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334503348"/>
        <w:docPartObj>
          <w:docPartGallery w:val="Cover Pages"/>
          <w:docPartUnique/>
        </w:docPartObj>
      </w:sdtPr>
      <w:sdtEndPr>
        <w:rPr>
          <w:b/>
        </w:rPr>
      </w:sdtEndPr>
      <w:sdtContent>
        <w:p w:rsidR="0028498D" w:rsidRPr="00FD550E" w:rsidRDefault="0028498D" w:rsidP="00420D39">
          <w:pPr>
            <w:spacing w:line="360" w:lineRule="auto"/>
            <w:ind w:left="0" w:firstLine="0"/>
            <w:jc w:val="center"/>
            <w:rPr>
              <w:sz w:val="32"/>
              <w:szCs w:val="32"/>
            </w:rPr>
          </w:pPr>
          <w:r w:rsidRPr="00FD550E">
            <w:rPr>
              <w:sz w:val="32"/>
              <w:szCs w:val="32"/>
            </w:rPr>
            <w:t>Государственное Казенное Учреждение города Москвы</w:t>
          </w:r>
        </w:p>
        <w:p w:rsidR="0028498D" w:rsidRPr="00FD550E" w:rsidRDefault="0028498D" w:rsidP="00420D39">
          <w:pPr>
            <w:spacing w:after="160" w:line="360" w:lineRule="auto"/>
            <w:ind w:left="0" w:firstLine="0"/>
            <w:contextualSpacing/>
            <w:jc w:val="center"/>
            <w:rPr>
              <w:sz w:val="32"/>
              <w:szCs w:val="32"/>
            </w:rPr>
          </w:pPr>
          <w:r w:rsidRPr="00FD550E">
            <w:rPr>
              <w:sz w:val="32"/>
              <w:szCs w:val="32"/>
            </w:rPr>
            <w:t>ЦЕНТР СОДЕЙСТВИЯ СЕМЕЙНОМУ ВОСПИТАНИЮ «МАЯК»</w:t>
          </w:r>
        </w:p>
        <w:p w:rsidR="007E3B9F" w:rsidRPr="00FD550E" w:rsidRDefault="0028498D" w:rsidP="00420D39">
          <w:pPr>
            <w:spacing w:after="160" w:line="360" w:lineRule="auto"/>
            <w:ind w:left="0" w:firstLine="0"/>
            <w:contextualSpacing/>
            <w:jc w:val="center"/>
            <w:rPr>
              <w:sz w:val="32"/>
              <w:szCs w:val="32"/>
            </w:rPr>
          </w:pPr>
          <w:r w:rsidRPr="00FD550E">
            <w:rPr>
              <w:sz w:val="32"/>
              <w:szCs w:val="32"/>
            </w:rPr>
            <w:t>Департамента труда и социальной защиты населения города Москвы</w:t>
          </w:r>
        </w:p>
        <w:p w:rsidR="007E3B9F" w:rsidRDefault="007E3B9F" w:rsidP="0028498D">
          <w:pPr>
            <w:spacing w:after="160" w:line="360" w:lineRule="auto"/>
            <w:ind w:left="0" w:firstLine="0"/>
            <w:contextualSpacing/>
            <w:jc w:val="center"/>
            <w:rPr>
              <w:sz w:val="32"/>
              <w:szCs w:val="32"/>
            </w:rPr>
          </w:pPr>
        </w:p>
        <w:p w:rsidR="007E3B9F" w:rsidRDefault="007E3B9F" w:rsidP="0028498D">
          <w:pPr>
            <w:spacing w:after="160" w:line="360" w:lineRule="auto"/>
            <w:ind w:left="0" w:firstLine="0"/>
            <w:contextualSpacing/>
            <w:jc w:val="center"/>
            <w:rPr>
              <w:sz w:val="32"/>
              <w:szCs w:val="32"/>
            </w:rPr>
          </w:pPr>
        </w:p>
        <w:p w:rsidR="00C63B8B" w:rsidRDefault="00C63B8B" w:rsidP="00DA77D3">
          <w:pPr>
            <w:spacing w:after="160" w:line="360" w:lineRule="auto"/>
            <w:ind w:left="0" w:firstLine="0"/>
            <w:contextualSpacing/>
            <w:rPr>
              <w:sz w:val="32"/>
              <w:szCs w:val="32"/>
            </w:rPr>
          </w:pPr>
        </w:p>
        <w:p w:rsidR="007E3B9F" w:rsidRDefault="007E3B9F" w:rsidP="0028498D">
          <w:pPr>
            <w:spacing w:after="160" w:line="360" w:lineRule="auto"/>
            <w:ind w:left="0" w:firstLine="0"/>
            <w:contextualSpacing/>
            <w:jc w:val="center"/>
            <w:rPr>
              <w:sz w:val="32"/>
              <w:szCs w:val="32"/>
            </w:rPr>
          </w:pPr>
        </w:p>
        <w:p w:rsidR="00C63B8B" w:rsidRDefault="00DA77D3" w:rsidP="0028498D">
          <w:pPr>
            <w:spacing w:after="160" w:line="360" w:lineRule="auto"/>
            <w:ind w:left="0" w:firstLine="0"/>
            <w:contextualSpacing/>
            <w:jc w:val="center"/>
            <w:rPr>
              <w:sz w:val="32"/>
              <w:szCs w:val="32"/>
            </w:rPr>
          </w:pPr>
          <w:r>
            <w:rPr>
              <w:sz w:val="32"/>
              <w:szCs w:val="32"/>
            </w:rPr>
            <w:t xml:space="preserve">Рабочая программа по коррекционному курсу </w:t>
          </w:r>
          <w:r w:rsidR="007C431E">
            <w:rPr>
              <w:sz w:val="32"/>
              <w:szCs w:val="32"/>
            </w:rPr>
            <w:t>«Ритмика»</w:t>
          </w:r>
          <w:r>
            <w:rPr>
              <w:sz w:val="32"/>
              <w:szCs w:val="32"/>
            </w:rPr>
            <w:t xml:space="preserve"> для детей с ограниченными возможностями</w:t>
          </w:r>
          <w:r w:rsidR="00154EF1">
            <w:rPr>
              <w:sz w:val="32"/>
              <w:szCs w:val="32"/>
            </w:rPr>
            <w:t xml:space="preserve"> </w:t>
          </w:r>
          <w:r>
            <w:rPr>
              <w:sz w:val="32"/>
              <w:szCs w:val="32"/>
            </w:rPr>
            <w:t>здоровья.</w:t>
          </w:r>
          <w:r w:rsidR="007E3B9F" w:rsidRPr="00FD550E">
            <w:rPr>
              <w:sz w:val="32"/>
              <w:szCs w:val="32"/>
            </w:rPr>
            <w:t xml:space="preserve"> </w:t>
          </w:r>
        </w:p>
        <w:p w:rsidR="00DA77D3" w:rsidRDefault="00DA77D3" w:rsidP="0028498D">
          <w:pPr>
            <w:spacing w:after="160" w:line="360" w:lineRule="auto"/>
            <w:ind w:left="0" w:firstLine="0"/>
            <w:contextualSpacing/>
            <w:jc w:val="center"/>
            <w:rPr>
              <w:sz w:val="32"/>
              <w:szCs w:val="32"/>
            </w:rPr>
          </w:pPr>
        </w:p>
        <w:p w:rsidR="00DA77D3" w:rsidRDefault="00DA77D3" w:rsidP="0028498D">
          <w:pPr>
            <w:spacing w:after="160" w:line="360" w:lineRule="auto"/>
            <w:ind w:left="0" w:firstLine="0"/>
            <w:contextualSpacing/>
            <w:jc w:val="center"/>
            <w:rPr>
              <w:sz w:val="32"/>
              <w:szCs w:val="32"/>
            </w:rPr>
          </w:pPr>
          <w:r>
            <w:rPr>
              <w:sz w:val="32"/>
              <w:szCs w:val="32"/>
            </w:rPr>
            <w:t>Срок реализации: 1 год</w:t>
          </w:r>
        </w:p>
        <w:p w:rsidR="00DA77D3" w:rsidRPr="00FD550E" w:rsidRDefault="00DA77D3" w:rsidP="0028498D">
          <w:pPr>
            <w:spacing w:after="160" w:line="360" w:lineRule="auto"/>
            <w:ind w:left="0" w:firstLine="0"/>
            <w:contextualSpacing/>
            <w:jc w:val="center"/>
            <w:rPr>
              <w:sz w:val="32"/>
              <w:szCs w:val="32"/>
            </w:rPr>
          </w:pPr>
          <w:r>
            <w:rPr>
              <w:sz w:val="32"/>
              <w:szCs w:val="32"/>
            </w:rPr>
            <w:t>Возраст: дети от 8 до 18 лет</w:t>
          </w:r>
        </w:p>
        <w:p w:rsidR="00C63B8B" w:rsidRDefault="00C63B8B" w:rsidP="0028498D">
          <w:pPr>
            <w:spacing w:after="160" w:line="360" w:lineRule="auto"/>
            <w:ind w:left="0" w:firstLine="0"/>
            <w:contextualSpacing/>
            <w:jc w:val="center"/>
            <w:rPr>
              <w:sz w:val="32"/>
              <w:szCs w:val="32"/>
            </w:rPr>
          </w:pPr>
        </w:p>
        <w:p w:rsidR="00C63B8B" w:rsidRDefault="00C63B8B" w:rsidP="0028498D">
          <w:pPr>
            <w:spacing w:after="160" w:line="360" w:lineRule="auto"/>
            <w:ind w:left="0" w:firstLine="0"/>
            <w:contextualSpacing/>
            <w:jc w:val="center"/>
            <w:rPr>
              <w:sz w:val="32"/>
              <w:szCs w:val="32"/>
            </w:rPr>
          </w:pPr>
        </w:p>
        <w:p w:rsidR="00C63B8B" w:rsidRDefault="00C63B8B" w:rsidP="0028498D">
          <w:pPr>
            <w:spacing w:after="160" w:line="360" w:lineRule="auto"/>
            <w:ind w:left="0" w:firstLine="0"/>
            <w:contextualSpacing/>
            <w:jc w:val="center"/>
            <w:rPr>
              <w:sz w:val="32"/>
              <w:szCs w:val="32"/>
            </w:rPr>
          </w:pPr>
        </w:p>
        <w:p w:rsidR="00C63B8B" w:rsidRDefault="00C63B8B" w:rsidP="0028498D">
          <w:pPr>
            <w:spacing w:after="160" w:line="360" w:lineRule="auto"/>
            <w:ind w:left="0" w:firstLine="0"/>
            <w:contextualSpacing/>
            <w:jc w:val="center"/>
            <w:rPr>
              <w:sz w:val="32"/>
              <w:szCs w:val="32"/>
            </w:rPr>
          </w:pPr>
        </w:p>
        <w:p w:rsidR="00FD550E" w:rsidRPr="00FD550E" w:rsidRDefault="00DA77D3" w:rsidP="009D70E3">
          <w:pPr>
            <w:spacing w:after="160" w:line="360" w:lineRule="auto"/>
            <w:ind w:left="0" w:firstLine="0"/>
            <w:contextualSpacing/>
            <w:jc w:val="right"/>
            <w:rPr>
              <w:szCs w:val="28"/>
            </w:rPr>
          </w:pPr>
          <w:r>
            <w:rPr>
              <w:szCs w:val="28"/>
            </w:rPr>
            <w:t>Составитель</w:t>
          </w:r>
          <w:bookmarkStart w:id="0" w:name="_GoBack"/>
          <w:bookmarkEnd w:id="0"/>
          <w:r w:rsidR="00FD550E" w:rsidRPr="00FD550E">
            <w:rPr>
              <w:szCs w:val="28"/>
            </w:rPr>
            <w:t>:</w:t>
          </w:r>
          <w:r w:rsidR="009D70E3">
            <w:rPr>
              <w:szCs w:val="28"/>
            </w:rPr>
            <w:t xml:space="preserve"> в</w:t>
          </w:r>
          <w:r w:rsidR="00C63B8B" w:rsidRPr="00FD550E">
            <w:rPr>
              <w:szCs w:val="28"/>
            </w:rPr>
            <w:t xml:space="preserve">оспитатель </w:t>
          </w:r>
        </w:p>
        <w:p w:rsidR="00FD550E" w:rsidRPr="00FD550E" w:rsidRDefault="00FD550E" w:rsidP="009D70E3">
          <w:pPr>
            <w:spacing w:after="160" w:line="360" w:lineRule="auto"/>
            <w:ind w:left="0" w:firstLine="0"/>
            <w:contextualSpacing/>
            <w:jc w:val="right"/>
            <w:rPr>
              <w:szCs w:val="28"/>
            </w:rPr>
          </w:pPr>
          <w:proofErr w:type="spellStart"/>
          <w:r w:rsidRPr="00FD550E">
            <w:rPr>
              <w:szCs w:val="28"/>
            </w:rPr>
            <w:t>Письменская</w:t>
          </w:r>
          <w:proofErr w:type="spellEnd"/>
          <w:r w:rsidRPr="00FD550E">
            <w:rPr>
              <w:szCs w:val="28"/>
            </w:rPr>
            <w:t xml:space="preserve"> Наталья Михайловна</w:t>
          </w:r>
        </w:p>
        <w:p w:rsidR="00FD550E" w:rsidRDefault="00FD550E" w:rsidP="00C63B8B">
          <w:pPr>
            <w:spacing w:after="160" w:line="360" w:lineRule="auto"/>
            <w:ind w:left="0" w:firstLine="0"/>
            <w:contextualSpacing/>
            <w:jc w:val="right"/>
            <w:rPr>
              <w:szCs w:val="28"/>
            </w:rPr>
          </w:pPr>
        </w:p>
        <w:p w:rsidR="00FD550E" w:rsidRDefault="00FD550E" w:rsidP="00C63B8B">
          <w:pPr>
            <w:spacing w:after="160" w:line="360" w:lineRule="auto"/>
            <w:ind w:left="0" w:firstLine="0"/>
            <w:contextualSpacing/>
            <w:jc w:val="right"/>
            <w:rPr>
              <w:szCs w:val="28"/>
            </w:rPr>
          </w:pPr>
        </w:p>
        <w:p w:rsidR="00FD052B" w:rsidRDefault="00FD052B" w:rsidP="00C63B8B">
          <w:pPr>
            <w:spacing w:after="160" w:line="360" w:lineRule="auto"/>
            <w:ind w:left="0" w:firstLine="0"/>
            <w:contextualSpacing/>
            <w:jc w:val="right"/>
            <w:rPr>
              <w:szCs w:val="28"/>
            </w:rPr>
          </w:pPr>
        </w:p>
        <w:p w:rsidR="00420D39" w:rsidRDefault="00420D39" w:rsidP="00C63B8B">
          <w:pPr>
            <w:spacing w:after="160" w:line="360" w:lineRule="auto"/>
            <w:ind w:left="0" w:firstLine="0"/>
            <w:contextualSpacing/>
            <w:jc w:val="right"/>
            <w:rPr>
              <w:szCs w:val="28"/>
            </w:rPr>
          </w:pPr>
        </w:p>
        <w:p w:rsidR="00FD550E" w:rsidRDefault="00FD550E" w:rsidP="00322C0F">
          <w:pPr>
            <w:spacing w:after="160" w:line="360" w:lineRule="auto"/>
            <w:ind w:left="0" w:firstLine="0"/>
            <w:contextualSpacing/>
            <w:rPr>
              <w:szCs w:val="28"/>
            </w:rPr>
          </w:pPr>
        </w:p>
        <w:p w:rsidR="00FD550E" w:rsidRDefault="00FD550E" w:rsidP="00FD550E">
          <w:pPr>
            <w:spacing w:after="160" w:line="360" w:lineRule="auto"/>
            <w:ind w:left="0" w:firstLine="0"/>
            <w:contextualSpacing/>
            <w:rPr>
              <w:szCs w:val="28"/>
            </w:rPr>
          </w:pPr>
        </w:p>
        <w:p w:rsidR="00FD550E" w:rsidRDefault="00FD550E" w:rsidP="00FD550E">
          <w:pPr>
            <w:spacing w:after="160" w:line="360" w:lineRule="auto"/>
            <w:ind w:left="0" w:firstLine="0"/>
            <w:contextualSpacing/>
            <w:jc w:val="center"/>
            <w:rPr>
              <w:szCs w:val="28"/>
            </w:rPr>
          </w:pPr>
          <w:r>
            <w:rPr>
              <w:szCs w:val="28"/>
            </w:rPr>
            <w:t>Москва</w:t>
          </w:r>
        </w:p>
        <w:p w:rsidR="0028498D" w:rsidRDefault="00DA77D3" w:rsidP="009B4FF9">
          <w:pPr>
            <w:spacing w:after="160" w:line="360" w:lineRule="auto"/>
            <w:ind w:left="0" w:firstLine="0"/>
            <w:contextualSpacing/>
            <w:jc w:val="center"/>
            <w:rPr>
              <w:b/>
            </w:rPr>
          </w:pPr>
          <w:r>
            <w:rPr>
              <w:szCs w:val="28"/>
              <w:lang w:val="en-US"/>
            </w:rPr>
            <w:t>2021</w:t>
          </w:r>
        </w:p>
      </w:sdtContent>
    </w:sdt>
    <w:sdt>
      <w:sdtPr>
        <w:rPr>
          <w:rFonts w:ascii="Times New Roman" w:eastAsia="Times New Roman" w:hAnsi="Times New Roman" w:cs="Times New Roman"/>
          <w:color w:val="000000"/>
          <w:sz w:val="36"/>
          <w:szCs w:val="36"/>
        </w:rPr>
        <w:id w:val="209845729"/>
        <w:docPartObj>
          <w:docPartGallery w:val="Table of Contents"/>
          <w:docPartUnique/>
        </w:docPartObj>
      </w:sdtPr>
      <w:sdtEndPr>
        <w:rPr>
          <w:b/>
          <w:bCs/>
          <w:sz w:val="28"/>
          <w:szCs w:val="22"/>
        </w:rPr>
      </w:sdtEndPr>
      <w:sdtContent>
        <w:p w:rsidR="0066442B" w:rsidRPr="00231A9E" w:rsidRDefault="0066442B">
          <w:pPr>
            <w:pStyle w:val="a7"/>
            <w:rPr>
              <w:rFonts w:ascii="Times New Roman" w:hAnsi="Times New Roman" w:cs="Times New Roman"/>
              <w:sz w:val="72"/>
              <w:szCs w:val="72"/>
            </w:rPr>
          </w:pPr>
          <w:r w:rsidRPr="00231A9E">
            <w:rPr>
              <w:rFonts w:ascii="Times New Roman" w:hAnsi="Times New Roman" w:cs="Times New Roman"/>
              <w:sz w:val="72"/>
              <w:szCs w:val="72"/>
            </w:rPr>
            <w:t>Оглавление</w:t>
          </w:r>
        </w:p>
        <w:p w:rsidR="00231A9E" w:rsidRPr="00231A9E" w:rsidRDefault="0066442B" w:rsidP="00231A9E">
          <w:pPr>
            <w:pStyle w:val="11"/>
            <w:tabs>
              <w:tab w:val="left" w:pos="660"/>
              <w:tab w:val="right" w:leader="dot" w:pos="9351"/>
            </w:tabs>
            <w:rPr>
              <w:rFonts w:eastAsiaTheme="minorEastAsia"/>
              <w:noProof/>
              <w:color w:val="auto"/>
              <w:sz w:val="36"/>
              <w:szCs w:val="36"/>
            </w:rPr>
          </w:pPr>
          <w:r w:rsidRPr="00231A9E">
            <w:rPr>
              <w:sz w:val="36"/>
              <w:szCs w:val="36"/>
            </w:rPr>
            <w:fldChar w:fldCharType="begin"/>
          </w:r>
          <w:r w:rsidRPr="00231A9E">
            <w:rPr>
              <w:sz w:val="36"/>
              <w:szCs w:val="36"/>
            </w:rPr>
            <w:instrText xml:space="preserve"> TOC \o "1-3" \h \z \u </w:instrText>
          </w:r>
          <w:r w:rsidRPr="00231A9E">
            <w:rPr>
              <w:sz w:val="36"/>
              <w:szCs w:val="36"/>
            </w:rPr>
            <w:fldChar w:fldCharType="separate"/>
          </w:r>
          <w:hyperlink w:anchor="_Toc525394933" w:history="1">
            <w:r w:rsidR="00231A9E" w:rsidRPr="00231A9E">
              <w:rPr>
                <w:rStyle w:val="a8"/>
                <w:noProof/>
                <w:sz w:val="36"/>
                <w:szCs w:val="36"/>
              </w:rPr>
              <w:t>1.Пояснительная записка</w:t>
            </w:r>
            <w:r w:rsidR="00231A9E" w:rsidRPr="00231A9E">
              <w:rPr>
                <w:noProof/>
                <w:webHidden/>
                <w:sz w:val="36"/>
                <w:szCs w:val="36"/>
              </w:rPr>
              <w:tab/>
            </w:r>
            <w:r w:rsidR="00231A9E" w:rsidRPr="00231A9E">
              <w:rPr>
                <w:noProof/>
                <w:webHidden/>
                <w:sz w:val="36"/>
                <w:szCs w:val="36"/>
              </w:rPr>
              <w:fldChar w:fldCharType="begin"/>
            </w:r>
            <w:r w:rsidR="00231A9E" w:rsidRPr="00231A9E">
              <w:rPr>
                <w:noProof/>
                <w:webHidden/>
                <w:sz w:val="36"/>
                <w:szCs w:val="36"/>
              </w:rPr>
              <w:instrText xml:space="preserve"> PAGEREF _Toc525394933 \h </w:instrText>
            </w:r>
            <w:r w:rsidR="00231A9E" w:rsidRPr="00231A9E">
              <w:rPr>
                <w:noProof/>
                <w:webHidden/>
                <w:sz w:val="36"/>
                <w:szCs w:val="36"/>
              </w:rPr>
            </w:r>
            <w:r w:rsidR="00231A9E" w:rsidRPr="00231A9E">
              <w:rPr>
                <w:noProof/>
                <w:webHidden/>
                <w:sz w:val="36"/>
                <w:szCs w:val="36"/>
              </w:rPr>
              <w:fldChar w:fldCharType="separate"/>
            </w:r>
            <w:r w:rsidR="00231A9E" w:rsidRPr="00231A9E">
              <w:rPr>
                <w:noProof/>
                <w:webHidden/>
                <w:sz w:val="36"/>
                <w:szCs w:val="36"/>
              </w:rPr>
              <w:t>2</w:t>
            </w:r>
            <w:r w:rsidR="00231A9E" w:rsidRPr="00231A9E">
              <w:rPr>
                <w:noProof/>
                <w:webHidden/>
                <w:sz w:val="36"/>
                <w:szCs w:val="36"/>
              </w:rPr>
              <w:fldChar w:fldCharType="end"/>
            </w:r>
          </w:hyperlink>
        </w:p>
        <w:p w:rsidR="00231A9E" w:rsidRPr="00231A9E" w:rsidRDefault="00024162" w:rsidP="00231A9E">
          <w:pPr>
            <w:pStyle w:val="11"/>
            <w:tabs>
              <w:tab w:val="right" w:leader="dot" w:pos="9351"/>
            </w:tabs>
            <w:rPr>
              <w:rFonts w:eastAsiaTheme="minorEastAsia"/>
              <w:noProof/>
              <w:color w:val="auto"/>
              <w:sz w:val="36"/>
              <w:szCs w:val="36"/>
            </w:rPr>
          </w:pPr>
          <w:hyperlink w:anchor="_Toc525394934" w:history="1">
            <w:r w:rsidR="00231A9E">
              <w:rPr>
                <w:rStyle w:val="a8"/>
                <w:noProof/>
                <w:sz w:val="36"/>
                <w:szCs w:val="36"/>
              </w:rPr>
              <w:t>2.</w:t>
            </w:r>
            <w:r w:rsidR="00231A9E" w:rsidRPr="00231A9E">
              <w:rPr>
                <w:rStyle w:val="a8"/>
                <w:noProof/>
                <w:sz w:val="36"/>
                <w:szCs w:val="36"/>
              </w:rPr>
              <w:t>Общая характеристика коррекционного курса «Ритмика» по физическому воспитанию для обучающихся с задержкой психического развития</w:t>
            </w:r>
            <w:r w:rsidR="00231A9E" w:rsidRPr="00231A9E">
              <w:rPr>
                <w:noProof/>
                <w:webHidden/>
                <w:sz w:val="36"/>
                <w:szCs w:val="36"/>
              </w:rPr>
              <w:tab/>
            </w:r>
            <w:r w:rsidR="00231A9E" w:rsidRPr="00231A9E">
              <w:rPr>
                <w:noProof/>
                <w:webHidden/>
                <w:sz w:val="36"/>
                <w:szCs w:val="36"/>
              </w:rPr>
              <w:fldChar w:fldCharType="begin"/>
            </w:r>
            <w:r w:rsidR="00231A9E" w:rsidRPr="00231A9E">
              <w:rPr>
                <w:noProof/>
                <w:webHidden/>
                <w:sz w:val="36"/>
                <w:szCs w:val="36"/>
              </w:rPr>
              <w:instrText xml:space="preserve"> PAGEREF _Toc525394934 \h </w:instrText>
            </w:r>
            <w:r w:rsidR="00231A9E" w:rsidRPr="00231A9E">
              <w:rPr>
                <w:noProof/>
                <w:webHidden/>
                <w:sz w:val="36"/>
                <w:szCs w:val="36"/>
              </w:rPr>
            </w:r>
            <w:r w:rsidR="00231A9E" w:rsidRPr="00231A9E">
              <w:rPr>
                <w:noProof/>
                <w:webHidden/>
                <w:sz w:val="36"/>
                <w:szCs w:val="36"/>
              </w:rPr>
              <w:fldChar w:fldCharType="separate"/>
            </w:r>
            <w:r w:rsidR="00231A9E" w:rsidRPr="00231A9E">
              <w:rPr>
                <w:noProof/>
                <w:webHidden/>
                <w:sz w:val="36"/>
                <w:szCs w:val="36"/>
              </w:rPr>
              <w:t>5</w:t>
            </w:r>
            <w:r w:rsidR="00231A9E" w:rsidRPr="00231A9E">
              <w:rPr>
                <w:noProof/>
                <w:webHidden/>
                <w:sz w:val="36"/>
                <w:szCs w:val="36"/>
              </w:rPr>
              <w:fldChar w:fldCharType="end"/>
            </w:r>
          </w:hyperlink>
        </w:p>
        <w:p w:rsidR="00231A9E" w:rsidRPr="00231A9E" w:rsidRDefault="00024162" w:rsidP="00231A9E">
          <w:pPr>
            <w:pStyle w:val="11"/>
            <w:tabs>
              <w:tab w:val="right" w:leader="dot" w:pos="9351"/>
            </w:tabs>
            <w:rPr>
              <w:rFonts w:eastAsiaTheme="minorEastAsia"/>
              <w:noProof/>
              <w:color w:val="auto"/>
              <w:sz w:val="36"/>
              <w:szCs w:val="36"/>
            </w:rPr>
          </w:pPr>
          <w:hyperlink w:anchor="_Toc525394935" w:history="1">
            <w:r w:rsidR="00231A9E" w:rsidRPr="00231A9E">
              <w:rPr>
                <w:rStyle w:val="a8"/>
                <w:noProof/>
                <w:sz w:val="36"/>
                <w:szCs w:val="36"/>
              </w:rPr>
              <w:t>3.Личностные и предметные результаты освоения коррекционного курса «Ритмика»</w:t>
            </w:r>
            <w:r w:rsidR="00231A9E" w:rsidRPr="00231A9E">
              <w:rPr>
                <w:noProof/>
                <w:webHidden/>
                <w:sz w:val="36"/>
                <w:szCs w:val="36"/>
              </w:rPr>
              <w:tab/>
            </w:r>
            <w:r w:rsidR="00231A9E" w:rsidRPr="00231A9E">
              <w:rPr>
                <w:noProof/>
                <w:webHidden/>
                <w:sz w:val="36"/>
                <w:szCs w:val="36"/>
              </w:rPr>
              <w:fldChar w:fldCharType="begin"/>
            </w:r>
            <w:r w:rsidR="00231A9E" w:rsidRPr="00231A9E">
              <w:rPr>
                <w:noProof/>
                <w:webHidden/>
                <w:sz w:val="36"/>
                <w:szCs w:val="36"/>
              </w:rPr>
              <w:instrText xml:space="preserve"> PAGEREF _Toc525394935 \h </w:instrText>
            </w:r>
            <w:r w:rsidR="00231A9E" w:rsidRPr="00231A9E">
              <w:rPr>
                <w:noProof/>
                <w:webHidden/>
                <w:sz w:val="36"/>
                <w:szCs w:val="36"/>
              </w:rPr>
            </w:r>
            <w:r w:rsidR="00231A9E" w:rsidRPr="00231A9E">
              <w:rPr>
                <w:noProof/>
                <w:webHidden/>
                <w:sz w:val="36"/>
                <w:szCs w:val="36"/>
              </w:rPr>
              <w:fldChar w:fldCharType="separate"/>
            </w:r>
            <w:r w:rsidR="00231A9E" w:rsidRPr="00231A9E">
              <w:rPr>
                <w:noProof/>
                <w:webHidden/>
                <w:sz w:val="36"/>
                <w:szCs w:val="36"/>
              </w:rPr>
              <w:t>8</w:t>
            </w:r>
            <w:r w:rsidR="00231A9E" w:rsidRPr="00231A9E">
              <w:rPr>
                <w:noProof/>
                <w:webHidden/>
                <w:sz w:val="36"/>
                <w:szCs w:val="36"/>
              </w:rPr>
              <w:fldChar w:fldCharType="end"/>
            </w:r>
          </w:hyperlink>
        </w:p>
        <w:p w:rsidR="00231A9E" w:rsidRPr="00231A9E" w:rsidRDefault="00024162" w:rsidP="00231A9E">
          <w:pPr>
            <w:pStyle w:val="11"/>
            <w:tabs>
              <w:tab w:val="right" w:leader="dot" w:pos="9351"/>
            </w:tabs>
            <w:rPr>
              <w:rFonts w:eastAsiaTheme="minorEastAsia"/>
              <w:noProof/>
              <w:color w:val="auto"/>
              <w:sz w:val="36"/>
              <w:szCs w:val="36"/>
            </w:rPr>
          </w:pPr>
          <w:hyperlink w:anchor="_Toc525394936" w:history="1">
            <w:r w:rsidR="00231A9E">
              <w:rPr>
                <w:rStyle w:val="a8"/>
                <w:noProof/>
                <w:sz w:val="36"/>
                <w:szCs w:val="36"/>
              </w:rPr>
              <w:t>4.</w:t>
            </w:r>
            <w:r w:rsidR="00231A9E" w:rsidRPr="00231A9E">
              <w:rPr>
                <w:rStyle w:val="a8"/>
                <w:noProof/>
                <w:sz w:val="36"/>
                <w:szCs w:val="36"/>
              </w:rPr>
              <w:t>Содержание коррекционного курса «Ритмика»</w:t>
            </w:r>
            <w:r w:rsidR="00231A9E" w:rsidRPr="00231A9E">
              <w:rPr>
                <w:noProof/>
                <w:webHidden/>
                <w:sz w:val="36"/>
                <w:szCs w:val="36"/>
              </w:rPr>
              <w:tab/>
            </w:r>
            <w:r w:rsidR="00231A9E" w:rsidRPr="00231A9E">
              <w:rPr>
                <w:noProof/>
                <w:webHidden/>
                <w:sz w:val="36"/>
                <w:szCs w:val="36"/>
              </w:rPr>
              <w:fldChar w:fldCharType="begin"/>
            </w:r>
            <w:r w:rsidR="00231A9E" w:rsidRPr="00231A9E">
              <w:rPr>
                <w:noProof/>
                <w:webHidden/>
                <w:sz w:val="36"/>
                <w:szCs w:val="36"/>
              </w:rPr>
              <w:instrText xml:space="preserve"> PAGEREF _Toc525394936 \h </w:instrText>
            </w:r>
            <w:r w:rsidR="00231A9E" w:rsidRPr="00231A9E">
              <w:rPr>
                <w:noProof/>
                <w:webHidden/>
                <w:sz w:val="36"/>
                <w:szCs w:val="36"/>
              </w:rPr>
            </w:r>
            <w:r w:rsidR="00231A9E" w:rsidRPr="00231A9E">
              <w:rPr>
                <w:noProof/>
                <w:webHidden/>
                <w:sz w:val="36"/>
                <w:szCs w:val="36"/>
              </w:rPr>
              <w:fldChar w:fldCharType="separate"/>
            </w:r>
            <w:r w:rsidR="00231A9E" w:rsidRPr="00231A9E">
              <w:rPr>
                <w:noProof/>
                <w:webHidden/>
                <w:sz w:val="36"/>
                <w:szCs w:val="36"/>
              </w:rPr>
              <w:t>9</w:t>
            </w:r>
            <w:r w:rsidR="00231A9E" w:rsidRPr="00231A9E">
              <w:rPr>
                <w:noProof/>
                <w:webHidden/>
                <w:sz w:val="36"/>
                <w:szCs w:val="36"/>
              </w:rPr>
              <w:fldChar w:fldCharType="end"/>
            </w:r>
          </w:hyperlink>
        </w:p>
        <w:p w:rsidR="00231A9E" w:rsidRPr="00231A9E" w:rsidRDefault="00024162" w:rsidP="00231A9E">
          <w:pPr>
            <w:pStyle w:val="11"/>
            <w:tabs>
              <w:tab w:val="right" w:leader="dot" w:pos="9351"/>
            </w:tabs>
            <w:rPr>
              <w:rFonts w:eastAsiaTheme="minorEastAsia"/>
              <w:noProof/>
              <w:color w:val="auto"/>
              <w:sz w:val="36"/>
              <w:szCs w:val="36"/>
            </w:rPr>
          </w:pPr>
          <w:hyperlink w:anchor="_Toc525394937" w:history="1">
            <w:r w:rsidR="00231A9E">
              <w:rPr>
                <w:rStyle w:val="a8"/>
                <w:noProof/>
                <w:sz w:val="36"/>
                <w:szCs w:val="36"/>
              </w:rPr>
              <w:t>5.</w:t>
            </w:r>
            <w:r w:rsidR="00231A9E" w:rsidRPr="00231A9E">
              <w:rPr>
                <w:rStyle w:val="a8"/>
                <w:noProof/>
                <w:sz w:val="36"/>
                <w:szCs w:val="36"/>
              </w:rPr>
              <w:t>Тематическое</w:t>
            </w:r>
            <w:r w:rsidR="00231A9E" w:rsidRPr="00231A9E">
              <w:rPr>
                <w:rStyle w:val="a8"/>
                <w:rFonts w:eastAsia="Calibri"/>
                <w:noProof/>
                <w:sz w:val="36"/>
                <w:szCs w:val="36"/>
              </w:rPr>
              <w:t xml:space="preserve"> планирование</w:t>
            </w:r>
            <w:r w:rsidR="00231A9E" w:rsidRPr="00231A9E">
              <w:rPr>
                <w:noProof/>
                <w:webHidden/>
                <w:sz w:val="36"/>
                <w:szCs w:val="36"/>
              </w:rPr>
              <w:tab/>
            </w:r>
            <w:r w:rsidR="00231A9E" w:rsidRPr="00231A9E">
              <w:rPr>
                <w:noProof/>
                <w:webHidden/>
                <w:sz w:val="36"/>
                <w:szCs w:val="36"/>
              </w:rPr>
              <w:fldChar w:fldCharType="begin"/>
            </w:r>
            <w:r w:rsidR="00231A9E" w:rsidRPr="00231A9E">
              <w:rPr>
                <w:noProof/>
                <w:webHidden/>
                <w:sz w:val="36"/>
                <w:szCs w:val="36"/>
              </w:rPr>
              <w:instrText xml:space="preserve"> PAGEREF _Toc525394937 \h </w:instrText>
            </w:r>
            <w:r w:rsidR="00231A9E" w:rsidRPr="00231A9E">
              <w:rPr>
                <w:noProof/>
                <w:webHidden/>
                <w:sz w:val="36"/>
                <w:szCs w:val="36"/>
              </w:rPr>
            </w:r>
            <w:r w:rsidR="00231A9E" w:rsidRPr="00231A9E">
              <w:rPr>
                <w:noProof/>
                <w:webHidden/>
                <w:sz w:val="36"/>
                <w:szCs w:val="36"/>
              </w:rPr>
              <w:fldChar w:fldCharType="separate"/>
            </w:r>
            <w:r w:rsidR="00231A9E" w:rsidRPr="00231A9E">
              <w:rPr>
                <w:noProof/>
                <w:webHidden/>
                <w:sz w:val="36"/>
                <w:szCs w:val="36"/>
              </w:rPr>
              <w:t>11</w:t>
            </w:r>
            <w:r w:rsidR="00231A9E" w:rsidRPr="00231A9E">
              <w:rPr>
                <w:noProof/>
                <w:webHidden/>
                <w:sz w:val="36"/>
                <w:szCs w:val="36"/>
              </w:rPr>
              <w:fldChar w:fldCharType="end"/>
            </w:r>
          </w:hyperlink>
        </w:p>
        <w:p w:rsidR="00231A9E" w:rsidRPr="00231A9E" w:rsidRDefault="00024162" w:rsidP="00231A9E">
          <w:pPr>
            <w:pStyle w:val="11"/>
            <w:tabs>
              <w:tab w:val="right" w:leader="dot" w:pos="9351"/>
            </w:tabs>
            <w:rPr>
              <w:rFonts w:eastAsiaTheme="minorEastAsia"/>
              <w:noProof/>
              <w:color w:val="auto"/>
              <w:sz w:val="36"/>
              <w:szCs w:val="36"/>
            </w:rPr>
          </w:pPr>
          <w:hyperlink w:anchor="_Toc525394938" w:history="1">
            <w:r w:rsidR="00231A9E">
              <w:rPr>
                <w:rStyle w:val="a8"/>
                <w:noProof/>
                <w:sz w:val="36"/>
                <w:szCs w:val="36"/>
              </w:rPr>
              <w:t>7.</w:t>
            </w:r>
            <w:r w:rsidR="00231A9E" w:rsidRPr="00231A9E">
              <w:rPr>
                <w:rStyle w:val="a8"/>
                <w:noProof/>
                <w:sz w:val="36"/>
                <w:szCs w:val="36"/>
              </w:rPr>
              <w:t>Описание материально - технического обеспечения образовательной деятельности</w:t>
            </w:r>
            <w:r w:rsidR="00231A9E" w:rsidRPr="00231A9E">
              <w:rPr>
                <w:noProof/>
                <w:webHidden/>
                <w:sz w:val="36"/>
                <w:szCs w:val="36"/>
              </w:rPr>
              <w:tab/>
            </w:r>
            <w:r w:rsidR="00231A9E" w:rsidRPr="00231A9E">
              <w:rPr>
                <w:noProof/>
                <w:webHidden/>
                <w:sz w:val="36"/>
                <w:szCs w:val="36"/>
              </w:rPr>
              <w:fldChar w:fldCharType="begin"/>
            </w:r>
            <w:r w:rsidR="00231A9E" w:rsidRPr="00231A9E">
              <w:rPr>
                <w:noProof/>
                <w:webHidden/>
                <w:sz w:val="36"/>
                <w:szCs w:val="36"/>
              </w:rPr>
              <w:instrText xml:space="preserve"> PAGEREF _Toc525394938 \h </w:instrText>
            </w:r>
            <w:r w:rsidR="00231A9E" w:rsidRPr="00231A9E">
              <w:rPr>
                <w:noProof/>
                <w:webHidden/>
                <w:sz w:val="36"/>
                <w:szCs w:val="36"/>
              </w:rPr>
            </w:r>
            <w:r w:rsidR="00231A9E" w:rsidRPr="00231A9E">
              <w:rPr>
                <w:noProof/>
                <w:webHidden/>
                <w:sz w:val="36"/>
                <w:szCs w:val="36"/>
              </w:rPr>
              <w:fldChar w:fldCharType="separate"/>
            </w:r>
            <w:r w:rsidR="00231A9E" w:rsidRPr="00231A9E">
              <w:rPr>
                <w:noProof/>
                <w:webHidden/>
                <w:sz w:val="36"/>
                <w:szCs w:val="36"/>
              </w:rPr>
              <w:t>14</w:t>
            </w:r>
            <w:r w:rsidR="00231A9E" w:rsidRPr="00231A9E">
              <w:rPr>
                <w:noProof/>
                <w:webHidden/>
                <w:sz w:val="36"/>
                <w:szCs w:val="36"/>
              </w:rPr>
              <w:fldChar w:fldCharType="end"/>
            </w:r>
          </w:hyperlink>
        </w:p>
        <w:p w:rsidR="00231A9E" w:rsidRPr="00231A9E" w:rsidRDefault="00024162" w:rsidP="00231A9E">
          <w:pPr>
            <w:pStyle w:val="21"/>
            <w:tabs>
              <w:tab w:val="right" w:leader="dot" w:pos="9351"/>
            </w:tabs>
            <w:rPr>
              <w:rFonts w:eastAsiaTheme="minorEastAsia"/>
              <w:noProof/>
              <w:color w:val="auto"/>
              <w:sz w:val="36"/>
              <w:szCs w:val="36"/>
            </w:rPr>
          </w:pPr>
          <w:hyperlink w:anchor="_Toc525394939" w:history="1">
            <w:r w:rsidR="00231A9E" w:rsidRPr="00231A9E">
              <w:rPr>
                <w:rStyle w:val="a8"/>
                <w:noProof/>
                <w:sz w:val="36"/>
                <w:szCs w:val="36"/>
              </w:rPr>
              <w:t>Учебно-методическое обеспечение</w:t>
            </w:r>
            <w:r w:rsidR="00231A9E" w:rsidRPr="00231A9E">
              <w:rPr>
                <w:noProof/>
                <w:webHidden/>
                <w:sz w:val="36"/>
                <w:szCs w:val="36"/>
              </w:rPr>
              <w:tab/>
            </w:r>
            <w:r w:rsidR="00231A9E" w:rsidRPr="00231A9E">
              <w:rPr>
                <w:noProof/>
                <w:webHidden/>
                <w:sz w:val="36"/>
                <w:szCs w:val="36"/>
              </w:rPr>
              <w:fldChar w:fldCharType="begin"/>
            </w:r>
            <w:r w:rsidR="00231A9E" w:rsidRPr="00231A9E">
              <w:rPr>
                <w:noProof/>
                <w:webHidden/>
                <w:sz w:val="36"/>
                <w:szCs w:val="36"/>
              </w:rPr>
              <w:instrText xml:space="preserve"> PAGEREF _Toc525394939 \h </w:instrText>
            </w:r>
            <w:r w:rsidR="00231A9E" w:rsidRPr="00231A9E">
              <w:rPr>
                <w:noProof/>
                <w:webHidden/>
                <w:sz w:val="36"/>
                <w:szCs w:val="36"/>
              </w:rPr>
            </w:r>
            <w:r w:rsidR="00231A9E" w:rsidRPr="00231A9E">
              <w:rPr>
                <w:noProof/>
                <w:webHidden/>
                <w:sz w:val="36"/>
                <w:szCs w:val="36"/>
              </w:rPr>
              <w:fldChar w:fldCharType="separate"/>
            </w:r>
            <w:r w:rsidR="00231A9E" w:rsidRPr="00231A9E">
              <w:rPr>
                <w:noProof/>
                <w:webHidden/>
                <w:sz w:val="36"/>
                <w:szCs w:val="36"/>
              </w:rPr>
              <w:t>15</w:t>
            </w:r>
            <w:r w:rsidR="00231A9E" w:rsidRPr="00231A9E">
              <w:rPr>
                <w:noProof/>
                <w:webHidden/>
                <w:sz w:val="36"/>
                <w:szCs w:val="36"/>
              </w:rPr>
              <w:fldChar w:fldCharType="end"/>
            </w:r>
          </w:hyperlink>
        </w:p>
        <w:p w:rsidR="00231A9E" w:rsidRPr="00231A9E" w:rsidRDefault="00024162" w:rsidP="00231A9E">
          <w:pPr>
            <w:pStyle w:val="21"/>
            <w:tabs>
              <w:tab w:val="right" w:leader="dot" w:pos="9351"/>
            </w:tabs>
            <w:rPr>
              <w:rFonts w:eastAsiaTheme="minorEastAsia"/>
              <w:noProof/>
              <w:color w:val="auto"/>
              <w:sz w:val="36"/>
              <w:szCs w:val="36"/>
            </w:rPr>
          </w:pPr>
          <w:hyperlink w:anchor="_Toc525394940" w:history="1">
            <w:r w:rsidR="00231A9E" w:rsidRPr="00231A9E">
              <w:rPr>
                <w:rStyle w:val="a8"/>
                <w:noProof/>
                <w:sz w:val="36"/>
                <w:szCs w:val="36"/>
              </w:rPr>
              <w:t>Электронно-образовательные ресурсы</w:t>
            </w:r>
            <w:r w:rsidR="00231A9E" w:rsidRPr="00231A9E">
              <w:rPr>
                <w:noProof/>
                <w:webHidden/>
                <w:sz w:val="36"/>
                <w:szCs w:val="36"/>
              </w:rPr>
              <w:tab/>
            </w:r>
            <w:r w:rsidR="00231A9E" w:rsidRPr="00231A9E">
              <w:rPr>
                <w:noProof/>
                <w:webHidden/>
                <w:sz w:val="36"/>
                <w:szCs w:val="36"/>
              </w:rPr>
              <w:fldChar w:fldCharType="begin"/>
            </w:r>
            <w:r w:rsidR="00231A9E" w:rsidRPr="00231A9E">
              <w:rPr>
                <w:noProof/>
                <w:webHidden/>
                <w:sz w:val="36"/>
                <w:szCs w:val="36"/>
              </w:rPr>
              <w:instrText xml:space="preserve"> PAGEREF _Toc525394940 \h </w:instrText>
            </w:r>
            <w:r w:rsidR="00231A9E" w:rsidRPr="00231A9E">
              <w:rPr>
                <w:noProof/>
                <w:webHidden/>
                <w:sz w:val="36"/>
                <w:szCs w:val="36"/>
              </w:rPr>
            </w:r>
            <w:r w:rsidR="00231A9E" w:rsidRPr="00231A9E">
              <w:rPr>
                <w:noProof/>
                <w:webHidden/>
                <w:sz w:val="36"/>
                <w:szCs w:val="36"/>
              </w:rPr>
              <w:fldChar w:fldCharType="separate"/>
            </w:r>
            <w:r w:rsidR="00231A9E" w:rsidRPr="00231A9E">
              <w:rPr>
                <w:noProof/>
                <w:webHidden/>
                <w:sz w:val="36"/>
                <w:szCs w:val="36"/>
              </w:rPr>
              <w:t>17</w:t>
            </w:r>
            <w:r w:rsidR="00231A9E" w:rsidRPr="00231A9E">
              <w:rPr>
                <w:noProof/>
                <w:webHidden/>
                <w:sz w:val="36"/>
                <w:szCs w:val="36"/>
              </w:rPr>
              <w:fldChar w:fldCharType="end"/>
            </w:r>
          </w:hyperlink>
        </w:p>
        <w:p w:rsidR="00231A9E" w:rsidRPr="00231A9E" w:rsidRDefault="00024162" w:rsidP="00231A9E">
          <w:pPr>
            <w:pStyle w:val="21"/>
            <w:tabs>
              <w:tab w:val="right" w:leader="dot" w:pos="9351"/>
            </w:tabs>
            <w:rPr>
              <w:rFonts w:eastAsiaTheme="minorEastAsia"/>
              <w:noProof/>
              <w:color w:val="auto"/>
              <w:sz w:val="36"/>
              <w:szCs w:val="36"/>
            </w:rPr>
          </w:pPr>
          <w:hyperlink w:anchor="_Toc525394941" w:history="1">
            <w:r w:rsidR="00231A9E" w:rsidRPr="00231A9E">
              <w:rPr>
                <w:rStyle w:val="a8"/>
                <w:noProof/>
                <w:sz w:val="36"/>
                <w:szCs w:val="36"/>
              </w:rPr>
              <w:t>Контроль и оценка планируемых результатов</w:t>
            </w:r>
            <w:r w:rsidR="00231A9E" w:rsidRPr="00231A9E">
              <w:rPr>
                <w:noProof/>
                <w:webHidden/>
                <w:sz w:val="36"/>
                <w:szCs w:val="36"/>
              </w:rPr>
              <w:tab/>
            </w:r>
            <w:r w:rsidR="00231A9E" w:rsidRPr="00231A9E">
              <w:rPr>
                <w:noProof/>
                <w:webHidden/>
                <w:sz w:val="36"/>
                <w:szCs w:val="36"/>
              </w:rPr>
              <w:fldChar w:fldCharType="begin"/>
            </w:r>
            <w:r w:rsidR="00231A9E" w:rsidRPr="00231A9E">
              <w:rPr>
                <w:noProof/>
                <w:webHidden/>
                <w:sz w:val="36"/>
                <w:szCs w:val="36"/>
              </w:rPr>
              <w:instrText xml:space="preserve"> PAGEREF _Toc525394941 \h </w:instrText>
            </w:r>
            <w:r w:rsidR="00231A9E" w:rsidRPr="00231A9E">
              <w:rPr>
                <w:noProof/>
                <w:webHidden/>
                <w:sz w:val="36"/>
                <w:szCs w:val="36"/>
              </w:rPr>
            </w:r>
            <w:r w:rsidR="00231A9E" w:rsidRPr="00231A9E">
              <w:rPr>
                <w:noProof/>
                <w:webHidden/>
                <w:sz w:val="36"/>
                <w:szCs w:val="36"/>
              </w:rPr>
              <w:fldChar w:fldCharType="separate"/>
            </w:r>
            <w:r w:rsidR="00231A9E" w:rsidRPr="00231A9E">
              <w:rPr>
                <w:noProof/>
                <w:webHidden/>
                <w:sz w:val="36"/>
                <w:szCs w:val="36"/>
              </w:rPr>
              <w:t>17</w:t>
            </w:r>
            <w:r w:rsidR="00231A9E" w:rsidRPr="00231A9E">
              <w:rPr>
                <w:noProof/>
                <w:webHidden/>
                <w:sz w:val="36"/>
                <w:szCs w:val="36"/>
              </w:rPr>
              <w:fldChar w:fldCharType="end"/>
            </w:r>
          </w:hyperlink>
        </w:p>
        <w:p w:rsidR="00231A9E" w:rsidRPr="00231A9E" w:rsidRDefault="00024162" w:rsidP="00231A9E">
          <w:pPr>
            <w:pStyle w:val="21"/>
            <w:tabs>
              <w:tab w:val="right" w:leader="dot" w:pos="9351"/>
            </w:tabs>
            <w:rPr>
              <w:rFonts w:eastAsiaTheme="minorEastAsia"/>
              <w:noProof/>
              <w:color w:val="auto"/>
              <w:sz w:val="36"/>
              <w:szCs w:val="36"/>
            </w:rPr>
          </w:pPr>
          <w:hyperlink w:anchor="_Toc525394942" w:history="1">
            <w:r w:rsidR="00231A9E" w:rsidRPr="00231A9E">
              <w:rPr>
                <w:rStyle w:val="a8"/>
                <w:noProof/>
                <w:sz w:val="36"/>
                <w:szCs w:val="36"/>
              </w:rPr>
              <w:t>Модель коррекционного занятия с обучающими с умственной отсталостью (интеллектуальными нарушениями) по ритмике</w:t>
            </w:r>
            <w:r w:rsidR="00231A9E" w:rsidRPr="00231A9E">
              <w:rPr>
                <w:noProof/>
                <w:webHidden/>
                <w:sz w:val="36"/>
                <w:szCs w:val="36"/>
              </w:rPr>
              <w:tab/>
            </w:r>
            <w:r w:rsidR="00231A9E" w:rsidRPr="00231A9E">
              <w:rPr>
                <w:noProof/>
                <w:webHidden/>
                <w:sz w:val="36"/>
                <w:szCs w:val="36"/>
              </w:rPr>
              <w:fldChar w:fldCharType="begin"/>
            </w:r>
            <w:r w:rsidR="00231A9E" w:rsidRPr="00231A9E">
              <w:rPr>
                <w:noProof/>
                <w:webHidden/>
                <w:sz w:val="36"/>
                <w:szCs w:val="36"/>
              </w:rPr>
              <w:instrText xml:space="preserve"> PAGEREF _Toc525394942 \h </w:instrText>
            </w:r>
            <w:r w:rsidR="00231A9E" w:rsidRPr="00231A9E">
              <w:rPr>
                <w:noProof/>
                <w:webHidden/>
                <w:sz w:val="36"/>
                <w:szCs w:val="36"/>
              </w:rPr>
            </w:r>
            <w:r w:rsidR="00231A9E" w:rsidRPr="00231A9E">
              <w:rPr>
                <w:noProof/>
                <w:webHidden/>
                <w:sz w:val="36"/>
                <w:szCs w:val="36"/>
              </w:rPr>
              <w:fldChar w:fldCharType="separate"/>
            </w:r>
            <w:r w:rsidR="00231A9E" w:rsidRPr="00231A9E">
              <w:rPr>
                <w:noProof/>
                <w:webHidden/>
                <w:sz w:val="36"/>
                <w:szCs w:val="36"/>
              </w:rPr>
              <w:t>19</w:t>
            </w:r>
            <w:r w:rsidR="00231A9E" w:rsidRPr="00231A9E">
              <w:rPr>
                <w:noProof/>
                <w:webHidden/>
                <w:sz w:val="36"/>
                <w:szCs w:val="36"/>
              </w:rPr>
              <w:fldChar w:fldCharType="end"/>
            </w:r>
          </w:hyperlink>
        </w:p>
        <w:p w:rsidR="00231A9E" w:rsidRPr="00231A9E" w:rsidRDefault="00024162" w:rsidP="00231A9E">
          <w:pPr>
            <w:pStyle w:val="21"/>
            <w:tabs>
              <w:tab w:val="right" w:leader="dot" w:pos="9351"/>
            </w:tabs>
            <w:rPr>
              <w:rFonts w:eastAsiaTheme="minorEastAsia"/>
              <w:noProof/>
              <w:color w:val="auto"/>
              <w:sz w:val="36"/>
              <w:szCs w:val="36"/>
            </w:rPr>
          </w:pPr>
          <w:hyperlink w:anchor="_Toc525394943" w:history="1">
            <w:r w:rsidR="00231A9E" w:rsidRPr="00231A9E">
              <w:rPr>
                <w:rStyle w:val="a8"/>
                <w:noProof/>
                <w:sz w:val="36"/>
                <w:szCs w:val="36"/>
              </w:rPr>
              <w:t>Тематическое планирование с указанием разделов и тем</w:t>
            </w:r>
            <w:r w:rsidR="00231A9E" w:rsidRPr="00231A9E">
              <w:rPr>
                <w:noProof/>
                <w:webHidden/>
                <w:sz w:val="36"/>
                <w:szCs w:val="36"/>
              </w:rPr>
              <w:tab/>
            </w:r>
            <w:r w:rsidR="00231A9E" w:rsidRPr="00231A9E">
              <w:rPr>
                <w:noProof/>
                <w:webHidden/>
                <w:sz w:val="36"/>
                <w:szCs w:val="36"/>
              </w:rPr>
              <w:fldChar w:fldCharType="begin"/>
            </w:r>
            <w:r w:rsidR="00231A9E" w:rsidRPr="00231A9E">
              <w:rPr>
                <w:noProof/>
                <w:webHidden/>
                <w:sz w:val="36"/>
                <w:szCs w:val="36"/>
              </w:rPr>
              <w:instrText xml:space="preserve"> PAGEREF _Toc525394943 \h </w:instrText>
            </w:r>
            <w:r w:rsidR="00231A9E" w:rsidRPr="00231A9E">
              <w:rPr>
                <w:noProof/>
                <w:webHidden/>
                <w:sz w:val="36"/>
                <w:szCs w:val="36"/>
              </w:rPr>
            </w:r>
            <w:r w:rsidR="00231A9E" w:rsidRPr="00231A9E">
              <w:rPr>
                <w:noProof/>
                <w:webHidden/>
                <w:sz w:val="36"/>
                <w:szCs w:val="36"/>
              </w:rPr>
              <w:fldChar w:fldCharType="separate"/>
            </w:r>
            <w:r w:rsidR="00231A9E" w:rsidRPr="00231A9E">
              <w:rPr>
                <w:noProof/>
                <w:webHidden/>
                <w:sz w:val="36"/>
                <w:szCs w:val="36"/>
              </w:rPr>
              <w:t>20</w:t>
            </w:r>
            <w:r w:rsidR="00231A9E" w:rsidRPr="00231A9E">
              <w:rPr>
                <w:noProof/>
                <w:webHidden/>
                <w:sz w:val="36"/>
                <w:szCs w:val="36"/>
              </w:rPr>
              <w:fldChar w:fldCharType="end"/>
            </w:r>
          </w:hyperlink>
        </w:p>
        <w:p w:rsidR="0066442B" w:rsidRPr="00231A9E" w:rsidRDefault="0066442B" w:rsidP="00231A9E">
          <w:r w:rsidRPr="00231A9E">
            <w:rPr>
              <w:b/>
              <w:bCs/>
              <w:sz w:val="36"/>
              <w:szCs w:val="36"/>
            </w:rPr>
            <w:fldChar w:fldCharType="end"/>
          </w:r>
        </w:p>
      </w:sdtContent>
    </w:sdt>
    <w:p w:rsidR="000A2BE4" w:rsidRDefault="000A2BE4" w:rsidP="0066442B">
      <w:pPr>
        <w:pStyle w:val="2"/>
        <w:ind w:left="724" w:right="720"/>
        <w:jc w:val="both"/>
      </w:pPr>
    </w:p>
    <w:p w:rsidR="000A2BE4" w:rsidRDefault="007E3B9F">
      <w:pPr>
        <w:spacing w:after="0" w:line="259" w:lineRule="auto"/>
        <w:ind w:left="0" w:firstLine="0"/>
        <w:jc w:val="left"/>
      </w:pPr>
      <w:r>
        <w:t xml:space="preserve"> </w:t>
      </w:r>
      <w:r>
        <w:br w:type="page"/>
      </w:r>
    </w:p>
    <w:p w:rsidR="000A2BE4" w:rsidRPr="005053A8" w:rsidRDefault="007E3B9F" w:rsidP="005053A8">
      <w:pPr>
        <w:pStyle w:val="1"/>
        <w:spacing w:after="100" w:afterAutospacing="1" w:line="360" w:lineRule="auto"/>
        <w:ind w:left="0" w:firstLine="0"/>
        <w:contextualSpacing/>
        <w:jc w:val="both"/>
        <w:rPr>
          <w:sz w:val="32"/>
          <w:szCs w:val="32"/>
        </w:rPr>
      </w:pPr>
      <w:r w:rsidRPr="005053A8">
        <w:rPr>
          <w:rFonts w:ascii="Calibri" w:eastAsia="Calibri" w:hAnsi="Calibri" w:cs="Calibri"/>
          <w:sz w:val="22"/>
        </w:rPr>
        <w:lastRenderedPageBreak/>
        <w:tab/>
      </w:r>
      <w:bookmarkStart w:id="1" w:name="_Toc525394933"/>
      <w:r w:rsidRPr="005053A8">
        <w:rPr>
          <w:sz w:val="32"/>
          <w:szCs w:val="32"/>
        </w:rPr>
        <w:t>1.</w:t>
      </w:r>
      <w:r w:rsidRPr="005053A8">
        <w:rPr>
          <w:rFonts w:eastAsia="Arial"/>
          <w:sz w:val="32"/>
          <w:szCs w:val="32"/>
        </w:rPr>
        <w:t xml:space="preserve"> </w:t>
      </w:r>
      <w:r w:rsidRPr="005053A8">
        <w:rPr>
          <w:rFonts w:eastAsia="Arial"/>
          <w:sz w:val="32"/>
          <w:szCs w:val="32"/>
        </w:rPr>
        <w:tab/>
      </w:r>
      <w:r w:rsidRPr="005053A8">
        <w:rPr>
          <w:sz w:val="32"/>
          <w:szCs w:val="32"/>
        </w:rPr>
        <w:t>Пояснительная записка</w:t>
      </w:r>
      <w:bookmarkEnd w:id="1"/>
      <w:r w:rsidRPr="005053A8">
        <w:rPr>
          <w:sz w:val="32"/>
          <w:szCs w:val="32"/>
        </w:rPr>
        <w:t xml:space="preserve"> </w:t>
      </w:r>
    </w:p>
    <w:p w:rsidR="000A2BE4" w:rsidRDefault="007E3B9F" w:rsidP="00172766">
      <w:pPr>
        <w:spacing w:line="360" w:lineRule="auto"/>
        <w:ind w:left="-15" w:firstLine="708"/>
      </w:pPr>
      <w:r>
        <w:t>В системе образования обучающихся с задержкой психического развития курс «Ритмика» в образовательной организации является важным звеном в общей системе коррекционной работы. Данный курс направлен на коррекцию недостатков психического и физического развития детей средствами музыкально</w:t>
      </w:r>
      <w:r w:rsidR="00700DB3">
        <w:t xml:space="preserve"> </w:t>
      </w:r>
      <w:r>
        <w:t>-</w:t>
      </w:r>
      <w:r w:rsidR="00700DB3">
        <w:t xml:space="preserve"> </w:t>
      </w:r>
      <w:r>
        <w:t xml:space="preserve">ритмической деятельности.  </w:t>
      </w:r>
    </w:p>
    <w:p w:rsidR="000A2BE4" w:rsidRDefault="007E3B9F" w:rsidP="00172766">
      <w:pPr>
        <w:spacing w:line="360" w:lineRule="auto"/>
        <w:ind w:left="-15" w:firstLine="708"/>
      </w:pPr>
      <w:r>
        <w:t xml:space="preserve">Программа по курсу </w:t>
      </w:r>
      <w:proofErr w:type="spellStart"/>
      <w:r>
        <w:t>коррекционно</w:t>
      </w:r>
      <w:proofErr w:type="spellEnd"/>
      <w:r w:rsidR="00700DB3">
        <w:t xml:space="preserve"> </w:t>
      </w:r>
      <w:r>
        <w:t>-</w:t>
      </w:r>
      <w:r w:rsidR="00700DB3">
        <w:t xml:space="preserve"> </w:t>
      </w:r>
      <w:r>
        <w:t xml:space="preserve">развивающей области «Ритмика» позволяет учитывать особые образовательные потребности детей посредством индивидуализации и дифференциации образовательного процесса. </w:t>
      </w:r>
    </w:p>
    <w:p w:rsidR="000A2BE4" w:rsidRDefault="007E3B9F" w:rsidP="00172766">
      <w:pPr>
        <w:spacing w:line="360" w:lineRule="auto"/>
        <w:ind w:left="-15" w:firstLine="708"/>
      </w:pPr>
      <w:r>
        <w:t>У детей с ЗПР являются в разной степени выраженные недостатки в формировании высших психических функций, заме</w:t>
      </w:r>
      <w:r w:rsidR="006D3637">
        <w:t xml:space="preserve">дленный темп либо неравномерное </w:t>
      </w:r>
      <w:r>
        <w:t xml:space="preserve">становление познавательной деятельности, трудности произвольной </w:t>
      </w:r>
      <w:proofErr w:type="spellStart"/>
      <w:r>
        <w:t>саморегуляции</w:t>
      </w:r>
      <w:proofErr w:type="spellEnd"/>
      <w:r>
        <w:t xml:space="preserve">. Достаточно часто у обучающихся отмечаются нарушения речевой моторики, зрительного восприятия и пространственной ориентировки, умственной работоспособности и эмоциональной сферы. Для возбудимых детей характерно двигательное беспокойство, нетерпеливость, отвлекаемость, эмоциональная возбудимость и неустойчивость, а заторможенным свойственны вялость, </w:t>
      </w:r>
      <w:proofErr w:type="spellStart"/>
      <w:r>
        <w:t>адинамичность</w:t>
      </w:r>
      <w:proofErr w:type="spellEnd"/>
      <w:r>
        <w:t>, бедность движений. Наиболее адекватным методом коррекции различных психомоторных нарушений у детей с задержкой психического развития является коррекционная ритмика, в которой ярко выражено единство музыки, движений и ритма.</w:t>
      </w:r>
      <w:r>
        <w:rPr>
          <w:rFonts w:ascii="Calibri" w:eastAsia="Calibri" w:hAnsi="Calibri" w:cs="Calibri"/>
        </w:rPr>
        <w:t xml:space="preserve"> </w:t>
      </w:r>
    </w:p>
    <w:p w:rsidR="000A2BE4" w:rsidRDefault="007E3B9F" w:rsidP="00172766">
      <w:pPr>
        <w:spacing w:line="360" w:lineRule="auto"/>
        <w:ind w:left="-15" w:firstLine="708"/>
      </w:pPr>
      <w:r>
        <w:t xml:space="preserve">На занятиях ритмикой осуществляется коррекция недостатков двигательной, эмоционально-волевой, познавательной сфер, которая достигается средствами музыкально-ритмической деятельности. Занятия способствуют развитию общей и речевой моторики, ориентировке в пространстве, укреплению здоровья, формированию навыков здорового образа жизни у обучающихся с задержкой психического развития. </w:t>
      </w:r>
    </w:p>
    <w:p w:rsidR="000A2BE4" w:rsidRDefault="00700DB3" w:rsidP="00420D39">
      <w:pPr>
        <w:spacing w:line="360" w:lineRule="auto"/>
        <w:ind w:left="-15" w:firstLine="708"/>
      </w:pPr>
      <w:r>
        <w:rPr>
          <w:b/>
        </w:rPr>
        <w:lastRenderedPageBreak/>
        <w:t>Цель:</w:t>
      </w:r>
      <w:r w:rsidR="007E3B9F">
        <w:t xml:space="preserve"> развитие двигательной активности обучающихся с задержкой психического развития в процессе восприятия музыки.  </w:t>
      </w:r>
    </w:p>
    <w:p w:rsidR="000A2BE4" w:rsidRDefault="007E3B9F" w:rsidP="00420D39">
      <w:pPr>
        <w:spacing w:after="2" w:line="360" w:lineRule="auto"/>
        <w:ind w:left="708" w:firstLine="0"/>
      </w:pPr>
      <w:r>
        <w:rPr>
          <w:b/>
        </w:rPr>
        <w:t xml:space="preserve">Задачи программы: </w:t>
      </w:r>
    </w:p>
    <w:p w:rsidR="000A2BE4" w:rsidRDefault="00420D39" w:rsidP="00420D39">
      <w:pPr>
        <w:pStyle w:val="a5"/>
        <w:numPr>
          <w:ilvl w:val="0"/>
          <w:numId w:val="13"/>
        </w:numPr>
        <w:spacing w:after="33" w:line="360" w:lineRule="auto"/>
        <w:ind w:right="-5"/>
      </w:pPr>
      <w:r>
        <w:t>Р</w:t>
      </w:r>
      <w:r w:rsidR="007E3B9F">
        <w:t xml:space="preserve">азвитие восприятия музыкальных образов и умения выражать их </w:t>
      </w:r>
    </w:p>
    <w:p w:rsidR="000A2BE4" w:rsidRDefault="007E3B9F" w:rsidP="00420D39">
      <w:pPr>
        <w:spacing w:line="360" w:lineRule="auto"/>
        <w:ind w:left="360" w:firstLine="0"/>
      </w:pPr>
      <w:r>
        <w:t xml:space="preserve">в движениях у обучающихся с задержкой психического развития; </w:t>
      </w:r>
    </w:p>
    <w:p w:rsidR="000A2BE4" w:rsidRDefault="00420D39" w:rsidP="00420D39">
      <w:pPr>
        <w:pStyle w:val="a5"/>
        <w:numPr>
          <w:ilvl w:val="0"/>
          <w:numId w:val="13"/>
        </w:numPr>
        <w:spacing w:after="0" w:line="360" w:lineRule="auto"/>
        <w:ind w:right="-5"/>
      </w:pPr>
      <w:r>
        <w:t>Р</w:t>
      </w:r>
      <w:r w:rsidR="007E3B9F">
        <w:t xml:space="preserve">азвитие музыкальных способностей у обучающихся с задержкой </w:t>
      </w:r>
    </w:p>
    <w:p w:rsidR="000A2BE4" w:rsidRDefault="007E3B9F" w:rsidP="00420D39">
      <w:pPr>
        <w:spacing w:line="360" w:lineRule="auto"/>
        <w:ind w:left="360" w:firstLine="0"/>
      </w:pPr>
      <w:r>
        <w:t xml:space="preserve">психического развития (эмоциональная отзывчивость на музыку, слуховые представления);  </w:t>
      </w:r>
    </w:p>
    <w:p w:rsidR="000A2BE4" w:rsidRDefault="00420D39" w:rsidP="00420D39">
      <w:pPr>
        <w:pStyle w:val="a5"/>
        <w:numPr>
          <w:ilvl w:val="0"/>
          <w:numId w:val="13"/>
        </w:numPr>
        <w:spacing w:after="35" w:line="360" w:lineRule="auto"/>
        <w:ind w:right="-5"/>
      </w:pPr>
      <w:r>
        <w:t>Р</w:t>
      </w:r>
      <w:r w:rsidR="007E3B9F">
        <w:t xml:space="preserve">азвитие чувства ритма, темпа, такта, коррекция общей и речевой </w:t>
      </w:r>
    </w:p>
    <w:p w:rsidR="00700DB3" w:rsidRDefault="007E3B9F" w:rsidP="00420D39">
      <w:pPr>
        <w:spacing w:line="360" w:lineRule="auto"/>
        <w:ind w:left="360" w:firstLine="0"/>
      </w:pPr>
      <w:r>
        <w:t xml:space="preserve">моторики, пространственной ориентировки у обучающихся с задержкой психического развития; </w:t>
      </w:r>
    </w:p>
    <w:p w:rsidR="000A2BE4" w:rsidRDefault="00420D39" w:rsidP="00420D39">
      <w:pPr>
        <w:pStyle w:val="a5"/>
        <w:numPr>
          <w:ilvl w:val="0"/>
          <w:numId w:val="13"/>
        </w:numPr>
        <w:spacing w:line="360" w:lineRule="auto"/>
      </w:pPr>
      <w:r>
        <w:t>Р</w:t>
      </w:r>
      <w:r w:rsidR="007E3B9F">
        <w:t xml:space="preserve">азвитие координации движений у обучающихся с задержкой </w:t>
      </w:r>
    </w:p>
    <w:p w:rsidR="00700DB3" w:rsidRDefault="007E3B9F" w:rsidP="00420D39">
      <w:pPr>
        <w:spacing w:after="89" w:line="360" w:lineRule="auto"/>
        <w:ind w:left="360" w:firstLine="0"/>
      </w:pPr>
      <w:r>
        <w:t xml:space="preserve">психического развития; </w:t>
      </w:r>
    </w:p>
    <w:p w:rsidR="000A2BE4" w:rsidRDefault="00420D39" w:rsidP="00420D39">
      <w:pPr>
        <w:pStyle w:val="a5"/>
        <w:numPr>
          <w:ilvl w:val="0"/>
          <w:numId w:val="13"/>
        </w:numPr>
        <w:spacing w:after="89" w:line="360" w:lineRule="auto"/>
      </w:pPr>
      <w:r>
        <w:t>Р</w:t>
      </w:r>
      <w:r w:rsidR="007E3B9F">
        <w:t xml:space="preserve">азвитие умений слушать музыку у обучающихся с задержкой </w:t>
      </w:r>
    </w:p>
    <w:p w:rsidR="000A2BE4" w:rsidRDefault="007E3B9F" w:rsidP="00420D39">
      <w:pPr>
        <w:spacing w:line="360" w:lineRule="auto"/>
        <w:ind w:left="360" w:firstLine="0"/>
      </w:pPr>
      <w:r>
        <w:t xml:space="preserve">психического развития; </w:t>
      </w:r>
    </w:p>
    <w:p w:rsidR="000A2BE4" w:rsidRDefault="00420D39" w:rsidP="00420D39">
      <w:pPr>
        <w:pStyle w:val="a5"/>
        <w:numPr>
          <w:ilvl w:val="0"/>
          <w:numId w:val="13"/>
        </w:numPr>
        <w:spacing w:after="0" w:line="360" w:lineRule="auto"/>
        <w:ind w:right="-5"/>
      </w:pPr>
      <w:r>
        <w:t>Ф</w:t>
      </w:r>
      <w:r w:rsidR="007E3B9F">
        <w:t xml:space="preserve">ормирование навыков выполнять под музыку различные </w:t>
      </w:r>
    </w:p>
    <w:p w:rsidR="000A2BE4" w:rsidRDefault="007E3B9F" w:rsidP="00420D39">
      <w:pPr>
        <w:spacing w:line="360" w:lineRule="auto"/>
        <w:ind w:left="360" w:firstLine="0"/>
      </w:pPr>
      <w:r>
        <w:t xml:space="preserve">движения, в том числе и танцевальные, с речевым сопровождением и пением у обучающихся с задержкой психического развития; </w:t>
      </w:r>
    </w:p>
    <w:p w:rsidR="000A2BE4" w:rsidRDefault="00420D39" w:rsidP="00420D39">
      <w:pPr>
        <w:pStyle w:val="a5"/>
        <w:numPr>
          <w:ilvl w:val="0"/>
          <w:numId w:val="13"/>
        </w:numPr>
        <w:spacing w:after="35" w:line="360" w:lineRule="auto"/>
        <w:ind w:right="-5"/>
      </w:pPr>
      <w:r>
        <w:t>Р</w:t>
      </w:r>
      <w:r w:rsidR="007E3B9F">
        <w:t xml:space="preserve">азвитие творческих способностей личности обучающихся с </w:t>
      </w:r>
    </w:p>
    <w:p w:rsidR="000A2BE4" w:rsidRDefault="007E3B9F" w:rsidP="00420D39">
      <w:r>
        <w:t xml:space="preserve">задержкой психического развития. </w:t>
      </w:r>
    </w:p>
    <w:p w:rsidR="000A2BE4" w:rsidRDefault="007E3B9F" w:rsidP="00420D39">
      <w:pPr>
        <w:spacing w:line="360" w:lineRule="auto"/>
        <w:ind w:left="-15" w:firstLine="708"/>
      </w:pPr>
      <w:r>
        <w:t xml:space="preserve">В основу данной программы положены следующие </w:t>
      </w:r>
      <w:r>
        <w:rPr>
          <w:b/>
        </w:rPr>
        <w:t>нормативные документы</w:t>
      </w:r>
      <w:r>
        <w:t xml:space="preserve">: </w:t>
      </w:r>
    </w:p>
    <w:p w:rsidR="000A2BE4" w:rsidRDefault="007E3B9F" w:rsidP="00420D39">
      <w:pPr>
        <w:numPr>
          <w:ilvl w:val="0"/>
          <w:numId w:val="4"/>
        </w:numPr>
        <w:spacing w:after="70" w:line="360" w:lineRule="auto"/>
        <w:ind w:hanging="282"/>
      </w:pPr>
      <w:r>
        <w:t xml:space="preserve">Конвенция о правах ребенка. </w:t>
      </w:r>
    </w:p>
    <w:p w:rsidR="000A2BE4" w:rsidRDefault="007E3B9F" w:rsidP="00420D39">
      <w:pPr>
        <w:numPr>
          <w:ilvl w:val="0"/>
          <w:numId w:val="4"/>
        </w:numPr>
        <w:spacing w:after="73" w:line="360" w:lineRule="auto"/>
        <w:ind w:hanging="282"/>
      </w:pPr>
      <w:r>
        <w:t xml:space="preserve">Конституция РФ. </w:t>
      </w:r>
    </w:p>
    <w:p w:rsidR="000A2BE4" w:rsidRDefault="007E3B9F" w:rsidP="00420D39">
      <w:pPr>
        <w:numPr>
          <w:ilvl w:val="0"/>
          <w:numId w:val="4"/>
        </w:numPr>
        <w:spacing w:after="54" w:line="360" w:lineRule="auto"/>
        <w:ind w:hanging="282"/>
      </w:pPr>
      <w:r>
        <w:t xml:space="preserve">Закон РФ от 29 декабря 2012 г. № 273-ФЗ «Об образовании в Российской Федерации» (с изменениями). </w:t>
      </w:r>
    </w:p>
    <w:p w:rsidR="000A2BE4" w:rsidRDefault="007E3B9F" w:rsidP="00420D39">
      <w:pPr>
        <w:numPr>
          <w:ilvl w:val="0"/>
          <w:numId w:val="4"/>
        </w:numPr>
        <w:spacing w:after="47" w:line="360" w:lineRule="auto"/>
        <w:ind w:hanging="282"/>
      </w:pPr>
      <w:r>
        <w:t xml:space="preserve">ФГОС НОО ОВЗ (утвержден приказом Министерством образования и науки РФ от 19.12.2014 № 1598). </w:t>
      </w:r>
    </w:p>
    <w:p w:rsidR="000A2BE4" w:rsidRDefault="007E3B9F" w:rsidP="00420D39">
      <w:pPr>
        <w:numPr>
          <w:ilvl w:val="0"/>
          <w:numId w:val="4"/>
        </w:numPr>
        <w:spacing w:after="73" w:line="360" w:lineRule="auto"/>
        <w:ind w:hanging="282"/>
      </w:pPr>
      <w:r>
        <w:lastRenderedPageBreak/>
        <w:t xml:space="preserve">СанПиН 2.4.2.3286-15. </w:t>
      </w:r>
    </w:p>
    <w:p w:rsidR="000A2BE4" w:rsidRDefault="007E3B9F" w:rsidP="00420D39">
      <w:pPr>
        <w:numPr>
          <w:ilvl w:val="0"/>
          <w:numId w:val="4"/>
        </w:numPr>
        <w:spacing w:after="54" w:line="360" w:lineRule="auto"/>
        <w:ind w:hanging="282"/>
      </w:pPr>
      <w:r>
        <w:t>Письмо Министерства Образования РФ от 27.03.2000 г. № 27/901-6 «О психолого-медико-педагогическом консилиуме (</w:t>
      </w:r>
      <w:proofErr w:type="spellStart"/>
      <w:r>
        <w:t>ПМПк</w:t>
      </w:r>
      <w:proofErr w:type="spellEnd"/>
      <w:r>
        <w:t xml:space="preserve">) образовательного учреждения». </w:t>
      </w:r>
    </w:p>
    <w:p w:rsidR="000A2BE4" w:rsidRDefault="007E3B9F" w:rsidP="00420D39">
      <w:pPr>
        <w:numPr>
          <w:ilvl w:val="0"/>
          <w:numId w:val="4"/>
        </w:numPr>
        <w:spacing w:after="54" w:line="360" w:lineRule="auto"/>
        <w:ind w:hanging="282"/>
      </w:pPr>
      <w:r>
        <w:t xml:space="preserve">Письмо Министерства Образования РФ от 27 июня 2003 г. № 2851-513/16. «Методические рекомендации по психолого-педагогическому сопровождению обучающихся в учебно-воспитательном процессе в условиях модернизации образования». </w:t>
      </w:r>
    </w:p>
    <w:p w:rsidR="000A2BE4" w:rsidRDefault="007E3B9F" w:rsidP="00420D39">
      <w:pPr>
        <w:numPr>
          <w:ilvl w:val="0"/>
          <w:numId w:val="4"/>
        </w:numPr>
        <w:spacing w:after="59" w:line="360" w:lineRule="auto"/>
        <w:ind w:hanging="282"/>
      </w:pPr>
      <w:r>
        <w:t xml:space="preserve">Профессиональный стандарт «Педагог-психолог (психолог в сфере образования)» (утвержден приказом Министерства труда и социальной защиты РФ от 24 июля 2015 г. №514н. </w:t>
      </w:r>
    </w:p>
    <w:p w:rsidR="000A2BE4" w:rsidRDefault="000A2BE4" w:rsidP="00B66C00">
      <w:pPr>
        <w:spacing w:after="27" w:line="259" w:lineRule="auto"/>
        <w:ind w:left="708" w:hanging="282"/>
        <w:jc w:val="left"/>
      </w:pPr>
    </w:p>
    <w:p w:rsidR="00196849" w:rsidRDefault="00196849">
      <w:pPr>
        <w:spacing w:after="160" w:line="259" w:lineRule="auto"/>
        <w:ind w:left="0" w:firstLine="0"/>
        <w:jc w:val="left"/>
        <w:rPr>
          <w:b/>
        </w:rPr>
      </w:pPr>
      <w:r>
        <w:rPr>
          <w:b/>
        </w:rPr>
        <w:br w:type="page"/>
      </w:r>
    </w:p>
    <w:p w:rsidR="000A2BE4" w:rsidRPr="005053A8" w:rsidRDefault="007E3B9F" w:rsidP="005053A8">
      <w:pPr>
        <w:pStyle w:val="1"/>
        <w:spacing w:after="100" w:afterAutospacing="1" w:line="360" w:lineRule="auto"/>
        <w:ind w:left="0" w:right="-845" w:firstLine="0"/>
        <w:contextualSpacing/>
        <w:rPr>
          <w:sz w:val="32"/>
          <w:szCs w:val="32"/>
        </w:rPr>
      </w:pPr>
      <w:bookmarkStart w:id="2" w:name="_Toc525394934"/>
      <w:r w:rsidRPr="005053A8">
        <w:rPr>
          <w:sz w:val="32"/>
          <w:szCs w:val="32"/>
        </w:rPr>
        <w:lastRenderedPageBreak/>
        <w:t xml:space="preserve">2. Общая характеристика коррекционного курса «Ритмика» </w:t>
      </w:r>
      <w:r w:rsidR="00196849" w:rsidRPr="005053A8">
        <w:rPr>
          <w:sz w:val="32"/>
          <w:szCs w:val="32"/>
        </w:rPr>
        <w:t xml:space="preserve">по физическому воспитанию </w:t>
      </w:r>
      <w:r w:rsidRPr="005053A8">
        <w:rPr>
          <w:sz w:val="32"/>
          <w:szCs w:val="32"/>
        </w:rPr>
        <w:t>для обучающихся с задержкой психического развития</w:t>
      </w:r>
      <w:bookmarkEnd w:id="2"/>
      <w:r w:rsidRPr="005053A8">
        <w:rPr>
          <w:sz w:val="32"/>
          <w:szCs w:val="32"/>
        </w:rPr>
        <w:t xml:space="preserve">  </w:t>
      </w:r>
    </w:p>
    <w:p w:rsidR="000A2BE4" w:rsidRDefault="00B66C00" w:rsidP="00172766">
      <w:pPr>
        <w:spacing w:line="360" w:lineRule="auto"/>
        <w:ind w:left="-15" w:firstLine="708"/>
      </w:pPr>
      <w:r>
        <w:t xml:space="preserve">Ввиду психологических </w:t>
      </w:r>
      <w:r w:rsidR="007E3B9F">
        <w:t>особенностей детей с нарушени</w:t>
      </w:r>
      <w:r w:rsidR="005D0F00">
        <w:t xml:space="preserve">ем познавательной деятельности, </w:t>
      </w:r>
      <w:r w:rsidR="007E3B9F">
        <w:t xml:space="preserve">с целью усиления практической направленности обучения проводится коррекционная работа, которая включает следующие направления: </w:t>
      </w:r>
    </w:p>
    <w:p w:rsidR="000A2BE4" w:rsidRDefault="00172766" w:rsidP="00172766">
      <w:pPr>
        <w:pStyle w:val="a5"/>
        <w:numPr>
          <w:ilvl w:val="0"/>
          <w:numId w:val="12"/>
        </w:numPr>
        <w:spacing w:line="360" w:lineRule="auto"/>
      </w:pPr>
      <w:r>
        <w:rPr>
          <w:i/>
        </w:rPr>
        <w:t>С</w:t>
      </w:r>
      <w:r w:rsidR="007E3B9F" w:rsidRPr="006D3637">
        <w:rPr>
          <w:i/>
        </w:rPr>
        <w:t>овершенствование движений и сенсомоторного развития</w:t>
      </w:r>
      <w:r w:rsidR="007E3B9F">
        <w:t xml:space="preserve"> (развитие мелкой моторики и пальцев рук; развитие артикуляционной моторики); </w:t>
      </w:r>
    </w:p>
    <w:p w:rsidR="006D3637" w:rsidRPr="006D3637" w:rsidRDefault="00172766" w:rsidP="00172766">
      <w:pPr>
        <w:pStyle w:val="a5"/>
        <w:numPr>
          <w:ilvl w:val="0"/>
          <w:numId w:val="12"/>
        </w:numPr>
        <w:spacing w:after="5" w:line="360" w:lineRule="auto"/>
      </w:pPr>
      <w:r>
        <w:rPr>
          <w:i/>
        </w:rPr>
        <w:t>К</w:t>
      </w:r>
      <w:r w:rsidR="00B66C00">
        <w:rPr>
          <w:i/>
        </w:rPr>
        <w:t xml:space="preserve">оррекция отдельных сторон </w:t>
      </w:r>
      <w:r w:rsidR="005D0F00">
        <w:rPr>
          <w:i/>
        </w:rPr>
        <w:t xml:space="preserve">психической </w:t>
      </w:r>
      <w:r w:rsidR="007E3B9F" w:rsidRPr="006D3637">
        <w:rPr>
          <w:i/>
        </w:rPr>
        <w:t>деятельности</w:t>
      </w:r>
      <w:r w:rsidR="005D0F00">
        <w:t xml:space="preserve"> (развитие восприятия, представлений, ощущений, </w:t>
      </w:r>
      <w:r w:rsidR="007E3B9F">
        <w:t>двигательной памяти, внимания, формирование обобщенных представлений о свойствах предметов (цвет, форма, величина), развитие пространственных представлений и ориентации; развитие представлений о времени);</w:t>
      </w:r>
    </w:p>
    <w:p w:rsidR="006D3637" w:rsidRDefault="00172766" w:rsidP="00172766">
      <w:pPr>
        <w:pStyle w:val="a5"/>
        <w:numPr>
          <w:ilvl w:val="0"/>
          <w:numId w:val="12"/>
        </w:numPr>
        <w:spacing w:line="360" w:lineRule="auto"/>
      </w:pPr>
      <w:r>
        <w:rPr>
          <w:i/>
        </w:rPr>
        <w:t>Р</w:t>
      </w:r>
      <w:r w:rsidR="005D0F00">
        <w:rPr>
          <w:i/>
        </w:rPr>
        <w:t xml:space="preserve">азвитие различных видов </w:t>
      </w:r>
      <w:r w:rsidR="007E3B9F" w:rsidRPr="006D3637">
        <w:rPr>
          <w:i/>
        </w:rPr>
        <w:t>мышления</w:t>
      </w:r>
      <w:r w:rsidR="005D0F00">
        <w:rPr>
          <w:b/>
        </w:rPr>
        <w:t xml:space="preserve"> </w:t>
      </w:r>
      <w:r w:rsidR="007E3B9F" w:rsidRPr="006D3637">
        <w:rPr>
          <w:b/>
        </w:rPr>
        <w:t>(</w:t>
      </w:r>
      <w:r w:rsidR="007E3B9F">
        <w:t>наглядно</w:t>
      </w:r>
      <w:r w:rsidR="006D3637">
        <w:t xml:space="preserve"> – </w:t>
      </w:r>
      <w:r w:rsidR="007E3B9F">
        <w:t>образного мышления, словесно</w:t>
      </w:r>
      <w:r w:rsidR="005D0F00">
        <w:t xml:space="preserve"> - </w:t>
      </w:r>
      <w:r w:rsidR="007E3B9F">
        <w:t>логического мышления (умение видеть и устанавливать логические связи между предм</w:t>
      </w:r>
      <w:r w:rsidR="006D3637">
        <w:t>етами, явлениями и событиями);</w:t>
      </w:r>
    </w:p>
    <w:p w:rsidR="000A2BE4" w:rsidRDefault="00172766" w:rsidP="00172766">
      <w:pPr>
        <w:pStyle w:val="a5"/>
        <w:numPr>
          <w:ilvl w:val="0"/>
          <w:numId w:val="12"/>
        </w:numPr>
        <w:spacing w:line="360" w:lineRule="auto"/>
      </w:pPr>
      <w:r>
        <w:rPr>
          <w:i/>
        </w:rPr>
        <w:t>Р</w:t>
      </w:r>
      <w:r w:rsidR="005D0F00">
        <w:rPr>
          <w:i/>
        </w:rPr>
        <w:t xml:space="preserve">азвитие основных </w:t>
      </w:r>
      <w:r w:rsidR="007E3B9F" w:rsidRPr="006D3637">
        <w:rPr>
          <w:i/>
        </w:rPr>
        <w:t>мыслительных операций (</w:t>
      </w:r>
      <w:r w:rsidR="007E3B9F">
        <w:t xml:space="preserve">умения сравнивать, анализировать, умения выделять сходство и различие понятий); </w:t>
      </w:r>
    </w:p>
    <w:p w:rsidR="006D3637" w:rsidRPr="006D3637" w:rsidRDefault="00172766" w:rsidP="00172766">
      <w:pPr>
        <w:pStyle w:val="a5"/>
        <w:numPr>
          <w:ilvl w:val="0"/>
          <w:numId w:val="12"/>
        </w:numPr>
        <w:spacing w:after="32" w:line="360" w:lineRule="auto"/>
      </w:pPr>
      <w:r>
        <w:rPr>
          <w:i/>
        </w:rPr>
        <w:t>К</w:t>
      </w:r>
      <w:r w:rsidR="007E3B9F" w:rsidRPr="006D3637">
        <w:rPr>
          <w:i/>
        </w:rPr>
        <w:t>оррекция нарушений в развитии эмоционально-личностной сферы (</w:t>
      </w:r>
      <w:r w:rsidR="007E3B9F">
        <w:t>развитие инициативности, стремления д</w:t>
      </w:r>
      <w:r w:rsidR="006D3637">
        <w:t xml:space="preserve">оводить начатое дело до конца, </w:t>
      </w:r>
      <w:r w:rsidR="005D0F00">
        <w:t xml:space="preserve">формирование умения преодолевать трудности, воспитание самостоятельности принятия решения, </w:t>
      </w:r>
      <w:r w:rsidR="006D3637">
        <w:t>формирование устойчивой и</w:t>
      </w:r>
      <w:r w:rsidR="007E3B9F">
        <w:t xml:space="preserve"> адекват</w:t>
      </w:r>
      <w:r w:rsidR="006D3637">
        <w:t xml:space="preserve">ной самооценки, формирование умения </w:t>
      </w:r>
      <w:r w:rsidR="005D0F00">
        <w:t xml:space="preserve">анализировать </w:t>
      </w:r>
      <w:r w:rsidR="007E3B9F">
        <w:t xml:space="preserve">свою деятельность); </w:t>
      </w:r>
      <w:r w:rsidR="007E3B9F" w:rsidRPr="006D3637">
        <w:rPr>
          <w:i/>
        </w:rPr>
        <w:tab/>
      </w:r>
    </w:p>
    <w:p w:rsidR="000A2BE4" w:rsidRDefault="00172766" w:rsidP="00172766">
      <w:pPr>
        <w:pStyle w:val="a5"/>
        <w:numPr>
          <w:ilvl w:val="0"/>
          <w:numId w:val="12"/>
        </w:numPr>
        <w:spacing w:after="5" w:line="360" w:lineRule="auto"/>
      </w:pPr>
      <w:r>
        <w:rPr>
          <w:i/>
        </w:rPr>
        <w:t>Р</w:t>
      </w:r>
      <w:r w:rsidR="007E3B9F" w:rsidRPr="006D3637">
        <w:rPr>
          <w:i/>
        </w:rPr>
        <w:t>азвитие речи</w:t>
      </w:r>
      <w:r w:rsidR="007E3B9F" w:rsidRPr="006D3637">
        <w:rPr>
          <w:b/>
          <w:i/>
        </w:rPr>
        <w:t xml:space="preserve"> (</w:t>
      </w:r>
      <w:r w:rsidR="007E3B9F">
        <w:t xml:space="preserve">развитие фонематического слуха, зрительного и </w:t>
      </w:r>
    </w:p>
    <w:p w:rsidR="000A2BE4" w:rsidRDefault="007E3B9F" w:rsidP="00172766">
      <w:pPr>
        <w:pStyle w:val="a5"/>
        <w:spacing w:line="360" w:lineRule="auto"/>
        <w:ind w:firstLine="0"/>
      </w:pPr>
      <w:r>
        <w:t xml:space="preserve">слухового восприятия).  </w:t>
      </w:r>
    </w:p>
    <w:p w:rsidR="000A2BE4" w:rsidRDefault="007E3B9F" w:rsidP="00172766">
      <w:pPr>
        <w:spacing w:line="360" w:lineRule="auto"/>
        <w:ind w:left="-15" w:firstLine="708"/>
      </w:pPr>
      <w:r>
        <w:lastRenderedPageBreak/>
        <w:t>Психолого-педагогическое сопровождение обучающихся с задержкой психического развития осуществляется на основе комплексного взаимо</w:t>
      </w:r>
      <w:r w:rsidR="005D0F00">
        <w:t>действия различных специалистов.</w:t>
      </w:r>
    </w:p>
    <w:p w:rsidR="000A2BE4" w:rsidRDefault="007E3B9F" w:rsidP="00172766">
      <w:pPr>
        <w:spacing w:line="360" w:lineRule="auto"/>
        <w:ind w:left="-15" w:firstLine="708"/>
      </w:pPr>
      <w:r>
        <w:t xml:space="preserve">Сопровождение данной категории обучающихся определяется следующими </w:t>
      </w:r>
      <w:r>
        <w:rPr>
          <w:i/>
        </w:rPr>
        <w:t>принципами</w:t>
      </w:r>
      <w:r>
        <w:t xml:space="preserve">: </w:t>
      </w:r>
    </w:p>
    <w:p w:rsidR="000A2BE4" w:rsidRDefault="007E3B9F" w:rsidP="00172766">
      <w:pPr>
        <w:pStyle w:val="a5"/>
        <w:numPr>
          <w:ilvl w:val="0"/>
          <w:numId w:val="14"/>
        </w:numPr>
        <w:spacing w:after="0" w:line="360" w:lineRule="auto"/>
        <w:ind w:right="-5"/>
      </w:pPr>
      <w:r>
        <w:t>Приоритетность интересов обучающегося</w:t>
      </w:r>
      <w:r w:rsidR="005D0F00">
        <w:t xml:space="preserve"> определяет</w:t>
      </w:r>
      <w:r>
        <w:t xml:space="preserve"> </w:t>
      </w:r>
      <w:r w:rsidR="005D0F00">
        <w:t>отношение работников</w:t>
      </w:r>
      <w:r>
        <w:t xml:space="preserve"> </w:t>
      </w:r>
      <w:r w:rsidR="005D0F00">
        <w:t>ГКК ЦССВ «Маяк»</w:t>
      </w:r>
      <w:r>
        <w:t xml:space="preserve">, которые призваны оказывать каждому обучающемуся помощь в развитии с учетом его индивидуальных образовательных потребностей. </w:t>
      </w:r>
    </w:p>
    <w:p w:rsidR="000A2BE4" w:rsidRDefault="007E3B9F" w:rsidP="00172766">
      <w:pPr>
        <w:pStyle w:val="a5"/>
        <w:numPr>
          <w:ilvl w:val="0"/>
          <w:numId w:val="14"/>
        </w:numPr>
        <w:spacing w:after="33" w:line="360" w:lineRule="auto"/>
        <w:ind w:right="-5"/>
      </w:pPr>
      <w:r w:rsidRPr="00172766">
        <w:rPr>
          <w:i/>
        </w:rPr>
        <w:t>Системность.</w:t>
      </w:r>
      <w:r>
        <w:t xml:space="preserve"> Принцип обеспечивает единство всех элементов коррекционной работы: цели и задач, направлений осуществления и содержания, форм, методов и приемов организации, а также всесторонний многоуровневый подход специалистов различного профиля, взаимодействие и согласованность их действий в решении проблем ребенка, участие в данном процессе всех участников образовательной деятельности. </w:t>
      </w:r>
    </w:p>
    <w:p w:rsidR="000A2BE4" w:rsidRDefault="007E3B9F" w:rsidP="00172766">
      <w:pPr>
        <w:pStyle w:val="a5"/>
        <w:numPr>
          <w:ilvl w:val="0"/>
          <w:numId w:val="14"/>
        </w:numPr>
        <w:spacing w:after="0" w:line="360" w:lineRule="auto"/>
        <w:ind w:right="-5"/>
      </w:pPr>
      <w:r w:rsidRPr="00172766">
        <w:rPr>
          <w:i/>
        </w:rPr>
        <w:t>Непрерывность</w:t>
      </w:r>
      <w:r w:rsidR="00172766">
        <w:t xml:space="preserve">. </w:t>
      </w:r>
      <w:r w:rsidR="00172766">
        <w:tab/>
        <w:t>Принцип обеспечивает проведение</w:t>
      </w:r>
      <w:r>
        <w:t xml:space="preserve"> коррекционной работы на всем протяжении обучения школьника с учетом изменений в их личности.  </w:t>
      </w:r>
    </w:p>
    <w:p w:rsidR="000A2BE4" w:rsidRDefault="007E3B9F" w:rsidP="00172766">
      <w:pPr>
        <w:pStyle w:val="a5"/>
        <w:numPr>
          <w:ilvl w:val="0"/>
          <w:numId w:val="14"/>
        </w:numPr>
        <w:spacing w:after="5" w:line="360" w:lineRule="auto"/>
        <w:ind w:right="-5"/>
      </w:pPr>
      <w:r w:rsidRPr="00172766">
        <w:rPr>
          <w:i/>
        </w:rPr>
        <w:t>Вариативность.</w:t>
      </w:r>
      <w:r w:rsidR="00172766">
        <w:t xml:space="preserve"> </w:t>
      </w:r>
      <w:r>
        <w:t>Принцип предполагает</w:t>
      </w:r>
      <w:r w:rsidR="005D0F00">
        <w:t xml:space="preserve"> создание вариативных программ </w:t>
      </w:r>
      <w:r w:rsidR="00172766">
        <w:t xml:space="preserve">коррекционной работы </w:t>
      </w:r>
      <w:r w:rsidR="005D0F00">
        <w:t xml:space="preserve">с </w:t>
      </w:r>
      <w:r w:rsidR="00172766">
        <w:t xml:space="preserve">детьми с </w:t>
      </w:r>
      <w:r w:rsidR="005D0F00">
        <w:t xml:space="preserve">учетом </w:t>
      </w:r>
      <w:r w:rsidR="00172766">
        <w:t>их</w:t>
      </w:r>
      <w:r w:rsidR="005D0F00">
        <w:t xml:space="preserve"> </w:t>
      </w:r>
      <w:r>
        <w:t xml:space="preserve">особых образовательных потребностей и возможностей психофизического развития. </w:t>
      </w:r>
    </w:p>
    <w:p w:rsidR="000A2BE4" w:rsidRDefault="00172766" w:rsidP="00172766">
      <w:pPr>
        <w:pStyle w:val="a5"/>
        <w:numPr>
          <w:ilvl w:val="0"/>
          <w:numId w:val="14"/>
        </w:numPr>
        <w:spacing w:after="5" w:line="360" w:lineRule="auto"/>
        <w:ind w:right="-5"/>
      </w:pPr>
      <w:r w:rsidRPr="00172766">
        <w:rPr>
          <w:i/>
        </w:rPr>
        <w:t>Единство.</w:t>
      </w:r>
      <w:r>
        <w:t xml:space="preserve"> </w:t>
      </w:r>
      <w:r w:rsidR="007E3B9F">
        <w:t xml:space="preserve">Принцип </w:t>
      </w:r>
      <w:r w:rsidR="007E3B9F" w:rsidRPr="00172766">
        <w:t xml:space="preserve">единства </w:t>
      </w:r>
      <w:r w:rsidR="007E3B9F">
        <w:t>психолого-педагог</w:t>
      </w:r>
      <w:r w:rsidR="005D0F00">
        <w:t xml:space="preserve">ических и медицинских средств. </w:t>
      </w:r>
      <w:r>
        <w:t xml:space="preserve">Обеспечивает взаимодействие специалистов </w:t>
      </w:r>
      <w:proofErr w:type="spellStart"/>
      <w:r w:rsidR="005D0F00">
        <w:t>психолого</w:t>
      </w:r>
      <w:proofErr w:type="spellEnd"/>
      <w:r w:rsidR="005D0F00">
        <w:t xml:space="preserve"> - педагогического</w:t>
      </w:r>
      <w:r w:rsidR="007E3B9F">
        <w:t xml:space="preserve"> и медицинского блока в деятельности по комплексному решению задач коррекционной работы. </w:t>
      </w:r>
    </w:p>
    <w:p w:rsidR="000A2BE4" w:rsidRDefault="00172766" w:rsidP="00172766">
      <w:pPr>
        <w:pStyle w:val="a5"/>
        <w:numPr>
          <w:ilvl w:val="0"/>
          <w:numId w:val="14"/>
        </w:numPr>
        <w:spacing w:after="0" w:line="360" w:lineRule="auto"/>
        <w:ind w:right="-5"/>
      </w:pPr>
      <w:r w:rsidRPr="00172766">
        <w:rPr>
          <w:i/>
        </w:rPr>
        <w:t>Сотрудничество.</w:t>
      </w:r>
      <w:r>
        <w:t xml:space="preserve"> </w:t>
      </w:r>
      <w:r w:rsidR="007E3B9F">
        <w:t>Принцип сотрудничества с семьей</w:t>
      </w:r>
      <w:r>
        <w:t xml:space="preserve"> о</w:t>
      </w:r>
      <w:r w:rsidR="007E3B9F">
        <w:t xml:space="preserve">снован на признании семьи </w:t>
      </w:r>
    </w:p>
    <w:p w:rsidR="000A2BE4" w:rsidRDefault="007E3B9F" w:rsidP="00172766">
      <w:pPr>
        <w:pStyle w:val="a5"/>
        <w:spacing w:line="360" w:lineRule="auto"/>
        <w:ind w:firstLine="0"/>
      </w:pPr>
      <w:r>
        <w:lastRenderedPageBreak/>
        <w:t xml:space="preserve">как важного участника коррекционной работы, оказывающего существенное влияние на процесс развития ребенка и успешность его интеграции в общество. </w:t>
      </w:r>
    </w:p>
    <w:p w:rsidR="000A2BE4" w:rsidRDefault="007E3B9F" w:rsidP="00172766">
      <w:pPr>
        <w:pStyle w:val="a5"/>
        <w:numPr>
          <w:ilvl w:val="0"/>
          <w:numId w:val="14"/>
        </w:numPr>
        <w:spacing w:after="0" w:line="360" w:lineRule="auto"/>
        <w:ind w:right="-5"/>
      </w:pPr>
      <w:r w:rsidRPr="00172766">
        <w:rPr>
          <w:i/>
        </w:rPr>
        <w:t>Рекомендательный</w:t>
      </w:r>
      <w:r>
        <w:t xml:space="preserve"> </w:t>
      </w:r>
      <w:r>
        <w:tab/>
        <w:t xml:space="preserve">характер </w:t>
      </w:r>
      <w:r>
        <w:tab/>
        <w:t xml:space="preserve">оказания </w:t>
      </w:r>
      <w:r>
        <w:tab/>
        <w:t xml:space="preserve">помощи. </w:t>
      </w:r>
      <w:r>
        <w:tab/>
        <w:t xml:space="preserve">Принцип </w:t>
      </w:r>
    </w:p>
    <w:p w:rsidR="00172766" w:rsidRDefault="007E3B9F" w:rsidP="00172766">
      <w:pPr>
        <w:pStyle w:val="a5"/>
        <w:spacing w:line="360" w:lineRule="auto"/>
        <w:ind w:firstLine="0"/>
      </w:pPr>
      <w:r>
        <w:t xml:space="preserve">обеспечивает соблюдение гарантированных законодательством прав родителей (законных представителей) обучающихся выбирать формы получения детьми образования, образовательные организации, защищать законные права и интересы детей. </w:t>
      </w:r>
    </w:p>
    <w:p w:rsidR="00814B7A" w:rsidRPr="00420D39" w:rsidRDefault="00814B7A">
      <w:pPr>
        <w:spacing w:after="160" w:line="259" w:lineRule="auto"/>
        <w:ind w:left="0" w:firstLine="0"/>
        <w:jc w:val="left"/>
      </w:pPr>
      <w:r>
        <w:br w:type="page"/>
      </w:r>
    </w:p>
    <w:p w:rsidR="000A2BE4" w:rsidRPr="00814B7A" w:rsidRDefault="00420D39" w:rsidP="005053A8">
      <w:pPr>
        <w:pStyle w:val="1"/>
        <w:spacing w:after="100" w:afterAutospacing="1" w:line="360" w:lineRule="auto"/>
        <w:ind w:left="0" w:firstLine="0"/>
      </w:pPr>
      <w:bookmarkStart w:id="3" w:name="_Toc525394935"/>
      <w:r>
        <w:lastRenderedPageBreak/>
        <w:t>3</w:t>
      </w:r>
      <w:r w:rsidR="007E3B9F" w:rsidRPr="00814B7A">
        <w:t>.</w:t>
      </w:r>
      <w:r w:rsidR="00814B7A">
        <w:rPr>
          <w:rFonts w:eastAsia="Arial"/>
        </w:rPr>
        <w:t xml:space="preserve"> </w:t>
      </w:r>
      <w:r w:rsidR="007E3B9F" w:rsidRPr="005053A8">
        <w:rPr>
          <w:sz w:val="32"/>
          <w:szCs w:val="32"/>
        </w:rPr>
        <w:t>Личностные и предметные рез</w:t>
      </w:r>
      <w:r w:rsidR="00814B7A" w:rsidRPr="005053A8">
        <w:rPr>
          <w:sz w:val="32"/>
          <w:szCs w:val="32"/>
        </w:rPr>
        <w:t xml:space="preserve">ультаты освоения коррекционного </w:t>
      </w:r>
      <w:r w:rsidR="007E3B9F" w:rsidRPr="005053A8">
        <w:rPr>
          <w:sz w:val="32"/>
          <w:szCs w:val="32"/>
        </w:rPr>
        <w:t>курса «Ритмика»</w:t>
      </w:r>
      <w:bookmarkEnd w:id="3"/>
      <w:r w:rsidR="007E3B9F" w:rsidRPr="00814B7A">
        <w:t xml:space="preserve"> </w:t>
      </w:r>
    </w:p>
    <w:p w:rsidR="000A2BE4" w:rsidRDefault="007E3B9F" w:rsidP="0058187B">
      <w:pPr>
        <w:spacing w:line="360" w:lineRule="auto"/>
        <w:ind w:left="-15" w:firstLine="708"/>
      </w:pPr>
      <w:r w:rsidRPr="00FD052B">
        <w:rPr>
          <w:i/>
        </w:rPr>
        <w:t>Личностные результаты</w:t>
      </w:r>
      <w:r w:rsidRPr="00FD052B">
        <w:t xml:space="preserve"> </w:t>
      </w:r>
      <w:r>
        <w:t xml:space="preserve">обучающегося с задержкой психического развития в результате освоения </w:t>
      </w:r>
      <w:proofErr w:type="spellStart"/>
      <w:r w:rsidR="00FD052B">
        <w:t>коррекционно</w:t>
      </w:r>
      <w:proofErr w:type="spellEnd"/>
      <w:r w:rsidR="00FD052B">
        <w:t xml:space="preserve"> -</w:t>
      </w:r>
      <w:r>
        <w:t xml:space="preserve"> развивающей области «Ритмика»: </w:t>
      </w:r>
    </w:p>
    <w:p w:rsidR="00FD052B" w:rsidRDefault="00FD052B" w:rsidP="0058187B">
      <w:pPr>
        <w:pStyle w:val="a5"/>
        <w:numPr>
          <w:ilvl w:val="0"/>
          <w:numId w:val="14"/>
        </w:numPr>
        <w:spacing w:line="360" w:lineRule="auto"/>
      </w:pPr>
      <w:r>
        <w:t>В</w:t>
      </w:r>
      <w:r w:rsidR="007E3B9F">
        <w:t xml:space="preserve">ключаться в работу на занятиях </w:t>
      </w:r>
      <w:r>
        <w:t>к выполнению заданий;</w:t>
      </w:r>
    </w:p>
    <w:p w:rsidR="00FD052B" w:rsidRDefault="00FD052B" w:rsidP="0058187B">
      <w:pPr>
        <w:pStyle w:val="a5"/>
        <w:numPr>
          <w:ilvl w:val="0"/>
          <w:numId w:val="14"/>
        </w:numPr>
        <w:spacing w:line="360" w:lineRule="auto"/>
      </w:pPr>
      <w:r>
        <w:t>П</w:t>
      </w:r>
      <w:r w:rsidR="007E3B9F">
        <w:t xml:space="preserve">роявлять любознательность и интерес к новым видам </w:t>
      </w:r>
      <w:r>
        <w:t>деятельности;</w:t>
      </w:r>
    </w:p>
    <w:p w:rsidR="000A2BE4" w:rsidRDefault="00FD052B" w:rsidP="0058187B">
      <w:pPr>
        <w:pStyle w:val="a5"/>
        <w:numPr>
          <w:ilvl w:val="0"/>
          <w:numId w:val="14"/>
        </w:numPr>
        <w:spacing w:after="92" w:line="360" w:lineRule="auto"/>
      </w:pPr>
      <w:r>
        <w:t xml:space="preserve">Готовиться </w:t>
      </w:r>
      <w:r>
        <w:tab/>
        <w:t xml:space="preserve">к занятиям, занимать </w:t>
      </w:r>
      <w:r w:rsidR="007E3B9F">
        <w:t>правильное исходное положение.</w:t>
      </w:r>
      <w:r w:rsidR="007E3B9F" w:rsidRPr="00FD052B">
        <w:rPr>
          <w:b/>
        </w:rPr>
        <w:t xml:space="preserve"> </w:t>
      </w:r>
    </w:p>
    <w:p w:rsidR="000A2BE4" w:rsidRDefault="007E3B9F" w:rsidP="0058187B">
      <w:pPr>
        <w:spacing w:line="360" w:lineRule="auto"/>
        <w:ind w:left="-15" w:firstLine="708"/>
      </w:pPr>
      <w:r w:rsidRPr="00FD052B">
        <w:rPr>
          <w:i/>
        </w:rPr>
        <w:t>Предметные результаты</w:t>
      </w:r>
      <w:r>
        <w:rPr>
          <w:i/>
        </w:rPr>
        <w:t xml:space="preserve"> </w:t>
      </w:r>
      <w:r>
        <w:t xml:space="preserve">обучающегося с задержкой психического развития в результате освоения </w:t>
      </w:r>
      <w:proofErr w:type="spellStart"/>
      <w:r>
        <w:t>коррекционно</w:t>
      </w:r>
      <w:proofErr w:type="spellEnd"/>
      <w:r w:rsidR="00FD052B">
        <w:t xml:space="preserve"> </w:t>
      </w:r>
      <w:r>
        <w:t>- развивающей области «Ритмика»:</w:t>
      </w:r>
      <w:r>
        <w:rPr>
          <w:i/>
        </w:rPr>
        <w:t xml:space="preserve"> </w:t>
      </w:r>
    </w:p>
    <w:p w:rsidR="00FD052B" w:rsidRDefault="00FD052B" w:rsidP="0058187B">
      <w:pPr>
        <w:spacing w:after="45" w:line="360" w:lineRule="auto"/>
        <w:ind w:left="703"/>
        <w:rPr>
          <w:u w:val="single"/>
        </w:rPr>
      </w:pPr>
      <w:r>
        <w:rPr>
          <w:u w:val="single"/>
        </w:rPr>
        <w:t>Минимальный уровень:</w:t>
      </w:r>
    </w:p>
    <w:p w:rsidR="000A2BE4" w:rsidRPr="0058187B" w:rsidRDefault="0058187B" w:rsidP="0058187B">
      <w:pPr>
        <w:pStyle w:val="a5"/>
        <w:numPr>
          <w:ilvl w:val="0"/>
          <w:numId w:val="15"/>
        </w:numPr>
        <w:spacing w:after="45" w:line="360" w:lineRule="auto"/>
        <w:rPr>
          <w:u w:val="single"/>
        </w:rPr>
      </w:pPr>
      <w:r>
        <w:t>С</w:t>
      </w:r>
      <w:r w:rsidR="007E3B9F">
        <w:t xml:space="preserve">лушать музыку; </w:t>
      </w:r>
    </w:p>
    <w:p w:rsidR="000A2BE4" w:rsidRDefault="00FD052B" w:rsidP="0058187B">
      <w:pPr>
        <w:pStyle w:val="a5"/>
        <w:numPr>
          <w:ilvl w:val="0"/>
          <w:numId w:val="15"/>
        </w:numPr>
        <w:spacing w:line="360" w:lineRule="auto"/>
      </w:pPr>
      <w:r>
        <w:t>В</w:t>
      </w:r>
      <w:r w:rsidR="007E3B9F">
        <w:t xml:space="preserve">ыполнять несложные движения руками и ногами по показу </w:t>
      </w:r>
    </w:p>
    <w:p w:rsidR="00FD052B" w:rsidRDefault="007E3B9F" w:rsidP="0058187B">
      <w:pPr>
        <w:pStyle w:val="a5"/>
        <w:numPr>
          <w:ilvl w:val="0"/>
          <w:numId w:val="15"/>
        </w:numPr>
        <w:spacing w:line="360" w:lineRule="auto"/>
      </w:pPr>
      <w:r>
        <w:t xml:space="preserve">педагога; </w:t>
      </w:r>
    </w:p>
    <w:p w:rsidR="00FD052B" w:rsidRDefault="00FD052B" w:rsidP="0058187B">
      <w:pPr>
        <w:pStyle w:val="a5"/>
        <w:numPr>
          <w:ilvl w:val="0"/>
          <w:numId w:val="15"/>
        </w:numPr>
        <w:spacing w:line="360" w:lineRule="auto"/>
      </w:pPr>
      <w:r>
        <w:t>А</w:t>
      </w:r>
      <w:r w:rsidR="007E3B9F">
        <w:t xml:space="preserve">ктивно прихлопывать и притопывать вместе с педагогом; </w:t>
      </w:r>
    </w:p>
    <w:p w:rsidR="000A2BE4" w:rsidRDefault="00FD052B" w:rsidP="0058187B">
      <w:pPr>
        <w:pStyle w:val="a5"/>
        <w:numPr>
          <w:ilvl w:val="0"/>
          <w:numId w:val="15"/>
        </w:numPr>
        <w:spacing w:line="360" w:lineRule="auto"/>
      </w:pPr>
      <w:r>
        <w:t>Х</w:t>
      </w:r>
      <w:r w:rsidR="007E3B9F">
        <w:t xml:space="preserve">одить свободным естественным шагом, двигаться по залу в </w:t>
      </w:r>
    </w:p>
    <w:p w:rsidR="0058187B" w:rsidRDefault="007E3B9F" w:rsidP="0058187B">
      <w:pPr>
        <w:pStyle w:val="a5"/>
        <w:numPr>
          <w:ilvl w:val="0"/>
          <w:numId w:val="15"/>
        </w:numPr>
        <w:spacing w:line="360" w:lineRule="auto"/>
      </w:pPr>
      <w:r>
        <w:t xml:space="preserve">разных направлениях; </w:t>
      </w:r>
    </w:p>
    <w:p w:rsidR="0058187B" w:rsidRDefault="00FD052B" w:rsidP="0058187B">
      <w:pPr>
        <w:pStyle w:val="a5"/>
        <w:numPr>
          <w:ilvl w:val="0"/>
          <w:numId w:val="15"/>
        </w:numPr>
        <w:spacing w:line="360" w:lineRule="auto"/>
      </w:pPr>
      <w:r>
        <w:t>С</w:t>
      </w:r>
      <w:r w:rsidR="007E3B9F">
        <w:t xml:space="preserve">лушать и правильно выполнять инструкцию педагога. </w:t>
      </w:r>
    </w:p>
    <w:p w:rsidR="0058187B" w:rsidRDefault="0058187B" w:rsidP="0058187B">
      <w:pPr>
        <w:pStyle w:val="a5"/>
        <w:spacing w:line="360" w:lineRule="auto"/>
        <w:ind w:firstLine="0"/>
      </w:pPr>
    </w:p>
    <w:p w:rsidR="0058187B" w:rsidRDefault="0058187B" w:rsidP="0058187B">
      <w:pPr>
        <w:pStyle w:val="a5"/>
        <w:spacing w:line="360" w:lineRule="auto"/>
        <w:ind w:left="284" w:firstLine="0"/>
        <w:rPr>
          <w:u w:val="single"/>
        </w:rPr>
      </w:pPr>
      <w:r w:rsidRPr="0058187B">
        <w:rPr>
          <w:u w:val="single"/>
        </w:rPr>
        <w:t>Д</w:t>
      </w:r>
      <w:r w:rsidR="007E3B9F" w:rsidRPr="0058187B">
        <w:rPr>
          <w:u w:val="single"/>
        </w:rPr>
        <w:t xml:space="preserve">остаточный уровень: </w:t>
      </w:r>
    </w:p>
    <w:p w:rsidR="0058187B" w:rsidRDefault="0058187B" w:rsidP="0058187B">
      <w:pPr>
        <w:pStyle w:val="a5"/>
        <w:numPr>
          <w:ilvl w:val="0"/>
          <w:numId w:val="16"/>
        </w:numPr>
        <w:spacing w:line="360" w:lineRule="auto"/>
      </w:pPr>
      <w:r>
        <w:t>У</w:t>
      </w:r>
      <w:r w:rsidR="007E3B9F">
        <w:t xml:space="preserve">меть слушать музыку до конца, узнавать знакомую мелодию; </w:t>
      </w:r>
    </w:p>
    <w:p w:rsidR="000A2BE4" w:rsidRDefault="0058187B" w:rsidP="0058187B">
      <w:pPr>
        <w:pStyle w:val="a5"/>
        <w:numPr>
          <w:ilvl w:val="0"/>
          <w:numId w:val="16"/>
        </w:numPr>
        <w:spacing w:line="360" w:lineRule="auto"/>
      </w:pPr>
      <w:r>
        <w:t>Начинать</w:t>
      </w:r>
      <w:r w:rsidR="007E3B9F">
        <w:t xml:space="preserve"> и заканчивать движение с началом и окончанием</w:t>
      </w:r>
    </w:p>
    <w:p w:rsidR="000A2BE4" w:rsidRDefault="007E3B9F" w:rsidP="0058187B">
      <w:pPr>
        <w:pStyle w:val="a5"/>
        <w:spacing w:line="360" w:lineRule="auto"/>
        <w:ind w:firstLine="0"/>
      </w:pPr>
      <w:r>
        <w:t xml:space="preserve">музыки по сигналу; </w:t>
      </w:r>
    </w:p>
    <w:p w:rsidR="000A2BE4" w:rsidRDefault="0058187B" w:rsidP="0058187B">
      <w:pPr>
        <w:pStyle w:val="a5"/>
        <w:numPr>
          <w:ilvl w:val="0"/>
          <w:numId w:val="16"/>
        </w:numPr>
        <w:spacing w:line="360" w:lineRule="auto"/>
      </w:pPr>
      <w:r>
        <w:t>В</w:t>
      </w:r>
      <w:r w:rsidR="007E3B9F">
        <w:t xml:space="preserve">ыполнять задания и плясовые движения по показу и по </w:t>
      </w:r>
    </w:p>
    <w:p w:rsidR="0058187B" w:rsidRDefault="007E3B9F" w:rsidP="0058187B">
      <w:pPr>
        <w:pStyle w:val="a5"/>
        <w:spacing w:after="91" w:line="360" w:lineRule="auto"/>
        <w:ind w:firstLine="0"/>
      </w:pPr>
      <w:r>
        <w:t xml:space="preserve">словесной и инструкции педагога; </w:t>
      </w:r>
      <w:r>
        <w:tab/>
      </w:r>
    </w:p>
    <w:p w:rsidR="000A2BE4" w:rsidRPr="00420D39" w:rsidRDefault="0058187B" w:rsidP="00420D39">
      <w:pPr>
        <w:pStyle w:val="a5"/>
        <w:numPr>
          <w:ilvl w:val="0"/>
          <w:numId w:val="16"/>
        </w:numPr>
        <w:spacing w:after="91" w:line="360" w:lineRule="auto"/>
      </w:pPr>
      <w:r>
        <w:t xml:space="preserve">Организованно входить в </w:t>
      </w:r>
      <w:r w:rsidR="007E3B9F">
        <w:t>класс</w:t>
      </w:r>
      <w:r>
        <w:t xml:space="preserve"> и выходить из класса, </w:t>
      </w:r>
      <w:r w:rsidR="007E3B9F">
        <w:t>пр</w:t>
      </w:r>
      <w:r>
        <w:t xml:space="preserve">иветствовать </w:t>
      </w:r>
      <w:r w:rsidR="007E3B9F">
        <w:t xml:space="preserve">педагога.  </w:t>
      </w:r>
    </w:p>
    <w:p w:rsidR="000A2BE4" w:rsidRPr="005053A8" w:rsidRDefault="00420D39" w:rsidP="005053A8">
      <w:pPr>
        <w:pStyle w:val="1"/>
        <w:spacing w:after="100" w:afterAutospacing="1" w:line="360" w:lineRule="auto"/>
        <w:ind w:left="3544" w:hanging="3544"/>
        <w:contextualSpacing/>
        <w:rPr>
          <w:sz w:val="32"/>
          <w:szCs w:val="32"/>
        </w:rPr>
      </w:pPr>
      <w:bookmarkStart w:id="4" w:name="_Toc525394936"/>
      <w:r w:rsidRPr="005053A8">
        <w:rPr>
          <w:sz w:val="32"/>
          <w:szCs w:val="32"/>
        </w:rPr>
        <w:lastRenderedPageBreak/>
        <w:t>4</w:t>
      </w:r>
      <w:r w:rsidR="007E3B9F" w:rsidRPr="005053A8">
        <w:rPr>
          <w:sz w:val="32"/>
          <w:szCs w:val="32"/>
        </w:rPr>
        <w:t>. Содержание коррекционного курса «Ритмика»</w:t>
      </w:r>
      <w:bookmarkEnd w:id="4"/>
      <w:r w:rsidR="007E3B9F" w:rsidRPr="005053A8">
        <w:rPr>
          <w:sz w:val="32"/>
          <w:szCs w:val="32"/>
        </w:rPr>
        <w:t xml:space="preserve">  </w:t>
      </w:r>
    </w:p>
    <w:p w:rsidR="000A2BE4" w:rsidRDefault="007E3B9F" w:rsidP="00420D39">
      <w:pPr>
        <w:spacing w:line="360" w:lineRule="auto"/>
        <w:ind w:left="0" w:firstLine="693"/>
        <w:contextualSpacing/>
      </w:pPr>
      <w:r>
        <w:t xml:space="preserve">Объем программы по коррекционному курсу «Ритмика» с обучающимися с задержкой психического развития рассчитан на </w:t>
      </w:r>
      <w:r w:rsidR="00420D39">
        <w:t>12 месяцев</w:t>
      </w:r>
      <w:r w:rsidR="0058187B">
        <w:t xml:space="preserve">. </w:t>
      </w:r>
      <w:r>
        <w:t xml:space="preserve">Продолжительность одного занятия </w:t>
      </w:r>
      <w:r w:rsidR="0058187B">
        <w:t>30</w:t>
      </w:r>
      <w:r>
        <w:t xml:space="preserve"> минут. </w:t>
      </w:r>
    </w:p>
    <w:p w:rsidR="000A2BE4" w:rsidRDefault="007E3B9F" w:rsidP="00420D39">
      <w:pPr>
        <w:spacing w:line="360" w:lineRule="auto"/>
        <w:ind w:left="-15" w:firstLine="708"/>
        <w:contextualSpacing/>
      </w:pPr>
      <w:r>
        <w:t xml:space="preserve">Во время занятий у обучающихся происходит </w:t>
      </w:r>
      <w:r w:rsidR="0058187B">
        <w:t>становление развитых</w:t>
      </w:r>
      <w:r>
        <w:t xml:space="preserve"> форм самосознания, самоконтроля и самооценки. Отсутствие отметок снижает тревожность и необоснованное беспокойство обучающихся, исчезает боязнь ошибочных ответов. В результате у детей формируется отношение к данным занятиям как к средству развития своей личности. </w:t>
      </w:r>
    </w:p>
    <w:p w:rsidR="000A2BE4" w:rsidRDefault="007E3B9F" w:rsidP="00420D39">
      <w:pPr>
        <w:spacing w:line="360" w:lineRule="auto"/>
        <w:ind w:left="718"/>
        <w:contextualSpacing/>
      </w:pPr>
      <w:r>
        <w:t xml:space="preserve">Занятия проходят в групповой форме. </w:t>
      </w:r>
    </w:p>
    <w:p w:rsidR="000A2BE4" w:rsidRDefault="007E3B9F" w:rsidP="00420D39">
      <w:pPr>
        <w:spacing w:line="360" w:lineRule="auto"/>
        <w:ind w:left="-15" w:firstLine="708"/>
        <w:contextualSpacing/>
      </w:pPr>
      <w:r>
        <w:t xml:space="preserve">На занятиях дети часто сами оценивает свои успехи. Это создает особый положительный эмоциональный фон: раскованность, интерес, желание научиться выполнять предлагаемые задания. </w:t>
      </w:r>
    </w:p>
    <w:p w:rsidR="000A2BE4" w:rsidRDefault="007E3B9F" w:rsidP="00420D39">
      <w:pPr>
        <w:spacing w:line="360" w:lineRule="auto"/>
        <w:ind w:left="-15" w:firstLine="708"/>
        <w:contextualSpacing/>
      </w:pPr>
      <w:r>
        <w:t xml:space="preserve">Задания построены таким образом, что один вид деятельности сменяется другим, различные темы и формы подачи материала активно чередуются в течение урока. Это позволяет сделать работу динамичной, насыщенной и менее утомляемой. </w:t>
      </w:r>
    </w:p>
    <w:p w:rsidR="000A2BE4" w:rsidRDefault="007E3B9F" w:rsidP="00420D39">
      <w:pPr>
        <w:spacing w:line="360" w:lineRule="auto"/>
        <w:ind w:left="-15" w:firstLine="708"/>
        <w:contextualSpacing/>
      </w:pPr>
      <w:r>
        <w:t xml:space="preserve">В процессе выполнения каждого задания происходит развитие почти всех познавательных процессов, но каждый раз акцент делается на каком-то одном из них. Это дает ребенку с задержкой психического развития возможность полноценно развиваться, входить в мир человеческих отношений. Правильно построенная система коррекционных мероприятий позволяет сократить разрыв в развитии познавательной сферы между детьми. </w:t>
      </w:r>
    </w:p>
    <w:p w:rsidR="000A2BE4" w:rsidRDefault="007E3B9F" w:rsidP="00420D39">
      <w:pPr>
        <w:spacing w:after="20" w:line="360" w:lineRule="auto"/>
        <w:ind w:left="708" w:firstLine="0"/>
        <w:contextualSpacing/>
      </w:pPr>
      <w:r>
        <w:rPr>
          <w:b/>
        </w:rPr>
        <w:t xml:space="preserve"> </w:t>
      </w:r>
    </w:p>
    <w:p w:rsidR="00420D39" w:rsidRDefault="00420D39">
      <w:pPr>
        <w:spacing w:after="160" w:line="259" w:lineRule="auto"/>
        <w:ind w:left="0" w:firstLine="0"/>
        <w:jc w:val="left"/>
        <w:rPr>
          <w:b/>
        </w:rPr>
      </w:pPr>
      <w:r>
        <w:rPr>
          <w:b/>
        </w:rPr>
        <w:br w:type="page"/>
      </w:r>
    </w:p>
    <w:p w:rsidR="000A2BE4" w:rsidRDefault="007E3B9F" w:rsidP="00420D39">
      <w:pPr>
        <w:spacing w:after="24" w:line="360" w:lineRule="auto"/>
        <w:ind w:left="284" w:firstLine="0"/>
        <w:contextualSpacing/>
      </w:pPr>
      <w:r>
        <w:rPr>
          <w:b/>
        </w:rPr>
        <w:lastRenderedPageBreak/>
        <w:t xml:space="preserve">Раздел </w:t>
      </w:r>
      <w:r w:rsidR="00420D39">
        <w:rPr>
          <w:b/>
        </w:rPr>
        <w:t>1</w:t>
      </w:r>
      <w:r w:rsidR="00420D39">
        <w:t>.</w:t>
      </w:r>
      <w:r w:rsidR="00420D39">
        <w:rPr>
          <w:u w:val="single" w:color="000000"/>
        </w:rPr>
        <w:t xml:space="preserve"> Упражнения</w:t>
      </w:r>
      <w:r>
        <w:rPr>
          <w:u w:val="single" w:color="000000"/>
        </w:rPr>
        <w:t xml:space="preserve"> на ориентировку в пространстве.</w:t>
      </w:r>
      <w:r>
        <w:t xml:space="preserve"> </w:t>
      </w:r>
    </w:p>
    <w:p w:rsidR="000A2BE4" w:rsidRDefault="007E3B9F" w:rsidP="00420D39">
      <w:pPr>
        <w:spacing w:line="360" w:lineRule="auto"/>
        <w:ind w:left="284" w:firstLine="0"/>
        <w:contextualSpacing/>
      </w:pPr>
      <w:r>
        <w:t xml:space="preserve">1.1. Правильное исходное положение рук, ног, туловища.  </w:t>
      </w:r>
    </w:p>
    <w:p w:rsidR="000A2BE4" w:rsidRDefault="007E3B9F" w:rsidP="00420D39">
      <w:pPr>
        <w:spacing w:line="360" w:lineRule="auto"/>
        <w:ind w:left="284" w:firstLine="0"/>
        <w:contextualSpacing/>
      </w:pPr>
      <w:r>
        <w:t xml:space="preserve">1.2. Ходьба и бег по ориентирам.  </w:t>
      </w:r>
    </w:p>
    <w:p w:rsidR="000A2BE4" w:rsidRDefault="007E3B9F" w:rsidP="00420D39">
      <w:pPr>
        <w:spacing w:line="360" w:lineRule="auto"/>
        <w:ind w:left="284" w:firstLine="0"/>
        <w:contextualSpacing/>
      </w:pPr>
      <w:r>
        <w:t xml:space="preserve">1.3. Построение и перестроение. </w:t>
      </w:r>
    </w:p>
    <w:p w:rsidR="000A2BE4" w:rsidRDefault="007E3B9F" w:rsidP="00420D39">
      <w:pPr>
        <w:spacing w:line="360" w:lineRule="auto"/>
        <w:ind w:left="284" w:firstLine="0"/>
        <w:contextualSpacing/>
      </w:pPr>
      <w:r>
        <w:t xml:space="preserve">1.4. Ориентировка в направлении движений вперед, назад, в круг, из круга. </w:t>
      </w:r>
    </w:p>
    <w:p w:rsidR="000A2BE4" w:rsidRDefault="007E3B9F" w:rsidP="00420D39">
      <w:pPr>
        <w:spacing w:after="24" w:line="360" w:lineRule="auto"/>
        <w:ind w:left="284" w:firstLine="0"/>
        <w:contextualSpacing/>
      </w:pPr>
      <w:r>
        <w:rPr>
          <w:b/>
        </w:rPr>
        <w:t xml:space="preserve">Раздел </w:t>
      </w:r>
      <w:r w:rsidR="00420D39">
        <w:rPr>
          <w:b/>
        </w:rPr>
        <w:t>2</w:t>
      </w:r>
      <w:r w:rsidR="00420D39">
        <w:t>.</w:t>
      </w:r>
      <w:r w:rsidR="00420D39">
        <w:rPr>
          <w:u w:val="single" w:color="000000"/>
        </w:rPr>
        <w:t xml:space="preserve"> </w:t>
      </w:r>
      <w:proofErr w:type="spellStart"/>
      <w:r w:rsidR="00420D39">
        <w:rPr>
          <w:u w:val="single" w:color="000000"/>
        </w:rPr>
        <w:t>Ритмико</w:t>
      </w:r>
      <w:proofErr w:type="spellEnd"/>
      <w:r w:rsidR="002109E3">
        <w:rPr>
          <w:u w:val="single" w:color="000000"/>
        </w:rPr>
        <w:t xml:space="preserve"> – г</w:t>
      </w:r>
      <w:r>
        <w:rPr>
          <w:u w:val="single" w:color="000000"/>
        </w:rPr>
        <w:t>имнастические упражнения.</w:t>
      </w:r>
      <w:r>
        <w:t xml:space="preserve"> </w:t>
      </w:r>
    </w:p>
    <w:p w:rsidR="000A2BE4" w:rsidRDefault="007E3B9F" w:rsidP="00420D39">
      <w:pPr>
        <w:spacing w:line="360" w:lineRule="auto"/>
        <w:ind w:left="284" w:firstLine="0"/>
        <w:contextualSpacing/>
      </w:pPr>
      <w:r>
        <w:t xml:space="preserve">2.1. Общеразвивающие упражнения. </w:t>
      </w:r>
    </w:p>
    <w:p w:rsidR="000A2BE4" w:rsidRDefault="007E3B9F" w:rsidP="00420D39">
      <w:pPr>
        <w:spacing w:line="360" w:lineRule="auto"/>
        <w:ind w:left="284" w:firstLine="0"/>
        <w:contextualSpacing/>
      </w:pPr>
      <w:r>
        <w:t xml:space="preserve">2.2. Упражнения на координацию движений. </w:t>
      </w:r>
    </w:p>
    <w:p w:rsidR="000A2BE4" w:rsidRDefault="007E3B9F" w:rsidP="00420D39">
      <w:pPr>
        <w:spacing w:line="360" w:lineRule="auto"/>
        <w:ind w:left="284" w:firstLine="0"/>
        <w:contextualSpacing/>
      </w:pPr>
      <w:r>
        <w:t xml:space="preserve">2.3. Упражнения на расслабление мышц. </w:t>
      </w:r>
    </w:p>
    <w:p w:rsidR="000A2BE4" w:rsidRDefault="007E3B9F" w:rsidP="00420D39">
      <w:pPr>
        <w:spacing w:after="24" w:line="360" w:lineRule="auto"/>
        <w:ind w:left="284" w:firstLine="0"/>
        <w:contextualSpacing/>
      </w:pPr>
      <w:r>
        <w:rPr>
          <w:b/>
        </w:rPr>
        <w:t xml:space="preserve">Раздел </w:t>
      </w:r>
      <w:r w:rsidR="00420D39">
        <w:rPr>
          <w:b/>
        </w:rPr>
        <w:t>3</w:t>
      </w:r>
      <w:r w:rsidR="00420D39">
        <w:t>.</w:t>
      </w:r>
      <w:r w:rsidR="00420D39">
        <w:rPr>
          <w:u w:val="single" w:color="000000"/>
        </w:rPr>
        <w:t xml:space="preserve"> Упражнения</w:t>
      </w:r>
      <w:r>
        <w:rPr>
          <w:u w:val="single" w:color="000000"/>
        </w:rPr>
        <w:t xml:space="preserve"> с детскими музыкальными инструментами.</w:t>
      </w:r>
      <w:r>
        <w:t xml:space="preserve"> </w:t>
      </w:r>
    </w:p>
    <w:p w:rsidR="000A2BE4" w:rsidRDefault="007E3B9F" w:rsidP="00420D39">
      <w:pPr>
        <w:spacing w:line="360" w:lineRule="auto"/>
        <w:ind w:left="284" w:firstLine="0"/>
        <w:contextualSpacing/>
      </w:pPr>
      <w:r>
        <w:t>3</w:t>
      </w:r>
      <w:r>
        <w:rPr>
          <w:b/>
        </w:rPr>
        <w:t>.</w:t>
      </w:r>
      <w:r>
        <w:t xml:space="preserve">1. Упражнения для кистей рук. </w:t>
      </w:r>
    </w:p>
    <w:p w:rsidR="000A2BE4" w:rsidRDefault="007E3B9F" w:rsidP="00420D39">
      <w:pPr>
        <w:spacing w:line="360" w:lineRule="auto"/>
        <w:ind w:left="284" w:firstLine="0"/>
        <w:contextualSpacing/>
      </w:pPr>
      <w:r>
        <w:t xml:space="preserve">3.2 Отстукивание ритмических рисунков на музыкальных инструментах.  </w:t>
      </w:r>
    </w:p>
    <w:p w:rsidR="000A2BE4" w:rsidRDefault="007E3B9F" w:rsidP="00420D39">
      <w:pPr>
        <w:spacing w:after="24" w:line="360" w:lineRule="auto"/>
        <w:ind w:left="284" w:firstLine="0"/>
        <w:contextualSpacing/>
      </w:pPr>
      <w:r>
        <w:rPr>
          <w:b/>
        </w:rPr>
        <w:t xml:space="preserve">Раздел </w:t>
      </w:r>
      <w:r w:rsidR="00420D39">
        <w:rPr>
          <w:b/>
        </w:rPr>
        <w:t>4</w:t>
      </w:r>
      <w:r w:rsidR="00420D39">
        <w:t>.</w:t>
      </w:r>
      <w:r w:rsidR="00420D39">
        <w:rPr>
          <w:u w:val="single" w:color="000000"/>
        </w:rPr>
        <w:t xml:space="preserve"> Музыкальные</w:t>
      </w:r>
      <w:r>
        <w:rPr>
          <w:u w:val="single" w:color="000000"/>
        </w:rPr>
        <w:t xml:space="preserve"> игры.</w:t>
      </w:r>
      <w:r>
        <w:t xml:space="preserve"> </w:t>
      </w:r>
    </w:p>
    <w:p w:rsidR="000A2BE4" w:rsidRDefault="007E3B9F" w:rsidP="00420D39">
      <w:pPr>
        <w:spacing w:line="360" w:lineRule="auto"/>
        <w:ind w:left="284" w:firstLine="0"/>
        <w:contextualSpacing/>
      </w:pPr>
      <w:r>
        <w:t xml:space="preserve">4.1. Ритмические движения в соответствии с различным характером музыки.  </w:t>
      </w:r>
    </w:p>
    <w:p w:rsidR="000A2BE4" w:rsidRDefault="007E3B9F" w:rsidP="00420D39">
      <w:pPr>
        <w:spacing w:line="360" w:lineRule="auto"/>
        <w:ind w:left="284" w:firstLine="0"/>
        <w:contextualSpacing/>
      </w:pPr>
      <w:r>
        <w:t xml:space="preserve">4.2. Имитационные упражнения и игры (игры на подражание конкретных образов). </w:t>
      </w:r>
    </w:p>
    <w:p w:rsidR="00420D39" w:rsidRDefault="007E3B9F" w:rsidP="00420D39">
      <w:pPr>
        <w:spacing w:after="5" w:line="360" w:lineRule="auto"/>
        <w:ind w:left="284" w:right="3016" w:firstLine="0"/>
        <w:contextualSpacing/>
      </w:pPr>
      <w:r>
        <w:t xml:space="preserve">4.3.  Музыкальные игры с предметами.  </w:t>
      </w:r>
    </w:p>
    <w:p w:rsidR="00420D39" w:rsidRDefault="007E3B9F" w:rsidP="00420D39">
      <w:pPr>
        <w:spacing w:after="5" w:line="360" w:lineRule="auto"/>
        <w:ind w:left="284" w:right="3016" w:firstLine="0"/>
        <w:contextualSpacing/>
      </w:pPr>
      <w:r>
        <w:rPr>
          <w:b/>
        </w:rPr>
        <w:t xml:space="preserve">Раздел </w:t>
      </w:r>
      <w:r w:rsidR="00420D39">
        <w:rPr>
          <w:b/>
        </w:rPr>
        <w:t>5</w:t>
      </w:r>
      <w:r w:rsidR="00420D39">
        <w:t>.</w:t>
      </w:r>
      <w:r w:rsidR="00420D39">
        <w:rPr>
          <w:u w:val="single" w:color="000000"/>
        </w:rPr>
        <w:t xml:space="preserve"> Танцевальные</w:t>
      </w:r>
      <w:r>
        <w:rPr>
          <w:u w:val="single" w:color="000000"/>
        </w:rPr>
        <w:t xml:space="preserve"> упражнения.</w:t>
      </w:r>
      <w:r>
        <w:t xml:space="preserve"> </w:t>
      </w:r>
    </w:p>
    <w:p w:rsidR="000A2BE4" w:rsidRDefault="007E3B9F" w:rsidP="00420D39">
      <w:pPr>
        <w:spacing w:after="5" w:line="360" w:lineRule="auto"/>
        <w:ind w:left="284" w:right="3016" w:firstLine="0"/>
        <w:contextualSpacing/>
      </w:pPr>
      <w:r>
        <w:t xml:space="preserve">5.1. Знакомство с танцевальными движениями.  </w:t>
      </w:r>
    </w:p>
    <w:p w:rsidR="000A2BE4" w:rsidRDefault="007E3B9F">
      <w:pPr>
        <w:spacing w:after="26" w:line="259" w:lineRule="auto"/>
        <w:ind w:left="771" w:firstLine="0"/>
        <w:jc w:val="center"/>
      </w:pPr>
      <w:r>
        <w:rPr>
          <w:b/>
        </w:rPr>
        <w:t xml:space="preserve"> </w:t>
      </w:r>
    </w:p>
    <w:p w:rsidR="00420D39" w:rsidRDefault="00420D39">
      <w:pPr>
        <w:spacing w:after="160" w:line="259" w:lineRule="auto"/>
        <w:ind w:left="0" w:firstLine="0"/>
        <w:jc w:val="left"/>
        <w:rPr>
          <w:b/>
        </w:rPr>
      </w:pPr>
      <w:r>
        <w:br w:type="page"/>
      </w:r>
    </w:p>
    <w:p w:rsidR="000A2BE4" w:rsidRPr="005053A8" w:rsidRDefault="005053A8" w:rsidP="005053A8">
      <w:pPr>
        <w:pStyle w:val="1"/>
        <w:spacing w:after="100" w:afterAutospacing="1" w:line="360" w:lineRule="auto"/>
        <w:ind w:left="3544" w:hanging="3544"/>
        <w:contextualSpacing/>
        <w:rPr>
          <w:sz w:val="32"/>
          <w:szCs w:val="32"/>
        </w:rPr>
      </w:pPr>
      <w:bookmarkStart w:id="5" w:name="_Toc525394937"/>
      <w:r w:rsidRPr="005053A8">
        <w:rPr>
          <w:sz w:val="32"/>
          <w:szCs w:val="32"/>
        </w:rPr>
        <w:lastRenderedPageBreak/>
        <w:t>5</w:t>
      </w:r>
      <w:r w:rsidR="007E3B9F" w:rsidRPr="005053A8">
        <w:rPr>
          <w:sz w:val="32"/>
          <w:szCs w:val="32"/>
        </w:rPr>
        <w:t>. Тематическое</w:t>
      </w:r>
      <w:r w:rsidR="007E3B9F" w:rsidRPr="005053A8">
        <w:rPr>
          <w:rFonts w:eastAsia="Calibri"/>
          <w:sz w:val="32"/>
          <w:szCs w:val="32"/>
        </w:rPr>
        <w:t xml:space="preserve"> планирование</w:t>
      </w:r>
      <w:bookmarkEnd w:id="5"/>
      <w:r w:rsidR="007E3B9F" w:rsidRPr="005053A8">
        <w:rPr>
          <w:rFonts w:eastAsia="Calibri"/>
          <w:sz w:val="32"/>
          <w:szCs w:val="32"/>
        </w:rPr>
        <w:t xml:space="preserve"> </w:t>
      </w:r>
    </w:p>
    <w:tbl>
      <w:tblPr>
        <w:tblStyle w:val="a6"/>
        <w:tblW w:w="0" w:type="auto"/>
        <w:tblInd w:w="10" w:type="dxa"/>
        <w:tblLook w:val="04A0" w:firstRow="1" w:lastRow="0" w:firstColumn="1" w:lastColumn="0" w:noHBand="0" w:noVBand="1"/>
      </w:tblPr>
      <w:tblGrid>
        <w:gridCol w:w="552"/>
        <w:gridCol w:w="2835"/>
        <w:gridCol w:w="1134"/>
        <w:gridCol w:w="4820"/>
      </w:tblGrid>
      <w:tr w:rsidR="00157D48" w:rsidTr="008F18C9">
        <w:tc>
          <w:tcPr>
            <w:tcW w:w="552" w:type="dxa"/>
          </w:tcPr>
          <w:p w:rsidR="008F18C9" w:rsidRPr="008F18C9" w:rsidRDefault="008F18C9" w:rsidP="00802C55">
            <w:pPr>
              <w:spacing w:after="100" w:afterAutospacing="1" w:line="360" w:lineRule="auto"/>
              <w:ind w:left="0" w:firstLine="0"/>
              <w:jc w:val="center"/>
            </w:pPr>
            <w:r>
              <w:t>№</w:t>
            </w:r>
          </w:p>
        </w:tc>
        <w:tc>
          <w:tcPr>
            <w:tcW w:w="2835" w:type="dxa"/>
          </w:tcPr>
          <w:p w:rsidR="008F18C9" w:rsidRDefault="008F18C9" w:rsidP="00802C55">
            <w:pPr>
              <w:spacing w:after="100" w:afterAutospacing="1" w:line="360" w:lineRule="auto"/>
              <w:ind w:left="0" w:firstLine="0"/>
              <w:jc w:val="center"/>
            </w:pPr>
            <w:r>
              <w:t>Тема занятия</w:t>
            </w:r>
          </w:p>
        </w:tc>
        <w:tc>
          <w:tcPr>
            <w:tcW w:w="1134" w:type="dxa"/>
          </w:tcPr>
          <w:p w:rsidR="008F18C9" w:rsidRDefault="008F18C9" w:rsidP="00802C55">
            <w:pPr>
              <w:spacing w:after="100" w:afterAutospacing="1" w:line="360" w:lineRule="auto"/>
              <w:ind w:left="0" w:firstLine="0"/>
              <w:jc w:val="center"/>
            </w:pPr>
            <w:r>
              <w:t>Кол-во часов</w:t>
            </w:r>
          </w:p>
        </w:tc>
        <w:tc>
          <w:tcPr>
            <w:tcW w:w="4820" w:type="dxa"/>
          </w:tcPr>
          <w:p w:rsidR="008F18C9" w:rsidRDefault="008F18C9" w:rsidP="00802C55">
            <w:pPr>
              <w:spacing w:after="100" w:afterAutospacing="1" w:line="360" w:lineRule="auto"/>
              <w:ind w:left="0" w:firstLine="0"/>
              <w:jc w:val="center"/>
            </w:pPr>
            <w:r>
              <w:t>Описание основных видов деятельности</w:t>
            </w:r>
          </w:p>
        </w:tc>
      </w:tr>
      <w:tr w:rsidR="00157D48" w:rsidTr="008F18C9">
        <w:tc>
          <w:tcPr>
            <w:tcW w:w="552" w:type="dxa"/>
          </w:tcPr>
          <w:p w:rsidR="008F18C9" w:rsidRDefault="0005300D" w:rsidP="00802C55">
            <w:pPr>
              <w:spacing w:after="100" w:afterAutospacing="1" w:line="360" w:lineRule="auto"/>
              <w:ind w:left="0" w:firstLine="0"/>
            </w:pPr>
            <w:r>
              <w:t>1.</w:t>
            </w:r>
          </w:p>
        </w:tc>
        <w:tc>
          <w:tcPr>
            <w:tcW w:w="2835" w:type="dxa"/>
          </w:tcPr>
          <w:p w:rsidR="0005300D" w:rsidRDefault="0005300D" w:rsidP="00802C55">
            <w:pPr>
              <w:spacing w:after="100" w:afterAutospacing="1" w:line="360" w:lineRule="auto"/>
              <w:ind w:left="0" w:right="68" w:firstLine="0"/>
              <w:jc w:val="left"/>
            </w:pPr>
            <w:r>
              <w:t>Раздел 1.</w:t>
            </w:r>
          </w:p>
          <w:p w:rsidR="008F18C9" w:rsidRDefault="0005300D" w:rsidP="00802C55">
            <w:pPr>
              <w:spacing w:after="100" w:afterAutospacing="1" w:line="360" w:lineRule="auto"/>
              <w:ind w:left="0" w:firstLine="0"/>
              <w:jc w:val="left"/>
            </w:pPr>
            <w:r>
              <w:t>Упражнения на ориентировку в пространстве.</w:t>
            </w:r>
          </w:p>
        </w:tc>
        <w:tc>
          <w:tcPr>
            <w:tcW w:w="1134" w:type="dxa"/>
          </w:tcPr>
          <w:p w:rsidR="008F18C9" w:rsidRDefault="00565081" w:rsidP="00802C55">
            <w:pPr>
              <w:spacing w:after="100" w:afterAutospacing="1" w:line="360" w:lineRule="auto"/>
              <w:ind w:left="0" w:firstLine="0"/>
              <w:jc w:val="center"/>
            </w:pPr>
            <w:r>
              <w:t>4</w:t>
            </w:r>
          </w:p>
        </w:tc>
        <w:tc>
          <w:tcPr>
            <w:tcW w:w="4820" w:type="dxa"/>
          </w:tcPr>
          <w:p w:rsidR="002109E3" w:rsidRDefault="002109E3" w:rsidP="00802C55">
            <w:pPr>
              <w:pStyle w:val="a5"/>
              <w:numPr>
                <w:ilvl w:val="0"/>
                <w:numId w:val="16"/>
              </w:numPr>
              <w:spacing w:after="100" w:afterAutospacing="1" w:line="360" w:lineRule="auto"/>
            </w:pPr>
            <w:r>
              <w:t>Выполняют пра</w:t>
            </w:r>
            <w:r w:rsidR="00157D48">
              <w:t xml:space="preserve">вильное исходное положение </w:t>
            </w:r>
            <w:r w:rsidR="00157D48">
              <w:tab/>
              <w:t xml:space="preserve">по </w:t>
            </w:r>
            <w:r>
              <w:t>словесной инструкции педагога.</w:t>
            </w:r>
          </w:p>
          <w:p w:rsidR="002109E3" w:rsidRDefault="002109E3" w:rsidP="00802C55">
            <w:pPr>
              <w:pStyle w:val="a5"/>
              <w:numPr>
                <w:ilvl w:val="0"/>
                <w:numId w:val="16"/>
              </w:numPr>
              <w:spacing w:after="100" w:afterAutospacing="1" w:line="360" w:lineRule="auto"/>
            </w:pPr>
            <w:r>
              <w:t>Ходят и бегают с высоким подниманием колен.</w:t>
            </w:r>
          </w:p>
          <w:p w:rsidR="002109E3" w:rsidRDefault="002109E3" w:rsidP="00802C55">
            <w:pPr>
              <w:pStyle w:val="a5"/>
              <w:numPr>
                <w:ilvl w:val="0"/>
                <w:numId w:val="16"/>
              </w:numPr>
              <w:spacing w:after="100" w:afterAutospacing="1" w:line="360" w:lineRule="auto"/>
            </w:pPr>
            <w:r>
              <w:t xml:space="preserve">Перестраиваются </w:t>
            </w:r>
            <w:r>
              <w:tab/>
              <w:t>по направлениям движений вперед, назад, в круг, из круга.</w:t>
            </w:r>
          </w:p>
          <w:p w:rsidR="008F18C9" w:rsidRDefault="002109E3" w:rsidP="00802C55">
            <w:pPr>
              <w:pStyle w:val="a5"/>
              <w:numPr>
                <w:ilvl w:val="0"/>
                <w:numId w:val="16"/>
              </w:numPr>
              <w:spacing w:after="100" w:afterAutospacing="1" w:line="360" w:lineRule="auto"/>
            </w:pPr>
            <w:r>
              <w:t>Двигаются по залу в разных направлениях.</w:t>
            </w:r>
          </w:p>
        </w:tc>
      </w:tr>
      <w:tr w:rsidR="00157D48" w:rsidTr="008F18C9">
        <w:tc>
          <w:tcPr>
            <w:tcW w:w="552" w:type="dxa"/>
          </w:tcPr>
          <w:p w:rsidR="008F18C9" w:rsidRDefault="002109E3" w:rsidP="00802C55">
            <w:pPr>
              <w:spacing w:after="100" w:afterAutospacing="1" w:line="360" w:lineRule="auto"/>
              <w:ind w:left="0" w:firstLine="0"/>
            </w:pPr>
            <w:r>
              <w:t>2</w:t>
            </w:r>
          </w:p>
        </w:tc>
        <w:tc>
          <w:tcPr>
            <w:tcW w:w="2835" w:type="dxa"/>
          </w:tcPr>
          <w:p w:rsidR="002109E3" w:rsidRDefault="002109E3" w:rsidP="00802C55">
            <w:pPr>
              <w:spacing w:after="100" w:afterAutospacing="1" w:line="360" w:lineRule="auto"/>
              <w:ind w:left="0" w:right="68" w:firstLine="0"/>
              <w:jc w:val="left"/>
            </w:pPr>
            <w:r>
              <w:t>Раздел 2.</w:t>
            </w:r>
          </w:p>
          <w:p w:rsidR="008F18C9" w:rsidRDefault="002109E3" w:rsidP="00802C55">
            <w:pPr>
              <w:spacing w:after="100" w:afterAutospacing="1" w:line="360" w:lineRule="auto"/>
              <w:ind w:left="0" w:firstLine="0"/>
              <w:jc w:val="left"/>
            </w:pPr>
            <w:proofErr w:type="spellStart"/>
            <w:r>
              <w:t>Ритмико</w:t>
            </w:r>
            <w:proofErr w:type="spellEnd"/>
            <w:r>
              <w:t xml:space="preserve"> - гимнастические упражнения.</w:t>
            </w:r>
          </w:p>
        </w:tc>
        <w:tc>
          <w:tcPr>
            <w:tcW w:w="1134" w:type="dxa"/>
          </w:tcPr>
          <w:p w:rsidR="008F18C9" w:rsidRDefault="00565081" w:rsidP="00802C55">
            <w:pPr>
              <w:spacing w:after="100" w:afterAutospacing="1" w:line="360" w:lineRule="auto"/>
              <w:ind w:left="0" w:firstLine="0"/>
              <w:jc w:val="center"/>
            </w:pPr>
            <w:r>
              <w:t>7</w:t>
            </w:r>
          </w:p>
        </w:tc>
        <w:tc>
          <w:tcPr>
            <w:tcW w:w="4820" w:type="dxa"/>
          </w:tcPr>
          <w:p w:rsidR="008F18C9" w:rsidRPr="002109E3" w:rsidRDefault="002109E3" w:rsidP="00802C55">
            <w:pPr>
              <w:pStyle w:val="a5"/>
              <w:numPr>
                <w:ilvl w:val="0"/>
                <w:numId w:val="16"/>
              </w:numPr>
              <w:spacing w:after="100" w:afterAutospacing="1" w:line="360" w:lineRule="auto"/>
            </w:pPr>
            <w:r w:rsidRPr="002109E3">
              <w:t>Выполняют наклоны, выпрямление и повороты головы, круговые движения плечами («паровозики»).</w:t>
            </w:r>
          </w:p>
          <w:p w:rsidR="002109E3" w:rsidRPr="002109E3" w:rsidRDefault="002109E3" w:rsidP="00802C55">
            <w:pPr>
              <w:pStyle w:val="a5"/>
              <w:numPr>
                <w:ilvl w:val="0"/>
                <w:numId w:val="16"/>
              </w:numPr>
              <w:spacing w:after="100" w:afterAutospacing="1" w:line="360" w:lineRule="auto"/>
            </w:pPr>
            <w:r w:rsidRPr="002109E3">
              <w:t>Выполняют упражнения на движение рук</w:t>
            </w:r>
            <w:r>
              <w:t xml:space="preserve"> в</w:t>
            </w:r>
            <w:r w:rsidRPr="002109E3">
              <w:t xml:space="preserve"> разных направлениях без предметов и с предметами (мячи, кегли, кубики).  Выполняют наклоны и повороты туловища вправо, влево (класть и поднимать предметы перед собой и сбоку).</w:t>
            </w:r>
          </w:p>
          <w:p w:rsidR="002109E3" w:rsidRPr="002109E3" w:rsidRDefault="002109E3" w:rsidP="00802C55">
            <w:pPr>
              <w:pStyle w:val="a5"/>
              <w:numPr>
                <w:ilvl w:val="0"/>
                <w:numId w:val="16"/>
              </w:numPr>
              <w:spacing w:after="100" w:afterAutospacing="1" w:line="360" w:lineRule="auto"/>
            </w:pPr>
            <w:r w:rsidRPr="002109E3">
              <w:t xml:space="preserve">Выставляют правую и левую ноги поочередно вперёд, назад, </w:t>
            </w:r>
            <w:r w:rsidRPr="002109E3">
              <w:lastRenderedPageBreak/>
              <w:t>в стороны, в исходное положение.</w:t>
            </w:r>
          </w:p>
          <w:p w:rsidR="002109E3" w:rsidRPr="002109E3" w:rsidRDefault="002109E3" w:rsidP="00802C55">
            <w:pPr>
              <w:pStyle w:val="a5"/>
              <w:numPr>
                <w:ilvl w:val="0"/>
                <w:numId w:val="16"/>
              </w:numPr>
              <w:spacing w:after="100" w:afterAutospacing="1" w:line="360" w:lineRule="auto"/>
            </w:pPr>
            <w:r w:rsidRPr="002109E3">
              <w:t>Выполняют упражнения на движение рук в разных направлениях без предметов и с предметами (мячи, кегли, кубики).  Выполняют наклоны и повороты туловища вправо, влево (класть и поднимать предметы перед собой и сбоку).</w:t>
            </w:r>
          </w:p>
          <w:p w:rsidR="002109E3" w:rsidRPr="002109E3" w:rsidRDefault="002109E3" w:rsidP="00802C55">
            <w:pPr>
              <w:pStyle w:val="a5"/>
              <w:numPr>
                <w:ilvl w:val="0"/>
                <w:numId w:val="16"/>
              </w:numPr>
              <w:spacing w:after="100" w:afterAutospacing="1" w:line="360" w:lineRule="auto"/>
            </w:pPr>
            <w:r w:rsidRPr="002109E3">
              <w:t>Выставляют правую и левую ноги поочередно вперёд, назад, в стороны, в исходное положение.</w:t>
            </w:r>
          </w:p>
          <w:p w:rsidR="002109E3" w:rsidRPr="002109E3" w:rsidRDefault="002109E3" w:rsidP="00802C55">
            <w:pPr>
              <w:pStyle w:val="a5"/>
              <w:numPr>
                <w:ilvl w:val="0"/>
                <w:numId w:val="16"/>
              </w:numPr>
              <w:spacing w:after="100" w:afterAutospacing="1" w:line="360" w:lineRule="auto"/>
            </w:pPr>
            <w:r w:rsidRPr="002109E3">
              <w:t>Упражнения на степ платформах и мячах для фитнеса.</w:t>
            </w:r>
          </w:p>
          <w:p w:rsidR="002109E3" w:rsidRPr="002109E3" w:rsidRDefault="002109E3" w:rsidP="00802C55">
            <w:pPr>
              <w:spacing w:after="100" w:afterAutospacing="1" w:line="360" w:lineRule="auto"/>
              <w:ind w:left="0" w:firstLine="0"/>
            </w:pPr>
          </w:p>
        </w:tc>
      </w:tr>
      <w:tr w:rsidR="00157D48" w:rsidTr="008F18C9">
        <w:tc>
          <w:tcPr>
            <w:tcW w:w="552" w:type="dxa"/>
          </w:tcPr>
          <w:p w:rsidR="008F18C9" w:rsidRDefault="002109E3" w:rsidP="00802C55">
            <w:pPr>
              <w:spacing w:after="100" w:afterAutospacing="1" w:line="360" w:lineRule="auto"/>
              <w:ind w:left="0" w:firstLine="0"/>
            </w:pPr>
            <w:r>
              <w:lastRenderedPageBreak/>
              <w:t>3</w:t>
            </w:r>
          </w:p>
        </w:tc>
        <w:tc>
          <w:tcPr>
            <w:tcW w:w="2835" w:type="dxa"/>
          </w:tcPr>
          <w:p w:rsidR="002109E3" w:rsidRDefault="002109E3" w:rsidP="00802C55">
            <w:pPr>
              <w:spacing w:after="100" w:afterAutospacing="1" w:line="360" w:lineRule="auto"/>
              <w:ind w:left="0" w:right="68" w:firstLine="0"/>
              <w:jc w:val="left"/>
            </w:pPr>
            <w:r>
              <w:t>Раздел 3.</w:t>
            </w:r>
          </w:p>
          <w:p w:rsidR="008F18C9" w:rsidRDefault="002109E3" w:rsidP="00802C55">
            <w:pPr>
              <w:spacing w:after="100" w:afterAutospacing="1" w:line="360" w:lineRule="auto"/>
              <w:ind w:left="0" w:firstLine="0"/>
              <w:jc w:val="left"/>
            </w:pPr>
            <w:r>
              <w:t>Упражнения с детскими музыкальными инструментами</w:t>
            </w:r>
          </w:p>
        </w:tc>
        <w:tc>
          <w:tcPr>
            <w:tcW w:w="1134" w:type="dxa"/>
          </w:tcPr>
          <w:p w:rsidR="008F18C9" w:rsidRDefault="00A709F3" w:rsidP="00802C55">
            <w:pPr>
              <w:spacing w:after="100" w:afterAutospacing="1" w:line="360" w:lineRule="auto"/>
              <w:ind w:left="0" w:firstLine="0"/>
              <w:jc w:val="center"/>
            </w:pPr>
            <w:r>
              <w:t>5</w:t>
            </w:r>
          </w:p>
        </w:tc>
        <w:tc>
          <w:tcPr>
            <w:tcW w:w="4820" w:type="dxa"/>
          </w:tcPr>
          <w:p w:rsidR="00157D48" w:rsidRPr="00157D48" w:rsidRDefault="00157D48" w:rsidP="00802C55">
            <w:pPr>
              <w:pStyle w:val="a5"/>
              <w:numPr>
                <w:ilvl w:val="0"/>
                <w:numId w:val="16"/>
              </w:numPr>
              <w:spacing w:after="100" w:afterAutospacing="1" w:line="360" w:lineRule="auto"/>
            </w:pPr>
            <w:r w:rsidRPr="00157D48">
              <w:t xml:space="preserve">Различают и называют детские </w:t>
            </w:r>
            <w:r>
              <w:t>музыкальные и</w:t>
            </w:r>
            <w:r w:rsidRPr="00157D48">
              <w:t>н</w:t>
            </w:r>
            <w:r>
              <w:t>струменты</w:t>
            </w:r>
            <w:r w:rsidRPr="00157D48">
              <w:t xml:space="preserve"> (ложки, бубен, маракасы).</w:t>
            </w:r>
          </w:p>
          <w:p w:rsidR="00157D48" w:rsidRPr="00157D48" w:rsidRDefault="00157D48" w:rsidP="00802C55">
            <w:pPr>
              <w:pStyle w:val="a5"/>
              <w:numPr>
                <w:ilvl w:val="0"/>
                <w:numId w:val="16"/>
              </w:numPr>
              <w:spacing w:after="100" w:afterAutospacing="1" w:line="360" w:lineRule="auto"/>
            </w:pPr>
            <w:r>
              <w:t xml:space="preserve">Отстукивают </w:t>
            </w:r>
            <w:r>
              <w:tab/>
              <w:t xml:space="preserve">простые </w:t>
            </w:r>
            <w:r w:rsidRPr="00157D48">
              <w:t>ритмические рисунки на бубне и ложках.</w:t>
            </w:r>
          </w:p>
          <w:p w:rsidR="00157D48" w:rsidRPr="00157D48" w:rsidRDefault="00157D48" w:rsidP="00802C55">
            <w:pPr>
              <w:pStyle w:val="a5"/>
              <w:numPr>
                <w:ilvl w:val="0"/>
                <w:numId w:val="16"/>
              </w:numPr>
              <w:spacing w:after="100" w:afterAutospacing="1" w:line="360" w:lineRule="auto"/>
            </w:pPr>
            <w:r w:rsidRPr="00157D48">
              <w:t>Подыгрывают на</w:t>
            </w:r>
            <w:r>
              <w:t xml:space="preserve"> </w:t>
            </w:r>
            <w:r w:rsidRPr="00157D48">
              <w:t>детских музыкальных инструментах в такт музыке.</w:t>
            </w:r>
          </w:p>
          <w:p w:rsidR="008F18C9" w:rsidRPr="00157D48" w:rsidRDefault="008F18C9" w:rsidP="00802C55">
            <w:pPr>
              <w:spacing w:after="100" w:afterAutospacing="1" w:line="360" w:lineRule="auto"/>
              <w:ind w:left="0" w:firstLine="0"/>
            </w:pPr>
          </w:p>
        </w:tc>
      </w:tr>
      <w:tr w:rsidR="00157D48" w:rsidTr="008F18C9">
        <w:tc>
          <w:tcPr>
            <w:tcW w:w="552" w:type="dxa"/>
          </w:tcPr>
          <w:p w:rsidR="008F18C9" w:rsidRDefault="002109E3" w:rsidP="00802C55">
            <w:pPr>
              <w:spacing w:after="100" w:afterAutospacing="1" w:line="360" w:lineRule="auto"/>
              <w:ind w:left="0" w:firstLine="0"/>
            </w:pPr>
            <w:r>
              <w:lastRenderedPageBreak/>
              <w:t>4</w:t>
            </w:r>
          </w:p>
        </w:tc>
        <w:tc>
          <w:tcPr>
            <w:tcW w:w="2835" w:type="dxa"/>
          </w:tcPr>
          <w:p w:rsidR="008F18C9" w:rsidRDefault="00157D48" w:rsidP="00802C55">
            <w:pPr>
              <w:spacing w:after="100" w:afterAutospacing="1" w:line="360" w:lineRule="auto"/>
              <w:ind w:left="0" w:right="68" w:firstLine="0"/>
              <w:jc w:val="left"/>
            </w:pPr>
            <w:r>
              <w:t>Раздел 4.</w:t>
            </w:r>
          </w:p>
          <w:p w:rsidR="00157D48" w:rsidRDefault="00157D48" w:rsidP="00802C55">
            <w:pPr>
              <w:spacing w:after="100" w:afterAutospacing="1" w:line="360" w:lineRule="auto"/>
              <w:ind w:left="0" w:right="68" w:firstLine="0"/>
              <w:jc w:val="left"/>
            </w:pPr>
            <w:r>
              <w:t>Музыкальные игры</w:t>
            </w:r>
          </w:p>
        </w:tc>
        <w:tc>
          <w:tcPr>
            <w:tcW w:w="1134" w:type="dxa"/>
          </w:tcPr>
          <w:p w:rsidR="008F18C9" w:rsidRDefault="00A709F3" w:rsidP="00802C55">
            <w:pPr>
              <w:spacing w:after="100" w:afterAutospacing="1" w:line="360" w:lineRule="auto"/>
              <w:ind w:left="0" w:firstLine="0"/>
              <w:jc w:val="center"/>
            </w:pPr>
            <w:r>
              <w:t>7</w:t>
            </w:r>
          </w:p>
        </w:tc>
        <w:tc>
          <w:tcPr>
            <w:tcW w:w="4820" w:type="dxa"/>
          </w:tcPr>
          <w:p w:rsidR="00157D48" w:rsidRPr="00157D48" w:rsidRDefault="00157D48" w:rsidP="00802C55">
            <w:pPr>
              <w:pStyle w:val="a5"/>
              <w:numPr>
                <w:ilvl w:val="0"/>
                <w:numId w:val="16"/>
              </w:numPr>
              <w:spacing w:after="100" w:afterAutospacing="1" w:line="360" w:lineRule="auto"/>
            </w:pPr>
            <w:r w:rsidRPr="00157D48">
              <w:t>Различают характер музыки.</w:t>
            </w:r>
          </w:p>
          <w:p w:rsidR="00157D48" w:rsidRPr="00157D48" w:rsidRDefault="00157D48" w:rsidP="00802C55">
            <w:pPr>
              <w:pStyle w:val="a5"/>
              <w:numPr>
                <w:ilvl w:val="0"/>
                <w:numId w:val="16"/>
              </w:numPr>
              <w:spacing w:after="100" w:afterAutospacing="1" w:line="360" w:lineRule="auto"/>
            </w:pPr>
            <w:r w:rsidRPr="00157D48">
              <w:t>П</w:t>
            </w:r>
            <w:r>
              <w:t xml:space="preserve">ередают притопами, хлопками и другими </w:t>
            </w:r>
            <w:r>
              <w:tab/>
              <w:t>движениями резкие акценты</w:t>
            </w:r>
            <w:r w:rsidRPr="00157D48">
              <w:t xml:space="preserve"> в музыке.</w:t>
            </w:r>
          </w:p>
          <w:p w:rsidR="00157D48" w:rsidRPr="00157D48" w:rsidRDefault="00157D48" w:rsidP="00802C55">
            <w:pPr>
              <w:pStyle w:val="a5"/>
              <w:numPr>
                <w:ilvl w:val="0"/>
                <w:numId w:val="16"/>
              </w:numPr>
              <w:spacing w:after="100" w:afterAutospacing="1" w:line="360" w:lineRule="auto"/>
            </w:pPr>
            <w:r w:rsidRPr="00157D48">
              <w:t>Выразительно и эмоционально передают в движениях игровые образы (повадки зверей, птиц, движение транспорта, деятельность человека).</w:t>
            </w:r>
          </w:p>
          <w:p w:rsidR="00157D48" w:rsidRPr="00157D48" w:rsidRDefault="00157D48" w:rsidP="00802C55">
            <w:pPr>
              <w:pStyle w:val="a5"/>
              <w:numPr>
                <w:ilvl w:val="0"/>
                <w:numId w:val="16"/>
              </w:numPr>
              <w:spacing w:after="100" w:afterAutospacing="1" w:line="360" w:lineRule="auto"/>
            </w:pPr>
            <w:r w:rsidRPr="00157D48">
              <w:t>Исполняют игры с пением и речевым сопровождением.</w:t>
            </w:r>
          </w:p>
          <w:p w:rsidR="008F18C9" w:rsidRPr="00157D48" w:rsidRDefault="008F18C9" w:rsidP="00802C55">
            <w:pPr>
              <w:spacing w:after="100" w:afterAutospacing="1" w:line="360" w:lineRule="auto"/>
              <w:ind w:left="0" w:firstLine="0"/>
            </w:pPr>
          </w:p>
        </w:tc>
      </w:tr>
      <w:tr w:rsidR="00157D48" w:rsidTr="008F18C9">
        <w:tc>
          <w:tcPr>
            <w:tcW w:w="552" w:type="dxa"/>
          </w:tcPr>
          <w:p w:rsidR="008F18C9" w:rsidRDefault="002109E3" w:rsidP="00802C55">
            <w:pPr>
              <w:spacing w:after="100" w:afterAutospacing="1" w:line="360" w:lineRule="auto"/>
              <w:ind w:left="0" w:firstLine="0"/>
            </w:pPr>
            <w:r>
              <w:t>5</w:t>
            </w:r>
          </w:p>
        </w:tc>
        <w:tc>
          <w:tcPr>
            <w:tcW w:w="2835" w:type="dxa"/>
          </w:tcPr>
          <w:p w:rsidR="00157D48" w:rsidRDefault="00157D48" w:rsidP="00802C55">
            <w:pPr>
              <w:spacing w:after="100" w:afterAutospacing="1" w:line="360" w:lineRule="auto"/>
              <w:ind w:left="0" w:right="68" w:firstLine="0"/>
              <w:jc w:val="left"/>
            </w:pPr>
            <w:r>
              <w:t>Раздел 5.</w:t>
            </w:r>
          </w:p>
          <w:p w:rsidR="008F18C9" w:rsidRDefault="00157D48" w:rsidP="00802C55">
            <w:pPr>
              <w:spacing w:after="100" w:afterAutospacing="1" w:line="360" w:lineRule="auto"/>
              <w:ind w:left="0" w:firstLine="0"/>
              <w:jc w:val="left"/>
            </w:pPr>
            <w:r>
              <w:t>Танцевальные упражнения</w:t>
            </w:r>
          </w:p>
        </w:tc>
        <w:tc>
          <w:tcPr>
            <w:tcW w:w="1134" w:type="dxa"/>
          </w:tcPr>
          <w:p w:rsidR="008F18C9" w:rsidRDefault="00C1485E" w:rsidP="00802C55">
            <w:pPr>
              <w:spacing w:after="100" w:afterAutospacing="1" w:line="360" w:lineRule="auto"/>
              <w:ind w:left="0" w:firstLine="0"/>
              <w:jc w:val="center"/>
            </w:pPr>
            <w:r>
              <w:t>8</w:t>
            </w:r>
          </w:p>
        </w:tc>
        <w:tc>
          <w:tcPr>
            <w:tcW w:w="4820" w:type="dxa"/>
          </w:tcPr>
          <w:p w:rsidR="00802C55" w:rsidRDefault="00802C55" w:rsidP="00802C55">
            <w:pPr>
              <w:pStyle w:val="a5"/>
              <w:numPr>
                <w:ilvl w:val="0"/>
                <w:numId w:val="17"/>
              </w:numPr>
              <w:spacing w:after="100" w:afterAutospacing="1" w:line="360" w:lineRule="auto"/>
            </w:pPr>
            <w:r>
              <w:t xml:space="preserve">Выполняют </w:t>
            </w:r>
            <w:r>
              <w:tab/>
              <w:t xml:space="preserve">элементы </w:t>
            </w:r>
            <w:r w:rsidR="00C41C71">
              <w:t xml:space="preserve">танца: </w:t>
            </w:r>
            <w:r w:rsidR="00157D48" w:rsidRPr="00157D48">
              <w:t xml:space="preserve">простой хороводный шаг, </w:t>
            </w:r>
            <w:r w:rsidR="00C41C71">
              <w:t xml:space="preserve">шаг </w:t>
            </w:r>
            <w:r w:rsidR="00C41C71">
              <w:tab/>
              <w:t xml:space="preserve">на всей </w:t>
            </w:r>
            <w:r w:rsidR="00C41C71">
              <w:tab/>
            </w:r>
            <w:r>
              <w:t>ступне, подбоченившись</w:t>
            </w:r>
            <w:r w:rsidR="00157D48" w:rsidRPr="00157D48">
              <w:t xml:space="preserve"> двумя руками (для девочек — движение с платочком) по показу и по словесной инструкции педагога.</w:t>
            </w:r>
          </w:p>
          <w:p w:rsidR="00157D48" w:rsidRPr="00157D48" w:rsidRDefault="00157D48" w:rsidP="00802C55">
            <w:pPr>
              <w:pStyle w:val="a5"/>
              <w:numPr>
                <w:ilvl w:val="0"/>
                <w:numId w:val="17"/>
              </w:numPr>
              <w:spacing w:after="100" w:afterAutospacing="1" w:line="360" w:lineRule="auto"/>
            </w:pPr>
            <w:r w:rsidRPr="00157D48">
              <w:t>Исполняют притопы одной ногой и поочередно, выставляет ноги с носка на пятку.</w:t>
            </w:r>
          </w:p>
          <w:p w:rsidR="008F18C9" w:rsidRPr="00157D48" w:rsidRDefault="008F18C9" w:rsidP="00802C55">
            <w:pPr>
              <w:spacing w:after="100" w:afterAutospacing="1" w:line="360" w:lineRule="auto"/>
              <w:ind w:left="0" w:firstLine="0"/>
            </w:pPr>
          </w:p>
        </w:tc>
      </w:tr>
    </w:tbl>
    <w:p w:rsidR="00802C55" w:rsidRDefault="00802C55" w:rsidP="00802C55">
      <w:pPr>
        <w:pStyle w:val="1"/>
        <w:ind w:left="0" w:right="0" w:firstLine="0"/>
      </w:pPr>
    </w:p>
    <w:p w:rsidR="00802C55" w:rsidRDefault="00802C55">
      <w:pPr>
        <w:spacing w:after="160" w:line="259" w:lineRule="auto"/>
        <w:ind w:left="0" w:firstLine="0"/>
        <w:jc w:val="left"/>
        <w:rPr>
          <w:b/>
        </w:rPr>
      </w:pPr>
      <w:r>
        <w:br w:type="page"/>
      </w:r>
    </w:p>
    <w:p w:rsidR="000A2BE4" w:rsidRPr="00802C55" w:rsidRDefault="007E3B9F" w:rsidP="00802C55">
      <w:pPr>
        <w:pStyle w:val="1"/>
        <w:spacing w:after="100" w:afterAutospacing="1" w:line="360" w:lineRule="auto"/>
        <w:ind w:left="0" w:right="0" w:firstLine="0"/>
        <w:contextualSpacing/>
        <w:rPr>
          <w:sz w:val="32"/>
          <w:szCs w:val="32"/>
        </w:rPr>
      </w:pPr>
      <w:bookmarkStart w:id="6" w:name="_Toc525394938"/>
      <w:r w:rsidRPr="00802C55">
        <w:rPr>
          <w:sz w:val="32"/>
          <w:szCs w:val="32"/>
        </w:rPr>
        <w:lastRenderedPageBreak/>
        <w:t>7. Описание материально</w:t>
      </w:r>
      <w:r w:rsidR="00802C55">
        <w:rPr>
          <w:sz w:val="32"/>
          <w:szCs w:val="32"/>
        </w:rPr>
        <w:t xml:space="preserve"> </w:t>
      </w:r>
      <w:r w:rsidRPr="00802C55">
        <w:rPr>
          <w:sz w:val="32"/>
          <w:szCs w:val="32"/>
        </w:rPr>
        <w:t>-</w:t>
      </w:r>
      <w:r w:rsidR="00802C55">
        <w:rPr>
          <w:sz w:val="32"/>
          <w:szCs w:val="32"/>
        </w:rPr>
        <w:t xml:space="preserve"> </w:t>
      </w:r>
      <w:r w:rsidRPr="00802C55">
        <w:rPr>
          <w:sz w:val="32"/>
          <w:szCs w:val="32"/>
        </w:rPr>
        <w:t>технического обеспечения образовательной деятельности</w:t>
      </w:r>
      <w:bookmarkEnd w:id="6"/>
      <w:r w:rsidRPr="00802C55">
        <w:rPr>
          <w:sz w:val="32"/>
          <w:szCs w:val="32"/>
        </w:rPr>
        <w:t xml:space="preserve"> </w:t>
      </w:r>
    </w:p>
    <w:p w:rsidR="000A2BE4" w:rsidRDefault="007E3B9F">
      <w:pPr>
        <w:spacing w:after="0" w:line="259" w:lineRule="auto"/>
        <w:ind w:left="708" w:firstLine="0"/>
        <w:jc w:val="left"/>
      </w:pPr>
      <w:r>
        <w:t xml:space="preserve"> </w:t>
      </w:r>
    </w:p>
    <w:tbl>
      <w:tblPr>
        <w:tblStyle w:val="TableGrid"/>
        <w:tblW w:w="8649" w:type="dxa"/>
        <w:tblInd w:w="283" w:type="dxa"/>
        <w:tblCellMar>
          <w:top w:w="9" w:type="dxa"/>
          <w:left w:w="108" w:type="dxa"/>
          <w:right w:w="41" w:type="dxa"/>
        </w:tblCellMar>
        <w:tblLook w:val="04A0" w:firstRow="1" w:lastRow="0" w:firstColumn="1" w:lastColumn="0" w:noHBand="0" w:noVBand="1"/>
      </w:tblPr>
      <w:tblGrid>
        <w:gridCol w:w="1418"/>
        <w:gridCol w:w="4254"/>
        <w:gridCol w:w="2977"/>
      </w:tblGrid>
      <w:tr w:rsidR="000A2BE4">
        <w:trPr>
          <w:trHeight w:val="33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BE4" w:rsidRPr="006E3E10" w:rsidRDefault="007E3B9F" w:rsidP="006E3E10">
            <w:pPr>
              <w:spacing w:after="0" w:line="259" w:lineRule="auto"/>
              <w:ind w:left="0" w:right="71" w:firstLine="0"/>
            </w:pPr>
            <w:r w:rsidRPr="006E3E10">
              <w:t xml:space="preserve">№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BE4" w:rsidRPr="006E3E10" w:rsidRDefault="007E3B9F" w:rsidP="006E3E10">
            <w:pPr>
              <w:spacing w:after="0" w:line="259" w:lineRule="auto"/>
              <w:ind w:left="0" w:right="68" w:firstLine="0"/>
            </w:pPr>
            <w:r w:rsidRPr="006E3E10">
              <w:t xml:space="preserve">Оборудование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BE4" w:rsidRPr="006E3E10" w:rsidRDefault="007E3B9F" w:rsidP="006E3E10">
            <w:pPr>
              <w:spacing w:after="0" w:line="259" w:lineRule="auto"/>
              <w:ind w:left="0" w:right="66" w:firstLine="0"/>
            </w:pPr>
            <w:r w:rsidRPr="006E3E10">
              <w:t xml:space="preserve">Количество /шт. </w:t>
            </w:r>
          </w:p>
        </w:tc>
      </w:tr>
      <w:tr w:rsidR="000A2BE4" w:rsidTr="006E3E10">
        <w:trPr>
          <w:trHeight w:val="33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2BE4" w:rsidRPr="006E3E10" w:rsidRDefault="000A2BE4" w:rsidP="006E3E10">
            <w:pPr>
              <w:spacing w:after="160" w:line="259" w:lineRule="auto"/>
              <w:ind w:left="0" w:firstLine="0"/>
            </w:pPr>
          </w:p>
        </w:tc>
        <w:tc>
          <w:tcPr>
            <w:tcW w:w="72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A2BE4" w:rsidRPr="006E3E10" w:rsidRDefault="007E3B9F" w:rsidP="006E3E10">
            <w:pPr>
              <w:spacing w:after="0" w:line="259" w:lineRule="auto"/>
              <w:ind w:left="1186" w:firstLine="0"/>
            </w:pPr>
            <w:r w:rsidRPr="006E3E10">
              <w:t xml:space="preserve">Техническое обеспечение </w:t>
            </w:r>
          </w:p>
        </w:tc>
      </w:tr>
      <w:tr w:rsidR="000A2BE4">
        <w:trPr>
          <w:trHeight w:val="33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BE4" w:rsidRPr="006E3E10" w:rsidRDefault="007E3B9F" w:rsidP="006E3E10">
            <w:pPr>
              <w:spacing w:after="0" w:line="259" w:lineRule="auto"/>
              <w:ind w:left="0" w:right="70" w:firstLine="0"/>
            </w:pPr>
            <w:r w:rsidRPr="006E3E10">
              <w:t xml:space="preserve">1. 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BE4" w:rsidRPr="006E3E10" w:rsidRDefault="007E3B9F" w:rsidP="006E3E10">
            <w:pPr>
              <w:spacing w:after="0" w:line="259" w:lineRule="auto"/>
              <w:ind w:left="0" w:firstLine="0"/>
            </w:pPr>
            <w:r w:rsidRPr="006E3E10">
              <w:t xml:space="preserve">Колонки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BE4" w:rsidRPr="006E3E10" w:rsidRDefault="007E3B9F" w:rsidP="006E3E10">
            <w:pPr>
              <w:spacing w:after="0" w:line="259" w:lineRule="auto"/>
              <w:ind w:left="0" w:right="66" w:firstLine="0"/>
            </w:pPr>
            <w:r w:rsidRPr="006E3E10">
              <w:t xml:space="preserve">1 </w:t>
            </w:r>
          </w:p>
        </w:tc>
      </w:tr>
      <w:tr w:rsidR="000A2BE4">
        <w:trPr>
          <w:trHeight w:val="33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BE4" w:rsidRPr="006E3E10" w:rsidRDefault="007E3B9F" w:rsidP="006E3E10">
            <w:pPr>
              <w:spacing w:after="0" w:line="259" w:lineRule="auto"/>
              <w:ind w:left="0" w:right="69" w:firstLine="0"/>
            </w:pPr>
            <w:r w:rsidRPr="006E3E10">
              <w:t xml:space="preserve">2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BE4" w:rsidRPr="006E3E10" w:rsidRDefault="007E3B9F" w:rsidP="006E3E10">
            <w:pPr>
              <w:spacing w:after="0" w:line="259" w:lineRule="auto"/>
              <w:ind w:left="0" w:firstLine="0"/>
            </w:pPr>
            <w:r w:rsidRPr="006E3E10">
              <w:t xml:space="preserve">Ноутбук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BE4" w:rsidRPr="006E3E10" w:rsidRDefault="007E3B9F" w:rsidP="006E3E10">
            <w:pPr>
              <w:spacing w:after="0" w:line="259" w:lineRule="auto"/>
              <w:ind w:left="0" w:right="66" w:firstLine="0"/>
            </w:pPr>
            <w:r w:rsidRPr="006E3E10">
              <w:t xml:space="preserve">1 </w:t>
            </w:r>
          </w:p>
        </w:tc>
      </w:tr>
      <w:tr w:rsidR="000A2BE4" w:rsidTr="006E3E10">
        <w:trPr>
          <w:trHeight w:val="33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2BE4" w:rsidRPr="006E3E10" w:rsidRDefault="000A2BE4" w:rsidP="006E3E10">
            <w:pPr>
              <w:spacing w:after="160" w:line="259" w:lineRule="auto"/>
              <w:ind w:left="0" w:firstLine="0"/>
            </w:pPr>
          </w:p>
        </w:tc>
        <w:tc>
          <w:tcPr>
            <w:tcW w:w="72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A2BE4" w:rsidRPr="006E3E10" w:rsidRDefault="007E3B9F" w:rsidP="006E3E10">
            <w:pPr>
              <w:spacing w:after="0" w:line="259" w:lineRule="auto"/>
              <w:ind w:left="1064" w:firstLine="0"/>
            </w:pPr>
            <w:r w:rsidRPr="006E3E10">
              <w:t xml:space="preserve">Необходимое оборудование </w:t>
            </w:r>
          </w:p>
        </w:tc>
      </w:tr>
      <w:tr w:rsidR="000A2BE4">
        <w:trPr>
          <w:trHeight w:val="33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BE4" w:rsidRPr="006E3E10" w:rsidRDefault="007E3B9F" w:rsidP="006E3E10">
            <w:pPr>
              <w:spacing w:after="0" w:line="259" w:lineRule="auto"/>
              <w:ind w:left="0" w:right="69" w:firstLine="0"/>
            </w:pPr>
            <w:r w:rsidRPr="006E3E10">
              <w:t xml:space="preserve">1.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BE4" w:rsidRPr="006E3E10" w:rsidRDefault="007E3B9F" w:rsidP="006E3E10">
            <w:pPr>
              <w:spacing w:after="0" w:line="259" w:lineRule="auto"/>
              <w:ind w:left="0" w:firstLine="0"/>
            </w:pPr>
            <w:r w:rsidRPr="006E3E10">
              <w:t xml:space="preserve">Малый спортивный зал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BE4" w:rsidRPr="006E3E10" w:rsidRDefault="007E3B9F" w:rsidP="006E3E10">
            <w:pPr>
              <w:spacing w:after="0" w:line="259" w:lineRule="auto"/>
              <w:ind w:left="0" w:right="66" w:firstLine="0"/>
            </w:pPr>
            <w:r w:rsidRPr="006E3E10">
              <w:t xml:space="preserve">1 </w:t>
            </w:r>
          </w:p>
        </w:tc>
      </w:tr>
      <w:tr w:rsidR="000A2BE4">
        <w:trPr>
          <w:trHeight w:val="33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BE4" w:rsidRPr="006E3E10" w:rsidRDefault="007E3B9F" w:rsidP="006E3E10">
            <w:pPr>
              <w:spacing w:after="0" w:line="259" w:lineRule="auto"/>
              <w:ind w:left="0" w:right="69" w:firstLine="0"/>
            </w:pPr>
            <w:r w:rsidRPr="006E3E10">
              <w:t xml:space="preserve">2.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BE4" w:rsidRPr="006E3E10" w:rsidRDefault="007E3B9F" w:rsidP="006E3E10">
            <w:pPr>
              <w:spacing w:after="0" w:line="259" w:lineRule="auto"/>
              <w:ind w:left="0" w:firstLine="0"/>
            </w:pPr>
            <w:r w:rsidRPr="006E3E10">
              <w:t xml:space="preserve">Мяч для фитнеса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BE4" w:rsidRPr="006E3E10" w:rsidRDefault="006E3E10" w:rsidP="006E3E10">
            <w:pPr>
              <w:spacing w:after="0" w:line="259" w:lineRule="auto"/>
              <w:ind w:left="0" w:right="68" w:firstLine="0"/>
            </w:pPr>
            <w:r w:rsidRPr="006E3E10">
              <w:t>2</w:t>
            </w:r>
          </w:p>
        </w:tc>
      </w:tr>
      <w:tr w:rsidR="006E3E10">
        <w:trPr>
          <w:trHeight w:val="33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10" w:rsidRPr="006E3E10" w:rsidRDefault="006E3E10" w:rsidP="006E3E10">
            <w:pPr>
              <w:spacing w:after="0" w:line="259" w:lineRule="auto"/>
              <w:ind w:left="0" w:right="69" w:firstLine="0"/>
            </w:pPr>
            <w:r w:rsidRPr="006E3E10">
              <w:t xml:space="preserve">3.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10" w:rsidRPr="006E3E10" w:rsidRDefault="006E3E10" w:rsidP="006E3E10">
            <w:pPr>
              <w:spacing w:after="0" w:line="259" w:lineRule="auto"/>
              <w:ind w:left="0" w:firstLine="0"/>
            </w:pPr>
            <w:r w:rsidRPr="006E3E10">
              <w:t xml:space="preserve">Мат гимнастический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10" w:rsidRPr="006E3E10" w:rsidRDefault="006E3E10" w:rsidP="006E3E10">
            <w:pPr>
              <w:spacing w:after="0" w:line="259" w:lineRule="auto"/>
              <w:ind w:left="0" w:right="66" w:firstLine="0"/>
            </w:pPr>
            <w:r w:rsidRPr="006E3E10">
              <w:t>4</w:t>
            </w:r>
          </w:p>
        </w:tc>
      </w:tr>
      <w:tr w:rsidR="006E3E10" w:rsidTr="006E3E10">
        <w:trPr>
          <w:trHeight w:val="38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10" w:rsidRPr="006E3E10" w:rsidRDefault="006E3E10" w:rsidP="006E3E10">
            <w:pPr>
              <w:spacing w:after="0" w:line="259" w:lineRule="auto"/>
              <w:ind w:left="0" w:right="69" w:firstLine="0"/>
            </w:pPr>
            <w:r w:rsidRPr="006E3E10">
              <w:t xml:space="preserve">4.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10" w:rsidRPr="006E3E10" w:rsidRDefault="006E3E10" w:rsidP="006E3E10">
            <w:pPr>
              <w:spacing w:after="0" w:line="259" w:lineRule="auto"/>
              <w:ind w:left="0" w:firstLine="0"/>
            </w:pPr>
            <w:r w:rsidRPr="006E3E10">
              <w:t xml:space="preserve">Коврик туристический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10" w:rsidRPr="006E3E10" w:rsidRDefault="006E3E10" w:rsidP="006E3E10">
            <w:pPr>
              <w:spacing w:after="0" w:line="259" w:lineRule="auto"/>
              <w:ind w:left="0" w:right="66" w:firstLine="0"/>
            </w:pPr>
            <w:r w:rsidRPr="006E3E10">
              <w:t>6</w:t>
            </w:r>
          </w:p>
        </w:tc>
      </w:tr>
      <w:tr w:rsidR="006E3E10">
        <w:trPr>
          <w:trHeight w:val="33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10" w:rsidRPr="006E3E10" w:rsidRDefault="006E3E10" w:rsidP="006E3E10">
            <w:pPr>
              <w:spacing w:after="0" w:line="259" w:lineRule="auto"/>
              <w:ind w:left="0" w:right="69" w:firstLine="0"/>
            </w:pPr>
            <w:r w:rsidRPr="006E3E10">
              <w:t>5.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10" w:rsidRPr="006E3E10" w:rsidRDefault="006E3E10" w:rsidP="006E3E10">
            <w:pPr>
              <w:spacing w:after="0" w:line="259" w:lineRule="auto"/>
              <w:ind w:left="0" w:firstLine="0"/>
            </w:pPr>
            <w:r w:rsidRPr="006E3E10">
              <w:t xml:space="preserve">Обруч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10" w:rsidRPr="006E3E10" w:rsidRDefault="006E3E10" w:rsidP="006E3E10">
            <w:pPr>
              <w:spacing w:after="0" w:line="259" w:lineRule="auto"/>
              <w:ind w:left="0" w:right="68" w:firstLine="0"/>
            </w:pPr>
            <w:r w:rsidRPr="006E3E10">
              <w:t xml:space="preserve">6 </w:t>
            </w:r>
          </w:p>
        </w:tc>
      </w:tr>
      <w:tr w:rsidR="006E3E10">
        <w:trPr>
          <w:trHeight w:val="33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10" w:rsidRPr="006E3E10" w:rsidRDefault="006E3E10" w:rsidP="006E3E10">
            <w:pPr>
              <w:spacing w:after="0" w:line="259" w:lineRule="auto"/>
              <w:ind w:left="0" w:right="69" w:firstLine="0"/>
            </w:pPr>
            <w:r w:rsidRPr="006E3E10">
              <w:t xml:space="preserve">6.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10" w:rsidRPr="006E3E10" w:rsidRDefault="006E3E10" w:rsidP="006E3E10">
            <w:pPr>
              <w:spacing w:after="0" w:line="259" w:lineRule="auto"/>
              <w:ind w:left="0" w:firstLine="0"/>
            </w:pPr>
            <w:r w:rsidRPr="006E3E10">
              <w:t xml:space="preserve">Кегли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10" w:rsidRPr="006E3E10" w:rsidRDefault="006E3E10" w:rsidP="006E3E10">
            <w:pPr>
              <w:spacing w:after="0" w:line="259" w:lineRule="auto"/>
              <w:ind w:left="0" w:right="68" w:firstLine="0"/>
            </w:pPr>
            <w:r w:rsidRPr="006E3E10">
              <w:t>10</w:t>
            </w:r>
          </w:p>
        </w:tc>
      </w:tr>
      <w:tr w:rsidR="006E3E10">
        <w:trPr>
          <w:trHeight w:val="33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10" w:rsidRPr="006E3E10" w:rsidRDefault="006E3E10" w:rsidP="006E3E10">
            <w:pPr>
              <w:spacing w:after="0" w:line="259" w:lineRule="auto"/>
              <w:ind w:left="0" w:right="69" w:firstLine="0"/>
            </w:pPr>
            <w:r w:rsidRPr="006E3E10">
              <w:t xml:space="preserve">7.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10" w:rsidRPr="006E3E10" w:rsidRDefault="006E3E10" w:rsidP="006E3E10">
            <w:pPr>
              <w:spacing w:after="0" w:line="259" w:lineRule="auto"/>
              <w:ind w:left="0" w:firstLine="0"/>
            </w:pPr>
            <w:r w:rsidRPr="006E3E10">
              <w:t xml:space="preserve">Мяч резиновый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10" w:rsidRPr="006E3E10" w:rsidRDefault="006E3E10" w:rsidP="006E3E10">
            <w:pPr>
              <w:spacing w:after="0" w:line="259" w:lineRule="auto"/>
              <w:ind w:left="0" w:right="68" w:firstLine="0"/>
            </w:pPr>
            <w:r w:rsidRPr="006E3E10">
              <w:t>6</w:t>
            </w:r>
          </w:p>
        </w:tc>
      </w:tr>
      <w:tr w:rsidR="006E3E10">
        <w:trPr>
          <w:trHeight w:val="33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10" w:rsidRPr="006E3E10" w:rsidRDefault="006E3E10" w:rsidP="006E3E10">
            <w:pPr>
              <w:spacing w:after="0" w:line="259" w:lineRule="auto"/>
              <w:ind w:left="0" w:right="69" w:firstLine="0"/>
            </w:pPr>
            <w:r w:rsidRPr="006E3E10">
              <w:t xml:space="preserve">8.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10" w:rsidRPr="006E3E10" w:rsidRDefault="006E3E10" w:rsidP="006E3E10">
            <w:pPr>
              <w:spacing w:after="0" w:line="259" w:lineRule="auto"/>
              <w:ind w:left="0" w:firstLine="0"/>
            </w:pPr>
            <w:r w:rsidRPr="006E3E10">
              <w:t xml:space="preserve">Палка гимнастическая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10" w:rsidRPr="006E3E10" w:rsidRDefault="006E3E10" w:rsidP="006E3E10">
            <w:pPr>
              <w:spacing w:after="0" w:line="259" w:lineRule="auto"/>
              <w:ind w:left="0" w:right="68" w:firstLine="0"/>
            </w:pPr>
            <w:r w:rsidRPr="006E3E10">
              <w:t>6</w:t>
            </w:r>
          </w:p>
        </w:tc>
      </w:tr>
      <w:tr w:rsidR="006E3E10">
        <w:trPr>
          <w:trHeight w:val="33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10" w:rsidRPr="006E3E10" w:rsidRDefault="006E3E10" w:rsidP="006E3E10">
            <w:pPr>
              <w:spacing w:after="0" w:line="259" w:lineRule="auto"/>
              <w:ind w:left="0" w:right="67" w:firstLine="0"/>
            </w:pPr>
            <w:r w:rsidRPr="006E3E10">
              <w:t xml:space="preserve">9.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10" w:rsidRPr="006E3E10" w:rsidRDefault="006E3E10" w:rsidP="006E3E10">
            <w:pPr>
              <w:spacing w:after="0" w:line="278" w:lineRule="auto"/>
              <w:ind w:left="0" w:right="69" w:firstLine="0"/>
            </w:pPr>
            <w:r w:rsidRPr="006E3E10">
              <w:t xml:space="preserve">Комплект </w:t>
            </w:r>
            <w:r w:rsidRPr="006E3E10">
              <w:tab/>
              <w:t xml:space="preserve">музыкальных инструментов: ложки,  бубны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E10" w:rsidRPr="006E3E10" w:rsidRDefault="006E3E10" w:rsidP="006E3E10">
            <w:pPr>
              <w:spacing w:after="0" w:line="259" w:lineRule="auto"/>
              <w:ind w:left="3" w:firstLine="0"/>
            </w:pPr>
            <w:r w:rsidRPr="006E3E10">
              <w:t xml:space="preserve"> </w:t>
            </w:r>
          </w:p>
          <w:p w:rsidR="006E3E10" w:rsidRPr="006E3E10" w:rsidRDefault="006E3E10" w:rsidP="006E3E10">
            <w:pPr>
              <w:spacing w:after="0" w:line="259" w:lineRule="auto"/>
              <w:ind w:left="0" w:right="68" w:firstLine="0"/>
            </w:pPr>
            <w:r w:rsidRPr="006E3E10">
              <w:t xml:space="preserve"> </w:t>
            </w:r>
          </w:p>
        </w:tc>
      </w:tr>
    </w:tbl>
    <w:p w:rsidR="000A2BE4" w:rsidRDefault="007E3B9F">
      <w:pPr>
        <w:spacing w:after="28" w:line="259" w:lineRule="auto"/>
        <w:ind w:left="66" w:firstLine="0"/>
        <w:jc w:val="center"/>
      </w:pPr>
      <w:r>
        <w:rPr>
          <w:b/>
        </w:rPr>
        <w:t xml:space="preserve"> </w:t>
      </w:r>
    </w:p>
    <w:p w:rsidR="006E3E10" w:rsidRDefault="006E3E10">
      <w:pPr>
        <w:spacing w:after="160" w:line="259" w:lineRule="auto"/>
        <w:ind w:left="0" w:firstLine="0"/>
        <w:jc w:val="left"/>
        <w:rPr>
          <w:b/>
        </w:rPr>
      </w:pPr>
      <w:r>
        <w:br w:type="page"/>
      </w:r>
    </w:p>
    <w:p w:rsidR="000A2BE4" w:rsidRDefault="007E3B9F">
      <w:pPr>
        <w:pStyle w:val="2"/>
        <w:ind w:left="724" w:right="723"/>
      </w:pPr>
      <w:bookmarkStart w:id="7" w:name="_Toc525394939"/>
      <w:r>
        <w:lastRenderedPageBreak/>
        <w:t>Учебно-методическое обеспечение</w:t>
      </w:r>
      <w:bookmarkEnd w:id="7"/>
      <w:r>
        <w:t xml:space="preserve"> </w:t>
      </w:r>
    </w:p>
    <w:p w:rsidR="000A2BE4" w:rsidRDefault="007E3B9F">
      <w:pPr>
        <w:spacing w:after="0" w:line="259" w:lineRule="auto"/>
        <w:ind w:left="66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8625" w:type="dxa"/>
        <w:tblInd w:w="307" w:type="dxa"/>
        <w:tblCellMar>
          <w:top w:w="9" w:type="dxa"/>
          <w:left w:w="108" w:type="dxa"/>
          <w:right w:w="51" w:type="dxa"/>
        </w:tblCellMar>
        <w:tblLook w:val="04A0" w:firstRow="1" w:lastRow="0" w:firstColumn="1" w:lastColumn="0" w:noHBand="0" w:noVBand="1"/>
      </w:tblPr>
      <w:tblGrid>
        <w:gridCol w:w="766"/>
        <w:gridCol w:w="7859"/>
      </w:tblGrid>
      <w:tr w:rsidR="000A2BE4">
        <w:trPr>
          <w:trHeight w:val="977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BE4" w:rsidRDefault="007E3B9F" w:rsidP="0066442B">
            <w:pPr>
              <w:spacing w:after="100" w:afterAutospacing="1" w:line="360" w:lineRule="auto"/>
              <w:ind w:left="0" w:right="19" w:firstLine="0"/>
              <w:contextualSpacing/>
              <w:jc w:val="center"/>
            </w:pPr>
            <w:r>
              <w:t xml:space="preserve">1. </w:t>
            </w:r>
          </w:p>
        </w:tc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BE4" w:rsidRDefault="007E3B9F" w:rsidP="0066442B">
            <w:pPr>
              <w:spacing w:after="100" w:afterAutospacing="1" w:line="360" w:lineRule="auto"/>
              <w:ind w:left="0" w:firstLine="0"/>
              <w:contextualSpacing/>
              <w:jc w:val="left"/>
            </w:pPr>
            <w:r>
              <w:t xml:space="preserve">Абрамова Г.С. Психологическое консультирование: Теория и опыт: Учеб. пособие для студ. </w:t>
            </w:r>
            <w:proofErr w:type="spellStart"/>
            <w:r>
              <w:t>высш</w:t>
            </w:r>
            <w:proofErr w:type="spellEnd"/>
            <w:r>
              <w:t xml:space="preserve">. </w:t>
            </w:r>
            <w:proofErr w:type="spellStart"/>
            <w:r>
              <w:t>пед</w:t>
            </w:r>
            <w:proofErr w:type="spellEnd"/>
            <w:r>
              <w:t xml:space="preserve">. учеб. заведений. – М.: Изд. центр «Академия», 2000. – 240 с. </w:t>
            </w:r>
          </w:p>
        </w:tc>
      </w:tr>
      <w:tr w:rsidR="000A2BE4">
        <w:trPr>
          <w:trHeight w:val="977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BE4" w:rsidRDefault="007E3B9F" w:rsidP="0066442B">
            <w:pPr>
              <w:spacing w:after="100" w:afterAutospacing="1" w:line="360" w:lineRule="auto"/>
              <w:ind w:left="0" w:right="19" w:firstLine="0"/>
              <w:contextualSpacing/>
              <w:jc w:val="center"/>
            </w:pPr>
            <w:r>
              <w:t xml:space="preserve">2. </w:t>
            </w:r>
          </w:p>
        </w:tc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BE4" w:rsidRDefault="007E3B9F" w:rsidP="0066442B">
            <w:pPr>
              <w:spacing w:after="100" w:afterAutospacing="1" w:line="360" w:lineRule="auto"/>
              <w:ind w:left="0" w:firstLine="0"/>
              <w:contextualSpacing/>
              <w:jc w:val="left"/>
            </w:pPr>
            <w:proofErr w:type="spellStart"/>
            <w:r>
              <w:t>Баренбойм</w:t>
            </w:r>
            <w:proofErr w:type="spellEnd"/>
            <w:r>
              <w:t xml:space="preserve"> Л.А. (сост.) Элементарное музыкальное воспитание по системе Карла </w:t>
            </w:r>
            <w:proofErr w:type="spellStart"/>
            <w:r>
              <w:t>Орфа</w:t>
            </w:r>
            <w:proofErr w:type="spellEnd"/>
            <w:r>
              <w:t xml:space="preserve">. М.: Советский композитор, 1978. — 376 c. — (Музыкальное воспитание в ХХ веке). </w:t>
            </w:r>
          </w:p>
        </w:tc>
      </w:tr>
      <w:tr w:rsidR="000A2BE4">
        <w:trPr>
          <w:trHeight w:val="653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BE4" w:rsidRDefault="007E3B9F" w:rsidP="0066442B">
            <w:pPr>
              <w:spacing w:after="100" w:afterAutospacing="1" w:line="360" w:lineRule="auto"/>
              <w:ind w:left="0" w:right="19" w:firstLine="0"/>
              <w:contextualSpacing/>
              <w:jc w:val="center"/>
            </w:pPr>
            <w:r>
              <w:t xml:space="preserve">3. </w:t>
            </w:r>
          </w:p>
        </w:tc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BE4" w:rsidRDefault="007E3B9F" w:rsidP="0066442B">
            <w:pPr>
              <w:spacing w:after="100" w:afterAutospacing="1" w:line="360" w:lineRule="auto"/>
              <w:ind w:left="0" w:firstLine="0"/>
              <w:contextualSpacing/>
              <w:jc w:val="left"/>
            </w:pPr>
            <w:r>
              <w:t xml:space="preserve">Буянов М.И. Беседы о детской психиатрии: Кн. Для учителя.  – М.: Просвещение, 1986. – 208 с. </w:t>
            </w:r>
          </w:p>
        </w:tc>
      </w:tr>
      <w:tr w:rsidR="000A2BE4">
        <w:trPr>
          <w:trHeight w:val="977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BE4" w:rsidRDefault="007E3B9F" w:rsidP="0066442B">
            <w:pPr>
              <w:spacing w:after="100" w:afterAutospacing="1" w:line="360" w:lineRule="auto"/>
              <w:ind w:left="0" w:right="19" w:firstLine="0"/>
              <w:contextualSpacing/>
              <w:jc w:val="center"/>
            </w:pPr>
            <w:r>
              <w:t xml:space="preserve">4. </w:t>
            </w:r>
          </w:p>
        </w:tc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BE4" w:rsidRDefault="007E3B9F" w:rsidP="0066442B">
            <w:pPr>
              <w:spacing w:after="100" w:afterAutospacing="1" w:line="360" w:lineRule="auto"/>
              <w:ind w:left="0" w:firstLine="0"/>
              <w:contextualSpacing/>
              <w:jc w:val="left"/>
            </w:pPr>
            <w:proofErr w:type="spellStart"/>
            <w:r>
              <w:t>Венгер</w:t>
            </w:r>
            <w:proofErr w:type="spellEnd"/>
            <w:r>
              <w:t xml:space="preserve"> А.Л. Психологическое консультирование и диагностика. Практическое руководство. Часть 2. – М.: </w:t>
            </w:r>
          </w:p>
          <w:p w:rsidR="000A2BE4" w:rsidRDefault="007E3B9F" w:rsidP="0066442B">
            <w:pPr>
              <w:spacing w:after="100" w:afterAutospacing="1" w:line="360" w:lineRule="auto"/>
              <w:ind w:left="0" w:firstLine="0"/>
              <w:contextualSpacing/>
              <w:jc w:val="left"/>
            </w:pPr>
            <w:r>
              <w:t xml:space="preserve">Генезис, 2007. – 128 с. </w:t>
            </w:r>
          </w:p>
        </w:tc>
      </w:tr>
      <w:tr w:rsidR="000A2BE4">
        <w:trPr>
          <w:trHeight w:val="1298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BE4" w:rsidRDefault="007E3B9F" w:rsidP="0066442B">
            <w:pPr>
              <w:spacing w:after="100" w:afterAutospacing="1" w:line="360" w:lineRule="auto"/>
              <w:ind w:left="0" w:right="19" w:firstLine="0"/>
              <w:contextualSpacing/>
              <w:jc w:val="center"/>
            </w:pPr>
            <w:r>
              <w:t xml:space="preserve">5. </w:t>
            </w:r>
          </w:p>
        </w:tc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BE4" w:rsidRDefault="007E3B9F" w:rsidP="0066442B">
            <w:pPr>
              <w:spacing w:after="100" w:afterAutospacing="1" w:line="360" w:lineRule="auto"/>
              <w:ind w:left="0" w:firstLine="0"/>
              <w:contextualSpacing/>
              <w:jc w:val="left"/>
            </w:pPr>
            <w:r>
              <w:t xml:space="preserve">Возрастная и педагогическая психология: Хрестоматия: Учеб. пособие для студ. сред. </w:t>
            </w:r>
            <w:proofErr w:type="spellStart"/>
            <w:r>
              <w:t>пед</w:t>
            </w:r>
            <w:proofErr w:type="spellEnd"/>
            <w:r>
              <w:t xml:space="preserve">. учеб. заведений / Сост. И.В. Дубровина, А.М. Прихожан, В.В. </w:t>
            </w:r>
            <w:proofErr w:type="spellStart"/>
            <w:r>
              <w:t>Зацепин</w:t>
            </w:r>
            <w:proofErr w:type="spellEnd"/>
            <w:r>
              <w:t xml:space="preserve">. – М.: Издательский центр «Академия», 1998. – 320 с. </w:t>
            </w:r>
          </w:p>
        </w:tc>
      </w:tr>
      <w:tr w:rsidR="000A2BE4">
        <w:trPr>
          <w:trHeight w:val="974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BE4" w:rsidRDefault="007E3B9F" w:rsidP="0066442B">
            <w:pPr>
              <w:spacing w:after="100" w:afterAutospacing="1" w:line="360" w:lineRule="auto"/>
              <w:ind w:left="0" w:right="19" w:firstLine="0"/>
              <w:contextualSpacing/>
              <w:jc w:val="center"/>
            </w:pPr>
            <w:r>
              <w:t xml:space="preserve">6. </w:t>
            </w:r>
          </w:p>
        </w:tc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BE4" w:rsidRDefault="007E3B9F" w:rsidP="0066442B">
            <w:pPr>
              <w:spacing w:after="100" w:afterAutospacing="1" w:line="360" w:lineRule="auto"/>
              <w:ind w:left="0" w:firstLine="0"/>
              <w:contextualSpacing/>
              <w:jc w:val="left"/>
            </w:pPr>
            <w:r>
              <w:t xml:space="preserve">Козлов Н.И. Как относиться к себе и людям, или Практическая психология на каждый день/4-е изд., </w:t>
            </w:r>
            <w:proofErr w:type="spellStart"/>
            <w:r>
              <w:t>перераб</w:t>
            </w:r>
            <w:proofErr w:type="spellEnd"/>
            <w:proofErr w:type="gramStart"/>
            <w:r>
              <w:t>.</w:t>
            </w:r>
            <w:proofErr w:type="gramEnd"/>
            <w:r>
              <w:t xml:space="preserve"> и доп. – М.: </w:t>
            </w:r>
          </w:p>
          <w:p w:rsidR="000A2BE4" w:rsidRDefault="007E3B9F" w:rsidP="0066442B">
            <w:pPr>
              <w:spacing w:after="100" w:afterAutospacing="1" w:line="360" w:lineRule="auto"/>
              <w:ind w:left="0" w:firstLine="0"/>
              <w:contextualSpacing/>
              <w:jc w:val="left"/>
            </w:pPr>
            <w:r>
              <w:t xml:space="preserve">АСТ-ПРЕСС КНИГА, 2002. – 336 с. </w:t>
            </w:r>
          </w:p>
        </w:tc>
      </w:tr>
      <w:tr w:rsidR="000A2BE4">
        <w:trPr>
          <w:trHeight w:val="655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BE4" w:rsidRDefault="007E3B9F" w:rsidP="0066442B">
            <w:pPr>
              <w:spacing w:after="100" w:afterAutospacing="1" w:line="360" w:lineRule="auto"/>
              <w:ind w:left="0" w:right="59" w:firstLine="0"/>
              <w:contextualSpacing/>
              <w:jc w:val="center"/>
            </w:pPr>
            <w:r>
              <w:t xml:space="preserve">7. </w:t>
            </w:r>
          </w:p>
        </w:tc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BE4" w:rsidRDefault="007E3B9F" w:rsidP="0066442B">
            <w:pPr>
              <w:spacing w:after="100" w:afterAutospacing="1" w:line="360" w:lineRule="auto"/>
              <w:ind w:left="0" w:firstLine="0"/>
              <w:contextualSpacing/>
              <w:jc w:val="left"/>
            </w:pPr>
            <w:proofErr w:type="spellStart"/>
            <w:r>
              <w:t>Крутецкий</w:t>
            </w:r>
            <w:proofErr w:type="spellEnd"/>
            <w:r>
              <w:t xml:space="preserve"> В.А. Основы педагогической психологии. М., «Просвещение», 1972. – 255 с. </w:t>
            </w:r>
          </w:p>
        </w:tc>
      </w:tr>
      <w:tr w:rsidR="000A2BE4">
        <w:trPr>
          <w:trHeight w:val="977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BE4" w:rsidRDefault="007E3B9F" w:rsidP="0066442B">
            <w:pPr>
              <w:spacing w:after="100" w:afterAutospacing="1" w:line="360" w:lineRule="auto"/>
              <w:ind w:left="0" w:right="59" w:firstLine="0"/>
              <w:contextualSpacing/>
              <w:jc w:val="center"/>
            </w:pPr>
            <w:r>
              <w:t xml:space="preserve">8. </w:t>
            </w:r>
          </w:p>
        </w:tc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BE4" w:rsidRDefault="007E3B9F" w:rsidP="0066442B">
            <w:pPr>
              <w:spacing w:after="100" w:afterAutospacing="1" w:line="360" w:lineRule="auto"/>
              <w:ind w:left="0" w:firstLine="0"/>
              <w:contextualSpacing/>
              <w:jc w:val="left"/>
            </w:pPr>
            <w:r>
              <w:t xml:space="preserve">Левин Я.Н. Семнадцать уроков школьного воспитания. - РФ Отдел образования Администрации Октябрьского района г. </w:t>
            </w:r>
          </w:p>
          <w:p w:rsidR="000A2BE4" w:rsidRDefault="007E3B9F" w:rsidP="0066442B">
            <w:pPr>
              <w:spacing w:after="100" w:afterAutospacing="1" w:line="360" w:lineRule="auto"/>
              <w:ind w:left="0" w:firstLine="0"/>
              <w:contextualSpacing/>
              <w:jc w:val="left"/>
            </w:pPr>
            <w:r>
              <w:t xml:space="preserve">Екатеринбурга. 1999 г.- 198 с. </w:t>
            </w:r>
          </w:p>
        </w:tc>
      </w:tr>
      <w:tr w:rsidR="000A2BE4">
        <w:trPr>
          <w:trHeight w:val="974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BE4" w:rsidRDefault="007E3B9F" w:rsidP="0066442B">
            <w:pPr>
              <w:spacing w:after="100" w:afterAutospacing="1" w:line="360" w:lineRule="auto"/>
              <w:ind w:left="0" w:right="59" w:firstLine="0"/>
              <w:contextualSpacing/>
              <w:jc w:val="center"/>
            </w:pPr>
            <w:r>
              <w:t xml:space="preserve">9. </w:t>
            </w:r>
          </w:p>
          <w:p w:rsidR="000A2BE4" w:rsidRDefault="007E3B9F" w:rsidP="0066442B">
            <w:pPr>
              <w:spacing w:after="100" w:afterAutospacing="1" w:line="360" w:lineRule="auto"/>
              <w:ind w:left="11" w:firstLine="0"/>
              <w:contextualSpacing/>
              <w:jc w:val="center"/>
            </w:pPr>
            <w:r>
              <w:t xml:space="preserve"> </w:t>
            </w:r>
          </w:p>
        </w:tc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BE4" w:rsidRDefault="007E3B9F" w:rsidP="0066442B">
            <w:pPr>
              <w:spacing w:after="100" w:afterAutospacing="1" w:line="360" w:lineRule="auto"/>
              <w:ind w:left="0" w:right="226" w:firstLine="0"/>
              <w:contextualSpacing/>
              <w:jc w:val="left"/>
            </w:pPr>
            <w:r>
              <w:t xml:space="preserve">Медведева Е.А. Музыкальное воспитание детей с проблемами в развитии и коррекционная ритмика. </w:t>
            </w:r>
            <w:r>
              <w:rPr>
                <w:color w:val="2E74B5"/>
              </w:rPr>
              <w:t xml:space="preserve"> </w:t>
            </w:r>
            <w:r>
              <w:t xml:space="preserve">М.: Академия, 2002. — 224 с. </w:t>
            </w:r>
          </w:p>
        </w:tc>
      </w:tr>
      <w:tr w:rsidR="000A2BE4">
        <w:trPr>
          <w:trHeight w:val="1620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BE4" w:rsidRDefault="007E3B9F" w:rsidP="0066442B">
            <w:pPr>
              <w:spacing w:after="100" w:afterAutospacing="1" w:line="360" w:lineRule="auto"/>
              <w:ind w:left="98" w:firstLine="0"/>
              <w:contextualSpacing/>
              <w:jc w:val="left"/>
            </w:pPr>
            <w:r>
              <w:lastRenderedPageBreak/>
              <w:t xml:space="preserve">10. </w:t>
            </w:r>
          </w:p>
        </w:tc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BE4" w:rsidRDefault="007E3B9F" w:rsidP="0066442B">
            <w:pPr>
              <w:spacing w:after="100" w:afterAutospacing="1" w:line="360" w:lineRule="auto"/>
              <w:ind w:left="0" w:firstLine="0"/>
              <w:contextualSpacing/>
              <w:jc w:val="left"/>
            </w:pPr>
            <w:r>
              <w:t xml:space="preserve">Методические рекомендации по организации </w:t>
            </w:r>
            <w:proofErr w:type="spellStart"/>
            <w:r>
              <w:t>психологомедико</w:t>
            </w:r>
            <w:proofErr w:type="spellEnd"/>
            <w:r>
              <w:t xml:space="preserve">-педагогического сопровождения детей с </w:t>
            </w:r>
            <w:proofErr w:type="spellStart"/>
            <w:r>
              <w:t>оособыми</w:t>
            </w:r>
            <w:proofErr w:type="spellEnd"/>
            <w:r>
              <w:t xml:space="preserve"> образовательными потребностями в условиях реализации ФГОС НОО обучающихся с ОВЗ. - </w:t>
            </w:r>
            <w:proofErr w:type="gramStart"/>
            <w:r>
              <w:t>Екатеринбург :</w:t>
            </w:r>
            <w:proofErr w:type="gramEnd"/>
            <w:r>
              <w:t xml:space="preserve"> МБУ ИМЦ «Екатеринбургский Дом Учителя», 2016. – 68 с. </w:t>
            </w:r>
          </w:p>
        </w:tc>
      </w:tr>
      <w:tr w:rsidR="000A2BE4">
        <w:trPr>
          <w:trHeight w:val="425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BE4" w:rsidRDefault="007E3B9F" w:rsidP="0066442B">
            <w:pPr>
              <w:spacing w:after="100" w:afterAutospacing="1" w:line="360" w:lineRule="auto"/>
              <w:ind w:left="98" w:firstLine="0"/>
              <w:contextualSpacing/>
              <w:jc w:val="left"/>
            </w:pPr>
            <w:r>
              <w:t xml:space="preserve">11. </w:t>
            </w:r>
          </w:p>
        </w:tc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BE4" w:rsidRDefault="007E3B9F" w:rsidP="0066442B">
            <w:pPr>
              <w:spacing w:after="100" w:afterAutospacing="1" w:line="360" w:lineRule="auto"/>
              <w:ind w:left="0" w:firstLine="0"/>
              <w:contextualSpacing/>
              <w:jc w:val="left"/>
            </w:pPr>
            <w:r>
              <w:t xml:space="preserve">Научный журнал «Вопросы психологии». 2008. №4. – 192 с. </w:t>
            </w:r>
          </w:p>
        </w:tc>
      </w:tr>
      <w:tr w:rsidR="000A2BE4">
        <w:trPr>
          <w:trHeight w:val="655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BE4" w:rsidRDefault="007E3B9F" w:rsidP="0066442B">
            <w:pPr>
              <w:spacing w:after="100" w:afterAutospacing="1" w:line="360" w:lineRule="auto"/>
              <w:ind w:left="98" w:firstLine="0"/>
              <w:contextualSpacing/>
              <w:jc w:val="left"/>
            </w:pPr>
            <w:r>
              <w:t xml:space="preserve">12. </w:t>
            </w:r>
          </w:p>
        </w:tc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BE4" w:rsidRDefault="007E3B9F" w:rsidP="0066442B">
            <w:pPr>
              <w:spacing w:after="100" w:afterAutospacing="1" w:line="360" w:lineRule="auto"/>
              <w:ind w:left="0" w:firstLine="0"/>
              <w:contextualSpacing/>
              <w:jc w:val="left"/>
            </w:pPr>
            <w:proofErr w:type="spellStart"/>
            <w:r>
              <w:t>Немов</w:t>
            </w:r>
            <w:proofErr w:type="spellEnd"/>
            <w:r>
              <w:t xml:space="preserve"> Р.С. Психология: Пособие для учащихся: 10-11 </w:t>
            </w:r>
            <w:proofErr w:type="spellStart"/>
            <w:r>
              <w:t>кл</w:t>
            </w:r>
            <w:proofErr w:type="spellEnd"/>
            <w:r>
              <w:t xml:space="preserve">. – М.: Просвещение, 1995. – 239 с. </w:t>
            </w:r>
          </w:p>
        </w:tc>
      </w:tr>
      <w:tr w:rsidR="000A2BE4">
        <w:trPr>
          <w:trHeight w:val="1298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BE4" w:rsidRDefault="007E3B9F" w:rsidP="0066442B">
            <w:pPr>
              <w:spacing w:after="100" w:afterAutospacing="1" w:line="360" w:lineRule="auto"/>
              <w:ind w:left="98" w:firstLine="0"/>
              <w:contextualSpacing/>
              <w:jc w:val="left"/>
            </w:pPr>
            <w:r>
              <w:t xml:space="preserve">13. </w:t>
            </w:r>
          </w:p>
        </w:tc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BE4" w:rsidRDefault="007E3B9F" w:rsidP="0066442B">
            <w:pPr>
              <w:spacing w:after="100" w:afterAutospacing="1" w:line="360" w:lineRule="auto"/>
              <w:ind w:left="0" w:firstLine="0"/>
              <w:contextualSpacing/>
              <w:jc w:val="left"/>
            </w:pPr>
            <w:proofErr w:type="spellStart"/>
            <w:r>
              <w:t>Никольсская</w:t>
            </w:r>
            <w:proofErr w:type="spellEnd"/>
            <w:r>
              <w:t xml:space="preserve"> О. Ребенок с аутизмом в обычной школе / Ольга Никольская, Татьяна Фомина, Светлана </w:t>
            </w:r>
            <w:proofErr w:type="spellStart"/>
            <w:r>
              <w:t>Цыпотан</w:t>
            </w:r>
            <w:proofErr w:type="spellEnd"/>
            <w:r>
              <w:t xml:space="preserve">. – М.: Чистые пруды, 2006. – 32 с. – (Библиотечка «Первого сентября», серия «Школьный психолог». </w:t>
            </w:r>
            <w:proofErr w:type="spellStart"/>
            <w:r>
              <w:t>Вып</w:t>
            </w:r>
            <w:proofErr w:type="spellEnd"/>
            <w:r>
              <w:t xml:space="preserve">. 2 (8)). </w:t>
            </w:r>
          </w:p>
        </w:tc>
      </w:tr>
      <w:tr w:rsidR="000A2BE4">
        <w:trPr>
          <w:trHeight w:val="1296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BE4" w:rsidRDefault="007E3B9F" w:rsidP="0066442B">
            <w:pPr>
              <w:spacing w:after="100" w:afterAutospacing="1" w:line="360" w:lineRule="auto"/>
              <w:ind w:left="98" w:firstLine="0"/>
              <w:contextualSpacing/>
              <w:jc w:val="left"/>
            </w:pPr>
            <w:r>
              <w:t xml:space="preserve">14. </w:t>
            </w:r>
          </w:p>
        </w:tc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BE4" w:rsidRDefault="007E3B9F" w:rsidP="0066442B">
            <w:pPr>
              <w:spacing w:after="100" w:afterAutospacing="1" w:line="360" w:lineRule="auto"/>
              <w:ind w:left="0" w:right="24" w:firstLine="0"/>
              <w:contextualSpacing/>
              <w:jc w:val="left"/>
            </w:pPr>
            <w:r>
              <w:t xml:space="preserve">Осипова Е. Конфликты и методы их </w:t>
            </w:r>
            <w:proofErr w:type="gramStart"/>
            <w:r>
              <w:t>преодоления :</w:t>
            </w:r>
            <w:proofErr w:type="gramEnd"/>
            <w:r>
              <w:t xml:space="preserve"> </w:t>
            </w:r>
            <w:proofErr w:type="spellStart"/>
            <w:r>
              <w:t>социальнопсихологический</w:t>
            </w:r>
            <w:proofErr w:type="spellEnd"/>
            <w:r>
              <w:t xml:space="preserve"> </w:t>
            </w:r>
            <w:proofErr w:type="spellStart"/>
            <w:r>
              <w:t>тренин</w:t>
            </w:r>
            <w:proofErr w:type="spellEnd"/>
            <w:r>
              <w:t xml:space="preserve"> / </w:t>
            </w:r>
            <w:proofErr w:type="spellStart"/>
            <w:r>
              <w:t>Е.Осипова</w:t>
            </w:r>
            <w:proofErr w:type="spellEnd"/>
            <w:r>
              <w:t xml:space="preserve">, Е. </w:t>
            </w:r>
            <w:proofErr w:type="spellStart"/>
            <w:r>
              <w:t>Чуменко</w:t>
            </w:r>
            <w:proofErr w:type="spellEnd"/>
            <w:r>
              <w:t xml:space="preserve">. – М.: Чистые пруды, 2007. – 32 с. – (Библиотечка «Первого сентября», серия «Школьный психолог». </w:t>
            </w:r>
            <w:proofErr w:type="spellStart"/>
            <w:r>
              <w:t>Вып</w:t>
            </w:r>
            <w:proofErr w:type="spellEnd"/>
            <w:r>
              <w:t xml:space="preserve">. 5 (17)).   </w:t>
            </w:r>
          </w:p>
        </w:tc>
      </w:tr>
      <w:tr w:rsidR="000A2BE4">
        <w:trPr>
          <w:trHeight w:val="977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BE4" w:rsidRDefault="007E3B9F" w:rsidP="0066442B">
            <w:pPr>
              <w:spacing w:after="100" w:afterAutospacing="1" w:line="360" w:lineRule="auto"/>
              <w:ind w:left="98" w:firstLine="0"/>
              <w:contextualSpacing/>
              <w:jc w:val="left"/>
            </w:pPr>
            <w:r>
              <w:t xml:space="preserve">15. </w:t>
            </w:r>
          </w:p>
        </w:tc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BE4" w:rsidRDefault="007E3B9F" w:rsidP="0066442B">
            <w:pPr>
              <w:spacing w:after="100" w:afterAutospacing="1" w:line="360" w:lineRule="auto"/>
              <w:ind w:left="0" w:firstLine="0"/>
              <w:contextualSpacing/>
              <w:jc w:val="left"/>
            </w:pPr>
            <w:r>
              <w:t xml:space="preserve">Популярная психология: Хрестоматия: Учеб. пособие для студентов пединститутов/Сост. В.В. </w:t>
            </w:r>
            <w:proofErr w:type="gramStart"/>
            <w:r>
              <w:t>Мироненко.-</w:t>
            </w:r>
            <w:proofErr w:type="gramEnd"/>
            <w:r>
              <w:t xml:space="preserve">М.: </w:t>
            </w:r>
          </w:p>
          <w:p w:rsidR="000A2BE4" w:rsidRDefault="007E3B9F" w:rsidP="0066442B">
            <w:pPr>
              <w:spacing w:after="100" w:afterAutospacing="1" w:line="360" w:lineRule="auto"/>
              <w:ind w:left="0" w:firstLine="0"/>
              <w:contextualSpacing/>
              <w:jc w:val="left"/>
            </w:pPr>
            <w:r>
              <w:t xml:space="preserve">Просвещение, 1990.- 399 с. </w:t>
            </w:r>
          </w:p>
        </w:tc>
      </w:tr>
      <w:tr w:rsidR="000A2BE4">
        <w:trPr>
          <w:trHeight w:val="1298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BE4" w:rsidRDefault="007E3B9F" w:rsidP="0066442B">
            <w:pPr>
              <w:spacing w:after="100" w:afterAutospacing="1" w:line="360" w:lineRule="auto"/>
              <w:ind w:left="98" w:firstLine="0"/>
              <w:contextualSpacing/>
              <w:jc w:val="left"/>
            </w:pPr>
            <w:r>
              <w:t xml:space="preserve">16. </w:t>
            </w:r>
          </w:p>
        </w:tc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BE4" w:rsidRDefault="007E3B9F" w:rsidP="0066442B">
            <w:pPr>
              <w:spacing w:after="100" w:afterAutospacing="1" w:line="360" w:lineRule="auto"/>
              <w:ind w:left="0" w:firstLine="0"/>
              <w:contextualSpacing/>
              <w:jc w:val="left"/>
            </w:pPr>
            <w:r>
              <w:t xml:space="preserve">Савенков А.И. Как рассадить детей в </w:t>
            </w:r>
            <w:proofErr w:type="gramStart"/>
            <w:r>
              <w:t>классе :</w:t>
            </w:r>
            <w:proofErr w:type="gramEnd"/>
            <w:r>
              <w:t xml:space="preserve"> психологическое пространство личности ребенка / А.И. Савенков. – </w:t>
            </w:r>
            <w:proofErr w:type="gramStart"/>
            <w:r>
              <w:t>М. :</w:t>
            </w:r>
            <w:proofErr w:type="gramEnd"/>
            <w:r>
              <w:t xml:space="preserve"> Чистые пруды, 2006. – 32 с. – (Библиотечка «Первого сентября», серия «Школьный психолог». </w:t>
            </w:r>
            <w:proofErr w:type="spellStart"/>
            <w:r>
              <w:t>Вып</w:t>
            </w:r>
            <w:proofErr w:type="spellEnd"/>
            <w:r>
              <w:t xml:space="preserve">. 4 (10)). </w:t>
            </w:r>
          </w:p>
        </w:tc>
      </w:tr>
      <w:tr w:rsidR="000A2BE4">
        <w:trPr>
          <w:trHeight w:val="974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BE4" w:rsidRDefault="007E3B9F" w:rsidP="0066442B">
            <w:pPr>
              <w:spacing w:after="100" w:afterAutospacing="1" w:line="360" w:lineRule="auto"/>
              <w:ind w:left="98" w:firstLine="0"/>
              <w:contextualSpacing/>
              <w:jc w:val="left"/>
            </w:pPr>
            <w:r>
              <w:t xml:space="preserve">17. </w:t>
            </w:r>
          </w:p>
        </w:tc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BE4" w:rsidRDefault="007E3B9F" w:rsidP="0066442B">
            <w:pPr>
              <w:spacing w:after="100" w:afterAutospacing="1" w:line="360" w:lineRule="auto"/>
              <w:ind w:left="0" w:right="12" w:firstLine="0"/>
              <w:contextualSpacing/>
              <w:jc w:val="left"/>
            </w:pPr>
            <w:r>
              <w:t xml:space="preserve">Соколова Е.Е. Тринадцать диалогов о психологии. Хрестоматия с </w:t>
            </w:r>
            <w:proofErr w:type="spellStart"/>
            <w:r>
              <w:t>коментариями</w:t>
            </w:r>
            <w:proofErr w:type="spellEnd"/>
            <w:r>
              <w:t xml:space="preserve"> по курсу «Введение в психологию». 3-е издание. М.: Смысл, 1997. – 653 с. </w:t>
            </w:r>
          </w:p>
        </w:tc>
      </w:tr>
      <w:tr w:rsidR="000A2BE4">
        <w:trPr>
          <w:trHeight w:val="977"/>
        </w:trPr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BE4" w:rsidRDefault="007E3B9F" w:rsidP="0066442B">
            <w:pPr>
              <w:spacing w:after="100" w:afterAutospacing="1" w:line="360" w:lineRule="auto"/>
              <w:ind w:left="98" w:firstLine="0"/>
              <w:contextualSpacing/>
              <w:jc w:val="left"/>
            </w:pPr>
            <w:r>
              <w:t xml:space="preserve">18. </w:t>
            </w:r>
          </w:p>
        </w:tc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BE4" w:rsidRDefault="007E3B9F" w:rsidP="0066442B">
            <w:pPr>
              <w:spacing w:after="100" w:afterAutospacing="1" w:line="360" w:lineRule="auto"/>
              <w:ind w:left="0" w:firstLine="0"/>
              <w:contextualSpacing/>
              <w:jc w:val="left"/>
            </w:pPr>
            <w:r>
              <w:t xml:space="preserve">Столяренко Л.Д. Основы психологии. 5-е изд., </w:t>
            </w:r>
            <w:proofErr w:type="spellStart"/>
            <w:r>
              <w:t>перераб</w:t>
            </w:r>
            <w:proofErr w:type="spellEnd"/>
            <w:proofErr w:type="gramStart"/>
            <w:r>
              <w:t>.</w:t>
            </w:r>
            <w:proofErr w:type="gramEnd"/>
            <w:r>
              <w:t xml:space="preserve"> и доп. (Серия «Учебники, учебные пособия».) – Ростов н/Д: Феникс, 2002. – 672 с. </w:t>
            </w:r>
          </w:p>
        </w:tc>
      </w:tr>
    </w:tbl>
    <w:p w:rsidR="000A2BE4" w:rsidRPr="0066442B" w:rsidRDefault="007E3B9F" w:rsidP="0066442B">
      <w:pPr>
        <w:pStyle w:val="2"/>
        <w:rPr>
          <w:sz w:val="32"/>
          <w:szCs w:val="32"/>
        </w:rPr>
      </w:pPr>
      <w:bookmarkStart w:id="8" w:name="_Toc525394940"/>
      <w:r w:rsidRPr="0066442B">
        <w:rPr>
          <w:sz w:val="32"/>
          <w:szCs w:val="32"/>
        </w:rPr>
        <w:lastRenderedPageBreak/>
        <w:t>Электронно-образовательные ресурсы</w:t>
      </w:r>
      <w:bookmarkEnd w:id="8"/>
    </w:p>
    <w:p w:rsidR="000A2BE4" w:rsidRDefault="007E3B9F" w:rsidP="00E47CC5">
      <w:pPr>
        <w:spacing w:after="0" w:line="259" w:lineRule="auto"/>
        <w:ind w:left="426" w:firstLine="0"/>
        <w:jc w:val="center"/>
      </w:pPr>
      <w:r>
        <w:rPr>
          <w:b/>
        </w:rPr>
        <w:t xml:space="preserve"> </w:t>
      </w:r>
    </w:p>
    <w:p w:rsidR="000A2BE4" w:rsidRDefault="00024162" w:rsidP="00E47CC5">
      <w:pPr>
        <w:numPr>
          <w:ilvl w:val="0"/>
          <w:numId w:val="8"/>
        </w:numPr>
        <w:spacing w:after="100" w:afterAutospacing="1" w:line="360" w:lineRule="auto"/>
        <w:ind w:left="426" w:firstLine="0"/>
        <w:contextualSpacing/>
      </w:pPr>
      <w:hyperlink r:id="rId8">
        <w:r w:rsidR="007E3B9F">
          <w:rPr>
            <w:color w:val="0000FF"/>
            <w:u w:val="single" w:color="0000FF"/>
          </w:rPr>
          <w:t>http://fgosreestr.ru</w:t>
        </w:r>
      </w:hyperlink>
      <w:hyperlink r:id="rId9">
        <w:r w:rsidR="007E3B9F">
          <w:t xml:space="preserve"> </w:t>
        </w:r>
      </w:hyperlink>
    </w:p>
    <w:p w:rsidR="000A2BE4" w:rsidRDefault="00024162" w:rsidP="00E47CC5">
      <w:pPr>
        <w:numPr>
          <w:ilvl w:val="0"/>
          <w:numId w:val="8"/>
        </w:numPr>
        <w:spacing w:after="100" w:afterAutospacing="1" w:line="360" w:lineRule="auto"/>
        <w:ind w:left="426" w:firstLine="0"/>
        <w:contextualSpacing/>
      </w:pPr>
      <w:hyperlink r:id="rId10">
        <w:r w:rsidR="007E3B9F">
          <w:rPr>
            <w:color w:val="0000FF"/>
            <w:u w:val="single" w:color="0000FF"/>
          </w:rPr>
          <w:t>http://tasoteka.rusedu.net/category/1654/4202</w:t>
        </w:r>
      </w:hyperlink>
      <w:hyperlink r:id="rId11">
        <w:r w:rsidR="007E3B9F">
          <w:t xml:space="preserve"> </w:t>
        </w:r>
      </w:hyperlink>
    </w:p>
    <w:p w:rsidR="0066442B" w:rsidRDefault="0066442B" w:rsidP="00E47CC5">
      <w:pPr>
        <w:spacing w:after="100" w:afterAutospacing="1" w:line="360" w:lineRule="auto"/>
        <w:ind w:right="-5"/>
        <w:contextualSpacing/>
      </w:pPr>
    </w:p>
    <w:p w:rsidR="000A2BE4" w:rsidRDefault="007E3B9F" w:rsidP="00E47CC5">
      <w:pPr>
        <w:spacing w:after="100" w:afterAutospacing="1" w:line="360" w:lineRule="auto"/>
        <w:ind w:right="-5"/>
        <w:contextualSpacing/>
        <w:jc w:val="right"/>
      </w:pPr>
      <w:r>
        <w:t xml:space="preserve">Приложение 1 </w:t>
      </w:r>
    </w:p>
    <w:p w:rsidR="000A2BE4" w:rsidRDefault="007E3B9F" w:rsidP="00E47CC5">
      <w:pPr>
        <w:pStyle w:val="2"/>
        <w:spacing w:after="100" w:afterAutospacing="1" w:line="360" w:lineRule="auto"/>
        <w:ind w:left="724" w:right="720"/>
        <w:contextualSpacing/>
        <w:jc w:val="both"/>
      </w:pPr>
      <w:bookmarkStart w:id="9" w:name="_Toc525394941"/>
      <w:r>
        <w:t>Контроль и оценка планируемых результатов</w:t>
      </w:r>
      <w:bookmarkEnd w:id="9"/>
      <w:r>
        <w:t xml:space="preserve"> </w:t>
      </w:r>
    </w:p>
    <w:p w:rsidR="000A2BE4" w:rsidRDefault="007E3B9F" w:rsidP="00E47CC5">
      <w:pPr>
        <w:spacing w:after="100" w:afterAutospacing="1" w:line="360" w:lineRule="auto"/>
        <w:ind w:left="-15" w:firstLine="708"/>
        <w:contextualSpacing/>
      </w:pPr>
      <w:r>
        <w:t xml:space="preserve">Для оценки эффективности разработанной программы по коррекционному курсу «Ритмика» с обучающимися с задержкой психического развития можно использовать мониторинг, отражающий динамику состояния обучающихся: </w:t>
      </w:r>
    </w:p>
    <w:p w:rsidR="000A2BE4" w:rsidRDefault="007E3B9F" w:rsidP="00E47CC5">
      <w:pPr>
        <w:numPr>
          <w:ilvl w:val="0"/>
          <w:numId w:val="9"/>
        </w:numPr>
        <w:spacing w:after="100" w:afterAutospacing="1" w:line="360" w:lineRule="auto"/>
        <w:ind w:firstLine="708"/>
        <w:contextualSpacing/>
      </w:pPr>
      <w:r>
        <w:t xml:space="preserve">Численность/процент выявленных обучающихся, имеющих задержку психического </w:t>
      </w:r>
      <w:r>
        <w:tab/>
        <w:t xml:space="preserve">развития, </w:t>
      </w:r>
      <w:r>
        <w:tab/>
        <w:t xml:space="preserve">своевременно </w:t>
      </w:r>
      <w:r>
        <w:tab/>
        <w:t xml:space="preserve">получивших </w:t>
      </w:r>
      <w:r>
        <w:tab/>
      </w:r>
      <w:proofErr w:type="spellStart"/>
      <w:r>
        <w:t>коррекционно</w:t>
      </w:r>
      <w:proofErr w:type="spellEnd"/>
      <w:r w:rsidR="0066442B">
        <w:t xml:space="preserve"> - </w:t>
      </w:r>
      <w:r>
        <w:t xml:space="preserve">развивающую помощь. </w:t>
      </w:r>
    </w:p>
    <w:p w:rsidR="000A2BE4" w:rsidRDefault="007E3B9F" w:rsidP="00E47CC5">
      <w:pPr>
        <w:numPr>
          <w:ilvl w:val="0"/>
          <w:numId w:val="9"/>
        </w:numPr>
        <w:spacing w:after="100" w:afterAutospacing="1" w:line="360" w:lineRule="auto"/>
        <w:ind w:firstLine="708"/>
        <w:contextualSpacing/>
      </w:pPr>
      <w:r>
        <w:t xml:space="preserve">Успешная адаптация обучающихся с задержкой психического развития к условиям образовательной организации. </w:t>
      </w:r>
    </w:p>
    <w:p w:rsidR="000A2BE4" w:rsidRDefault="007E3B9F" w:rsidP="00E47CC5">
      <w:pPr>
        <w:numPr>
          <w:ilvl w:val="0"/>
          <w:numId w:val="9"/>
        </w:numPr>
        <w:spacing w:after="100" w:afterAutospacing="1" w:line="360" w:lineRule="auto"/>
        <w:ind w:firstLine="708"/>
        <w:contextualSpacing/>
      </w:pPr>
      <w:r>
        <w:t>Уменьшение степени выраженности нарушения в развитии познавательных процессов и эмоционально</w:t>
      </w:r>
      <w:r w:rsidR="0066442B">
        <w:t xml:space="preserve"> - </w:t>
      </w:r>
      <w:r>
        <w:t xml:space="preserve">волевой сферы, его поведенческих последствий, появления вторичных отклонений в развитии обучающихся. </w:t>
      </w:r>
    </w:p>
    <w:p w:rsidR="000A2BE4" w:rsidRDefault="007E3B9F" w:rsidP="00E47CC5">
      <w:pPr>
        <w:spacing w:after="100" w:afterAutospacing="1" w:line="360" w:lineRule="auto"/>
        <w:ind w:left="-15" w:firstLine="708"/>
        <w:contextualSpacing/>
      </w:pPr>
      <w:proofErr w:type="spellStart"/>
      <w:r>
        <w:t>Психолого</w:t>
      </w:r>
      <w:proofErr w:type="spellEnd"/>
      <w:r w:rsidR="0066442B">
        <w:t xml:space="preserve"> </w:t>
      </w:r>
      <w:r>
        <w:t>-</w:t>
      </w:r>
      <w:r w:rsidR="0066442B">
        <w:t xml:space="preserve"> </w:t>
      </w:r>
      <w:r>
        <w:t xml:space="preserve">педагогическая диагностика проводится до начала реализации коррекционной работы с обучающимся с задержкой психического развития и после ее окончания. Критерием эффективности будет служить положительная динамика в развитии познавательных процессов и двигательной сферы. </w:t>
      </w:r>
    </w:p>
    <w:p w:rsidR="000A2BE4" w:rsidRDefault="007E3B9F" w:rsidP="00E47CC5">
      <w:pPr>
        <w:spacing w:after="100" w:afterAutospacing="1" w:line="360" w:lineRule="auto"/>
        <w:ind w:left="-15" w:firstLine="708"/>
        <w:contextualSpacing/>
      </w:pPr>
      <w:r>
        <w:t xml:space="preserve">  </w:t>
      </w:r>
      <w:r>
        <w:tab/>
        <w:t xml:space="preserve">Для </w:t>
      </w:r>
      <w:r>
        <w:tab/>
        <w:t xml:space="preserve">отслеживания </w:t>
      </w:r>
      <w:r>
        <w:tab/>
        <w:t xml:space="preserve">результатов </w:t>
      </w:r>
      <w:r>
        <w:tab/>
        <w:t xml:space="preserve">предусматриваются </w:t>
      </w:r>
      <w:r>
        <w:tab/>
        <w:t xml:space="preserve">в следующие </w:t>
      </w:r>
      <w:r>
        <w:rPr>
          <w:b/>
        </w:rPr>
        <w:t>формы контроля</w:t>
      </w:r>
      <w:r>
        <w:t xml:space="preserve">: </w:t>
      </w:r>
    </w:p>
    <w:p w:rsidR="000A2BE4" w:rsidRDefault="007E3B9F" w:rsidP="00E47CC5">
      <w:pPr>
        <w:pStyle w:val="a5"/>
        <w:numPr>
          <w:ilvl w:val="0"/>
          <w:numId w:val="19"/>
        </w:numPr>
        <w:spacing w:after="100" w:afterAutospacing="1" w:line="360" w:lineRule="auto"/>
      </w:pPr>
      <w:r>
        <w:lastRenderedPageBreak/>
        <w:t xml:space="preserve">Стартовый </w:t>
      </w:r>
      <w:r>
        <w:tab/>
        <w:t xml:space="preserve">контроль </w:t>
      </w:r>
      <w:r>
        <w:tab/>
        <w:t xml:space="preserve">(входная </w:t>
      </w:r>
      <w:r>
        <w:tab/>
        <w:t>диагностика)</w:t>
      </w:r>
      <w:r w:rsidRPr="0066442B">
        <w:rPr>
          <w:b/>
        </w:rPr>
        <w:t>,</w:t>
      </w:r>
      <w:r w:rsidR="0066442B">
        <w:t xml:space="preserve"> позволяющий определить </w:t>
      </w:r>
      <w:r>
        <w:t xml:space="preserve">исходный </w:t>
      </w:r>
      <w:r>
        <w:tab/>
        <w:t xml:space="preserve">уровень </w:t>
      </w:r>
      <w:r>
        <w:tab/>
        <w:t xml:space="preserve">развития </w:t>
      </w:r>
      <w:r>
        <w:tab/>
        <w:t xml:space="preserve">двигательной </w:t>
      </w:r>
      <w:r>
        <w:tab/>
        <w:t xml:space="preserve">активности обучающихся с задержкой психического развития. </w:t>
      </w:r>
    </w:p>
    <w:p w:rsidR="000A2BE4" w:rsidRDefault="007E3B9F" w:rsidP="00E47CC5">
      <w:pPr>
        <w:pStyle w:val="a5"/>
        <w:numPr>
          <w:ilvl w:val="0"/>
          <w:numId w:val="19"/>
        </w:numPr>
        <w:spacing w:after="100" w:afterAutospacing="1" w:line="360" w:lineRule="auto"/>
      </w:pPr>
      <w:r>
        <w:t xml:space="preserve">Текущий контроль (контрольная диагностика): </w:t>
      </w:r>
    </w:p>
    <w:p w:rsidR="000A2BE4" w:rsidRDefault="0066442B" w:rsidP="00E47CC5">
      <w:pPr>
        <w:numPr>
          <w:ilvl w:val="0"/>
          <w:numId w:val="22"/>
        </w:numPr>
        <w:spacing w:after="100" w:afterAutospacing="1" w:line="360" w:lineRule="auto"/>
        <w:ind w:firstLine="708"/>
        <w:contextualSpacing/>
      </w:pPr>
      <w:r>
        <w:t>П</w:t>
      </w:r>
      <w:r w:rsidR="007E3B9F">
        <w:t xml:space="preserve">рогностический, то есть проигрывание всех операций учебного действия до начала его реального выполнения; </w:t>
      </w:r>
    </w:p>
    <w:p w:rsidR="000A2BE4" w:rsidRDefault="0066442B" w:rsidP="00E47CC5">
      <w:pPr>
        <w:numPr>
          <w:ilvl w:val="0"/>
          <w:numId w:val="22"/>
        </w:numPr>
        <w:spacing w:after="100" w:afterAutospacing="1" w:line="360" w:lineRule="auto"/>
        <w:ind w:firstLine="708"/>
        <w:contextualSpacing/>
      </w:pPr>
      <w:r>
        <w:t>П</w:t>
      </w:r>
      <w:r w:rsidR="007E3B9F">
        <w:t xml:space="preserve">ооперационный, то есть контроль за правильностью, полнотой и последовательностью выполнения операций, входящих в состав действия; </w:t>
      </w:r>
    </w:p>
    <w:p w:rsidR="000A2BE4" w:rsidRDefault="0066442B" w:rsidP="00E47CC5">
      <w:pPr>
        <w:numPr>
          <w:ilvl w:val="0"/>
          <w:numId w:val="22"/>
        </w:numPr>
        <w:spacing w:after="100" w:afterAutospacing="1" w:line="360" w:lineRule="auto"/>
        <w:ind w:firstLine="708"/>
        <w:contextualSpacing/>
      </w:pPr>
      <w:r>
        <w:t>Р</w:t>
      </w:r>
      <w:r w:rsidR="007E3B9F">
        <w:t xml:space="preserve">ефлексивный, контроль, обращенный на ориентировочную основу, «план» действия и опирающийся на понимание принципов его построения; </w:t>
      </w:r>
    </w:p>
    <w:p w:rsidR="000A2BE4" w:rsidRDefault="0066442B" w:rsidP="00E47CC5">
      <w:pPr>
        <w:numPr>
          <w:ilvl w:val="0"/>
          <w:numId w:val="22"/>
        </w:numPr>
        <w:spacing w:after="100" w:afterAutospacing="1" w:line="360" w:lineRule="auto"/>
        <w:ind w:firstLine="708"/>
        <w:contextualSpacing/>
      </w:pPr>
      <w:r>
        <w:t>К</w:t>
      </w:r>
      <w:r w:rsidR="007E3B9F">
        <w:t xml:space="preserve">онтроль по результату, который проводится после осуществления учебного действия методом сравнения фактических результатов или выполненных операций с образцом. </w:t>
      </w:r>
    </w:p>
    <w:p w:rsidR="000A2BE4" w:rsidRDefault="007E3B9F" w:rsidP="00E47CC5">
      <w:pPr>
        <w:pStyle w:val="a5"/>
        <w:numPr>
          <w:ilvl w:val="0"/>
          <w:numId w:val="23"/>
        </w:numPr>
        <w:spacing w:after="100" w:afterAutospacing="1" w:line="360" w:lineRule="auto"/>
      </w:pPr>
      <w:r>
        <w:t>Текущий контроль (контрольная диагностика)</w:t>
      </w:r>
      <w:r w:rsidRPr="0066442B">
        <w:rPr>
          <w:b/>
        </w:rPr>
        <w:t>,</w:t>
      </w:r>
      <w:r>
        <w:t xml:space="preserve"> позволяющий определить промежуточный уровень развития двигательной активности обучающихся с задержкой психического развития. </w:t>
      </w:r>
    </w:p>
    <w:p w:rsidR="000A2BE4" w:rsidRDefault="007E3B9F" w:rsidP="00E47CC5">
      <w:pPr>
        <w:pStyle w:val="a5"/>
        <w:numPr>
          <w:ilvl w:val="0"/>
          <w:numId w:val="23"/>
        </w:numPr>
        <w:spacing w:after="100" w:afterAutospacing="1" w:line="360" w:lineRule="auto"/>
      </w:pPr>
      <w:r>
        <w:t xml:space="preserve">Итоговый контроль (итоговая диагностика), позволяющий определить итоговый уровень развития двигательной активности обучающихся с задержкой психического развития. </w:t>
      </w:r>
    </w:p>
    <w:p w:rsidR="000A2BE4" w:rsidRDefault="007E3B9F" w:rsidP="00E47CC5">
      <w:pPr>
        <w:pStyle w:val="a5"/>
        <w:numPr>
          <w:ilvl w:val="0"/>
          <w:numId w:val="23"/>
        </w:numPr>
        <w:spacing w:after="100" w:afterAutospacing="1" w:line="360" w:lineRule="auto"/>
      </w:pPr>
      <w:r>
        <w:t xml:space="preserve">Содержательный контроль и оценка результатов развития обучающихся задержкой психического развития предусматривает выявление индивидуальной динамики развития познавательных процессов и двигательной сферы и не допускает сравнения одного ребенка с другими детьми. </w:t>
      </w:r>
    </w:p>
    <w:p w:rsidR="000A2BE4" w:rsidRPr="00E47CC5" w:rsidRDefault="00E47CC5" w:rsidP="00E47CC5">
      <w:pPr>
        <w:spacing w:after="160" w:line="259" w:lineRule="auto"/>
        <w:ind w:left="0" w:firstLine="0"/>
        <w:jc w:val="right"/>
        <w:rPr>
          <w:b/>
        </w:rPr>
      </w:pPr>
      <w:r>
        <w:rPr>
          <w:b/>
        </w:rPr>
        <w:br w:type="page"/>
      </w:r>
      <w:r w:rsidR="007E3B9F">
        <w:lastRenderedPageBreak/>
        <w:t xml:space="preserve">Приложение 2 </w:t>
      </w:r>
    </w:p>
    <w:p w:rsidR="000A2BE4" w:rsidRPr="00E47CC5" w:rsidRDefault="007E3B9F" w:rsidP="00E47CC5">
      <w:pPr>
        <w:pStyle w:val="2"/>
        <w:spacing w:after="100" w:afterAutospacing="1" w:line="360" w:lineRule="auto"/>
        <w:ind w:left="11" w:hanging="11"/>
        <w:contextualSpacing/>
        <w:rPr>
          <w:sz w:val="32"/>
          <w:szCs w:val="32"/>
        </w:rPr>
      </w:pPr>
      <w:bookmarkStart w:id="10" w:name="_Toc525394942"/>
      <w:r w:rsidRPr="00E47CC5">
        <w:rPr>
          <w:sz w:val="32"/>
          <w:szCs w:val="32"/>
        </w:rPr>
        <w:t>Модель коррекционного занятия с обучающими с умственной отсталостью (интеллектуальными нарушениями) по ритмике</w:t>
      </w:r>
      <w:bookmarkEnd w:id="10"/>
      <w:r w:rsidRPr="00E47CC5">
        <w:rPr>
          <w:sz w:val="32"/>
          <w:szCs w:val="32"/>
        </w:rPr>
        <w:t xml:space="preserve"> </w:t>
      </w:r>
    </w:p>
    <w:p w:rsidR="000A2BE4" w:rsidRDefault="007E3B9F" w:rsidP="00E47CC5">
      <w:pPr>
        <w:numPr>
          <w:ilvl w:val="0"/>
          <w:numId w:val="11"/>
        </w:numPr>
        <w:spacing w:after="100" w:afterAutospacing="1" w:line="360" w:lineRule="auto"/>
        <w:ind w:firstLine="708"/>
        <w:contextualSpacing/>
      </w:pPr>
      <w:r>
        <w:t xml:space="preserve">Разминка (5 минут). Основной задачей данного этапа является подготовка всех групп мышц для дальнейшей физической нагрузки и создание у ребят определенного положительного эмоционального фона, без которого эффективное усвоение знаний невозможно. </w:t>
      </w:r>
    </w:p>
    <w:p w:rsidR="000A2BE4" w:rsidRDefault="007E3B9F" w:rsidP="00E47CC5">
      <w:pPr>
        <w:numPr>
          <w:ilvl w:val="0"/>
          <w:numId w:val="11"/>
        </w:numPr>
        <w:spacing w:after="100" w:afterAutospacing="1" w:line="360" w:lineRule="auto"/>
        <w:ind w:firstLine="708"/>
        <w:contextualSpacing/>
      </w:pPr>
      <w:r>
        <w:t xml:space="preserve">Тренировка и развитие психических механизмов, лежащих в основе познавательных способностей, памяти, внимания, воображения, мышления с помощью физических и танцевальных упражнений (12 минут – динамическая пауза – 12 минут).  </w:t>
      </w:r>
    </w:p>
    <w:p w:rsidR="000A2BE4" w:rsidRDefault="007E3B9F" w:rsidP="00E47CC5">
      <w:pPr>
        <w:numPr>
          <w:ilvl w:val="0"/>
          <w:numId w:val="11"/>
        </w:numPr>
        <w:spacing w:after="100" w:afterAutospacing="1" w:line="360" w:lineRule="auto"/>
        <w:ind w:firstLine="708"/>
        <w:contextualSpacing/>
      </w:pPr>
      <w:r>
        <w:t xml:space="preserve">Динамическая пауза (3 минуты), проводимая на </w:t>
      </w:r>
      <w:proofErr w:type="spellStart"/>
      <w:r>
        <w:t>коррекционно</w:t>
      </w:r>
      <w:proofErr w:type="spellEnd"/>
      <w:r w:rsidR="00E47CC5">
        <w:t xml:space="preserve"> - </w:t>
      </w:r>
      <w:r>
        <w:t xml:space="preserve">развивающих занятиях, не только развивает двигательную сферу обучающихся с задержкой психического развития, но и способствует развитию умения выполнять несколько различных заданий одновременно. </w:t>
      </w:r>
    </w:p>
    <w:p w:rsidR="000A2BE4" w:rsidRDefault="007E3B9F" w:rsidP="00E47CC5">
      <w:pPr>
        <w:numPr>
          <w:ilvl w:val="0"/>
          <w:numId w:val="11"/>
        </w:numPr>
        <w:spacing w:after="100" w:afterAutospacing="1" w:line="360" w:lineRule="auto"/>
        <w:ind w:firstLine="708"/>
        <w:contextualSpacing/>
      </w:pPr>
      <w:r>
        <w:t xml:space="preserve">Подведение итогов занятия (5 минут).  </w:t>
      </w:r>
    </w:p>
    <w:p w:rsidR="000A2BE4" w:rsidRDefault="007E3B9F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0A2BE4" w:rsidRDefault="007E3B9F">
      <w:pPr>
        <w:spacing w:after="0" w:line="259" w:lineRule="auto"/>
        <w:ind w:left="0" w:firstLine="0"/>
        <w:jc w:val="left"/>
      </w:pPr>
      <w:r>
        <w:t xml:space="preserve"> </w:t>
      </w:r>
    </w:p>
    <w:p w:rsidR="000A2BE4" w:rsidRDefault="007E3B9F">
      <w:pPr>
        <w:spacing w:after="0" w:line="259" w:lineRule="auto"/>
        <w:ind w:left="0" w:firstLine="0"/>
        <w:jc w:val="left"/>
      </w:pPr>
      <w:r>
        <w:t xml:space="preserve"> </w:t>
      </w:r>
    </w:p>
    <w:p w:rsidR="000A2BE4" w:rsidRDefault="007E3B9F">
      <w:pPr>
        <w:spacing w:after="0" w:line="259" w:lineRule="auto"/>
        <w:ind w:left="0" w:firstLine="0"/>
        <w:jc w:val="left"/>
      </w:pPr>
      <w:r>
        <w:t xml:space="preserve"> </w:t>
      </w:r>
    </w:p>
    <w:p w:rsidR="000A2BE4" w:rsidRDefault="007E3B9F">
      <w:pPr>
        <w:spacing w:after="0" w:line="259" w:lineRule="auto"/>
        <w:ind w:left="0" w:firstLine="0"/>
        <w:jc w:val="left"/>
      </w:pPr>
      <w:r>
        <w:t xml:space="preserve"> </w:t>
      </w:r>
    </w:p>
    <w:p w:rsidR="000A2BE4" w:rsidRDefault="007E3B9F">
      <w:pPr>
        <w:spacing w:after="0" w:line="259" w:lineRule="auto"/>
        <w:ind w:left="0" w:firstLine="0"/>
        <w:jc w:val="left"/>
      </w:pPr>
      <w:r>
        <w:t xml:space="preserve"> </w:t>
      </w:r>
    </w:p>
    <w:p w:rsidR="000A2BE4" w:rsidRDefault="007E3B9F">
      <w:pPr>
        <w:spacing w:after="0" w:line="259" w:lineRule="auto"/>
        <w:ind w:left="0" w:firstLine="0"/>
        <w:jc w:val="left"/>
      </w:pPr>
      <w:r>
        <w:t xml:space="preserve"> </w:t>
      </w:r>
    </w:p>
    <w:p w:rsidR="000A2BE4" w:rsidRDefault="007E3B9F">
      <w:pPr>
        <w:spacing w:after="0" w:line="259" w:lineRule="auto"/>
        <w:ind w:left="0" w:firstLine="0"/>
        <w:jc w:val="left"/>
      </w:pPr>
      <w:r>
        <w:t xml:space="preserve"> </w:t>
      </w:r>
    </w:p>
    <w:p w:rsidR="000A2BE4" w:rsidRDefault="007E3B9F">
      <w:pPr>
        <w:spacing w:after="0" w:line="259" w:lineRule="auto"/>
        <w:ind w:left="0" w:firstLine="0"/>
        <w:jc w:val="left"/>
      </w:pPr>
      <w:r>
        <w:t xml:space="preserve"> </w:t>
      </w:r>
    </w:p>
    <w:p w:rsidR="000A2BE4" w:rsidRDefault="007E3B9F">
      <w:pPr>
        <w:spacing w:after="0" w:line="259" w:lineRule="auto"/>
        <w:ind w:left="0" w:firstLine="0"/>
        <w:jc w:val="left"/>
      </w:pPr>
      <w:r>
        <w:t xml:space="preserve"> </w:t>
      </w:r>
    </w:p>
    <w:p w:rsidR="000A2BE4" w:rsidRDefault="007E3B9F">
      <w:pPr>
        <w:spacing w:after="0" w:line="259" w:lineRule="auto"/>
        <w:ind w:left="0" w:firstLine="0"/>
        <w:jc w:val="left"/>
      </w:pPr>
      <w:r>
        <w:t xml:space="preserve"> </w:t>
      </w:r>
    </w:p>
    <w:p w:rsidR="000A2BE4" w:rsidRDefault="007E3B9F">
      <w:pPr>
        <w:spacing w:after="0" w:line="259" w:lineRule="auto"/>
        <w:ind w:left="0" w:firstLine="0"/>
        <w:jc w:val="left"/>
      </w:pPr>
      <w:r>
        <w:t xml:space="preserve"> </w:t>
      </w:r>
    </w:p>
    <w:p w:rsidR="000A2BE4" w:rsidRDefault="007E3B9F">
      <w:pPr>
        <w:spacing w:after="0" w:line="259" w:lineRule="auto"/>
        <w:ind w:left="0" w:firstLine="0"/>
        <w:jc w:val="left"/>
      </w:pPr>
      <w:r>
        <w:t xml:space="preserve"> </w:t>
      </w:r>
    </w:p>
    <w:p w:rsidR="000A2BE4" w:rsidRDefault="007E3B9F">
      <w:pPr>
        <w:spacing w:after="0" w:line="259" w:lineRule="auto"/>
        <w:ind w:left="0" w:firstLine="0"/>
        <w:jc w:val="left"/>
      </w:pPr>
      <w:r>
        <w:t xml:space="preserve"> </w:t>
      </w:r>
    </w:p>
    <w:p w:rsidR="000A2BE4" w:rsidRDefault="007E3B9F">
      <w:pPr>
        <w:spacing w:after="0" w:line="259" w:lineRule="auto"/>
        <w:ind w:left="0" w:firstLine="0"/>
        <w:jc w:val="left"/>
      </w:pPr>
      <w:r>
        <w:t xml:space="preserve"> </w:t>
      </w:r>
    </w:p>
    <w:p w:rsidR="000A2BE4" w:rsidRDefault="007E3B9F">
      <w:pPr>
        <w:spacing w:after="0" w:line="259" w:lineRule="auto"/>
        <w:ind w:left="66" w:firstLine="0"/>
        <w:jc w:val="center"/>
      </w:pPr>
      <w:r>
        <w:rPr>
          <w:b/>
        </w:rPr>
        <w:t xml:space="preserve"> </w:t>
      </w:r>
    </w:p>
    <w:p w:rsidR="00E47CC5" w:rsidRDefault="00E47CC5">
      <w:pPr>
        <w:spacing w:after="160" w:line="259" w:lineRule="auto"/>
        <w:ind w:left="0" w:firstLine="0"/>
        <w:jc w:val="left"/>
      </w:pPr>
      <w:r>
        <w:br w:type="page"/>
      </w:r>
    </w:p>
    <w:p w:rsidR="000A2BE4" w:rsidRDefault="007E3B9F" w:rsidP="00E47CC5">
      <w:pPr>
        <w:spacing w:after="37" w:line="259" w:lineRule="auto"/>
        <w:ind w:left="0" w:right="-5" w:firstLine="0"/>
        <w:jc w:val="right"/>
      </w:pPr>
      <w:r>
        <w:lastRenderedPageBreak/>
        <w:t xml:space="preserve">Приложение 3 </w:t>
      </w:r>
    </w:p>
    <w:p w:rsidR="000A2BE4" w:rsidRPr="00565081" w:rsidRDefault="007E3B9F" w:rsidP="00565081">
      <w:pPr>
        <w:pStyle w:val="2"/>
        <w:spacing w:after="100" w:afterAutospacing="1" w:line="360" w:lineRule="auto"/>
        <w:ind w:left="693" w:right="720" w:firstLine="0"/>
        <w:contextualSpacing/>
        <w:jc w:val="both"/>
        <w:rPr>
          <w:sz w:val="32"/>
          <w:szCs w:val="32"/>
        </w:rPr>
      </w:pPr>
      <w:bookmarkStart w:id="11" w:name="_Toc525394943"/>
      <w:r w:rsidRPr="00E47CC5">
        <w:rPr>
          <w:sz w:val="32"/>
          <w:szCs w:val="32"/>
        </w:rPr>
        <w:t>Тематическое план</w:t>
      </w:r>
      <w:r w:rsidR="00E47CC5">
        <w:rPr>
          <w:sz w:val="32"/>
          <w:szCs w:val="32"/>
        </w:rPr>
        <w:t xml:space="preserve">ирование с указанием разделов и </w:t>
      </w:r>
      <w:r w:rsidRPr="00E47CC5">
        <w:rPr>
          <w:sz w:val="32"/>
          <w:szCs w:val="32"/>
        </w:rPr>
        <w:t>тем</w:t>
      </w:r>
      <w:bookmarkEnd w:id="11"/>
      <w:r w:rsidRPr="00E47CC5">
        <w:rPr>
          <w:sz w:val="32"/>
          <w:szCs w:val="32"/>
        </w:rPr>
        <w:t xml:space="preserve"> </w:t>
      </w:r>
      <w:r>
        <w:rPr>
          <w:b w:val="0"/>
        </w:rPr>
        <w:t xml:space="preserve"> </w:t>
      </w:r>
    </w:p>
    <w:tbl>
      <w:tblPr>
        <w:tblStyle w:val="TableGrid"/>
        <w:tblW w:w="9477" w:type="dxa"/>
        <w:tblInd w:w="-108" w:type="dxa"/>
        <w:tblCellMar>
          <w:top w:w="9" w:type="dxa"/>
          <w:left w:w="108" w:type="dxa"/>
          <w:right w:w="40" w:type="dxa"/>
        </w:tblCellMar>
        <w:tblLook w:val="04A0" w:firstRow="1" w:lastRow="0" w:firstColumn="1" w:lastColumn="0" w:noHBand="0" w:noVBand="1"/>
      </w:tblPr>
      <w:tblGrid>
        <w:gridCol w:w="674"/>
        <w:gridCol w:w="7084"/>
        <w:gridCol w:w="1719"/>
      </w:tblGrid>
      <w:tr w:rsidR="00565081" w:rsidTr="00565081">
        <w:trPr>
          <w:trHeight w:val="653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21" w:line="259" w:lineRule="auto"/>
              <w:ind w:left="86" w:firstLine="0"/>
              <w:jc w:val="left"/>
            </w:pPr>
            <w:r>
              <w:rPr>
                <w:b/>
              </w:rPr>
              <w:t xml:space="preserve">№ </w:t>
            </w:r>
          </w:p>
          <w:p w:rsidR="00565081" w:rsidRDefault="00565081">
            <w:pPr>
              <w:spacing w:after="0" w:line="259" w:lineRule="auto"/>
              <w:ind w:left="29" w:firstLine="0"/>
              <w:jc w:val="left"/>
            </w:pPr>
            <w:r>
              <w:rPr>
                <w:b/>
              </w:rPr>
              <w:t xml:space="preserve">п/п </w:t>
            </w: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right="70" w:firstLine="0"/>
              <w:jc w:val="center"/>
            </w:pPr>
            <w:r>
              <w:rPr>
                <w:b/>
              </w:rPr>
              <w:t xml:space="preserve">Тема 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Кол-во часов </w:t>
            </w:r>
          </w:p>
        </w:tc>
      </w:tr>
      <w:tr w:rsidR="000A2BE4" w:rsidTr="00565081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2BE4" w:rsidRDefault="000A2BE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A2BE4" w:rsidRDefault="007E3B9F">
            <w:pPr>
              <w:spacing w:after="0" w:line="259" w:lineRule="auto"/>
              <w:ind w:left="29" w:firstLine="0"/>
              <w:jc w:val="left"/>
            </w:pPr>
            <w:r>
              <w:rPr>
                <w:i/>
              </w:rPr>
              <w:t xml:space="preserve">Раздел 1. Упражнения на ориентировку в пространстве - 4 часа. </w:t>
            </w:r>
          </w:p>
        </w:tc>
      </w:tr>
      <w:tr w:rsidR="00565081" w:rsidTr="00565081">
        <w:trPr>
          <w:trHeight w:val="655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right="70" w:firstLine="0"/>
              <w:jc w:val="center"/>
            </w:pPr>
            <w:r>
              <w:t xml:space="preserve">1. </w:t>
            </w: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firstLine="0"/>
            </w:pPr>
            <w:r>
              <w:t xml:space="preserve">Стартовый контроль. Правильное исходное положение рук, ног, туловища. 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right="72" w:firstLine="0"/>
              <w:jc w:val="center"/>
            </w:pPr>
            <w:r>
              <w:t>1</w:t>
            </w:r>
            <w:r>
              <w:rPr>
                <w:b/>
              </w:rPr>
              <w:t xml:space="preserve"> </w:t>
            </w:r>
          </w:p>
        </w:tc>
      </w:tr>
      <w:tr w:rsidR="00565081" w:rsidTr="00565081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right="70" w:firstLine="0"/>
              <w:jc w:val="center"/>
            </w:pPr>
            <w:r>
              <w:t xml:space="preserve">2. </w:t>
            </w: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firstLine="0"/>
              <w:jc w:val="left"/>
            </w:pPr>
            <w:r>
              <w:t xml:space="preserve">Ходьба и бег по ориентирам. 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right="72" w:firstLine="0"/>
              <w:jc w:val="center"/>
            </w:pPr>
            <w:r>
              <w:t>1</w:t>
            </w:r>
            <w:r>
              <w:rPr>
                <w:sz w:val="22"/>
              </w:rPr>
              <w:t xml:space="preserve"> </w:t>
            </w:r>
          </w:p>
        </w:tc>
      </w:tr>
      <w:tr w:rsidR="00565081" w:rsidTr="00565081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right="70" w:firstLine="0"/>
              <w:jc w:val="center"/>
            </w:pPr>
            <w:r>
              <w:t xml:space="preserve">3. </w:t>
            </w: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firstLine="0"/>
              <w:jc w:val="left"/>
            </w:pPr>
            <w:r>
              <w:t xml:space="preserve">Построение и перестроение. 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right="72" w:firstLine="0"/>
              <w:jc w:val="center"/>
            </w:pPr>
            <w:r>
              <w:t>1</w:t>
            </w:r>
            <w:r>
              <w:rPr>
                <w:sz w:val="22"/>
              </w:rPr>
              <w:t xml:space="preserve"> </w:t>
            </w:r>
          </w:p>
        </w:tc>
      </w:tr>
      <w:tr w:rsidR="00565081" w:rsidTr="00565081">
        <w:trPr>
          <w:trHeight w:val="655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right="70" w:firstLine="0"/>
              <w:jc w:val="center"/>
            </w:pPr>
            <w:r>
              <w:t>4.</w:t>
            </w:r>
            <w:r>
              <w:rPr>
                <w:b/>
              </w:rPr>
              <w:t xml:space="preserve"> </w:t>
            </w: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firstLine="0"/>
            </w:pPr>
            <w:r>
              <w:t xml:space="preserve">Ориентировка в направлении движений вперед, назад, в круг, из круга. 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right="72" w:firstLine="0"/>
              <w:jc w:val="center"/>
            </w:pPr>
            <w:r>
              <w:t>1</w:t>
            </w:r>
            <w:r>
              <w:rPr>
                <w:sz w:val="22"/>
              </w:rPr>
              <w:t xml:space="preserve"> </w:t>
            </w:r>
          </w:p>
        </w:tc>
      </w:tr>
      <w:tr w:rsidR="000A2BE4" w:rsidTr="00565081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2BE4" w:rsidRDefault="000A2BE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A2BE4" w:rsidRDefault="007E3B9F" w:rsidP="00565081">
            <w:pPr>
              <w:spacing w:after="0" w:line="259" w:lineRule="auto"/>
              <w:ind w:left="420" w:firstLine="0"/>
              <w:jc w:val="left"/>
            </w:pPr>
            <w:r>
              <w:rPr>
                <w:i/>
              </w:rPr>
              <w:t xml:space="preserve">Раздел 2. Ритмико-гимнастические упражнения – </w:t>
            </w:r>
            <w:r w:rsidR="00565081">
              <w:rPr>
                <w:i/>
              </w:rPr>
              <w:t>7</w:t>
            </w:r>
            <w:r>
              <w:rPr>
                <w:i/>
              </w:rPr>
              <w:t xml:space="preserve"> часов. </w:t>
            </w:r>
          </w:p>
        </w:tc>
      </w:tr>
      <w:tr w:rsidR="00565081" w:rsidTr="00565081">
        <w:trPr>
          <w:trHeight w:val="65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right="70" w:firstLine="0"/>
              <w:jc w:val="center"/>
            </w:pPr>
            <w:r>
              <w:t xml:space="preserve">5. </w:t>
            </w: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firstLine="0"/>
            </w:pPr>
            <w:r>
              <w:t xml:space="preserve">Общеразвивающие упражнения с мячом для фитнеса. Упражнение «Хлопаем в такт». 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right="72" w:firstLine="0"/>
              <w:jc w:val="center"/>
            </w:pPr>
            <w:r>
              <w:t>1</w:t>
            </w:r>
            <w:r>
              <w:rPr>
                <w:sz w:val="22"/>
              </w:rPr>
              <w:t xml:space="preserve"> </w:t>
            </w:r>
          </w:p>
        </w:tc>
      </w:tr>
      <w:tr w:rsidR="00565081" w:rsidTr="00565081">
        <w:trPr>
          <w:trHeight w:val="655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right="70" w:firstLine="0"/>
              <w:jc w:val="center"/>
            </w:pPr>
            <w:r>
              <w:t xml:space="preserve">6. </w:t>
            </w: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firstLine="0"/>
              <w:jc w:val="left"/>
            </w:pPr>
            <w:r>
              <w:t>Упражнения на координацию движений с гимнастической палкой.</w:t>
            </w: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right="72" w:firstLine="0"/>
              <w:jc w:val="center"/>
            </w:pPr>
            <w:r>
              <w:t>1</w:t>
            </w:r>
            <w:r>
              <w:rPr>
                <w:sz w:val="22"/>
              </w:rPr>
              <w:t xml:space="preserve"> </w:t>
            </w:r>
          </w:p>
        </w:tc>
      </w:tr>
      <w:tr w:rsidR="00565081" w:rsidTr="00565081">
        <w:trPr>
          <w:trHeight w:val="653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right="70" w:firstLine="0"/>
              <w:jc w:val="center"/>
            </w:pPr>
            <w:r>
              <w:t xml:space="preserve">7. </w:t>
            </w: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firstLine="0"/>
              <w:jc w:val="left"/>
            </w:pPr>
            <w:r>
              <w:t>Упражнения на координацию движений с обручем. Упражнения «Солнце», «Круг».</w:t>
            </w: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right="72" w:firstLine="0"/>
              <w:jc w:val="center"/>
            </w:pPr>
            <w:r>
              <w:t>1</w:t>
            </w:r>
            <w:r>
              <w:rPr>
                <w:sz w:val="22"/>
              </w:rPr>
              <w:t xml:space="preserve"> </w:t>
            </w:r>
          </w:p>
        </w:tc>
      </w:tr>
    </w:tbl>
    <w:p w:rsidR="000A2BE4" w:rsidRDefault="000A2BE4" w:rsidP="00565081">
      <w:pPr>
        <w:spacing w:after="0" w:line="259" w:lineRule="auto"/>
        <w:ind w:left="0" w:right="11064" w:firstLine="0"/>
        <w:jc w:val="left"/>
      </w:pPr>
    </w:p>
    <w:tbl>
      <w:tblPr>
        <w:tblStyle w:val="TableGrid"/>
        <w:tblW w:w="9477" w:type="dxa"/>
        <w:tblInd w:w="-108" w:type="dxa"/>
        <w:tblCellMar>
          <w:top w:w="9" w:type="dxa"/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673"/>
        <w:gridCol w:w="7069"/>
        <w:gridCol w:w="1735"/>
      </w:tblGrid>
      <w:tr w:rsidR="00565081" w:rsidTr="00565081">
        <w:trPr>
          <w:trHeight w:val="655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right="72" w:firstLine="0"/>
              <w:jc w:val="center"/>
            </w:pPr>
            <w:r>
              <w:t xml:space="preserve">8. </w:t>
            </w:r>
          </w:p>
        </w:tc>
        <w:tc>
          <w:tcPr>
            <w:tcW w:w="7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firstLine="0"/>
            </w:pPr>
            <w:r>
              <w:t>Упражнения на расслабление мышц на матах. Упражнения «Складка», «Потягивания».</w:t>
            </w: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right="74" w:firstLine="0"/>
              <w:jc w:val="center"/>
            </w:pPr>
            <w:r>
              <w:t>1</w:t>
            </w:r>
            <w:r>
              <w:rPr>
                <w:sz w:val="22"/>
              </w:rPr>
              <w:t xml:space="preserve"> </w:t>
            </w:r>
          </w:p>
        </w:tc>
      </w:tr>
      <w:tr w:rsidR="00565081" w:rsidTr="00565081">
        <w:trPr>
          <w:trHeight w:val="977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53" w:firstLine="0"/>
              <w:jc w:val="left"/>
            </w:pPr>
            <w:r>
              <w:t xml:space="preserve">9. </w:t>
            </w:r>
          </w:p>
        </w:tc>
        <w:tc>
          <w:tcPr>
            <w:tcW w:w="7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24" w:line="259" w:lineRule="auto"/>
              <w:ind w:left="0" w:firstLine="0"/>
              <w:jc w:val="left"/>
            </w:pPr>
            <w:r>
              <w:t xml:space="preserve">Общеразвивающие упражнения с </w:t>
            </w:r>
          </w:p>
          <w:p w:rsidR="00565081" w:rsidRDefault="00565081">
            <w:pPr>
              <w:spacing w:after="0" w:line="259" w:lineRule="auto"/>
              <w:ind w:left="0" w:firstLine="0"/>
              <w:jc w:val="left"/>
            </w:pPr>
            <w:r>
              <w:t>гимнастической палкой. Упражнение «Зарядка лыжника».</w:t>
            </w: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right="74" w:firstLine="0"/>
              <w:jc w:val="center"/>
            </w:pPr>
            <w:r>
              <w:t>1</w:t>
            </w:r>
            <w:r>
              <w:rPr>
                <w:sz w:val="22"/>
              </w:rPr>
              <w:t xml:space="preserve"> </w:t>
            </w:r>
          </w:p>
        </w:tc>
      </w:tr>
      <w:tr w:rsidR="00565081" w:rsidTr="00565081">
        <w:trPr>
          <w:trHeight w:val="653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 w:rsidP="00565081">
            <w:pPr>
              <w:spacing w:after="0" w:line="259" w:lineRule="auto"/>
              <w:ind w:left="53" w:firstLine="0"/>
              <w:jc w:val="left"/>
            </w:pPr>
            <w:r>
              <w:t xml:space="preserve">10. </w:t>
            </w:r>
          </w:p>
        </w:tc>
        <w:tc>
          <w:tcPr>
            <w:tcW w:w="7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firstLine="0"/>
            </w:pPr>
            <w:r>
              <w:t xml:space="preserve">Упражнения на расслабление мышц на матах. Упражнение «Хомячок». 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right="74" w:firstLine="0"/>
              <w:jc w:val="center"/>
            </w:pPr>
            <w:r>
              <w:t xml:space="preserve">1 </w:t>
            </w:r>
          </w:p>
        </w:tc>
      </w:tr>
      <w:tr w:rsidR="00565081" w:rsidTr="00565081">
        <w:trPr>
          <w:trHeight w:val="655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 w:rsidP="00565081">
            <w:pPr>
              <w:spacing w:after="0" w:line="259" w:lineRule="auto"/>
              <w:ind w:left="53" w:firstLine="0"/>
              <w:jc w:val="left"/>
            </w:pPr>
            <w:r>
              <w:t xml:space="preserve">11. </w:t>
            </w:r>
          </w:p>
        </w:tc>
        <w:tc>
          <w:tcPr>
            <w:tcW w:w="7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firstLine="0"/>
              <w:jc w:val="left"/>
            </w:pPr>
            <w:r>
              <w:t xml:space="preserve">Общеразвивающие упражнения с мячом для фитнеса. Упражнения «Змейка», «Шар». </w:t>
            </w: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right="74" w:firstLine="0"/>
              <w:jc w:val="center"/>
            </w:pPr>
            <w:r>
              <w:t xml:space="preserve">1 </w:t>
            </w:r>
          </w:p>
        </w:tc>
      </w:tr>
      <w:tr w:rsidR="000A2BE4">
        <w:trPr>
          <w:trHeight w:val="653"/>
        </w:trPr>
        <w:tc>
          <w:tcPr>
            <w:tcW w:w="94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BE4" w:rsidRDefault="007E3B9F" w:rsidP="00565081">
            <w:pPr>
              <w:spacing w:after="0" w:line="259" w:lineRule="auto"/>
              <w:ind w:left="0" w:firstLine="0"/>
              <w:jc w:val="center"/>
            </w:pPr>
            <w:r>
              <w:rPr>
                <w:i/>
              </w:rPr>
              <w:t xml:space="preserve">Раздел </w:t>
            </w:r>
            <w:r w:rsidR="00565081">
              <w:rPr>
                <w:i/>
              </w:rPr>
              <w:t>3. Упражнения</w:t>
            </w:r>
            <w:r>
              <w:rPr>
                <w:i/>
              </w:rPr>
              <w:t xml:space="preserve"> с детскими музыкальными инструментами </w:t>
            </w:r>
            <w:r w:rsidR="00A709F3">
              <w:rPr>
                <w:i/>
              </w:rPr>
              <w:t>– 5 часов.</w:t>
            </w:r>
          </w:p>
        </w:tc>
      </w:tr>
      <w:tr w:rsidR="00565081" w:rsidTr="00565081">
        <w:trPr>
          <w:trHeight w:val="655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 w:rsidP="00565081">
            <w:pPr>
              <w:spacing w:after="0" w:line="259" w:lineRule="auto"/>
              <w:ind w:left="53" w:firstLine="0"/>
              <w:jc w:val="left"/>
            </w:pPr>
            <w:r>
              <w:t xml:space="preserve">12. </w:t>
            </w:r>
          </w:p>
        </w:tc>
        <w:tc>
          <w:tcPr>
            <w:tcW w:w="7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firstLine="0"/>
            </w:pPr>
            <w:r>
              <w:t xml:space="preserve">Упражнения для кистей рук с музыкальными ложками. Базовые упражнения.  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right="74" w:firstLine="0"/>
              <w:jc w:val="center"/>
            </w:pPr>
            <w:r>
              <w:t xml:space="preserve">1 </w:t>
            </w:r>
          </w:p>
        </w:tc>
      </w:tr>
      <w:tr w:rsidR="00565081" w:rsidTr="00565081">
        <w:trPr>
          <w:trHeight w:val="975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 w:rsidP="00565081">
            <w:pPr>
              <w:spacing w:after="0" w:line="259" w:lineRule="auto"/>
              <w:ind w:left="53" w:firstLine="0"/>
              <w:jc w:val="left"/>
            </w:pPr>
            <w:r>
              <w:t xml:space="preserve">13. </w:t>
            </w:r>
          </w:p>
        </w:tc>
        <w:tc>
          <w:tcPr>
            <w:tcW w:w="7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right="72" w:firstLine="0"/>
            </w:pPr>
            <w:r>
              <w:t xml:space="preserve">Текущий контроль. Упражнения для кистей рук с музыкальными ложками на развитие внимания. Упражнение «Такт». 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right="74" w:firstLine="0"/>
              <w:jc w:val="center"/>
            </w:pPr>
            <w:r>
              <w:t>1</w:t>
            </w:r>
            <w:r>
              <w:rPr>
                <w:sz w:val="22"/>
              </w:rPr>
              <w:t xml:space="preserve"> </w:t>
            </w:r>
          </w:p>
        </w:tc>
      </w:tr>
      <w:tr w:rsidR="00565081" w:rsidTr="00565081">
        <w:trPr>
          <w:trHeight w:val="655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 w:rsidP="00565081">
            <w:pPr>
              <w:spacing w:after="0" w:line="259" w:lineRule="auto"/>
              <w:ind w:left="53" w:firstLine="0"/>
              <w:jc w:val="left"/>
            </w:pPr>
            <w:r>
              <w:lastRenderedPageBreak/>
              <w:t xml:space="preserve">14. </w:t>
            </w:r>
          </w:p>
        </w:tc>
        <w:tc>
          <w:tcPr>
            <w:tcW w:w="7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firstLine="0"/>
            </w:pPr>
            <w:r>
              <w:t xml:space="preserve">Упражнения для кистей рук с музыкальными ложками. Упражнение «Хлопок». 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right="74" w:firstLine="0"/>
              <w:jc w:val="center"/>
            </w:pPr>
            <w:r>
              <w:t>1</w:t>
            </w:r>
            <w:r>
              <w:rPr>
                <w:sz w:val="22"/>
              </w:rPr>
              <w:t xml:space="preserve"> </w:t>
            </w:r>
          </w:p>
        </w:tc>
      </w:tr>
      <w:tr w:rsidR="00565081" w:rsidTr="00565081">
        <w:trPr>
          <w:trHeight w:val="331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 w:rsidP="00565081">
            <w:pPr>
              <w:spacing w:after="0" w:line="259" w:lineRule="auto"/>
              <w:ind w:left="53" w:firstLine="0"/>
              <w:jc w:val="left"/>
            </w:pPr>
            <w:r>
              <w:t xml:space="preserve">15. </w:t>
            </w:r>
          </w:p>
        </w:tc>
        <w:tc>
          <w:tcPr>
            <w:tcW w:w="7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firstLine="0"/>
              <w:jc w:val="left"/>
            </w:pPr>
            <w:r>
              <w:t xml:space="preserve">Отстукивание ритмических рисунков на бубне. 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right="74" w:firstLine="0"/>
              <w:jc w:val="center"/>
            </w:pPr>
            <w:r>
              <w:t>1</w:t>
            </w:r>
            <w:r>
              <w:rPr>
                <w:sz w:val="22"/>
              </w:rPr>
              <w:t xml:space="preserve"> </w:t>
            </w:r>
          </w:p>
        </w:tc>
      </w:tr>
      <w:tr w:rsidR="00565081" w:rsidTr="00565081">
        <w:trPr>
          <w:trHeight w:val="653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 w:rsidP="00565081">
            <w:pPr>
              <w:spacing w:after="0" w:line="259" w:lineRule="auto"/>
              <w:ind w:left="53" w:firstLine="0"/>
              <w:jc w:val="left"/>
            </w:pPr>
            <w:r>
              <w:t xml:space="preserve">16. </w:t>
            </w:r>
          </w:p>
        </w:tc>
        <w:tc>
          <w:tcPr>
            <w:tcW w:w="7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firstLine="0"/>
            </w:pPr>
            <w:r>
              <w:t xml:space="preserve">Отстукивание ритмических рисунков на бубне и музыкальных ложках. Упражнение «Хоровод». 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right="74" w:firstLine="0"/>
              <w:jc w:val="center"/>
            </w:pPr>
            <w:r>
              <w:t>1</w:t>
            </w:r>
            <w:r>
              <w:rPr>
                <w:sz w:val="22"/>
              </w:rPr>
              <w:t xml:space="preserve"> </w:t>
            </w:r>
          </w:p>
        </w:tc>
      </w:tr>
      <w:tr w:rsidR="000A2BE4">
        <w:trPr>
          <w:trHeight w:val="331"/>
        </w:trPr>
        <w:tc>
          <w:tcPr>
            <w:tcW w:w="94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BE4" w:rsidRDefault="007E3B9F">
            <w:pPr>
              <w:spacing w:after="0" w:line="259" w:lineRule="auto"/>
              <w:ind w:left="0" w:right="71" w:firstLine="0"/>
              <w:jc w:val="center"/>
            </w:pPr>
            <w:r>
              <w:rPr>
                <w:i/>
              </w:rPr>
              <w:t xml:space="preserve">Раздел </w:t>
            </w:r>
            <w:proofErr w:type="gramStart"/>
            <w:r>
              <w:rPr>
                <w:i/>
              </w:rPr>
              <w:t>4.Музыкальные</w:t>
            </w:r>
            <w:proofErr w:type="gramEnd"/>
            <w:r>
              <w:rPr>
                <w:i/>
              </w:rPr>
              <w:t xml:space="preserve"> игры – 7 часов.</w:t>
            </w:r>
            <w:r>
              <w:t xml:space="preserve"> </w:t>
            </w:r>
          </w:p>
        </w:tc>
      </w:tr>
      <w:tr w:rsidR="00565081" w:rsidTr="00565081">
        <w:trPr>
          <w:trHeight w:val="974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53" w:firstLine="0"/>
              <w:jc w:val="left"/>
            </w:pPr>
            <w:r>
              <w:t xml:space="preserve">17. </w:t>
            </w:r>
          </w:p>
        </w:tc>
        <w:tc>
          <w:tcPr>
            <w:tcW w:w="7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firstLine="0"/>
              <w:jc w:val="left"/>
            </w:pPr>
            <w:r>
              <w:t xml:space="preserve">Ритмические движения в соответствии с медленным характером музыки. Упражнение «Солнышко». 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right="74" w:firstLine="0"/>
              <w:jc w:val="center"/>
            </w:pPr>
            <w:r>
              <w:t>1</w:t>
            </w:r>
            <w:r>
              <w:rPr>
                <w:sz w:val="22"/>
              </w:rPr>
              <w:t xml:space="preserve"> </w:t>
            </w:r>
          </w:p>
        </w:tc>
      </w:tr>
      <w:tr w:rsidR="00565081" w:rsidTr="00565081">
        <w:trPr>
          <w:trHeight w:val="977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A709F3">
            <w:pPr>
              <w:spacing w:after="0" w:line="259" w:lineRule="auto"/>
              <w:ind w:left="53" w:firstLine="0"/>
              <w:jc w:val="left"/>
            </w:pPr>
            <w:r>
              <w:t>18</w:t>
            </w:r>
            <w:r w:rsidR="00565081">
              <w:t xml:space="preserve">. </w:t>
            </w:r>
          </w:p>
        </w:tc>
        <w:tc>
          <w:tcPr>
            <w:tcW w:w="7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firstLine="0"/>
              <w:jc w:val="left"/>
            </w:pPr>
            <w:r>
              <w:t xml:space="preserve">Ритмические движения в соответствии с быстрым характером музыки. Упражнение «Запутать следы». 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right="74" w:firstLine="0"/>
              <w:jc w:val="center"/>
            </w:pPr>
            <w:r>
              <w:t>1</w:t>
            </w:r>
            <w:r>
              <w:rPr>
                <w:sz w:val="22"/>
              </w:rPr>
              <w:t xml:space="preserve"> </w:t>
            </w:r>
          </w:p>
        </w:tc>
      </w:tr>
      <w:tr w:rsidR="00565081" w:rsidTr="00565081">
        <w:trPr>
          <w:trHeight w:val="331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A709F3">
            <w:pPr>
              <w:spacing w:after="0" w:line="259" w:lineRule="auto"/>
              <w:ind w:left="53" w:firstLine="0"/>
              <w:jc w:val="left"/>
            </w:pPr>
            <w:r>
              <w:t>19</w:t>
            </w:r>
            <w:r w:rsidR="00565081">
              <w:t xml:space="preserve">. </w:t>
            </w:r>
          </w:p>
        </w:tc>
        <w:tc>
          <w:tcPr>
            <w:tcW w:w="7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firstLine="0"/>
              <w:jc w:val="left"/>
            </w:pPr>
            <w:r>
              <w:t xml:space="preserve">Имитационное упражнение «Зоопарк». 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right="74" w:firstLine="0"/>
              <w:jc w:val="center"/>
            </w:pPr>
            <w:r>
              <w:t>1</w:t>
            </w:r>
            <w:r>
              <w:rPr>
                <w:sz w:val="22"/>
              </w:rPr>
              <w:t xml:space="preserve"> </w:t>
            </w:r>
          </w:p>
        </w:tc>
      </w:tr>
      <w:tr w:rsidR="00565081" w:rsidTr="00565081">
        <w:trPr>
          <w:trHeight w:val="334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 w:rsidP="00A709F3">
            <w:pPr>
              <w:spacing w:after="0" w:line="259" w:lineRule="auto"/>
              <w:ind w:left="53" w:firstLine="0"/>
              <w:jc w:val="left"/>
            </w:pPr>
            <w:r>
              <w:t>2</w:t>
            </w:r>
            <w:r w:rsidR="00A709F3">
              <w:t>0</w:t>
            </w:r>
            <w:r>
              <w:t xml:space="preserve">. </w:t>
            </w:r>
          </w:p>
        </w:tc>
        <w:tc>
          <w:tcPr>
            <w:tcW w:w="7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firstLine="0"/>
              <w:jc w:val="left"/>
            </w:pPr>
            <w:r>
              <w:t xml:space="preserve">Имитационная игра «Кто в домике живет». 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right="74" w:firstLine="0"/>
              <w:jc w:val="center"/>
            </w:pPr>
            <w:r>
              <w:t>1</w:t>
            </w:r>
            <w:r>
              <w:rPr>
                <w:sz w:val="22"/>
              </w:rPr>
              <w:t xml:space="preserve"> </w:t>
            </w:r>
          </w:p>
        </w:tc>
      </w:tr>
      <w:tr w:rsidR="00565081" w:rsidTr="00565081">
        <w:trPr>
          <w:trHeight w:val="331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 w:rsidP="00A709F3">
            <w:pPr>
              <w:spacing w:after="0" w:line="259" w:lineRule="auto"/>
              <w:ind w:left="53" w:firstLine="0"/>
              <w:jc w:val="left"/>
            </w:pPr>
            <w:r>
              <w:t>2</w:t>
            </w:r>
            <w:r w:rsidR="00A709F3">
              <w:t>1</w:t>
            </w:r>
            <w:r>
              <w:t xml:space="preserve">. </w:t>
            </w:r>
          </w:p>
        </w:tc>
        <w:tc>
          <w:tcPr>
            <w:tcW w:w="7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firstLine="0"/>
              <w:jc w:val="left"/>
            </w:pPr>
            <w:r>
              <w:t xml:space="preserve">Музыкальные игры с кубиками и кеглями. 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right="74" w:firstLine="0"/>
              <w:jc w:val="center"/>
            </w:pPr>
            <w:r>
              <w:t>1</w:t>
            </w:r>
            <w:r>
              <w:rPr>
                <w:sz w:val="22"/>
              </w:rPr>
              <w:t xml:space="preserve"> </w:t>
            </w:r>
          </w:p>
        </w:tc>
      </w:tr>
      <w:tr w:rsidR="00565081" w:rsidTr="00565081">
        <w:trPr>
          <w:trHeight w:val="656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 w:rsidP="00A709F3">
            <w:pPr>
              <w:spacing w:after="0" w:line="259" w:lineRule="auto"/>
              <w:ind w:left="53" w:firstLine="0"/>
              <w:jc w:val="left"/>
            </w:pPr>
            <w:r>
              <w:t>2</w:t>
            </w:r>
            <w:r w:rsidR="00A709F3">
              <w:t>2</w:t>
            </w:r>
            <w:r>
              <w:t xml:space="preserve">. </w:t>
            </w:r>
          </w:p>
        </w:tc>
        <w:tc>
          <w:tcPr>
            <w:tcW w:w="7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firstLine="0"/>
            </w:pPr>
            <w:r>
              <w:t xml:space="preserve">Музыкальные игры с резиновым мячом и гимнастической палкой. 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right="74" w:firstLine="0"/>
              <w:jc w:val="center"/>
            </w:pPr>
            <w:r>
              <w:t>1</w:t>
            </w:r>
            <w:r>
              <w:rPr>
                <w:sz w:val="22"/>
              </w:rPr>
              <w:t xml:space="preserve"> </w:t>
            </w:r>
          </w:p>
        </w:tc>
      </w:tr>
      <w:tr w:rsidR="00565081" w:rsidTr="00565081">
        <w:trPr>
          <w:trHeight w:val="653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 w:rsidP="00A709F3">
            <w:pPr>
              <w:spacing w:after="0" w:line="259" w:lineRule="auto"/>
              <w:ind w:left="53" w:firstLine="0"/>
              <w:jc w:val="left"/>
            </w:pPr>
            <w:r>
              <w:t>2</w:t>
            </w:r>
            <w:r w:rsidR="00A709F3">
              <w:t>3</w:t>
            </w:r>
            <w:r>
              <w:t xml:space="preserve">. </w:t>
            </w:r>
          </w:p>
        </w:tc>
        <w:tc>
          <w:tcPr>
            <w:tcW w:w="7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firstLine="0"/>
              <w:jc w:val="left"/>
            </w:pPr>
            <w:r>
              <w:t xml:space="preserve">Музыкальная </w:t>
            </w:r>
            <w:r>
              <w:tab/>
              <w:t xml:space="preserve">игра </w:t>
            </w:r>
            <w:r>
              <w:tab/>
              <w:t xml:space="preserve">на </w:t>
            </w:r>
            <w:r>
              <w:tab/>
              <w:t xml:space="preserve">матах </w:t>
            </w:r>
            <w:r>
              <w:tab/>
              <w:t xml:space="preserve">«Домашние животные». 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right="74" w:firstLine="0"/>
              <w:jc w:val="center"/>
            </w:pPr>
            <w:r>
              <w:t>1</w:t>
            </w:r>
            <w:r>
              <w:rPr>
                <w:sz w:val="22"/>
              </w:rPr>
              <w:t xml:space="preserve"> </w:t>
            </w:r>
          </w:p>
        </w:tc>
      </w:tr>
      <w:tr w:rsidR="000A2BE4">
        <w:trPr>
          <w:trHeight w:val="331"/>
        </w:trPr>
        <w:tc>
          <w:tcPr>
            <w:tcW w:w="94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BE4" w:rsidRDefault="007E3B9F">
            <w:pPr>
              <w:spacing w:after="0" w:line="259" w:lineRule="auto"/>
              <w:ind w:left="0" w:right="69" w:firstLine="0"/>
              <w:jc w:val="center"/>
            </w:pPr>
            <w:r>
              <w:rPr>
                <w:i/>
              </w:rPr>
              <w:t xml:space="preserve">Раздел 5. Танцевальные упражнения – 8 часов. </w:t>
            </w:r>
          </w:p>
        </w:tc>
      </w:tr>
      <w:tr w:rsidR="00565081" w:rsidTr="00565081">
        <w:trPr>
          <w:trHeight w:val="655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 w:rsidP="00C1485E">
            <w:pPr>
              <w:spacing w:after="0" w:line="259" w:lineRule="auto"/>
              <w:ind w:left="53" w:firstLine="0"/>
              <w:jc w:val="left"/>
            </w:pPr>
            <w:r>
              <w:t>2</w:t>
            </w:r>
            <w:r w:rsidR="00C1485E">
              <w:t>4</w:t>
            </w:r>
            <w:r>
              <w:t xml:space="preserve">. </w:t>
            </w:r>
          </w:p>
        </w:tc>
        <w:tc>
          <w:tcPr>
            <w:tcW w:w="7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firstLine="0"/>
            </w:pPr>
            <w:r>
              <w:t xml:space="preserve">Знакомство с базовыми танцевальными движениями под русскую народную музыку. 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right="74" w:firstLine="0"/>
              <w:jc w:val="center"/>
            </w:pPr>
            <w:r>
              <w:t>1</w:t>
            </w:r>
            <w:r>
              <w:rPr>
                <w:sz w:val="22"/>
              </w:rPr>
              <w:t xml:space="preserve"> </w:t>
            </w:r>
          </w:p>
        </w:tc>
      </w:tr>
      <w:tr w:rsidR="00565081" w:rsidTr="00565081">
        <w:trPr>
          <w:trHeight w:val="331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 w:rsidP="00C1485E">
            <w:pPr>
              <w:spacing w:after="0" w:line="259" w:lineRule="auto"/>
              <w:ind w:left="53" w:firstLine="0"/>
              <w:jc w:val="left"/>
            </w:pPr>
            <w:r>
              <w:t>2</w:t>
            </w:r>
            <w:r w:rsidR="00C1485E">
              <w:t>5</w:t>
            </w:r>
            <w:r>
              <w:t xml:space="preserve">. </w:t>
            </w:r>
          </w:p>
        </w:tc>
        <w:tc>
          <w:tcPr>
            <w:tcW w:w="7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firstLine="0"/>
            </w:pPr>
            <w:r>
              <w:t xml:space="preserve">Знакомство с танцевальными движениями под 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right="74" w:firstLine="0"/>
              <w:jc w:val="center"/>
            </w:pPr>
            <w:r>
              <w:t>1</w:t>
            </w:r>
            <w:r>
              <w:rPr>
                <w:sz w:val="22"/>
              </w:rPr>
              <w:t xml:space="preserve"> </w:t>
            </w:r>
          </w:p>
        </w:tc>
      </w:tr>
    </w:tbl>
    <w:p w:rsidR="000A2BE4" w:rsidRDefault="000A2BE4">
      <w:pPr>
        <w:spacing w:after="0" w:line="259" w:lineRule="auto"/>
        <w:ind w:left="-1702" w:right="11064" w:firstLine="0"/>
        <w:jc w:val="left"/>
      </w:pPr>
    </w:p>
    <w:tbl>
      <w:tblPr>
        <w:tblStyle w:val="TableGrid"/>
        <w:tblW w:w="9459" w:type="dxa"/>
        <w:tblInd w:w="-108" w:type="dxa"/>
        <w:tblCellMar>
          <w:top w:w="9" w:type="dxa"/>
          <w:left w:w="108" w:type="dxa"/>
          <w:right w:w="40" w:type="dxa"/>
        </w:tblCellMar>
        <w:tblLook w:val="04A0" w:firstRow="1" w:lastRow="0" w:firstColumn="1" w:lastColumn="0" w:noHBand="0" w:noVBand="1"/>
      </w:tblPr>
      <w:tblGrid>
        <w:gridCol w:w="674"/>
        <w:gridCol w:w="7084"/>
        <w:gridCol w:w="1701"/>
      </w:tblGrid>
      <w:tr w:rsidR="00565081" w:rsidTr="00565081">
        <w:trPr>
          <w:trHeight w:val="71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firstLine="0"/>
              <w:jc w:val="left"/>
            </w:pPr>
            <w:r>
              <w:t xml:space="preserve">русскую народную музыку «У окошка».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160" w:line="259" w:lineRule="auto"/>
              <w:ind w:left="0" w:firstLine="0"/>
              <w:jc w:val="left"/>
            </w:pPr>
          </w:p>
        </w:tc>
      </w:tr>
      <w:tr w:rsidR="00565081" w:rsidTr="00565081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 w:rsidP="00C1485E">
            <w:pPr>
              <w:spacing w:after="0" w:line="259" w:lineRule="auto"/>
              <w:ind w:left="53" w:firstLine="0"/>
              <w:jc w:val="left"/>
            </w:pPr>
            <w:r>
              <w:t>2</w:t>
            </w:r>
            <w:r w:rsidR="00C1485E">
              <w:t>6</w:t>
            </w:r>
            <w:r>
              <w:t xml:space="preserve">. </w:t>
            </w: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firstLine="0"/>
              <w:jc w:val="left"/>
            </w:pPr>
            <w:r>
              <w:t xml:space="preserve">Движения под двойной и тройной такты.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right="72" w:firstLine="0"/>
              <w:jc w:val="center"/>
            </w:pPr>
            <w:r>
              <w:t>1</w:t>
            </w:r>
            <w:r>
              <w:rPr>
                <w:sz w:val="22"/>
              </w:rPr>
              <w:t xml:space="preserve"> </w:t>
            </w:r>
          </w:p>
        </w:tc>
      </w:tr>
      <w:tr w:rsidR="00565081" w:rsidTr="00565081">
        <w:trPr>
          <w:trHeight w:val="65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C1485E">
            <w:pPr>
              <w:spacing w:after="0" w:line="259" w:lineRule="auto"/>
              <w:ind w:left="53" w:firstLine="0"/>
              <w:jc w:val="left"/>
            </w:pPr>
            <w:r>
              <w:t>27</w:t>
            </w:r>
            <w:r w:rsidR="00565081">
              <w:t xml:space="preserve">. </w:t>
            </w: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tabs>
                <w:tab w:val="center" w:pos="854"/>
                <w:tab w:val="center" w:pos="2748"/>
                <w:tab w:val="center" w:pos="4276"/>
                <w:tab w:val="center" w:pos="5547"/>
              </w:tabs>
              <w:spacing w:after="32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Танцевальные </w:t>
            </w:r>
            <w:r>
              <w:tab/>
              <w:t xml:space="preserve">движения </w:t>
            </w:r>
            <w:r>
              <w:tab/>
              <w:t xml:space="preserve">народов </w:t>
            </w:r>
            <w:r>
              <w:tab/>
              <w:t xml:space="preserve">мира. </w:t>
            </w:r>
          </w:p>
          <w:p w:rsidR="00565081" w:rsidRDefault="00565081">
            <w:pPr>
              <w:spacing w:after="0" w:line="259" w:lineRule="auto"/>
              <w:ind w:left="0" w:firstLine="0"/>
              <w:jc w:val="left"/>
            </w:pPr>
            <w:r>
              <w:t xml:space="preserve">«Финская полька».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right="72" w:firstLine="0"/>
              <w:jc w:val="center"/>
            </w:pPr>
            <w:r>
              <w:t>1</w:t>
            </w:r>
            <w:r>
              <w:rPr>
                <w:sz w:val="22"/>
              </w:rPr>
              <w:t xml:space="preserve"> </w:t>
            </w:r>
          </w:p>
        </w:tc>
      </w:tr>
      <w:tr w:rsidR="00565081" w:rsidTr="00565081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C1485E">
            <w:pPr>
              <w:spacing w:after="0" w:line="259" w:lineRule="auto"/>
              <w:ind w:left="53" w:firstLine="0"/>
              <w:jc w:val="left"/>
            </w:pPr>
            <w:r>
              <w:t>28</w:t>
            </w:r>
            <w:r w:rsidR="00565081">
              <w:t xml:space="preserve">. </w:t>
            </w: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firstLine="0"/>
              <w:jc w:val="left"/>
            </w:pPr>
            <w:r>
              <w:t xml:space="preserve">Танцевальные движения «Греческий сиртаки».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right="72" w:firstLine="0"/>
              <w:jc w:val="center"/>
            </w:pPr>
            <w:r>
              <w:t>1</w:t>
            </w:r>
            <w:r>
              <w:rPr>
                <w:sz w:val="22"/>
              </w:rPr>
              <w:t xml:space="preserve"> </w:t>
            </w:r>
          </w:p>
        </w:tc>
      </w:tr>
      <w:tr w:rsidR="00565081" w:rsidTr="00565081">
        <w:trPr>
          <w:trHeight w:val="3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C1485E">
            <w:pPr>
              <w:spacing w:after="0" w:line="259" w:lineRule="auto"/>
              <w:ind w:left="53" w:firstLine="0"/>
              <w:jc w:val="left"/>
            </w:pPr>
            <w:r>
              <w:t>29</w:t>
            </w:r>
            <w:r w:rsidR="00565081">
              <w:t xml:space="preserve">. </w:t>
            </w: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firstLine="0"/>
              <w:jc w:val="left"/>
            </w:pPr>
            <w:r>
              <w:t xml:space="preserve">Танцевальные движения «Кадриль».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right="72" w:firstLine="0"/>
              <w:jc w:val="center"/>
            </w:pPr>
            <w:r>
              <w:t>1</w:t>
            </w:r>
            <w:r>
              <w:rPr>
                <w:sz w:val="22"/>
              </w:rPr>
              <w:t xml:space="preserve"> </w:t>
            </w:r>
          </w:p>
        </w:tc>
      </w:tr>
      <w:tr w:rsidR="00565081" w:rsidTr="00565081">
        <w:trPr>
          <w:trHeight w:val="33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C1485E">
            <w:pPr>
              <w:spacing w:after="0" w:line="259" w:lineRule="auto"/>
              <w:ind w:left="53" w:firstLine="0"/>
              <w:jc w:val="left"/>
            </w:pPr>
            <w:r>
              <w:t>30</w:t>
            </w:r>
            <w:r w:rsidR="00565081">
              <w:t xml:space="preserve">. </w:t>
            </w: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firstLine="0"/>
              <w:jc w:val="left"/>
            </w:pPr>
            <w:r>
              <w:t xml:space="preserve">Танцевальное упражнение «Майя».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right="72" w:firstLine="0"/>
              <w:jc w:val="center"/>
            </w:pPr>
            <w:r>
              <w:t>1</w:t>
            </w:r>
            <w:r>
              <w:rPr>
                <w:sz w:val="22"/>
              </w:rPr>
              <w:t xml:space="preserve"> </w:t>
            </w:r>
          </w:p>
        </w:tc>
      </w:tr>
      <w:tr w:rsidR="00565081" w:rsidTr="00565081">
        <w:trPr>
          <w:trHeight w:val="653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 w:rsidP="00C1485E">
            <w:pPr>
              <w:spacing w:after="0" w:line="259" w:lineRule="auto"/>
              <w:ind w:left="53" w:firstLine="0"/>
              <w:jc w:val="left"/>
            </w:pPr>
            <w:r>
              <w:t>3</w:t>
            </w:r>
            <w:r w:rsidR="00C1485E">
              <w:t>1</w:t>
            </w:r>
            <w:r>
              <w:t xml:space="preserve">. </w:t>
            </w:r>
          </w:p>
        </w:tc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firstLine="0"/>
            </w:pPr>
            <w:r>
              <w:t xml:space="preserve">Итоговый контроль. Танцевальное упражнение на развитие внимания «Найди ошибку».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81" w:rsidRDefault="00565081">
            <w:pPr>
              <w:spacing w:after="0" w:line="259" w:lineRule="auto"/>
              <w:ind w:left="0" w:right="72" w:firstLine="0"/>
              <w:jc w:val="center"/>
            </w:pPr>
            <w:r>
              <w:t>1</w:t>
            </w:r>
            <w:r>
              <w:rPr>
                <w:sz w:val="22"/>
              </w:rPr>
              <w:t xml:space="preserve"> </w:t>
            </w:r>
          </w:p>
        </w:tc>
      </w:tr>
    </w:tbl>
    <w:p w:rsidR="000A2BE4" w:rsidRDefault="000A2BE4" w:rsidP="00172766">
      <w:pPr>
        <w:ind w:left="0" w:firstLine="0"/>
      </w:pPr>
    </w:p>
    <w:sectPr w:rsidR="000A2BE4" w:rsidSect="0028498D">
      <w:footerReference w:type="even" r:id="rId12"/>
      <w:footerReference w:type="default" r:id="rId13"/>
      <w:footerReference w:type="first" r:id="rId14"/>
      <w:pgSz w:w="11906" w:h="16838"/>
      <w:pgMar w:top="1123" w:right="843" w:bottom="1277" w:left="1702" w:header="720" w:footer="709" w:gutter="0"/>
      <w:pgNumType w:start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162" w:rsidRDefault="00024162">
      <w:pPr>
        <w:spacing w:after="0" w:line="240" w:lineRule="auto"/>
      </w:pPr>
      <w:r>
        <w:separator/>
      </w:r>
    </w:p>
  </w:endnote>
  <w:endnote w:type="continuationSeparator" w:id="0">
    <w:p w:rsidR="00024162" w:rsidRDefault="00024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52B" w:rsidRDefault="00FD052B">
    <w:pPr>
      <w:spacing w:after="0" w:line="259" w:lineRule="auto"/>
      <w:ind w:left="0" w:right="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FD052B" w:rsidRDefault="00FD052B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52B" w:rsidRDefault="00FD052B">
    <w:pPr>
      <w:spacing w:after="0" w:line="259" w:lineRule="auto"/>
      <w:ind w:left="0" w:right="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A77D3" w:rsidRPr="00DA77D3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FD052B" w:rsidRDefault="00FD052B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52B" w:rsidRDefault="00FD052B">
    <w:pPr>
      <w:spacing w:after="0" w:line="259" w:lineRule="auto"/>
      <w:ind w:left="0" w:right="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A77D3" w:rsidRPr="00DA77D3">
      <w:rPr>
        <w:rFonts w:ascii="Calibri" w:eastAsia="Calibri" w:hAnsi="Calibri" w:cs="Calibri"/>
        <w:noProof/>
        <w:sz w:val="22"/>
      </w:rPr>
      <w:t>0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FD052B" w:rsidRDefault="00FD052B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162" w:rsidRDefault="00024162">
      <w:pPr>
        <w:spacing w:after="0" w:line="240" w:lineRule="auto"/>
      </w:pPr>
      <w:r>
        <w:separator/>
      </w:r>
    </w:p>
  </w:footnote>
  <w:footnote w:type="continuationSeparator" w:id="0">
    <w:p w:rsidR="00024162" w:rsidRDefault="000241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 id="_x0000_i1028" style="width:40.5pt;height:53.5pt" coordsize="" o:spt="100" o:bullet="t" adj="0,,0" path="" stroked="f">
        <v:stroke joinstyle="miter"/>
        <v:imagedata r:id="rId1" o:title="image5"/>
        <v:formulas/>
        <v:path o:connecttype="segments"/>
      </v:shape>
    </w:pict>
  </w:numPicBullet>
  <w:abstractNum w:abstractNumId="0" w15:restartNumberingAfterBreak="0">
    <w:nsid w:val="02941003"/>
    <w:multiLevelType w:val="hybridMultilevel"/>
    <w:tmpl w:val="28C47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37166"/>
    <w:multiLevelType w:val="hybridMultilevel"/>
    <w:tmpl w:val="3796C4FC"/>
    <w:lvl w:ilvl="0" w:tplc="0419000B">
      <w:start w:val="1"/>
      <w:numFmt w:val="bullet"/>
      <w:lvlText w:val=""/>
      <w:lvlJc w:val="left"/>
      <w:pPr>
        <w:ind w:left="0"/>
      </w:pPr>
      <w:rPr>
        <w:rFonts w:ascii="Wingdings" w:hAnsi="Wingdings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6C024B4">
      <w:start w:val="1"/>
      <w:numFmt w:val="bullet"/>
      <w:lvlText w:val="o"/>
      <w:lvlJc w:val="left"/>
      <w:pPr>
        <w:ind w:left="1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7AEAA32">
      <w:start w:val="1"/>
      <w:numFmt w:val="bullet"/>
      <w:lvlText w:val="▪"/>
      <w:lvlJc w:val="left"/>
      <w:pPr>
        <w:ind w:left="2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504573C">
      <w:start w:val="1"/>
      <w:numFmt w:val="bullet"/>
      <w:lvlText w:val="•"/>
      <w:lvlJc w:val="left"/>
      <w:pPr>
        <w:ind w:left="3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80854CE">
      <w:start w:val="1"/>
      <w:numFmt w:val="bullet"/>
      <w:lvlText w:val="o"/>
      <w:lvlJc w:val="left"/>
      <w:pPr>
        <w:ind w:left="39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E64648C">
      <w:start w:val="1"/>
      <w:numFmt w:val="bullet"/>
      <w:lvlText w:val="▪"/>
      <w:lvlJc w:val="left"/>
      <w:pPr>
        <w:ind w:left="46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3F2B716">
      <w:start w:val="1"/>
      <w:numFmt w:val="bullet"/>
      <w:lvlText w:val="•"/>
      <w:lvlJc w:val="left"/>
      <w:pPr>
        <w:ind w:left="53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DCE005C">
      <w:start w:val="1"/>
      <w:numFmt w:val="bullet"/>
      <w:lvlText w:val="o"/>
      <w:lvlJc w:val="left"/>
      <w:pPr>
        <w:ind w:left="61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54E7652">
      <w:start w:val="1"/>
      <w:numFmt w:val="bullet"/>
      <w:lvlText w:val="▪"/>
      <w:lvlJc w:val="left"/>
      <w:pPr>
        <w:ind w:left="68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08870AE"/>
    <w:multiLevelType w:val="hybridMultilevel"/>
    <w:tmpl w:val="49464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B870DC"/>
    <w:multiLevelType w:val="hybridMultilevel"/>
    <w:tmpl w:val="0526DFD4"/>
    <w:lvl w:ilvl="0" w:tplc="8AA4288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E2E95C6">
      <w:start w:val="1"/>
      <w:numFmt w:val="bullet"/>
      <w:lvlText w:val="•"/>
      <w:lvlPicBulletId w:val="0"/>
      <w:lvlJc w:val="left"/>
      <w:pPr>
        <w:ind w:left="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A6C1B28">
      <w:start w:val="1"/>
      <w:numFmt w:val="bullet"/>
      <w:lvlText w:val="▪"/>
      <w:lvlJc w:val="left"/>
      <w:pPr>
        <w:ind w:left="2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0464EFC">
      <w:start w:val="1"/>
      <w:numFmt w:val="bullet"/>
      <w:lvlText w:val="•"/>
      <w:lvlJc w:val="left"/>
      <w:pPr>
        <w:ind w:left="3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6769F1A">
      <w:start w:val="1"/>
      <w:numFmt w:val="bullet"/>
      <w:lvlText w:val="o"/>
      <w:lvlJc w:val="left"/>
      <w:pPr>
        <w:ind w:left="3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BA487E6">
      <w:start w:val="1"/>
      <w:numFmt w:val="bullet"/>
      <w:lvlText w:val="▪"/>
      <w:lvlJc w:val="left"/>
      <w:pPr>
        <w:ind w:left="4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508645E">
      <w:start w:val="1"/>
      <w:numFmt w:val="bullet"/>
      <w:lvlText w:val="•"/>
      <w:lvlJc w:val="left"/>
      <w:pPr>
        <w:ind w:left="5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CAA96F0">
      <w:start w:val="1"/>
      <w:numFmt w:val="bullet"/>
      <w:lvlText w:val="o"/>
      <w:lvlJc w:val="left"/>
      <w:pPr>
        <w:ind w:left="6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CD8FC66">
      <w:start w:val="1"/>
      <w:numFmt w:val="bullet"/>
      <w:lvlText w:val="▪"/>
      <w:lvlJc w:val="left"/>
      <w:pPr>
        <w:ind w:left="6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D40666F"/>
    <w:multiLevelType w:val="hybridMultilevel"/>
    <w:tmpl w:val="F5740F8C"/>
    <w:lvl w:ilvl="0" w:tplc="0419000B">
      <w:start w:val="1"/>
      <w:numFmt w:val="bullet"/>
      <w:lvlText w:val=""/>
      <w:lvlJc w:val="left"/>
      <w:pPr>
        <w:ind w:left="0"/>
      </w:pPr>
      <w:rPr>
        <w:rFonts w:ascii="Wingdings" w:hAnsi="Wingdings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6C024B4">
      <w:start w:val="1"/>
      <w:numFmt w:val="bullet"/>
      <w:lvlText w:val="o"/>
      <w:lvlJc w:val="left"/>
      <w:pPr>
        <w:ind w:left="1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7AEAA32">
      <w:start w:val="1"/>
      <w:numFmt w:val="bullet"/>
      <w:lvlText w:val="▪"/>
      <w:lvlJc w:val="left"/>
      <w:pPr>
        <w:ind w:left="2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504573C">
      <w:start w:val="1"/>
      <w:numFmt w:val="bullet"/>
      <w:lvlText w:val="•"/>
      <w:lvlJc w:val="left"/>
      <w:pPr>
        <w:ind w:left="3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80854CE">
      <w:start w:val="1"/>
      <w:numFmt w:val="bullet"/>
      <w:lvlText w:val="o"/>
      <w:lvlJc w:val="left"/>
      <w:pPr>
        <w:ind w:left="39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E64648C">
      <w:start w:val="1"/>
      <w:numFmt w:val="bullet"/>
      <w:lvlText w:val="▪"/>
      <w:lvlJc w:val="left"/>
      <w:pPr>
        <w:ind w:left="46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3F2B716">
      <w:start w:val="1"/>
      <w:numFmt w:val="bullet"/>
      <w:lvlText w:val="•"/>
      <w:lvlJc w:val="left"/>
      <w:pPr>
        <w:ind w:left="53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DCE005C">
      <w:start w:val="1"/>
      <w:numFmt w:val="bullet"/>
      <w:lvlText w:val="o"/>
      <w:lvlJc w:val="left"/>
      <w:pPr>
        <w:ind w:left="61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54E7652">
      <w:start w:val="1"/>
      <w:numFmt w:val="bullet"/>
      <w:lvlText w:val="▪"/>
      <w:lvlJc w:val="left"/>
      <w:pPr>
        <w:ind w:left="68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08B2D4C"/>
    <w:multiLevelType w:val="hybridMultilevel"/>
    <w:tmpl w:val="0E3A3A5A"/>
    <w:lvl w:ilvl="0" w:tplc="0F3E3A1C">
      <w:start w:val="1"/>
      <w:numFmt w:val="bullet"/>
      <w:lvlText w:val="•"/>
      <w:lvlPicBulletId w:val="0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EC4F2EE">
      <w:start w:val="1"/>
      <w:numFmt w:val="bullet"/>
      <w:lvlText w:val="o"/>
      <w:lvlJc w:val="left"/>
      <w:pPr>
        <w:ind w:left="2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B00F72E">
      <w:start w:val="1"/>
      <w:numFmt w:val="bullet"/>
      <w:lvlText w:val="▪"/>
      <w:lvlJc w:val="left"/>
      <w:pPr>
        <w:ind w:left="3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1D84F80">
      <w:start w:val="1"/>
      <w:numFmt w:val="bullet"/>
      <w:lvlText w:val="•"/>
      <w:lvlJc w:val="left"/>
      <w:pPr>
        <w:ind w:left="3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ABC2C78">
      <w:start w:val="1"/>
      <w:numFmt w:val="bullet"/>
      <w:lvlText w:val="o"/>
      <w:lvlJc w:val="left"/>
      <w:pPr>
        <w:ind w:left="4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4BE8C5C">
      <w:start w:val="1"/>
      <w:numFmt w:val="bullet"/>
      <w:lvlText w:val="▪"/>
      <w:lvlJc w:val="left"/>
      <w:pPr>
        <w:ind w:left="5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4EEDC8C">
      <w:start w:val="1"/>
      <w:numFmt w:val="bullet"/>
      <w:lvlText w:val="•"/>
      <w:lvlJc w:val="left"/>
      <w:pPr>
        <w:ind w:left="6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8E21C30">
      <w:start w:val="1"/>
      <w:numFmt w:val="bullet"/>
      <w:lvlText w:val="o"/>
      <w:lvlJc w:val="left"/>
      <w:pPr>
        <w:ind w:left="6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2E65A4C">
      <w:start w:val="1"/>
      <w:numFmt w:val="bullet"/>
      <w:lvlText w:val="▪"/>
      <w:lvlJc w:val="left"/>
      <w:pPr>
        <w:ind w:left="7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1E169B0"/>
    <w:multiLevelType w:val="hybridMultilevel"/>
    <w:tmpl w:val="E3B89E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BB59F9"/>
    <w:multiLevelType w:val="hybridMultilevel"/>
    <w:tmpl w:val="BB763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326CE"/>
    <w:multiLevelType w:val="hybridMultilevel"/>
    <w:tmpl w:val="ECCE1EA0"/>
    <w:lvl w:ilvl="0" w:tplc="601A2418">
      <w:start w:val="5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7AEAE8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4868DA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64A161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374826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E5E11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61C801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82C891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0E8D74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D4B64BE"/>
    <w:multiLevelType w:val="hybridMultilevel"/>
    <w:tmpl w:val="4D3A3B86"/>
    <w:lvl w:ilvl="0" w:tplc="F3246924">
      <w:start w:val="1"/>
      <w:numFmt w:val="bullet"/>
      <w:lvlText w:val="•"/>
      <w:lvlPicBulletId w:val="0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2405C8A">
      <w:start w:val="1"/>
      <w:numFmt w:val="bullet"/>
      <w:lvlText w:val="o"/>
      <w:lvlJc w:val="left"/>
      <w:pPr>
        <w:ind w:left="2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2F2FA62">
      <w:start w:val="1"/>
      <w:numFmt w:val="bullet"/>
      <w:lvlText w:val="▪"/>
      <w:lvlJc w:val="left"/>
      <w:pPr>
        <w:ind w:left="3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BA65384">
      <w:start w:val="1"/>
      <w:numFmt w:val="bullet"/>
      <w:lvlText w:val="•"/>
      <w:lvlJc w:val="left"/>
      <w:pPr>
        <w:ind w:left="3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6A2E7CE">
      <w:start w:val="1"/>
      <w:numFmt w:val="bullet"/>
      <w:lvlText w:val="o"/>
      <w:lvlJc w:val="left"/>
      <w:pPr>
        <w:ind w:left="4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AFC6BE0">
      <w:start w:val="1"/>
      <w:numFmt w:val="bullet"/>
      <w:lvlText w:val="▪"/>
      <w:lvlJc w:val="left"/>
      <w:pPr>
        <w:ind w:left="5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9CCFA38">
      <w:start w:val="1"/>
      <w:numFmt w:val="bullet"/>
      <w:lvlText w:val="•"/>
      <w:lvlJc w:val="left"/>
      <w:pPr>
        <w:ind w:left="6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F780966">
      <w:start w:val="1"/>
      <w:numFmt w:val="bullet"/>
      <w:lvlText w:val="o"/>
      <w:lvlJc w:val="left"/>
      <w:pPr>
        <w:ind w:left="6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AB88E74">
      <w:start w:val="1"/>
      <w:numFmt w:val="bullet"/>
      <w:lvlText w:val="▪"/>
      <w:lvlJc w:val="left"/>
      <w:pPr>
        <w:ind w:left="7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73243B6"/>
    <w:multiLevelType w:val="hybridMultilevel"/>
    <w:tmpl w:val="C2D61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2719B7"/>
    <w:multiLevelType w:val="hybridMultilevel"/>
    <w:tmpl w:val="8CA873AC"/>
    <w:lvl w:ilvl="0" w:tplc="1C46F67C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6F03D62">
      <w:start w:val="1"/>
      <w:numFmt w:val="bullet"/>
      <w:lvlText w:val="•"/>
      <w:lvlPicBulletId w:val="0"/>
      <w:lvlJc w:val="left"/>
      <w:pPr>
        <w:ind w:left="14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B54CCC0">
      <w:start w:val="1"/>
      <w:numFmt w:val="bullet"/>
      <w:lvlText w:val="▪"/>
      <w:lvlJc w:val="left"/>
      <w:pPr>
        <w:ind w:left="249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1FAB3A2">
      <w:start w:val="1"/>
      <w:numFmt w:val="bullet"/>
      <w:lvlText w:val="•"/>
      <w:lvlJc w:val="left"/>
      <w:pPr>
        <w:ind w:left="321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A7EE5D6">
      <w:start w:val="1"/>
      <w:numFmt w:val="bullet"/>
      <w:lvlText w:val="o"/>
      <w:lvlJc w:val="left"/>
      <w:pPr>
        <w:ind w:left="393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C748EBA">
      <w:start w:val="1"/>
      <w:numFmt w:val="bullet"/>
      <w:lvlText w:val="▪"/>
      <w:lvlJc w:val="left"/>
      <w:pPr>
        <w:ind w:left="465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CDA208C">
      <w:start w:val="1"/>
      <w:numFmt w:val="bullet"/>
      <w:lvlText w:val="•"/>
      <w:lvlJc w:val="left"/>
      <w:pPr>
        <w:ind w:left="537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590AAEA">
      <w:start w:val="1"/>
      <w:numFmt w:val="bullet"/>
      <w:lvlText w:val="o"/>
      <w:lvlJc w:val="left"/>
      <w:pPr>
        <w:ind w:left="609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D344CF2">
      <w:start w:val="1"/>
      <w:numFmt w:val="bullet"/>
      <w:lvlText w:val="▪"/>
      <w:lvlJc w:val="left"/>
      <w:pPr>
        <w:ind w:left="681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C3D2279"/>
    <w:multiLevelType w:val="hybridMultilevel"/>
    <w:tmpl w:val="77F80660"/>
    <w:lvl w:ilvl="0" w:tplc="DE60BE10">
      <w:start w:val="1"/>
      <w:numFmt w:val="bullet"/>
      <w:lvlText w:val=""/>
      <w:lvlJc w:val="left"/>
      <w:pPr>
        <w:ind w:left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6C024B4">
      <w:start w:val="1"/>
      <w:numFmt w:val="bullet"/>
      <w:lvlText w:val="o"/>
      <w:lvlJc w:val="left"/>
      <w:pPr>
        <w:ind w:left="1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7AEAA32">
      <w:start w:val="1"/>
      <w:numFmt w:val="bullet"/>
      <w:lvlText w:val="▪"/>
      <w:lvlJc w:val="left"/>
      <w:pPr>
        <w:ind w:left="2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504573C">
      <w:start w:val="1"/>
      <w:numFmt w:val="bullet"/>
      <w:lvlText w:val="•"/>
      <w:lvlJc w:val="left"/>
      <w:pPr>
        <w:ind w:left="3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80854CE">
      <w:start w:val="1"/>
      <w:numFmt w:val="bullet"/>
      <w:lvlText w:val="o"/>
      <w:lvlJc w:val="left"/>
      <w:pPr>
        <w:ind w:left="39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E64648C">
      <w:start w:val="1"/>
      <w:numFmt w:val="bullet"/>
      <w:lvlText w:val="▪"/>
      <w:lvlJc w:val="left"/>
      <w:pPr>
        <w:ind w:left="46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3F2B716">
      <w:start w:val="1"/>
      <w:numFmt w:val="bullet"/>
      <w:lvlText w:val="•"/>
      <w:lvlJc w:val="left"/>
      <w:pPr>
        <w:ind w:left="53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DCE005C">
      <w:start w:val="1"/>
      <w:numFmt w:val="bullet"/>
      <w:lvlText w:val="o"/>
      <w:lvlJc w:val="left"/>
      <w:pPr>
        <w:ind w:left="61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54E7652">
      <w:start w:val="1"/>
      <w:numFmt w:val="bullet"/>
      <w:lvlText w:val="▪"/>
      <w:lvlJc w:val="left"/>
      <w:pPr>
        <w:ind w:left="68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24E6E2D"/>
    <w:multiLevelType w:val="hybridMultilevel"/>
    <w:tmpl w:val="00B447D4"/>
    <w:lvl w:ilvl="0" w:tplc="2752CD7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568C86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BFCDD1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DA09A4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3B2743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66E361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834AD2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B3C8A0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0921E6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35F591D"/>
    <w:multiLevelType w:val="hybridMultilevel"/>
    <w:tmpl w:val="C9543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1B37E5"/>
    <w:multiLevelType w:val="hybridMultilevel"/>
    <w:tmpl w:val="326237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6F344F"/>
    <w:multiLevelType w:val="hybridMultilevel"/>
    <w:tmpl w:val="F7C25C40"/>
    <w:lvl w:ilvl="0" w:tplc="04190001">
      <w:start w:val="1"/>
      <w:numFmt w:val="bullet"/>
      <w:lvlText w:val=""/>
      <w:lvlJc w:val="left"/>
      <w:pPr>
        <w:ind w:left="3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7" w15:restartNumberingAfterBreak="0">
    <w:nsid w:val="53C31CAB"/>
    <w:multiLevelType w:val="hybridMultilevel"/>
    <w:tmpl w:val="FA28758A"/>
    <w:lvl w:ilvl="0" w:tplc="A74C9CBC">
      <w:start w:val="1"/>
      <w:numFmt w:val="bullet"/>
      <w:lvlText w:val="•"/>
      <w:lvlPicBulletId w:val="0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736C936">
      <w:start w:val="1"/>
      <w:numFmt w:val="bullet"/>
      <w:lvlText w:val="o"/>
      <w:lvlJc w:val="left"/>
      <w:pPr>
        <w:ind w:left="2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5CEF82A">
      <w:start w:val="1"/>
      <w:numFmt w:val="bullet"/>
      <w:lvlText w:val="▪"/>
      <w:lvlJc w:val="left"/>
      <w:pPr>
        <w:ind w:left="3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934614C">
      <w:start w:val="1"/>
      <w:numFmt w:val="bullet"/>
      <w:lvlText w:val="•"/>
      <w:lvlJc w:val="left"/>
      <w:pPr>
        <w:ind w:left="3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892300E">
      <w:start w:val="1"/>
      <w:numFmt w:val="bullet"/>
      <w:lvlText w:val="o"/>
      <w:lvlJc w:val="left"/>
      <w:pPr>
        <w:ind w:left="4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8E8FE94">
      <w:start w:val="1"/>
      <w:numFmt w:val="bullet"/>
      <w:lvlText w:val="▪"/>
      <w:lvlJc w:val="left"/>
      <w:pPr>
        <w:ind w:left="5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20222A6">
      <w:start w:val="1"/>
      <w:numFmt w:val="bullet"/>
      <w:lvlText w:val="•"/>
      <w:lvlJc w:val="left"/>
      <w:pPr>
        <w:ind w:left="6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526C5BC">
      <w:start w:val="1"/>
      <w:numFmt w:val="bullet"/>
      <w:lvlText w:val="o"/>
      <w:lvlJc w:val="left"/>
      <w:pPr>
        <w:ind w:left="6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1149692">
      <w:start w:val="1"/>
      <w:numFmt w:val="bullet"/>
      <w:lvlText w:val="▪"/>
      <w:lvlJc w:val="left"/>
      <w:pPr>
        <w:ind w:left="7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8A1627A"/>
    <w:multiLevelType w:val="hybridMultilevel"/>
    <w:tmpl w:val="7D9C5E74"/>
    <w:lvl w:ilvl="0" w:tplc="04190005">
      <w:start w:val="1"/>
      <w:numFmt w:val="bullet"/>
      <w:lvlText w:val=""/>
      <w:lvlJc w:val="left"/>
      <w:pPr>
        <w:ind w:left="0"/>
      </w:pPr>
      <w:rPr>
        <w:rFonts w:ascii="Wingdings" w:hAnsi="Wingdings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6C024B4">
      <w:start w:val="1"/>
      <w:numFmt w:val="bullet"/>
      <w:lvlText w:val="o"/>
      <w:lvlJc w:val="left"/>
      <w:pPr>
        <w:ind w:left="1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7AEAA32">
      <w:start w:val="1"/>
      <w:numFmt w:val="bullet"/>
      <w:lvlText w:val="▪"/>
      <w:lvlJc w:val="left"/>
      <w:pPr>
        <w:ind w:left="2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504573C">
      <w:start w:val="1"/>
      <w:numFmt w:val="bullet"/>
      <w:lvlText w:val="•"/>
      <w:lvlJc w:val="left"/>
      <w:pPr>
        <w:ind w:left="3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80854CE">
      <w:start w:val="1"/>
      <w:numFmt w:val="bullet"/>
      <w:lvlText w:val="o"/>
      <w:lvlJc w:val="left"/>
      <w:pPr>
        <w:ind w:left="39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E64648C">
      <w:start w:val="1"/>
      <w:numFmt w:val="bullet"/>
      <w:lvlText w:val="▪"/>
      <w:lvlJc w:val="left"/>
      <w:pPr>
        <w:ind w:left="46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3F2B716">
      <w:start w:val="1"/>
      <w:numFmt w:val="bullet"/>
      <w:lvlText w:val="•"/>
      <w:lvlJc w:val="left"/>
      <w:pPr>
        <w:ind w:left="53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DCE005C">
      <w:start w:val="1"/>
      <w:numFmt w:val="bullet"/>
      <w:lvlText w:val="o"/>
      <w:lvlJc w:val="left"/>
      <w:pPr>
        <w:ind w:left="61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54E7652">
      <w:start w:val="1"/>
      <w:numFmt w:val="bullet"/>
      <w:lvlText w:val="▪"/>
      <w:lvlJc w:val="left"/>
      <w:pPr>
        <w:ind w:left="68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91717B1"/>
    <w:multiLevelType w:val="hybridMultilevel"/>
    <w:tmpl w:val="10EA484A"/>
    <w:lvl w:ilvl="0" w:tplc="A69E7CBC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B7E02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164B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816249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D7E17F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816856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6844C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3C035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7AB32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548451A"/>
    <w:multiLevelType w:val="hybridMultilevel"/>
    <w:tmpl w:val="96945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7369DE"/>
    <w:multiLevelType w:val="hybridMultilevel"/>
    <w:tmpl w:val="6F2C4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313D22"/>
    <w:multiLevelType w:val="hybridMultilevel"/>
    <w:tmpl w:val="0A82822C"/>
    <w:lvl w:ilvl="0" w:tplc="494C4176">
      <w:start w:val="3"/>
      <w:numFmt w:val="decimal"/>
      <w:lvlText w:val="%1."/>
      <w:lvlJc w:val="left"/>
      <w:pPr>
        <w:ind w:left="1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45A7F58">
      <w:start w:val="1"/>
      <w:numFmt w:val="lowerLetter"/>
      <w:lvlText w:val="%2"/>
      <w:lvlJc w:val="left"/>
      <w:pPr>
        <w:ind w:left="1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B045858">
      <w:start w:val="1"/>
      <w:numFmt w:val="lowerRoman"/>
      <w:lvlText w:val="%3"/>
      <w:lvlJc w:val="left"/>
      <w:pPr>
        <w:ind w:left="1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70CE5A8">
      <w:start w:val="1"/>
      <w:numFmt w:val="decimal"/>
      <w:lvlText w:val="%4"/>
      <w:lvlJc w:val="left"/>
      <w:pPr>
        <w:ind w:left="2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9E2F1E2">
      <w:start w:val="1"/>
      <w:numFmt w:val="lowerLetter"/>
      <w:lvlText w:val="%5"/>
      <w:lvlJc w:val="left"/>
      <w:pPr>
        <w:ind w:left="3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90E4C66">
      <w:start w:val="1"/>
      <w:numFmt w:val="lowerRoman"/>
      <w:lvlText w:val="%6"/>
      <w:lvlJc w:val="left"/>
      <w:pPr>
        <w:ind w:left="4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6763B24">
      <w:start w:val="1"/>
      <w:numFmt w:val="decimal"/>
      <w:lvlText w:val="%7"/>
      <w:lvlJc w:val="left"/>
      <w:pPr>
        <w:ind w:left="4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6982002">
      <w:start w:val="1"/>
      <w:numFmt w:val="lowerLetter"/>
      <w:lvlText w:val="%8"/>
      <w:lvlJc w:val="left"/>
      <w:pPr>
        <w:ind w:left="5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6FCE3FC">
      <w:start w:val="1"/>
      <w:numFmt w:val="lowerRoman"/>
      <w:lvlText w:val="%9"/>
      <w:lvlJc w:val="left"/>
      <w:pPr>
        <w:ind w:left="6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4D60CD3"/>
    <w:multiLevelType w:val="hybridMultilevel"/>
    <w:tmpl w:val="7990F9A0"/>
    <w:lvl w:ilvl="0" w:tplc="3A86A896">
      <w:start w:val="1"/>
      <w:numFmt w:val="decimal"/>
      <w:lvlText w:val="%1."/>
      <w:lvlJc w:val="left"/>
      <w:pPr>
        <w:ind w:left="1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30604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BAE44C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D04B0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5EA247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BDA588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7440E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73CB56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34C15A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4DE354A"/>
    <w:multiLevelType w:val="hybridMultilevel"/>
    <w:tmpl w:val="D47053E0"/>
    <w:lvl w:ilvl="0" w:tplc="04190005">
      <w:start w:val="1"/>
      <w:numFmt w:val="bullet"/>
      <w:lvlText w:val=""/>
      <w:lvlJc w:val="left"/>
      <w:pPr>
        <w:ind w:left="0"/>
      </w:pPr>
      <w:rPr>
        <w:rFonts w:ascii="Wingdings" w:hAnsi="Wingdings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6C024B4">
      <w:start w:val="1"/>
      <w:numFmt w:val="bullet"/>
      <w:lvlText w:val="o"/>
      <w:lvlJc w:val="left"/>
      <w:pPr>
        <w:ind w:left="1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7AEAA32">
      <w:start w:val="1"/>
      <w:numFmt w:val="bullet"/>
      <w:lvlText w:val="▪"/>
      <w:lvlJc w:val="left"/>
      <w:pPr>
        <w:ind w:left="2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504573C">
      <w:start w:val="1"/>
      <w:numFmt w:val="bullet"/>
      <w:lvlText w:val="•"/>
      <w:lvlJc w:val="left"/>
      <w:pPr>
        <w:ind w:left="3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80854CE">
      <w:start w:val="1"/>
      <w:numFmt w:val="bullet"/>
      <w:lvlText w:val="o"/>
      <w:lvlJc w:val="left"/>
      <w:pPr>
        <w:ind w:left="39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E64648C">
      <w:start w:val="1"/>
      <w:numFmt w:val="bullet"/>
      <w:lvlText w:val="▪"/>
      <w:lvlJc w:val="left"/>
      <w:pPr>
        <w:ind w:left="46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3F2B716">
      <w:start w:val="1"/>
      <w:numFmt w:val="bullet"/>
      <w:lvlText w:val="•"/>
      <w:lvlJc w:val="left"/>
      <w:pPr>
        <w:ind w:left="53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DCE005C">
      <w:start w:val="1"/>
      <w:numFmt w:val="bullet"/>
      <w:lvlText w:val="o"/>
      <w:lvlJc w:val="left"/>
      <w:pPr>
        <w:ind w:left="61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54E7652">
      <w:start w:val="1"/>
      <w:numFmt w:val="bullet"/>
      <w:lvlText w:val="▪"/>
      <w:lvlJc w:val="left"/>
      <w:pPr>
        <w:ind w:left="68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CB919DD"/>
    <w:multiLevelType w:val="hybridMultilevel"/>
    <w:tmpl w:val="DD2A4018"/>
    <w:lvl w:ilvl="0" w:tplc="DE60BE10">
      <w:start w:val="1"/>
      <w:numFmt w:val="bullet"/>
      <w:lvlText w:val=""/>
      <w:lvlJc w:val="left"/>
      <w:pPr>
        <w:ind w:left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9"/>
  </w:num>
  <w:num w:numId="4">
    <w:abstractNumId w:val="11"/>
  </w:num>
  <w:num w:numId="5">
    <w:abstractNumId w:val="5"/>
  </w:num>
  <w:num w:numId="6">
    <w:abstractNumId w:val="17"/>
  </w:num>
  <w:num w:numId="7">
    <w:abstractNumId w:val="22"/>
  </w:num>
  <w:num w:numId="8">
    <w:abstractNumId w:val="23"/>
  </w:num>
  <w:num w:numId="9">
    <w:abstractNumId w:val="3"/>
  </w:num>
  <w:num w:numId="10">
    <w:abstractNumId w:val="12"/>
  </w:num>
  <w:num w:numId="11">
    <w:abstractNumId w:val="13"/>
  </w:num>
  <w:num w:numId="12">
    <w:abstractNumId w:val="6"/>
  </w:num>
  <w:num w:numId="13">
    <w:abstractNumId w:val="14"/>
  </w:num>
  <w:num w:numId="14">
    <w:abstractNumId w:val="10"/>
  </w:num>
  <w:num w:numId="15">
    <w:abstractNumId w:val="21"/>
  </w:num>
  <w:num w:numId="16">
    <w:abstractNumId w:val="0"/>
  </w:num>
  <w:num w:numId="17">
    <w:abstractNumId w:val="20"/>
  </w:num>
  <w:num w:numId="18">
    <w:abstractNumId w:val="25"/>
  </w:num>
  <w:num w:numId="19">
    <w:abstractNumId w:val="16"/>
  </w:num>
  <w:num w:numId="20">
    <w:abstractNumId w:val="18"/>
  </w:num>
  <w:num w:numId="21">
    <w:abstractNumId w:val="4"/>
  </w:num>
  <w:num w:numId="22">
    <w:abstractNumId w:val="24"/>
  </w:num>
  <w:num w:numId="23">
    <w:abstractNumId w:val="1"/>
  </w:num>
  <w:num w:numId="24">
    <w:abstractNumId w:val="15"/>
  </w:num>
  <w:num w:numId="25">
    <w:abstractNumId w:val="2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BE4"/>
    <w:rsid w:val="00024162"/>
    <w:rsid w:val="0005300D"/>
    <w:rsid w:val="000A2BE4"/>
    <w:rsid w:val="00154EF1"/>
    <w:rsid w:val="00157D48"/>
    <w:rsid w:val="00172766"/>
    <w:rsid w:val="00196849"/>
    <w:rsid w:val="002109E3"/>
    <w:rsid w:val="00224505"/>
    <w:rsid w:val="00231A9E"/>
    <w:rsid w:val="0028498D"/>
    <w:rsid w:val="00322C0F"/>
    <w:rsid w:val="00420D39"/>
    <w:rsid w:val="00464DE8"/>
    <w:rsid w:val="005053A8"/>
    <w:rsid w:val="00565081"/>
    <w:rsid w:val="0058187B"/>
    <w:rsid w:val="005D0F00"/>
    <w:rsid w:val="0066442B"/>
    <w:rsid w:val="0069671F"/>
    <w:rsid w:val="006D3637"/>
    <w:rsid w:val="006E3E10"/>
    <w:rsid w:val="00700DB3"/>
    <w:rsid w:val="007C431E"/>
    <w:rsid w:val="007E3B9F"/>
    <w:rsid w:val="00802C55"/>
    <w:rsid w:val="00814B7A"/>
    <w:rsid w:val="008F18C9"/>
    <w:rsid w:val="00906119"/>
    <w:rsid w:val="009B4FF9"/>
    <w:rsid w:val="009D70E3"/>
    <w:rsid w:val="00A709F3"/>
    <w:rsid w:val="00B53FDF"/>
    <w:rsid w:val="00B66C00"/>
    <w:rsid w:val="00BC5DDF"/>
    <w:rsid w:val="00C1485E"/>
    <w:rsid w:val="00C41C71"/>
    <w:rsid w:val="00C63B8B"/>
    <w:rsid w:val="00DA77D3"/>
    <w:rsid w:val="00DE4EF0"/>
    <w:rsid w:val="00E2708E"/>
    <w:rsid w:val="00E47CC5"/>
    <w:rsid w:val="00F63851"/>
    <w:rsid w:val="00F67530"/>
    <w:rsid w:val="00F87E3D"/>
    <w:rsid w:val="00FD052B"/>
    <w:rsid w:val="00FD550E"/>
    <w:rsid w:val="00FE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067B4"/>
  <w15:docId w15:val="{8FB5B1E6-178F-421C-8FB0-E9924089C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5" w:line="267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" w:line="283" w:lineRule="auto"/>
      <w:ind w:left="3546" w:right="6" w:hanging="3546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 w:line="270" w:lineRule="auto"/>
      <w:ind w:left="10" w:right="6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uiPriority w:val="1"/>
    <w:qFormat/>
    <w:rsid w:val="0028498D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28498D"/>
  </w:style>
  <w:style w:type="paragraph" w:styleId="a5">
    <w:name w:val="List Paragraph"/>
    <w:basedOn w:val="a"/>
    <w:uiPriority w:val="34"/>
    <w:qFormat/>
    <w:rsid w:val="00700DB3"/>
    <w:pPr>
      <w:ind w:left="720"/>
      <w:contextualSpacing/>
    </w:pPr>
  </w:style>
  <w:style w:type="table" w:styleId="a6">
    <w:name w:val="Table Grid"/>
    <w:basedOn w:val="a1"/>
    <w:uiPriority w:val="39"/>
    <w:rsid w:val="008F18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TOC Heading"/>
    <w:basedOn w:val="1"/>
    <w:next w:val="a"/>
    <w:uiPriority w:val="39"/>
    <w:unhideWhenUsed/>
    <w:qFormat/>
    <w:rsid w:val="0066442B"/>
    <w:pPr>
      <w:spacing w:before="240" w:after="0" w:line="259" w:lineRule="auto"/>
      <w:ind w:left="0" w:right="0" w:firstLine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66442B"/>
    <w:pPr>
      <w:spacing w:after="100"/>
      <w:ind w:left="0"/>
    </w:pPr>
  </w:style>
  <w:style w:type="paragraph" w:styleId="21">
    <w:name w:val="toc 2"/>
    <w:basedOn w:val="a"/>
    <w:next w:val="a"/>
    <w:autoRedefine/>
    <w:uiPriority w:val="39"/>
    <w:unhideWhenUsed/>
    <w:rsid w:val="0066442B"/>
    <w:pPr>
      <w:spacing w:after="100"/>
      <w:ind w:left="280"/>
    </w:pPr>
  </w:style>
  <w:style w:type="character" w:styleId="a8">
    <w:name w:val="Hyperlink"/>
    <w:basedOn w:val="a0"/>
    <w:uiPriority w:val="99"/>
    <w:unhideWhenUsed/>
    <w:rsid w:val="0066442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gosreestr.ru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tasoteka.rusedu.net/category/1654/420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tasoteka.rusedu.net/category/1654/420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gosreestr.ru/" TargetMode="Externa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C682E-3F98-4AC7-91A8-2A7785E1C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22</Pages>
  <Words>3578</Words>
  <Characters>20398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cp:lastModifiedBy>Admin</cp:lastModifiedBy>
  <cp:revision>24</cp:revision>
  <dcterms:created xsi:type="dcterms:W3CDTF">2018-09-22T07:02:00Z</dcterms:created>
  <dcterms:modified xsi:type="dcterms:W3CDTF">2021-03-26T15:07:00Z</dcterms:modified>
</cp:coreProperties>
</file>