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6C" w:rsidRDefault="002C1F6C" w:rsidP="00CA3B27">
      <w:pPr>
        <w:pStyle w:val="Default"/>
        <w:ind w:firstLine="708"/>
        <w:jc w:val="center"/>
        <w:rPr>
          <w:b/>
          <w:sz w:val="28"/>
          <w:szCs w:val="28"/>
        </w:rPr>
      </w:pPr>
      <w:r w:rsidRPr="002C1F6C">
        <w:rPr>
          <w:b/>
          <w:sz w:val="28"/>
          <w:szCs w:val="28"/>
        </w:rPr>
        <w:t xml:space="preserve">«Познавательно-исследовательский проект </w:t>
      </w:r>
    </w:p>
    <w:p w:rsidR="002C1F6C" w:rsidRPr="002C1F6C" w:rsidRDefault="002C1F6C" w:rsidP="00CA3B27">
      <w:pPr>
        <w:pStyle w:val="Default"/>
        <w:ind w:firstLine="708"/>
        <w:jc w:val="center"/>
        <w:rPr>
          <w:b/>
          <w:sz w:val="28"/>
          <w:szCs w:val="28"/>
        </w:rPr>
      </w:pPr>
      <w:r w:rsidRPr="002C1F6C">
        <w:rPr>
          <w:b/>
          <w:sz w:val="28"/>
          <w:szCs w:val="28"/>
        </w:rPr>
        <w:t>«Путешествие в Африку»</w:t>
      </w:r>
    </w:p>
    <w:p w:rsidR="002C1F6C" w:rsidRDefault="002C1F6C" w:rsidP="00CA3B27">
      <w:pPr>
        <w:pStyle w:val="Default"/>
        <w:ind w:firstLine="708"/>
        <w:jc w:val="right"/>
        <w:rPr>
          <w:b/>
          <w:sz w:val="28"/>
          <w:szCs w:val="28"/>
        </w:rPr>
      </w:pPr>
      <w:r w:rsidRPr="002C1F6C">
        <w:rPr>
          <w:b/>
          <w:sz w:val="28"/>
          <w:szCs w:val="28"/>
        </w:rPr>
        <w:t xml:space="preserve">Воспитатель МДОАУ </w:t>
      </w:r>
      <w:r w:rsidR="00CA3B27">
        <w:rPr>
          <w:b/>
          <w:sz w:val="28"/>
          <w:szCs w:val="28"/>
        </w:rPr>
        <w:t xml:space="preserve">«Детский сад  </w:t>
      </w:r>
      <w:r w:rsidRPr="002C1F6C">
        <w:rPr>
          <w:b/>
          <w:sz w:val="28"/>
          <w:szCs w:val="28"/>
        </w:rPr>
        <w:t>№99</w:t>
      </w:r>
      <w:r w:rsidR="00CA3B27">
        <w:rPr>
          <w:b/>
          <w:sz w:val="28"/>
          <w:szCs w:val="28"/>
        </w:rPr>
        <w:t xml:space="preserve"> г. Орска»</w:t>
      </w:r>
      <w:r w:rsidRPr="002C1F6C">
        <w:rPr>
          <w:b/>
          <w:sz w:val="28"/>
          <w:szCs w:val="28"/>
        </w:rPr>
        <w:t xml:space="preserve">  </w:t>
      </w:r>
    </w:p>
    <w:p w:rsidR="002C1F6C" w:rsidRPr="002C1F6C" w:rsidRDefault="002C1F6C" w:rsidP="00CA3B27">
      <w:pPr>
        <w:pStyle w:val="Default"/>
        <w:ind w:firstLine="708"/>
        <w:jc w:val="right"/>
        <w:rPr>
          <w:b/>
          <w:sz w:val="28"/>
          <w:szCs w:val="28"/>
        </w:rPr>
      </w:pPr>
      <w:proofErr w:type="spellStart"/>
      <w:r w:rsidRPr="002C1F6C">
        <w:rPr>
          <w:b/>
          <w:sz w:val="28"/>
          <w:szCs w:val="28"/>
        </w:rPr>
        <w:t>Пенькова</w:t>
      </w:r>
      <w:proofErr w:type="spellEnd"/>
      <w:r w:rsidRPr="002C1F6C">
        <w:rPr>
          <w:b/>
          <w:sz w:val="28"/>
          <w:szCs w:val="28"/>
        </w:rPr>
        <w:t xml:space="preserve"> Н.В.</w:t>
      </w:r>
    </w:p>
    <w:p w:rsidR="00BB47C6" w:rsidRPr="007A15EF" w:rsidRDefault="00BB47C6" w:rsidP="00CA3B27">
      <w:pPr>
        <w:pStyle w:val="headline"/>
        <w:spacing w:before="0" w:beforeAutospacing="0" w:after="0" w:afterAutospacing="0"/>
        <w:ind w:firstLine="708"/>
        <w:jc w:val="both"/>
      </w:pPr>
      <w:r w:rsidRPr="002C1F6C">
        <w:br/>
      </w:r>
      <w:r w:rsidRPr="007A15EF">
        <w:t>Детский проект по познавательно-исследовательской деятельности «Путешествие по карте. Африка»</w:t>
      </w:r>
      <w:bookmarkStart w:id="0" w:name="_GoBack"/>
      <w:bookmarkEnd w:id="0"/>
    </w:p>
    <w:p w:rsidR="00BB47C6" w:rsidRPr="007A15EF" w:rsidRDefault="00BB47C6" w:rsidP="00CA3B27">
      <w:pPr>
        <w:pStyle w:val="a3"/>
        <w:spacing w:before="0" w:beforeAutospacing="0" w:after="0" w:afterAutospacing="0"/>
        <w:ind w:firstLine="708"/>
        <w:jc w:val="both"/>
      </w:pPr>
      <w:r w:rsidRPr="007A15EF">
        <w:rPr>
          <w:u w:val="single"/>
        </w:rPr>
        <w:t>Цель</w:t>
      </w:r>
      <w:r w:rsidRPr="007A15EF">
        <w:t xml:space="preserve">: </w:t>
      </w:r>
      <w:r w:rsidRPr="007A15EF">
        <w:rPr>
          <w:rStyle w:val="a4"/>
        </w:rPr>
        <w:t>познакомить</w:t>
      </w:r>
      <w:r w:rsidRPr="007A15EF">
        <w:t xml:space="preserve"> детей с континентом </w:t>
      </w:r>
      <w:r w:rsidRPr="007A15EF">
        <w:rPr>
          <w:rStyle w:val="a4"/>
        </w:rPr>
        <w:t>Африка</w:t>
      </w:r>
      <w:r w:rsidRPr="007A15EF">
        <w:t>.</w:t>
      </w:r>
    </w:p>
    <w:p w:rsidR="00BB47C6" w:rsidRPr="007A15EF" w:rsidRDefault="00BB47C6" w:rsidP="00CA3B27">
      <w:pPr>
        <w:pStyle w:val="a3"/>
        <w:spacing w:before="0" w:beforeAutospacing="0" w:after="0" w:afterAutospacing="0"/>
        <w:ind w:firstLine="708"/>
        <w:jc w:val="both"/>
      </w:pPr>
      <w:r w:rsidRPr="007A15EF">
        <w:rPr>
          <w:u w:val="single"/>
        </w:rPr>
        <w:t>Задачи</w:t>
      </w:r>
      <w:r w:rsidRPr="007A15EF">
        <w:t>:</w:t>
      </w:r>
    </w:p>
    <w:p w:rsidR="00BB47C6" w:rsidRPr="007A15EF" w:rsidRDefault="00BB47C6" w:rsidP="00CA3B27">
      <w:pPr>
        <w:pStyle w:val="a3"/>
        <w:spacing w:before="0" w:beforeAutospacing="0" w:after="0" w:afterAutospacing="0"/>
        <w:ind w:firstLine="708"/>
        <w:jc w:val="both"/>
      </w:pPr>
      <w:r w:rsidRPr="007A15EF">
        <w:t>• Формировать представление детей о климатических условиях на данном континенте.</w:t>
      </w:r>
    </w:p>
    <w:p w:rsidR="00BB47C6" w:rsidRPr="007A15EF" w:rsidRDefault="00BB47C6" w:rsidP="00CA3B27">
      <w:pPr>
        <w:pStyle w:val="a3"/>
        <w:spacing w:before="0" w:beforeAutospacing="0" w:after="0" w:afterAutospacing="0"/>
        <w:ind w:firstLine="708"/>
        <w:jc w:val="both"/>
      </w:pPr>
      <w:r w:rsidRPr="007A15EF">
        <w:t xml:space="preserve">• Продолжать знакомить детей с географической </w:t>
      </w:r>
      <w:r w:rsidRPr="007A15EF">
        <w:rPr>
          <w:rStyle w:val="a4"/>
        </w:rPr>
        <w:t>картой мира</w:t>
      </w:r>
      <w:r w:rsidRPr="007A15EF">
        <w:t>, глобусом.</w:t>
      </w:r>
    </w:p>
    <w:p w:rsidR="00BB47C6" w:rsidRPr="007A15EF" w:rsidRDefault="00BB47C6" w:rsidP="00CA3B27">
      <w:pPr>
        <w:pStyle w:val="a3"/>
        <w:spacing w:before="0" w:beforeAutospacing="0" w:after="0" w:afterAutospacing="0"/>
        <w:ind w:firstLine="708"/>
        <w:jc w:val="both"/>
      </w:pPr>
      <w:r w:rsidRPr="007A15EF">
        <w:t>• Воспитывать у детей интерес, уважение к культуре разных народов.</w:t>
      </w:r>
    </w:p>
    <w:p w:rsidR="00BB47C6" w:rsidRPr="007A15EF" w:rsidRDefault="00BB47C6" w:rsidP="00CA3B27">
      <w:pPr>
        <w:pStyle w:val="a3"/>
        <w:spacing w:before="0" w:beforeAutospacing="0" w:after="0" w:afterAutospacing="0"/>
        <w:ind w:firstLine="708"/>
        <w:jc w:val="both"/>
      </w:pPr>
      <w:r w:rsidRPr="007A15EF">
        <w:t>• Знакомить детей с природой и климатом изучаемого континента, дать представление о красоте и разнообразии растительного и животного мира.</w:t>
      </w:r>
    </w:p>
    <w:p w:rsidR="00BB47C6" w:rsidRPr="007A15EF" w:rsidRDefault="00BB47C6" w:rsidP="00CA3B27">
      <w:pPr>
        <w:pStyle w:val="a3"/>
        <w:spacing w:before="0" w:beforeAutospacing="0" w:after="0" w:afterAutospacing="0"/>
        <w:ind w:firstLine="708"/>
        <w:jc w:val="both"/>
      </w:pPr>
      <w:r w:rsidRPr="007A15EF">
        <w:t xml:space="preserve">• Вызвать у детей интерес и любознательность к дальнейшему </w:t>
      </w:r>
      <w:r w:rsidRPr="007A15EF">
        <w:rPr>
          <w:rStyle w:val="a4"/>
        </w:rPr>
        <w:t>познанию мира</w:t>
      </w:r>
      <w:r w:rsidRPr="007A15EF">
        <w:t>.</w:t>
      </w:r>
    </w:p>
    <w:p w:rsidR="00BB47C6" w:rsidRPr="007A15EF" w:rsidRDefault="00BB47C6" w:rsidP="00CA3B27">
      <w:pPr>
        <w:pStyle w:val="a3"/>
        <w:spacing w:before="0" w:beforeAutospacing="0" w:after="0" w:afterAutospacing="0"/>
        <w:ind w:firstLine="708"/>
        <w:jc w:val="both"/>
      </w:pPr>
      <w:r w:rsidRPr="007A15EF">
        <w:t>• Вызвать у детей положительный настрой, обогатить новыми яркими впечатлениями.</w:t>
      </w:r>
    </w:p>
    <w:p w:rsidR="00BB47C6" w:rsidRPr="007A15EF" w:rsidRDefault="00BB47C6" w:rsidP="00CA3B27">
      <w:pPr>
        <w:pStyle w:val="a3"/>
        <w:spacing w:before="0" w:beforeAutospacing="0" w:after="0" w:afterAutospacing="0"/>
        <w:ind w:firstLine="708"/>
        <w:jc w:val="both"/>
      </w:pPr>
      <w:r w:rsidRPr="007A15EF">
        <w:t>• Активизировать словарь детей, развивать монологическую и диалогическую речь.</w:t>
      </w:r>
    </w:p>
    <w:p w:rsidR="00BB47C6" w:rsidRPr="007A15EF" w:rsidRDefault="00BB47C6" w:rsidP="00CA3B27">
      <w:pPr>
        <w:pStyle w:val="a3"/>
        <w:spacing w:before="0" w:beforeAutospacing="0" w:after="0" w:afterAutospacing="0"/>
        <w:ind w:firstLine="708"/>
        <w:jc w:val="both"/>
      </w:pPr>
      <w:r w:rsidRPr="007A15EF">
        <w:t xml:space="preserve">После прочтения сказки К. Чуковского "Доктор Айболит" у детей возник интерес, они захотели узнать, где находиться </w:t>
      </w:r>
      <w:r w:rsidRPr="007A15EF">
        <w:rPr>
          <w:rStyle w:val="a4"/>
        </w:rPr>
        <w:t>Африка и кто там живет</w:t>
      </w:r>
      <w:r w:rsidRPr="007A15EF">
        <w:t xml:space="preserve">. Мы думали, как же организовать исследовательскую </w:t>
      </w:r>
      <w:r w:rsidRPr="007A15EF">
        <w:rPr>
          <w:rStyle w:val="a4"/>
        </w:rPr>
        <w:t>деятельность детей</w:t>
      </w:r>
      <w:r w:rsidRPr="007A15EF">
        <w:t xml:space="preserve">, чтобы им было интересно, </w:t>
      </w:r>
      <w:r w:rsidRPr="007A15EF">
        <w:rPr>
          <w:rStyle w:val="a4"/>
        </w:rPr>
        <w:t>познавательно и занимательно</w:t>
      </w:r>
      <w:r w:rsidRPr="007A15EF">
        <w:t>. И мы решили использовать технологию Н. А. Коротковой "</w:t>
      </w:r>
      <w:r w:rsidRPr="007A15EF">
        <w:rPr>
          <w:rStyle w:val="a4"/>
        </w:rPr>
        <w:t>Путешествие по карте</w:t>
      </w:r>
      <w:r w:rsidRPr="007A15EF">
        <w:t xml:space="preserve">". Для каждого конкретного занятия нужен какой-либо отправной момент, вызывающий интерес детей и позволяющий поставить вопрос для исследования. Для нас отправным моментом стало прочтение сказки </w:t>
      </w:r>
      <w:r w:rsidRPr="007A15EF">
        <w:rPr>
          <w:i/>
          <w:iCs/>
        </w:rPr>
        <w:t>«Доктор Айболит»</w:t>
      </w:r>
      <w:r w:rsidRPr="007A15EF">
        <w:t>.</w:t>
      </w:r>
    </w:p>
    <w:p w:rsidR="00BB47C6" w:rsidRPr="007A15EF" w:rsidRDefault="00BB47C6" w:rsidP="00CA3B27">
      <w:pPr>
        <w:pStyle w:val="a3"/>
        <w:spacing w:before="0" w:beforeAutospacing="0" w:after="0" w:afterAutospacing="0"/>
        <w:ind w:firstLine="708"/>
        <w:jc w:val="both"/>
      </w:pPr>
      <w:r w:rsidRPr="007A15EF">
        <w:t xml:space="preserve">Итак, мы выбрали пункт назначения </w:t>
      </w:r>
      <w:r w:rsidRPr="007A15EF">
        <w:rPr>
          <w:rStyle w:val="a4"/>
        </w:rPr>
        <w:t>Африка</w:t>
      </w:r>
      <w:r w:rsidRPr="007A15EF">
        <w:t>.</w:t>
      </w:r>
    </w:p>
    <w:p w:rsidR="00BB47C6" w:rsidRPr="007A15EF" w:rsidRDefault="00BB47C6" w:rsidP="00CA3B27">
      <w:pPr>
        <w:pStyle w:val="a3"/>
        <w:spacing w:before="0" w:beforeAutospacing="0" w:after="0" w:afterAutospacing="0"/>
        <w:ind w:firstLine="708"/>
        <w:jc w:val="both"/>
      </w:pPr>
      <w:r w:rsidRPr="007A15EF">
        <w:t xml:space="preserve">Прежде чем мы начали свое </w:t>
      </w:r>
      <w:r w:rsidRPr="007A15EF">
        <w:rPr>
          <w:rStyle w:val="a4"/>
        </w:rPr>
        <w:t>путешествие по Африке</w:t>
      </w:r>
      <w:r w:rsidRPr="007A15EF">
        <w:t xml:space="preserve">, все интересующие детей вопросы, мы обозначили на </w:t>
      </w:r>
      <w:r w:rsidRPr="007A15EF">
        <w:rPr>
          <w:rStyle w:val="a4"/>
        </w:rPr>
        <w:t>карте метками</w:t>
      </w:r>
      <w:r w:rsidRPr="007A15EF">
        <w:t>.</w:t>
      </w:r>
    </w:p>
    <w:p w:rsidR="00BB47C6" w:rsidRPr="007A15EF" w:rsidRDefault="00BB47C6" w:rsidP="00CA3B27">
      <w:pPr>
        <w:pStyle w:val="a3"/>
        <w:spacing w:before="0" w:beforeAutospacing="0" w:after="0" w:afterAutospacing="0"/>
        <w:ind w:firstLine="708"/>
        <w:jc w:val="both"/>
      </w:pPr>
      <w:r w:rsidRPr="007A15EF">
        <w:t xml:space="preserve">Затем, чтобы начать исследовать </w:t>
      </w:r>
      <w:r w:rsidRPr="007A15EF">
        <w:rPr>
          <w:rStyle w:val="a4"/>
        </w:rPr>
        <w:t>Африку</w:t>
      </w:r>
      <w:r w:rsidRPr="007A15EF">
        <w:t xml:space="preserve">, мы должны были до нее добраться. Поэтому далее перед нами встал вопрос, на чем мы можем добраться до </w:t>
      </w:r>
      <w:r w:rsidRPr="007A15EF">
        <w:rPr>
          <w:rStyle w:val="a4"/>
        </w:rPr>
        <w:t>Африки</w:t>
      </w:r>
      <w:r w:rsidRPr="007A15EF">
        <w:t xml:space="preserve">. Дети предложили поехать на машине. Посмотрев на </w:t>
      </w:r>
      <w:r w:rsidRPr="007A15EF">
        <w:rPr>
          <w:rStyle w:val="a4"/>
        </w:rPr>
        <w:t>карту</w:t>
      </w:r>
      <w:r w:rsidRPr="007A15EF">
        <w:t xml:space="preserve">, мы анализировали, </w:t>
      </w:r>
      <w:proofErr w:type="gramStart"/>
      <w:r w:rsidRPr="007A15EF">
        <w:t>сможем ли мы доехать на машине все вместе и сколько времени займет</w:t>
      </w:r>
      <w:proofErr w:type="gramEnd"/>
      <w:r w:rsidRPr="007A15EF">
        <w:t xml:space="preserve"> такое </w:t>
      </w:r>
      <w:r w:rsidRPr="007A15EF">
        <w:rPr>
          <w:rStyle w:val="a4"/>
        </w:rPr>
        <w:t>путешествие</w:t>
      </w:r>
      <w:r w:rsidRPr="007A15EF">
        <w:t xml:space="preserve">? Поняли, что на машине до </w:t>
      </w:r>
      <w:r w:rsidRPr="007A15EF">
        <w:rPr>
          <w:rStyle w:val="a4"/>
        </w:rPr>
        <w:t>Африки</w:t>
      </w:r>
      <w:r w:rsidRPr="007A15EF">
        <w:t xml:space="preserve"> мы добраться не сможем и дети решили ехать на поезде. Но на поезде мы </w:t>
      </w:r>
      <w:r w:rsidRPr="007A15EF">
        <w:rPr>
          <w:rStyle w:val="a4"/>
        </w:rPr>
        <w:t>проедем</w:t>
      </w:r>
      <w:r w:rsidRPr="007A15EF">
        <w:t xml:space="preserve"> лишь некоторое расстояние, а как же добираться через море? Встал вопрос, на чем же ехать дальше? Дети предлагали разные варианты, решили ехать на пароходе. Но и этот вариант нам не подошел, т. к. на пароходе оказалось долго плыть. И тут вспомнили про самолет. Это оказался лучший вариант, поэтому дети решили отправиться в </w:t>
      </w:r>
      <w:r w:rsidRPr="007A15EF">
        <w:rPr>
          <w:rStyle w:val="a4"/>
        </w:rPr>
        <w:t>Африку на самолете</w:t>
      </w:r>
      <w:r w:rsidRPr="007A15EF">
        <w:t xml:space="preserve">. Транспортное средство было выбрано. Но так как лететь предстояло очень далеко, дети стали </w:t>
      </w:r>
      <w:proofErr w:type="gramStart"/>
      <w:r w:rsidRPr="007A15EF">
        <w:t>думать</w:t>
      </w:r>
      <w:proofErr w:type="gramEnd"/>
      <w:r w:rsidRPr="007A15EF">
        <w:t xml:space="preserve"> как одеться и какие вещи нужно взять с собой.</w:t>
      </w:r>
    </w:p>
    <w:p w:rsidR="00BB47C6" w:rsidRPr="007A15EF" w:rsidRDefault="00BB47C6" w:rsidP="00CA3B27">
      <w:pPr>
        <w:pStyle w:val="a3"/>
        <w:spacing w:before="0" w:beforeAutospacing="0" w:after="0" w:afterAutospacing="0"/>
        <w:ind w:firstLine="708"/>
        <w:jc w:val="both"/>
      </w:pPr>
      <w:r w:rsidRPr="007A15EF">
        <w:t xml:space="preserve">Их </w:t>
      </w:r>
      <w:proofErr w:type="gramStart"/>
      <w:r w:rsidRPr="007A15EF">
        <w:t>заинтересовало</w:t>
      </w:r>
      <w:proofErr w:type="gramEnd"/>
      <w:r w:rsidRPr="007A15EF">
        <w:t xml:space="preserve"> какая же погода в </w:t>
      </w:r>
      <w:r w:rsidRPr="007A15EF">
        <w:rPr>
          <w:rStyle w:val="a4"/>
        </w:rPr>
        <w:t>Африке</w:t>
      </w:r>
      <w:r w:rsidRPr="007A15EF">
        <w:t xml:space="preserve">, и поэтому первая метка на </w:t>
      </w:r>
      <w:r w:rsidRPr="007A15EF">
        <w:rPr>
          <w:rStyle w:val="a4"/>
        </w:rPr>
        <w:t xml:space="preserve">карте у нас была </w:t>
      </w:r>
      <w:r w:rsidRPr="007A15EF">
        <w:rPr>
          <w:i/>
          <w:iCs/>
        </w:rPr>
        <w:t>«солнце»</w:t>
      </w:r>
      <w:r w:rsidRPr="007A15EF">
        <w:t xml:space="preserve">. Так как дети у нас уже большие, то некоторые из них высказали предположение, что в </w:t>
      </w:r>
      <w:r w:rsidRPr="007A15EF">
        <w:rPr>
          <w:rStyle w:val="a4"/>
        </w:rPr>
        <w:t>Африке жарко</w:t>
      </w:r>
      <w:r w:rsidRPr="007A15EF">
        <w:t xml:space="preserve">. Но им захотелось узнать, </w:t>
      </w:r>
      <w:proofErr w:type="gramStart"/>
      <w:r w:rsidRPr="007A15EF">
        <w:t>на сколько</w:t>
      </w:r>
      <w:proofErr w:type="gramEnd"/>
      <w:r w:rsidRPr="007A15EF">
        <w:t xml:space="preserve"> в </w:t>
      </w:r>
      <w:r w:rsidRPr="007A15EF">
        <w:rPr>
          <w:rStyle w:val="a4"/>
        </w:rPr>
        <w:t>Африке жарко</w:t>
      </w:r>
      <w:r w:rsidRPr="007A15EF">
        <w:t>.</w:t>
      </w:r>
    </w:p>
    <w:p w:rsidR="00BB47C6" w:rsidRPr="007A15EF" w:rsidRDefault="00BB47C6" w:rsidP="00CA3B27">
      <w:pPr>
        <w:pStyle w:val="a3"/>
        <w:spacing w:before="0" w:beforeAutospacing="0" w:after="0" w:afterAutospacing="0"/>
        <w:ind w:firstLine="708"/>
        <w:jc w:val="both"/>
      </w:pPr>
      <w:r w:rsidRPr="007A15EF">
        <w:t xml:space="preserve">После того, когда мы узнали какая погода в </w:t>
      </w:r>
      <w:r w:rsidRPr="007A15EF">
        <w:rPr>
          <w:rStyle w:val="a4"/>
        </w:rPr>
        <w:t>Африке</w:t>
      </w:r>
      <w:r w:rsidRPr="007A15EF">
        <w:t xml:space="preserve">, детям захотелось узнать, кому комфортно жить при такой высокой температуре, какие животные обитают в </w:t>
      </w:r>
      <w:r w:rsidRPr="007A15EF">
        <w:rPr>
          <w:rStyle w:val="a4"/>
        </w:rPr>
        <w:t>Африке</w:t>
      </w:r>
      <w:r w:rsidRPr="007A15EF">
        <w:t xml:space="preserve"> и почему они не живут в нашей полосе. И следующей меткой на </w:t>
      </w:r>
      <w:r w:rsidRPr="007A15EF">
        <w:rPr>
          <w:rStyle w:val="a4"/>
        </w:rPr>
        <w:t>карте</w:t>
      </w:r>
      <w:r w:rsidRPr="007A15EF">
        <w:t xml:space="preserve"> было изображение животного. Мы стали рассуждать, где можно узнать информацию об этих животных. </w:t>
      </w:r>
    </w:p>
    <w:p w:rsidR="00BB47C6" w:rsidRPr="007A15EF" w:rsidRDefault="00BB47C6" w:rsidP="00CA3B27">
      <w:pPr>
        <w:pStyle w:val="a3"/>
        <w:spacing w:before="0" w:beforeAutospacing="0" w:after="0" w:afterAutospacing="0"/>
        <w:ind w:firstLine="708"/>
        <w:jc w:val="both"/>
      </w:pPr>
      <w:r w:rsidRPr="007A15EF">
        <w:t>Дети предлагали спросить у воспитателей, дома у родителей, посмотреть вместе с ними в интернете и в энциклопедии. Задавали интересующие вопросы взрослым.</w:t>
      </w:r>
    </w:p>
    <w:p w:rsidR="00BB47C6" w:rsidRPr="007A15EF" w:rsidRDefault="00BB47C6" w:rsidP="00CA3B27">
      <w:pPr>
        <w:pStyle w:val="a3"/>
        <w:spacing w:before="0" w:beforeAutospacing="0" w:after="0" w:afterAutospacing="0"/>
        <w:ind w:firstLine="708"/>
        <w:jc w:val="both"/>
      </w:pPr>
      <w:r w:rsidRPr="007A15EF">
        <w:t xml:space="preserve">Так же дети в самостоятельной </w:t>
      </w:r>
      <w:r w:rsidRPr="007A15EF">
        <w:rPr>
          <w:rStyle w:val="a4"/>
        </w:rPr>
        <w:t>деятельности</w:t>
      </w:r>
      <w:r w:rsidRPr="007A15EF">
        <w:t xml:space="preserve"> рассматривали различные научные книги.</w:t>
      </w:r>
    </w:p>
    <w:p w:rsidR="00BB47C6" w:rsidRPr="007A15EF" w:rsidRDefault="00BB47C6" w:rsidP="00CA3B27">
      <w:pPr>
        <w:pStyle w:val="a3"/>
        <w:spacing w:before="0" w:beforeAutospacing="0" w:after="0" w:afterAutospacing="0"/>
        <w:ind w:firstLine="708"/>
        <w:jc w:val="both"/>
      </w:pPr>
      <w:r w:rsidRPr="007A15EF">
        <w:t xml:space="preserve">И из различных источников они узнали, какие животные обитают в </w:t>
      </w:r>
      <w:r w:rsidRPr="007A15EF">
        <w:rPr>
          <w:rStyle w:val="a4"/>
        </w:rPr>
        <w:t>Африке и выяснили</w:t>
      </w:r>
      <w:r w:rsidRPr="007A15EF">
        <w:t>, что эти животные могут долгое время обходиться без воды и с легкостью переносят температуру этого континента.</w:t>
      </w:r>
    </w:p>
    <w:p w:rsidR="00BB47C6" w:rsidRPr="007A15EF" w:rsidRDefault="00BB47C6" w:rsidP="00CA3B27">
      <w:pPr>
        <w:pStyle w:val="a3"/>
        <w:spacing w:before="0" w:beforeAutospacing="0" w:after="0" w:afterAutospacing="0"/>
        <w:ind w:firstLine="708"/>
        <w:jc w:val="both"/>
      </w:pPr>
      <w:r w:rsidRPr="007A15EF">
        <w:lastRenderedPageBreak/>
        <w:t xml:space="preserve">Следующим этапом нашего исследования стал растительный мир этого континента, который мы обозначили на </w:t>
      </w:r>
      <w:r w:rsidRPr="007A15EF">
        <w:rPr>
          <w:rStyle w:val="a4"/>
        </w:rPr>
        <w:t>карте</w:t>
      </w:r>
      <w:r w:rsidRPr="007A15EF">
        <w:t xml:space="preserve"> меткой с изображением листика. Мы так же провели опытно-экспериментальную </w:t>
      </w:r>
      <w:r w:rsidRPr="007A15EF">
        <w:rPr>
          <w:rStyle w:val="a4"/>
        </w:rPr>
        <w:t>деятельность с песком и землей</w:t>
      </w:r>
      <w:r w:rsidRPr="007A15EF">
        <w:t xml:space="preserve">. В ходе эксперимента было определено, что наши растения любят влагу, а растения </w:t>
      </w:r>
      <w:r w:rsidRPr="007A15EF">
        <w:rPr>
          <w:rStyle w:val="a4"/>
        </w:rPr>
        <w:t>Африки</w:t>
      </w:r>
      <w:r w:rsidRPr="007A15EF">
        <w:t xml:space="preserve"> любят тепло и не могут находиться в холодном климате, поэтому наши растения не могут прижиться в </w:t>
      </w:r>
      <w:r w:rsidRPr="007A15EF">
        <w:rPr>
          <w:rStyle w:val="a4"/>
        </w:rPr>
        <w:t>Африке</w:t>
      </w:r>
      <w:r w:rsidRPr="007A15EF">
        <w:t xml:space="preserve">, а растения </w:t>
      </w:r>
      <w:r w:rsidRPr="007A15EF">
        <w:rPr>
          <w:rStyle w:val="a4"/>
        </w:rPr>
        <w:t>Африки</w:t>
      </w:r>
      <w:r w:rsidRPr="007A15EF">
        <w:t xml:space="preserve"> не растут в нашей полосе.</w:t>
      </w:r>
    </w:p>
    <w:p w:rsidR="00BB47C6" w:rsidRPr="007A15EF" w:rsidRDefault="00BB47C6" w:rsidP="00CA3B27">
      <w:pPr>
        <w:pStyle w:val="a3"/>
        <w:spacing w:before="0" w:beforeAutospacing="0" w:after="0" w:afterAutospacing="0"/>
        <w:ind w:firstLine="708"/>
        <w:jc w:val="both"/>
      </w:pPr>
      <w:r w:rsidRPr="007A15EF">
        <w:t xml:space="preserve">Так же с помощью исследовательской </w:t>
      </w:r>
      <w:r w:rsidRPr="007A15EF">
        <w:rPr>
          <w:rStyle w:val="a4"/>
        </w:rPr>
        <w:t>деятельности дети узнали</w:t>
      </w:r>
      <w:r w:rsidRPr="007A15EF">
        <w:t xml:space="preserve">, что в </w:t>
      </w:r>
      <w:r w:rsidRPr="007A15EF">
        <w:rPr>
          <w:rStyle w:val="a4"/>
        </w:rPr>
        <w:t>Африке</w:t>
      </w:r>
      <w:r w:rsidRPr="007A15EF">
        <w:t xml:space="preserve"> живут люди с темной кожей и им стало очень интересно увидеть таких людей, узнать, почему же у людей кожа такого цвета, и почему они живут именно в </w:t>
      </w:r>
      <w:r w:rsidRPr="007A15EF">
        <w:rPr>
          <w:rStyle w:val="a4"/>
        </w:rPr>
        <w:t>Африке</w:t>
      </w:r>
      <w:r w:rsidRPr="007A15EF">
        <w:t xml:space="preserve">. Следующей меткой на </w:t>
      </w:r>
      <w:r w:rsidRPr="007A15EF">
        <w:rPr>
          <w:rStyle w:val="a4"/>
        </w:rPr>
        <w:t>карте</w:t>
      </w:r>
      <w:r w:rsidRPr="007A15EF">
        <w:t xml:space="preserve"> стало изображение чернокожего человека.</w:t>
      </w:r>
    </w:p>
    <w:p w:rsidR="00BB47C6" w:rsidRPr="007A15EF" w:rsidRDefault="00BB47C6" w:rsidP="00CA3B27">
      <w:pPr>
        <w:pStyle w:val="a3"/>
        <w:spacing w:before="0" w:beforeAutospacing="0" w:after="0" w:afterAutospacing="0"/>
        <w:ind w:firstLine="708"/>
        <w:jc w:val="both"/>
      </w:pPr>
      <w:r w:rsidRPr="007A15EF">
        <w:t xml:space="preserve">Вместе с детьми мы рассмотрели чернокожую куклу. Провели сравнительный анализ между белокожим и чернокожим человеком. И определили, почему цвет кожи </w:t>
      </w:r>
      <w:r w:rsidRPr="007A15EF">
        <w:rPr>
          <w:rStyle w:val="a4"/>
        </w:rPr>
        <w:t>африканцев</w:t>
      </w:r>
      <w:r w:rsidRPr="007A15EF">
        <w:t xml:space="preserve"> отличается от цвета кожи других людей. Дети вспомнили, что когда они отдыхают летом с родителями в теплых краях, то под воздействием солнца их кожа тоже меняет цвет, становится более темной </w:t>
      </w:r>
      <w:r w:rsidRPr="007A15EF">
        <w:rPr>
          <w:i/>
          <w:iCs/>
        </w:rPr>
        <w:t>(происходит защитная реакция)</w:t>
      </w:r>
      <w:r w:rsidRPr="007A15EF">
        <w:t xml:space="preserve">. А </w:t>
      </w:r>
      <w:r w:rsidRPr="007A15EF">
        <w:rPr>
          <w:rStyle w:val="a4"/>
        </w:rPr>
        <w:t>африканцы</w:t>
      </w:r>
      <w:r w:rsidRPr="007A15EF">
        <w:t xml:space="preserve"> </w:t>
      </w:r>
      <w:proofErr w:type="gramStart"/>
      <w:r w:rsidRPr="007A15EF">
        <w:t>находятся на солнце круглый год и темным цветом кожа защищается</w:t>
      </w:r>
      <w:proofErr w:type="gramEnd"/>
      <w:r w:rsidRPr="007A15EF">
        <w:t xml:space="preserve"> от получения ожогов.</w:t>
      </w:r>
    </w:p>
    <w:p w:rsidR="00BB47C6" w:rsidRPr="007A15EF" w:rsidRDefault="00BB47C6" w:rsidP="00CA3B27">
      <w:pPr>
        <w:pStyle w:val="a3"/>
        <w:spacing w:before="0" w:beforeAutospacing="0" w:after="0" w:afterAutospacing="0"/>
        <w:ind w:firstLine="708"/>
        <w:jc w:val="both"/>
      </w:pPr>
      <w:r w:rsidRPr="007A15EF">
        <w:t xml:space="preserve">Так же в ходе исследования данного континента дети узнали, что в </w:t>
      </w:r>
      <w:r w:rsidRPr="007A15EF">
        <w:rPr>
          <w:rStyle w:val="a4"/>
        </w:rPr>
        <w:t>Африке</w:t>
      </w:r>
      <w:r w:rsidRPr="007A15EF">
        <w:t xml:space="preserve"> есть действующий вулкан Килиманджаро и захотели узнать</w:t>
      </w:r>
      <w:r w:rsidR="007A15EF">
        <w:t>,</w:t>
      </w:r>
      <w:r w:rsidRPr="007A15EF">
        <w:t xml:space="preserve"> как же происходит извержение вулкана. Следующей меткой стало изображение вулкана. С помощью экспериментальной </w:t>
      </w:r>
      <w:r w:rsidRPr="007A15EF">
        <w:rPr>
          <w:rStyle w:val="a4"/>
        </w:rPr>
        <w:t>деятельности</w:t>
      </w:r>
      <w:r w:rsidRPr="007A15EF">
        <w:t>, дети наглядно увидели</w:t>
      </w:r>
      <w:r w:rsidR="007A15EF">
        <w:t xml:space="preserve">, </w:t>
      </w:r>
      <w:r w:rsidRPr="007A15EF">
        <w:t xml:space="preserve"> как же происходит извержение вулкана. Захотели повторить эксперимент дома и показать его своим родителям.</w:t>
      </w:r>
    </w:p>
    <w:p w:rsidR="007A15EF" w:rsidRDefault="00BB47C6" w:rsidP="00CA3B27">
      <w:pPr>
        <w:pStyle w:val="a3"/>
        <w:spacing w:before="0" w:beforeAutospacing="0" w:after="0" w:afterAutospacing="0"/>
        <w:ind w:firstLine="708"/>
        <w:jc w:val="both"/>
      </w:pPr>
      <w:r w:rsidRPr="007A15EF">
        <w:t xml:space="preserve">Вот так интересно и </w:t>
      </w:r>
      <w:r w:rsidRPr="007A15EF">
        <w:rPr>
          <w:rStyle w:val="a4"/>
        </w:rPr>
        <w:t>познавательно дети смогли познакомиться с континентом Африка</w:t>
      </w:r>
      <w:r w:rsidRPr="007A15EF">
        <w:t>.</w:t>
      </w:r>
      <w:r w:rsidR="007A15EF">
        <w:t xml:space="preserve"> </w:t>
      </w:r>
      <w:r w:rsidRPr="007A15EF">
        <w:t xml:space="preserve">В </w:t>
      </w:r>
      <w:r w:rsidR="007A15EF" w:rsidRPr="007A15EF">
        <w:t>ходе работы над проектом был создан многофункциональное пособие</w:t>
      </w:r>
      <w:r w:rsidR="007A15EF">
        <w:t xml:space="preserve"> макет </w:t>
      </w:r>
    </w:p>
    <w:p w:rsidR="007A15EF" w:rsidRPr="007A15EF" w:rsidRDefault="007A15EF" w:rsidP="00CA3B27">
      <w:pPr>
        <w:pStyle w:val="a3"/>
        <w:spacing w:before="0" w:beforeAutospacing="0" w:after="0" w:afterAutospacing="0"/>
        <w:ind w:firstLine="708"/>
        <w:jc w:val="both"/>
      </w:pPr>
      <w:r w:rsidRPr="007A15EF">
        <w:t xml:space="preserve"> </w:t>
      </w:r>
      <w:r>
        <w:t>«</w:t>
      </w:r>
      <w:r w:rsidRPr="007A15EF">
        <w:t xml:space="preserve"> Африка»</w:t>
      </w:r>
      <w:proofErr w:type="gramStart"/>
      <w:r w:rsidRPr="007A15EF">
        <w:t xml:space="preserve"> </w:t>
      </w:r>
      <w:r>
        <w:t>.</w:t>
      </w:r>
      <w:proofErr w:type="gramEnd"/>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7A15EF">
        <w:rPr>
          <w:rFonts w:ascii="Times New Roman" w:eastAsia="Times New Roman" w:hAnsi="Times New Roman" w:cs="Times New Roman"/>
          <w:b/>
          <w:bCs/>
          <w:sz w:val="24"/>
          <w:szCs w:val="24"/>
        </w:rPr>
        <w:t>Цель</w:t>
      </w:r>
      <w:r w:rsidRPr="007A15EF">
        <w:rPr>
          <w:rFonts w:ascii="Times New Roman" w:eastAsia="Times New Roman" w:hAnsi="Times New Roman" w:cs="Times New Roman"/>
          <w:sz w:val="24"/>
          <w:szCs w:val="24"/>
        </w:rPr>
        <w:t xml:space="preserve"> применения игрового </w:t>
      </w:r>
      <w:r w:rsidRPr="007A15EF">
        <w:rPr>
          <w:rFonts w:ascii="Times New Roman" w:eastAsia="Times New Roman" w:hAnsi="Times New Roman" w:cs="Times New Roman"/>
          <w:b/>
          <w:bCs/>
          <w:sz w:val="24"/>
          <w:szCs w:val="24"/>
        </w:rPr>
        <w:t>макета</w:t>
      </w:r>
      <w:r w:rsidRPr="007A15EF">
        <w:rPr>
          <w:rFonts w:ascii="Times New Roman" w:eastAsia="Times New Roman" w:hAnsi="Times New Roman" w:cs="Times New Roman"/>
          <w:sz w:val="24"/>
          <w:szCs w:val="24"/>
        </w:rPr>
        <w:t xml:space="preserve"> «</w:t>
      </w:r>
      <w:r w:rsidRPr="007A15EF">
        <w:rPr>
          <w:rFonts w:ascii="Times New Roman" w:eastAsia="Times New Roman" w:hAnsi="Times New Roman" w:cs="Times New Roman"/>
          <w:b/>
          <w:bCs/>
          <w:sz w:val="24"/>
          <w:szCs w:val="24"/>
        </w:rPr>
        <w:t>Африка</w:t>
      </w:r>
      <w:r w:rsidRPr="007A15EF">
        <w:rPr>
          <w:rFonts w:ascii="Times New Roman" w:eastAsia="Times New Roman" w:hAnsi="Times New Roman" w:cs="Times New Roman"/>
          <w:sz w:val="24"/>
          <w:szCs w:val="24"/>
        </w:rPr>
        <w:t xml:space="preserve">. Природные зоны. </w:t>
      </w:r>
      <w:r w:rsidRPr="007A15EF">
        <w:rPr>
          <w:rFonts w:ascii="Times New Roman" w:eastAsia="Times New Roman" w:hAnsi="Times New Roman" w:cs="Times New Roman"/>
          <w:b/>
          <w:bCs/>
          <w:sz w:val="24"/>
          <w:szCs w:val="24"/>
        </w:rPr>
        <w:t>Растительный</w:t>
      </w:r>
      <w:r w:rsidRPr="007A15EF">
        <w:rPr>
          <w:rFonts w:ascii="Times New Roman" w:eastAsia="Times New Roman" w:hAnsi="Times New Roman" w:cs="Times New Roman"/>
          <w:sz w:val="24"/>
          <w:szCs w:val="24"/>
        </w:rPr>
        <w:t xml:space="preserve"> </w:t>
      </w:r>
      <w:r w:rsidRPr="007A15EF">
        <w:rPr>
          <w:rFonts w:ascii="Times New Roman" w:eastAsia="Times New Roman" w:hAnsi="Times New Roman" w:cs="Times New Roman"/>
          <w:b/>
          <w:bCs/>
          <w:sz w:val="24"/>
          <w:szCs w:val="24"/>
        </w:rPr>
        <w:t>и</w:t>
      </w:r>
      <w:r w:rsidRPr="007A15EF">
        <w:rPr>
          <w:rFonts w:ascii="Times New Roman" w:eastAsia="Times New Roman" w:hAnsi="Times New Roman" w:cs="Times New Roman"/>
          <w:sz w:val="24"/>
          <w:szCs w:val="24"/>
        </w:rPr>
        <w:t xml:space="preserve"> </w:t>
      </w:r>
      <w:r w:rsidRPr="007A15EF">
        <w:rPr>
          <w:rFonts w:ascii="Times New Roman" w:eastAsia="Times New Roman" w:hAnsi="Times New Roman" w:cs="Times New Roman"/>
          <w:b/>
          <w:bCs/>
          <w:sz w:val="24"/>
          <w:szCs w:val="24"/>
        </w:rPr>
        <w:t>животный</w:t>
      </w:r>
      <w:r w:rsidRPr="007A15EF">
        <w:rPr>
          <w:rFonts w:ascii="Times New Roman" w:eastAsia="Times New Roman" w:hAnsi="Times New Roman" w:cs="Times New Roman"/>
          <w:sz w:val="24"/>
          <w:szCs w:val="24"/>
        </w:rPr>
        <w:t xml:space="preserve"> </w:t>
      </w:r>
      <w:r w:rsidRPr="007A15EF">
        <w:rPr>
          <w:rFonts w:ascii="Times New Roman" w:eastAsia="Times New Roman" w:hAnsi="Times New Roman" w:cs="Times New Roman"/>
          <w:b/>
          <w:bCs/>
          <w:sz w:val="24"/>
          <w:szCs w:val="24"/>
        </w:rPr>
        <w:t>мир</w:t>
      </w:r>
      <w:r w:rsidRPr="007A15EF">
        <w:rPr>
          <w:rFonts w:ascii="Times New Roman" w:eastAsia="Times New Roman" w:hAnsi="Times New Roman" w:cs="Times New Roman"/>
          <w:sz w:val="24"/>
          <w:szCs w:val="24"/>
        </w:rPr>
        <w:t xml:space="preserve">»: формирование расширенных представлений у дошкольников о самом жарком материке </w:t>
      </w:r>
      <w:r w:rsidRPr="007A15EF">
        <w:rPr>
          <w:rFonts w:ascii="Times New Roman" w:eastAsia="Times New Roman" w:hAnsi="Times New Roman" w:cs="Times New Roman"/>
          <w:b/>
          <w:bCs/>
          <w:sz w:val="24"/>
          <w:szCs w:val="24"/>
        </w:rPr>
        <w:t>Африка</w:t>
      </w:r>
      <w:r w:rsidRPr="007A15EF">
        <w:rPr>
          <w:rFonts w:ascii="Times New Roman" w:eastAsia="Times New Roman" w:hAnsi="Times New Roman" w:cs="Times New Roman"/>
          <w:sz w:val="24"/>
          <w:szCs w:val="24"/>
        </w:rPr>
        <w:t>, способствует формированию и удовлетворению познавательных интересов, создание условий для познавательно-исследовательской деятельности.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Задачи приоритетной  образовательной  области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«познавательное развитие»:</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sym w:font="Symbol" w:char="F0B7"/>
      </w:r>
      <w:r w:rsidRPr="007A15EF">
        <w:rPr>
          <w:rFonts w:ascii="Times New Roman" w:eastAsia="Times New Roman" w:hAnsi="Times New Roman" w:cs="Times New Roman"/>
          <w:sz w:val="24"/>
          <w:szCs w:val="24"/>
        </w:rPr>
        <w:t>дать детям элементарные представления об особенностях</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xml:space="preserve">географического положения Африки, природных </w:t>
      </w:r>
      <w:proofErr w:type="gramStart"/>
      <w:r w:rsidRPr="007A15EF">
        <w:rPr>
          <w:rFonts w:ascii="Times New Roman" w:eastAsia="Times New Roman" w:hAnsi="Times New Roman" w:cs="Times New Roman"/>
          <w:sz w:val="24"/>
          <w:szCs w:val="24"/>
        </w:rPr>
        <w:t>зонах</w:t>
      </w:r>
      <w:proofErr w:type="gramEnd"/>
      <w:r w:rsidRPr="007A15EF">
        <w:rPr>
          <w:rFonts w:ascii="Times New Roman" w:eastAsia="Times New Roman" w:hAnsi="Times New Roman" w:cs="Times New Roman"/>
          <w:sz w:val="24"/>
          <w:szCs w:val="24"/>
        </w:rPr>
        <w:t>, её растительном и животном мирах;</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sym w:font="Symbol" w:char="F0B7"/>
      </w:r>
      <w:r w:rsidRPr="007A15EF">
        <w:rPr>
          <w:rFonts w:ascii="Times New Roman" w:eastAsia="Times New Roman" w:hAnsi="Times New Roman" w:cs="Times New Roman"/>
          <w:sz w:val="24"/>
          <w:szCs w:val="24"/>
        </w:rPr>
        <w:t>дать элементарные сведения детям о том, в какой природной зоне  проживают  животные Африки, чем питаются, как добывают себе  пищу;</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sym w:font="Symbol" w:char="F0B7"/>
      </w:r>
      <w:r w:rsidRPr="007A15EF">
        <w:rPr>
          <w:rFonts w:ascii="Times New Roman" w:eastAsia="Times New Roman" w:hAnsi="Times New Roman" w:cs="Times New Roman"/>
          <w:sz w:val="24"/>
          <w:szCs w:val="24"/>
        </w:rPr>
        <w:t>развивать представления о странах и населяющих их народах разных рас и национальностей; особенностях их жизнедеятельности</w:t>
      </w:r>
    </w:p>
    <w:p w:rsidR="007A15EF" w:rsidRDefault="00CA3B27" w:rsidP="00CA3B27">
      <w:pPr>
        <w:spacing w:after="0" w:line="240" w:lineRule="auto"/>
        <w:ind w:firstLine="7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игрового макета «Африка»:</w:t>
      </w:r>
    </w:p>
    <w:p w:rsidR="007A15EF" w:rsidRPr="007A15EF" w:rsidRDefault="007A15EF" w:rsidP="00CA3B27">
      <w:pPr>
        <w:pStyle w:val="a8"/>
        <w:numPr>
          <w:ilvl w:val="0"/>
          <w:numId w:val="3"/>
        </w:numPr>
        <w:spacing w:after="0" w:line="240" w:lineRule="auto"/>
        <w:ind w:firstLine="708"/>
        <w:jc w:val="both"/>
        <w:rPr>
          <w:rFonts w:ascii="Times New Roman" w:eastAsia="Times New Roman" w:hAnsi="Times New Roman" w:cs="Times New Roman"/>
          <w:sz w:val="24"/>
          <w:szCs w:val="24"/>
        </w:rPr>
      </w:pPr>
      <w:r w:rsidRPr="007A15EF">
        <w:rPr>
          <w:rFonts w:eastAsia="Times New Roman"/>
          <w:noProof/>
        </w:rPr>
        <w:drawing>
          <wp:anchor distT="0" distB="0" distL="114300" distR="114300" simplePos="0" relativeHeight="251659264" behindDoc="1" locked="0" layoutInCell="1" allowOverlap="1" wp14:anchorId="6C123F59" wp14:editId="13153724">
            <wp:simplePos x="0" y="0"/>
            <wp:positionH relativeFrom="column">
              <wp:posOffset>-3314700</wp:posOffset>
            </wp:positionH>
            <wp:positionV relativeFrom="paragraph">
              <wp:posOffset>-114300</wp:posOffset>
            </wp:positionV>
            <wp:extent cx="1282065" cy="1604645"/>
            <wp:effectExtent l="0" t="0" r="0" b="0"/>
            <wp:wrapNone/>
            <wp:docPr id="1" name="Рисунок 1" descr="https://thumbs.dreamstime.com/b/%D0%B3%D1%80%D1%83%D0%BF%D0%BF%D0%B0-%D0%B2%D0%B8%D0%BD%D0%BE%D0%B3%D1%80%D0%B0-%D0%B8%D0%BD%D1%8B-331296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humbs.dreamstime.com/b/%D0%B3%D1%80%D1%83%D0%BF%D0%BF%D0%B0-%D0%B2%D0%B8%D0%BD%D0%BE%D0%B3%D1%80%D0%B0-%D0%B8%D0%BD%D1%8B-33129629.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1282065" cy="16046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15EF">
        <w:rPr>
          <w:rFonts w:ascii="Times New Roman" w:eastAsia="Times New Roman" w:hAnsi="Times New Roman" w:cs="Times New Roman"/>
          <w:b/>
          <w:sz w:val="24"/>
          <w:szCs w:val="24"/>
        </w:rPr>
        <w:t>Игр</w:t>
      </w:r>
      <w:proofErr w:type="gramStart"/>
      <w:r w:rsidRPr="007A15EF">
        <w:rPr>
          <w:rFonts w:ascii="Times New Roman" w:eastAsia="Times New Roman" w:hAnsi="Times New Roman" w:cs="Times New Roman"/>
          <w:b/>
          <w:sz w:val="24"/>
          <w:szCs w:val="24"/>
        </w:rPr>
        <w:t>а-</w:t>
      </w:r>
      <w:proofErr w:type="gramEnd"/>
      <w:r w:rsidRPr="007A15EF">
        <w:rPr>
          <w:rFonts w:ascii="Times New Roman" w:eastAsia="Times New Roman" w:hAnsi="Times New Roman" w:cs="Times New Roman"/>
          <w:b/>
          <w:sz w:val="24"/>
          <w:szCs w:val="24"/>
        </w:rPr>
        <w:t xml:space="preserve"> </w:t>
      </w:r>
      <w:proofErr w:type="spellStart"/>
      <w:r w:rsidRPr="007A15EF">
        <w:rPr>
          <w:rFonts w:ascii="Times New Roman" w:eastAsia="Times New Roman" w:hAnsi="Times New Roman" w:cs="Times New Roman"/>
          <w:b/>
          <w:sz w:val="24"/>
          <w:szCs w:val="24"/>
        </w:rPr>
        <w:t>ходилка</w:t>
      </w:r>
      <w:proofErr w:type="spellEnd"/>
      <w:r w:rsidRPr="007A15EF">
        <w:rPr>
          <w:rFonts w:ascii="Times New Roman" w:eastAsia="Times New Roman" w:hAnsi="Times New Roman" w:cs="Times New Roman"/>
          <w:b/>
          <w:sz w:val="24"/>
          <w:szCs w:val="24"/>
        </w:rPr>
        <w:t xml:space="preserve"> " По дорогам Джунглей"</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Цель: Цель игры: первым добраться до финиша, внимательно соблюдая условия игры.</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Ход игры: В эту игру могут играть два и более человек. Каждый игрок выбирает себе фишку. Фишки выставляются на старт. Поочередно бросая кубик, игроки начинают движение, каждый своей фишкой. Правильное выполнение задание дает право игроку перейти по направлению стрелки, выполнил не правильно, остаешься на том же месте. Игра закончится, когда игрок дойдет до финиша</w:t>
      </w:r>
    </w:p>
    <w:p w:rsidR="007A15EF" w:rsidRPr="007A15EF" w:rsidRDefault="007A15EF" w:rsidP="00CA3B27">
      <w:pPr>
        <w:pStyle w:val="a8"/>
        <w:numPr>
          <w:ilvl w:val="0"/>
          <w:numId w:val="3"/>
        </w:numPr>
        <w:spacing w:after="0" w:line="240" w:lineRule="auto"/>
        <w:ind w:firstLine="708"/>
        <w:jc w:val="both"/>
        <w:rPr>
          <w:rFonts w:ascii="Times New Roman" w:eastAsia="Times New Roman" w:hAnsi="Times New Roman" w:cs="Times New Roman"/>
          <w:b/>
          <w:sz w:val="24"/>
          <w:szCs w:val="24"/>
        </w:rPr>
      </w:pPr>
      <w:r w:rsidRPr="007A15EF">
        <w:rPr>
          <w:rFonts w:ascii="Times New Roman" w:eastAsia="Times New Roman" w:hAnsi="Times New Roman" w:cs="Times New Roman"/>
          <w:b/>
          <w:sz w:val="24"/>
          <w:szCs w:val="24"/>
        </w:rPr>
        <w:t>Музыкальные инструменты.</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Цель: Познакомить детей с музыкальными инструментами народов Африки.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p>
    <w:p w:rsidR="007A15EF" w:rsidRPr="007A15EF" w:rsidRDefault="007A15EF" w:rsidP="00CA3B27">
      <w:pPr>
        <w:pStyle w:val="a8"/>
        <w:numPr>
          <w:ilvl w:val="0"/>
          <w:numId w:val="3"/>
        </w:numPr>
        <w:spacing w:after="0" w:line="240" w:lineRule="auto"/>
        <w:ind w:firstLine="708"/>
        <w:jc w:val="both"/>
        <w:rPr>
          <w:rFonts w:ascii="Times New Roman" w:eastAsia="Times New Roman" w:hAnsi="Times New Roman" w:cs="Times New Roman"/>
          <w:b/>
          <w:sz w:val="24"/>
          <w:szCs w:val="24"/>
        </w:rPr>
      </w:pPr>
      <w:r w:rsidRPr="007A15EF">
        <w:rPr>
          <w:rFonts w:ascii="Times New Roman" w:eastAsia="Times New Roman" w:hAnsi="Times New Roman" w:cs="Times New Roman"/>
          <w:b/>
          <w:sz w:val="24"/>
          <w:szCs w:val="24"/>
        </w:rPr>
        <w:t>Игра "Собери животное"</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Цель: собрать животное из отдельных частей, закрепить употребление притяжательных прилагательных в самостоятельной речи.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Задачи: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lastRenderedPageBreak/>
        <w:t>- закрепить знание по теме "Животные Африки"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xml:space="preserve">- научить </w:t>
      </w:r>
      <w:proofErr w:type="gramStart"/>
      <w:r w:rsidRPr="007A15EF">
        <w:rPr>
          <w:rFonts w:ascii="Times New Roman" w:eastAsia="Times New Roman" w:hAnsi="Times New Roman" w:cs="Times New Roman"/>
          <w:sz w:val="24"/>
          <w:szCs w:val="24"/>
        </w:rPr>
        <w:t>правильно</w:t>
      </w:r>
      <w:proofErr w:type="gramEnd"/>
      <w:r w:rsidRPr="007A15EF">
        <w:rPr>
          <w:rFonts w:ascii="Times New Roman" w:eastAsia="Times New Roman" w:hAnsi="Times New Roman" w:cs="Times New Roman"/>
          <w:sz w:val="24"/>
          <w:szCs w:val="24"/>
        </w:rPr>
        <w:t xml:space="preserve"> собирать целое изображение из отдельных фрагментов;</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xml:space="preserve">- развивать внимания и воображения; </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тренировать наглядно-образное мышление</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развивать мелкую моторику рук.</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u w:val="single"/>
        </w:rPr>
        <w:t xml:space="preserve"> Ход игры</w:t>
      </w:r>
      <w:r w:rsidRPr="007A15EF">
        <w:rPr>
          <w:rFonts w:ascii="Times New Roman" w:eastAsia="Times New Roman" w:hAnsi="Times New Roman" w:cs="Times New Roman"/>
          <w:sz w:val="24"/>
          <w:szCs w:val="24"/>
        </w:rPr>
        <w:t xml:space="preserve">: Ребёнку дается задание. Подобрать хвост и голову  для каждого животного и собрать его. </w:t>
      </w:r>
      <w:proofErr w:type="gramStart"/>
      <w:r w:rsidRPr="007A15EF">
        <w:rPr>
          <w:rFonts w:ascii="Times New Roman" w:eastAsia="Times New Roman" w:hAnsi="Times New Roman" w:cs="Times New Roman"/>
          <w:sz w:val="24"/>
          <w:szCs w:val="24"/>
        </w:rPr>
        <w:t>Назвать у какого животного, какой хвост (длинный, короткий, пушистый, толстый, маленький, большой и т.д.).</w:t>
      </w:r>
      <w:proofErr w:type="gramEnd"/>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p>
    <w:p w:rsidR="007A15EF" w:rsidRPr="007A15EF" w:rsidRDefault="007A15EF" w:rsidP="00CA3B27">
      <w:pPr>
        <w:pStyle w:val="a8"/>
        <w:numPr>
          <w:ilvl w:val="0"/>
          <w:numId w:val="3"/>
        </w:numPr>
        <w:spacing w:after="0" w:line="240" w:lineRule="auto"/>
        <w:ind w:firstLine="708"/>
        <w:jc w:val="both"/>
        <w:rPr>
          <w:rFonts w:ascii="Times New Roman" w:eastAsia="Times New Roman" w:hAnsi="Times New Roman" w:cs="Times New Roman"/>
          <w:b/>
          <w:sz w:val="24"/>
          <w:szCs w:val="24"/>
        </w:rPr>
      </w:pPr>
      <w:r w:rsidRPr="007A15EF">
        <w:rPr>
          <w:rFonts w:ascii="Times New Roman" w:eastAsia="Times New Roman" w:hAnsi="Times New Roman" w:cs="Times New Roman"/>
          <w:b/>
          <w:sz w:val="24"/>
          <w:szCs w:val="24"/>
        </w:rPr>
        <w:t>Игра "Чей хвост, чья голова"</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Цель: закрепить употребление притяжательных прилагательных в самостоятельной речи.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Задачи: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-создать условия для активации словаря ребенка по данным темам;</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закрепить умение образовывать притяжательные прилагательные;</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закрепить умение употреблять существительные в родительном падеже единственного числа;</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развивать зрительное внимание</w:t>
      </w:r>
      <w:proofErr w:type="gramStart"/>
      <w:r w:rsidRPr="007A15EF">
        <w:rPr>
          <w:rFonts w:ascii="Times New Roman" w:eastAsia="Times New Roman" w:hAnsi="Times New Roman" w:cs="Times New Roman"/>
          <w:sz w:val="24"/>
          <w:szCs w:val="24"/>
        </w:rPr>
        <w:t xml:space="preserve"> .</w:t>
      </w:r>
      <w:proofErr w:type="gramEnd"/>
      <w:r w:rsidRPr="007A15EF">
        <w:rPr>
          <w:rFonts w:ascii="Times New Roman" w:eastAsia="Times New Roman" w:hAnsi="Times New Roman" w:cs="Times New Roman"/>
          <w:sz w:val="24"/>
          <w:szCs w:val="24"/>
        </w:rPr>
        <w:t xml:space="preserve"> умение различать предметы по их силуэтному изображению;</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-развивать способность анализировать, закреплять умение различать и называть животных.</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Ход игры.</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Вариант № 1</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Педагог раздает детям туловище животных, а затем показывает хвосты и просит детей назвать, хвостик или голова какого животного (кого) потерялся.  Ребенок закрепляет родительный падеж существительных  в самостоятельной речи. Хвост кого?- Это хвост лисы.</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Вариант№2.</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xml:space="preserve">Педагог просит назвать ребенка, чей хвост. </w:t>
      </w:r>
      <w:proofErr w:type="gramStart"/>
      <w:r w:rsidRPr="007A15EF">
        <w:rPr>
          <w:rFonts w:ascii="Times New Roman" w:eastAsia="Times New Roman" w:hAnsi="Times New Roman" w:cs="Times New Roman"/>
          <w:sz w:val="24"/>
          <w:szCs w:val="24"/>
        </w:rPr>
        <w:t xml:space="preserve">Таким образом,  ребенок должен образовать притяжательное прилагательное, отвечающее на вопрос чей? чья? чье? чьи?- лисий, волчий, медвежий. </w:t>
      </w:r>
      <w:proofErr w:type="gramEnd"/>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p>
    <w:p w:rsidR="007A15EF" w:rsidRPr="007A15EF" w:rsidRDefault="007A15EF" w:rsidP="00CA3B27">
      <w:pPr>
        <w:pStyle w:val="a8"/>
        <w:numPr>
          <w:ilvl w:val="0"/>
          <w:numId w:val="3"/>
        </w:numPr>
        <w:spacing w:after="0" w:line="240" w:lineRule="auto"/>
        <w:ind w:firstLine="708"/>
        <w:jc w:val="both"/>
        <w:rPr>
          <w:rFonts w:ascii="Times New Roman" w:eastAsia="Times New Roman" w:hAnsi="Times New Roman" w:cs="Times New Roman"/>
          <w:b/>
          <w:sz w:val="24"/>
          <w:szCs w:val="24"/>
        </w:rPr>
      </w:pPr>
      <w:r w:rsidRPr="007A15EF">
        <w:rPr>
          <w:rFonts w:ascii="Times New Roman" w:eastAsia="Times New Roman" w:hAnsi="Times New Roman" w:cs="Times New Roman"/>
          <w:b/>
          <w:sz w:val="24"/>
          <w:szCs w:val="24"/>
        </w:rPr>
        <w:t>Игра "Чья  тень"</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u w:val="single"/>
        </w:rPr>
        <w:t>Цель:</w:t>
      </w:r>
      <w:r w:rsidRPr="007A15EF">
        <w:rPr>
          <w:rFonts w:ascii="Times New Roman" w:eastAsia="Times New Roman" w:hAnsi="Times New Roman" w:cs="Times New Roman"/>
          <w:sz w:val="24"/>
          <w:szCs w:val="24"/>
        </w:rPr>
        <w:t xml:space="preserve"> Развитие логики, мышления и зрительной памяти.</w:t>
      </w:r>
      <w:r w:rsidRPr="007A15EF">
        <w:rPr>
          <w:rFonts w:ascii="Times New Roman" w:eastAsia="Times New Roman" w:hAnsi="Times New Roman" w:cs="Times New Roman"/>
          <w:sz w:val="24"/>
          <w:szCs w:val="24"/>
        </w:rPr>
        <w:br/>
      </w:r>
      <w:r w:rsidRPr="007A15EF">
        <w:rPr>
          <w:rFonts w:ascii="Times New Roman" w:eastAsia="Times New Roman" w:hAnsi="Times New Roman" w:cs="Times New Roman"/>
          <w:sz w:val="24"/>
          <w:szCs w:val="24"/>
          <w:u w:val="single"/>
        </w:rPr>
        <w:t>Дидактический материал:</w:t>
      </w:r>
      <w:r w:rsidRPr="007A15EF">
        <w:rPr>
          <w:rFonts w:ascii="Times New Roman" w:eastAsia="Times New Roman" w:hAnsi="Times New Roman" w:cs="Times New Roman"/>
          <w:sz w:val="24"/>
          <w:szCs w:val="24"/>
        </w:rPr>
        <w:t xml:space="preserve"> картинки с изображением различных животных, а также их теней. </w:t>
      </w:r>
      <w:r w:rsidRPr="007A15EF">
        <w:rPr>
          <w:rFonts w:ascii="Times New Roman" w:eastAsia="Times New Roman" w:hAnsi="Times New Roman" w:cs="Times New Roman"/>
          <w:sz w:val="24"/>
          <w:szCs w:val="24"/>
        </w:rPr>
        <w:br/>
      </w:r>
      <w:r w:rsidRPr="007A15EF">
        <w:rPr>
          <w:rFonts w:ascii="Times New Roman" w:eastAsia="Times New Roman" w:hAnsi="Times New Roman" w:cs="Times New Roman"/>
          <w:sz w:val="24"/>
          <w:szCs w:val="24"/>
          <w:u w:val="single"/>
        </w:rPr>
        <w:t>Ход игры:</w:t>
      </w:r>
      <w:r w:rsidRPr="007A15EF">
        <w:rPr>
          <w:rFonts w:ascii="Times New Roman" w:eastAsia="Times New Roman" w:hAnsi="Times New Roman" w:cs="Times New Roman"/>
          <w:sz w:val="24"/>
          <w:szCs w:val="24"/>
        </w:rPr>
        <w:t xml:space="preserve"> Предложить ребёнку найти, </w:t>
      </w:r>
      <w:proofErr w:type="gramStart"/>
      <w:r w:rsidRPr="007A15EF">
        <w:rPr>
          <w:rFonts w:ascii="Times New Roman" w:eastAsia="Times New Roman" w:hAnsi="Times New Roman" w:cs="Times New Roman"/>
          <w:sz w:val="24"/>
          <w:szCs w:val="24"/>
        </w:rPr>
        <w:t>где</w:t>
      </w:r>
      <w:proofErr w:type="gramEnd"/>
      <w:r w:rsidRPr="007A15EF">
        <w:rPr>
          <w:rFonts w:ascii="Times New Roman" w:eastAsia="Times New Roman" w:hAnsi="Times New Roman" w:cs="Times New Roman"/>
          <w:sz w:val="24"/>
          <w:szCs w:val="24"/>
        </w:rPr>
        <w:t xml:space="preserve"> чья тень и соединить нужные картинки между собой.</w:t>
      </w:r>
    </w:p>
    <w:p w:rsidR="007A15EF" w:rsidRPr="007A15EF" w:rsidRDefault="007A15EF" w:rsidP="00CA3B27">
      <w:pPr>
        <w:pStyle w:val="a8"/>
        <w:numPr>
          <w:ilvl w:val="0"/>
          <w:numId w:val="3"/>
        </w:num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b/>
          <w:sz w:val="24"/>
          <w:szCs w:val="24"/>
        </w:rPr>
        <w:t>Театр</w:t>
      </w:r>
      <w:r w:rsidRPr="007A15EF">
        <w:rPr>
          <w:rFonts w:ascii="Times New Roman" w:eastAsia="Times New Roman" w:hAnsi="Times New Roman" w:cs="Times New Roman"/>
          <w:sz w:val="24"/>
          <w:szCs w:val="24"/>
        </w:rPr>
        <w:t>.</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Цель:</w:t>
      </w:r>
      <w:r w:rsidRPr="007A15EF">
        <w:rPr>
          <w:rFonts w:ascii="Times New Roman" w:eastAsia="Times New Roman" w:hAnsi="Times New Roman" w:cs="Times New Roman"/>
          <w:b/>
          <w:bCs/>
          <w:sz w:val="24"/>
          <w:szCs w:val="24"/>
        </w:rPr>
        <w:t xml:space="preserve"> </w:t>
      </w:r>
      <w:r w:rsidRPr="007A15EF">
        <w:rPr>
          <w:rFonts w:ascii="Times New Roman" w:eastAsia="Times New Roman" w:hAnsi="Times New Roman" w:cs="Times New Roman"/>
          <w:sz w:val="24"/>
          <w:szCs w:val="24"/>
        </w:rPr>
        <w:t xml:space="preserve"> педагогической деятельности - развитие творческих способностей детей </w:t>
      </w:r>
      <w:r w:rsidRPr="007A15EF">
        <w:rPr>
          <w:rFonts w:ascii="Times New Roman" w:eastAsia="Times New Roman" w:hAnsi="Times New Roman" w:cs="Times New Roman"/>
          <w:bCs/>
          <w:sz w:val="24"/>
          <w:szCs w:val="24"/>
        </w:rPr>
        <w:t>дошкольного</w:t>
      </w:r>
      <w:r w:rsidRPr="007A15EF">
        <w:rPr>
          <w:rFonts w:ascii="Times New Roman" w:eastAsia="Times New Roman" w:hAnsi="Times New Roman" w:cs="Times New Roman"/>
          <w:sz w:val="24"/>
          <w:szCs w:val="24"/>
        </w:rPr>
        <w:t xml:space="preserve"> возраста средствами театрализованной деятельности.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xml:space="preserve"> </w:t>
      </w:r>
      <w:r w:rsidRPr="007A15EF">
        <w:rPr>
          <w:rFonts w:ascii="Times New Roman" w:eastAsia="Times New Roman" w:hAnsi="Times New Roman" w:cs="Times New Roman"/>
          <w:bCs/>
          <w:sz w:val="24"/>
          <w:szCs w:val="24"/>
        </w:rPr>
        <w:t>Задачи</w:t>
      </w:r>
      <w:r w:rsidRPr="007A15EF">
        <w:rPr>
          <w:rFonts w:ascii="Times New Roman" w:eastAsia="Times New Roman" w:hAnsi="Times New Roman" w:cs="Times New Roman"/>
          <w:sz w:val="24"/>
          <w:szCs w:val="24"/>
        </w:rPr>
        <w:t xml:space="preserve">: </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xml:space="preserve">развивать устойчивый интерес к </w:t>
      </w:r>
      <w:r w:rsidRPr="007A15EF">
        <w:rPr>
          <w:rFonts w:ascii="Times New Roman" w:eastAsia="Times New Roman" w:hAnsi="Times New Roman" w:cs="Times New Roman"/>
          <w:b/>
          <w:bCs/>
          <w:sz w:val="24"/>
          <w:szCs w:val="24"/>
        </w:rPr>
        <w:t>театрально</w:t>
      </w:r>
      <w:r w:rsidRPr="007A15EF">
        <w:rPr>
          <w:rFonts w:ascii="Times New Roman" w:eastAsia="Times New Roman" w:hAnsi="Times New Roman" w:cs="Times New Roman"/>
          <w:sz w:val="24"/>
          <w:szCs w:val="24"/>
        </w:rPr>
        <w:t>-игровой деятельности;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xml:space="preserve"> развивать воображение, фантазию, внимание, самостоятельность мышления...</w:t>
      </w:r>
    </w:p>
    <w:p w:rsidR="007A15EF" w:rsidRPr="007A15EF" w:rsidRDefault="007A15EF" w:rsidP="00CA3B27">
      <w:pPr>
        <w:pStyle w:val="a8"/>
        <w:numPr>
          <w:ilvl w:val="0"/>
          <w:numId w:val="3"/>
        </w:num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b/>
          <w:sz w:val="24"/>
          <w:szCs w:val="24"/>
        </w:rPr>
        <w:t>Театр на шпателях</w:t>
      </w:r>
      <w:r w:rsidRPr="007A15EF">
        <w:rPr>
          <w:rFonts w:ascii="Times New Roman" w:eastAsia="Times New Roman" w:hAnsi="Times New Roman" w:cs="Times New Roman"/>
          <w:sz w:val="24"/>
          <w:szCs w:val="24"/>
        </w:rPr>
        <w:t>.</w:t>
      </w:r>
    </w:p>
    <w:p w:rsidR="007A15EF" w:rsidRPr="007A15EF" w:rsidRDefault="007A15EF" w:rsidP="00CA3B27">
      <w:pPr>
        <w:pStyle w:val="a8"/>
        <w:numPr>
          <w:ilvl w:val="0"/>
          <w:numId w:val="3"/>
        </w:numPr>
        <w:spacing w:after="0" w:line="240" w:lineRule="auto"/>
        <w:ind w:firstLine="708"/>
        <w:jc w:val="both"/>
        <w:rPr>
          <w:rFonts w:ascii="Times New Roman" w:eastAsia="Times New Roman" w:hAnsi="Times New Roman" w:cs="Times New Roman"/>
          <w:b/>
          <w:sz w:val="24"/>
          <w:szCs w:val="24"/>
        </w:rPr>
      </w:pPr>
      <w:r w:rsidRPr="007A15EF">
        <w:rPr>
          <w:rFonts w:ascii="Times New Roman" w:eastAsia="Times New Roman" w:hAnsi="Times New Roman" w:cs="Times New Roman"/>
          <w:b/>
          <w:sz w:val="24"/>
          <w:szCs w:val="24"/>
        </w:rPr>
        <w:t xml:space="preserve">Театр на деревянных лопатках " Веселые </w:t>
      </w:r>
      <w:proofErr w:type="spellStart"/>
      <w:r w:rsidRPr="007A15EF">
        <w:rPr>
          <w:rFonts w:ascii="Times New Roman" w:eastAsia="Times New Roman" w:hAnsi="Times New Roman" w:cs="Times New Roman"/>
          <w:b/>
          <w:sz w:val="24"/>
          <w:szCs w:val="24"/>
        </w:rPr>
        <w:t>негритята</w:t>
      </w:r>
      <w:proofErr w:type="spellEnd"/>
      <w:r w:rsidRPr="007A15EF">
        <w:rPr>
          <w:rFonts w:ascii="Times New Roman" w:eastAsia="Times New Roman" w:hAnsi="Times New Roman" w:cs="Times New Roman"/>
          <w:b/>
          <w:sz w:val="24"/>
          <w:szCs w:val="24"/>
        </w:rPr>
        <w:t>"</w:t>
      </w:r>
    </w:p>
    <w:p w:rsidR="007A15EF" w:rsidRPr="007A15EF" w:rsidRDefault="007A15EF" w:rsidP="00CA3B27">
      <w:pPr>
        <w:pStyle w:val="a8"/>
        <w:numPr>
          <w:ilvl w:val="0"/>
          <w:numId w:val="3"/>
        </w:numPr>
        <w:spacing w:after="0" w:line="240" w:lineRule="auto"/>
        <w:ind w:firstLine="708"/>
        <w:jc w:val="both"/>
        <w:rPr>
          <w:rFonts w:ascii="Times New Roman" w:eastAsia="Times New Roman" w:hAnsi="Times New Roman" w:cs="Times New Roman"/>
          <w:b/>
          <w:sz w:val="24"/>
          <w:szCs w:val="24"/>
        </w:rPr>
      </w:pPr>
      <w:r w:rsidRPr="007A15EF">
        <w:rPr>
          <w:rFonts w:ascii="Times New Roman" w:eastAsia="Times New Roman" w:hAnsi="Times New Roman" w:cs="Times New Roman"/>
          <w:b/>
          <w:sz w:val="24"/>
          <w:szCs w:val="24"/>
        </w:rPr>
        <w:t xml:space="preserve">Настольный театр </w:t>
      </w:r>
      <w:proofErr w:type="gramStart"/>
      <w:r w:rsidRPr="007A15EF">
        <w:rPr>
          <w:rFonts w:ascii="Times New Roman" w:eastAsia="Times New Roman" w:hAnsi="Times New Roman" w:cs="Times New Roman"/>
          <w:b/>
          <w:sz w:val="24"/>
          <w:szCs w:val="24"/>
        </w:rPr>
        <w:t>:"</w:t>
      </w:r>
      <w:proofErr w:type="spellStart"/>
      <w:proofErr w:type="gramEnd"/>
      <w:r w:rsidRPr="007A15EF">
        <w:rPr>
          <w:rFonts w:ascii="Times New Roman" w:eastAsia="Times New Roman" w:hAnsi="Times New Roman" w:cs="Times New Roman"/>
          <w:b/>
          <w:sz w:val="24"/>
          <w:szCs w:val="24"/>
        </w:rPr>
        <w:t>Маугли</w:t>
      </w:r>
      <w:proofErr w:type="spellEnd"/>
      <w:r w:rsidRPr="007A15EF">
        <w:rPr>
          <w:rFonts w:ascii="Times New Roman" w:eastAsia="Times New Roman" w:hAnsi="Times New Roman" w:cs="Times New Roman"/>
          <w:b/>
          <w:sz w:val="24"/>
          <w:szCs w:val="24"/>
        </w:rPr>
        <w:t>"</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Настольные фигурки персонажей сказки Р. Киплинга "</w:t>
      </w:r>
      <w:proofErr w:type="spellStart"/>
      <w:r w:rsidRPr="007A15EF">
        <w:rPr>
          <w:rFonts w:ascii="Times New Roman" w:eastAsia="Times New Roman" w:hAnsi="Times New Roman" w:cs="Times New Roman"/>
          <w:sz w:val="24"/>
          <w:szCs w:val="24"/>
        </w:rPr>
        <w:t>Маугли</w:t>
      </w:r>
      <w:proofErr w:type="spellEnd"/>
      <w:r w:rsidRPr="007A15EF">
        <w:rPr>
          <w:rFonts w:ascii="Times New Roman" w:eastAsia="Times New Roman" w:hAnsi="Times New Roman" w:cs="Times New Roman"/>
          <w:sz w:val="24"/>
          <w:szCs w:val="24"/>
        </w:rPr>
        <w:t>"</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p>
    <w:p w:rsidR="007A15EF" w:rsidRPr="007A15EF" w:rsidRDefault="007A15EF" w:rsidP="00CA3B27">
      <w:pPr>
        <w:pStyle w:val="a8"/>
        <w:numPr>
          <w:ilvl w:val="0"/>
          <w:numId w:val="3"/>
        </w:numPr>
        <w:spacing w:after="0" w:line="240" w:lineRule="auto"/>
        <w:ind w:firstLine="708"/>
        <w:jc w:val="both"/>
        <w:rPr>
          <w:rFonts w:ascii="Times New Roman" w:eastAsia="Times New Roman" w:hAnsi="Times New Roman" w:cs="Times New Roman"/>
          <w:b/>
          <w:sz w:val="24"/>
          <w:szCs w:val="24"/>
        </w:rPr>
      </w:pPr>
      <w:proofErr w:type="spellStart"/>
      <w:r w:rsidRPr="007A15EF">
        <w:rPr>
          <w:rFonts w:ascii="Times New Roman" w:eastAsia="Times New Roman" w:hAnsi="Times New Roman" w:cs="Times New Roman"/>
          <w:b/>
          <w:sz w:val="24"/>
          <w:szCs w:val="24"/>
        </w:rPr>
        <w:t>Илюстрированные</w:t>
      </w:r>
      <w:proofErr w:type="spellEnd"/>
      <w:r w:rsidRPr="007A15EF">
        <w:rPr>
          <w:rFonts w:ascii="Times New Roman" w:eastAsia="Times New Roman" w:hAnsi="Times New Roman" w:cs="Times New Roman"/>
          <w:b/>
          <w:sz w:val="24"/>
          <w:szCs w:val="24"/>
        </w:rPr>
        <w:t xml:space="preserve"> книги по темам</w:t>
      </w:r>
      <w:proofErr w:type="gramStart"/>
      <w:r w:rsidRPr="007A15EF">
        <w:rPr>
          <w:rFonts w:ascii="Times New Roman" w:eastAsia="Times New Roman" w:hAnsi="Times New Roman" w:cs="Times New Roman"/>
          <w:b/>
          <w:sz w:val="24"/>
          <w:szCs w:val="24"/>
        </w:rPr>
        <w:t xml:space="preserve"> :</w:t>
      </w:r>
      <w:proofErr w:type="gramEnd"/>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"Растительный мир Африки"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"Народы Тропической Африки"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"Животный мир Африки"</w:t>
      </w: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"Птицы Африки"</w:t>
      </w:r>
    </w:p>
    <w:p w:rsidR="007A15EF" w:rsidRPr="007A15EF" w:rsidRDefault="007A15EF" w:rsidP="00CA3B27">
      <w:pPr>
        <w:pStyle w:val="a8"/>
        <w:numPr>
          <w:ilvl w:val="0"/>
          <w:numId w:val="3"/>
        </w:numPr>
        <w:spacing w:after="0" w:line="240" w:lineRule="auto"/>
        <w:ind w:firstLine="708"/>
        <w:jc w:val="both"/>
        <w:rPr>
          <w:rFonts w:ascii="Times New Roman" w:eastAsia="Times New Roman" w:hAnsi="Times New Roman" w:cs="Times New Roman"/>
          <w:b/>
          <w:sz w:val="24"/>
          <w:szCs w:val="24"/>
        </w:rPr>
      </w:pPr>
      <w:r w:rsidRPr="007A15EF">
        <w:rPr>
          <w:rFonts w:ascii="Times New Roman" w:eastAsia="Times New Roman" w:hAnsi="Times New Roman" w:cs="Times New Roman"/>
          <w:b/>
          <w:sz w:val="24"/>
          <w:szCs w:val="24"/>
        </w:rPr>
        <w:lastRenderedPageBreak/>
        <w:t>Действующий макет вулкана.</w:t>
      </w:r>
    </w:p>
    <w:p w:rsidR="007A15EF" w:rsidRPr="007A15EF" w:rsidRDefault="007A15EF" w:rsidP="00CA3B27">
      <w:pPr>
        <w:spacing w:before="100" w:beforeAutospacing="1" w:after="100" w:afterAutospacing="1"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xml:space="preserve">Цель: Реализация в образовательном процессе познавательной и экспериментальной деятельности детей старшего дошкольного возраста, через ознакомление с природным явлением – вулкан. </w:t>
      </w:r>
    </w:p>
    <w:p w:rsidR="007A15EF" w:rsidRPr="007A15EF" w:rsidRDefault="00CA3B27" w:rsidP="00CA3B27">
      <w:pPr>
        <w:spacing w:before="100" w:beforeAutospacing="1" w:after="100" w:afterAutospacing="1"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w:t>
      </w:r>
      <w:r w:rsidR="007A15EF" w:rsidRPr="007A15EF">
        <w:rPr>
          <w:rFonts w:ascii="Times New Roman" w:eastAsia="Times New Roman" w:hAnsi="Times New Roman" w:cs="Times New Roman"/>
          <w:sz w:val="24"/>
          <w:szCs w:val="24"/>
        </w:rPr>
        <w:t>:</w:t>
      </w:r>
    </w:p>
    <w:p w:rsidR="007A15EF" w:rsidRPr="007A15EF" w:rsidRDefault="007A15EF" w:rsidP="00CA3B27">
      <w:pPr>
        <w:numPr>
          <w:ilvl w:val="0"/>
          <w:numId w:val="2"/>
        </w:numPr>
        <w:spacing w:before="100" w:beforeAutospacing="1" w:after="100" w:afterAutospacing="1"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xml:space="preserve">Дать представление о вулканах, их строении, причинах возникновения. </w:t>
      </w:r>
    </w:p>
    <w:p w:rsidR="007A15EF" w:rsidRPr="007A15EF" w:rsidRDefault="007A15EF" w:rsidP="00CA3B27">
      <w:pPr>
        <w:numPr>
          <w:ilvl w:val="0"/>
          <w:numId w:val="2"/>
        </w:numPr>
        <w:spacing w:before="100" w:beforeAutospacing="1" w:after="100" w:afterAutospacing="1"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Развивать познавательную активность детей в процессе самостоятельного выполнения опытов по схеме.</w:t>
      </w:r>
    </w:p>
    <w:p w:rsidR="007A15EF" w:rsidRPr="007A15EF" w:rsidRDefault="007A15EF" w:rsidP="00CA3B27">
      <w:pPr>
        <w:numPr>
          <w:ilvl w:val="0"/>
          <w:numId w:val="2"/>
        </w:numPr>
        <w:spacing w:before="100" w:beforeAutospacing="1" w:after="100" w:afterAutospacing="1"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Помочь воспитанникам понять, почему вулканы – это грозные явления природы.</w:t>
      </w:r>
    </w:p>
    <w:p w:rsidR="007A15EF" w:rsidRPr="007A15EF" w:rsidRDefault="007A15EF" w:rsidP="00CA3B27">
      <w:pPr>
        <w:numPr>
          <w:ilvl w:val="0"/>
          <w:numId w:val="2"/>
        </w:numPr>
        <w:spacing w:before="100" w:beforeAutospacing="1" w:after="100" w:afterAutospacing="1"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Развивать умения сравнивать, анализировать, делать выводы, расширять кругозор воспитанников.</w:t>
      </w:r>
    </w:p>
    <w:p w:rsidR="007A15EF" w:rsidRPr="007A15EF" w:rsidRDefault="007A15EF" w:rsidP="00CA3B27">
      <w:pPr>
        <w:numPr>
          <w:ilvl w:val="0"/>
          <w:numId w:val="2"/>
        </w:numPr>
        <w:spacing w:before="100" w:beforeAutospacing="1" w:after="100" w:afterAutospacing="1"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Дать представление о действующих, спящих и потухших вулканах.</w:t>
      </w:r>
    </w:p>
    <w:p w:rsidR="007A15EF" w:rsidRPr="007A15EF" w:rsidRDefault="007A15EF" w:rsidP="00CA3B27">
      <w:pPr>
        <w:numPr>
          <w:ilvl w:val="0"/>
          <w:numId w:val="2"/>
        </w:numPr>
        <w:spacing w:before="100" w:beforeAutospacing="1" w:after="100" w:afterAutospacing="1"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Поиск эффективных методов и приёмов, способствующих формированию представлений о целостности окружающего мира.</w:t>
      </w:r>
    </w:p>
    <w:p w:rsidR="007A15EF" w:rsidRPr="007A15EF" w:rsidRDefault="007A15EF" w:rsidP="00CA3B27">
      <w:pPr>
        <w:numPr>
          <w:ilvl w:val="0"/>
          <w:numId w:val="2"/>
        </w:numPr>
        <w:spacing w:before="100" w:beforeAutospacing="1" w:after="100" w:afterAutospacing="1"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Учить детей слушать друг друга, принимать и развивать идею сверстников и взрослых, творчески взаимодействовать.</w:t>
      </w:r>
    </w:p>
    <w:p w:rsidR="007A15EF" w:rsidRPr="007A15EF" w:rsidRDefault="007A15EF" w:rsidP="00CA3B27">
      <w:pPr>
        <w:numPr>
          <w:ilvl w:val="0"/>
          <w:numId w:val="2"/>
        </w:numPr>
        <w:spacing w:after="0" w:line="240" w:lineRule="auto"/>
        <w:ind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Формирование у родителей активной позиции в воспитании и образовании детей.</w:t>
      </w:r>
    </w:p>
    <w:p w:rsidR="007A15EF" w:rsidRPr="007A15EF" w:rsidRDefault="007A15EF" w:rsidP="00CA3B27">
      <w:pPr>
        <w:spacing w:after="0"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Для проведения опыта используется смесь для извержения:</w:t>
      </w:r>
    </w:p>
    <w:p w:rsidR="007A15EF" w:rsidRPr="007A15EF" w:rsidRDefault="007A15EF" w:rsidP="00CA3B27">
      <w:pPr>
        <w:spacing w:after="0"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-сода - 2 столовые ложки</w:t>
      </w:r>
    </w:p>
    <w:p w:rsidR="007A15EF" w:rsidRPr="007A15EF" w:rsidRDefault="007A15EF" w:rsidP="00CA3B27">
      <w:pPr>
        <w:spacing w:after="0"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w:t>
      </w:r>
      <w:proofErr w:type="gramStart"/>
      <w:r w:rsidRPr="007A15EF">
        <w:rPr>
          <w:rFonts w:ascii="Times New Roman" w:eastAsia="Times New Roman" w:hAnsi="Times New Roman" w:cs="Times New Roman"/>
          <w:sz w:val="24"/>
          <w:szCs w:val="24"/>
        </w:rPr>
        <w:t>лимонная</w:t>
      </w:r>
      <w:proofErr w:type="gramEnd"/>
      <w:r w:rsidRPr="007A15EF">
        <w:rPr>
          <w:rFonts w:ascii="Times New Roman" w:eastAsia="Times New Roman" w:hAnsi="Times New Roman" w:cs="Times New Roman"/>
          <w:sz w:val="24"/>
          <w:szCs w:val="24"/>
        </w:rPr>
        <w:t xml:space="preserve"> кислота-2 столовые ложки</w:t>
      </w:r>
    </w:p>
    <w:p w:rsidR="007A15EF" w:rsidRPr="007A15EF" w:rsidRDefault="007A15EF" w:rsidP="00CA3B27">
      <w:pPr>
        <w:spacing w:after="0"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-красная краска - чайная ложка (гуашь)</w:t>
      </w:r>
    </w:p>
    <w:p w:rsidR="007A15EF" w:rsidRPr="007A15EF" w:rsidRDefault="007A15EF" w:rsidP="00CA3B27">
      <w:pPr>
        <w:spacing w:after="0"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жидкое мыло - 1 столовая ложка</w:t>
      </w:r>
    </w:p>
    <w:p w:rsidR="007A15EF" w:rsidRPr="007A15EF" w:rsidRDefault="007A15EF" w:rsidP="00CA3B27">
      <w:pPr>
        <w:spacing w:after="0"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вода - 150 мл</w:t>
      </w:r>
    </w:p>
    <w:p w:rsidR="007A15EF" w:rsidRPr="007A15EF" w:rsidRDefault="007A15EF" w:rsidP="00CA3B27">
      <w:pPr>
        <w:spacing w:after="0"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1)Рассматривание иллюстраций, беседа о вулкане ( напомнить детя</w:t>
      </w:r>
      <w:proofErr w:type="gramStart"/>
      <w:r w:rsidRPr="007A15EF">
        <w:rPr>
          <w:rFonts w:ascii="Times New Roman" w:eastAsia="Times New Roman" w:hAnsi="Times New Roman" w:cs="Times New Roman"/>
          <w:sz w:val="24"/>
          <w:szCs w:val="24"/>
        </w:rPr>
        <w:t>м-</w:t>
      </w:r>
      <w:proofErr w:type="gramEnd"/>
      <w:r w:rsidRPr="007A15EF">
        <w:rPr>
          <w:rFonts w:ascii="Times New Roman" w:eastAsia="Times New Roman" w:hAnsi="Times New Roman" w:cs="Times New Roman"/>
          <w:sz w:val="24"/>
          <w:szCs w:val="24"/>
        </w:rPr>
        <w:t xml:space="preserve"> гора, вулкан, кратер, лава).</w:t>
      </w:r>
    </w:p>
    <w:p w:rsidR="007A15EF" w:rsidRPr="007A15EF" w:rsidRDefault="007A15EF" w:rsidP="00CA3B27">
      <w:pPr>
        <w:spacing w:after="0"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2)Повторение правил поведения при проведении опыта:</w:t>
      </w:r>
    </w:p>
    <w:p w:rsidR="007A15EF" w:rsidRPr="007A15EF" w:rsidRDefault="007A15EF" w:rsidP="00CA3B27">
      <w:pPr>
        <w:spacing w:after="0"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 xml:space="preserve">-внимательно слушать, </w:t>
      </w:r>
    </w:p>
    <w:p w:rsidR="007A15EF" w:rsidRPr="007A15EF" w:rsidRDefault="007A15EF" w:rsidP="00CA3B27">
      <w:pPr>
        <w:spacing w:after="0"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-ничего не трогать, пока вас об этом не попросят,</w:t>
      </w:r>
    </w:p>
    <w:p w:rsidR="007A15EF" w:rsidRPr="007A15EF" w:rsidRDefault="007A15EF" w:rsidP="00CA3B27">
      <w:pPr>
        <w:spacing w:after="0"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-не толкаться, так как можно пролить реактивы или сломать оборудование,</w:t>
      </w:r>
    </w:p>
    <w:p w:rsidR="007A15EF" w:rsidRPr="007A15EF" w:rsidRDefault="00CA3B27" w:rsidP="00CA3B27">
      <w:pPr>
        <w:spacing w:after="0" w:line="240" w:lineRule="auto"/>
        <w:ind w:left="360"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Приступаем к экспери</w:t>
      </w:r>
      <w:r w:rsidR="007A15EF" w:rsidRPr="007A15EF">
        <w:rPr>
          <w:rFonts w:ascii="Times New Roman" w:eastAsia="Times New Roman" w:hAnsi="Times New Roman" w:cs="Times New Roman"/>
          <w:sz w:val="24"/>
          <w:szCs w:val="24"/>
        </w:rPr>
        <w:t>менту.</w:t>
      </w:r>
    </w:p>
    <w:p w:rsidR="007A15EF" w:rsidRPr="007A15EF" w:rsidRDefault="007A15EF" w:rsidP="00CA3B27">
      <w:pPr>
        <w:spacing w:before="100" w:beforeAutospacing="1" w:after="100" w:afterAutospacing="1" w:line="240" w:lineRule="auto"/>
        <w:ind w:left="360" w:firstLine="708"/>
        <w:jc w:val="both"/>
        <w:rPr>
          <w:rFonts w:ascii="Times New Roman" w:eastAsia="Times New Roman" w:hAnsi="Times New Roman" w:cs="Times New Roman"/>
          <w:sz w:val="24"/>
          <w:szCs w:val="24"/>
        </w:rPr>
      </w:pPr>
      <w:r w:rsidRPr="007A15EF">
        <w:rPr>
          <w:rFonts w:ascii="Times New Roman" w:eastAsia="Times New Roman" w:hAnsi="Times New Roman" w:cs="Times New Roman"/>
          <w:sz w:val="24"/>
          <w:szCs w:val="24"/>
        </w:rPr>
        <w:t>В «кратер вулкана», т.</w:t>
      </w:r>
      <w:r w:rsidR="00CA3B27">
        <w:rPr>
          <w:rFonts w:ascii="Times New Roman" w:eastAsia="Times New Roman" w:hAnsi="Times New Roman" w:cs="Times New Roman"/>
          <w:sz w:val="24"/>
          <w:szCs w:val="24"/>
        </w:rPr>
        <w:t xml:space="preserve"> есть бутылку в макете</w:t>
      </w:r>
      <w:r w:rsidRPr="007A15EF">
        <w:rPr>
          <w:rFonts w:ascii="Times New Roman" w:eastAsia="Times New Roman" w:hAnsi="Times New Roman" w:cs="Times New Roman"/>
          <w:sz w:val="24"/>
          <w:szCs w:val="24"/>
        </w:rPr>
        <w:t xml:space="preserve">, насыпаем 2 столовые ложки соды, добавляем одну ложку красной краски (гуаши), затем одну ложку жидкого мыла. Смешиваем лимонную кислоту с водой. Осторожно выливаем кислую воду в кратер. Вулкан просыпается. Это взаимодействие вещества лимонная кислота и сода </w:t>
      </w:r>
      <w:proofErr w:type="gramStart"/>
      <w:r w:rsidRPr="007A15EF">
        <w:rPr>
          <w:rFonts w:ascii="Times New Roman" w:eastAsia="Times New Roman" w:hAnsi="Times New Roman" w:cs="Times New Roman"/>
          <w:sz w:val="24"/>
          <w:szCs w:val="24"/>
        </w:rPr>
        <w:t>–щ</w:t>
      </w:r>
      <w:proofErr w:type="gramEnd"/>
      <w:r w:rsidRPr="007A15EF">
        <w:rPr>
          <w:rFonts w:ascii="Times New Roman" w:eastAsia="Times New Roman" w:hAnsi="Times New Roman" w:cs="Times New Roman"/>
          <w:sz w:val="24"/>
          <w:szCs w:val="24"/>
        </w:rPr>
        <w:t>елочь. После проведения опыта подводим итоги. Опыт показывает взаимодействие щелочи с кислотой.</w:t>
      </w:r>
    </w:p>
    <w:p w:rsidR="007A15EF" w:rsidRPr="007A15EF" w:rsidRDefault="007A15EF" w:rsidP="00CA3B27">
      <w:pPr>
        <w:spacing w:before="100" w:beforeAutospacing="1" w:after="100" w:afterAutospacing="1" w:line="240" w:lineRule="auto"/>
        <w:ind w:left="360" w:firstLine="708"/>
        <w:jc w:val="both"/>
        <w:rPr>
          <w:rFonts w:ascii="Times New Roman" w:eastAsia="Times New Roman" w:hAnsi="Times New Roman" w:cs="Times New Roman"/>
          <w:sz w:val="24"/>
          <w:szCs w:val="24"/>
        </w:rPr>
      </w:pPr>
    </w:p>
    <w:p w:rsidR="007A15EF" w:rsidRPr="007A15EF" w:rsidRDefault="007A15EF" w:rsidP="00CA3B27">
      <w:pPr>
        <w:spacing w:before="100" w:beforeAutospacing="1" w:after="100" w:afterAutospacing="1" w:line="240" w:lineRule="auto"/>
        <w:ind w:left="360" w:firstLine="708"/>
        <w:jc w:val="both"/>
        <w:rPr>
          <w:rFonts w:ascii="Times New Roman" w:eastAsia="Times New Roman" w:hAnsi="Times New Roman" w:cs="Times New Roman"/>
          <w:sz w:val="24"/>
          <w:szCs w:val="24"/>
        </w:rPr>
      </w:pPr>
    </w:p>
    <w:p w:rsidR="007A15EF" w:rsidRPr="007A15EF" w:rsidRDefault="007A15EF" w:rsidP="00CA3B27">
      <w:pPr>
        <w:spacing w:before="100" w:beforeAutospacing="1" w:after="100" w:afterAutospacing="1" w:line="240" w:lineRule="auto"/>
        <w:ind w:firstLine="708"/>
        <w:jc w:val="both"/>
        <w:rPr>
          <w:rFonts w:ascii="Times New Roman" w:eastAsia="Times New Roman" w:hAnsi="Times New Roman" w:cs="Times New Roman"/>
          <w:sz w:val="24"/>
          <w:szCs w:val="24"/>
        </w:rPr>
      </w:pP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p>
    <w:p w:rsidR="007A15EF" w:rsidRPr="007A15EF" w:rsidRDefault="007A15EF" w:rsidP="00CA3B27">
      <w:pPr>
        <w:spacing w:after="0" w:line="240" w:lineRule="auto"/>
        <w:ind w:firstLine="708"/>
        <w:jc w:val="both"/>
        <w:rPr>
          <w:rFonts w:ascii="Times New Roman" w:eastAsia="Times New Roman" w:hAnsi="Times New Roman" w:cs="Times New Roman"/>
          <w:sz w:val="24"/>
          <w:szCs w:val="24"/>
        </w:rPr>
      </w:pPr>
    </w:p>
    <w:p w:rsidR="007A15EF" w:rsidRPr="002C1F6C" w:rsidRDefault="007A15EF" w:rsidP="00CA3B27">
      <w:pPr>
        <w:pStyle w:val="a3"/>
        <w:ind w:firstLine="708"/>
      </w:pPr>
    </w:p>
    <w:p w:rsidR="00322958" w:rsidRPr="002C1F6C" w:rsidRDefault="00322958" w:rsidP="00CA3B27">
      <w:pPr>
        <w:spacing w:before="100" w:beforeAutospacing="1" w:after="100" w:afterAutospacing="1" w:line="240" w:lineRule="auto"/>
        <w:ind w:firstLine="708"/>
        <w:rPr>
          <w:rFonts w:ascii="Times New Roman" w:eastAsia="Times New Roman" w:hAnsi="Times New Roman" w:cs="Times New Roman"/>
          <w:sz w:val="24"/>
          <w:szCs w:val="24"/>
        </w:rPr>
      </w:pPr>
      <w:r w:rsidRPr="002C1F6C">
        <w:rPr>
          <w:rFonts w:ascii="Times New Roman" w:eastAsia="Times New Roman" w:hAnsi="Times New Roman" w:cs="Times New Roman"/>
          <w:sz w:val="24"/>
          <w:szCs w:val="24"/>
        </w:rPr>
        <w:t>Используемая литература:</w:t>
      </w:r>
    </w:p>
    <w:p w:rsidR="00322958" w:rsidRPr="002C1F6C" w:rsidRDefault="00322958" w:rsidP="00CA3B27">
      <w:pPr>
        <w:spacing w:before="100" w:beforeAutospacing="1" w:after="100" w:afterAutospacing="1" w:line="240" w:lineRule="auto"/>
        <w:ind w:firstLine="708"/>
        <w:rPr>
          <w:rFonts w:ascii="Times New Roman" w:eastAsia="Times New Roman" w:hAnsi="Times New Roman" w:cs="Times New Roman"/>
          <w:sz w:val="24"/>
          <w:szCs w:val="24"/>
        </w:rPr>
      </w:pPr>
      <w:r w:rsidRPr="002C1F6C">
        <w:rPr>
          <w:rFonts w:ascii="Times New Roman" w:eastAsia="Times New Roman" w:hAnsi="Times New Roman" w:cs="Times New Roman"/>
          <w:sz w:val="24"/>
          <w:szCs w:val="24"/>
        </w:rPr>
        <w:t>1. Художественная литература о животных Африки: А.Куприн «Слон», К. Чуковский «Доктор Айболит», С.Маршак «Детки в клетке» и др.</w:t>
      </w:r>
    </w:p>
    <w:p w:rsidR="00322958" w:rsidRPr="002C1F6C" w:rsidRDefault="00322958" w:rsidP="00CA3B27">
      <w:pPr>
        <w:spacing w:before="100" w:beforeAutospacing="1" w:after="100" w:afterAutospacing="1" w:line="240" w:lineRule="auto"/>
        <w:ind w:firstLine="708"/>
        <w:rPr>
          <w:rFonts w:ascii="Times New Roman" w:eastAsia="Times New Roman" w:hAnsi="Times New Roman" w:cs="Times New Roman"/>
          <w:sz w:val="24"/>
          <w:szCs w:val="24"/>
        </w:rPr>
      </w:pPr>
      <w:r w:rsidRPr="002C1F6C">
        <w:rPr>
          <w:rFonts w:ascii="Times New Roman" w:eastAsia="Times New Roman" w:hAnsi="Times New Roman" w:cs="Times New Roman"/>
          <w:sz w:val="24"/>
          <w:szCs w:val="24"/>
        </w:rPr>
        <w:t>2. Большая детская энциклопедия</w:t>
      </w:r>
      <w:proofErr w:type="gramStart"/>
      <w:r w:rsidRPr="002C1F6C">
        <w:rPr>
          <w:rFonts w:ascii="Times New Roman" w:eastAsia="Times New Roman" w:hAnsi="Times New Roman" w:cs="Times New Roman"/>
          <w:sz w:val="24"/>
          <w:szCs w:val="24"/>
        </w:rPr>
        <w:t xml:space="preserve"> / П</w:t>
      </w:r>
      <w:proofErr w:type="gramEnd"/>
      <w:r w:rsidRPr="002C1F6C">
        <w:rPr>
          <w:rFonts w:ascii="Times New Roman" w:eastAsia="Times New Roman" w:hAnsi="Times New Roman" w:cs="Times New Roman"/>
          <w:sz w:val="24"/>
          <w:szCs w:val="24"/>
        </w:rPr>
        <w:t>ер. с англ. А.И.Кима и В.В.Демыкина. - М.:ЗАО «РОСМЭН-ПРЕСС», 2010</w:t>
      </w:r>
    </w:p>
    <w:p w:rsidR="00322958" w:rsidRPr="002C1F6C" w:rsidRDefault="00322958" w:rsidP="00CA3B27">
      <w:pPr>
        <w:spacing w:before="100" w:beforeAutospacing="1" w:after="100" w:afterAutospacing="1" w:line="240" w:lineRule="auto"/>
        <w:ind w:firstLine="708"/>
        <w:rPr>
          <w:rFonts w:ascii="Times New Roman" w:eastAsia="Times New Roman" w:hAnsi="Times New Roman" w:cs="Times New Roman"/>
          <w:sz w:val="24"/>
          <w:szCs w:val="24"/>
        </w:rPr>
      </w:pPr>
      <w:r w:rsidRPr="002C1F6C">
        <w:rPr>
          <w:rFonts w:ascii="Times New Roman" w:eastAsia="Times New Roman" w:hAnsi="Times New Roman" w:cs="Times New Roman"/>
          <w:sz w:val="24"/>
          <w:szCs w:val="24"/>
        </w:rPr>
        <w:t>3. Энциклопедии «В мире дикой природы», «Животные жарких стран» «Живой мир», издательство «</w:t>
      </w:r>
      <w:proofErr w:type="spellStart"/>
      <w:r w:rsidRPr="002C1F6C">
        <w:rPr>
          <w:rFonts w:ascii="Times New Roman" w:eastAsia="Times New Roman" w:hAnsi="Times New Roman" w:cs="Times New Roman"/>
          <w:sz w:val="24"/>
          <w:szCs w:val="24"/>
        </w:rPr>
        <w:t>Росмэн</w:t>
      </w:r>
      <w:proofErr w:type="spellEnd"/>
      <w:r w:rsidRPr="002C1F6C">
        <w:rPr>
          <w:rFonts w:ascii="Times New Roman" w:eastAsia="Times New Roman" w:hAnsi="Times New Roman" w:cs="Times New Roman"/>
          <w:sz w:val="24"/>
          <w:szCs w:val="24"/>
        </w:rPr>
        <w:t>», Москва</w:t>
      </w:r>
    </w:p>
    <w:p w:rsidR="00322958" w:rsidRPr="002C1F6C" w:rsidRDefault="00322958" w:rsidP="00CA3B27">
      <w:pPr>
        <w:spacing w:before="100" w:beforeAutospacing="1" w:after="100" w:afterAutospacing="1" w:line="240" w:lineRule="auto"/>
        <w:ind w:firstLine="708"/>
        <w:rPr>
          <w:rFonts w:ascii="Times New Roman" w:eastAsia="Times New Roman" w:hAnsi="Times New Roman" w:cs="Times New Roman"/>
          <w:sz w:val="24"/>
          <w:szCs w:val="24"/>
        </w:rPr>
      </w:pPr>
      <w:r w:rsidRPr="002C1F6C">
        <w:rPr>
          <w:rFonts w:ascii="Times New Roman" w:eastAsia="Times New Roman" w:hAnsi="Times New Roman" w:cs="Times New Roman"/>
          <w:sz w:val="24"/>
          <w:szCs w:val="24"/>
        </w:rPr>
        <w:t xml:space="preserve">4. Дитрих А., </w:t>
      </w:r>
      <w:proofErr w:type="spellStart"/>
      <w:r w:rsidRPr="002C1F6C">
        <w:rPr>
          <w:rFonts w:ascii="Times New Roman" w:eastAsia="Times New Roman" w:hAnsi="Times New Roman" w:cs="Times New Roman"/>
          <w:sz w:val="24"/>
          <w:szCs w:val="24"/>
        </w:rPr>
        <w:t>Юрмин</w:t>
      </w:r>
      <w:proofErr w:type="spellEnd"/>
      <w:r w:rsidRPr="002C1F6C">
        <w:rPr>
          <w:rFonts w:ascii="Times New Roman" w:eastAsia="Times New Roman" w:hAnsi="Times New Roman" w:cs="Times New Roman"/>
          <w:sz w:val="24"/>
          <w:szCs w:val="24"/>
        </w:rPr>
        <w:t xml:space="preserve"> Г., </w:t>
      </w:r>
      <w:proofErr w:type="spellStart"/>
      <w:r w:rsidRPr="002C1F6C">
        <w:rPr>
          <w:rFonts w:ascii="Times New Roman" w:eastAsia="Times New Roman" w:hAnsi="Times New Roman" w:cs="Times New Roman"/>
          <w:sz w:val="24"/>
          <w:szCs w:val="24"/>
        </w:rPr>
        <w:t>Кошурникова</w:t>
      </w:r>
      <w:proofErr w:type="spellEnd"/>
      <w:r w:rsidRPr="002C1F6C">
        <w:rPr>
          <w:rFonts w:ascii="Times New Roman" w:eastAsia="Times New Roman" w:hAnsi="Times New Roman" w:cs="Times New Roman"/>
          <w:sz w:val="24"/>
          <w:szCs w:val="24"/>
        </w:rPr>
        <w:t xml:space="preserve"> Р. «Почемучка». – М.: Педагогика,1988</w:t>
      </w:r>
    </w:p>
    <w:p w:rsidR="00322958" w:rsidRPr="002C1F6C" w:rsidRDefault="00322958" w:rsidP="00CA3B27">
      <w:pPr>
        <w:spacing w:before="100" w:beforeAutospacing="1" w:after="100" w:afterAutospacing="1" w:line="240" w:lineRule="auto"/>
        <w:ind w:firstLine="708"/>
        <w:rPr>
          <w:rFonts w:ascii="Times New Roman" w:eastAsia="Times New Roman" w:hAnsi="Times New Roman" w:cs="Times New Roman"/>
          <w:sz w:val="24"/>
          <w:szCs w:val="24"/>
        </w:rPr>
      </w:pPr>
      <w:r w:rsidRPr="002C1F6C">
        <w:rPr>
          <w:rFonts w:ascii="Times New Roman" w:eastAsia="Times New Roman" w:hAnsi="Times New Roman" w:cs="Times New Roman"/>
          <w:sz w:val="24"/>
          <w:szCs w:val="24"/>
        </w:rPr>
        <w:t>5. Научно-популярное издание «Я познаю мир»,  автор составитель Багрова Л.А.</w:t>
      </w:r>
    </w:p>
    <w:p w:rsidR="00322958" w:rsidRPr="002C1F6C" w:rsidRDefault="00322958" w:rsidP="00CA3B27">
      <w:pPr>
        <w:spacing w:before="100" w:beforeAutospacing="1" w:after="100" w:afterAutospacing="1" w:line="240" w:lineRule="auto"/>
        <w:ind w:firstLine="708"/>
        <w:rPr>
          <w:rFonts w:ascii="Times New Roman" w:eastAsia="Times New Roman" w:hAnsi="Times New Roman" w:cs="Times New Roman"/>
          <w:sz w:val="24"/>
          <w:szCs w:val="24"/>
        </w:rPr>
      </w:pPr>
      <w:r w:rsidRPr="002C1F6C">
        <w:rPr>
          <w:rFonts w:ascii="Times New Roman" w:eastAsia="Times New Roman" w:hAnsi="Times New Roman" w:cs="Times New Roman"/>
          <w:sz w:val="24"/>
          <w:szCs w:val="24"/>
        </w:rPr>
        <w:t>6. Энциклопедия «Википедия» http:// ru.wikipedia.org</w:t>
      </w:r>
    </w:p>
    <w:p w:rsidR="00322958" w:rsidRPr="002C1F6C" w:rsidRDefault="00322958" w:rsidP="00CA3B27">
      <w:pPr>
        <w:spacing w:before="100" w:beforeAutospacing="1" w:after="100" w:afterAutospacing="1" w:line="240" w:lineRule="auto"/>
        <w:ind w:firstLine="708"/>
        <w:rPr>
          <w:rFonts w:ascii="Times New Roman" w:eastAsia="Times New Roman" w:hAnsi="Times New Roman" w:cs="Times New Roman"/>
          <w:sz w:val="24"/>
          <w:szCs w:val="24"/>
        </w:rPr>
      </w:pPr>
      <w:r w:rsidRPr="002C1F6C">
        <w:rPr>
          <w:rFonts w:ascii="Times New Roman" w:eastAsia="Times New Roman" w:hAnsi="Times New Roman" w:cs="Times New Roman"/>
          <w:sz w:val="24"/>
          <w:szCs w:val="24"/>
        </w:rPr>
        <w:t>7. http://www.sharowariz.ru/music/9952-zvuki-prirody.html</w:t>
      </w:r>
    </w:p>
    <w:p w:rsidR="00322958" w:rsidRPr="002C1F6C" w:rsidRDefault="00322958" w:rsidP="00CA3B27">
      <w:pPr>
        <w:spacing w:before="100" w:beforeAutospacing="1" w:after="100" w:afterAutospacing="1" w:line="240" w:lineRule="auto"/>
        <w:ind w:firstLine="708"/>
        <w:rPr>
          <w:rFonts w:ascii="Times New Roman" w:eastAsia="Times New Roman" w:hAnsi="Times New Roman" w:cs="Times New Roman"/>
          <w:sz w:val="24"/>
          <w:szCs w:val="24"/>
        </w:rPr>
      </w:pPr>
      <w:r w:rsidRPr="002C1F6C">
        <w:rPr>
          <w:rFonts w:ascii="Times New Roman" w:eastAsia="Times New Roman" w:hAnsi="Times New Roman" w:cs="Times New Roman"/>
          <w:sz w:val="24"/>
          <w:szCs w:val="24"/>
        </w:rPr>
        <w:t> </w:t>
      </w:r>
    </w:p>
    <w:p w:rsidR="00322958" w:rsidRPr="002C1F6C" w:rsidRDefault="00322958" w:rsidP="00CA3B27">
      <w:pPr>
        <w:spacing w:line="240" w:lineRule="auto"/>
        <w:ind w:firstLine="708"/>
        <w:rPr>
          <w:rFonts w:ascii="Times New Roman" w:hAnsi="Times New Roman" w:cs="Times New Roman"/>
          <w:sz w:val="24"/>
          <w:szCs w:val="24"/>
        </w:rPr>
      </w:pPr>
    </w:p>
    <w:p w:rsidR="00322958" w:rsidRPr="002C1F6C" w:rsidRDefault="00322958" w:rsidP="00CA3B27">
      <w:pPr>
        <w:spacing w:line="240" w:lineRule="auto"/>
        <w:ind w:firstLine="708"/>
        <w:rPr>
          <w:rFonts w:ascii="Times New Roman" w:hAnsi="Times New Roman" w:cs="Times New Roman"/>
          <w:sz w:val="24"/>
          <w:szCs w:val="24"/>
        </w:rPr>
      </w:pPr>
    </w:p>
    <w:p w:rsidR="00322958" w:rsidRPr="002C1F6C" w:rsidRDefault="00322958" w:rsidP="00CA3B27">
      <w:pPr>
        <w:spacing w:line="240" w:lineRule="auto"/>
        <w:ind w:firstLine="708"/>
        <w:rPr>
          <w:rFonts w:ascii="Times New Roman" w:hAnsi="Times New Roman" w:cs="Times New Roman"/>
          <w:sz w:val="24"/>
          <w:szCs w:val="24"/>
        </w:rPr>
      </w:pPr>
    </w:p>
    <w:sectPr w:rsidR="00322958" w:rsidRPr="002C1F6C" w:rsidSect="00CA3B2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D3B8C"/>
    <w:multiLevelType w:val="multilevel"/>
    <w:tmpl w:val="381C0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0E45A77"/>
    <w:multiLevelType w:val="hybridMultilevel"/>
    <w:tmpl w:val="2BDCF464"/>
    <w:lvl w:ilvl="0" w:tplc="4E5693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9E713C4"/>
    <w:multiLevelType w:val="multilevel"/>
    <w:tmpl w:val="F064D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BB47C6"/>
    <w:rsid w:val="002C1F6C"/>
    <w:rsid w:val="00322958"/>
    <w:rsid w:val="00633AB7"/>
    <w:rsid w:val="0066526D"/>
    <w:rsid w:val="006F1601"/>
    <w:rsid w:val="007A15EF"/>
    <w:rsid w:val="008627B5"/>
    <w:rsid w:val="009E34B8"/>
    <w:rsid w:val="00BB47C6"/>
    <w:rsid w:val="00CA3B27"/>
    <w:rsid w:val="00D63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E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line">
    <w:name w:val="headline"/>
    <w:basedOn w:val="a"/>
    <w:rsid w:val="00BB47C6"/>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BB47C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B47C6"/>
    <w:rPr>
      <w:b/>
      <w:bCs/>
    </w:rPr>
  </w:style>
  <w:style w:type="character" w:styleId="a5">
    <w:name w:val="Emphasis"/>
    <w:basedOn w:val="a0"/>
    <w:uiPriority w:val="20"/>
    <w:qFormat/>
    <w:rsid w:val="00322958"/>
    <w:rPr>
      <w:i/>
      <w:iCs/>
    </w:rPr>
  </w:style>
  <w:style w:type="paragraph" w:customStyle="1" w:styleId="Default">
    <w:name w:val="Default"/>
    <w:rsid w:val="006F160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2C1F6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C1F6C"/>
    <w:rPr>
      <w:rFonts w:ascii="Tahoma" w:hAnsi="Tahoma" w:cs="Tahoma"/>
      <w:sz w:val="16"/>
      <w:szCs w:val="16"/>
    </w:rPr>
  </w:style>
  <w:style w:type="paragraph" w:styleId="a8">
    <w:name w:val="List Paragraph"/>
    <w:basedOn w:val="a"/>
    <w:uiPriority w:val="34"/>
    <w:qFormat/>
    <w:rsid w:val="007A15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934510">
      <w:bodyDiv w:val="1"/>
      <w:marLeft w:val="0"/>
      <w:marRight w:val="0"/>
      <w:marTop w:val="0"/>
      <w:marBottom w:val="0"/>
      <w:divBdr>
        <w:top w:val="none" w:sz="0" w:space="0" w:color="auto"/>
        <w:left w:val="none" w:sz="0" w:space="0" w:color="auto"/>
        <w:bottom w:val="none" w:sz="0" w:space="0" w:color="auto"/>
        <w:right w:val="none" w:sz="0" w:space="0" w:color="auto"/>
      </w:divBdr>
      <w:divsChild>
        <w:div w:id="506334481">
          <w:marLeft w:val="0"/>
          <w:marRight w:val="0"/>
          <w:marTop w:val="0"/>
          <w:marBottom w:val="0"/>
          <w:divBdr>
            <w:top w:val="none" w:sz="0" w:space="0" w:color="auto"/>
            <w:left w:val="none" w:sz="0" w:space="0" w:color="auto"/>
            <w:bottom w:val="none" w:sz="0" w:space="0" w:color="auto"/>
            <w:right w:val="none" w:sz="0" w:space="0" w:color="auto"/>
          </w:divBdr>
        </w:div>
      </w:divsChild>
    </w:div>
    <w:div w:id="1362630138">
      <w:bodyDiv w:val="1"/>
      <w:marLeft w:val="0"/>
      <w:marRight w:val="0"/>
      <w:marTop w:val="0"/>
      <w:marBottom w:val="0"/>
      <w:divBdr>
        <w:top w:val="none" w:sz="0" w:space="0" w:color="auto"/>
        <w:left w:val="none" w:sz="0" w:space="0" w:color="auto"/>
        <w:bottom w:val="none" w:sz="0" w:space="0" w:color="auto"/>
        <w:right w:val="none" w:sz="0" w:space="0" w:color="auto"/>
      </w:divBdr>
    </w:div>
    <w:div w:id="158302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s://thumbs.dreamstime.com/b/%D0%B3%D1%80%D1%83%D0%BF%D0%BF%D0%B0-%D0%B2%D0%B8%D0%BD%D0%BE%D0%B3%D1%80%D0%B0-%D0%B8%D0%BD%D1%8B-33129629.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5</Pages>
  <Words>1717</Words>
  <Characters>9789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cp:lastModifiedBy>
  <cp:revision>10</cp:revision>
  <dcterms:created xsi:type="dcterms:W3CDTF">2019-11-25T09:31:00Z</dcterms:created>
  <dcterms:modified xsi:type="dcterms:W3CDTF">2021-04-02T11:49:00Z</dcterms:modified>
</cp:coreProperties>
</file>