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630" w:rsidRDefault="007E3630"/>
    <w:p w:rsidR="003F3318" w:rsidRPr="00FE2E99" w:rsidRDefault="007E3630">
      <w:pPr>
        <w:rPr>
          <w:rFonts w:ascii="Times New Roman" w:hAnsi="Times New Roman" w:cs="Times New Roman"/>
        </w:rPr>
      </w:pPr>
      <w:r w:rsidRPr="007E3630">
        <w:rPr>
          <w:rFonts w:ascii="Times New Roman" w:hAnsi="Times New Roman" w:cs="Times New Roman"/>
          <w:sz w:val="28"/>
          <w:szCs w:val="28"/>
        </w:rPr>
        <w:t xml:space="preserve"> </w:t>
      </w:r>
      <w:bookmarkStart w:id="0" w:name="_GoBack"/>
      <w:r w:rsidRPr="00FE2E99">
        <w:rPr>
          <w:rFonts w:ascii="Times New Roman" w:hAnsi="Times New Roman" w:cs="Times New Roman"/>
        </w:rPr>
        <w:t>Технологическая карта внеклассного мероприятия согласно требованиям ФГОС</w:t>
      </w:r>
    </w:p>
    <w:p w:rsidR="003C3351" w:rsidRPr="00FE2E99" w:rsidRDefault="003C3351">
      <w:pPr>
        <w:rPr>
          <w:rFonts w:ascii="Times New Roman" w:hAnsi="Times New Roman" w:cs="Times New Roman"/>
        </w:rPr>
      </w:pPr>
      <w:r w:rsidRPr="00FE2E99">
        <w:rPr>
          <w:rFonts w:ascii="Times New Roman" w:hAnsi="Times New Roman" w:cs="Times New Roman"/>
        </w:rPr>
        <w:t xml:space="preserve"> интерактивной командной игры </w:t>
      </w:r>
      <w:proofErr w:type="gramStart"/>
      <w:r w:rsidRPr="00FE2E99">
        <w:rPr>
          <w:rFonts w:ascii="Times New Roman" w:hAnsi="Times New Roman" w:cs="Times New Roman"/>
        </w:rPr>
        <w:t>-</w:t>
      </w:r>
      <w:proofErr w:type="spellStart"/>
      <w:r w:rsidRPr="00FE2E99">
        <w:rPr>
          <w:rFonts w:ascii="Times New Roman" w:hAnsi="Times New Roman" w:cs="Times New Roman"/>
        </w:rPr>
        <w:t>к</w:t>
      </w:r>
      <w:proofErr w:type="gramEnd"/>
      <w:r w:rsidRPr="00FE2E99">
        <w:rPr>
          <w:rFonts w:ascii="Times New Roman" w:hAnsi="Times New Roman" w:cs="Times New Roman"/>
        </w:rPr>
        <w:t>россенс</w:t>
      </w:r>
      <w:proofErr w:type="spellEnd"/>
    </w:p>
    <w:p w:rsidR="007E3630" w:rsidRPr="00FE2E99" w:rsidRDefault="007E3630">
      <w:pPr>
        <w:rPr>
          <w:rFonts w:ascii="Times New Roman" w:hAnsi="Times New Roman" w:cs="Times New Roman"/>
        </w:rPr>
      </w:pPr>
    </w:p>
    <w:p w:rsidR="007E3630" w:rsidRPr="00FE2E99" w:rsidRDefault="007E3630">
      <w:pPr>
        <w:rPr>
          <w:rFonts w:ascii="Times New Roman" w:hAnsi="Times New Roman" w:cs="Times New Roman"/>
        </w:rPr>
      </w:pPr>
    </w:p>
    <w:p w:rsidR="007E3630" w:rsidRPr="00FE2E99" w:rsidRDefault="007E3630">
      <w:pPr>
        <w:rPr>
          <w:rFonts w:ascii="Times New Roman" w:hAnsi="Times New Roman" w:cs="Times New Roman"/>
        </w:rPr>
      </w:pPr>
    </w:p>
    <w:p w:rsidR="009E4E27" w:rsidRPr="00FE2E99" w:rsidRDefault="007E3630" w:rsidP="00C4009D">
      <w:pPr>
        <w:rPr>
          <w:rFonts w:ascii="Times New Roman" w:hAnsi="Times New Roman" w:cs="Times New Roman"/>
        </w:rPr>
      </w:pPr>
      <w:r w:rsidRPr="00FE2E99">
        <w:rPr>
          <w:rFonts w:ascii="Times New Roman" w:hAnsi="Times New Roman" w:cs="Times New Roman"/>
        </w:rPr>
        <w:t>Тема:</w:t>
      </w:r>
      <w:r w:rsidR="00E07DFB" w:rsidRPr="00FE2E99">
        <w:rPr>
          <w:rFonts w:ascii="Times New Roman" w:hAnsi="Times New Roman" w:cs="Times New Roman"/>
        </w:rPr>
        <w:t xml:space="preserve"> </w:t>
      </w:r>
      <w:r w:rsidR="009E4E27" w:rsidRPr="00FE2E99">
        <w:rPr>
          <w:rFonts w:ascii="Times New Roman" w:hAnsi="Times New Roman" w:cs="Times New Roman"/>
        </w:rPr>
        <w:t xml:space="preserve">«…но </w:t>
      </w:r>
      <w:proofErr w:type="gramStart"/>
      <w:r w:rsidR="009E4E27" w:rsidRPr="00FE2E99">
        <w:rPr>
          <w:rFonts w:ascii="Times New Roman" w:hAnsi="Times New Roman" w:cs="Times New Roman"/>
        </w:rPr>
        <w:t>покуда</w:t>
      </w:r>
      <w:proofErr w:type="gramEnd"/>
      <w:r w:rsidR="009E4E27" w:rsidRPr="00FE2E99">
        <w:rPr>
          <w:rFonts w:ascii="Times New Roman" w:hAnsi="Times New Roman" w:cs="Times New Roman"/>
        </w:rPr>
        <w:t xml:space="preserve"> я на месте, моему городу нечего опасаться!»</w:t>
      </w:r>
    </w:p>
    <w:p w:rsidR="007E3630" w:rsidRPr="00FE2E99" w:rsidRDefault="007E3630">
      <w:pPr>
        <w:rPr>
          <w:rFonts w:ascii="Times New Roman" w:hAnsi="Times New Roman" w:cs="Times New Roman"/>
        </w:rPr>
      </w:pPr>
    </w:p>
    <w:p w:rsidR="007E3630" w:rsidRPr="00FE2E99" w:rsidRDefault="007E3630">
      <w:pPr>
        <w:rPr>
          <w:rFonts w:ascii="Times New Roman" w:hAnsi="Times New Roman" w:cs="Times New Roman"/>
        </w:rPr>
      </w:pPr>
    </w:p>
    <w:p w:rsidR="007E3630" w:rsidRPr="00FE2E99" w:rsidRDefault="007E3630">
      <w:pPr>
        <w:rPr>
          <w:rFonts w:ascii="Times New Roman" w:hAnsi="Times New Roman" w:cs="Times New Roman"/>
        </w:rPr>
      </w:pPr>
    </w:p>
    <w:p w:rsidR="007E3630" w:rsidRPr="00FE2E99" w:rsidRDefault="007E3630">
      <w:pPr>
        <w:rPr>
          <w:rFonts w:ascii="Times New Roman" w:hAnsi="Times New Roman" w:cs="Times New Roman"/>
        </w:rPr>
      </w:pPr>
    </w:p>
    <w:p w:rsidR="007E3630" w:rsidRPr="00FE2E99" w:rsidRDefault="007E3630">
      <w:pPr>
        <w:rPr>
          <w:rFonts w:ascii="Times New Roman" w:hAnsi="Times New Roman" w:cs="Times New Roman"/>
        </w:rPr>
      </w:pPr>
    </w:p>
    <w:p w:rsidR="007E3630" w:rsidRPr="00FE2E99" w:rsidRDefault="007E3630">
      <w:pPr>
        <w:rPr>
          <w:rFonts w:ascii="Times New Roman" w:hAnsi="Times New Roman" w:cs="Times New Roman"/>
        </w:rPr>
      </w:pPr>
    </w:p>
    <w:p w:rsidR="007E3630" w:rsidRPr="00FE2E99" w:rsidRDefault="007E3630">
      <w:pPr>
        <w:rPr>
          <w:rFonts w:ascii="Times New Roman" w:hAnsi="Times New Roman" w:cs="Times New Roman"/>
        </w:rPr>
      </w:pPr>
    </w:p>
    <w:p w:rsidR="007E3630" w:rsidRPr="00FE2E99" w:rsidRDefault="007E3630">
      <w:pPr>
        <w:rPr>
          <w:rFonts w:ascii="Times New Roman" w:hAnsi="Times New Roman" w:cs="Times New Roman"/>
        </w:rPr>
      </w:pPr>
    </w:p>
    <w:p w:rsidR="00D07C38" w:rsidRPr="00FE2E99" w:rsidRDefault="007E3630">
      <w:pPr>
        <w:rPr>
          <w:rFonts w:ascii="Times New Roman" w:hAnsi="Times New Roman" w:cs="Times New Roman"/>
        </w:rPr>
      </w:pPr>
      <w:r w:rsidRPr="00FE2E99">
        <w:rPr>
          <w:rFonts w:ascii="Times New Roman" w:hAnsi="Times New Roman" w:cs="Times New Roman"/>
        </w:rPr>
        <w:t xml:space="preserve"> </w:t>
      </w:r>
    </w:p>
    <w:p w:rsidR="00D07C38" w:rsidRPr="00FE2E99" w:rsidRDefault="00D07C38">
      <w:pPr>
        <w:rPr>
          <w:rFonts w:ascii="Times New Roman" w:hAnsi="Times New Roman" w:cs="Times New Roman"/>
        </w:rPr>
      </w:pPr>
    </w:p>
    <w:p w:rsidR="007E3630" w:rsidRPr="00FE2E99" w:rsidRDefault="007E3630">
      <w:pPr>
        <w:rPr>
          <w:rFonts w:ascii="Times New Roman" w:hAnsi="Times New Roman" w:cs="Times New Roman"/>
        </w:rPr>
      </w:pPr>
      <w:r w:rsidRPr="00FE2E99">
        <w:rPr>
          <w:rFonts w:ascii="Times New Roman" w:hAnsi="Times New Roman" w:cs="Times New Roman"/>
        </w:rPr>
        <w:t xml:space="preserve">   Автор: Цой Ирина Даниловна, воспитатель ГПД</w:t>
      </w:r>
      <w:r w:rsidR="00EC27F0" w:rsidRPr="00FE2E99">
        <w:rPr>
          <w:rFonts w:ascii="Times New Roman" w:hAnsi="Times New Roman" w:cs="Times New Roman"/>
        </w:rPr>
        <w:t xml:space="preserve">, учитель истории </w:t>
      </w:r>
      <w:r w:rsidRPr="00FE2E99">
        <w:rPr>
          <w:rFonts w:ascii="Times New Roman" w:hAnsi="Times New Roman" w:cs="Times New Roman"/>
        </w:rPr>
        <w:t xml:space="preserve"> ГБОУ школы № 65 с углубленным изучением французского языка Выборгского района города Санкт-Петербурга.</w:t>
      </w:r>
    </w:p>
    <w:p w:rsidR="007E3630" w:rsidRPr="00FE2E99" w:rsidRDefault="007E3630">
      <w:pPr>
        <w:rPr>
          <w:rFonts w:ascii="Times New Roman" w:hAnsi="Times New Roman" w:cs="Times New Roman"/>
        </w:rPr>
      </w:pPr>
    </w:p>
    <w:p w:rsidR="003C3351" w:rsidRPr="00FE2E99" w:rsidRDefault="003C3351" w:rsidP="00A9171E">
      <w:pPr>
        <w:spacing w:after="0" w:line="245" w:lineRule="atLeast"/>
        <w:rPr>
          <w:rFonts w:ascii="Times New Roman" w:hAnsi="Times New Roman" w:cs="Times New Roman"/>
          <w:bCs/>
        </w:rPr>
      </w:pPr>
    </w:p>
    <w:p w:rsidR="00A9171E" w:rsidRPr="00FE2E99" w:rsidRDefault="00A9171E" w:rsidP="00A9171E">
      <w:pPr>
        <w:spacing w:after="0" w:line="245" w:lineRule="atLeast"/>
        <w:rPr>
          <w:rFonts w:ascii="Times New Roman" w:eastAsia="Times New Roman" w:hAnsi="Times New Roman" w:cs="Times New Roman"/>
          <w:bCs/>
          <w:lang w:eastAsia="ru-RU"/>
        </w:rPr>
      </w:pPr>
      <w:r w:rsidRPr="00FE2E99">
        <w:rPr>
          <w:rFonts w:ascii="Times New Roman" w:hAnsi="Times New Roman" w:cs="Times New Roman"/>
          <w:bCs/>
        </w:rPr>
        <w:t>Цель:</w:t>
      </w:r>
    </w:p>
    <w:p w:rsidR="00A9171E" w:rsidRPr="00FE2E99" w:rsidRDefault="00A9171E" w:rsidP="00A9171E">
      <w:pPr>
        <w:spacing w:after="0" w:line="240" w:lineRule="auto"/>
        <w:rPr>
          <w:rFonts w:ascii="Times New Roman" w:eastAsia="Times New Roman" w:hAnsi="Times New Roman" w:cs="Times New Roman"/>
          <w:lang w:eastAsia="ru-RU"/>
        </w:rPr>
      </w:pPr>
      <w:proofErr w:type="gramStart"/>
      <w:r w:rsidRPr="00FE2E99">
        <w:rPr>
          <w:rFonts w:ascii="Times New Roman" w:eastAsia="Times New Roman" w:hAnsi="Times New Roman" w:cs="Times New Roman"/>
          <w:lang w:eastAsia="ru-RU"/>
        </w:rPr>
        <w:lastRenderedPageBreak/>
        <w:t xml:space="preserve">Углубить знания и представления детей о родном городе, закрепить в памяти у ребят </w:t>
      </w:r>
      <w:r w:rsidR="00EC27F0" w:rsidRPr="00FE2E99">
        <w:rPr>
          <w:rFonts w:ascii="Times New Roman" w:eastAsia="Times New Roman" w:hAnsi="Times New Roman" w:cs="Times New Roman"/>
          <w:lang w:eastAsia="ru-RU"/>
        </w:rPr>
        <w:t>основные события Санкт-Петербурга, его визуальный ряд через интерактивную игру</w:t>
      </w:r>
      <w:r w:rsidRPr="00FE2E99">
        <w:rPr>
          <w:rFonts w:ascii="Times New Roman" w:eastAsia="Times New Roman" w:hAnsi="Times New Roman" w:cs="Times New Roman"/>
          <w:lang w:eastAsia="ru-RU"/>
        </w:rPr>
        <w:t>,</w:t>
      </w:r>
      <w:r w:rsidR="00EC27F0" w:rsidRPr="00FE2E99">
        <w:rPr>
          <w:rFonts w:ascii="Times New Roman" w:eastAsia="Times New Roman" w:hAnsi="Times New Roman" w:cs="Times New Roman"/>
          <w:lang w:eastAsia="ru-RU"/>
        </w:rPr>
        <w:t xml:space="preserve"> </w:t>
      </w:r>
      <w:r w:rsidRPr="00FE2E99">
        <w:rPr>
          <w:rFonts w:ascii="Times New Roman" w:eastAsia="Times New Roman" w:hAnsi="Times New Roman" w:cs="Times New Roman"/>
          <w:lang w:eastAsia="ru-RU"/>
        </w:rPr>
        <w:t>воспитание у учащихся любви к</w:t>
      </w:r>
      <w:r w:rsidR="00EC27F0" w:rsidRPr="00FE2E99">
        <w:rPr>
          <w:rFonts w:ascii="Times New Roman" w:eastAsia="Times New Roman" w:hAnsi="Times New Roman" w:cs="Times New Roman"/>
          <w:lang w:eastAsia="ru-RU"/>
        </w:rPr>
        <w:t xml:space="preserve"> Санкт-Петербургу, своей малой </w:t>
      </w:r>
      <w:r w:rsidRPr="00FE2E99">
        <w:rPr>
          <w:rFonts w:ascii="Times New Roman" w:eastAsia="Times New Roman" w:hAnsi="Times New Roman" w:cs="Times New Roman"/>
          <w:lang w:eastAsia="ru-RU"/>
        </w:rPr>
        <w:t xml:space="preserve"> Родине, чувства гордости за свой народ, уважения к его истории, воспитание патриотических чувств на примерах героизма, храбрости и мужества нашего народа.</w:t>
      </w:r>
      <w:proofErr w:type="gramEnd"/>
    </w:p>
    <w:p w:rsidR="00A9171E" w:rsidRPr="00FE2E99" w:rsidRDefault="00A9171E" w:rsidP="00A9171E">
      <w:pPr>
        <w:spacing w:after="0" w:line="240" w:lineRule="auto"/>
        <w:rPr>
          <w:rFonts w:ascii="Times New Roman" w:eastAsia="Times New Roman" w:hAnsi="Times New Roman" w:cs="Times New Roman"/>
          <w:lang w:eastAsia="ru-RU"/>
        </w:rPr>
      </w:pPr>
      <w:r w:rsidRPr="00FE2E99">
        <w:rPr>
          <w:rFonts w:ascii="Times New Roman" w:eastAsia="Times New Roman" w:hAnsi="Times New Roman" w:cs="Times New Roman"/>
          <w:lang w:eastAsia="ru-RU"/>
        </w:rPr>
        <w:t xml:space="preserve">Задачи:        </w:t>
      </w:r>
    </w:p>
    <w:p w:rsidR="00A9171E" w:rsidRPr="00FE2E99" w:rsidRDefault="00A9171E" w:rsidP="00A9171E">
      <w:pPr>
        <w:numPr>
          <w:ilvl w:val="0"/>
          <w:numId w:val="1"/>
        </w:numPr>
        <w:spacing w:after="0" w:line="240" w:lineRule="auto"/>
        <w:contextualSpacing/>
        <w:rPr>
          <w:rFonts w:ascii="Times New Roman" w:eastAsia="Times New Roman" w:hAnsi="Times New Roman" w:cs="Times New Roman"/>
          <w:color w:val="000000"/>
          <w:lang w:eastAsia="ru-RU"/>
        </w:rPr>
      </w:pPr>
      <w:r w:rsidRPr="00FE2E99">
        <w:rPr>
          <w:rFonts w:ascii="Times New Roman" w:eastAsia="Times New Roman" w:hAnsi="Times New Roman" w:cs="Times New Roman"/>
          <w:color w:val="000000"/>
          <w:lang w:eastAsia="ru-RU"/>
        </w:rPr>
        <w:t>Расширять круг знаний об окружающем мире.</w:t>
      </w:r>
    </w:p>
    <w:p w:rsidR="00A9171E" w:rsidRPr="00FE2E99" w:rsidRDefault="00A9171E" w:rsidP="00A9171E">
      <w:pPr>
        <w:numPr>
          <w:ilvl w:val="0"/>
          <w:numId w:val="1"/>
        </w:numPr>
        <w:spacing w:after="0" w:line="240" w:lineRule="auto"/>
        <w:contextualSpacing/>
        <w:rPr>
          <w:rFonts w:ascii="Times New Roman" w:eastAsia="Times New Roman" w:hAnsi="Times New Roman" w:cs="Times New Roman"/>
          <w:color w:val="000000"/>
          <w:lang w:eastAsia="ru-RU"/>
        </w:rPr>
      </w:pPr>
      <w:r w:rsidRPr="00FE2E99">
        <w:rPr>
          <w:rFonts w:ascii="Times New Roman" w:eastAsia="Times New Roman" w:hAnsi="Times New Roman" w:cs="Times New Roman"/>
          <w:color w:val="000000"/>
          <w:lang w:eastAsia="ru-RU"/>
        </w:rPr>
        <w:t>Развивать потребность в самостоятельном освоении окружающего мира путем изучения  истории своего города.</w:t>
      </w:r>
    </w:p>
    <w:p w:rsidR="00A9171E" w:rsidRPr="00FE2E99" w:rsidRDefault="00A9171E" w:rsidP="00A9171E">
      <w:pPr>
        <w:numPr>
          <w:ilvl w:val="0"/>
          <w:numId w:val="1"/>
        </w:numPr>
        <w:spacing w:after="0" w:line="240" w:lineRule="auto"/>
        <w:contextualSpacing/>
        <w:rPr>
          <w:rFonts w:ascii="Times New Roman" w:eastAsia="Times New Roman" w:hAnsi="Times New Roman" w:cs="Times New Roman"/>
          <w:color w:val="000000"/>
          <w:lang w:eastAsia="ru-RU"/>
        </w:rPr>
      </w:pPr>
      <w:r w:rsidRPr="00FE2E99">
        <w:rPr>
          <w:rFonts w:ascii="Times New Roman" w:eastAsia="Times New Roman" w:hAnsi="Times New Roman" w:cs="Times New Roman"/>
          <w:color w:val="000000"/>
          <w:lang w:eastAsia="ru-RU"/>
        </w:rPr>
        <w:t>Воспитывать интерес к истории родного города, гордость и любовь за город, в котором живешь.</w:t>
      </w:r>
    </w:p>
    <w:p w:rsidR="00A9171E" w:rsidRPr="00FE2E99" w:rsidRDefault="00A9171E" w:rsidP="00A9171E">
      <w:pPr>
        <w:numPr>
          <w:ilvl w:val="0"/>
          <w:numId w:val="1"/>
        </w:numPr>
        <w:spacing w:after="0" w:line="245" w:lineRule="atLeast"/>
        <w:contextualSpacing/>
        <w:rPr>
          <w:rFonts w:ascii="Times New Roman" w:eastAsia="Times New Roman" w:hAnsi="Times New Roman" w:cs="Times New Roman"/>
          <w:lang w:eastAsia="ru-RU"/>
        </w:rPr>
      </w:pPr>
      <w:r w:rsidRPr="00FE2E99">
        <w:rPr>
          <w:rFonts w:ascii="Times New Roman" w:eastAsia="Times New Roman" w:hAnsi="Times New Roman" w:cs="Times New Roman"/>
          <w:lang w:eastAsia="ru-RU"/>
        </w:rPr>
        <w:t>Воспитывать чувство гордости за то, что мы - горожане этого великого города.</w:t>
      </w:r>
    </w:p>
    <w:p w:rsidR="007E3630" w:rsidRPr="00FE2E99" w:rsidRDefault="007E3630" w:rsidP="007E3630">
      <w:pPr>
        <w:rPr>
          <w:rFonts w:ascii="Times New Roman" w:hAnsi="Times New Roman" w:cs="Times New Roman"/>
        </w:rPr>
      </w:pPr>
      <w:r w:rsidRPr="00FE2E99">
        <w:rPr>
          <w:rFonts w:ascii="Times New Roman" w:hAnsi="Times New Roman" w:cs="Times New Roman"/>
          <w:bCs/>
          <w:iCs/>
        </w:rPr>
        <w:t>Учебные задачи, направленные на достижение личностных результатов обучения:</w:t>
      </w:r>
    </w:p>
    <w:p w:rsidR="007E3630" w:rsidRPr="00FE2E99" w:rsidRDefault="007E3630" w:rsidP="007E3630">
      <w:pPr>
        <w:rPr>
          <w:rFonts w:ascii="Times New Roman" w:hAnsi="Times New Roman" w:cs="Times New Roman"/>
        </w:rPr>
      </w:pPr>
      <w:r w:rsidRPr="00FE2E99">
        <w:rPr>
          <w:rFonts w:ascii="Times New Roman" w:hAnsi="Times New Roman" w:cs="Times New Roman"/>
        </w:rPr>
        <w:t>- формирование коммуникативной компетентности в общении и сотрудничестве со сверстниками в исследовательской и творческой видах деятельности;</w:t>
      </w:r>
    </w:p>
    <w:p w:rsidR="007E3630" w:rsidRPr="00FE2E99" w:rsidRDefault="007E3630" w:rsidP="007E3630">
      <w:pPr>
        <w:rPr>
          <w:rFonts w:ascii="Times New Roman" w:hAnsi="Times New Roman" w:cs="Times New Roman"/>
        </w:rPr>
      </w:pPr>
      <w:r w:rsidRPr="00FE2E99">
        <w:rPr>
          <w:rFonts w:ascii="Times New Roman" w:hAnsi="Times New Roman" w:cs="Times New Roman"/>
        </w:rPr>
        <w:t>– воспитание гражданственности личности, любви к Р</w:t>
      </w:r>
      <w:r w:rsidR="00A9171E" w:rsidRPr="00FE2E99">
        <w:rPr>
          <w:rFonts w:ascii="Times New Roman" w:hAnsi="Times New Roman" w:cs="Times New Roman"/>
        </w:rPr>
        <w:t>одине, уважение к истории Санкт-Петербурга</w:t>
      </w:r>
      <w:r w:rsidRPr="00FE2E99">
        <w:rPr>
          <w:rFonts w:ascii="Times New Roman" w:hAnsi="Times New Roman" w:cs="Times New Roman"/>
        </w:rPr>
        <w:t>.</w:t>
      </w:r>
    </w:p>
    <w:p w:rsidR="007E3630" w:rsidRPr="00FE2E99" w:rsidRDefault="00A9171E" w:rsidP="007E3630">
      <w:pPr>
        <w:rPr>
          <w:rFonts w:ascii="Times New Roman" w:hAnsi="Times New Roman" w:cs="Times New Roman"/>
        </w:rPr>
      </w:pPr>
      <w:r w:rsidRPr="00FE2E99">
        <w:rPr>
          <w:rFonts w:ascii="Times New Roman" w:hAnsi="Times New Roman" w:cs="Times New Roman"/>
        </w:rPr>
        <w:t xml:space="preserve">– развитие мотивации </w:t>
      </w:r>
      <w:r w:rsidR="007E3630" w:rsidRPr="00FE2E99">
        <w:rPr>
          <w:rFonts w:ascii="Times New Roman" w:hAnsi="Times New Roman" w:cs="Times New Roman"/>
        </w:rPr>
        <w:t>учебной деятельности и формир</w:t>
      </w:r>
      <w:r w:rsidRPr="00FE2E99">
        <w:rPr>
          <w:rFonts w:ascii="Times New Roman" w:hAnsi="Times New Roman" w:cs="Times New Roman"/>
        </w:rPr>
        <w:t>ование личностного осмысления</w:t>
      </w:r>
      <w:r w:rsidR="007E3630" w:rsidRPr="00FE2E99">
        <w:rPr>
          <w:rFonts w:ascii="Times New Roman" w:hAnsi="Times New Roman" w:cs="Times New Roman"/>
        </w:rPr>
        <w:t>;</w:t>
      </w:r>
    </w:p>
    <w:p w:rsidR="007E3630" w:rsidRPr="00FE2E99" w:rsidRDefault="007E3630" w:rsidP="007E3630">
      <w:pPr>
        <w:rPr>
          <w:rFonts w:ascii="Times New Roman" w:hAnsi="Times New Roman" w:cs="Times New Roman"/>
        </w:rPr>
      </w:pPr>
      <w:r w:rsidRPr="00FE2E99">
        <w:rPr>
          <w:rFonts w:ascii="Times New Roman" w:hAnsi="Times New Roman" w:cs="Times New Roman"/>
        </w:rPr>
        <w:t>– развитие самостоятельности и личной ответственности за свои поступки, принятые решения, выполненный творческий продукт;</w:t>
      </w:r>
    </w:p>
    <w:p w:rsidR="007E3630" w:rsidRPr="00FE2E99" w:rsidRDefault="007E3630" w:rsidP="007E3630">
      <w:pPr>
        <w:rPr>
          <w:rFonts w:ascii="Times New Roman" w:hAnsi="Times New Roman" w:cs="Times New Roman"/>
        </w:rPr>
      </w:pPr>
      <w:r w:rsidRPr="00FE2E99">
        <w:rPr>
          <w:rFonts w:ascii="Times New Roman" w:hAnsi="Times New Roman" w:cs="Times New Roman"/>
        </w:rPr>
        <w:t>– развитие патриотических чувств, уважения и эмоционально – нравственной отзывчивости;</w:t>
      </w:r>
    </w:p>
    <w:p w:rsidR="007E3630" w:rsidRPr="00FE2E99" w:rsidRDefault="007E3630" w:rsidP="007E3630">
      <w:pPr>
        <w:rPr>
          <w:rFonts w:ascii="Times New Roman" w:hAnsi="Times New Roman" w:cs="Times New Roman"/>
        </w:rPr>
      </w:pPr>
      <w:r w:rsidRPr="00FE2E99">
        <w:rPr>
          <w:rFonts w:ascii="Times New Roman" w:hAnsi="Times New Roman" w:cs="Times New Roman"/>
          <w:bCs/>
          <w:iCs/>
        </w:rPr>
        <w:t xml:space="preserve">Учебные задачи, направленные на достижение </w:t>
      </w:r>
      <w:proofErr w:type="spellStart"/>
      <w:r w:rsidRPr="00FE2E99">
        <w:rPr>
          <w:rFonts w:ascii="Times New Roman" w:hAnsi="Times New Roman" w:cs="Times New Roman"/>
          <w:bCs/>
          <w:iCs/>
        </w:rPr>
        <w:t>метапредметных</w:t>
      </w:r>
      <w:proofErr w:type="spellEnd"/>
      <w:r w:rsidRPr="00FE2E99">
        <w:rPr>
          <w:rFonts w:ascii="Times New Roman" w:hAnsi="Times New Roman" w:cs="Times New Roman"/>
          <w:bCs/>
          <w:iCs/>
        </w:rPr>
        <w:t xml:space="preserve"> результатов обучения:</w:t>
      </w:r>
    </w:p>
    <w:p w:rsidR="007E3630" w:rsidRPr="00FE2E99" w:rsidRDefault="007E3630" w:rsidP="007E3630">
      <w:pPr>
        <w:rPr>
          <w:rFonts w:ascii="Times New Roman" w:hAnsi="Times New Roman" w:cs="Times New Roman"/>
        </w:rPr>
      </w:pPr>
      <w:r w:rsidRPr="00FE2E99">
        <w:rPr>
          <w:rFonts w:ascii="Times New Roman" w:hAnsi="Times New Roman" w:cs="Times New Roman"/>
        </w:rPr>
        <w:t>- развитие умения работать с информацией (сбор, систематизация, хранение, использование);</w:t>
      </w:r>
    </w:p>
    <w:p w:rsidR="007E3630" w:rsidRPr="00FE2E99" w:rsidRDefault="007E3630" w:rsidP="007E3630">
      <w:pPr>
        <w:rPr>
          <w:rFonts w:ascii="Times New Roman" w:hAnsi="Times New Roman" w:cs="Times New Roman"/>
        </w:rPr>
      </w:pPr>
      <w:r w:rsidRPr="00FE2E99">
        <w:rPr>
          <w:rFonts w:ascii="Times New Roman" w:hAnsi="Times New Roman" w:cs="Times New Roman"/>
        </w:rPr>
        <w:t>- формирование умения целеполагания; умения планировать пути достижения целей; выделять альтернативные способы достижения цели и выбирать наиболее эффективный способ;</w:t>
      </w:r>
    </w:p>
    <w:p w:rsidR="007E3630" w:rsidRPr="00FE2E99" w:rsidRDefault="007E3630" w:rsidP="007E3630">
      <w:pPr>
        <w:rPr>
          <w:rFonts w:ascii="Times New Roman" w:hAnsi="Times New Roman" w:cs="Times New Roman"/>
        </w:rPr>
      </w:pPr>
      <w:r w:rsidRPr="00FE2E99">
        <w:rPr>
          <w:rFonts w:ascii="Times New Roman" w:hAnsi="Times New Roman" w:cs="Times New Roman"/>
        </w:rPr>
        <w:t>- формир</w:t>
      </w:r>
      <w:r w:rsidR="00EC27F0" w:rsidRPr="00FE2E99">
        <w:rPr>
          <w:rFonts w:ascii="Times New Roman" w:hAnsi="Times New Roman" w:cs="Times New Roman"/>
        </w:rPr>
        <w:t xml:space="preserve">ование умения строить </w:t>
      </w:r>
      <w:proofErr w:type="gramStart"/>
      <w:r w:rsidR="00EC27F0" w:rsidRPr="00FE2E99">
        <w:rPr>
          <w:rFonts w:ascii="Times New Roman" w:hAnsi="Times New Roman" w:cs="Times New Roman"/>
        </w:rPr>
        <w:t xml:space="preserve">логические </w:t>
      </w:r>
      <w:r w:rsidRPr="00FE2E99">
        <w:rPr>
          <w:rFonts w:ascii="Times New Roman" w:hAnsi="Times New Roman" w:cs="Times New Roman"/>
        </w:rPr>
        <w:t xml:space="preserve"> рассуж</w:t>
      </w:r>
      <w:r w:rsidR="00EC27F0" w:rsidRPr="00FE2E99">
        <w:rPr>
          <w:rFonts w:ascii="Times New Roman" w:hAnsi="Times New Roman" w:cs="Times New Roman"/>
        </w:rPr>
        <w:t>дения</w:t>
      </w:r>
      <w:proofErr w:type="gramEnd"/>
      <w:r w:rsidRPr="00FE2E99">
        <w:rPr>
          <w:rFonts w:ascii="Times New Roman" w:hAnsi="Times New Roman" w:cs="Times New Roman"/>
        </w:rPr>
        <w:t>, включая установление причинно-следственных связей, делать умозаключения и выводы на основе аргументации;</w:t>
      </w:r>
    </w:p>
    <w:p w:rsidR="007E3630" w:rsidRPr="00FE2E99" w:rsidRDefault="007E3630" w:rsidP="007E3630">
      <w:pPr>
        <w:rPr>
          <w:rFonts w:ascii="Times New Roman" w:hAnsi="Times New Roman" w:cs="Times New Roman"/>
        </w:rPr>
      </w:pPr>
      <w:r w:rsidRPr="00FE2E99">
        <w:rPr>
          <w:rFonts w:ascii="Times New Roman" w:hAnsi="Times New Roman" w:cs="Times New Roman"/>
        </w:rPr>
        <w:t>- формирование умения организовывать и планировать учебное сотрудничество и совместную деятельность со сверстниками, умения самостоятельно и аргументированно оценивать свои действия и действия одноклассников;</w:t>
      </w:r>
    </w:p>
    <w:p w:rsidR="007E3630" w:rsidRPr="00FE2E99" w:rsidRDefault="007E3630" w:rsidP="007E3630">
      <w:pPr>
        <w:rPr>
          <w:rFonts w:ascii="Times New Roman" w:hAnsi="Times New Roman" w:cs="Times New Roman"/>
        </w:rPr>
      </w:pPr>
      <w:r w:rsidRPr="00FE2E99">
        <w:rPr>
          <w:rFonts w:ascii="Times New Roman" w:hAnsi="Times New Roman" w:cs="Times New Roman"/>
        </w:rPr>
        <w:t>- освоение умения планировать, координировать, контролировать и оценивать свою деятельность;</w:t>
      </w:r>
    </w:p>
    <w:p w:rsidR="007E3630" w:rsidRPr="00FE2E99" w:rsidRDefault="007E3630" w:rsidP="007E3630">
      <w:pPr>
        <w:rPr>
          <w:rFonts w:ascii="Times New Roman" w:hAnsi="Times New Roman" w:cs="Times New Roman"/>
        </w:rPr>
      </w:pPr>
      <w:r w:rsidRPr="00FE2E99">
        <w:rPr>
          <w:rFonts w:ascii="Times New Roman" w:hAnsi="Times New Roman" w:cs="Times New Roman"/>
        </w:rPr>
        <w:t>- развитие умения грамотно строить речевые высказывания в соответствии с задачами коммуникации;</w:t>
      </w:r>
    </w:p>
    <w:p w:rsidR="007E3630" w:rsidRPr="00FE2E99" w:rsidRDefault="007E3630" w:rsidP="007E3630">
      <w:pPr>
        <w:rPr>
          <w:rFonts w:ascii="Times New Roman" w:hAnsi="Times New Roman" w:cs="Times New Roman"/>
        </w:rPr>
      </w:pPr>
      <w:r w:rsidRPr="00FE2E99">
        <w:rPr>
          <w:rFonts w:ascii="Times New Roman" w:hAnsi="Times New Roman" w:cs="Times New Roman"/>
        </w:rPr>
        <w:t>- развитие умения слушать и слышать собеседника, вести диалог, излагать свою точку зрения и аргументировать ее;</w:t>
      </w:r>
    </w:p>
    <w:p w:rsidR="007E3630" w:rsidRPr="00FE2E99" w:rsidRDefault="007E3630" w:rsidP="007E3630">
      <w:pPr>
        <w:rPr>
          <w:rFonts w:ascii="Times New Roman" w:hAnsi="Times New Roman" w:cs="Times New Roman"/>
        </w:rPr>
      </w:pPr>
      <w:r w:rsidRPr="00FE2E99">
        <w:rPr>
          <w:rFonts w:ascii="Times New Roman" w:hAnsi="Times New Roman" w:cs="Times New Roman"/>
        </w:rPr>
        <w:lastRenderedPageBreak/>
        <w:t>- формирование умения взаимодействовать в статичных и мигрирующих группах в режиме интерактивного обучения, распределять роли и функции совместной проектной деятельности;</w:t>
      </w:r>
    </w:p>
    <w:p w:rsidR="007E3630" w:rsidRPr="00FE2E99" w:rsidRDefault="000E2049" w:rsidP="007E3630">
      <w:pPr>
        <w:rPr>
          <w:rFonts w:ascii="Times New Roman" w:hAnsi="Times New Roman" w:cs="Times New Roman"/>
        </w:rPr>
      </w:pPr>
      <w:r w:rsidRPr="00FE2E99">
        <w:rPr>
          <w:rFonts w:ascii="Times New Roman" w:hAnsi="Times New Roman" w:cs="Times New Roman"/>
          <w:bCs/>
        </w:rPr>
        <w:t xml:space="preserve">Ключевые </w:t>
      </w:r>
      <w:r w:rsidR="007E3630" w:rsidRPr="00FE2E99">
        <w:rPr>
          <w:rFonts w:ascii="Times New Roman" w:hAnsi="Times New Roman" w:cs="Times New Roman"/>
          <w:bCs/>
        </w:rPr>
        <w:t xml:space="preserve"> вопросы:</w:t>
      </w:r>
      <w:r w:rsidR="007E3630" w:rsidRPr="00FE2E99">
        <w:rPr>
          <w:rFonts w:ascii="Times New Roman" w:hAnsi="Times New Roman" w:cs="Times New Roman"/>
        </w:rPr>
        <w:t> </w:t>
      </w:r>
      <w:r w:rsidRPr="00FE2E99">
        <w:rPr>
          <w:rFonts w:ascii="Times New Roman" w:hAnsi="Times New Roman" w:cs="Times New Roman"/>
        </w:rPr>
        <w:t>В пересечении смыслов: Как называется этот памятник?  Для меня</w:t>
      </w:r>
      <w:r w:rsidR="009713AE" w:rsidRPr="00FE2E99">
        <w:rPr>
          <w:rFonts w:ascii="Times New Roman" w:hAnsi="Times New Roman" w:cs="Times New Roman"/>
        </w:rPr>
        <w:t>:</w:t>
      </w:r>
      <w:r w:rsidRPr="00FE2E99">
        <w:rPr>
          <w:rFonts w:ascii="Times New Roman" w:hAnsi="Times New Roman" w:cs="Times New Roman"/>
        </w:rPr>
        <w:t xml:space="preserve"> Питер-это</w:t>
      </w:r>
      <w:r w:rsidR="007E3630" w:rsidRPr="00FE2E99">
        <w:rPr>
          <w:rFonts w:ascii="Times New Roman" w:hAnsi="Times New Roman" w:cs="Times New Roman"/>
        </w:rPr>
        <w:t>?</w:t>
      </w:r>
      <w:r w:rsidRPr="00FE2E99">
        <w:rPr>
          <w:rFonts w:ascii="Times New Roman" w:hAnsi="Times New Roman" w:cs="Times New Roman"/>
        </w:rPr>
        <w:t xml:space="preserve"> Будущее Санкт-Петербурга </w:t>
      </w:r>
      <w:proofErr w:type="gramStart"/>
      <w:r w:rsidRPr="00FE2E99">
        <w:rPr>
          <w:rFonts w:ascii="Times New Roman" w:hAnsi="Times New Roman" w:cs="Times New Roman"/>
        </w:rPr>
        <w:t>–э</w:t>
      </w:r>
      <w:proofErr w:type="gramEnd"/>
      <w:r w:rsidRPr="00FE2E99">
        <w:rPr>
          <w:rFonts w:ascii="Times New Roman" w:hAnsi="Times New Roman" w:cs="Times New Roman"/>
        </w:rPr>
        <w:t>то?</w:t>
      </w:r>
    </w:p>
    <w:p w:rsidR="007E3630" w:rsidRPr="00FE2E99" w:rsidRDefault="007E3630" w:rsidP="007E3630">
      <w:pPr>
        <w:rPr>
          <w:rFonts w:ascii="Times New Roman" w:hAnsi="Times New Roman" w:cs="Times New Roman"/>
        </w:rPr>
      </w:pPr>
      <w:r w:rsidRPr="00FE2E99">
        <w:rPr>
          <w:rFonts w:ascii="Times New Roman" w:hAnsi="Times New Roman" w:cs="Times New Roman"/>
          <w:bCs/>
        </w:rPr>
        <w:t>Оборудование занятия:</w:t>
      </w:r>
      <w:r w:rsidRPr="00FE2E99">
        <w:rPr>
          <w:rFonts w:ascii="Times New Roman" w:hAnsi="Times New Roman" w:cs="Times New Roman"/>
        </w:rPr>
        <w:t> мультимедийное о</w:t>
      </w:r>
      <w:r w:rsidR="000E2049" w:rsidRPr="00FE2E99">
        <w:rPr>
          <w:rFonts w:ascii="Times New Roman" w:hAnsi="Times New Roman" w:cs="Times New Roman"/>
        </w:rPr>
        <w:t>борудование, презентация к  внеклассному мероприятию</w:t>
      </w:r>
      <w:r w:rsidRPr="00FE2E99">
        <w:rPr>
          <w:rFonts w:ascii="Times New Roman" w:hAnsi="Times New Roman" w:cs="Times New Roman"/>
        </w:rPr>
        <w:t>, музыкальны</w:t>
      </w:r>
      <w:r w:rsidR="00E20BF7" w:rsidRPr="00FE2E99">
        <w:rPr>
          <w:rFonts w:ascii="Times New Roman" w:hAnsi="Times New Roman" w:cs="Times New Roman"/>
        </w:rPr>
        <w:t>е композиции</w:t>
      </w:r>
      <w:r w:rsidR="000E2049" w:rsidRPr="00FE2E99">
        <w:rPr>
          <w:rFonts w:ascii="Times New Roman" w:hAnsi="Times New Roman" w:cs="Times New Roman"/>
        </w:rPr>
        <w:t xml:space="preserve"> А. </w:t>
      </w:r>
      <w:proofErr w:type="spellStart"/>
      <w:r w:rsidR="000E2049" w:rsidRPr="00FE2E99">
        <w:rPr>
          <w:rFonts w:ascii="Times New Roman" w:hAnsi="Times New Roman" w:cs="Times New Roman"/>
        </w:rPr>
        <w:t>Шнитке</w:t>
      </w:r>
      <w:proofErr w:type="spellEnd"/>
      <w:r w:rsidR="00E20BF7" w:rsidRPr="00FE2E99">
        <w:rPr>
          <w:rFonts w:ascii="Times New Roman" w:hAnsi="Times New Roman" w:cs="Times New Roman"/>
        </w:rPr>
        <w:t>,</w:t>
      </w:r>
      <w:r w:rsidR="000E2049" w:rsidRPr="00FE2E99">
        <w:rPr>
          <w:rFonts w:ascii="Times New Roman" w:hAnsi="Times New Roman" w:cs="Times New Roman"/>
        </w:rPr>
        <w:t xml:space="preserve"> И. </w:t>
      </w:r>
      <w:proofErr w:type="spellStart"/>
      <w:r w:rsidR="000E2049" w:rsidRPr="00FE2E99">
        <w:rPr>
          <w:rFonts w:ascii="Times New Roman" w:hAnsi="Times New Roman" w:cs="Times New Roman"/>
        </w:rPr>
        <w:t>Корнелюка</w:t>
      </w:r>
      <w:proofErr w:type="spellEnd"/>
      <w:proofErr w:type="gramStart"/>
      <w:r w:rsidR="000E2049" w:rsidRPr="00FE2E99">
        <w:rPr>
          <w:rFonts w:ascii="Times New Roman" w:hAnsi="Times New Roman" w:cs="Times New Roman"/>
        </w:rPr>
        <w:t xml:space="preserve"> ,</w:t>
      </w:r>
      <w:proofErr w:type="gramEnd"/>
      <w:r w:rsidR="00E20BF7" w:rsidRPr="00FE2E99">
        <w:rPr>
          <w:rFonts w:ascii="Times New Roman" w:hAnsi="Times New Roman" w:cs="Times New Roman"/>
        </w:rPr>
        <w:t xml:space="preserve"> сообщения учителя и учеников</w:t>
      </w:r>
      <w:r w:rsidRPr="00FE2E99">
        <w:rPr>
          <w:rFonts w:ascii="Times New Roman" w:hAnsi="Times New Roman" w:cs="Times New Roman"/>
        </w:rPr>
        <w:t>.</w:t>
      </w:r>
    </w:p>
    <w:p w:rsidR="007E3630" w:rsidRPr="00FE2E99" w:rsidRDefault="007E3630" w:rsidP="007E3630">
      <w:pPr>
        <w:rPr>
          <w:rFonts w:ascii="Times New Roman" w:hAnsi="Times New Roman" w:cs="Times New Roman"/>
          <w:bCs/>
        </w:rPr>
      </w:pPr>
      <w:r w:rsidRPr="00FE2E99">
        <w:rPr>
          <w:rFonts w:ascii="Times New Roman" w:hAnsi="Times New Roman" w:cs="Times New Roman"/>
          <w:bCs/>
        </w:rPr>
        <w:t>Цифровые образовательные ресурсы:</w:t>
      </w:r>
    </w:p>
    <w:p w:rsidR="00282877" w:rsidRPr="00FE2E99" w:rsidRDefault="001E3C55" w:rsidP="007E3630">
      <w:pPr>
        <w:rPr>
          <w:rFonts w:ascii="Times New Roman" w:hAnsi="Times New Roman" w:cs="Times New Roman"/>
          <w:bCs/>
        </w:rPr>
      </w:pPr>
      <w:hyperlink r:id="rId9" w:anchor="ixzz4vN8z3eaB" w:history="1">
        <w:r w:rsidR="00282877" w:rsidRPr="00FE2E99">
          <w:rPr>
            <w:rStyle w:val="a6"/>
            <w:rFonts w:ascii="Times New Roman" w:hAnsi="Times New Roman" w:cs="Times New Roman"/>
            <w:bCs/>
          </w:rPr>
          <w:t>https://www.kakprosto.ru/kak-862576-kak-i-kogda-pereimenovyvali-sankt-peterburg#ixzz4vN8z3eaB</w:t>
        </w:r>
      </w:hyperlink>
    </w:p>
    <w:p w:rsidR="00282877" w:rsidRPr="00FE2E99" w:rsidRDefault="001E3C55" w:rsidP="007E3630">
      <w:pPr>
        <w:rPr>
          <w:rFonts w:ascii="Times New Roman" w:hAnsi="Times New Roman" w:cs="Times New Roman"/>
          <w:bCs/>
        </w:rPr>
      </w:pPr>
      <w:hyperlink r:id="rId10" w:anchor="ixzz4vN985FAZ" w:history="1">
        <w:r w:rsidR="00282877" w:rsidRPr="00FE2E99">
          <w:rPr>
            <w:rStyle w:val="a6"/>
            <w:rFonts w:ascii="Times New Roman" w:hAnsi="Times New Roman" w:cs="Times New Roman"/>
            <w:bCs/>
          </w:rPr>
          <w:t>https://www.kakprosto.ru/kak-862576-kak-i-kogda-pereimenovyvali-sankt-peterburg#ixzz4vN985FAZ</w:t>
        </w:r>
      </w:hyperlink>
    </w:p>
    <w:p w:rsidR="00282877" w:rsidRPr="00FE2E99" w:rsidRDefault="00282877" w:rsidP="007E3630">
      <w:pPr>
        <w:rPr>
          <w:rFonts w:ascii="Times New Roman" w:hAnsi="Times New Roman" w:cs="Times New Roman"/>
          <w:bCs/>
        </w:rPr>
      </w:pPr>
      <w:r w:rsidRPr="00FE2E99">
        <w:rPr>
          <w:rFonts w:ascii="Times New Roman" w:hAnsi="Times New Roman" w:cs="Times New Roman"/>
          <w:bCs/>
        </w:rPr>
        <w:t>https://www.kakprosto.ru/kak-862576-kak-i-kogda-pereimenovyvali-sankt-peterburg#ixzz4vN9FLhZO</w:t>
      </w:r>
    </w:p>
    <w:p w:rsidR="00D07C38" w:rsidRPr="00FE2E99" w:rsidRDefault="00D07C38" w:rsidP="00D07C38">
      <w:pPr>
        <w:pStyle w:val="a7"/>
        <w:numPr>
          <w:ilvl w:val="0"/>
          <w:numId w:val="2"/>
        </w:numPr>
        <w:rPr>
          <w:rFonts w:ascii="Times New Roman" w:hAnsi="Times New Roman" w:cs="Times New Roman"/>
          <w:bCs/>
        </w:rPr>
      </w:pPr>
      <w:proofErr w:type="spellStart"/>
      <w:r w:rsidRPr="00FE2E99">
        <w:rPr>
          <w:rFonts w:ascii="Times New Roman" w:hAnsi="Times New Roman" w:cs="Times New Roman"/>
          <w:bCs/>
        </w:rPr>
        <w:t>Вежель</w:t>
      </w:r>
      <w:proofErr w:type="spellEnd"/>
      <w:r w:rsidRPr="00FE2E99">
        <w:rPr>
          <w:rFonts w:ascii="Times New Roman" w:hAnsi="Times New Roman" w:cs="Times New Roman"/>
          <w:bCs/>
        </w:rPr>
        <w:t xml:space="preserve"> </w:t>
      </w:r>
      <w:proofErr w:type="spellStart"/>
      <w:r w:rsidRPr="00FE2E99">
        <w:rPr>
          <w:rFonts w:ascii="Times New Roman" w:hAnsi="Times New Roman" w:cs="Times New Roman"/>
          <w:bCs/>
        </w:rPr>
        <w:t>Г.Взрослеем</w:t>
      </w:r>
      <w:proofErr w:type="spellEnd"/>
      <w:r w:rsidRPr="00FE2E99">
        <w:rPr>
          <w:rFonts w:ascii="Times New Roman" w:hAnsi="Times New Roman" w:cs="Times New Roman"/>
          <w:bCs/>
        </w:rPr>
        <w:t xml:space="preserve"> вместе с </w:t>
      </w:r>
      <w:proofErr w:type="spellStart"/>
      <w:r w:rsidRPr="00FE2E99">
        <w:rPr>
          <w:rFonts w:ascii="Times New Roman" w:hAnsi="Times New Roman" w:cs="Times New Roman"/>
          <w:bCs/>
        </w:rPr>
        <w:t>городом</w:t>
      </w:r>
      <w:proofErr w:type="gramStart"/>
      <w:r w:rsidRPr="00FE2E99">
        <w:rPr>
          <w:rFonts w:ascii="Times New Roman" w:hAnsi="Times New Roman" w:cs="Times New Roman"/>
          <w:bCs/>
        </w:rPr>
        <w:t>.С</w:t>
      </w:r>
      <w:proofErr w:type="gramEnd"/>
      <w:r w:rsidRPr="00FE2E99">
        <w:rPr>
          <w:rFonts w:ascii="Times New Roman" w:hAnsi="Times New Roman" w:cs="Times New Roman"/>
          <w:bCs/>
        </w:rPr>
        <w:t>Пб</w:t>
      </w:r>
      <w:proofErr w:type="spellEnd"/>
      <w:r w:rsidRPr="00FE2E99">
        <w:rPr>
          <w:rFonts w:ascii="Times New Roman" w:hAnsi="Times New Roman" w:cs="Times New Roman"/>
          <w:bCs/>
        </w:rPr>
        <w:t>., 1997.</w:t>
      </w:r>
    </w:p>
    <w:p w:rsidR="00D07C38" w:rsidRPr="00FE2E99" w:rsidRDefault="00D07C38" w:rsidP="00D07C38">
      <w:pPr>
        <w:pStyle w:val="a7"/>
        <w:numPr>
          <w:ilvl w:val="0"/>
          <w:numId w:val="2"/>
        </w:numPr>
        <w:rPr>
          <w:rFonts w:ascii="Times New Roman" w:hAnsi="Times New Roman" w:cs="Times New Roman"/>
          <w:bCs/>
        </w:rPr>
      </w:pPr>
      <w:proofErr w:type="spellStart"/>
      <w:r w:rsidRPr="00FE2E99">
        <w:rPr>
          <w:rFonts w:ascii="Times New Roman" w:hAnsi="Times New Roman" w:cs="Times New Roman"/>
          <w:bCs/>
        </w:rPr>
        <w:t>Горбачевич</w:t>
      </w:r>
      <w:proofErr w:type="spellEnd"/>
      <w:r w:rsidRPr="00FE2E99">
        <w:rPr>
          <w:rFonts w:ascii="Times New Roman" w:hAnsi="Times New Roman" w:cs="Times New Roman"/>
          <w:bCs/>
        </w:rPr>
        <w:t xml:space="preserve">, К. </w:t>
      </w:r>
      <w:proofErr w:type="spellStart"/>
      <w:r w:rsidRPr="00FE2E99">
        <w:rPr>
          <w:rFonts w:ascii="Times New Roman" w:hAnsi="Times New Roman" w:cs="Times New Roman"/>
          <w:bCs/>
        </w:rPr>
        <w:t>Хабло</w:t>
      </w:r>
      <w:proofErr w:type="spellEnd"/>
      <w:r w:rsidRPr="00FE2E99">
        <w:rPr>
          <w:rFonts w:ascii="Times New Roman" w:hAnsi="Times New Roman" w:cs="Times New Roman"/>
          <w:bCs/>
        </w:rPr>
        <w:t xml:space="preserve"> Е.  «Почему так </w:t>
      </w:r>
      <w:proofErr w:type="gramStart"/>
      <w:r w:rsidRPr="00FE2E99">
        <w:rPr>
          <w:rFonts w:ascii="Times New Roman" w:hAnsi="Times New Roman" w:cs="Times New Roman"/>
          <w:bCs/>
        </w:rPr>
        <w:t>названы</w:t>
      </w:r>
      <w:proofErr w:type="gramEnd"/>
      <w:r w:rsidRPr="00FE2E99">
        <w:rPr>
          <w:rFonts w:ascii="Times New Roman" w:hAnsi="Times New Roman" w:cs="Times New Roman"/>
          <w:bCs/>
        </w:rPr>
        <w:t>?» СПб,2010.</w:t>
      </w:r>
    </w:p>
    <w:p w:rsidR="00D07C38" w:rsidRPr="00FE2E99" w:rsidRDefault="00D07C38" w:rsidP="00D07C38">
      <w:pPr>
        <w:pStyle w:val="a7"/>
        <w:numPr>
          <w:ilvl w:val="0"/>
          <w:numId w:val="2"/>
        </w:numPr>
        <w:rPr>
          <w:rFonts w:ascii="Times New Roman" w:hAnsi="Times New Roman" w:cs="Times New Roman"/>
          <w:bCs/>
        </w:rPr>
      </w:pPr>
      <w:r w:rsidRPr="00FE2E99">
        <w:rPr>
          <w:rFonts w:ascii="Times New Roman" w:hAnsi="Times New Roman" w:cs="Times New Roman"/>
          <w:bCs/>
        </w:rPr>
        <w:t>Ермолаева Л. Прогулки по Петербургу. Спб.,1992.</w:t>
      </w:r>
    </w:p>
    <w:p w:rsidR="00D07C38" w:rsidRPr="00FE2E99" w:rsidRDefault="00D07C38" w:rsidP="00D07C38">
      <w:pPr>
        <w:pStyle w:val="a7"/>
        <w:numPr>
          <w:ilvl w:val="0"/>
          <w:numId w:val="2"/>
        </w:numPr>
        <w:rPr>
          <w:rFonts w:ascii="Times New Roman" w:hAnsi="Times New Roman" w:cs="Times New Roman"/>
          <w:bCs/>
        </w:rPr>
      </w:pPr>
      <w:r w:rsidRPr="00FE2E99">
        <w:rPr>
          <w:rFonts w:ascii="Times New Roman" w:hAnsi="Times New Roman" w:cs="Times New Roman"/>
          <w:bCs/>
        </w:rPr>
        <w:t>Ермолаева Л.К., Лебедева И.М. Чудесный город</w:t>
      </w:r>
      <w:proofErr w:type="gramStart"/>
      <w:r w:rsidRPr="00FE2E99">
        <w:rPr>
          <w:rFonts w:ascii="Times New Roman" w:hAnsi="Times New Roman" w:cs="Times New Roman"/>
          <w:bCs/>
        </w:rPr>
        <w:t>.С</w:t>
      </w:r>
      <w:proofErr w:type="gramEnd"/>
      <w:r w:rsidRPr="00FE2E99">
        <w:rPr>
          <w:rFonts w:ascii="Times New Roman" w:hAnsi="Times New Roman" w:cs="Times New Roman"/>
          <w:bCs/>
        </w:rPr>
        <w:t>Пб.,1995.</w:t>
      </w:r>
    </w:p>
    <w:p w:rsidR="00D07C38" w:rsidRPr="00FE2E99" w:rsidRDefault="00D07C38" w:rsidP="00282877">
      <w:pPr>
        <w:pStyle w:val="a7"/>
        <w:numPr>
          <w:ilvl w:val="0"/>
          <w:numId w:val="2"/>
        </w:numPr>
        <w:rPr>
          <w:rFonts w:ascii="Times New Roman" w:hAnsi="Times New Roman" w:cs="Times New Roman"/>
          <w:bCs/>
        </w:rPr>
      </w:pPr>
      <w:r w:rsidRPr="00FE2E99">
        <w:rPr>
          <w:rFonts w:ascii="Times New Roman" w:hAnsi="Times New Roman" w:cs="Times New Roman"/>
          <w:bCs/>
        </w:rPr>
        <w:t>Иванов Г. И. Камень-Гром. Историческая повесть. — СПб</w:t>
      </w:r>
      <w:proofErr w:type="gramStart"/>
      <w:r w:rsidRPr="00FE2E99">
        <w:rPr>
          <w:rFonts w:ascii="Times New Roman" w:hAnsi="Times New Roman" w:cs="Times New Roman"/>
          <w:bCs/>
        </w:rPr>
        <w:t xml:space="preserve">.: </w:t>
      </w:r>
      <w:proofErr w:type="spellStart"/>
      <w:proofErr w:type="gramEnd"/>
      <w:r w:rsidRPr="00FE2E99">
        <w:rPr>
          <w:rFonts w:ascii="Times New Roman" w:hAnsi="Times New Roman" w:cs="Times New Roman"/>
          <w:bCs/>
        </w:rPr>
        <w:t>Стройиздат</w:t>
      </w:r>
      <w:proofErr w:type="spellEnd"/>
      <w:r w:rsidRPr="00FE2E99">
        <w:rPr>
          <w:rFonts w:ascii="Times New Roman" w:hAnsi="Times New Roman" w:cs="Times New Roman"/>
          <w:bCs/>
        </w:rPr>
        <w:t>-СПБ, 2004.</w:t>
      </w:r>
    </w:p>
    <w:p w:rsidR="00D07C38" w:rsidRPr="00FE2E99" w:rsidRDefault="00D07C38" w:rsidP="00D07C38">
      <w:pPr>
        <w:pStyle w:val="a7"/>
        <w:numPr>
          <w:ilvl w:val="0"/>
          <w:numId w:val="2"/>
        </w:numPr>
        <w:rPr>
          <w:rFonts w:ascii="Times New Roman" w:hAnsi="Times New Roman" w:cs="Times New Roman"/>
          <w:bCs/>
        </w:rPr>
      </w:pPr>
      <w:r w:rsidRPr="00FE2E99">
        <w:rPr>
          <w:rFonts w:ascii="Times New Roman" w:hAnsi="Times New Roman" w:cs="Times New Roman"/>
          <w:bCs/>
        </w:rPr>
        <w:t>Канн П. Прогулки по Петербургу</w:t>
      </w:r>
      <w:proofErr w:type="gramStart"/>
      <w:r w:rsidRPr="00FE2E99">
        <w:rPr>
          <w:rFonts w:ascii="Times New Roman" w:hAnsi="Times New Roman" w:cs="Times New Roman"/>
          <w:bCs/>
        </w:rPr>
        <w:t>.С</w:t>
      </w:r>
      <w:proofErr w:type="gramEnd"/>
      <w:r w:rsidRPr="00FE2E99">
        <w:rPr>
          <w:rFonts w:ascii="Times New Roman" w:hAnsi="Times New Roman" w:cs="Times New Roman"/>
          <w:bCs/>
        </w:rPr>
        <w:t>Пб.,1994.</w:t>
      </w:r>
    </w:p>
    <w:p w:rsidR="00D07C38" w:rsidRPr="00FE2E99" w:rsidRDefault="00D07C38" w:rsidP="00282877">
      <w:pPr>
        <w:pStyle w:val="a7"/>
        <w:numPr>
          <w:ilvl w:val="0"/>
          <w:numId w:val="2"/>
        </w:numPr>
        <w:rPr>
          <w:rFonts w:ascii="Times New Roman" w:hAnsi="Times New Roman" w:cs="Times New Roman"/>
          <w:bCs/>
        </w:rPr>
      </w:pPr>
      <w:proofErr w:type="spellStart"/>
      <w:r w:rsidRPr="00FE2E99">
        <w:rPr>
          <w:rFonts w:ascii="Times New Roman" w:hAnsi="Times New Roman" w:cs="Times New Roman"/>
          <w:bCs/>
        </w:rPr>
        <w:t>Кнабе</w:t>
      </w:r>
      <w:proofErr w:type="spellEnd"/>
      <w:r w:rsidRPr="00FE2E99">
        <w:rPr>
          <w:rFonts w:ascii="Times New Roman" w:hAnsi="Times New Roman" w:cs="Times New Roman"/>
          <w:bCs/>
        </w:rPr>
        <w:t xml:space="preserve"> Г. С. Воображение знака: Медный всадник Фальконе и Пушкина. — М., 2013.</w:t>
      </w:r>
    </w:p>
    <w:p w:rsidR="00D07C38" w:rsidRPr="00FE2E99" w:rsidRDefault="00D07C38" w:rsidP="00D07C38">
      <w:pPr>
        <w:pStyle w:val="a7"/>
        <w:numPr>
          <w:ilvl w:val="0"/>
          <w:numId w:val="2"/>
        </w:numPr>
        <w:rPr>
          <w:rFonts w:ascii="Times New Roman" w:hAnsi="Times New Roman" w:cs="Times New Roman"/>
          <w:bCs/>
        </w:rPr>
      </w:pPr>
      <w:proofErr w:type="spellStart"/>
      <w:r w:rsidRPr="00FE2E99">
        <w:rPr>
          <w:rFonts w:ascii="Times New Roman" w:hAnsi="Times New Roman" w:cs="Times New Roman"/>
          <w:bCs/>
        </w:rPr>
        <w:t>Махинько</w:t>
      </w:r>
      <w:proofErr w:type="spellEnd"/>
      <w:r w:rsidRPr="00FE2E99">
        <w:rPr>
          <w:rFonts w:ascii="Times New Roman" w:hAnsi="Times New Roman" w:cs="Times New Roman"/>
          <w:bCs/>
        </w:rPr>
        <w:t xml:space="preserve"> Л.Я –петербуржец</w:t>
      </w:r>
      <w:proofErr w:type="gramStart"/>
      <w:r w:rsidRPr="00FE2E99">
        <w:rPr>
          <w:rFonts w:ascii="Times New Roman" w:hAnsi="Times New Roman" w:cs="Times New Roman"/>
          <w:bCs/>
        </w:rPr>
        <w:t>.С</w:t>
      </w:r>
      <w:proofErr w:type="gramEnd"/>
      <w:r w:rsidRPr="00FE2E99">
        <w:rPr>
          <w:rFonts w:ascii="Times New Roman" w:hAnsi="Times New Roman" w:cs="Times New Roman"/>
          <w:bCs/>
        </w:rPr>
        <w:t>Пб.,1997.</w:t>
      </w:r>
    </w:p>
    <w:p w:rsidR="00D07C38" w:rsidRPr="00FE2E99" w:rsidRDefault="00D07C38" w:rsidP="00D07C38">
      <w:pPr>
        <w:pStyle w:val="a7"/>
        <w:numPr>
          <w:ilvl w:val="0"/>
          <w:numId w:val="2"/>
        </w:numPr>
        <w:rPr>
          <w:rFonts w:ascii="Times New Roman" w:hAnsi="Times New Roman" w:cs="Times New Roman"/>
          <w:bCs/>
        </w:rPr>
      </w:pPr>
      <w:r w:rsidRPr="00FE2E99">
        <w:rPr>
          <w:rFonts w:ascii="Times New Roman" w:hAnsi="Times New Roman" w:cs="Times New Roman"/>
          <w:bCs/>
        </w:rPr>
        <w:t>Никонова Е. Мы-горожане</w:t>
      </w:r>
      <w:proofErr w:type="gramStart"/>
      <w:r w:rsidRPr="00FE2E99">
        <w:rPr>
          <w:rFonts w:ascii="Times New Roman" w:hAnsi="Times New Roman" w:cs="Times New Roman"/>
          <w:bCs/>
        </w:rPr>
        <w:t>.С</w:t>
      </w:r>
      <w:proofErr w:type="gramEnd"/>
      <w:r w:rsidRPr="00FE2E99">
        <w:rPr>
          <w:rFonts w:ascii="Times New Roman" w:hAnsi="Times New Roman" w:cs="Times New Roman"/>
          <w:bCs/>
        </w:rPr>
        <w:t>Пб.,2005.</w:t>
      </w:r>
    </w:p>
    <w:p w:rsidR="00D07C38" w:rsidRPr="00FE2E99" w:rsidRDefault="00D07C38" w:rsidP="00D07C38">
      <w:pPr>
        <w:pStyle w:val="a7"/>
        <w:numPr>
          <w:ilvl w:val="0"/>
          <w:numId w:val="2"/>
        </w:numPr>
        <w:rPr>
          <w:rFonts w:ascii="Times New Roman" w:hAnsi="Times New Roman" w:cs="Times New Roman"/>
          <w:bCs/>
        </w:rPr>
      </w:pPr>
      <w:r w:rsidRPr="00FE2E99">
        <w:rPr>
          <w:rFonts w:ascii="Times New Roman" w:hAnsi="Times New Roman" w:cs="Times New Roman"/>
          <w:bCs/>
        </w:rPr>
        <w:t>Никонова Е. Первые прогулки по Петербургу</w:t>
      </w:r>
      <w:proofErr w:type="gramStart"/>
      <w:r w:rsidRPr="00FE2E99">
        <w:rPr>
          <w:rFonts w:ascii="Times New Roman" w:hAnsi="Times New Roman" w:cs="Times New Roman"/>
          <w:bCs/>
        </w:rPr>
        <w:t>.С</w:t>
      </w:r>
      <w:proofErr w:type="gramEnd"/>
      <w:r w:rsidRPr="00FE2E99">
        <w:rPr>
          <w:rFonts w:ascii="Times New Roman" w:hAnsi="Times New Roman" w:cs="Times New Roman"/>
          <w:bCs/>
        </w:rPr>
        <w:t>Пб.,2004.</w:t>
      </w:r>
    </w:p>
    <w:p w:rsidR="00D07C38" w:rsidRPr="00FE2E99" w:rsidRDefault="00D07C38" w:rsidP="00D07C38">
      <w:pPr>
        <w:pStyle w:val="a7"/>
        <w:numPr>
          <w:ilvl w:val="0"/>
          <w:numId w:val="2"/>
        </w:numPr>
        <w:rPr>
          <w:rFonts w:ascii="Times New Roman" w:hAnsi="Times New Roman" w:cs="Times New Roman"/>
          <w:bCs/>
        </w:rPr>
      </w:pPr>
      <w:r w:rsidRPr="00FE2E99">
        <w:rPr>
          <w:rFonts w:ascii="Times New Roman" w:hAnsi="Times New Roman" w:cs="Times New Roman"/>
          <w:bCs/>
        </w:rPr>
        <w:t>Помарнацкий В. Узнай и полюби Санкт-Петербург. СПб.,1997.</w:t>
      </w:r>
    </w:p>
    <w:p w:rsidR="00D07C38" w:rsidRPr="00FE2E99" w:rsidRDefault="00D07C38" w:rsidP="00282877">
      <w:pPr>
        <w:pStyle w:val="a7"/>
        <w:numPr>
          <w:ilvl w:val="0"/>
          <w:numId w:val="2"/>
        </w:numPr>
        <w:rPr>
          <w:rFonts w:ascii="Times New Roman" w:hAnsi="Times New Roman" w:cs="Times New Roman"/>
          <w:bCs/>
        </w:rPr>
      </w:pPr>
      <w:r w:rsidRPr="00FE2E99">
        <w:rPr>
          <w:rFonts w:ascii="Times New Roman" w:hAnsi="Times New Roman" w:cs="Times New Roman"/>
          <w:bCs/>
        </w:rPr>
        <w:t>Проскурина В. Петербургский миф и политика монументов: Пётр Первый Екатерине Второй // Новое литературное обозрение. — 2005. — № 72.</w:t>
      </w:r>
    </w:p>
    <w:p w:rsidR="00D07C38" w:rsidRPr="00FE2E99" w:rsidRDefault="00D07C38" w:rsidP="0078615A">
      <w:pPr>
        <w:pStyle w:val="a7"/>
        <w:numPr>
          <w:ilvl w:val="0"/>
          <w:numId w:val="2"/>
        </w:numPr>
        <w:rPr>
          <w:rFonts w:ascii="Times New Roman" w:hAnsi="Times New Roman" w:cs="Times New Roman"/>
          <w:bCs/>
        </w:rPr>
      </w:pPr>
      <w:proofErr w:type="spellStart"/>
      <w:r w:rsidRPr="00FE2E99">
        <w:rPr>
          <w:rFonts w:ascii="Times New Roman" w:hAnsi="Times New Roman" w:cs="Times New Roman"/>
          <w:bCs/>
        </w:rPr>
        <w:t>Пыляев</w:t>
      </w:r>
      <w:proofErr w:type="spellEnd"/>
      <w:r w:rsidRPr="00FE2E99">
        <w:rPr>
          <w:rFonts w:ascii="Times New Roman" w:hAnsi="Times New Roman" w:cs="Times New Roman"/>
          <w:bCs/>
        </w:rPr>
        <w:t xml:space="preserve"> М. И. Энциклопедия императорского Петербурга. История былой жизни столицы Российской империи. М., 2007.</w:t>
      </w:r>
    </w:p>
    <w:p w:rsidR="00D07C38" w:rsidRPr="00FE2E99" w:rsidRDefault="00D07C38" w:rsidP="0078615A">
      <w:pPr>
        <w:pStyle w:val="a7"/>
        <w:numPr>
          <w:ilvl w:val="0"/>
          <w:numId w:val="2"/>
        </w:numPr>
        <w:rPr>
          <w:rFonts w:ascii="Times New Roman" w:hAnsi="Times New Roman" w:cs="Times New Roman"/>
          <w:bCs/>
        </w:rPr>
      </w:pPr>
      <w:r w:rsidRPr="00FE2E99">
        <w:rPr>
          <w:rFonts w:ascii="Times New Roman" w:hAnsi="Times New Roman" w:cs="Times New Roman"/>
          <w:bCs/>
        </w:rPr>
        <w:t xml:space="preserve">Санкт-Петербург, столица России/История // Энциклопедический словарь Брокгауза и </w:t>
      </w:r>
      <w:proofErr w:type="spellStart"/>
      <w:r w:rsidRPr="00FE2E99">
        <w:rPr>
          <w:rFonts w:ascii="Times New Roman" w:hAnsi="Times New Roman" w:cs="Times New Roman"/>
          <w:bCs/>
        </w:rPr>
        <w:t>Ефрона</w:t>
      </w:r>
      <w:proofErr w:type="spellEnd"/>
      <w:r w:rsidRPr="00FE2E99">
        <w:rPr>
          <w:rFonts w:ascii="Times New Roman" w:hAnsi="Times New Roman" w:cs="Times New Roman"/>
          <w:bCs/>
        </w:rPr>
        <w:t xml:space="preserve"> СПб.,1997.</w:t>
      </w:r>
    </w:p>
    <w:p w:rsidR="00D07C38" w:rsidRPr="00FE2E99" w:rsidRDefault="00D07C38" w:rsidP="00282877">
      <w:pPr>
        <w:pStyle w:val="a7"/>
        <w:numPr>
          <w:ilvl w:val="0"/>
          <w:numId w:val="2"/>
        </w:numPr>
        <w:rPr>
          <w:rFonts w:ascii="Times New Roman" w:hAnsi="Times New Roman" w:cs="Times New Roman"/>
          <w:bCs/>
        </w:rPr>
      </w:pPr>
      <w:r w:rsidRPr="00FE2E99">
        <w:rPr>
          <w:rFonts w:ascii="Times New Roman" w:hAnsi="Times New Roman" w:cs="Times New Roman"/>
          <w:bCs/>
        </w:rPr>
        <w:t xml:space="preserve">Топоров В. Н. О динамическом контексте трехмерных произведений изобразительного искусства (семиотический взгляд). </w:t>
      </w:r>
      <w:proofErr w:type="spellStart"/>
      <w:r w:rsidRPr="00FE2E99">
        <w:rPr>
          <w:rFonts w:ascii="Times New Roman" w:hAnsi="Times New Roman" w:cs="Times New Roman"/>
          <w:bCs/>
        </w:rPr>
        <w:t>Фальконетовский</w:t>
      </w:r>
      <w:proofErr w:type="spellEnd"/>
      <w:r w:rsidRPr="00FE2E99">
        <w:rPr>
          <w:rFonts w:ascii="Times New Roman" w:hAnsi="Times New Roman" w:cs="Times New Roman"/>
          <w:bCs/>
        </w:rPr>
        <w:t xml:space="preserve"> памятник Петру I // </w:t>
      </w:r>
      <w:proofErr w:type="spellStart"/>
      <w:r w:rsidRPr="00FE2E99">
        <w:rPr>
          <w:rFonts w:ascii="Times New Roman" w:hAnsi="Times New Roman" w:cs="Times New Roman"/>
          <w:bCs/>
        </w:rPr>
        <w:t>Лотмановский</w:t>
      </w:r>
      <w:proofErr w:type="spellEnd"/>
      <w:r w:rsidRPr="00FE2E99">
        <w:rPr>
          <w:rFonts w:ascii="Times New Roman" w:hAnsi="Times New Roman" w:cs="Times New Roman"/>
          <w:bCs/>
        </w:rPr>
        <w:t xml:space="preserve"> сборник. 1. — М., 1995.</w:t>
      </w:r>
    </w:p>
    <w:p w:rsidR="00D07C38" w:rsidRPr="00FE2E99" w:rsidRDefault="00D07C38" w:rsidP="0078615A">
      <w:pPr>
        <w:pStyle w:val="a7"/>
        <w:numPr>
          <w:ilvl w:val="0"/>
          <w:numId w:val="2"/>
        </w:numPr>
        <w:rPr>
          <w:rFonts w:ascii="Times New Roman" w:hAnsi="Times New Roman" w:cs="Times New Roman"/>
          <w:bCs/>
        </w:rPr>
      </w:pPr>
      <w:proofErr w:type="spellStart"/>
      <w:r w:rsidRPr="00FE2E99">
        <w:rPr>
          <w:rFonts w:ascii="Times New Roman" w:hAnsi="Times New Roman" w:cs="Times New Roman"/>
          <w:bCs/>
        </w:rPr>
        <w:t>Шерих</w:t>
      </w:r>
      <w:proofErr w:type="spellEnd"/>
      <w:r w:rsidRPr="00FE2E99">
        <w:rPr>
          <w:rFonts w:ascii="Times New Roman" w:hAnsi="Times New Roman" w:cs="Times New Roman"/>
          <w:bCs/>
        </w:rPr>
        <w:t xml:space="preserve"> Д. Ю. «Городской месяцеслов. 1000 дат из прошлого Санкт-Петербурга, Петрограда, Ленинграда</w:t>
      </w:r>
      <w:proofErr w:type="gramStart"/>
      <w:r w:rsidRPr="00FE2E99">
        <w:rPr>
          <w:rFonts w:ascii="Times New Roman" w:hAnsi="Times New Roman" w:cs="Times New Roman"/>
          <w:bCs/>
        </w:rPr>
        <w:t xml:space="preserve">.» </w:t>
      </w:r>
      <w:proofErr w:type="gramEnd"/>
      <w:r w:rsidRPr="00FE2E99">
        <w:rPr>
          <w:rFonts w:ascii="Times New Roman" w:hAnsi="Times New Roman" w:cs="Times New Roman"/>
          <w:bCs/>
        </w:rPr>
        <w:t>К 290-летию Санкт-Петербурга. Издательство «Петербург — ХХ</w:t>
      </w:r>
      <w:proofErr w:type="gramStart"/>
      <w:r w:rsidRPr="00FE2E99">
        <w:rPr>
          <w:rFonts w:ascii="Times New Roman" w:hAnsi="Times New Roman" w:cs="Times New Roman"/>
          <w:bCs/>
        </w:rPr>
        <w:t>I</w:t>
      </w:r>
      <w:proofErr w:type="gramEnd"/>
      <w:r w:rsidRPr="00FE2E99">
        <w:rPr>
          <w:rFonts w:ascii="Times New Roman" w:hAnsi="Times New Roman" w:cs="Times New Roman"/>
          <w:bCs/>
        </w:rPr>
        <w:t xml:space="preserve"> век», 1993 г Памятники архитектуры Ленинграда. — Л.: </w:t>
      </w:r>
      <w:proofErr w:type="spellStart"/>
      <w:r w:rsidRPr="00FE2E99">
        <w:rPr>
          <w:rFonts w:ascii="Times New Roman" w:hAnsi="Times New Roman" w:cs="Times New Roman"/>
          <w:bCs/>
        </w:rPr>
        <w:t>Стройиздат</w:t>
      </w:r>
      <w:proofErr w:type="spellEnd"/>
      <w:r w:rsidRPr="00FE2E99">
        <w:rPr>
          <w:rFonts w:ascii="Times New Roman" w:hAnsi="Times New Roman" w:cs="Times New Roman"/>
          <w:bCs/>
        </w:rPr>
        <w:t>, 2015..</w:t>
      </w:r>
    </w:p>
    <w:tbl>
      <w:tblPr>
        <w:tblStyle w:val="a3"/>
        <w:tblpPr w:leftFromText="180" w:rightFromText="180" w:vertAnchor="text" w:horzAnchor="margin" w:tblpY="63"/>
        <w:tblW w:w="0" w:type="auto"/>
        <w:tblLook w:val="04A0" w:firstRow="1" w:lastRow="0" w:firstColumn="1" w:lastColumn="0" w:noHBand="0" w:noVBand="1"/>
      </w:tblPr>
      <w:tblGrid>
        <w:gridCol w:w="521"/>
        <w:gridCol w:w="5066"/>
        <w:gridCol w:w="2954"/>
        <w:gridCol w:w="3164"/>
        <w:gridCol w:w="3909"/>
      </w:tblGrid>
      <w:tr w:rsidR="000E2049" w:rsidRPr="00FE2E99" w:rsidTr="003C3351">
        <w:tc>
          <w:tcPr>
            <w:tcW w:w="521"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w:t>
            </w:r>
          </w:p>
        </w:tc>
        <w:tc>
          <w:tcPr>
            <w:tcW w:w="5066"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Этапы занятия</w:t>
            </w:r>
          </w:p>
        </w:tc>
        <w:tc>
          <w:tcPr>
            <w:tcW w:w="295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Деятельность учителя</w:t>
            </w:r>
          </w:p>
        </w:tc>
        <w:tc>
          <w:tcPr>
            <w:tcW w:w="316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Деятельность учащихся</w:t>
            </w:r>
          </w:p>
        </w:tc>
        <w:tc>
          <w:tcPr>
            <w:tcW w:w="3909"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Формируемые УУД</w:t>
            </w:r>
          </w:p>
        </w:tc>
      </w:tr>
      <w:tr w:rsidR="000E2049" w:rsidRPr="00FE2E99" w:rsidTr="003C3351">
        <w:tc>
          <w:tcPr>
            <w:tcW w:w="521"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lastRenderedPageBreak/>
              <w:t>1.</w:t>
            </w:r>
          </w:p>
        </w:tc>
        <w:tc>
          <w:tcPr>
            <w:tcW w:w="5066"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Самоопределение к деятельности</w:t>
            </w:r>
            <w:r w:rsidR="00993C2C" w:rsidRPr="00FE2E99">
              <w:rPr>
                <w:rFonts w:ascii="Times New Roman" w:hAnsi="Times New Roman" w:cs="Times New Roman"/>
              </w:rPr>
              <w:t>.</w:t>
            </w:r>
          </w:p>
          <w:p w:rsidR="00993C2C" w:rsidRPr="00FE2E99" w:rsidRDefault="00EC27F0" w:rsidP="00993C2C">
            <w:pPr>
              <w:rPr>
                <w:rFonts w:ascii="Times New Roman" w:hAnsi="Times New Roman" w:cs="Times New Roman"/>
              </w:rPr>
            </w:pPr>
            <w:proofErr w:type="spellStart"/>
            <w:r w:rsidRPr="00FE2E99">
              <w:rPr>
                <w:rFonts w:ascii="Times New Roman" w:hAnsi="Times New Roman" w:cs="Times New Roman"/>
              </w:rPr>
              <w:t>Эпиграф</w:t>
            </w:r>
            <w:proofErr w:type="gramStart"/>
            <w:r w:rsidRPr="00FE2E99">
              <w:rPr>
                <w:rFonts w:ascii="Times New Roman" w:hAnsi="Times New Roman" w:cs="Times New Roman"/>
              </w:rPr>
              <w:t>:</w:t>
            </w:r>
            <w:r w:rsidR="00993C2C" w:rsidRPr="00FE2E99">
              <w:rPr>
                <w:rFonts w:ascii="Times New Roman" w:hAnsi="Times New Roman" w:cs="Times New Roman"/>
              </w:rPr>
              <w:t>Т</w:t>
            </w:r>
            <w:proofErr w:type="gramEnd"/>
            <w:r w:rsidR="00993C2C" w:rsidRPr="00FE2E99">
              <w:rPr>
                <w:rFonts w:ascii="Times New Roman" w:hAnsi="Times New Roman" w:cs="Times New Roman"/>
              </w:rPr>
              <w:t>ы</w:t>
            </w:r>
            <w:proofErr w:type="spellEnd"/>
            <w:r w:rsidR="00993C2C" w:rsidRPr="00FE2E99">
              <w:rPr>
                <w:rFonts w:ascii="Times New Roman" w:hAnsi="Times New Roman" w:cs="Times New Roman"/>
              </w:rPr>
              <w:t xml:space="preserve"> — слава России, мой Санкт-Петербург,</w:t>
            </w:r>
          </w:p>
          <w:p w:rsidR="00993C2C" w:rsidRPr="00FE2E99" w:rsidRDefault="00993C2C" w:rsidP="00993C2C">
            <w:pPr>
              <w:rPr>
                <w:rFonts w:ascii="Times New Roman" w:hAnsi="Times New Roman" w:cs="Times New Roman"/>
              </w:rPr>
            </w:pPr>
            <w:r w:rsidRPr="00FE2E99">
              <w:rPr>
                <w:rFonts w:ascii="Times New Roman" w:hAnsi="Times New Roman" w:cs="Times New Roman"/>
              </w:rPr>
              <w:t>Ты — гордость моя, ты — России начало.</w:t>
            </w:r>
          </w:p>
          <w:p w:rsidR="00993C2C" w:rsidRPr="00FE2E99" w:rsidRDefault="00993C2C" w:rsidP="000E2049">
            <w:pPr>
              <w:rPr>
                <w:rFonts w:ascii="Times New Roman" w:hAnsi="Times New Roman" w:cs="Times New Roman"/>
              </w:rPr>
            </w:pPr>
          </w:p>
        </w:tc>
        <w:tc>
          <w:tcPr>
            <w:tcW w:w="295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Вступительное слово учителя</w:t>
            </w:r>
          </w:p>
        </w:tc>
        <w:tc>
          <w:tcPr>
            <w:tcW w:w="316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Учащиеся смотрят презентацию о Санкт-Петербурге</w:t>
            </w:r>
            <w:proofErr w:type="gramStart"/>
            <w:r w:rsidR="009713AE" w:rsidRPr="00FE2E99">
              <w:rPr>
                <w:rFonts w:ascii="Times New Roman" w:hAnsi="Times New Roman" w:cs="Times New Roman"/>
              </w:rPr>
              <w:t>,</w:t>
            </w:r>
            <w:r w:rsidRPr="00FE2E99">
              <w:rPr>
                <w:rFonts w:ascii="Times New Roman" w:hAnsi="Times New Roman" w:cs="Times New Roman"/>
              </w:rPr>
              <w:t>п</w:t>
            </w:r>
            <w:proofErr w:type="gramEnd"/>
            <w:r w:rsidRPr="00FE2E99">
              <w:rPr>
                <w:rFonts w:ascii="Times New Roman" w:hAnsi="Times New Roman" w:cs="Times New Roman"/>
              </w:rPr>
              <w:t>одготовленную учителем</w:t>
            </w:r>
          </w:p>
        </w:tc>
        <w:tc>
          <w:tcPr>
            <w:tcW w:w="3909" w:type="dxa"/>
          </w:tcPr>
          <w:p w:rsidR="000E2049" w:rsidRPr="00FE2E99" w:rsidRDefault="000E2049" w:rsidP="000E2049">
            <w:pPr>
              <w:rPr>
                <w:rFonts w:ascii="Times New Roman" w:hAnsi="Times New Roman" w:cs="Times New Roman"/>
              </w:rPr>
            </w:pPr>
            <w:proofErr w:type="gramStart"/>
            <w:r w:rsidRPr="00FE2E99">
              <w:rPr>
                <w:rFonts w:ascii="Times New Roman" w:hAnsi="Times New Roman" w:cs="Times New Roman"/>
              </w:rPr>
              <w:t>Коммуникативные</w:t>
            </w:r>
            <w:proofErr w:type="gramEnd"/>
            <w:r w:rsidR="009E4E27" w:rsidRPr="00FE2E99">
              <w:rPr>
                <w:rFonts w:ascii="Times New Roman" w:hAnsi="Times New Roman" w:cs="Times New Roman"/>
              </w:rPr>
              <w:t xml:space="preserve"> (умение работать в команде)</w:t>
            </w:r>
          </w:p>
          <w:p w:rsidR="000E2049" w:rsidRPr="00FE2E99" w:rsidRDefault="000E2049" w:rsidP="000E2049">
            <w:pPr>
              <w:rPr>
                <w:rFonts w:ascii="Times New Roman" w:hAnsi="Times New Roman" w:cs="Times New Roman"/>
              </w:rPr>
            </w:pPr>
          </w:p>
          <w:p w:rsidR="000E2049" w:rsidRPr="00FE2E99" w:rsidRDefault="000E2049" w:rsidP="000E2049">
            <w:pPr>
              <w:rPr>
                <w:rFonts w:ascii="Times New Roman" w:hAnsi="Times New Roman" w:cs="Times New Roman"/>
              </w:rPr>
            </w:pPr>
            <w:proofErr w:type="gramStart"/>
            <w:r w:rsidRPr="00FE2E99">
              <w:rPr>
                <w:rFonts w:ascii="Times New Roman" w:hAnsi="Times New Roman" w:cs="Times New Roman"/>
              </w:rPr>
              <w:t>Регулятивные</w:t>
            </w:r>
            <w:proofErr w:type="gramEnd"/>
            <w:r w:rsidRPr="00FE2E99">
              <w:rPr>
                <w:rFonts w:ascii="Times New Roman" w:hAnsi="Times New Roman" w:cs="Times New Roman"/>
              </w:rPr>
              <w:t xml:space="preserve"> (настрой на деятельность)</w:t>
            </w:r>
          </w:p>
        </w:tc>
      </w:tr>
      <w:tr w:rsidR="000E2049" w:rsidRPr="00FE2E99" w:rsidTr="003C3351">
        <w:tc>
          <w:tcPr>
            <w:tcW w:w="521" w:type="dxa"/>
          </w:tcPr>
          <w:p w:rsidR="000E2049" w:rsidRPr="00FE2E99" w:rsidRDefault="000E2049" w:rsidP="000E2049">
            <w:pPr>
              <w:rPr>
                <w:rFonts w:ascii="Times New Roman" w:hAnsi="Times New Roman" w:cs="Times New Roman"/>
              </w:rPr>
            </w:pPr>
          </w:p>
          <w:p w:rsidR="000E2049" w:rsidRPr="00FE2E99" w:rsidRDefault="000E2049" w:rsidP="000E2049">
            <w:pPr>
              <w:rPr>
                <w:rFonts w:ascii="Times New Roman" w:hAnsi="Times New Roman" w:cs="Times New Roman"/>
              </w:rPr>
            </w:pPr>
            <w:r w:rsidRPr="00FE2E99">
              <w:rPr>
                <w:rFonts w:ascii="Times New Roman" w:hAnsi="Times New Roman" w:cs="Times New Roman"/>
              </w:rPr>
              <w:t>2</w:t>
            </w:r>
          </w:p>
        </w:tc>
        <w:tc>
          <w:tcPr>
            <w:tcW w:w="5066"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Актуализация вопроса, рассматриваемого на занятии.</w:t>
            </w:r>
          </w:p>
          <w:p w:rsidR="000E2049" w:rsidRPr="00FE2E99" w:rsidRDefault="000E2049" w:rsidP="000E2049">
            <w:pPr>
              <w:rPr>
                <w:rFonts w:ascii="Times New Roman" w:hAnsi="Times New Roman" w:cs="Times New Roman"/>
              </w:rPr>
            </w:pPr>
            <w:r w:rsidRPr="00FE2E99">
              <w:rPr>
                <w:rFonts w:ascii="Times New Roman" w:hAnsi="Times New Roman" w:cs="Times New Roman"/>
              </w:rPr>
              <w:t>Постановка  задач и целей занятия.</w:t>
            </w:r>
          </w:p>
          <w:p w:rsidR="009E4E27" w:rsidRPr="00FE2E99" w:rsidRDefault="00EC27F0" w:rsidP="000E2049">
            <w:pPr>
              <w:rPr>
                <w:rFonts w:ascii="Times New Roman" w:hAnsi="Times New Roman" w:cs="Times New Roman"/>
              </w:rPr>
            </w:pPr>
            <w:r w:rsidRPr="00FE2E99">
              <w:rPr>
                <w:rFonts w:ascii="Times New Roman" w:hAnsi="Times New Roman" w:cs="Times New Roman"/>
              </w:rPr>
              <w:t>Эпиграф:</w:t>
            </w:r>
            <w:r w:rsidR="00EA556C" w:rsidRPr="00FE2E99">
              <w:rPr>
                <w:rFonts w:ascii="Times New Roman" w:hAnsi="Times New Roman" w:cs="Times New Roman"/>
              </w:rPr>
              <w:t xml:space="preserve"> </w:t>
            </w:r>
            <w:r w:rsidR="009E4E27" w:rsidRPr="00FE2E99">
              <w:rPr>
                <w:rFonts w:ascii="Times New Roman" w:hAnsi="Times New Roman" w:cs="Times New Roman"/>
              </w:rPr>
              <w:t xml:space="preserve">Боярам в Думе говорить по </w:t>
            </w:r>
            <w:proofErr w:type="gramStart"/>
            <w:r w:rsidR="009E4E27" w:rsidRPr="00FE2E99">
              <w:rPr>
                <w:rFonts w:ascii="Times New Roman" w:hAnsi="Times New Roman" w:cs="Times New Roman"/>
              </w:rPr>
              <w:t>ненаписанному</w:t>
            </w:r>
            <w:proofErr w:type="gramEnd"/>
            <w:r w:rsidR="009E4E27" w:rsidRPr="00FE2E99">
              <w:rPr>
                <w:rFonts w:ascii="Times New Roman" w:hAnsi="Times New Roman" w:cs="Times New Roman"/>
              </w:rPr>
              <w:t>, дабы дурь каждого видна была.</w:t>
            </w:r>
          </w:p>
          <w:p w:rsidR="009E4E27" w:rsidRPr="00FE2E99" w:rsidRDefault="009E4E27" w:rsidP="000E2049">
            <w:pPr>
              <w:rPr>
                <w:rFonts w:ascii="Times New Roman" w:hAnsi="Times New Roman" w:cs="Times New Roman"/>
              </w:rPr>
            </w:pPr>
            <w:r w:rsidRPr="00FE2E99">
              <w:rPr>
                <w:rFonts w:ascii="Times New Roman" w:hAnsi="Times New Roman" w:cs="Times New Roman"/>
              </w:rPr>
              <w:t>Петр Великий.</w:t>
            </w:r>
          </w:p>
        </w:tc>
        <w:tc>
          <w:tcPr>
            <w:tcW w:w="2954" w:type="dxa"/>
          </w:tcPr>
          <w:p w:rsidR="000E2049" w:rsidRPr="00FE2E99" w:rsidRDefault="000E2049" w:rsidP="00890E6D">
            <w:pPr>
              <w:rPr>
                <w:rFonts w:ascii="Times New Roman" w:hAnsi="Times New Roman" w:cs="Times New Roman"/>
              </w:rPr>
            </w:pPr>
            <w:r w:rsidRPr="00FE2E99">
              <w:rPr>
                <w:rFonts w:ascii="Times New Roman" w:hAnsi="Times New Roman" w:cs="Times New Roman"/>
              </w:rPr>
              <w:t>Объяснение термина  «</w:t>
            </w:r>
            <w:proofErr w:type="spellStart"/>
            <w:r w:rsidRPr="00FE2E99">
              <w:rPr>
                <w:rFonts w:ascii="Times New Roman" w:hAnsi="Times New Roman" w:cs="Times New Roman"/>
              </w:rPr>
              <w:t>кроссенс</w:t>
            </w:r>
            <w:proofErr w:type="spellEnd"/>
            <w:r w:rsidRPr="00FE2E99">
              <w:rPr>
                <w:rFonts w:ascii="Times New Roman" w:hAnsi="Times New Roman" w:cs="Times New Roman"/>
              </w:rPr>
              <w:t>»</w:t>
            </w:r>
            <w:proofErr w:type="gramStart"/>
            <w:r w:rsidRPr="00FE2E99">
              <w:rPr>
                <w:rFonts w:ascii="Times New Roman" w:hAnsi="Times New Roman" w:cs="Times New Roman"/>
              </w:rPr>
              <w:t>.</w:t>
            </w:r>
            <w:proofErr w:type="spellStart"/>
            <w:r w:rsidR="009713AE" w:rsidRPr="00FE2E99">
              <w:rPr>
                <w:rFonts w:ascii="Times New Roman" w:hAnsi="Times New Roman" w:cs="Times New Roman"/>
              </w:rPr>
              <w:t>К</w:t>
            </w:r>
            <w:proofErr w:type="gramEnd"/>
            <w:r w:rsidR="009713AE" w:rsidRPr="00FE2E99">
              <w:rPr>
                <w:rFonts w:ascii="Times New Roman" w:hAnsi="Times New Roman" w:cs="Times New Roman"/>
              </w:rPr>
              <w:t>россенс</w:t>
            </w:r>
            <w:proofErr w:type="spellEnd"/>
            <w:r w:rsidR="009713AE" w:rsidRPr="00FE2E99">
              <w:rPr>
                <w:rFonts w:ascii="Times New Roman" w:hAnsi="Times New Roman" w:cs="Times New Roman"/>
              </w:rPr>
              <w:t xml:space="preserve"> - ассоциативная головоломка нового поколения. Это название означает "пересечение смыслов" и придумано по аналогии </w:t>
            </w:r>
            <w:proofErr w:type="gramStart"/>
            <w:r w:rsidR="009713AE" w:rsidRPr="00FE2E99">
              <w:rPr>
                <w:rFonts w:ascii="Times New Roman" w:hAnsi="Times New Roman" w:cs="Times New Roman"/>
              </w:rPr>
              <w:t>с</w:t>
            </w:r>
            <w:proofErr w:type="gramEnd"/>
            <w:r w:rsidR="009713AE" w:rsidRPr="00FE2E99">
              <w:rPr>
                <w:rFonts w:ascii="Times New Roman" w:hAnsi="Times New Roman" w:cs="Times New Roman"/>
              </w:rPr>
              <w:t xml:space="preserve"> словом "кроссворд", которое в переводе с английского означает "пересечение слов". </w:t>
            </w:r>
          </w:p>
        </w:tc>
        <w:tc>
          <w:tcPr>
            <w:tcW w:w="316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Отвечают на вопросы. Учащиеся обмениваются мнениями с учителем, одноклассниками</w:t>
            </w:r>
          </w:p>
        </w:tc>
        <w:tc>
          <w:tcPr>
            <w:tcW w:w="3909" w:type="dxa"/>
          </w:tcPr>
          <w:p w:rsidR="000E2049" w:rsidRPr="00FE2E99" w:rsidRDefault="000E2049" w:rsidP="000E2049">
            <w:pPr>
              <w:rPr>
                <w:rFonts w:ascii="Times New Roman" w:hAnsi="Times New Roman" w:cs="Times New Roman"/>
              </w:rPr>
            </w:pPr>
            <w:proofErr w:type="gramStart"/>
            <w:r w:rsidRPr="00FE2E99">
              <w:rPr>
                <w:rFonts w:ascii="Times New Roman" w:hAnsi="Times New Roman" w:cs="Times New Roman"/>
              </w:rPr>
              <w:t>Коммуникативные (формулировка собственного мнения)</w:t>
            </w:r>
            <w:proofErr w:type="gramEnd"/>
          </w:p>
          <w:p w:rsidR="000E2049" w:rsidRPr="00FE2E99" w:rsidRDefault="000E2049" w:rsidP="000E2049">
            <w:pPr>
              <w:rPr>
                <w:rFonts w:ascii="Times New Roman" w:hAnsi="Times New Roman" w:cs="Times New Roman"/>
              </w:rPr>
            </w:pPr>
            <w:proofErr w:type="gramStart"/>
            <w:r w:rsidRPr="00FE2E99">
              <w:rPr>
                <w:rFonts w:ascii="Times New Roman" w:hAnsi="Times New Roman" w:cs="Times New Roman"/>
              </w:rPr>
              <w:t>Регулятивные</w:t>
            </w:r>
            <w:proofErr w:type="gramEnd"/>
            <w:r w:rsidRPr="00FE2E99">
              <w:rPr>
                <w:rFonts w:ascii="Times New Roman" w:hAnsi="Times New Roman" w:cs="Times New Roman"/>
              </w:rPr>
              <w:t xml:space="preserve"> (умение воспринимать критику)</w:t>
            </w:r>
          </w:p>
          <w:p w:rsidR="000E2049" w:rsidRPr="00FE2E99" w:rsidRDefault="000E2049" w:rsidP="000E2049">
            <w:pPr>
              <w:rPr>
                <w:rFonts w:ascii="Times New Roman" w:hAnsi="Times New Roman" w:cs="Times New Roman"/>
              </w:rPr>
            </w:pPr>
            <w:r w:rsidRPr="00FE2E99">
              <w:rPr>
                <w:rFonts w:ascii="Times New Roman" w:hAnsi="Times New Roman" w:cs="Times New Roman"/>
              </w:rPr>
              <w:t>Личностны</w:t>
            </w:r>
            <w:proofErr w:type="gramStart"/>
            <w:r w:rsidRPr="00FE2E99">
              <w:rPr>
                <w:rFonts w:ascii="Times New Roman" w:hAnsi="Times New Roman" w:cs="Times New Roman"/>
              </w:rPr>
              <w:t>е(</w:t>
            </w:r>
            <w:proofErr w:type="gramEnd"/>
            <w:r w:rsidRPr="00FE2E99">
              <w:rPr>
                <w:rFonts w:ascii="Times New Roman" w:hAnsi="Times New Roman" w:cs="Times New Roman"/>
              </w:rPr>
              <w:t>самоопределение к познавательной деятельности), Регулятивные(целеполагание</w:t>
            </w:r>
          </w:p>
        </w:tc>
      </w:tr>
      <w:tr w:rsidR="000E2049" w:rsidRPr="00FE2E99" w:rsidTr="003C3351">
        <w:tc>
          <w:tcPr>
            <w:tcW w:w="521"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3</w:t>
            </w:r>
          </w:p>
        </w:tc>
        <w:tc>
          <w:tcPr>
            <w:tcW w:w="5066"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 xml:space="preserve">Проведение  </w:t>
            </w:r>
            <w:proofErr w:type="spellStart"/>
            <w:r w:rsidRPr="00FE2E99">
              <w:rPr>
                <w:rFonts w:ascii="Times New Roman" w:hAnsi="Times New Roman" w:cs="Times New Roman"/>
              </w:rPr>
              <w:t>кроссенса</w:t>
            </w:r>
            <w:proofErr w:type="spellEnd"/>
            <w:r w:rsidRPr="00FE2E99">
              <w:rPr>
                <w:rFonts w:ascii="Times New Roman" w:hAnsi="Times New Roman" w:cs="Times New Roman"/>
              </w:rPr>
              <w:t>.</w:t>
            </w:r>
          </w:p>
          <w:p w:rsidR="009E4E27" w:rsidRPr="00FE2E99" w:rsidRDefault="000E2049" w:rsidP="009713AE">
            <w:pPr>
              <w:rPr>
                <w:rFonts w:ascii="Times New Roman" w:hAnsi="Times New Roman" w:cs="Times New Roman"/>
              </w:rPr>
            </w:pPr>
            <w:r w:rsidRPr="00FE2E99">
              <w:rPr>
                <w:rFonts w:ascii="Times New Roman" w:hAnsi="Times New Roman" w:cs="Times New Roman"/>
              </w:rPr>
              <w:t xml:space="preserve">Организация взаимодействия учителя с учащимися. </w:t>
            </w:r>
          </w:p>
          <w:p w:rsidR="009E4E27" w:rsidRPr="00FE2E99" w:rsidRDefault="00EC27F0" w:rsidP="009713AE">
            <w:pPr>
              <w:rPr>
                <w:rFonts w:ascii="Times New Roman" w:hAnsi="Times New Roman" w:cs="Times New Roman"/>
              </w:rPr>
            </w:pPr>
            <w:r w:rsidRPr="00FE2E99">
              <w:rPr>
                <w:rFonts w:ascii="Times New Roman" w:hAnsi="Times New Roman" w:cs="Times New Roman"/>
              </w:rPr>
              <w:t>Эпиграф:</w:t>
            </w:r>
            <w:r w:rsidR="00EA556C" w:rsidRPr="00FE2E99">
              <w:rPr>
                <w:rFonts w:ascii="Times New Roman" w:hAnsi="Times New Roman" w:cs="Times New Roman"/>
              </w:rPr>
              <w:t xml:space="preserve"> </w:t>
            </w:r>
            <w:r w:rsidR="009E4E27" w:rsidRPr="00FE2E99">
              <w:rPr>
                <w:rFonts w:ascii="Times New Roman" w:hAnsi="Times New Roman" w:cs="Times New Roman"/>
              </w:rPr>
              <w:t>Кто станет говорить речи, другому — не перебивать, но дать окончить и потом другому говорить, как честным людям надлежит, а не как бабам-торговкам. Пётр Великий.</w:t>
            </w:r>
          </w:p>
          <w:p w:rsidR="009713AE" w:rsidRPr="00FE2E99" w:rsidRDefault="009713AE" w:rsidP="009713AE">
            <w:pPr>
              <w:rPr>
                <w:rFonts w:ascii="Times New Roman" w:hAnsi="Times New Roman" w:cs="Times New Roman"/>
              </w:rPr>
            </w:pPr>
            <w:r w:rsidRPr="00FE2E99">
              <w:rPr>
                <w:rFonts w:ascii="Times New Roman" w:hAnsi="Times New Roman" w:cs="Times New Roman"/>
              </w:rPr>
              <w:t>Памятка</w:t>
            </w:r>
          </w:p>
          <w:p w:rsidR="009713AE" w:rsidRPr="00FE2E99" w:rsidRDefault="009713AE" w:rsidP="009713AE">
            <w:pPr>
              <w:rPr>
                <w:rFonts w:ascii="Times New Roman" w:hAnsi="Times New Roman" w:cs="Times New Roman"/>
              </w:rPr>
            </w:pPr>
            <w:r w:rsidRPr="00FE2E99">
              <w:rPr>
                <w:rFonts w:ascii="Times New Roman" w:hAnsi="Times New Roman" w:cs="Times New Roman"/>
              </w:rPr>
              <w:t>Алгоритм решения «</w:t>
            </w:r>
            <w:proofErr w:type="spellStart"/>
            <w:r w:rsidRPr="00FE2E99">
              <w:rPr>
                <w:rFonts w:ascii="Times New Roman" w:hAnsi="Times New Roman" w:cs="Times New Roman"/>
              </w:rPr>
              <w:t>Кроссенса</w:t>
            </w:r>
            <w:proofErr w:type="spellEnd"/>
            <w:r w:rsidRPr="00FE2E99">
              <w:rPr>
                <w:rFonts w:ascii="Times New Roman" w:hAnsi="Times New Roman" w:cs="Times New Roman"/>
              </w:rPr>
              <w:t>»:</w:t>
            </w:r>
          </w:p>
          <w:p w:rsidR="009713AE" w:rsidRPr="00FE2E99" w:rsidRDefault="009713AE" w:rsidP="009713AE">
            <w:pPr>
              <w:rPr>
                <w:rFonts w:ascii="Times New Roman" w:hAnsi="Times New Roman" w:cs="Times New Roman"/>
              </w:rPr>
            </w:pPr>
            <w:r w:rsidRPr="00FE2E99">
              <w:rPr>
                <w:rFonts w:ascii="Times New Roman" w:hAnsi="Times New Roman" w:cs="Times New Roman"/>
              </w:rPr>
              <w:t>1) определить  общую идею;</w:t>
            </w:r>
          </w:p>
          <w:p w:rsidR="009713AE" w:rsidRPr="00FE2E99" w:rsidRDefault="009713AE" w:rsidP="009713AE">
            <w:pPr>
              <w:rPr>
                <w:rFonts w:ascii="Times New Roman" w:hAnsi="Times New Roman" w:cs="Times New Roman"/>
              </w:rPr>
            </w:pPr>
            <w:r w:rsidRPr="00FE2E99">
              <w:rPr>
                <w:rFonts w:ascii="Times New Roman" w:hAnsi="Times New Roman" w:cs="Times New Roman"/>
              </w:rPr>
              <w:t>2) прослушать вопрос и обдумать ответ, аргументировать его;</w:t>
            </w:r>
          </w:p>
          <w:p w:rsidR="009713AE" w:rsidRPr="00FE2E99" w:rsidRDefault="009713AE" w:rsidP="009713AE">
            <w:pPr>
              <w:rPr>
                <w:rFonts w:ascii="Times New Roman" w:hAnsi="Times New Roman" w:cs="Times New Roman"/>
              </w:rPr>
            </w:pPr>
            <w:r w:rsidRPr="00FE2E99">
              <w:rPr>
                <w:rFonts w:ascii="Times New Roman" w:hAnsi="Times New Roman" w:cs="Times New Roman"/>
              </w:rPr>
              <w:t>3) найти связь между элементами, определить последовательность;</w:t>
            </w:r>
          </w:p>
          <w:p w:rsidR="009713AE" w:rsidRPr="00FE2E99" w:rsidRDefault="009713AE" w:rsidP="009713AE">
            <w:pPr>
              <w:rPr>
                <w:rFonts w:ascii="Times New Roman" w:hAnsi="Times New Roman" w:cs="Times New Roman"/>
              </w:rPr>
            </w:pPr>
            <w:r w:rsidRPr="00FE2E99">
              <w:rPr>
                <w:rFonts w:ascii="Times New Roman" w:hAnsi="Times New Roman" w:cs="Times New Roman"/>
              </w:rPr>
              <w:t>5) сконцентрировать смысл в одном элементе (девятый квадрат);</w:t>
            </w:r>
          </w:p>
          <w:p w:rsidR="009713AE" w:rsidRPr="00FE2E99" w:rsidRDefault="009713AE" w:rsidP="009713AE">
            <w:pPr>
              <w:rPr>
                <w:rFonts w:ascii="Times New Roman" w:hAnsi="Times New Roman" w:cs="Times New Roman"/>
              </w:rPr>
            </w:pPr>
            <w:r w:rsidRPr="00FE2E99">
              <w:rPr>
                <w:rFonts w:ascii="Times New Roman" w:hAnsi="Times New Roman" w:cs="Times New Roman"/>
              </w:rPr>
              <w:t>6) объединить  каждый  элемент в общую тему.</w:t>
            </w:r>
          </w:p>
          <w:p w:rsidR="000E2049" w:rsidRPr="00FE2E99" w:rsidRDefault="000E2049" w:rsidP="000E2049">
            <w:pPr>
              <w:rPr>
                <w:rFonts w:ascii="Times New Roman" w:hAnsi="Times New Roman" w:cs="Times New Roman"/>
              </w:rPr>
            </w:pPr>
          </w:p>
        </w:tc>
        <w:tc>
          <w:tcPr>
            <w:tcW w:w="295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Учитель организует работу в группах, контролирует ход работы, использует подготовленную таблицу</w:t>
            </w:r>
          </w:p>
        </w:tc>
        <w:tc>
          <w:tcPr>
            <w:tcW w:w="316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Разбиваются на группы, выполняют задания  и озвучивают их.</w:t>
            </w:r>
          </w:p>
        </w:tc>
        <w:tc>
          <w:tcPr>
            <w:tcW w:w="3909"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Личностны</w:t>
            </w:r>
            <w:proofErr w:type="gramStart"/>
            <w:r w:rsidRPr="00FE2E99">
              <w:rPr>
                <w:rFonts w:ascii="Times New Roman" w:hAnsi="Times New Roman" w:cs="Times New Roman"/>
              </w:rPr>
              <w:t>е(</w:t>
            </w:r>
            <w:proofErr w:type="gramEnd"/>
            <w:r w:rsidRPr="00FE2E99">
              <w:rPr>
                <w:rFonts w:ascii="Times New Roman" w:hAnsi="Times New Roman" w:cs="Times New Roman"/>
              </w:rPr>
              <w:t>личностное самоопределение, нравственно-этическое оценивание, умение выделять нравственный аспект поведения, знание моральных норм)</w:t>
            </w:r>
          </w:p>
          <w:p w:rsidR="000E2049" w:rsidRPr="00FE2E99" w:rsidRDefault="000E2049" w:rsidP="000E2049">
            <w:pPr>
              <w:rPr>
                <w:rFonts w:ascii="Times New Roman" w:hAnsi="Times New Roman" w:cs="Times New Roman"/>
              </w:rPr>
            </w:pPr>
            <w:proofErr w:type="gramStart"/>
            <w:r w:rsidRPr="00FE2E99">
              <w:rPr>
                <w:rFonts w:ascii="Times New Roman" w:hAnsi="Times New Roman" w:cs="Times New Roman"/>
              </w:rPr>
              <w:t>Коммуникативные</w:t>
            </w:r>
            <w:proofErr w:type="gramEnd"/>
            <w:r w:rsidRPr="00FE2E99">
              <w:rPr>
                <w:rFonts w:ascii="Times New Roman" w:hAnsi="Times New Roman" w:cs="Times New Roman"/>
              </w:rPr>
              <w:t xml:space="preserve"> (интегрируются в группу, умение слушать и слышать, выражение своих мыслей с достаточной точностью и полнотой)</w:t>
            </w:r>
          </w:p>
          <w:p w:rsidR="000E2049" w:rsidRPr="00FE2E99" w:rsidRDefault="000E2049" w:rsidP="000E2049">
            <w:pPr>
              <w:rPr>
                <w:rFonts w:ascii="Times New Roman" w:hAnsi="Times New Roman" w:cs="Times New Roman"/>
              </w:rPr>
            </w:pPr>
            <w:proofErr w:type="gramStart"/>
            <w:r w:rsidRPr="00FE2E99">
              <w:rPr>
                <w:rFonts w:ascii="Times New Roman" w:hAnsi="Times New Roman" w:cs="Times New Roman"/>
              </w:rPr>
              <w:t>Регулятивные (оценка своей деятельности)</w:t>
            </w:r>
            <w:proofErr w:type="gramEnd"/>
          </w:p>
          <w:p w:rsidR="000E2049" w:rsidRPr="00FE2E99" w:rsidRDefault="000E2049" w:rsidP="000E2049">
            <w:pPr>
              <w:rPr>
                <w:rFonts w:ascii="Times New Roman" w:hAnsi="Times New Roman" w:cs="Times New Roman"/>
              </w:rPr>
            </w:pPr>
            <w:r w:rsidRPr="00FE2E99">
              <w:rPr>
                <w:rFonts w:ascii="Times New Roman" w:hAnsi="Times New Roman" w:cs="Times New Roman"/>
              </w:rPr>
              <w:t>Познавательны</w:t>
            </w:r>
            <w:proofErr w:type="gramStart"/>
            <w:r w:rsidRPr="00FE2E99">
              <w:rPr>
                <w:rFonts w:ascii="Times New Roman" w:hAnsi="Times New Roman" w:cs="Times New Roman"/>
              </w:rPr>
              <w:t>е(</w:t>
            </w:r>
            <w:proofErr w:type="gramEnd"/>
            <w:r w:rsidRPr="00FE2E99">
              <w:rPr>
                <w:rFonts w:ascii="Times New Roman" w:hAnsi="Times New Roman" w:cs="Times New Roman"/>
              </w:rPr>
              <w:t>осознанное построение речевого высказывания)</w:t>
            </w:r>
          </w:p>
        </w:tc>
      </w:tr>
      <w:tr w:rsidR="000E2049" w:rsidRPr="00FE2E99" w:rsidTr="003C3351">
        <w:tc>
          <w:tcPr>
            <w:tcW w:w="521"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4</w:t>
            </w:r>
          </w:p>
        </w:tc>
        <w:tc>
          <w:tcPr>
            <w:tcW w:w="5066"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Критическое ос</w:t>
            </w:r>
            <w:r w:rsidR="00AF6D32" w:rsidRPr="00FE2E99">
              <w:rPr>
                <w:rFonts w:ascii="Times New Roman" w:hAnsi="Times New Roman" w:cs="Times New Roman"/>
              </w:rPr>
              <w:t xml:space="preserve">мысление информации, работа в </w:t>
            </w:r>
            <w:r w:rsidRPr="00FE2E99">
              <w:rPr>
                <w:rFonts w:ascii="Times New Roman" w:hAnsi="Times New Roman" w:cs="Times New Roman"/>
              </w:rPr>
              <w:t xml:space="preserve"> кластера</w:t>
            </w:r>
            <w:r w:rsidR="00AF6D32" w:rsidRPr="00FE2E99">
              <w:rPr>
                <w:rFonts w:ascii="Times New Roman" w:hAnsi="Times New Roman" w:cs="Times New Roman"/>
              </w:rPr>
              <w:t>х</w:t>
            </w:r>
            <w:r w:rsidRPr="00FE2E99">
              <w:rPr>
                <w:rFonts w:ascii="Times New Roman" w:hAnsi="Times New Roman" w:cs="Times New Roman"/>
              </w:rPr>
              <w:t xml:space="preserve">   на тему</w:t>
            </w:r>
            <w:proofErr w:type="gramStart"/>
            <w:r w:rsidRPr="00FE2E99">
              <w:rPr>
                <w:rFonts w:ascii="Times New Roman" w:hAnsi="Times New Roman" w:cs="Times New Roman"/>
              </w:rPr>
              <w:t xml:space="preserve"> :</w:t>
            </w:r>
            <w:proofErr w:type="gramEnd"/>
            <w:r w:rsidRPr="00FE2E99">
              <w:rPr>
                <w:rFonts w:ascii="Times New Roman" w:hAnsi="Times New Roman" w:cs="Times New Roman"/>
              </w:rPr>
              <w:t xml:space="preserve"> Санкт-Петербург для меня – это…</w:t>
            </w:r>
          </w:p>
          <w:p w:rsidR="009E4E27" w:rsidRPr="00FE2E99" w:rsidRDefault="009E4E27" w:rsidP="000E2049">
            <w:pPr>
              <w:rPr>
                <w:rFonts w:ascii="Times New Roman" w:hAnsi="Times New Roman" w:cs="Times New Roman"/>
              </w:rPr>
            </w:pPr>
          </w:p>
          <w:p w:rsidR="000E2049" w:rsidRPr="00FE2E99" w:rsidRDefault="00EC27F0" w:rsidP="000E2049">
            <w:pPr>
              <w:rPr>
                <w:rFonts w:ascii="Times New Roman" w:hAnsi="Times New Roman" w:cs="Times New Roman"/>
              </w:rPr>
            </w:pPr>
            <w:r w:rsidRPr="00FE2E99">
              <w:rPr>
                <w:rFonts w:ascii="Times New Roman" w:hAnsi="Times New Roman" w:cs="Times New Roman"/>
              </w:rPr>
              <w:t>Эпиграф</w:t>
            </w:r>
            <w:r w:rsidR="00EA556C" w:rsidRPr="00FE2E99">
              <w:rPr>
                <w:rFonts w:ascii="Times New Roman" w:hAnsi="Times New Roman" w:cs="Times New Roman"/>
              </w:rPr>
              <w:t xml:space="preserve"> </w:t>
            </w:r>
            <w:proofErr w:type="gramStart"/>
            <w:r w:rsidRPr="00FE2E99">
              <w:rPr>
                <w:rFonts w:ascii="Times New Roman" w:hAnsi="Times New Roman" w:cs="Times New Roman"/>
              </w:rPr>
              <w:t>:</w:t>
            </w:r>
            <w:proofErr w:type="spellStart"/>
            <w:r w:rsidR="009E4E27" w:rsidRPr="00FE2E99">
              <w:rPr>
                <w:rFonts w:ascii="Times New Roman" w:hAnsi="Times New Roman" w:cs="Times New Roman"/>
              </w:rPr>
              <w:t>Н</w:t>
            </w:r>
            <w:proofErr w:type="gramEnd"/>
            <w:r w:rsidR="009E4E27" w:rsidRPr="00FE2E99">
              <w:rPr>
                <w:rFonts w:ascii="Times New Roman" w:hAnsi="Times New Roman" w:cs="Times New Roman"/>
              </w:rPr>
              <w:t>ебываемое</w:t>
            </w:r>
            <w:proofErr w:type="spellEnd"/>
            <w:r w:rsidR="009E4E27" w:rsidRPr="00FE2E99">
              <w:rPr>
                <w:rFonts w:ascii="Times New Roman" w:hAnsi="Times New Roman" w:cs="Times New Roman"/>
              </w:rPr>
              <w:t xml:space="preserve"> бывает.</w:t>
            </w:r>
          </w:p>
          <w:p w:rsidR="009E4E27" w:rsidRPr="00FE2E99" w:rsidRDefault="009E4E27" w:rsidP="000E2049">
            <w:pPr>
              <w:rPr>
                <w:rFonts w:ascii="Times New Roman" w:hAnsi="Times New Roman" w:cs="Times New Roman"/>
              </w:rPr>
            </w:pPr>
            <w:r w:rsidRPr="00FE2E99">
              <w:rPr>
                <w:rFonts w:ascii="Times New Roman" w:hAnsi="Times New Roman" w:cs="Times New Roman"/>
              </w:rPr>
              <w:lastRenderedPageBreak/>
              <w:t>Петр Великий</w:t>
            </w:r>
          </w:p>
        </w:tc>
        <w:tc>
          <w:tcPr>
            <w:tcW w:w="295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lastRenderedPageBreak/>
              <w:t>Организует работу учащихся по оформлению кластера</w:t>
            </w:r>
            <w:r w:rsidR="00AF6D32" w:rsidRPr="00FE2E99">
              <w:rPr>
                <w:rFonts w:ascii="Times New Roman" w:hAnsi="Times New Roman" w:cs="Times New Roman"/>
              </w:rPr>
              <w:t>.</w:t>
            </w:r>
          </w:p>
          <w:p w:rsidR="00AF6D32" w:rsidRPr="00FE2E99" w:rsidRDefault="00AF6D32" w:rsidP="000E2049">
            <w:pPr>
              <w:rPr>
                <w:rFonts w:ascii="Times New Roman" w:hAnsi="Times New Roman" w:cs="Times New Roman"/>
              </w:rPr>
            </w:pPr>
            <w:proofErr w:type="spellStart"/>
            <w:r w:rsidRPr="00FE2E99">
              <w:rPr>
                <w:rFonts w:ascii="Times New Roman" w:hAnsi="Times New Roman" w:cs="Times New Roman"/>
              </w:rPr>
              <w:t>Cluster</w:t>
            </w:r>
            <w:proofErr w:type="spellEnd"/>
            <w:r w:rsidRPr="00FE2E99">
              <w:rPr>
                <w:rFonts w:ascii="Times New Roman" w:hAnsi="Times New Roman" w:cs="Times New Roman"/>
              </w:rPr>
              <w:t xml:space="preserve"> (англ.) – кисть, пучок, гроздь; а также </w:t>
            </w:r>
            <w:r w:rsidRPr="00FE2E99">
              <w:rPr>
                <w:rFonts w:ascii="Times New Roman" w:hAnsi="Times New Roman" w:cs="Times New Roman"/>
              </w:rPr>
              <w:lastRenderedPageBreak/>
              <w:t>скопление, концентрация. В учебной деятельности кластерами называют графический способ организации материала.</w:t>
            </w:r>
          </w:p>
        </w:tc>
        <w:tc>
          <w:tcPr>
            <w:tcW w:w="3164" w:type="dxa"/>
          </w:tcPr>
          <w:p w:rsidR="000E2049" w:rsidRPr="00FE2E99" w:rsidRDefault="00AF6D32" w:rsidP="000E2049">
            <w:pPr>
              <w:rPr>
                <w:rFonts w:ascii="Times New Roman" w:hAnsi="Times New Roman" w:cs="Times New Roman"/>
              </w:rPr>
            </w:pPr>
            <w:r w:rsidRPr="00FE2E99">
              <w:rPr>
                <w:rFonts w:ascii="Times New Roman" w:hAnsi="Times New Roman" w:cs="Times New Roman"/>
              </w:rPr>
              <w:lastRenderedPageBreak/>
              <w:t>В</w:t>
            </w:r>
            <w:r w:rsidR="000E2049" w:rsidRPr="00FE2E99">
              <w:rPr>
                <w:rFonts w:ascii="Times New Roman" w:hAnsi="Times New Roman" w:cs="Times New Roman"/>
              </w:rPr>
              <w:t>ысказывают свое мнение</w:t>
            </w:r>
            <w:r w:rsidRPr="00FE2E99">
              <w:rPr>
                <w:rFonts w:ascii="Times New Roman" w:hAnsi="Times New Roman" w:cs="Times New Roman"/>
              </w:rPr>
              <w:t xml:space="preserve"> при работе в </w:t>
            </w:r>
            <w:r w:rsidR="000E2049" w:rsidRPr="00FE2E99">
              <w:rPr>
                <w:rFonts w:ascii="Times New Roman" w:hAnsi="Times New Roman" w:cs="Times New Roman"/>
              </w:rPr>
              <w:t>кластера</w:t>
            </w:r>
            <w:r w:rsidRPr="00FE2E99">
              <w:rPr>
                <w:rFonts w:ascii="Times New Roman" w:hAnsi="Times New Roman" w:cs="Times New Roman"/>
              </w:rPr>
              <w:t>х</w:t>
            </w:r>
            <w:proofErr w:type="gramStart"/>
            <w:r w:rsidR="000E2049" w:rsidRPr="00FE2E99">
              <w:rPr>
                <w:rFonts w:ascii="Times New Roman" w:hAnsi="Times New Roman" w:cs="Times New Roman"/>
              </w:rPr>
              <w:t>.</w:t>
            </w:r>
            <w:proofErr w:type="gramEnd"/>
            <w:r w:rsidRPr="00FE2E99">
              <w:rPr>
                <w:rFonts w:ascii="Times New Roman" w:hAnsi="Times New Roman" w:cs="Times New Roman"/>
              </w:rPr>
              <w:t xml:space="preserve"> </w:t>
            </w:r>
            <w:proofErr w:type="gramStart"/>
            <w:r w:rsidRPr="00FE2E99">
              <w:rPr>
                <w:rFonts w:ascii="Times New Roman" w:hAnsi="Times New Roman" w:cs="Times New Roman"/>
              </w:rPr>
              <w:t>р</w:t>
            </w:r>
            <w:proofErr w:type="gramEnd"/>
            <w:r w:rsidRPr="00FE2E99">
              <w:rPr>
                <w:rFonts w:ascii="Times New Roman" w:hAnsi="Times New Roman" w:cs="Times New Roman"/>
              </w:rPr>
              <w:t xml:space="preserve">ебята подходят к доске и прикрепляют свой </w:t>
            </w:r>
            <w:proofErr w:type="spellStart"/>
            <w:r w:rsidRPr="00FE2E99">
              <w:rPr>
                <w:rFonts w:ascii="Times New Roman" w:hAnsi="Times New Roman" w:cs="Times New Roman"/>
              </w:rPr>
              <w:t>стикер</w:t>
            </w:r>
            <w:proofErr w:type="spellEnd"/>
            <w:r w:rsidRPr="00FE2E99">
              <w:rPr>
                <w:rFonts w:ascii="Times New Roman" w:hAnsi="Times New Roman" w:cs="Times New Roman"/>
              </w:rPr>
              <w:t>.</w:t>
            </w:r>
          </w:p>
          <w:p w:rsidR="00AF6D32" w:rsidRPr="00FE2E99" w:rsidRDefault="00AF6D32" w:rsidP="000E2049">
            <w:pPr>
              <w:rPr>
                <w:rFonts w:ascii="Times New Roman" w:hAnsi="Times New Roman" w:cs="Times New Roman"/>
              </w:rPr>
            </w:pPr>
            <w:r w:rsidRPr="00FE2E99">
              <w:rPr>
                <w:rFonts w:ascii="Times New Roman" w:hAnsi="Times New Roman" w:cs="Times New Roman"/>
              </w:rPr>
              <w:t xml:space="preserve">Кластер позволяет ученикам </w:t>
            </w:r>
            <w:r w:rsidRPr="00FE2E99">
              <w:rPr>
                <w:rFonts w:ascii="Times New Roman" w:hAnsi="Times New Roman" w:cs="Times New Roman"/>
              </w:rPr>
              <w:lastRenderedPageBreak/>
              <w:t>проявить индивидуальные особенности в восприятии и осмыслении  информации, подвести  к собственному выводу, вытекающему из собственной «раскладки» исторического сюжета»</w:t>
            </w:r>
          </w:p>
        </w:tc>
        <w:tc>
          <w:tcPr>
            <w:tcW w:w="3909"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lastRenderedPageBreak/>
              <w:t>Коммуникативны</w:t>
            </w:r>
            <w:proofErr w:type="gramStart"/>
            <w:r w:rsidRPr="00FE2E99">
              <w:rPr>
                <w:rFonts w:ascii="Times New Roman" w:hAnsi="Times New Roman" w:cs="Times New Roman"/>
              </w:rPr>
              <w:t>е(</w:t>
            </w:r>
            <w:proofErr w:type="gramEnd"/>
            <w:r w:rsidRPr="00FE2E99">
              <w:rPr>
                <w:rFonts w:ascii="Times New Roman" w:hAnsi="Times New Roman" w:cs="Times New Roman"/>
              </w:rPr>
              <w:t>планирование учебного сотрудничества, управление поведением партнера, диалог в группе)</w:t>
            </w:r>
          </w:p>
          <w:p w:rsidR="000E2049" w:rsidRPr="00FE2E99" w:rsidRDefault="000E2049" w:rsidP="000E2049">
            <w:pPr>
              <w:rPr>
                <w:rFonts w:ascii="Times New Roman" w:hAnsi="Times New Roman" w:cs="Times New Roman"/>
              </w:rPr>
            </w:pPr>
            <w:r w:rsidRPr="00FE2E99">
              <w:rPr>
                <w:rFonts w:ascii="Times New Roman" w:hAnsi="Times New Roman" w:cs="Times New Roman"/>
              </w:rPr>
              <w:t xml:space="preserve"> Познавательные (работа с </w:t>
            </w:r>
            <w:proofErr w:type="spellStart"/>
            <w:r w:rsidRPr="00FE2E99">
              <w:rPr>
                <w:rFonts w:ascii="Times New Roman" w:hAnsi="Times New Roman" w:cs="Times New Roman"/>
              </w:rPr>
              <w:t>информацией</w:t>
            </w:r>
            <w:proofErr w:type="gramStart"/>
            <w:r w:rsidRPr="00FE2E99">
              <w:rPr>
                <w:rFonts w:ascii="Times New Roman" w:hAnsi="Times New Roman" w:cs="Times New Roman"/>
              </w:rPr>
              <w:t>,м</w:t>
            </w:r>
            <w:proofErr w:type="gramEnd"/>
            <w:r w:rsidRPr="00FE2E99">
              <w:rPr>
                <w:rFonts w:ascii="Times New Roman" w:hAnsi="Times New Roman" w:cs="Times New Roman"/>
              </w:rPr>
              <w:t>оделирование</w:t>
            </w:r>
            <w:proofErr w:type="spellEnd"/>
            <w:r w:rsidRPr="00FE2E99">
              <w:rPr>
                <w:rFonts w:ascii="Times New Roman" w:hAnsi="Times New Roman" w:cs="Times New Roman"/>
              </w:rPr>
              <w:t>).</w:t>
            </w:r>
          </w:p>
          <w:p w:rsidR="000E2049" w:rsidRPr="00FE2E99" w:rsidRDefault="000E2049" w:rsidP="000E2049">
            <w:pPr>
              <w:rPr>
                <w:rFonts w:ascii="Times New Roman" w:hAnsi="Times New Roman" w:cs="Times New Roman"/>
              </w:rPr>
            </w:pPr>
            <w:r w:rsidRPr="00FE2E99">
              <w:rPr>
                <w:rFonts w:ascii="Times New Roman" w:hAnsi="Times New Roman" w:cs="Times New Roman"/>
              </w:rPr>
              <w:lastRenderedPageBreak/>
              <w:t>Регулятивны</w:t>
            </w:r>
            <w:proofErr w:type="gramStart"/>
            <w:r w:rsidRPr="00FE2E99">
              <w:rPr>
                <w:rFonts w:ascii="Times New Roman" w:hAnsi="Times New Roman" w:cs="Times New Roman"/>
              </w:rPr>
              <w:t>е(</w:t>
            </w:r>
            <w:proofErr w:type="gramEnd"/>
            <w:r w:rsidRPr="00FE2E99">
              <w:rPr>
                <w:rFonts w:ascii="Times New Roman" w:hAnsi="Times New Roman" w:cs="Times New Roman"/>
              </w:rPr>
              <w:t>целеполагание, планирование деятельности),.</w:t>
            </w:r>
          </w:p>
          <w:p w:rsidR="00AF6D32" w:rsidRPr="00FE2E99" w:rsidRDefault="00AF6D32" w:rsidP="00AF6D32">
            <w:pPr>
              <w:rPr>
                <w:rFonts w:ascii="Times New Roman" w:hAnsi="Times New Roman" w:cs="Times New Roman"/>
              </w:rPr>
            </w:pPr>
            <w:proofErr w:type="spellStart"/>
            <w:r w:rsidRPr="00FE2E99">
              <w:rPr>
                <w:rFonts w:ascii="Times New Roman" w:hAnsi="Times New Roman" w:cs="Times New Roman"/>
              </w:rPr>
              <w:t>Здоровьесберегающие</w:t>
            </w:r>
            <w:proofErr w:type="spellEnd"/>
            <w:r w:rsidRPr="00FE2E99">
              <w:rPr>
                <w:rFonts w:ascii="Times New Roman" w:hAnsi="Times New Roman" w:cs="Times New Roman"/>
              </w:rPr>
              <w:t xml:space="preserve"> </w:t>
            </w:r>
            <w:proofErr w:type="gramStart"/>
            <w:r w:rsidRPr="00FE2E99">
              <w:rPr>
                <w:rFonts w:ascii="Times New Roman" w:hAnsi="Times New Roman" w:cs="Times New Roman"/>
              </w:rPr>
              <w:t xml:space="preserve">( </w:t>
            </w:r>
            <w:proofErr w:type="gramEnd"/>
            <w:r w:rsidRPr="00FE2E99">
              <w:rPr>
                <w:rFonts w:ascii="Times New Roman" w:hAnsi="Times New Roman" w:cs="Times New Roman"/>
              </w:rPr>
              <w:t>при работе в кластерах)</w:t>
            </w:r>
          </w:p>
        </w:tc>
      </w:tr>
      <w:tr w:rsidR="000E2049" w:rsidRPr="00FE2E99" w:rsidTr="003C3351">
        <w:tc>
          <w:tcPr>
            <w:tcW w:w="521"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lastRenderedPageBreak/>
              <w:t>5</w:t>
            </w:r>
          </w:p>
        </w:tc>
        <w:tc>
          <w:tcPr>
            <w:tcW w:w="5066"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Рефлексия деятельности</w:t>
            </w:r>
          </w:p>
          <w:p w:rsidR="0067187F" w:rsidRPr="00FE2E99" w:rsidRDefault="0067187F" w:rsidP="0067187F">
            <w:pPr>
              <w:rPr>
                <w:rFonts w:ascii="Times New Roman" w:hAnsi="Times New Roman" w:cs="Times New Roman"/>
              </w:rPr>
            </w:pPr>
            <w:r w:rsidRPr="00FE2E99">
              <w:rPr>
                <w:rFonts w:ascii="Times New Roman" w:hAnsi="Times New Roman" w:cs="Times New Roman"/>
                <w:bCs/>
                <w:iCs/>
              </w:rPr>
              <w:t>Эпиграф: И майской ночью в белом дыме,</w:t>
            </w:r>
            <w:r w:rsidRPr="00FE2E99">
              <w:rPr>
                <w:rFonts w:ascii="Times New Roman" w:hAnsi="Times New Roman" w:cs="Times New Roman"/>
                <w:bCs/>
                <w:iCs/>
              </w:rPr>
              <w:br/>
              <w:t xml:space="preserve">И в </w:t>
            </w:r>
            <w:proofErr w:type="spellStart"/>
            <w:r w:rsidRPr="00FE2E99">
              <w:rPr>
                <w:rFonts w:ascii="Times New Roman" w:hAnsi="Times New Roman" w:cs="Times New Roman"/>
                <w:bCs/>
                <w:iCs/>
              </w:rPr>
              <w:t>завываньи</w:t>
            </w:r>
            <w:proofErr w:type="spellEnd"/>
            <w:r w:rsidRPr="00FE2E99">
              <w:rPr>
                <w:rFonts w:ascii="Times New Roman" w:hAnsi="Times New Roman" w:cs="Times New Roman"/>
                <w:bCs/>
                <w:iCs/>
              </w:rPr>
              <w:t xml:space="preserve"> зимних </w:t>
            </w:r>
            <w:proofErr w:type="spellStart"/>
            <w:r w:rsidRPr="00FE2E99">
              <w:rPr>
                <w:rFonts w:ascii="Times New Roman" w:hAnsi="Times New Roman" w:cs="Times New Roman"/>
                <w:bCs/>
                <w:iCs/>
              </w:rPr>
              <w:t>пург</w:t>
            </w:r>
            <w:proofErr w:type="spellEnd"/>
            <w:r w:rsidRPr="00FE2E99">
              <w:rPr>
                <w:rFonts w:ascii="Times New Roman" w:hAnsi="Times New Roman" w:cs="Times New Roman"/>
                <w:bCs/>
                <w:iCs/>
              </w:rPr>
              <w:br/>
              <w:t>Ты всех прекрасней, несравнимый</w:t>
            </w:r>
            <w:r w:rsidRPr="00FE2E99">
              <w:rPr>
                <w:rFonts w:ascii="Times New Roman" w:hAnsi="Times New Roman" w:cs="Times New Roman"/>
                <w:bCs/>
                <w:iCs/>
              </w:rPr>
              <w:br/>
              <w:t>Блистательный Санкт-Петербург!</w:t>
            </w:r>
          </w:p>
          <w:p w:rsidR="0067187F" w:rsidRPr="00FE2E99" w:rsidRDefault="0067187F" w:rsidP="0067187F">
            <w:pPr>
              <w:rPr>
                <w:rFonts w:ascii="Times New Roman" w:hAnsi="Times New Roman" w:cs="Times New Roman"/>
              </w:rPr>
            </w:pPr>
            <w:r w:rsidRPr="00FE2E99">
              <w:rPr>
                <w:rFonts w:ascii="Times New Roman" w:hAnsi="Times New Roman" w:cs="Times New Roman"/>
                <w:bCs/>
                <w:iCs/>
              </w:rPr>
              <w:t> </w:t>
            </w:r>
            <w:r w:rsidRPr="00FE2E99">
              <w:rPr>
                <w:rFonts w:ascii="Times New Roman" w:hAnsi="Times New Roman" w:cs="Times New Roman"/>
                <w:iCs/>
              </w:rPr>
              <w:t>Н. Агнивцев</w:t>
            </w:r>
          </w:p>
          <w:p w:rsidR="0067187F" w:rsidRPr="00FE2E99" w:rsidRDefault="0067187F" w:rsidP="000E2049">
            <w:pPr>
              <w:rPr>
                <w:rFonts w:ascii="Times New Roman" w:hAnsi="Times New Roman" w:cs="Times New Roman"/>
              </w:rPr>
            </w:pPr>
          </w:p>
        </w:tc>
        <w:tc>
          <w:tcPr>
            <w:tcW w:w="295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Читает стихотворение, организует учеников высказать мнение о данном внеклассном  мероприятии</w:t>
            </w:r>
          </w:p>
        </w:tc>
        <w:tc>
          <w:tcPr>
            <w:tcW w:w="316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Высказывают свое мнение о данном мероприятии через оформление табло из смайликов.</w:t>
            </w:r>
          </w:p>
        </w:tc>
        <w:tc>
          <w:tcPr>
            <w:tcW w:w="3909"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Коммуникативные</w:t>
            </w:r>
            <w:r w:rsidR="00AF6D32" w:rsidRPr="00FE2E99">
              <w:rPr>
                <w:rFonts w:ascii="Times New Roman" w:hAnsi="Times New Roman" w:cs="Times New Roman"/>
              </w:rPr>
              <w:t xml:space="preserve"> </w:t>
            </w:r>
            <w:r w:rsidRPr="00FE2E99">
              <w:rPr>
                <w:rFonts w:ascii="Times New Roman" w:hAnsi="Times New Roman" w:cs="Times New Roman"/>
              </w:rPr>
              <w:t>(формулирование и аргументация своего мнения в коммуникации)</w:t>
            </w:r>
          </w:p>
        </w:tc>
      </w:tr>
      <w:tr w:rsidR="000E2049" w:rsidRPr="00FE2E99" w:rsidTr="003C3351">
        <w:trPr>
          <w:trHeight w:val="6660"/>
        </w:trPr>
        <w:tc>
          <w:tcPr>
            <w:tcW w:w="521"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lastRenderedPageBreak/>
              <w:t>6</w:t>
            </w:r>
          </w:p>
        </w:tc>
        <w:tc>
          <w:tcPr>
            <w:tcW w:w="5066"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Заключение. Подведение итогов.</w:t>
            </w:r>
          </w:p>
          <w:p w:rsidR="000E2049" w:rsidRPr="00FE2E99" w:rsidRDefault="000E2049" w:rsidP="000E2049">
            <w:pPr>
              <w:rPr>
                <w:rFonts w:ascii="Times New Roman" w:hAnsi="Times New Roman" w:cs="Times New Roman"/>
              </w:rPr>
            </w:pPr>
            <w:r w:rsidRPr="00FE2E99">
              <w:rPr>
                <w:rFonts w:ascii="Times New Roman" w:hAnsi="Times New Roman" w:cs="Times New Roman"/>
              </w:rPr>
              <w:t>Будущее Санкт-Петербурга – это</w:t>
            </w:r>
            <w:proofErr w:type="gramStart"/>
            <w:r w:rsidRPr="00FE2E99">
              <w:rPr>
                <w:rFonts w:ascii="Times New Roman" w:hAnsi="Times New Roman" w:cs="Times New Roman"/>
              </w:rPr>
              <w:t>..</w:t>
            </w:r>
            <w:proofErr w:type="gramEnd"/>
          </w:p>
          <w:p w:rsidR="009E4E27" w:rsidRPr="00FE2E99" w:rsidRDefault="009E4E27" w:rsidP="000E2049">
            <w:pPr>
              <w:rPr>
                <w:rFonts w:ascii="Times New Roman" w:hAnsi="Times New Roman" w:cs="Times New Roman"/>
              </w:rPr>
            </w:pPr>
          </w:p>
          <w:p w:rsidR="009E4E27" w:rsidRPr="00FE2E99" w:rsidRDefault="00EC27F0" w:rsidP="009E4E27">
            <w:pPr>
              <w:rPr>
                <w:rFonts w:ascii="Times New Roman" w:hAnsi="Times New Roman" w:cs="Times New Roman"/>
              </w:rPr>
            </w:pPr>
            <w:proofErr w:type="spellStart"/>
            <w:r w:rsidRPr="00FE2E99">
              <w:rPr>
                <w:rFonts w:ascii="Times New Roman" w:hAnsi="Times New Roman" w:cs="Times New Roman"/>
              </w:rPr>
              <w:t>Эпиграф</w:t>
            </w:r>
            <w:proofErr w:type="gramStart"/>
            <w:r w:rsidRPr="00FE2E99">
              <w:rPr>
                <w:rFonts w:ascii="Times New Roman" w:hAnsi="Times New Roman" w:cs="Times New Roman"/>
              </w:rPr>
              <w:t>:</w:t>
            </w:r>
            <w:r w:rsidR="009E4E27" w:rsidRPr="00FE2E99">
              <w:rPr>
                <w:rFonts w:ascii="Times New Roman" w:hAnsi="Times New Roman" w:cs="Times New Roman"/>
              </w:rPr>
              <w:t>Я</w:t>
            </w:r>
            <w:proofErr w:type="spellEnd"/>
            <w:proofErr w:type="gramEnd"/>
            <w:r w:rsidR="009E4E27" w:rsidRPr="00FE2E99">
              <w:rPr>
                <w:rFonts w:ascii="Times New Roman" w:hAnsi="Times New Roman" w:cs="Times New Roman"/>
              </w:rPr>
              <w:t xml:space="preserve"> предчувствую, что россияне когда-нибудь, а может быть, при жизни нашей пристыдят самые просвещенные народы успехами своими в науках, неутомимостью в трудах и величеством твердой и громкой славы.</w:t>
            </w:r>
          </w:p>
          <w:p w:rsidR="009E4E27" w:rsidRPr="00FE2E99" w:rsidRDefault="009E4E27" w:rsidP="009E4E27">
            <w:pPr>
              <w:rPr>
                <w:rFonts w:ascii="Times New Roman" w:hAnsi="Times New Roman" w:cs="Times New Roman"/>
              </w:rPr>
            </w:pPr>
            <w:r w:rsidRPr="00FE2E99">
              <w:rPr>
                <w:rFonts w:ascii="Times New Roman" w:hAnsi="Times New Roman" w:cs="Times New Roman"/>
              </w:rPr>
              <w:t>Петр Великий</w:t>
            </w:r>
          </w:p>
        </w:tc>
        <w:tc>
          <w:tcPr>
            <w:tcW w:w="295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Организация  учащихся на угадывание содержания  последней закрытой фото-загадки.</w:t>
            </w:r>
          </w:p>
          <w:p w:rsidR="0067187F" w:rsidRPr="00FE2E99" w:rsidRDefault="0067187F" w:rsidP="0067187F">
            <w:pPr>
              <w:rPr>
                <w:rFonts w:ascii="Times New Roman" w:hAnsi="Times New Roman" w:cs="Times New Roman"/>
              </w:rPr>
            </w:pPr>
            <w:r w:rsidRPr="00FE2E99">
              <w:rPr>
                <w:rFonts w:ascii="Times New Roman" w:hAnsi="Times New Roman" w:cs="Times New Roman"/>
              </w:rPr>
              <w:t>Мы очень любим город свой. </w:t>
            </w:r>
            <w:r w:rsidRPr="00FE2E99">
              <w:rPr>
                <w:rFonts w:ascii="Times New Roman" w:hAnsi="Times New Roman" w:cs="Times New Roman"/>
              </w:rPr>
              <w:br/>
              <w:t>Сияет солнце над Невой, </w:t>
            </w:r>
            <w:r w:rsidRPr="00FE2E99">
              <w:rPr>
                <w:rFonts w:ascii="Times New Roman" w:hAnsi="Times New Roman" w:cs="Times New Roman"/>
              </w:rPr>
              <w:br/>
              <w:t>Или дожди стучат в окно – </w:t>
            </w:r>
            <w:r w:rsidRPr="00FE2E99">
              <w:rPr>
                <w:rFonts w:ascii="Times New Roman" w:hAnsi="Times New Roman" w:cs="Times New Roman"/>
              </w:rPr>
              <w:br/>
              <w:t>Его мы любим все равно. </w:t>
            </w:r>
            <w:r w:rsidRPr="00FE2E99">
              <w:rPr>
                <w:rFonts w:ascii="Times New Roman" w:hAnsi="Times New Roman" w:cs="Times New Roman"/>
              </w:rPr>
              <w:br/>
              <w:t>Мы в этом городе живём. </w:t>
            </w:r>
            <w:r w:rsidRPr="00FE2E99">
              <w:rPr>
                <w:rFonts w:ascii="Times New Roman" w:hAnsi="Times New Roman" w:cs="Times New Roman"/>
              </w:rPr>
              <w:br/>
              <w:t>И он растёт, и мы растём!</w:t>
            </w:r>
            <w:r w:rsidRPr="00FE2E99">
              <w:rPr>
                <w:rFonts w:ascii="Times New Roman" w:hAnsi="Times New Roman" w:cs="Times New Roman"/>
              </w:rPr>
              <w:br/>
              <w:t>М. Борисова</w:t>
            </w:r>
          </w:p>
          <w:p w:rsidR="00EB656A" w:rsidRPr="00FE2E99" w:rsidRDefault="00EB656A" w:rsidP="0067187F">
            <w:pPr>
              <w:rPr>
                <w:rFonts w:ascii="Times New Roman" w:hAnsi="Times New Roman" w:cs="Times New Roman"/>
              </w:rPr>
            </w:pPr>
            <w:r w:rsidRPr="00FE2E99">
              <w:rPr>
                <w:rFonts w:ascii="Times New Roman" w:hAnsi="Times New Roman" w:cs="Times New Roman"/>
              </w:rPr>
              <w:t>Заключительные слова:</w:t>
            </w:r>
          </w:p>
          <w:p w:rsidR="0067187F" w:rsidRPr="00FE2E99" w:rsidRDefault="00EB656A" w:rsidP="000E2049">
            <w:pPr>
              <w:rPr>
                <w:rFonts w:ascii="Times New Roman" w:hAnsi="Times New Roman" w:cs="Times New Roman"/>
              </w:rPr>
            </w:pPr>
            <w:r w:rsidRPr="00FE2E99">
              <w:rPr>
                <w:rFonts w:ascii="Times New Roman" w:hAnsi="Times New Roman" w:cs="Times New Roman"/>
              </w:rPr>
              <w:t> Ребята нам посчастливилось жить в самом прекрасном городе на свете. Санкт-Петербург – это не только город-герой, город-хранитель традиций, город – науки и высокой культуры. Петербуржцы умеют слушать и слышать, умеют дружить и любить. Мы гордимся высоким  званием «Петербуржец».</w:t>
            </w:r>
          </w:p>
        </w:tc>
        <w:tc>
          <w:tcPr>
            <w:tcW w:w="3164" w:type="dxa"/>
          </w:tcPr>
          <w:p w:rsidR="000E2049" w:rsidRPr="00FE2E99" w:rsidRDefault="000E2049" w:rsidP="000E2049">
            <w:pPr>
              <w:rPr>
                <w:rFonts w:ascii="Times New Roman" w:hAnsi="Times New Roman" w:cs="Times New Roman"/>
              </w:rPr>
            </w:pPr>
            <w:r w:rsidRPr="00FE2E99">
              <w:rPr>
                <w:rFonts w:ascii="Times New Roman" w:hAnsi="Times New Roman" w:cs="Times New Roman"/>
              </w:rPr>
              <w:t>Учащиеся отгадывают фото-зага</w:t>
            </w:r>
            <w:r w:rsidR="00EC27F0" w:rsidRPr="00FE2E99">
              <w:rPr>
                <w:rFonts w:ascii="Times New Roman" w:hAnsi="Times New Roman" w:cs="Times New Roman"/>
              </w:rPr>
              <w:t xml:space="preserve">дку и формулируют ответ вместе: </w:t>
            </w:r>
            <w:r w:rsidRPr="00FE2E99">
              <w:rPr>
                <w:rFonts w:ascii="Times New Roman" w:hAnsi="Times New Roman" w:cs="Times New Roman"/>
              </w:rPr>
              <w:t>«Будущее Санкт-Петербурга –</w:t>
            </w:r>
            <w:r w:rsidR="00EB656A" w:rsidRPr="00FE2E99">
              <w:rPr>
                <w:rFonts w:ascii="Times New Roman" w:hAnsi="Times New Roman" w:cs="Times New Roman"/>
              </w:rPr>
              <w:t xml:space="preserve"> </w:t>
            </w:r>
            <w:r w:rsidRPr="00FE2E99">
              <w:rPr>
                <w:rFonts w:ascii="Times New Roman" w:hAnsi="Times New Roman" w:cs="Times New Roman"/>
              </w:rPr>
              <w:t>это МЫ!».</w:t>
            </w:r>
          </w:p>
        </w:tc>
        <w:tc>
          <w:tcPr>
            <w:tcW w:w="3909" w:type="dxa"/>
          </w:tcPr>
          <w:p w:rsidR="000E2049" w:rsidRPr="00FE2E99" w:rsidRDefault="000E2049" w:rsidP="000E2049">
            <w:pPr>
              <w:rPr>
                <w:rFonts w:ascii="Times New Roman" w:hAnsi="Times New Roman" w:cs="Times New Roman"/>
              </w:rPr>
            </w:pPr>
            <w:proofErr w:type="gramStart"/>
            <w:r w:rsidRPr="00FE2E99">
              <w:rPr>
                <w:rFonts w:ascii="Times New Roman" w:hAnsi="Times New Roman" w:cs="Times New Roman"/>
              </w:rPr>
              <w:t>Личностные (личностное самоопределение, нравственно-этическое оценивание,</w:t>
            </w:r>
            <w:proofErr w:type="gramEnd"/>
          </w:p>
        </w:tc>
      </w:tr>
    </w:tbl>
    <w:p w:rsidR="009713AE" w:rsidRPr="00FE2E99" w:rsidRDefault="00E20BF7" w:rsidP="00E20BF7">
      <w:pPr>
        <w:rPr>
          <w:rFonts w:ascii="Times New Roman" w:hAnsi="Times New Roman" w:cs="Times New Roman"/>
        </w:rPr>
      </w:pPr>
      <w:r w:rsidRPr="00FE2E99">
        <w:rPr>
          <w:rFonts w:ascii="Times New Roman" w:hAnsi="Times New Roman" w:cs="Times New Roman"/>
        </w:rPr>
        <w:t>Прогнозируемы</w:t>
      </w:r>
      <w:r w:rsidR="00A9171E" w:rsidRPr="00FE2E99">
        <w:rPr>
          <w:rFonts w:ascii="Times New Roman" w:hAnsi="Times New Roman" w:cs="Times New Roman"/>
        </w:rPr>
        <w:t xml:space="preserve">й </w:t>
      </w:r>
      <w:r w:rsidRPr="00FE2E99">
        <w:rPr>
          <w:rFonts w:ascii="Times New Roman" w:hAnsi="Times New Roman" w:cs="Times New Roman"/>
        </w:rPr>
        <w:t xml:space="preserve"> результат: в ходе внеклассного занятия учащиеся выполняют </w:t>
      </w:r>
      <w:r w:rsidR="00A9171E" w:rsidRPr="00FE2E99">
        <w:rPr>
          <w:rFonts w:ascii="Times New Roman" w:hAnsi="Times New Roman" w:cs="Times New Roman"/>
        </w:rPr>
        <w:t xml:space="preserve"> задания, выдвигают гипотезы, осмысливают  </w:t>
      </w:r>
      <w:r w:rsidR="009713AE" w:rsidRPr="00FE2E99">
        <w:rPr>
          <w:rFonts w:ascii="Times New Roman" w:hAnsi="Times New Roman" w:cs="Times New Roman"/>
        </w:rPr>
        <w:t>важный исторический материал.</w:t>
      </w:r>
    </w:p>
    <w:p w:rsidR="00E20BF7" w:rsidRPr="00FE2E99" w:rsidRDefault="00E20BF7" w:rsidP="00E20BF7">
      <w:pPr>
        <w:rPr>
          <w:rFonts w:ascii="Times New Roman" w:hAnsi="Times New Roman" w:cs="Times New Roman"/>
        </w:rPr>
      </w:pPr>
      <w:r w:rsidRPr="00FE2E99">
        <w:rPr>
          <w:rFonts w:ascii="Times New Roman" w:hAnsi="Times New Roman" w:cs="Times New Roman"/>
        </w:rPr>
        <w:t>На занятии учащиеся учатся:</w:t>
      </w:r>
    </w:p>
    <w:p w:rsidR="00E20BF7" w:rsidRPr="00FE2E99" w:rsidRDefault="00E20BF7" w:rsidP="00E20BF7">
      <w:pPr>
        <w:rPr>
          <w:rFonts w:ascii="Times New Roman" w:hAnsi="Times New Roman" w:cs="Times New Roman"/>
        </w:rPr>
      </w:pPr>
      <w:r w:rsidRPr="00FE2E99">
        <w:rPr>
          <w:rFonts w:ascii="Times New Roman" w:hAnsi="Times New Roman" w:cs="Times New Roman"/>
        </w:rPr>
        <w:t xml:space="preserve">• </w:t>
      </w:r>
      <w:proofErr w:type="gramStart"/>
      <w:r w:rsidRPr="00FE2E99">
        <w:rPr>
          <w:rFonts w:ascii="Times New Roman" w:hAnsi="Times New Roman" w:cs="Times New Roman"/>
        </w:rPr>
        <w:t>овладевать способностью принимать</w:t>
      </w:r>
      <w:proofErr w:type="gramEnd"/>
      <w:r w:rsidRPr="00FE2E99">
        <w:rPr>
          <w:rFonts w:ascii="Times New Roman" w:hAnsi="Times New Roman" w:cs="Times New Roman"/>
        </w:rPr>
        <w:t xml:space="preserve"> и сохранять поставленную задачу;</w:t>
      </w:r>
    </w:p>
    <w:p w:rsidR="00E20BF7" w:rsidRPr="00FE2E99" w:rsidRDefault="00E20BF7" w:rsidP="00E20BF7">
      <w:pPr>
        <w:rPr>
          <w:rFonts w:ascii="Times New Roman" w:hAnsi="Times New Roman" w:cs="Times New Roman"/>
        </w:rPr>
      </w:pPr>
      <w:r w:rsidRPr="00FE2E99">
        <w:rPr>
          <w:rFonts w:ascii="Times New Roman" w:hAnsi="Times New Roman" w:cs="Times New Roman"/>
        </w:rPr>
        <w:t>• планировать, контролировать и оценивать свою деятельность;</w:t>
      </w:r>
    </w:p>
    <w:p w:rsidR="00E20BF7" w:rsidRPr="00FE2E99" w:rsidRDefault="00E20BF7" w:rsidP="00E20BF7">
      <w:pPr>
        <w:rPr>
          <w:rFonts w:ascii="Times New Roman" w:hAnsi="Times New Roman" w:cs="Times New Roman"/>
        </w:rPr>
      </w:pPr>
      <w:r w:rsidRPr="00FE2E99">
        <w:rPr>
          <w:rFonts w:ascii="Times New Roman" w:hAnsi="Times New Roman" w:cs="Times New Roman"/>
        </w:rPr>
        <w:t>• работать с информацией при подготовке материала, овладевать операциями мышления (анализ, синтез, классификация, группировка);</w:t>
      </w:r>
    </w:p>
    <w:p w:rsidR="007E3630" w:rsidRPr="00FE2E99" w:rsidRDefault="00E20BF7" w:rsidP="00E20BF7">
      <w:pPr>
        <w:rPr>
          <w:rFonts w:ascii="Times New Roman" w:hAnsi="Times New Roman" w:cs="Times New Roman"/>
        </w:rPr>
      </w:pPr>
      <w:r w:rsidRPr="00FE2E99">
        <w:rPr>
          <w:rFonts w:ascii="Times New Roman" w:hAnsi="Times New Roman" w:cs="Times New Roman"/>
        </w:rPr>
        <w:t>• слушать и слышать, ясно и четко излагать свою точку зрения;</w:t>
      </w:r>
      <w:r w:rsidR="00396F93" w:rsidRPr="00FE2E99">
        <w:rPr>
          <w:rFonts w:ascii="Times New Roman" w:hAnsi="Times New Roman" w:cs="Times New Roman"/>
        </w:rPr>
        <w:t xml:space="preserve"> Порядок разгадывания </w:t>
      </w:r>
      <w:proofErr w:type="spellStart"/>
      <w:r w:rsidR="00396F93" w:rsidRPr="00FE2E99">
        <w:rPr>
          <w:rFonts w:ascii="Times New Roman" w:hAnsi="Times New Roman" w:cs="Times New Roman"/>
        </w:rPr>
        <w:t>кроссенса</w:t>
      </w:r>
      <w:proofErr w:type="spellEnd"/>
      <w:r w:rsidR="00396F93" w:rsidRPr="00FE2E99">
        <w:rPr>
          <w:rFonts w:ascii="Times New Roman" w:hAnsi="Times New Roman" w:cs="Times New Roman"/>
        </w:rPr>
        <w:t>:</w:t>
      </w:r>
    </w:p>
    <w:p w:rsidR="00944A6B" w:rsidRPr="00FE2E99" w:rsidRDefault="00944A6B" w:rsidP="00527397">
      <w:pPr>
        <w:rPr>
          <w:rFonts w:ascii="Times New Roman" w:hAnsi="Times New Roman" w:cs="Times New Roman"/>
        </w:rPr>
      </w:pPr>
    </w:p>
    <w:tbl>
      <w:tblPr>
        <w:tblStyle w:val="a3"/>
        <w:tblpPr w:leftFromText="180" w:rightFromText="180" w:vertAnchor="text" w:horzAnchor="margin" w:tblpY="-164"/>
        <w:tblW w:w="15674" w:type="dxa"/>
        <w:tblLook w:val="04A0" w:firstRow="1" w:lastRow="0" w:firstColumn="1" w:lastColumn="0" w:noHBand="0" w:noVBand="1"/>
      </w:tblPr>
      <w:tblGrid>
        <w:gridCol w:w="5224"/>
        <w:gridCol w:w="5225"/>
        <w:gridCol w:w="5225"/>
      </w:tblGrid>
      <w:tr w:rsidR="00890E6D" w:rsidRPr="00FE2E99" w:rsidTr="00890E6D">
        <w:trPr>
          <w:trHeight w:val="3200"/>
        </w:trPr>
        <w:tc>
          <w:tcPr>
            <w:tcW w:w="5224" w:type="dxa"/>
          </w:tcPr>
          <w:p w:rsidR="00890E6D" w:rsidRPr="00FE2E99" w:rsidRDefault="00890E6D" w:rsidP="00890E6D">
            <w:pPr>
              <w:rPr>
                <w:rFonts w:ascii="Times New Roman" w:hAnsi="Times New Roman" w:cs="Times New Roman"/>
              </w:rPr>
            </w:pPr>
          </w:p>
          <w:p w:rsidR="00890E6D" w:rsidRPr="00FE2E99" w:rsidRDefault="00890E6D" w:rsidP="00E52E05">
            <w:pPr>
              <w:jc w:val="center"/>
              <w:rPr>
                <w:rFonts w:ascii="Times New Roman" w:hAnsi="Times New Roman" w:cs="Times New Roman"/>
              </w:rPr>
            </w:pPr>
            <w:r w:rsidRPr="00FE2E99">
              <w:rPr>
                <w:rFonts w:ascii="Times New Roman" w:hAnsi="Times New Roman" w:cs="Times New Roman"/>
                <w:noProof/>
                <w:lang w:eastAsia="ru-RU"/>
              </w:rPr>
              <w:drawing>
                <wp:inline distT="0" distB="0" distL="0" distR="0" wp14:anchorId="5EEA3757" wp14:editId="5A59F898">
                  <wp:extent cx="1209675" cy="1581316"/>
                  <wp:effectExtent l="38100" t="38100" r="28575" b="38100"/>
                  <wp:docPr id="10" name="Picture 4"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4" descr="4"/>
                          <pic:cNvPicPr>
                            <a:picLocks noChangeAspect="1" noChangeArrowheads="1"/>
                          </pic:cNvPicPr>
                        </pic:nvPicPr>
                        <pic:blipFill>
                          <a:blip r:embed="rId11" cstate="print"/>
                          <a:srcRect/>
                          <a:stretch>
                            <a:fillRect/>
                          </a:stretch>
                        </pic:blipFill>
                        <pic:spPr bwMode="auto">
                          <a:xfrm>
                            <a:off x="0" y="0"/>
                            <a:ext cx="1209398" cy="1580954"/>
                          </a:xfrm>
                          <a:prstGeom prst="rect">
                            <a:avLst/>
                          </a:prstGeom>
                          <a:noFill/>
                          <a:ln w="38100">
                            <a:solidFill>
                              <a:schemeClr val="bg2"/>
                            </a:solidFill>
                            <a:miter lim="800000"/>
                            <a:headEnd/>
                            <a:tailEnd/>
                          </a:ln>
                        </pic:spPr>
                      </pic:pic>
                    </a:graphicData>
                  </a:graphic>
                </wp:inline>
              </w:drawing>
            </w: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r w:rsidRPr="00FE2E99">
              <w:rPr>
                <w:rFonts w:ascii="Times New Roman" w:hAnsi="Times New Roman" w:cs="Times New Roman"/>
              </w:rPr>
              <w:t>1</w:t>
            </w:r>
          </w:p>
        </w:tc>
        <w:tc>
          <w:tcPr>
            <w:tcW w:w="5225" w:type="dxa"/>
          </w:tcPr>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r w:rsidRPr="00FE2E99">
              <w:rPr>
                <w:rFonts w:ascii="Times New Roman" w:hAnsi="Times New Roman" w:cs="Times New Roman"/>
              </w:rPr>
              <w:t>27 мая 1703 года</w:t>
            </w: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r w:rsidRPr="00FE2E99">
              <w:rPr>
                <w:rFonts w:ascii="Times New Roman" w:hAnsi="Times New Roman" w:cs="Times New Roman"/>
              </w:rPr>
              <w:t>2</w:t>
            </w:r>
          </w:p>
        </w:tc>
        <w:tc>
          <w:tcPr>
            <w:tcW w:w="5225" w:type="dxa"/>
          </w:tcPr>
          <w:p w:rsidR="00890E6D" w:rsidRPr="00FE2E99" w:rsidRDefault="00890E6D" w:rsidP="00E52E05">
            <w:pPr>
              <w:jc w:val="center"/>
              <w:rPr>
                <w:rFonts w:ascii="Times New Roman" w:hAnsi="Times New Roman" w:cs="Times New Roman"/>
              </w:rPr>
            </w:pPr>
            <w:r w:rsidRPr="00FE2E99">
              <w:rPr>
                <w:rFonts w:ascii="Times New Roman" w:hAnsi="Times New Roman" w:cs="Times New Roman"/>
                <w:noProof/>
                <w:lang w:eastAsia="ru-RU"/>
              </w:rPr>
              <w:drawing>
                <wp:inline distT="0" distB="0" distL="0" distR="0" wp14:anchorId="48A2BFF3" wp14:editId="26AABA3A">
                  <wp:extent cx="1323975" cy="1453936"/>
                  <wp:effectExtent l="0" t="0" r="0" b="0"/>
                  <wp:docPr id="1" name="Рисунок 1" descr="C:\Users\светлана\Desktop\петербургский урок-2017\Profile_portrait_of_Catherine_II_by_Fedor_Rokotov_(1763,_Tretyakov_gall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ветлана\Desktop\петербургский урок-2017\Profile_portrait_of_Catherine_II_by_Fedor_Rokotov_(1763,_Tretyakov_gallery).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7251" cy="1457534"/>
                          </a:xfrm>
                          <a:prstGeom prst="rect">
                            <a:avLst/>
                          </a:prstGeom>
                          <a:noFill/>
                          <a:ln>
                            <a:noFill/>
                          </a:ln>
                        </pic:spPr>
                      </pic:pic>
                    </a:graphicData>
                  </a:graphic>
                </wp:inline>
              </w:drawing>
            </w: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r w:rsidRPr="00FE2E99">
              <w:rPr>
                <w:rFonts w:ascii="Times New Roman" w:hAnsi="Times New Roman" w:cs="Times New Roman"/>
              </w:rPr>
              <w:t>3</w:t>
            </w:r>
          </w:p>
        </w:tc>
      </w:tr>
      <w:tr w:rsidR="00890E6D" w:rsidRPr="00FE2E99" w:rsidTr="00890E6D">
        <w:trPr>
          <w:trHeight w:val="2801"/>
        </w:trPr>
        <w:tc>
          <w:tcPr>
            <w:tcW w:w="5224" w:type="dxa"/>
          </w:tcPr>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roofErr w:type="spellStart"/>
            <w:r w:rsidRPr="00FE2E99">
              <w:rPr>
                <w:rFonts w:ascii="Times New Roman" w:hAnsi="Times New Roman" w:cs="Times New Roman"/>
              </w:rPr>
              <w:t>WorldTravel</w:t>
            </w:r>
            <w:proofErr w:type="spellEnd"/>
            <w:r w:rsidRPr="00FE2E99">
              <w:rPr>
                <w:rFonts w:ascii="Times New Roman" w:hAnsi="Times New Roman" w:cs="Times New Roman"/>
              </w:rPr>
              <w:t xml:space="preserve"> Awards-2016</w:t>
            </w: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r w:rsidRPr="00FE2E99">
              <w:rPr>
                <w:rFonts w:ascii="Times New Roman" w:hAnsi="Times New Roman" w:cs="Times New Roman"/>
              </w:rPr>
              <w:t>8</w:t>
            </w:r>
          </w:p>
        </w:tc>
        <w:tc>
          <w:tcPr>
            <w:tcW w:w="5225" w:type="dxa"/>
          </w:tcPr>
          <w:p w:rsidR="00890E6D" w:rsidRPr="00FE2E99" w:rsidRDefault="00890E6D" w:rsidP="00890E6D">
            <w:pPr>
              <w:rPr>
                <w:rFonts w:ascii="Times New Roman" w:hAnsi="Times New Roman" w:cs="Times New Roman"/>
              </w:rPr>
            </w:pPr>
          </w:p>
          <w:p w:rsidR="009E4E27" w:rsidRPr="00FE2E99" w:rsidRDefault="009E4E27" w:rsidP="00890E6D">
            <w:pPr>
              <w:rPr>
                <w:rFonts w:ascii="Times New Roman" w:hAnsi="Times New Roman" w:cs="Times New Roman"/>
              </w:rPr>
            </w:pPr>
          </w:p>
          <w:p w:rsidR="00890E6D" w:rsidRPr="00FE2E99" w:rsidRDefault="009E4E27" w:rsidP="00890E6D">
            <w:pPr>
              <w:rPr>
                <w:rFonts w:ascii="Times New Roman" w:hAnsi="Times New Roman" w:cs="Times New Roman"/>
              </w:rPr>
            </w:pPr>
            <w:r w:rsidRPr="00FE2E99">
              <w:rPr>
                <w:rFonts w:ascii="Times New Roman" w:hAnsi="Times New Roman" w:cs="Times New Roman"/>
              </w:rPr>
              <w:t>Пересечение смыслов.</w:t>
            </w:r>
          </w:p>
          <w:p w:rsidR="009E4E27" w:rsidRPr="00FE2E99" w:rsidRDefault="009E4E27" w:rsidP="00890E6D">
            <w:pPr>
              <w:rPr>
                <w:rFonts w:ascii="Times New Roman" w:hAnsi="Times New Roman" w:cs="Times New Roman"/>
              </w:rPr>
            </w:pPr>
            <w:r w:rsidRPr="00FE2E99">
              <w:rPr>
                <w:rFonts w:ascii="Times New Roman" w:hAnsi="Times New Roman" w:cs="Times New Roman"/>
              </w:rPr>
              <w:t xml:space="preserve">                 ???</w:t>
            </w:r>
          </w:p>
          <w:p w:rsidR="00890E6D" w:rsidRPr="00FE2E99" w:rsidRDefault="00890E6D" w:rsidP="00E52E05">
            <w:pPr>
              <w:jc w:val="center"/>
              <w:rPr>
                <w:rFonts w:ascii="Times New Roman" w:hAnsi="Times New Roman" w:cs="Times New Roman"/>
              </w:rPr>
            </w:pPr>
          </w:p>
          <w:p w:rsidR="00890E6D" w:rsidRPr="00FE2E99" w:rsidRDefault="00890E6D" w:rsidP="00890E6D">
            <w:pPr>
              <w:rPr>
                <w:rFonts w:ascii="Times New Roman" w:hAnsi="Times New Roman" w:cs="Times New Roman"/>
              </w:rPr>
            </w:pPr>
          </w:p>
          <w:p w:rsidR="009E4E27" w:rsidRPr="00FE2E99" w:rsidRDefault="009E4E27" w:rsidP="00890E6D">
            <w:pPr>
              <w:rPr>
                <w:rFonts w:ascii="Times New Roman" w:hAnsi="Times New Roman" w:cs="Times New Roman"/>
              </w:rPr>
            </w:pPr>
          </w:p>
          <w:p w:rsidR="009E4E27" w:rsidRPr="00FE2E99" w:rsidRDefault="009E4E27" w:rsidP="00890E6D">
            <w:pPr>
              <w:rPr>
                <w:rFonts w:ascii="Times New Roman" w:hAnsi="Times New Roman" w:cs="Times New Roman"/>
              </w:rPr>
            </w:pPr>
            <w:r w:rsidRPr="00FE2E99">
              <w:rPr>
                <w:rFonts w:ascii="Times New Roman" w:hAnsi="Times New Roman" w:cs="Times New Roman"/>
              </w:rPr>
              <w:t>9</w:t>
            </w:r>
          </w:p>
        </w:tc>
        <w:tc>
          <w:tcPr>
            <w:tcW w:w="5225" w:type="dxa"/>
          </w:tcPr>
          <w:p w:rsidR="00890E6D" w:rsidRPr="00FE2E99" w:rsidRDefault="00890E6D" w:rsidP="00890E6D">
            <w:pPr>
              <w:rPr>
                <w:rFonts w:ascii="Times New Roman" w:hAnsi="Times New Roman" w:cs="Times New Roman"/>
              </w:rPr>
            </w:pPr>
          </w:p>
          <w:p w:rsidR="00890E6D" w:rsidRPr="00FE2E99" w:rsidRDefault="00890E6D" w:rsidP="00E52E05">
            <w:pPr>
              <w:jc w:val="center"/>
              <w:rPr>
                <w:rFonts w:ascii="Times New Roman" w:hAnsi="Times New Roman" w:cs="Times New Roman"/>
              </w:rPr>
            </w:pPr>
            <w:r w:rsidRPr="00FE2E99">
              <w:rPr>
                <w:rFonts w:ascii="Times New Roman" w:hAnsi="Times New Roman" w:cs="Times New Roman"/>
                <w:noProof/>
                <w:lang w:eastAsia="ru-RU"/>
              </w:rPr>
              <w:drawing>
                <wp:inline distT="0" distB="0" distL="0" distR="0" wp14:anchorId="7EB6FA97" wp14:editId="4CB8638C">
                  <wp:extent cx="1038225" cy="1356887"/>
                  <wp:effectExtent l="0" t="0" r="0" b="0"/>
                  <wp:docPr id="2" name="Рисунок 2" descr="C:\Users\светлана\Desktop\петербургский урок-2017\Степан_С._Щукин_-_Портрет_Павла_I_(17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светлана\Desktop\петербургский урок-2017\Степан_С._Щукин_-_Портрет_Павла_I_(1799).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9058" cy="1357976"/>
                          </a:xfrm>
                          <a:prstGeom prst="rect">
                            <a:avLst/>
                          </a:prstGeom>
                          <a:noFill/>
                          <a:ln>
                            <a:noFill/>
                          </a:ln>
                        </pic:spPr>
                      </pic:pic>
                    </a:graphicData>
                  </a:graphic>
                </wp:inline>
              </w:drawing>
            </w:r>
          </w:p>
          <w:p w:rsidR="00890E6D" w:rsidRPr="00FE2E99" w:rsidRDefault="00890E6D" w:rsidP="00890E6D">
            <w:pPr>
              <w:rPr>
                <w:rFonts w:ascii="Times New Roman" w:hAnsi="Times New Roman" w:cs="Times New Roman"/>
              </w:rPr>
            </w:pPr>
            <w:r w:rsidRPr="00FE2E99">
              <w:rPr>
                <w:rFonts w:ascii="Times New Roman" w:hAnsi="Times New Roman" w:cs="Times New Roman"/>
              </w:rPr>
              <w:t>4</w:t>
            </w:r>
          </w:p>
        </w:tc>
      </w:tr>
      <w:tr w:rsidR="00890E6D" w:rsidRPr="00FE2E99" w:rsidTr="00890E6D">
        <w:trPr>
          <w:trHeight w:val="412"/>
        </w:trPr>
        <w:tc>
          <w:tcPr>
            <w:tcW w:w="5224" w:type="dxa"/>
          </w:tcPr>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r w:rsidRPr="00FE2E99">
              <w:rPr>
                <w:rFonts w:ascii="Times New Roman" w:hAnsi="Times New Roman" w:cs="Times New Roman"/>
              </w:rPr>
              <w:t>872  дня.</w:t>
            </w:r>
          </w:p>
          <w:p w:rsidR="00890E6D" w:rsidRPr="00FE2E99" w:rsidRDefault="00890E6D" w:rsidP="00890E6D">
            <w:pPr>
              <w:rPr>
                <w:rFonts w:ascii="Times New Roman" w:hAnsi="Times New Roman" w:cs="Times New Roman"/>
              </w:rPr>
            </w:pPr>
            <w:r w:rsidRPr="00FE2E99">
              <w:rPr>
                <w:rFonts w:ascii="Times New Roman" w:hAnsi="Times New Roman" w:cs="Times New Roman"/>
              </w:rPr>
              <w:t xml:space="preserve"> 8 сентября 1941 года по 27 января 1944 года.</w:t>
            </w: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r w:rsidRPr="00FE2E99">
              <w:rPr>
                <w:rFonts w:ascii="Times New Roman" w:hAnsi="Times New Roman" w:cs="Times New Roman"/>
              </w:rPr>
              <w:t>7</w:t>
            </w:r>
          </w:p>
        </w:tc>
        <w:tc>
          <w:tcPr>
            <w:tcW w:w="5225" w:type="dxa"/>
          </w:tcPr>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r w:rsidRPr="00FE2E99">
              <w:rPr>
                <w:rFonts w:ascii="Times New Roman" w:hAnsi="Times New Roman" w:cs="Times New Roman"/>
              </w:rPr>
              <w:t>Петроград: Город трёх революций</w:t>
            </w: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r w:rsidRPr="00FE2E99">
              <w:rPr>
                <w:rFonts w:ascii="Times New Roman" w:hAnsi="Times New Roman" w:cs="Times New Roman"/>
              </w:rPr>
              <w:t>6</w:t>
            </w:r>
          </w:p>
          <w:p w:rsidR="00890E6D" w:rsidRPr="00FE2E99" w:rsidRDefault="00890E6D" w:rsidP="00890E6D">
            <w:pPr>
              <w:rPr>
                <w:rFonts w:ascii="Times New Roman" w:hAnsi="Times New Roman" w:cs="Times New Roman"/>
              </w:rPr>
            </w:pPr>
          </w:p>
          <w:p w:rsidR="00890E6D" w:rsidRPr="00FE2E99" w:rsidRDefault="00890E6D" w:rsidP="00890E6D">
            <w:pPr>
              <w:rPr>
                <w:rFonts w:ascii="Times New Roman" w:hAnsi="Times New Roman" w:cs="Times New Roman"/>
              </w:rPr>
            </w:pPr>
          </w:p>
        </w:tc>
        <w:tc>
          <w:tcPr>
            <w:tcW w:w="5225" w:type="dxa"/>
          </w:tcPr>
          <w:p w:rsidR="00890E6D" w:rsidRPr="00FE2E99" w:rsidRDefault="00890E6D" w:rsidP="00E52E05">
            <w:pPr>
              <w:jc w:val="center"/>
              <w:rPr>
                <w:rFonts w:ascii="Times New Roman" w:hAnsi="Times New Roman" w:cs="Times New Roman"/>
              </w:rPr>
            </w:pPr>
            <w:r w:rsidRPr="00FE2E99">
              <w:rPr>
                <w:rFonts w:ascii="Times New Roman" w:hAnsi="Times New Roman" w:cs="Times New Roman"/>
                <w:noProof/>
                <w:lang w:eastAsia="ru-RU"/>
              </w:rPr>
              <w:drawing>
                <wp:inline distT="0" distB="0" distL="0" distR="0" wp14:anchorId="58CFD2E4" wp14:editId="37DA5749">
                  <wp:extent cx="1400175" cy="1905000"/>
                  <wp:effectExtent l="0" t="0" r="9525" b="0"/>
                  <wp:docPr id="3" name="Рисунок 3" descr="C:\Users\светлана\Desktop\Alexander_I_of_Russia_by_G.Dawe_(1826,_Peterho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светлана\Desktop\Alexander_I_of_Russia_by_G.Dawe_(1826,_Peterhof).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4574" cy="1910985"/>
                          </a:xfrm>
                          <a:prstGeom prst="rect">
                            <a:avLst/>
                          </a:prstGeom>
                          <a:noFill/>
                          <a:ln>
                            <a:noFill/>
                          </a:ln>
                        </pic:spPr>
                      </pic:pic>
                    </a:graphicData>
                  </a:graphic>
                </wp:inline>
              </w:drawing>
            </w:r>
          </w:p>
          <w:p w:rsidR="00890E6D" w:rsidRPr="00FE2E99" w:rsidRDefault="00890E6D" w:rsidP="00890E6D">
            <w:pPr>
              <w:rPr>
                <w:rFonts w:ascii="Times New Roman" w:hAnsi="Times New Roman" w:cs="Times New Roman"/>
              </w:rPr>
            </w:pPr>
            <w:r w:rsidRPr="00FE2E99">
              <w:rPr>
                <w:rFonts w:ascii="Times New Roman" w:hAnsi="Times New Roman" w:cs="Times New Roman"/>
              </w:rPr>
              <w:t>5</w:t>
            </w:r>
          </w:p>
          <w:p w:rsidR="00890E6D" w:rsidRPr="00FE2E99" w:rsidRDefault="00890E6D" w:rsidP="00890E6D">
            <w:pPr>
              <w:rPr>
                <w:rFonts w:ascii="Times New Roman" w:hAnsi="Times New Roman" w:cs="Times New Roman"/>
              </w:rPr>
            </w:pPr>
          </w:p>
        </w:tc>
      </w:tr>
    </w:tbl>
    <w:p w:rsidR="00D07C38" w:rsidRPr="00FE2E99" w:rsidRDefault="00D07C38" w:rsidP="00937E7F">
      <w:pPr>
        <w:rPr>
          <w:rFonts w:ascii="Times New Roman" w:hAnsi="Times New Roman" w:cs="Times New Roman"/>
        </w:rPr>
      </w:pPr>
    </w:p>
    <w:p w:rsidR="00D07C38" w:rsidRPr="00FE2E99" w:rsidRDefault="00EB656A" w:rsidP="00937E7F">
      <w:pPr>
        <w:rPr>
          <w:rFonts w:ascii="Times New Roman" w:hAnsi="Times New Roman" w:cs="Times New Roman"/>
        </w:rPr>
      </w:pPr>
      <w:r w:rsidRPr="00FE2E99">
        <w:rPr>
          <w:rFonts w:ascii="Times New Roman" w:hAnsi="Times New Roman" w:cs="Times New Roman"/>
        </w:rPr>
        <w:t xml:space="preserve"> Информационный материал </w:t>
      </w:r>
      <w:proofErr w:type="spellStart"/>
      <w:r w:rsidRPr="00FE2E99">
        <w:rPr>
          <w:rFonts w:ascii="Times New Roman" w:hAnsi="Times New Roman" w:cs="Times New Roman"/>
        </w:rPr>
        <w:t>кроссенса</w:t>
      </w:r>
      <w:proofErr w:type="spellEnd"/>
      <w:r w:rsidRPr="00FE2E99">
        <w:rPr>
          <w:rFonts w:ascii="Times New Roman" w:hAnsi="Times New Roman" w:cs="Times New Roman"/>
        </w:rPr>
        <w:t>:</w:t>
      </w:r>
    </w:p>
    <w:tbl>
      <w:tblPr>
        <w:tblStyle w:val="a3"/>
        <w:tblW w:w="15779" w:type="dxa"/>
        <w:tblLook w:val="04A0" w:firstRow="1" w:lastRow="0" w:firstColumn="1" w:lastColumn="0" w:noHBand="0" w:noVBand="1"/>
      </w:tblPr>
      <w:tblGrid>
        <w:gridCol w:w="5259"/>
        <w:gridCol w:w="5260"/>
        <w:gridCol w:w="5260"/>
      </w:tblGrid>
      <w:tr w:rsidR="00D07C38" w:rsidRPr="00FE2E99" w:rsidTr="00396F93">
        <w:tc>
          <w:tcPr>
            <w:tcW w:w="5259" w:type="dxa"/>
          </w:tcPr>
          <w:p w:rsidR="00D07C38" w:rsidRPr="00FE2E99" w:rsidRDefault="00D07C38" w:rsidP="002E2342">
            <w:pPr>
              <w:rPr>
                <w:rFonts w:ascii="Times New Roman" w:hAnsi="Times New Roman" w:cs="Times New Roman"/>
              </w:rPr>
            </w:pP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Пётр I </w:t>
            </w:r>
            <w:proofErr w:type="spellStart"/>
            <w:r w:rsidRPr="00FE2E99">
              <w:rPr>
                <w:rFonts w:ascii="Times New Roman" w:hAnsi="Times New Roman" w:cs="Times New Roman"/>
              </w:rPr>
              <w:t>Алексе́евич</w:t>
            </w:r>
            <w:proofErr w:type="spellEnd"/>
            <w:r w:rsidRPr="00FE2E99">
              <w:rPr>
                <w:rFonts w:ascii="Times New Roman" w:hAnsi="Times New Roman" w:cs="Times New Roman"/>
              </w:rPr>
              <w:t xml:space="preserve">, прозванный </w:t>
            </w:r>
            <w:proofErr w:type="spellStart"/>
            <w:r w:rsidRPr="00FE2E99">
              <w:rPr>
                <w:rFonts w:ascii="Times New Roman" w:hAnsi="Times New Roman" w:cs="Times New Roman"/>
              </w:rPr>
              <w:t>Вели́кий</w:t>
            </w:r>
            <w:proofErr w:type="spellEnd"/>
            <w:r w:rsidRPr="00FE2E99">
              <w:rPr>
                <w:rFonts w:ascii="Times New Roman" w:hAnsi="Times New Roman" w:cs="Times New Roman"/>
              </w:rPr>
              <w:t xml:space="preserve"> (30 мая [9 июня] 1672 год — 28 января [8 февраля] 1725 год) — последний царь всея Руси (с 1682 года) и первый Император Всероссийский (с 1721 года)</w:t>
            </w:r>
            <w:proofErr w:type="gramStart"/>
            <w:r w:rsidRPr="00FE2E99">
              <w:rPr>
                <w:rFonts w:ascii="Times New Roman" w:hAnsi="Times New Roman" w:cs="Times New Roman"/>
              </w:rPr>
              <w:t>.П</w:t>
            </w:r>
            <w:proofErr w:type="gramEnd"/>
            <w:r w:rsidRPr="00FE2E99">
              <w:rPr>
                <w:rFonts w:ascii="Times New Roman" w:hAnsi="Times New Roman" w:cs="Times New Roman"/>
              </w:rPr>
              <w:t xml:space="preserve">редставитель династии Романовых. Был провозглашён царём в 10-летнем возрасте, стал править самостоятельно с 1689 года. </w:t>
            </w:r>
            <w:proofErr w:type="gramStart"/>
            <w:r w:rsidRPr="00FE2E99">
              <w:rPr>
                <w:rFonts w:ascii="Times New Roman" w:hAnsi="Times New Roman" w:cs="Times New Roman"/>
              </w:rPr>
              <w:t>Формальным соправителем Петра был его брат Иван (до своей смерти в 1696 году.</w:t>
            </w:r>
            <w:proofErr w:type="gramEnd"/>
            <w:r w:rsidRPr="00FE2E99">
              <w:rPr>
                <w:rFonts w:ascii="Times New Roman" w:hAnsi="Times New Roman" w:cs="Times New Roman"/>
              </w:rPr>
              <w:t xml:space="preserve"> С юных лет проявляя интерес к наукам и заграничному образу жизни, Пётр первым из русских царей совершил длительное путешествие в страны Западной Европы. По возвращении из него, в 1698 году, Пётр развернул масштабные реформы российского государства и общественного уклада. Одним из главных достижений Петра стало решение поставленной в XVI веке задачи: расширение территорий России в Прибалтийском регионе после победы в Великой Северной войне, что позволило ему принять в 1721 году титул российского </w:t>
            </w:r>
            <w:proofErr w:type="spellStart"/>
            <w:r w:rsidRPr="00FE2E99">
              <w:rPr>
                <w:rFonts w:ascii="Times New Roman" w:hAnsi="Times New Roman" w:cs="Times New Roman"/>
              </w:rPr>
              <w:t>императора</w:t>
            </w:r>
            <w:proofErr w:type="gramStart"/>
            <w:r w:rsidRPr="00FE2E99">
              <w:rPr>
                <w:rFonts w:ascii="Times New Roman" w:hAnsi="Times New Roman" w:cs="Times New Roman"/>
              </w:rPr>
              <w:t>.В</w:t>
            </w:r>
            <w:proofErr w:type="spellEnd"/>
            <w:proofErr w:type="gramEnd"/>
            <w:r w:rsidRPr="00FE2E99">
              <w:rPr>
                <w:rFonts w:ascii="Times New Roman" w:hAnsi="Times New Roman" w:cs="Times New Roman"/>
              </w:rPr>
              <w:t xml:space="preserve"> годы Северной войны Петр I создал регулярную армию и военно-морской флот(2 ноября) 1721 года Пётр по прошению сенаторов принял титул Отца Отечества, Императора Всероссийского, Петра Великого:</w:t>
            </w:r>
          </w:p>
          <w:p w:rsidR="003C3351" w:rsidRPr="00FE2E99" w:rsidRDefault="003C3351" w:rsidP="003C3351">
            <w:pPr>
              <w:rPr>
                <w:rFonts w:ascii="Times New Roman" w:hAnsi="Times New Roman" w:cs="Times New Roman"/>
              </w:rPr>
            </w:pPr>
            <w:r w:rsidRPr="00FE2E99">
              <w:rPr>
                <w:rFonts w:ascii="Times New Roman" w:hAnsi="Times New Roman" w:cs="Times New Roman"/>
              </w:rPr>
              <w:t>Самодержавною рукой,</w:t>
            </w:r>
          </w:p>
          <w:p w:rsidR="003C3351" w:rsidRPr="00FE2E99" w:rsidRDefault="003C3351" w:rsidP="003C3351">
            <w:pPr>
              <w:rPr>
                <w:rFonts w:ascii="Times New Roman" w:hAnsi="Times New Roman" w:cs="Times New Roman"/>
              </w:rPr>
            </w:pPr>
            <w:r w:rsidRPr="00FE2E99">
              <w:rPr>
                <w:rFonts w:ascii="Times New Roman" w:hAnsi="Times New Roman" w:cs="Times New Roman"/>
              </w:rPr>
              <w:t>Он смело сеял просвещенье,</w:t>
            </w:r>
          </w:p>
          <w:p w:rsidR="003C3351" w:rsidRPr="00FE2E99" w:rsidRDefault="003C3351" w:rsidP="003C3351">
            <w:pPr>
              <w:rPr>
                <w:rFonts w:ascii="Times New Roman" w:hAnsi="Times New Roman" w:cs="Times New Roman"/>
              </w:rPr>
            </w:pPr>
            <w:r w:rsidRPr="00FE2E99">
              <w:rPr>
                <w:rFonts w:ascii="Times New Roman" w:hAnsi="Times New Roman" w:cs="Times New Roman"/>
              </w:rPr>
              <w:t>Не презирал страны родной:</w:t>
            </w:r>
          </w:p>
          <w:p w:rsidR="003C3351" w:rsidRPr="00FE2E99" w:rsidRDefault="003C3351" w:rsidP="003C3351">
            <w:pPr>
              <w:rPr>
                <w:rFonts w:ascii="Times New Roman" w:hAnsi="Times New Roman" w:cs="Times New Roman"/>
              </w:rPr>
            </w:pPr>
            <w:r w:rsidRPr="00FE2E99">
              <w:rPr>
                <w:rFonts w:ascii="Times New Roman" w:hAnsi="Times New Roman" w:cs="Times New Roman"/>
              </w:rPr>
              <w:t>.Он знал ее предназначенье.</w:t>
            </w:r>
          </w:p>
          <w:p w:rsidR="003C3351" w:rsidRPr="00FE2E99" w:rsidRDefault="003C3351" w:rsidP="003C3351">
            <w:pPr>
              <w:rPr>
                <w:rFonts w:ascii="Times New Roman" w:hAnsi="Times New Roman" w:cs="Times New Roman"/>
              </w:rPr>
            </w:pPr>
            <w:r w:rsidRPr="00FE2E99">
              <w:rPr>
                <w:rFonts w:ascii="Times New Roman" w:hAnsi="Times New Roman" w:cs="Times New Roman"/>
              </w:rPr>
              <w:t>То академик, то герой,</w:t>
            </w:r>
          </w:p>
          <w:p w:rsidR="003C3351" w:rsidRPr="00FE2E99" w:rsidRDefault="003C3351" w:rsidP="003C3351">
            <w:pPr>
              <w:rPr>
                <w:rFonts w:ascii="Times New Roman" w:hAnsi="Times New Roman" w:cs="Times New Roman"/>
              </w:rPr>
            </w:pPr>
            <w:r w:rsidRPr="00FE2E99">
              <w:rPr>
                <w:rFonts w:ascii="Times New Roman" w:hAnsi="Times New Roman" w:cs="Times New Roman"/>
              </w:rPr>
              <w:t>То мореплаватель, то плотник.</w:t>
            </w:r>
          </w:p>
          <w:p w:rsidR="003C3351" w:rsidRPr="00FE2E99" w:rsidRDefault="003C3351" w:rsidP="003C3351">
            <w:pPr>
              <w:rPr>
                <w:rFonts w:ascii="Times New Roman" w:hAnsi="Times New Roman" w:cs="Times New Roman"/>
              </w:rPr>
            </w:pPr>
            <w:r w:rsidRPr="00FE2E99">
              <w:rPr>
                <w:rFonts w:ascii="Times New Roman" w:hAnsi="Times New Roman" w:cs="Times New Roman"/>
              </w:rPr>
              <w:t>Он всеобъемлющей душой</w:t>
            </w:r>
          </w:p>
          <w:p w:rsidR="003C3351" w:rsidRPr="00FE2E99" w:rsidRDefault="003C3351" w:rsidP="003C3351">
            <w:pPr>
              <w:rPr>
                <w:rFonts w:ascii="Times New Roman" w:hAnsi="Times New Roman" w:cs="Times New Roman"/>
              </w:rPr>
            </w:pPr>
            <w:r w:rsidRPr="00FE2E99">
              <w:rPr>
                <w:rFonts w:ascii="Times New Roman" w:hAnsi="Times New Roman" w:cs="Times New Roman"/>
              </w:rPr>
              <w:t>На троне вечный был работник.</w:t>
            </w:r>
          </w:p>
          <w:p w:rsidR="003C3351" w:rsidRPr="00FE2E99" w:rsidRDefault="003C3351" w:rsidP="003C3351">
            <w:pPr>
              <w:rPr>
                <w:rFonts w:ascii="Times New Roman" w:hAnsi="Times New Roman" w:cs="Times New Roman"/>
              </w:rPr>
            </w:pPr>
            <w:proofErr w:type="spellStart"/>
            <w:r w:rsidRPr="00FE2E99">
              <w:rPr>
                <w:rFonts w:ascii="Times New Roman" w:hAnsi="Times New Roman" w:cs="Times New Roman"/>
              </w:rPr>
              <w:t>А.С.Пушкин</w:t>
            </w:r>
            <w:proofErr w:type="spellEnd"/>
            <w:r w:rsidRPr="00FE2E99">
              <w:rPr>
                <w:rFonts w:ascii="Times New Roman" w:hAnsi="Times New Roman" w:cs="Times New Roman"/>
              </w:rPr>
              <w:t>.</w:t>
            </w:r>
          </w:p>
        </w:tc>
        <w:tc>
          <w:tcPr>
            <w:tcW w:w="5260" w:type="dxa"/>
          </w:tcPr>
          <w:p w:rsidR="00D07C38" w:rsidRPr="00FE2E99" w:rsidRDefault="00D07C38" w:rsidP="002E2342">
            <w:pPr>
              <w:rPr>
                <w:rFonts w:ascii="Times New Roman" w:hAnsi="Times New Roman" w:cs="Times New Roman"/>
              </w:rPr>
            </w:pPr>
          </w:p>
          <w:p w:rsidR="00D07C38" w:rsidRPr="00FE2E99" w:rsidRDefault="00D07C38" w:rsidP="002E2342">
            <w:pPr>
              <w:rPr>
                <w:rFonts w:ascii="Times New Roman" w:hAnsi="Times New Roman" w:cs="Times New Roman"/>
              </w:rPr>
            </w:pPr>
            <w:r w:rsidRPr="00FE2E99">
              <w:rPr>
                <w:rFonts w:ascii="Times New Roman" w:hAnsi="Times New Roman" w:cs="Times New Roman"/>
              </w:rPr>
              <w:t>27 мая 1703 года</w:t>
            </w:r>
          </w:p>
          <w:p w:rsidR="00D07C38" w:rsidRPr="00FE2E99" w:rsidRDefault="00D07C38" w:rsidP="002E2342">
            <w:pPr>
              <w:rPr>
                <w:rFonts w:ascii="Times New Roman" w:hAnsi="Times New Roman" w:cs="Times New Roman"/>
              </w:rPr>
            </w:pPr>
            <w:r w:rsidRPr="00FE2E99">
              <w:rPr>
                <w:rFonts w:ascii="Times New Roman" w:hAnsi="Times New Roman" w:cs="Times New Roman"/>
              </w:rPr>
              <w:t>Точный год основания Санкт-Петербурга – 16 (27) мая 1703 года. Именно в этот день на Заячьем острове была заложена Петропавловская крепость. Расположение крепости позволяло осуществлять полный контроль над морем и подходящими к берегу кораблями и, при необходимости, открывать по ним огонь. Сама крепость была окружена водой, что затрудняло штурм и делало её надёжным и безопасным местом.</w:t>
            </w:r>
          </w:p>
          <w:p w:rsidR="00D07C38" w:rsidRPr="00FE2E99" w:rsidRDefault="00D07C38" w:rsidP="002E2342">
            <w:pPr>
              <w:rPr>
                <w:rFonts w:ascii="Times New Roman" w:hAnsi="Times New Roman" w:cs="Times New Roman"/>
              </w:rPr>
            </w:pPr>
            <w:r w:rsidRPr="00FE2E99">
              <w:rPr>
                <w:rFonts w:ascii="Times New Roman" w:hAnsi="Times New Roman" w:cs="Times New Roman"/>
              </w:rPr>
              <w:t>С 1712 года город провозглашается столицей Российского государства. Сюда из Москвы были переведены все официальные учреждения и царский двор. Это уникальный в мировой истории казус, когда столица одного государства (России) на протяжении девяти лет находилась формально на территории другого государства (Швеции). Город официально оставался столицей до 1918 года, лишь на время царствования Петра II столица была временно возвращена в Москву. По сей день Санкт-Петербург часто неофициально называют «северной столицей».</w:t>
            </w:r>
          </w:p>
          <w:p w:rsidR="00D07C38" w:rsidRPr="00FE2E99" w:rsidRDefault="00D07C38" w:rsidP="002E2342">
            <w:pPr>
              <w:rPr>
                <w:rFonts w:ascii="Times New Roman" w:hAnsi="Times New Roman" w:cs="Times New Roman"/>
              </w:rPr>
            </w:pPr>
          </w:p>
        </w:tc>
        <w:tc>
          <w:tcPr>
            <w:tcW w:w="5260" w:type="dxa"/>
          </w:tcPr>
          <w:p w:rsidR="00D07C38" w:rsidRPr="00FE2E99" w:rsidRDefault="00D07C38" w:rsidP="002E2342">
            <w:pPr>
              <w:rPr>
                <w:rFonts w:ascii="Times New Roman" w:hAnsi="Times New Roman" w:cs="Times New Roman"/>
              </w:rPr>
            </w:pPr>
          </w:p>
          <w:p w:rsidR="00D07C38" w:rsidRPr="00FE2E99" w:rsidRDefault="00D07C38" w:rsidP="002E2342">
            <w:pPr>
              <w:rPr>
                <w:rFonts w:ascii="Times New Roman" w:hAnsi="Times New Roman" w:cs="Times New Roman"/>
              </w:rPr>
            </w:pPr>
            <w:proofErr w:type="spellStart"/>
            <w:proofErr w:type="gramStart"/>
            <w:r w:rsidRPr="00FE2E99">
              <w:rPr>
                <w:rFonts w:ascii="Times New Roman" w:hAnsi="Times New Roman" w:cs="Times New Roman"/>
              </w:rPr>
              <w:t>Екатери́на</w:t>
            </w:r>
            <w:proofErr w:type="spellEnd"/>
            <w:proofErr w:type="gramEnd"/>
            <w:r w:rsidRPr="00FE2E99">
              <w:rPr>
                <w:rFonts w:ascii="Times New Roman" w:hAnsi="Times New Roman" w:cs="Times New Roman"/>
              </w:rPr>
              <w:t xml:space="preserve"> II </w:t>
            </w:r>
            <w:proofErr w:type="spellStart"/>
            <w:r w:rsidRPr="00FE2E99">
              <w:rPr>
                <w:rFonts w:ascii="Times New Roman" w:hAnsi="Times New Roman" w:cs="Times New Roman"/>
              </w:rPr>
              <w:t>Алексе́евнаВели́кая</w:t>
            </w:r>
            <w:proofErr w:type="spellEnd"/>
            <w:r w:rsidRPr="00FE2E99">
              <w:rPr>
                <w:rFonts w:ascii="Times New Roman" w:hAnsi="Times New Roman" w:cs="Times New Roman"/>
              </w:rPr>
              <w:t xml:space="preserve"> (урождённая </w:t>
            </w:r>
            <w:proofErr w:type="spellStart"/>
            <w:r w:rsidRPr="00FE2E99">
              <w:rPr>
                <w:rFonts w:ascii="Times New Roman" w:hAnsi="Times New Roman" w:cs="Times New Roman"/>
              </w:rPr>
              <w:t>Софи́яАвгу́стаФредери́каА́нгальт-Це́рбстская</w:t>
            </w:r>
            <w:proofErr w:type="spellEnd"/>
            <w:r w:rsidRPr="00FE2E99">
              <w:rPr>
                <w:rFonts w:ascii="Times New Roman" w:hAnsi="Times New Roman" w:cs="Times New Roman"/>
              </w:rPr>
              <w:t xml:space="preserve">, 21 апреля [2 мая] 1729, </w:t>
            </w:r>
            <w:proofErr w:type="spellStart"/>
            <w:r w:rsidRPr="00FE2E99">
              <w:rPr>
                <w:rFonts w:ascii="Times New Roman" w:hAnsi="Times New Roman" w:cs="Times New Roman"/>
              </w:rPr>
              <w:t>Штеттин</w:t>
            </w:r>
            <w:proofErr w:type="spellEnd"/>
            <w:r w:rsidRPr="00FE2E99">
              <w:rPr>
                <w:rFonts w:ascii="Times New Roman" w:hAnsi="Times New Roman" w:cs="Times New Roman"/>
              </w:rPr>
              <w:t xml:space="preserve">, Пруссия — 6 [17] ноября 1796, Зимний дворец, Петербург) — императрица Всероссийская с 1762 по 1796 год. Екатерининская эпоха ознаменовалась максимальным закрепощением крестьян и всесторонним расширением привилегий </w:t>
            </w:r>
            <w:proofErr w:type="spellStart"/>
            <w:r w:rsidRPr="00FE2E99">
              <w:rPr>
                <w:rFonts w:ascii="Times New Roman" w:hAnsi="Times New Roman" w:cs="Times New Roman"/>
              </w:rPr>
              <w:t>дворянства</w:t>
            </w:r>
            <w:proofErr w:type="gramStart"/>
            <w:r w:rsidRPr="00FE2E99">
              <w:rPr>
                <w:rFonts w:ascii="Times New Roman" w:hAnsi="Times New Roman" w:cs="Times New Roman"/>
              </w:rPr>
              <w:t>.П</w:t>
            </w:r>
            <w:proofErr w:type="gramEnd"/>
            <w:r w:rsidRPr="00FE2E99">
              <w:rPr>
                <w:rFonts w:ascii="Times New Roman" w:hAnsi="Times New Roman" w:cs="Times New Roman"/>
              </w:rPr>
              <w:t>ри</w:t>
            </w:r>
            <w:proofErr w:type="spellEnd"/>
            <w:r w:rsidRPr="00FE2E99">
              <w:rPr>
                <w:rFonts w:ascii="Times New Roman" w:hAnsi="Times New Roman" w:cs="Times New Roman"/>
              </w:rPr>
              <w:t xml:space="preserve"> Екатерине Великой границы Российской империи были значительно раздвинуты на запад (разделы Речи </w:t>
            </w:r>
            <w:proofErr w:type="spellStart"/>
            <w:r w:rsidRPr="00FE2E99">
              <w:rPr>
                <w:rFonts w:ascii="Times New Roman" w:hAnsi="Times New Roman" w:cs="Times New Roman"/>
              </w:rPr>
              <w:t>Посполитой</w:t>
            </w:r>
            <w:proofErr w:type="spellEnd"/>
            <w:r w:rsidRPr="00FE2E99">
              <w:rPr>
                <w:rFonts w:ascii="Times New Roman" w:hAnsi="Times New Roman" w:cs="Times New Roman"/>
              </w:rPr>
              <w:t xml:space="preserve">) и на юг (присоединение </w:t>
            </w:r>
            <w:proofErr w:type="spellStart"/>
            <w:r w:rsidRPr="00FE2E99">
              <w:rPr>
                <w:rFonts w:ascii="Times New Roman" w:hAnsi="Times New Roman" w:cs="Times New Roman"/>
              </w:rPr>
              <w:t>Новороссии</w:t>
            </w:r>
            <w:proofErr w:type="spellEnd"/>
            <w:r w:rsidRPr="00FE2E99">
              <w:rPr>
                <w:rFonts w:ascii="Times New Roman" w:hAnsi="Times New Roman" w:cs="Times New Roman"/>
              </w:rPr>
              <w:t xml:space="preserve">, Крыма, отчасти Кавказа).Система государственного управления при Екатерине Второй впервые со времени Петра I была </w:t>
            </w:r>
            <w:proofErr w:type="spellStart"/>
            <w:r w:rsidRPr="00FE2E99">
              <w:rPr>
                <w:rFonts w:ascii="Times New Roman" w:hAnsi="Times New Roman" w:cs="Times New Roman"/>
              </w:rPr>
              <w:t>реформирована.В</w:t>
            </w:r>
            <w:proofErr w:type="spellEnd"/>
            <w:r w:rsidRPr="00FE2E99">
              <w:rPr>
                <w:rFonts w:ascii="Times New Roman" w:hAnsi="Times New Roman" w:cs="Times New Roman"/>
              </w:rPr>
              <w:t xml:space="preserve"> культурном отношении Россия окончательно вошла в число великих европейских держав, чему немало способствовала сама императрица, увлекавшаяся литературной деятельностью, собиравшая шедевры живописи и состоявшая в переписке с французскими просветителями. В целом политика Екатерины и её реформы вписываются в русло просвещённого абсолютизма XVIII века.</w:t>
            </w:r>
          </w:p>
          <w:p w:rsidR="00D07C38" w:rsidRPr="00FE2E99" w:rsidRDefault="00D07C38" w:rsidP="002E2342">
            <w:pPr>
              <w:rPr>
                <w:rFonts w:ascii="Times New Roman" w:hAnsi="Times New Roman" w:cs="Times New Roman"/>
              </w:rPr>
            </w:pPr>
          </w:p>
        </w:tc>
      </w:tr>
      <w:tr w:rsidR="00D07C38" w:rsidRPr="00FE2E99" w:rsidTr="00396F93">
        <w:tc>
          <w:tcPr>
            <w:tcW w:w="5259" w:type="dxa"/>
          </w:tcPr>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Санкт-Петербург признан туристической столицей </w:t>
            </w:r>
            <w:r w:rsidRPr="00FE2E99">
              <w:rPr>
                <w:rFonts w:ascii="Times New Roman" w:hAnsi="Times New Roman" w:cs="Times New Roman"/>
              </w:rPr>
              <w:lastRenderedPageBreak/>
              <w:t xml:space="preserve">мира. Город получил самую престижную в мире награду в области туриндустрии — </w:t>
            </w:r>
            <w:proofErr w:type="spellStart"/>
            <w:r w:rsidRPr="00FE2E99">
              <w:rPr>
                <w:rFonts w:ascii="Times New Roman" w:hAnsi="Times New Roman" w:cs="Times New Roman"/>
              </w:rPr>
              <w:t>WorldTravelAwards.За</w:t>
            </w:r>
            <w:proofErr w:type="spellEnd"/>
            <w:r w:rsidRPr="00FE2E99">
              <w:rPr>
                <w:rFonts w:ascii="Times New Roman" w:hAnsi="Times New Roman" w:cs="Times New Roman"/>
              </w:rPr>
              <w:t xml:space="preserve"> звание туристической и культурной столицы планеты боролись Пекин, Лондон, Нью-Йорк, Париж, Рио-де-Жанейро, Рим, Сидней и </w:t>
            </w:r>
            <w:proofErr w:type="spellStart"/>
            <w:r w:rsidRPr="00FE2E99">
              <w:rPr>
                <w:rFonts w:ascii="Times New Roman" w:hAnsi="Times New Roman" w:cs="Times New Roman"/>
              </w:rPr>
              <w:t>Венеция</w:t>
            </w:r>
            <w:proofErr w:type="gramStart"/>
            <w:r w:rsidRPr="00FE2E99">
              <w:rPr>
                <w:rFonts w:ascii="Times New Roman" w:hAnsi="Times New Roman" w:cs="Times New Roman"/>
              </w:rPr>
              <w:t>.П</w:t>
            </w:r>
            <w:proofErr w:type="gramEnd"/>
            <w:r w:rsidRPr="00FE2E99">
              <w:rPr>
                <w:rFonts w:ascii="Times New Roman" w:hAnsi="Times New Roman" w:cs="Times New Roman"/>
              </w:rPr>
              <w:t>о</w:t>
            </w:r>
            <w:proofErr w:type="spellEnd"/>
            <w:r w:rsidRPr="00FE2E99">
              <w:rPr>
                <w:rFonts w:ascii="Times New Roman" w:hAnsi="Times New Roman" w:cs="Times New Roman"/>
              </w:rPr>
              <w:t xml:space="preserve"> словам президента </w:t>
            </w:r>
            <w:proofErr w:type="spellStart"/>
            <w:r w:rsidRPr="00FE2E99">
              <w:rPr>
                <w:rFonts w:ascii="Times New Roman" w:hAnsi="Times New Roman" w:cs="Times New Roman"/>
              </w:rPr>
              <w:t>WorldTravelAwardsГрэма</w:t>
            </w:r>
            <w:proofErr w:type="spellEnd"/>
            <w:r w:rsidRPr="00FE2E99">
              <w:rPr>
                <w:rFonts w:ascii="Times New Roman" w:hAnsi="Times New Roman" w:cs="Times New Roman"/>
              </w:rPr>
              <w:t xml:space="preserve"> Кука, Санкт-Петербург продолжает активно развиваться на мировой арене наряду с другими </w:t>
            </w:r>
            <w:proofErr w:type="spellStart"/>
            <w:r w:rsidRPr="00FE2E99">
              <w:rPr>
                <w:rFonts w:ascii="Times New Roman" w:hAnsi="Times New Roman" w:cs="Times New Roman"/>
              </w:rPr>
              <w:t>столицами.Санкт</w:t>
            </w:r>
            <w:proofErr w:type="spellEnd"/>
            <w:r w:rsidRPr="00FE2E99">
              <w:rPr>
                <w:rFonts w:ascii="Times New Roman" w:hAnsi="Times New Roman" w:cs="Times New Roman"/>
              </w:rPr>
              <w:t xml:space="preserve">-Петербург неоднократно получал самые престижные мировые награды в области туриндустрии. Был </w:t>
            </w:r>
            <w:hyperlink r:id="rId15" w:tgtFrame="_blank" w:history="1">
              <w:r w:rsidRPr="00FE2E99">
                <w:rPr>
                  <w:rStyle w:val="a6"/>
                  <w:rFonts w:ascii="Times New Roman" w:hAnsi="Times New Roman" w:cs="Times New Roman"/>
                  <w:color w:val="auto"/>
                  <w:u w:val="none"/>
                </w:rPr>
                <w:t>признан</w:t>
              </w:r>
            </w:hyperlink>
            <w:r w:rsidRPr="00FE2E99">
              <w:rPr>
                <w:rFonts w:ascii="Times New Roman" w:hAnsi="Times New Roman" w:cs="Times New Roman"/>
              </w:rPr>
              <w:t> туристической столицей Европы. В прошлом году Северную столицу посетили более 7,5 млн </w:t>
            </w:r>
            <w:proofErr w:type="spellStart"/>
            <w:r w:rsidRPr="00FE2E99">
              <w:rPr>
                <w:rFonts w:ascii="Times New Roman" w:hAnsi="Times New Roman" w:cs="Times New Roman"/>
              </w:rPr>
              <w:t>туристов</w:t>
            </w:r>
            <w:proofErr w:type="gramStart"/>
            <w:r w:rsidRPr="00FE2E99">
              <w:rPr>
                <w:rFonts w:ascii="Times New Roman" w:hAnsi="Times New Roman" w:cs="Times New Roman"/>
              </w:rPr>
              <w:t>.С</w:t>
            </w:r>
            <w:proofErr w:type="gramEnd"/>
            <w:r w:rsidRPr="00FE2E99">
              <w:rPr>
                <w:rFonts w:ascii="Times New Roman" w:hAnsi="Times New Roman" w:cs="Times New Roman"/>
              </w:rPr>
              <w:t>анкт</w:t>
            </w:r>
            <w:proofErr w:type="spellEnd"/>
            <w:r w:rsidRPr="00FE2E99">
              <w:rPr>
                <w:rFonts w:ascii="Times New Roman" w:hAnsi="Times New Roman" w:cs="Times New Roman"/>
              </w:rPr>
              <w:t xml:space="preserve">-Петербург -один из красивейших городов России, имеющий федеральное значение, Город-герой, научный и культурный центр, морской порт. </w:t>
            </w:r>
          </w:p>
          <w:p w:rsidR="00D07C38" w:rsidRPr="00FE2E99" w:rsidRDefault="00D07C38" w:rsidP="002E2342">
            <w:pPr>
              <w:rPr>
                <w:rFonts w:ascii="Times New Roman" w:hAnsi="Times New Roman" w:cs="Times New Roman"/>
              </w:rPr>
            </w:pPr>
          </w:p>
          <w:p w:rsidR="00D07C38" w:rsidRPr="00FE2E99" w:rsidRDefault="00D07C38" w:rsidP="002E2342">
            <w:pPr>
              <w:rPr>
                <w:rFonts w:ascii="Times New Roman" w:hAnsi="Times New Roman" w:cs="Times New Roman"/>
              </w:rPr>
            </w:pPr>
          </w:p>
        </w:tc>
        <w:tc>
          <w:tcPr>
            <w:tcW w:w="5260" w:type="dxa"/>
          </w:tcPr>
          <w:p w:rsidR="00D07C38" w:rsidRPr="00FE2E99" w:rsidRDefault="00D07C38" w:rsidP="00C80E7A">
            <w:pPr>
              <w:rPr>
                <w:rFonts w:ascii="Times New Roman" w:hAnsi="Times New Roman" w:cs="Times New Roman"/>
              </w:rPr>
            </w:pPr>
            <w:proofErr w:type="spellStart"/>
            <w:r w:rsidRPr="00FE2E99">
              <w:rPr>
                <w:rFonts w:ascii="Times New Roman" w:hAnsi="Times New Roman" w:cs="Times New Roman"/>
              </w:rPr>
              <w:lastRenderedPageBreak/>
              <w:t>Ме́дныйвса́дник</w:t>
            </w:r>
            <w:proofErr w:type="spellEnd"/>
            <w:r w:rsidRPr="00FE2E99">
              <w:rPr>
                <w:rFonts w:ascii="Times New Roman" w:hAnsi="Times New Roman" w:cs="Times New Roman"/>
              </w:rPr>
              <w:t xml:space="preserve"> — памятник Петру I на Сенатской </w:t>
            </w:r>
            <w:r w:rsidRPr="00FE2E99">
              <w:rPr>
                <w:rFonts w:ascii="Times New Roman" w:hAnsi="Times New Roman" w:cs="Times New Roman"/>
              </w:rPr>
              <w:lastRenderedPageBreak/>
              <w:t xml:space="preserve">площади в Санкт-Петербурге. Его открытие состоялось 7 (18) августа1782 года. Памятник изготовлен из бронзы. </w:t>
            </w:r>
            <w:proofErr w:type="gramStart"/>
            <w:r w:rsidRPr="00FE2E99">
              <w:rPr>
                <w:rFonts w:ascii="Times New Roman" w:hAnsi="Times New Roman" w:cs="Times New Roman"/>
              </w:rPr>
              <w:t xml:space="preserve">Название «медный» закрепилось за ним потому, что в XVIII—XIX веках в русском языке слово «медь» допускалось к употреблению в от Модель конной статуи Петра выполнена скульптором </w:t>
            </w:r>
            <w:proofErr w:type="spellStart"/>
            <w:r w:rsidRPr="00FE2E99">
              <w:rPr>
                <w:rFonts w:ascii="Times New Roman" w:hAnsi="Times New Roman" w:cs="Times New Roman"/>
              </w:rPr>
              <w:t>Этьеном</w:t>
            </w:r>
            <w:proofErr w:type="spellEnd"/>
            <w:r w:rsidRPr="00FE2E99">
              <w:rPr>
                <w:rFonts w:ascii="Times New Roman" w:hAnsi="Times New Roman" w:cs="Times New Roman"/>
              </w:rPr>
              <w:t xml:space="preserve"> Фальконе в 1768—1770.</w:t>
            </w:r>
            <w:proofErr w:type="gramEnd"/>
            <w:r w:rsidRPr="00FE2E99">
              <w:rPr>
                <w:rFonts w:ascii="Times New Roman" w:hAnsi="Times New Roman" w:cs="Times New Roman"/>
              </w:rPr>
              <w:t xml:space="preserve"> В обсуждении концепции памятника принимали участие Екатерина II, Дидро и Вольтер. Памятник должен был изображать победу цивилизации, разума, человеческой воли над дикой природой. Постамент памятника призван был символизировать природу, варварство, и тот факт, что Фальконе обтесал грандиозный «Гром-камень», отполировал его, вызвал возмущение и критику </w:t>
            </w:r>
            <w:proofErr w:type="spellStart"/>
            <w:r w:rsidRPr="00FE2E99">
              <w:rPr>
                <w:rFonts w:ascii="Times New Roman" w:hAnsi="Times New Roman" w:cs="Times New Roman"/>
              </w:rPr>
              <w:t>современников</w:t>
            </w:r>
            <w:proofErr w:type="gramStart"/>
            <w:r w:rsidRPr="00FE2E99">
              <w:rPr>
                <w:rFonts w:ascii="Times New Roman" w:hAnsi="Times New Roman" w:cs="Times New Roman"/>
              </w:rPr>
              <w:t>.Н</w:t>
            </w:r>
            <w:proofErr w:type="gramEnd"/>
            <w:r w:rsidRPr="00FE2E99">
              <w:rPr>
                <w:rFonts w:ascii="Times New Roman" w:hAnsi="Times New Roman" w:cs="Times New Roman"/>
              </w:rPr>
              <w:t>адпись</w:t>
            </w:r>
            <w:proofErr w:type="spellEnd"/>
            <w:r w:rsidRPr="00FE2E99">
              <w:rPr>
                <w:rFonts w:ascii="Times New Roman" w:hAnsi="Times New Roman" w:cs="Times New Roman"/>
              </w:rPr>
              <w:t xml:space="preserve"> на постаменте гласит: «ПЕТРУ </w:t>
            </w:r>
            <w:proofErr w:type="spellStart"/>
            <w:r w:rsidRPr="00FE2E99">
              <w:rPr>
                <w:rFonts w:ascii="Times New Roman" w:hAnsi="Times New Roman" w:cs="Times New Roman"/>
              </w:rPr>
              <w:t>перьвому</w:t>
            </w:r>
            <w:proofErr w:type="spellEnd"/>
            <w:r w:rsidRPr="00FE2E99">
              <w:rPr>
                <w:rFonts w:ascii="Times New Roman" w:hAnsi="Times New Roman" w:cs="Times New Roman"/>
              </w:rPr>
              <w:t xml:space="preserve"> ЕКАТЕРИНА вторая </w:t>
            </w:r>
            <w:proofErr w:type="spellStart"/>
            <w:proofErr w:type="gramStart"/>
            <w:r w:rsidRPr="00FE2E99">
              <w:rPr>
                <w:rFonts w:ascii="Times New Roman" w:hAnsi="Times New Roman" w:cs="Times New Roman"/>
              </w:rPr>
              <w:t>л</w:t>
            </w:r>
            <w:proofErr w:type="gramEnd"/>
            <w:r w:rsidRPr="00FE2E99">
              <w:rPr>
                <w:rFonts w:ascii="Times New Roman" w:hAnsi="Times New Roman" w:cs="Times New Roman"/>
              </w:rPr>
              <w:t>ѣта</w:t>
            </w:r>
            <w:proofErr w:type="spellEnd"/>
            <w:r w:rsidRPr="00FE2E99">
              <w:rPr>
                <w:rFonts w:ascii="Times New Roman" w:hAnsi="Times New Roman" w:cs="Times New Roman"/>
              </w:rPr>
              <w:t xml:space="preserve"> 1782.» с одной стороны, и «PETRO </w:t>
            </w:r>
            <w:proofErr w:type="spellStart"/>
            <w:r w:rsidRPr="00FE2E99">
              <w:rPr>
                <w:rFonts w:ascii="Times New Roman" w:hAnsi="Times New Roman" w:cs="Times New Roman"/>
              </w:rPr>
              <w:t>primo</w:t>
            </w:r>
            <w:proofErr w:type="spellEnd"/>
            <w:r w:rsidRPr="00FE2E99">
              <w:rPr>
                <w:rFonts w:ascii="Times New Roman" w:hAnsi="Times New Roman" w:cs="Times New Roman"/>
              </w:rPr>
              <w:t xml:space="preserve"> CATHARINA </w:t>
            </w:r>
            <w:proofErr w:type="spellStart"/>
            <w:r w:rsidRPr="00FE2E99">
              <w:rPr>
                <w:rFonts w:ascii="Times New Roman" w:hAnsi="Times New Roman" w:cs="Times New Roman"/>
              </w:rPr>
              <w:t>secunda</w:t>
            </w:r>
            <w:proofErr w:type="spellEnd"/>
            <w:r w:rsidRPr="00FE2E99">
              <w:rPr>
                <w:rFonts w:ascii="Times New Roman" w:hAnsi="Times New Roman" w:cs="Times New Roman"/>
              </w:rPr>
              <w:t xml:space="preserve"> MDCCLXXXII.» — с другой, подчёркивая тем самым замысел императрицы: установить линию преемственности, наследия между деяниями Петра и собственной деятельностью.</w:t>
            </w:r>
          </w:p>
        </w:tc>
        <w:tc>
          <w:tcPr>
            <w:tcW w:w="5260" w:type="dxa"/>
          </w:tcPr>
          <w:p w:rsidR="00D07C38" w:rsidRPr="00FE2E99" w:rsidRDefault="00D07C38" w:rsidP="002E2342">
            <w:pPr>
              <w:rPr>
                <w:rFonts w:ascii="Times New Roman" w:hAnsi="Times New Roman" w:cs="Times New Roman"/>
              </w:rPr>
            </w:pPr>
            <w:proofErr w:type="spellStart"/>
            <w:r w:rsidRPr="00FE2E99">
              <w:rPr>
                <w:rFonts w:ascii="Times New Roman" w:hAnsi="Times New Roman" w:cs="Times New Roman"/>
              </w:rPr>
              <w:lastRenderedPageBreak/>
              <w:t>Па́велПетро́вич</w:t>
            </w:r>
            <w:proofErr w:type="spellEnd"/>
            <w:r w:rsidRPr="00FE2E99">
              <w:rPr>
                <w:rFonts w:ascii="Times New Roman" w:hAnsi="Times New Roman" w:cs="Times New Roman"/>
              </w:rPr>
              <w:t xml:space="preserve"> (20 сентября [1 октября] 1754, </w:t>
            </w:r>
            <w:r w:rsidRPr="00FE2E99">
              <w:rPr>
                <w:rFonts w:ascii="Times New Roman" w:hAnsi="Times New Roman" w:cs="Times New Roman"/>
              </w:rPr>
              <w:lastRenderedPageBreak/>
              <w:t>Летний дворец Елизаветы Петровны, Санкт-Петербург — 12 [24] марта 1801, Михайловский замок, Санкт-Петербург) — сын Екатерины II и Петра III, император Всероссийский с 6 (17) ноября 1796 года, 72-й великий магистр Мальтийского ордена с 1798 года. Император Павел I вступил на престол 6 (17) ноября 1796 года в возрасте 42 лет. 5 (16) апреля 1797 года, в первый день Пасхи, состоялась коронация нового императора. Это было первое в истории Российской империи совместное коронование императора и императрицы. После вступления на престол Павел решительно приступил к ломке порядков, заведённых матерью. У современников осталось впечатление, что многие решения принимались «назло» её памяти. Заговор высокопоставленных сановников сложился в 1800 году. Павел I был убит офицерами в Михайловском замке в собственной опочивальне в ночь на 12 (24) марта 1801 года. Душой и организатором заговора стал Пётр Пален — петербургский генерал-губернатор и глава тайной полиции. Официальной причиной гибели Павла I был объявлен апоплексический удар.</w:t>
            </w:r>
          </w:p>
        </w:tc>
      </w:tr>
      <w:tr w:rsidR="00D07C38" w:rsidRPr="00FE2E99" w:rsidTr="00396F93">
        <w:tc>
          <w:tcPr>
            <w:tcW w:w="5259" w:type="dxa"/>
          </w:tcPr>
          <w:p w:rsidR="00D07C38" w:rsidRPr="00FE2E99" w:rsidRDefault="00D07C38" w:rsidP="002E2342">
            <w:pPr>
              <w:rPr>
                <w:rFonts w:ascii="Times New Roman" w:hAnsi="Times New Roman" w:cs="Times New Roman"/>
              </w:rPr>
            </w:pPr>
            <w:r w:rsidRPr="00FE2E99">
              <w:rPr>
                <w:rFonts w:ascii="Times New Roman" w:hAnsi="Times New Roman" w:cs="Times New Roman"/>
              </w:rPr>
              <w:lastRenderedPageBreak/>
              <w:t>872  дня.</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 8 сентября 1941 года по 27 января 1944 года.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Огромный героизм и стойкость ленинградцев проявились во время Великой Отечественной войны. Почти 900 дней и ночей в условиях полной блокады города жители не только выжили, но и оказали огромную помощь фронту. В ходе Второй мировой войны войсками Германии и Финляндии осуществлялась блокада Ленинграда, начатая 8 сентября 1941 года и снятая 27 января 1944 </w:t>
            </w:r>
            <w:proofErr w:type="spellStart"/>
            <w:r w:rsidRPr="00FE2E99">
              <w:rPr>
                <w:rFonts w:ascii="Times New Roman" w:hAnsi="Times New Roman" w:cs="Times New Roman"/>
              </w:rPr>
              <w:t>года</w:t>
            </w:r>
            <w:proofErr w:type="gramStart"/>
            <w:r w:rsidRPr="00FE2E99">
              <w:rPr>
                <w:rFonts w:ascii="Times New Roman" w:hAnsi="Times New Roman" w:cs="Times New Roman"/>
              </w:rPr>
              <w:t>.В</w:t>
            </w:r>
            <w:proofErr w:type="gramEnd"/>
            <w:r w:rsidRPr="00FE2E99">
              <w:rPr>
                <w:rFonts w:ascii="Times New Roman" w:hAnsi="Times New Roman" w:cs="Times New Roman"/>
              </w:rPr>
              <w:t>о</w:t>
            </w:r>
            <w:proofErr w:type="spellEnd"/>
            <w:r w:rsidRPr="00FE2E99">
              <w:rPr>
                <w:rFonts w:ascii="Times New Roman" w:hAnsi="Times New Roman" w:cs="Times New Roman"/>
              </w:rPr>
              <w:t xml:space="preserve"> время Блокады город с «Большой землёй» связывала проложенная через Ладожское озеро «Дорога Жизни». Летом она проходила по воде, а зимой — по льду. Также важную роль сыграла и доставка в город грузов авиацией, производившаяся в крупных масштабах осенью 1941 </w:t>
            </w:r>
            <w:proofErr w:type="spellStart"/>
            <w:r w:rsidRPr="00FE2E99">
              <w:rPr>
                <w:rFonts w:ascii="Times New Roman" w:hAnsi="Times New Roman" w:cs="Times New Roman"/>
              </w:rPr>
              <w:t>года</w:t>
            </w:r>
            <w:proofErr w:type="gramStart"/>
            <w:r w:rsidRPr="00FE2E99">
              <w:rPr>
                <w:rFonts w:ascii="Times New Roman" w:hAnsi="Times New Roman" w:cs="Times New Roman"/>
              </w:rPr>
              <w:t>.П</w:t>
            </w:r>
            <w:proofErr w:type="gramEnd"/>
            <w:r w:rsidRPr="00FE2E99">
              <w:rPr>
                <w:rFonts w:ascii="Times New Roman" w:hAnsi="Times New Roman" w:cs="Times New Roman"/>
              </w:rPr>
              <w:t>о</w:t>
            </w:r>
            <w:proofErr w:type="spellEnd"/>
            <w:r w:rsidRPr="00FE2E99">
              <w:rPr>
                <w:rFonts w:ascii="Times New Roman" w:hAnsi="Times New Roman" w:cs="Times New Roman"/>
              </w:rPr>
              <w:t xml:space="preserve"> официальным </w:t>
            </w:r>
            <w:r w:rsidRPr="00FE2E99">
              <w:rPr>
                <w:rFonts w:ascii="Times New Roman" w:hAnsi="Times New Roman" w:cs="Times New Roman"/>
              </w:rPr>
              <w:lastRenderedPageBreak/>
              <w:t>советским данным около 630 тыс. из 3 миллионов жителей города умерло во время блокады и ещё примерно 200 тыс. — на этапах эвакуации. За героизм населения и защитников города Ленинград стал первым советским населённым пунктом, удостоенным почётного звания Город-герой.</w:t>
            </w:r>
          </w:p>
          <w:p w:rsidR="00D07C38" w:rsidRPr="00FE2E99" w:rsidRDefault="00D07C38" w:rsidP="002E2342">
            <w:pPr>
              <w:rPr>
                <w:rFonts w:ascii="Times New Roman" w:hAnsi="Times New Roman" w:cs="Times New Roman"/>
              </w:rPr>
            </w:pP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Ольга </w:t>
            </w:r>
            <w:proofErr w:type="spellStart"/>
            <w:r w:rsidRPr="00FE2E99">
              <w:rPr>
                <w:rFonts w:ascii="Times New Roman" w:hAnsi="Times New Roman" w:cs="Times New Roman"/>
              </w:rPr>
              <w:t>Бергольц</w:t>
            </w:r>
            <w:proofErr w:type="spellEnd"/>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..Я говорю с тобой под свист снарядов,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угрюмым заревом </w:t>
            </w:r>
            <w:proofErr w:type="gramStart"/>
            <w:r w:rsidRPr="00FE2E99">
              <w:rPr>
                <w:rFonts w:ascii="Times New Roman" w:hAnsi="Times New Roman" w:cs="Times New Roman"/>
              </w:rPr>
              <w:t>озарена</w:t>
            </w:r>
            <w:proofErr w:type="gramEnd"/>
            <w:r w:rsidRPr="00FE2E99">
              <w:rPr>
                <w:rFonts w:ascii="Times New Roman" w:hAnsi="Times New Roman" w:cs="Times New Roman"/>
              </w:rPr>
              <w:t xml:space="preserve">.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Я говорю с тобой из Ленинграда,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страна моя, печальная страна...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Кронштадтский злой, неукротимый ветер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в мое лицо закинутое бьет.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В бомбоубежищах уснули дети,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ночная стража встала у ворот.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Над Ленинградом - смертная угроза...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Бессонны ночи, тяжек день любой.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Но мы забыли, что такое слезы, </w:t>
            </w:r>
          </w:p>
          <w:p w:rsidR="00D07C38" w:rsidRPr="00FE2E99" w:rsidRDefault="00D07C38" w:rsidP="002E2342">
            <w:pPr>
              <w:rPr>
                <w:rFonts w:ascii="Times New Roman" w:hAnsi="Times New Roman" w:cs="Times New Roman"/>
              </w:rPr>
            </w:pPr>
            <w:r w:rsidRPr="00FE2E99">
              <w:rPr>
                <w:rFonts w:ascii="Times New Roman" w:hAnsi="Times New Roman" w:cs="Times New Roman"/>
              </w:rPr>
              <w:t xml:space="preserve">что называлось страхом и мольбой. </w:t>
            </w:r>
          </w:p>
          <w:p w:rsidR="00D07C38" w:rsidRPr="00FE2E99" w:rsidRDefault="00D07C38" w:rsidP="002E2342">
            <w:pPr>
              <w:rPr>
                <w:rFonts w:ascii="Times New Roman" w:hAnsi="Times New Roman" w:cs="Times New Roman"/>
              </w:rPr>
            </w:pPr>
          </w:p>
        </w:tc>
        <w:tc>
          <w:tcPr>
            <w:tcW w:w="5260" w:type="dxa"/>
          </w:tcPr>
          <w:p w:rsidR="00D07C38" w:rsidRPr="00FE2E99" w:rsidRDefault="00D07C38" w:rsidP="002E2342">
            <w:pPr>
              <w:rPr>
                <w:rFonts w:ascii="Times New Roman" w:hAnsi="Times New Roman" w:cs="Times New Roman"/>
              </w:rPr>
            </w:pPr>
            <w:r w:rsidRPr="00FE2E99">
              <w:rPr>
                <w:rFonts w:ascii="Times New Roman" w:hAnsi="Times New Roman" w:cs="Times New Roman"/>
              </w:rPr>
              <w:lastRenderedPageBreak/>
              <w:t xml:space="preserve">Во время Первой мировой войны название Санкт-Петербург казалось слишком «немецким», и по инициативе царя Николая II город был переименован в Петроград 18 (31) августа 1914.Тут  произошли  революции 1905—1907 годов, Февральская и Октябрьская революции 1917 </w:t>
            </w:r>
            <w:proofErr w:type="spellStart"/>
            <w:r w:rsidRPr="00FE2E99">
              <w:rPr>
                <w:rFonts w:ascii="Times New Roman" w:hAnsi="Times New Roman" w:cs="Times New Roman"/>
              </w:rPr>
              <w:t>года</w:t>
            </w:r>
            <w:proofErr w:type="gramStart"/>
            <w:r w:rsidRPr="00FE2E99">
              <w:rPr>
                <w:rFonts w:ascii="Times New Roman" w:hAnsi="Times New Roman" w:cs="Times New Roman"/>
              </w:rPr>
              <w:t>.Н</w:t>
            </w:r>
            <w:proofErr w:type="gramEnd"/>
            <w:r w:rsidRPr="00FE2E99">
              <w:rPr>
                <w:rFonts w:ascii="Times New Roman" w:hAnsi="Times New Roman" w:cs="Times New Roman"/>
              </w:rPr>
              <w:t>азвание</w:t>
            </w:r>
            <w:proofErr w:type="spellEnd"/>
            <w:r w:rsidRPr="00FE2E99">
              <w:rPr>
                <w:rFonts w:ascii="Times New Roman" w:hAnsi="Times New Roman" w:cs="Times New Roman"/>
              </w:rPr>
              <w:t xml:space="preserve"> «Петроград» просуществовало на картах менее 10 лет. В январе 1924 года, на четвертый день после смерти Владимира Ильича Ленина петроградский Совет депутатов принял решение о том, что город должен быть переименован в Ленинград. В то время столица России уже была перенесена в Москву, и важность Петрограда упала. Присвоение городу имени вождя мирового пролетариата значительно увеличило «идеологическое значение» города трех революций, сделав </w:t>
            </w:r>
            <w:proofErr w:type="gramStart"/>
            <w:r w:rsidRPr="00FE2E99">
              <w:rPr>
                <w:rFonts w:ascii="Times New Roman" w:hAnsi="Times New Roman" w:cs="Times New Roman"/>
              </w:rPr>
              <w:t>его</w:t>
            </w:r>
            <w:proofErr w:type="gramEnd"/>
            <w:r w:rsidRPr="00FE2E99">
              <w:rPr>
                <w:rFonts w:ascii="Times New Roman" w:hAnsi="Times New Roman" w:cs="Times New Roman"/>
              </w:rPr>
              <w:t xml:space="preserve"> по сути «партийной </w:t>
            </w:r>
            <w:r w:rsidRPr="00FE2E99">
              <w:rPr>
                <w:rFonts w:ascii="Times New Roman" w:hAnsi="Times New Roman" w:cs="Times New Roman"/>
              </w:rPr>
              <w:lastRenderedPageBreak/>
              <w:t>столицей» коммунистов всех стран.</w:t>
            </w:r>
          </w:p>
          <w:p w:rsidR="00D07C38" w:rsidRPr="00FE2E99" w:rsidRDefault="00D07C38" w:rsidP="002E2342">
            <w:pPr>
              <w:rPr>
                <w:rFonts w:ascii="Times New Roman" w:hAnsi="Times New Roman" w:cs="Times New Roman"/>
              </w:rPr>
            </w:pPr>
            <w:r w:rsidRPr="00FE2E99">
              <w:rPr>
                <w:rFonts w:ascii="Times New Roman" w:hAnsi="Times New Roman" w:cs="Times New Roman"/>
              </w:rPr>
              <w:t>12 июня 1991 года, в первую годовщину принятия Декларации о государственном суверенитете РСФСР, в городе прошел референдум, в котором приняло участие почти две трети избирателей – и 54.9% из них высказались за возвращение городу названия Санкт-Петербург</w:t>
            </w:r>
          </w:p>
          <w:p w:rsidR="00D07C38" w:rsidRPr="00FE2E99" w:rsidRDefault="00D07C38" w:rsidP="002E2342">
            <w:pPr>
              <w:rPr>
                <w:rFonts w:ascii="Times New Roman" w:hAnsi="Times New Roman" w:cs="Times New Roman"/>
              </w:rPr>
            </w:pPr>
          </w:p>
          <w:p w:rsidR="00D07C38" w:rsidRPr="00FE2E99" w:rsidRDefault="00D07C38" w:rsidP="002E2342">
            <w:pPr>
              <w:rPr>
                <w:rFonts w:ascii="Times New Roman" w:hAnsi="Times New Roman" w:cs="Times New Roman"/>
              </w:rPr>
            </w:pPr>
            <w:r w:rsidRPr="00FE2E99">
              <w:rPr>
                <w:rFonts w:ascii="Times New Roman" w:hAnsi="Times New Roman" w:cs="Times New Roman"/>
              </w:rPr>
              <w:t>Мы видим город Петроград</w:t>
            </w:r>
            <w:proofErr w:type="gramStart"/>
            <w:r w:rsidRPr="00FE2E99">
              <w:rPr>
                <w:rFonts w:ascii="Times New Roman" w:hAnsi="Times New Roman" w:cs="Times New Roman"/>
              </w:rPr>
              <w:br/>
              <w:t>В</w:t>
            </w:r>
            <w:proofErr w:type="gramEnd"/>
            <w:r w:rsidRPr="00FE2E99">
              <w:rPr>
                <w:rFonts w:ascii="Times New Roman" w:hAnsi="Times New Roman" w:cs="Times New Roman"/>
              </w:rPr>
              <w:t xml:space="preserve"> семнадцатом году:</w:t>
            </w:r>
            <w:r w:rsidRPr="00FE2E99">
              <w:rPr>
                <w:rFonts w:ascii="Times New Roman" w:hAnsi="Times New Roman" w:cs="Times New Roman"/>
              </w:rPr>
              <w:br/>
              <w:t>Бежит матрос, бежит солдат,</w:t>
            </w:r>
            <w:r w:rsidRPr="00FE2E99">
              <w:rPr>
                <w:rFonts w:ascii="Times New Roman" w:hAnsi="Times New Roman" w:cs="Times New Roman"/>
              </w:rPr>
              <w:br/>
              <w:t>Стреляют на ходу.</w:t>
            </w:r>
            <w:r w:rsidRPr="00FE2E99">
              <w:rPr>
                <w:rFonts w:ascii="Times New Roman" w:hAnsi="Times New Roman" w:cs="Times New Roman"/>
              </w:rPr>
              <w:br/>
            </w:r>
            <w:r w:rsidRPr="00FE2E99">
              <w:rPr>
                <w:rFonts w:ascii="Times New Roman" w:hAnsi="Times New Roman" w:cs="Times New Roman"/>
              </w:rPr>
              <w:br/>
              <w:t>Рабочий тащит пулемет.</w:t>
            </w:r>
            <w:r w:rsidRPr="00FE2E99">
              <w:rPr>
                <w:rFonts w:ascii="Times New Roman" w:hAnsi="Times New Roman" w:cs="Times New Roman"/>
              </w:rPr>
              <w:br/>
              <w:t>Сейчас он вступит в бой.</w:t>
            </w:r>
            <w:r w:rsidRPr="00FE2E99">
              <w:rPr>
                <w:rFonts w:ascii="Times New Roman" w:hAnsi="Times New Roman" w:cs="Times New Roman"/>
              </w:rPr>
              <w:br/>
              <w:t>Висит плакат: «Долой господ!</w:t>
            </w:r>
            <w:r w:rsidRPr="00FE2E99">
              <w:rPr>
                <w:rFonts w:ascii="Times New Roman" w:hAnsi="Times New Roman" w:cs="Times New Roman"/>
              </w:rPr>
              <w:br/>
              <w:t>Помещиков долой!»</w:t>
            </w:r>
            <w:r w:rsidRPr="00FE2E99">
              <w:rPr>
                <w:rFonts w:ascii="Times New Roman" w:hAnsi="Times New Roman" w:cs="Times New Roman"/>
              </w:rPr>
              <w:br/>
            </w:r>
            <w:r w:rsidRPr="00FE2E99">
              <w:rPr>
                <w:rFonts w:ascii="Times New Roman" w:hAnsi="Times New Roman" w:cs="Times New Roman"/>
              </w:rPr>
              <w:br/>
              <w:t>Несут отряды и полки</w:t>
            </w:r>
            <w:r w:rsidRPr="00FE2E99">
              <w:rPr>
                <w:rFonts w:ascii="Times New Roman" w:hAnsi="Times New Roman" w:cs="Times New Roman"/>
              </w:rPr>
              <w:br/>
              <w:t>Полотна кумача,</w:t>
            </w:r>
            <w:r w:rsidRPr="00FE2E99">
              <w:rPr>
                <w:rFonts w:ascii="Times New Roman" w:hAnsi="Times New Roman" w:cs="Times New Roman"/>
              </w:rPr>
              <w:br/>
              <w:t>И впереди - большевики,</w:t>
            </w:r>
            <w:r w:rsidRPr="00FE2E99">
              <w:rPr>
                <w:rFonts w:ascii="Times New Roman" w:hAnsi="Times New Roman" w:cs="Times New Roman"/>
              </w:rPr>
              <w:br/>
              <w:t>Гвардейцы Ильича.</w:t>
            </w:r>
          </w:p>
          <w:p w:rsidR="00D07C38" w:rsidRPr="00FE2E99" w:rsidRDefault="00D07C38" w:rsidP="00C80E7A">
            <w:pPr>
              <w:rPr>
                <w:rFonts w:ascii="Times New Roman" w:hAnsi="Times New Roman" w:cs="Times New Roman"/>
              </w:rPr>
            </w:pPr>
            <w:r w:rsidRPr="00FE2E99">
              <w:rPr>
                <w:rFonts w:ascii="Times New Roman" w:hAnsi="Times New Roman" w:cs="Times New Roman"/>
              </w:rPr>
              <w:t>Сергей Михалков "В музее В. И. Ленина"</w:t>
            </w:r>
          </w:p>
        </w:tc>
        <w:tc>
          <w:tcPr>
            <w:tcW w:w="5260" w:type="dxa"/>
          </w:tcPr>
          <w:p w:rsidR="00D07C38" w:rsidRPr="00FE2E99" w:rsidRDefault="00D07C38" w:rsidP="002E2342">
            <w:pPr>
              <w:spacing w:after="200" w:line="276" w:lineRule="auto"/>
              <w:rPr>
                <w:rFonts w:ascii="Times New Roman" w:hAnsi="Times New Roman" w:cs="Times New Roman"/>
              </w:rPr>
            </w:pPr>
            <w:proofErr w:type="spellStart"/>
            <w:r w:rsidRPr="00FE2E99">
              <w:rPr>
                <w:rFonts w:ascii="Times New Roman" w:hAnsi="Times New Roman" w:cs="Times New Roman"/>
              </w:rPr>
              <w:lastRenderedPageBreak/>
              <w:t>Алекса́ндр</w:t>
            </w:r>
            <w:proofErr w:type="spellEnd"/>
            <w:r w:rsidRPr="00FE2E99">
              <w:rPr>
                <w:rFonts w:ascii="Times New Roman" w:hAnsi="Times New Roman" w:cs="Times New Roman"/>
              </w:rPr>
              <w:t xml:space="preserve"> I Павлович (12 (23) декабря 1777, Санкт-Петербург — 19 ноября (1 декабря) 1825, Таганрог) — император и самодержец Всероссийский (с 12 (24) марта 1801 года), протектор Мальтийского ордена (с 1801 года), великий князь Финляндский (с 1809 года), царь Польский (с 1815 года), старший сын императора Павла I и Марии Фёдоровны. В официальной дореволюционной историографии именовался </w:t>
            </w:r>
            <w:proofErr w:type="spellStart"/>
            <w:r w:rsidRPr="00FE2E99">
              <w:rPr>
                <w:rFonts w:ascii="Times New Roman" w:hAnsi="Times New Roman" w:cs="Times New Roman"/>
              </w:rPr>
              <w:t>Благословенный</w:t>
            </w:r>
            <w:proofErr w:type="gramStart"/>
            <w:r w:rsidRPr="00FE2E99">
              <w:rPr>
                <w:rFonts w:ascii="Times New Roman" w:hAnsi="Times New Roman" w:cs="Times New Roman"/>
              </w:rPr>
              <w:t>.В</w:t>
            </w:r>
            <w:proofErr w:type="spellEnd"/>
            <w:proofErr w:type="gramEnd"/>
            <w:r w:rsidRPr="00FE2E99">
              <w:rPr>
                <w:rFonts w:ascii="Times New Roman" w:hAnsi="Times New Roman" w:cs="Times New Roman"/>
              </w:rPr>
              <w:t xml:space="preserve"> начале правления провёл умеренно либеральные реформы, разработанные Негласным комитетом и М. М. Сперанским. Во внешней политике лавировал между Великобританией и Францией. После Отечественной войны 1812 года возглавил в 1813—1814 годах </w:t>
            </w:r>
            <w:r w:rsidRPr="00FE2E99">
              <w:rPr>
                <w:rFonts w:ascii="Times New Roman" w:hAnsi="Times New Roman" w:cs="Times New Roman"/>
              </w:rPr>
              <w:lastRenderedPageBreak/>
              <w:t xml:space="preserve">антифранцузскую коалицию европейских держав. Был одним из руководителей Венского конгресса 1814—1815 годов и организаторов Священного </w:t>
            </w:r>
            <w:proofErr w:type="spellStart"/>
            <w:r w:rsidRPr="00FE2E99">
              <w:rPr>
                <w:rFonts w:ascii="Times New Roman" w:hAnsi="Times New Roman" w:cs="Times New Roman"/>
              </w:rPr>
              <w:t>союза</w:t>
            </w:r>
            <w:proofErr w:type="gramStart"/>
            <w:r w:rsidRPr="00FE2E99">
              <w:rPr>
                <w:rFonts w:ascii="Times New Roman" w:hAnsi="Times New Roman" w:cs="Times New Roman"/>
              </w:rPr>
              <w:t>.В</w:t>
            </w:r>
            <w:proofErr w:type="spellEnd"/>
            <w:proofErr w:type="gramEnd"/>
            <w:r w:rsidRPr="00FE2E99">
              <w:rPr>
                <w:rFonts w:ascii="Times New Roman" w:hAnsi="Times New Roman" w:cs="Times New Roman"/>
              </w:rPr>
              <w:t xml:space="preserve"> последние годы жизни нередко говорил о намерении отречься от престола и «удалиться от мира», что после его неожиданной смерти в Таганроге породило легенду о «старце Фёдоре Кузьмиче». Согласно этой легенде, в Таганроге умер и </w:t>
            </w:r>
            <w:proofErr w:type="gramStart"/>
            <w:r w:rsidRPr="00FE2E99">
              <w:rPr>
                <w:rFonts w:ascii="Times New Roman" w:hAnsi="Times New Roman" w:cs="Times New Roman"/>
              </w:rPr>
              <w:t>был</w:t>
            </w:r>
            <w:proofErr w:type="gramEnd"/>
            <w:r w:rsidRPr="00FE2E99">
              <w:rPr>
                <w:rFonts w:ascii="Times New Roman" w:hAnsi="Times New Roman" w:cs="Times New Roman"/>
              </w:rPr>
              <w:t xml:space="preserve"> затем похоронен не Александр, а его двойник, в то время как царь ещё долго жил старцем-отшельником на Урале в пещере на берегу реки Сим и скончался в 1864 году.</w:t>
            </w:r>
          </w:p>
          <w:p w:rsidR="00D07C38" w:rsidRPr="00FE2E99" w:rsidRDefault="00D07C38" w:rsidP="002E2342">
            <w:pPr>
              <w:rPr>
                <w:rFonts w:ascii="Times New Roman" w:hAnsi="Times New Roman" w:cs="Times New Roman"/>
              </w:rPr>
            </w:pPr>
          </w:p>
        </w:tc>
      </w:tr>
    </w:tbl>
    <w:p w:rsidR="00EA556C" w:rsidRPr="00FE2E99" w:rsidRDefault="00EC27F0" w:rsidP="00C80E7A">
      <w:pPr>
        <w:widowControl w:val="0"/>
        <w:spacing w:after="0" w:line="240" w:lineRule="auto"/>
        <w:rPr>
          <w:rFonts w:ascii="Times New Roman" w:hAnsi="Times New Roman" w:cs="Times New Roman"/>
        </w:rPr>
      </w:pPr>
      <w:r w:rsidRPr="00FE2E99">
        <w:rPr>
          <w:rFonts w:ascii="Times New Roman" w:hAnsi="Times New Roman" w:cs="Times New Roman"/>
        </w:rPr>
        <w:lastRenderedPageBreak/>
        <w:t xml:space="preserve">      Материал для расшифровки 9 квадрата:</w:t>
      </w:r>
    </w:p>
    <w:tbl>
      <w:tblPr>
        <w:tblStyle w:val="a3"/>
        <w:tblpPr w:leftFromText="180" w:rightFromText="180" w:horzAnchor="margin" w:tblpY="984"/>
        <w:tblW w:w="0" w:type="auto"/>
        <w:tblLook w:val="04A0" w:firstRow="1" w:lastRow="0" w:firstColumn="1" w:lastColumn="0" w:noHBand="0" w:noVBand="1"/>
      </w:tblPr>
      <w:tblGrid>
        <w:gridCol w:w="3903"/>
        <w:gridCol w:w="3903"/>
        <w:gridCol w:w="3904"/>
        <w:gridCol w:w="3904"/>
      </w:tblGrid>
      <w:tr w:rsidR="00EA556C" w:rsidRPr="00FE2E99" w:rsidTr="002E2342">
        <w:tc>
          <w:tcPr>
            <w:tcW w:w="3903" w:type="dxa"/>
          </w:tcPr>
          <w:p w:rsidR="00EA556C" w:rsidRPr="00FE2E99" w:rsidRDefault="00EA556C" w:rsidP="00C80E7A">
            <w:pPr>
              <w:widowControl w:val="0"/>
              <w:rPr>
                <w:rFonts w:ascii="Times New Roman" w:hAnsi="Times New Roman" w:cs="Times New Roman"/>
              </w:rPr>
            </w:pPr>
            <w:r w:rsidRPr="00FE2E99">
              <w:rPr>
                <w:rFonts w:ascii="Times New Roman" w:hAnsi="Times New Roman" w:cs="Times New Roman"/>
                <w:noProof/>
                <w:lang w:eastAsia="ru-RU"/>
              </w:rPr>
              <w:lastRenderedPageBreak/>
              <w:drawing>
                <wp:inline distT="0" distB="0" distL="0" distR="0" wp14:anchorId="4E5358EB" wp14:editId="6E87218F">
                  <wp:extent cx="1373404" cy="1600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7950" cy="1605496"/>
                          </a:xfrm>
                          <a:prstGeom prst="rect">
                            <a:avLst/>
                          </a:prstGeom>
                          <a:noFill/>
                        </pic:spPr>
                      </pic:pic>
                    </a:graphicData>
                  </a:graphic>
                </wp:inline>
              </w:drawing>
            </w:r>
          </w:p>
        </w:tc>
        <w:tc>
          <w:tcPr>
            <w:tcW w:w="3903" w:type="dxa"/>
          </w:tcPr>
          <w:p w:rsidR="00EA556C" w:rsidRPr="00FE2E99" w:rsidRDefault="00EA556C" w:rsidP="00C80E7A">
            <w:pPr>
              <w:widowControl w:val="0"/>
              <w:rPr>
                <w:rFonts w:ascii="Times New Roman" w:hAnsi="Times New Roman" w:cs="Times New Roman"/>
              </w:rPr>
            </w:pPr>
            <w:r w:rsidRPr="00FE2E99">
              <w:rPr>
                <w:rFonts w:ascii="Times New Roman" w:hAnsi="Times New Roman" w:cs="Times New Roman"/>
              </w:rPr>
              <w:t>Легенда о майоре Батурине</w:t>
            </w:r>
          </w:p>
          <w:p w:rsidR="00EA556C" w:rsidRPr="00FE2E99" w:rsidRDefault="00EA556C" w:rsidP="00C80E7A">
            <w:pPr>
              <w:widowControl w:val="0"/>
              <w:rPr>
                <w:rFonts w:ascii="Times New Roman" w:hAnsi="Times New Roman" w:cs="Times New Roman"/>
              </w:rPr>
            </w:pPr>
            <w:r w:rsidRPr="00FE2E99">
              <w:rPr>
                <w:rFonts w:ascii="Times New Roman" w:hAnsi="Times New Roman" w:cs="Times New Roman"/>
              </w:rPr>
              <w:t xml:space="preserve">Во время Отечественной войны 1812 года в результате отступления русских войск возникла угроза захвата Санкт-Петербурга французскими войсками. Обеспокоенный такой перспективой, Александр I приказал вывезти из города особо ценные произведения искусства. В частности, статс-секретарю Молчанову было поручено вывезти в Вологодскую губернию памятник Петру I, и на это было отпущено несколько тысяч рублей. </w:t>
            </w:r>
            <w:proofErr w:type="gramStart"/>
            <w:r w:rsidRPr="00FE2E99">
              <w:rPr>
                <w:rFonts w:ascii="Times New Roman" w:hAnsi="Times New Roman" w:cs="Times New Roman"/>
              </w:rPr>
              <w:t>В это время некий майор Батурин (по другой версии, почт-директор Булгаков  добился свидания с личным другом царя князем Голицыным и передал ему, что его, Батурина преследует один и тот же сон.</w:t>
            </w:r>
            <w:proofErr w:type="gramEnd"/>
            <w:r w:rsidRPr="00FE2E99">
              <w:rPr>
                <w:rFonts w:ascii="Times New Roman" w:hAnsi="Times New Roman" w:cs="Times New Roman"/>
              </w:rPr>
              <w:t xml:space="preserve"> Он видит себя на Сенатской площади. Лик Петра поворачивается. Всадник съезжает со скалы своей и направляется по петербургским улицам к Каменному острову, где жил тогда Александр I. Всадник въезжает во двор </w:t>
            </w:r>
            <w:proofErr w:type="spellStart"/>
            <w:r w:rsidRPr="00FE2E99">
              <w:rPr>
                <w:rFonts w:ascii="Times New Roman" w:hAnsi="Times New Roman" w:cs="Times New Roman"/>
              </w:rPr>
              <w:t>Каменоостровского</w:t>
            </w:r>
            <w:proofErr w:type="spellEnd"/>
            <w:r w:rsidRPr="00FE2E99">
              <w:rPr>
                <w:rFonts w:ascii="Times New Roman" w:hAnsi="Times New Roman" w:cs="Times New Roman"/>
              </w:rPr>
              <w:t xml:space="preserve"> дворца, из которого выходит к нему навстречу государь. «Молодой человек, до чего ты довел мою Россию, — говорит ему Петр Великий, — но </w:t>
            </w:r>
            <w:proofErr w:type="gramStart"/>
            <w:r w:rsidRPr="00FE2E99">
              <w:rPr>
                <w:rFonts w:ascii="Times New Roman" w:hAnsi="Times New Roman" w:cs="Times New Roman"/>
              </w:rPr>
              <w:t>покуда</w:t>
            </w:r>
            <w:proofErr w:type="gramEnd"/>
            <w:r w:rsidRPr="00FE2E99">
              <w:rPr>
                <w:rFonts w:ascii="Times New Roman" w:hAnsi="Times New Roman" w:cs="Times New Roman"/>
              </w:rPr>
              <w:t xml:space="preserve"> я на месте, моему городу нечего опасаться!» Затем всадник поворачивает назад, и снова раздаётся «тяжело-звонкое скаканье». Поражённый рассказом Батурина, князь Голицын передал сновидение государю. В результате Александр I отменил своё решение об эвакуации памятника. Памятник остался на </w:t>
            </w:r>
            <w:r w:rsidRPr="00FE2E99">
              <w:rPr>
                <w:rFonts w:ascii="Times New Roman" w:hAnsi="Times New Roman" w:cs="Times New Roman"/>
              </w:rPr>
              <w:lastRenderedPageBreak/>
              <w:t>месте. Есть предположение, что легенда о майоре Батурине легла в основу сюжета поэмы А. С. Пушкина «Медный всадник».</w:t>
            </w:r>
          </w:p>
        </w:tc>
        <w:tc>
          <w:tcPr>
            <w:tcW w:w="3904" w:type="dxa"/>
          </w:tcPr>
          <w:p w:rsidR="00EA556C" w:rsidRPr="00FE2E99" w:rsidRDefault="00EA556C" w:rsidP="00C80E7A">
            <w:pPr>
              <w:widowControl w:val="0"/>
              <w:rPr>
                <w:rFonts w:ascii="Times New Roman" w:hAnsi="Times New Roman" w:cs="Times New Roman"/>
              </w:rPr>
            </w:pPr>
            <w:r w:rsidRPr="00FE2E99">
              <w:rPr>
                <w:rFonts w:ascii="Times New Roman" w:hAnsi="Times New Roman" w:cs="Times New Roman"/>
              </w:rPr>
              <w:lastRenderedPageBreak/>
              <w:t>Бедный Павел.</w:t>
            </w:r>
          </w:p>
          <w:p w:rsidR="00EA556C" w:rsidRPr="00FE2E99" w:rsidRDefault="00EA556C" w:rsidP="00C80E7A">
            <w:pPr>
              <w:widowControl w:val="0"/>
              <w:rPr>
                <w:rFonts w:ascii="Times New Roman" w:hAnsi="Times New Roman" w:cs="Times New Roman"/>
              </w:rPr>
            </w:pPr>
            <w:r w:rsidRPr="00FE2E99">
              <w:rPr>
                <w:rFonts w:ascii="Times New Roman" w:hAnsi="Times New Roman" w:cs="Times New Roman"/>
              </w:rPr>
              <w:t xml:space="preserve">В петербургском фольклоре широко распространена легенда о видении призрака Петра Великого будущему императору Павлу I на месте, где ныне находится Медный </w:t>
            </w:r>
            <w:proofErr w:type="spellStart"/>
            <w:r w:rsidRPr="00FE2E99">
              <w:rPr>
                <w:rFonts w:ascii="Times New Roman" w:hAnsi="Times New Roman" w:cs="Times New Roman"/>
              </w:rPr>
              <w:t>всадник</w:t>
            </w:r>
            <w:proofErr w:type="gramStart"/>
            <w:r w:rsidRPr="00FE2E99">
              <w:rPr>
                <w:rFonts w:ascii="Times New Roman" w:hAnsi="Times New Roman" w:cs="Times New Roman"/>
              </w:rPr>
              <w:t>.О</w:t>
            </w:r>
            <w:proofErr w:type="gramEnd"/>
            <w:r w:rsidRPr="00FE2E99">
              <w:rPr>
                <w:rFonts w:ascii="Times New Roman" w:hAnsi="Times New Roman" w:cs="Times New Roman"/>
              </w:rPr>
              <w:t>днажды</w:t>
            </w:r>
            <w:proofErr w:type="spellEnd"/>
            <w:r w:rsidRPr="00FE2E99">
              <w:rPr>
                <w:rFonts w:ascii="Times New Roman" w:hAnsi="Times New Roman" w:cs="Times New Roman"/>
              </w:rPr>
              <w:t xml:space="preserve"> вечером Павел в сопровождении своего друга князя Куракина шёл по улицам Петербурга. Вдруг впереди показался человек, завёрнутый в широкий плащ. Казалось, он поджидал путников и, когда те приблизились, пошёл рядом с ними. Павел вздрогнул и обратился к Куракину: «С нами кто-то идёт рядом». Однако тот никого не видел и пытался убедить в этом великого князя. Вдруг призрак заговорил: «Павел! Бедный Павел! Я тот, кто принимает в тебе участие». Затем призрак пошёл впереди путников, как бы ведя их за собой. Подойдя к середине площади, он указал место будущему памятнику. «Прощай, Павел, — проговорил призрак, — ты снова увидишь меня здесь». И когда, уходя, он приподнял шляпу, Павел с ужасом разглядел лицо Петра. Князь Куракин призрака не видел и был удивлен внезапному испугу и необъяснимому волнению Павла. Слова призрака сбылись, на этом месте Екатерина II – мать Павла, приказала установить Медного </w:t>
            </w:r>
            <w:proofErr w:type="spellStart"/>
            <w:r w:rsidRPr="00FE2E99">
              <w:rPr>
                <w:rFonts w:ascii="Times New Roman" w:hAnsi="Times New Roman" w:cs="Times New Roman"/>
              </w:rPr>
              <w:t>всадника</w:t>
            </w:r>
            <w:proofErr w:type="gramStart"/>
            <w:r w:rsidRPr="00FE2E99">
              <w:rPr>
                <w:rFonts w:ascii="Times New Roman" w:hAnsi="Times New Roman" w:cs="Times New Roman"/>
              </w:rPr>
              <w:t>.Г</w:t>
            </w:r>
            <w:proofErr w:type="gramEnd"/>
            <w:r w:rsidRPr="00FE2E99">
              <w:rPr>
                <w:rFonts w:ascii="Times New Roman" w:hAnsi="Times New Roman" w:cs="Times New Roman"/>
              </w:rPr>
              <w:t>оворили</w:t>
            </w:r>
            <w:proofErr w:type="spellEnd"/>
            <w:r w:rsidRPr="00FE2E99">
              <w:rPr>
                <w:rFonts w:ascii="Times New Roman" w:hAnsi="Times New Roman" w:cs="Times New Roman"/>
              </w:rPr>
              <w:t>, что призрак Петра навещал Павла в его Михайловском замке накануне смерти.</w:t>
            </w:r>
          </w:p>
        </w:tc>
        <w:tc>
          <w:tcPr>
            <w:tcW w:w="3904" w:type="dxa"/>
          </w:tcPr>
          <w:p w:rsidR="00EA556C" w:rsidRPr="00FE2E99" w:rsidRDefault="00EA556C" w:rsidP="00C80E7A">
            <w:pPr>
              <w:widowControl w:val="0"/>
              <w:rPr>
                <w:rFonts w:ascii="Times New Roman" w:hAnsi="Times New Roman" w:cs="Times New Roman"/>
              </w:rPr>
            </w:pPr>
            <w:r w:rsidRPr="00FE2E99">
              <w:rPr>
                <w:rFonts w:ascii="Times New Roman" w:hAnsi="Times New Roman" w:cs="Times New Roman"/>
              </w:rPr>
              <w:t>Медный всадник в годы Великой Отечественной войны.</w:t>
            </w:r>
          </w:p>
          <w:p w:rsidR="00EA556C" w:rsidRPr="00FE2E99" w:rsidRDefault="00EA556C" w:rsidP="00C80E7A">
            <w:pPr>
              <w:widowControl w:val="0"/>
              <w:rPr>
                <w:rFonts w:ascii="Times New Roman" w:hAnsi="Times New Roman" w:cs="Times New Roman"/>
              </w:rPr>
            </w:pPr>
            <w:r w:rsidRPr="00FE2E99">
              <w:rPr>
                <w:rFonts w:ascii="Times New Roman" w:hAnsi="Times New Roman" w:cs="Times New Roman"/>
              </w:rPr>
              <w:t>В годы Великой Отечественной войны судьба памятника Медному Всаднику в Санкт-Петербурге была не ясной. Вывезти его не представлялось возможным, как и спрятать. Горожане выстроили специальный футляр, высотой в 14 метров и бережно накрыли им сооружение. Открытый сразу же после победы, памятник Медному Всаднику до сих пор является символом второй столицы России и уникальным произведением не только русской, но и мировой культуры.</w:t>
            </w:r>
          </w:p>
        </w:tc>
      </w:tr>
    </w:tbl>
    <w:p w:rsidR="00EA556C" w:rsidRPr="00FE2E99" w:rsidRDefault="00EA556C" w:rsidP="00C80E7A">
      <w:pPr>
        <w:spacing w:after="0" w:line="240" w:lineRule="auto"/>
        <w:rPr>
          <w:rFonts w:ascii="Times New Roman" w:hAnsi="Times New Roman" w:cs="Times New Roman"/>
        </w:rPr>
      </w:pPr>
    </w:p>
    <w:tbl>
      <w:tblPr>
        <w:tblStyle w:val="a3"/>
        <w:tblW w:w="0" w:type="auto"/>
        <w:tblLook w:val="04A0" w:firstRow="1" w:lastRow="0" w:firstColumn="1" w:lastColumn="0" w:noHBand="0" w:noVBand="1"/>
      </w:tblPr>
      <w:tblGrid>
        <w:gridCol w:w="5204"/>
        <w:gridCol w:w="5205"/>
        <w:gridCol w:w="5205"/>
      </w:tblGrid>
      <w:tr w:rsidR="00EA556C" w:rsidRPr="00FE2E99" w:rsidTr="002E2342">
        <w:tc>
          <w:tcPr>
            <w:tcW w:w="5204" w:type="dxa"/>
          </w:tcPr>
          <w:p w:rsidR="00EA556C" w:rsidRPr="00FE2E99" w:rsidRDefault="00EA556C" w:rsidP="00C80E7A">
            <w:pPr>
              <w:rPr>
                <w:rFonts w:ascii="Times New Roman" w:hAnsi="Times New Roman" w:cs="Times New Roman"/>
              </w:rPr>
            </w:pPr>
            <w:r w:rsidRPr="00FE2E99">
              <w:rPr>
                <w:rFonts w:ascii="Times New Roman" w:hAnsi="Times New Roman" w:cs="Times New Roman"/>
              </w:rPr>
              <w:t>И он по площади пустой</w:t>
            </w:r>
          </w:p>
          <w:p w:rsidR="00EA556C" w:rsidRPr="00FE2E99" w:rsidRDefault="00EA556C" w:rsidP="00C80E7A">
            <w:pPr>
              <w:rPr>
                <w:rFonts w:ascii="Times New Roman" w:hAnsi="Times New Roman" w:cs="Times New Roman"/>
              </w:rPr>
            </w:pPr>
            <w:r w:rsidRPr="00FE2E99">
              <w:rPr>
                <w:rFonts w:ascii="Times New Roman" w:hAnsi="Times New Roman" w:cs="Times New Roman"/>
              </w:rPr>
              <w:t>Бежит и слышит за собой —</w:t>
            </w:r>
          </w:p>
          <w:p w:rsidR="00EA556C" w:rsidRPr="00FE2E99" w:rsidRDefault="00EA556C" w:rsidP="00C80E7A">
            <w:pPr>
              <w:rPr>
                <w:rFonts w:ascii="Times New Roman" w:hAnsi="Times New Roman" w:cs="Times New Roman"/>
              </w:rPr>
            </w:pPr>
            <w:r w:rsidRPr="00FE2E99">
              <w:rPr>
                <w:rFonts w:ascii="Times New Roman" w:hAnsi="Times New Roman" w:cs="Times New Roman"/>
              </w:rPr>
              <w:t>Как будто грома грохотанье —</w:t>
            </w:r>
          </w:p>
          <w:p w:rsidR="00EA556C" w:rsidRPr="00FE2E99" w:rsidRDefault="00EA556C" w:rsidP="00C80E7A">
            <w:pPr>
              <w:rPr>
                <w:rFonts w:ascii="Times New Roman" w:hAnsi="Times New Roman" w:cs="Times New Roman"/>
              </w:rPr>
            </w:pPr>
            <w:r w:rsidRPr="00FE2E99">
              <w:rPr>
                <w:rFonts w:ascii="Times New Roman" w:hAnsi="Times New Roman" w:cs="Times New Roman"/>
              </w:rPr>
              <w:t>Тяжело-звонкое скаканье</w:t>
            </w:r>
          </w:p>
          <w:p w:rsidR="00EA556C" w:rsidRPr="00FE2E99" w:rsidRDefault="00EA556C" w:rsidP="00C80E7A">
            <w:pPr>
              <w:rPr>
                <w:rFonts w:ascii="Times New Roman" w:hAnsi="Times New Roman" w:cs="Times New Roman"/>
              </w:rPr>
            </w:pPr>
            <w:r w:rsidRPr="00FE2E99">
              <w:rPr>
                <w:rFonts w:ascii="Times New Roman" w:hAnsi="Times New Roman" w:cs="Times New Roman"/>
              </w:rPr>
              <w:t>По потрясенной мостовой.</w:t>
            </w:r>
          </w:p>
          <w:p w:rsidR="00EA556C" w:rsidRPr="00FE2E99" w:rsidRDefault="00EA556C" w:rsidP="00C80E7A">
            <w:pPr>
              <w:rPr>
                <w:rFonts w:ascii="Times New Roman" w:hAnsi="Times New Roman" w:cs="Times New Roman"/>
              </w:rPr>
            </w:pPr>
            <w:r w:rsidRPr="00FE2E99">
              <w:rPr>
                <w:rFonts w:ascii="Times New Roman" w:hAnsi="Times New Roman" w:cs="Times New Roman"/>
              </w:rPr>
              <w:t xml:space="preserve">И, </w:t>
            </w:r>
            <w:proofErr w:type="gramStart"/>
            <w:r w:rsidRPr="00FE2E99">
              <w:rPr>
                <w:rFonts w:ascii="Times New Roman" w:hAnsi="Times New Roman" w:cs="Times New Roman"/>
              </w:rPr>
              <w:t>озарен</w:t>
            </w:r>
            <w:proofErr w:type="gramEnd"/>
            <w:r w:rsidRPr="00FE2E99">
              <w:rPr>
                <w:rFonts w:ascii="Times New Roman" w:hAnsi="Times New Roman" w:cs="Times New Roman"/>
              </w:rPr>
              <w:t xml:space="preserve"> луною бледной,</w:t>
            </w:r>
          </w:p>
          <w:p w:rsidR="00EA556C" w:rsidRPr="00FE2E99" w:rsidRDefault="00EA556C" w:rsidP="00C80E7A">
            <w:pPr>
              <w:rPr>
                <w:rFonts w:ascii="Times New Roman" w:hAnsi="Times New Roman" w:cs="Times New Roman"/>
              </w:rPr>
            </w:pPr>
            <w:r w:rsidRPr="00FE2E99">
              <w:rPr>
                <w:rFonts w:ascii="Times New Roman" w:hAnsi="Times New Roman" w:cs="Times New Roman"/>
              </w:rPr>
              <w:t>Простерши руку в вышине,</w:t>
            </w:r>
          </w:p>
          <w:p w:rsidR="00EA556C" w:rsidRPr="00FE2E99" w:rsidRDefault="00EA556C" w:rsidP="00C80E7A">
            <w:pPr>
              <w:rPr>
                <w:rFonts w:ascii="Times New Roman" w:hAnsi="Times New Roman" w:cs="Times New Roman"/>
              </w:rPr>
            </w:pPr>
            <w:r w:rsidRPr="00FE2E99">
              <w:rPr>
                <w:rFonts w:ascii="Times New Roman" w:hAnsi="Times New Roman" w:cs="Times New Roman"/>
              </w:rPr>
              <w:t>За ним несется Всадник Медный</w:t>
            </w:r>
          </w:p>
          <w:p w:rsidR="00EA556C" w:rsidRPr="00FE2E99" w:rsidRDefault="00EA556C" w:rsidP="00C80E7A">
            <w:pPr>
              <w:rPr>
                <w:rFonts w:ascii="Times New Roman" w:hAnsi="Times New Roman" w:cs="Times New Roman"/>
              </w:rPr>
            </w:pPr>
            <w:r w:rsidRPr="00FE2E99">
              <w:rPr>
                <w:rFonts w:ascii="Times New Roman" w:hAnsi="Times New Roman" w:cs="Times New Roman"/>
              </w:rPr>
              <w:t>На звонко-скачущем коне;</w:t>
            </w:r>
          </w:p>
          <w:p w:rsidR="00EA556C" w:rsidRPr="00FE2E99" w:rsidRDefault="00EA556C" w:rsidP="00C80E7A">
            <w:pPr>
              <w:rPr>
                <w:rFonts w:ascii="Times New Roman" w:hAnsi="Times New Roman" w:cs="Times New Roman"/>
              </w:rPr>
            </w:pPr>
            <w:r w:rsidRPr="00FE2E99">
              <w:rPr>
                <w:rFonts w:ascii="Times New Roman" w:hAnsi="Times New Roman" w:cs="Times New Roman"/>
              </w:rPr>
              <w:t>И во всю ночь безумец бедный,</w:t>
            </w:r>
          </w:p>
          <w:p w:rsidR="00EA556C" w:rsidRPr="00FE2E99" w:rsidRDefault="00EA556C" w:rsidP="00C80E7A">
            <w:pPr>
              <w:rPr>
                <w:rFonts w:ascii="Times New Roman" w:hAnsi="Times New Roman" w:cs="Times New Roman"/>
              </w:rPr>
            </w:pPr>
            <w:r w:rsidRPr="00FE2E99">
              <w:rPr>
                <w:rFonts w:ascii="Times New Roman" w:hAnsi="Times New Roman" w:cs="Times New Roman"/>
              </w:rPr>
              <w:t>Куда стопы ни обращал,</w:t>
            </w:r>
          </w:p>
          <w:p w:rsidR="00EA556C" w:rsidRPr="00FE2E99" w:rsidRDefault="00EA556C" w:rsidP="00C80E7A">
            <w:pPr>
              <w:rPr>
                <w:rFonts w:ascii="Times New Roman" w:hAnsi="Times New Roman" w:cs="Times New Roman"/>
              </w:rPr>
            </w:pPr>
            <w:r w:rsidRPr="00FE2E99">
              <w:rPr>
                <w:rFonts w:ascii="Times New Roman" w:hAnsi="Times New Roman" w:cs="Times New Roman"/>
              </w:rPr>
              <w:t>За ним повсюду Всадник Медный</w:t>
            </w:r>
          </w:p>
          <w:p w:rsidR="00EA556C" w:rsidRPr="00FE2E99" w:rsidRDefault="00EA556C" w:rsidP="00C80E7A">
            <w:pPr>
              <w:rPr>
                <w:rFonts w:ascii="Times New Roman" w:hAnsi="Times New Roman" w:cs="Times New Roman"/>
              </w:rPr>
            </w:pPr>
            <w:r w:rsidRPr="00FE2E99">
              <w:rPr>
                <w:rFonts w:ascii="Times New Roman" w:hAnsi="Times New Roman" w:cs="Times New Roman"/>
              </w:rPr>
              <w:t>С тяжелым топотом скакал.</w:t>
            </w:r>
          </w:p>
          <w:p w:rsidR="00EA556C" w:rsidRPr="00FE2E99" w:rsidRDefault="00EA556C" w:rsidP="00C80E7A">
            <w:pPr>
              <w:rPr>
                <w:rFonts w:ascii="Times New Roman" w:hAnsi="Times New Roman" w:cs="Times New Roman"/>
              </w:rPr>
            </w:pPr>
            <w:r w:rsidRPr="00FE2E99">
              <w:rPr>
                <w:rFonts w:ascii="Times New Roman" w:hAnsi="Times New Roman" w:cs="Times New Roman"/>
              </w:rPr>
              <w:t>А.С. Пушкин «</w:t>
            </w:r>
            <w:proofErr w:type="gramStart"/>
            <w:r w:rsidRPr="00FE2E99">
              <w:rPr>
                <w:rFonts w:ascii="Times New Roman" w:hAnsi="Times New Roman" w:cs="Times New Roman"/>
              </w:rPr>
              <w:t>Медны й</w:t>
            </w:r>
            <w:proofErr w:type="gramEnd"/>
            <w:r w:rsidRPr="00FE2E99">
              <w:rPr>
                <w:rFonts w:ascii="Times New Roman" w:hAnsi="Times New Roman" w:cs="Times New Roman"/>
              </w:rPr>
              <w:t xml:space="preserve"> всадник».</w:t>
            </w:r>
          </w:p>
        </w:tc>
        <w:tc>
          <w:tcPr>
            <w:tcW w:w="5205" w:type="dxa"/>
          </w:tcPr>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К Медному всаднику  </w:t>
            </w:r>
          </w:p>
          <w:p w:rsidR="00EB656A" w:rsidRPr="00FE2E99" w:rsidRDefault="00EB656A" w:rsidP="00C80E7A">
            <w:pPr>
              <w:rPr>
                <w:rFonts w:ascii="Times New Roman" w:hAnsi="Times New Roman" w:cs="Times New Roman"/>
              </w:rPr>
            </w:pP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В морозном тумане белеет </w:t>
            </w:r>
            <w:proofErr w:type="spellStart"/>
            <w:r w:rsidRPr="00FE2E99">
              <w:rPr>
                <w:rFonts w:ascii="Times New Roman" w:hAnsi="Times New Roman" w:cs="Times New Roman"/>
              </w:rPr>
              <w:t>Исакий</w:t>
            </w:r>
            <w:proofErr w:type="spellEnd"/>
            <w:r w:rsidRPr="00FE2E99">
              <w:rPr>
                <w:rFonts w:ascii="Times New Roman" w:hAnsi="Times New Roman" w:cs="Times New Roman"/>
              </w:rPr>
              <w:t xml:space="preserve">, </w:t>
            </w: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На глыбе оснеженной высится Петр. </w:t>
            </w: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И люди проходят в дневном полумраке, </w:t>
            </w:r>
          </w:p>
          <w:p w:rsidR="00EB656A" w:rsidRPr="00FE2E99" w:rsidRDefault="00EB656A" w:rsidP="00C80E7A">
            <w:pPr>
              <w:rPr>
                <w:rFonts w:ascii="Times New Roman" w:hAnsi="Times New Roman" w:cs="Times New Roman"/>
              </w:rPr>
            </w:pPr>
            <w:r w:rsidRPr="00FE2E99">
              <w:rPr>
                <w:rFonts w:ascii="Times New Roman" w:hAnsi="Times New Roman" w:cs="Times New Roman"/>
              </w:rPr>
              <w:t>Как будто пред ним выступая на смотр.</w:t>
            </w:r>
          </w:p>
          <w:p w:rsidR="00EB656A" w:rsidRPr="00FE2E99" w:rsidRDefault="00EB656A" w:rsidP="00C80E7A">
            <w:pPr>
              <w:rPr>
                <w:rFonts w:ascii="Times New Roman" w:hAnsi="Times New Roman" w:cs="Times New Roman"/>
              </w:rPr>
            </w:pP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Ты так же стоял здесь, обрызган и в пене, </w:t>
            </w:r>
          </w:p>
          <w:p w:rsidR="00EB656A" w:rsidRPr="00FE2E99" w:rsidRDefault="00EB656A" w:rsidP="00C80E7A">
            <w:pPr>
              <w:rPr>
                <w:rFonts w:ascii="Times New Roman" w:hAnsi="Times New Roman" w:cs="Times New Roman"/>
              </w:rPr>
            </w:pPr>
            <w:r w:rsidRPr="00FE2E99">
              <w:rPr>
                <w:rFonts w:ascii="Times New Roman" w:hAnsi="Times New Roman" w:cs="Times New Roman"/>
              </w:rPr>
              <w:t>Над темной равниной взмутившихся волн;</w:t>
            </w: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И тщетно грозил тебе бедный Евгений, </w:t>
            </w:r>
          </w:p>
          <w:p w:rsidR="00EB656A" w:rsidRPr="00FE2E99" w:rsidRDefault="00EB656A" w:rsidP="00C80E7A">
            <w:pPr>
              <w:rPr>
                <w:rFonts w:ascii="Times New Roman" w:hAnsi="Times New Roman" w:cs="Times New Roman"/>
              </w:rPr>
            </w:pPr>
            <w:proofErr w:type="gramStart"/>
            <w:r w:rsidRPr="00FE2E99">
              <w:rPr>
                <w:rFonts w:ascii="Times New Roman" w:hAnsi="Times New Roman" w:cs="Times New Roman"/>
              </w:rPr>
              <w:t>Охвачен</w:t>
            </w:r>
            <w:proofErr w:type="gramEnd"/>
            <w:r w:rsidRPr="00FE2E99">
              <w:rPr>
                <w:rFonts w:ascii="Times New Roman" w:hAnsi="Times New Roman" w:cs="Times New Roman"/>
              </w:rPr>
              <w:t xml:space="preserve"> безумием, яростью полн.</w:t>
            </w:r>
          </w:p>
          <w:p w:rsidR="00EB656A" w:rsidRPr="00FE2E99" w:rsidRDefault="00EB656A" w:rsidP="00C80E7A">
            <w:pPr>
              <w:rPr>
                <w:rFonts w:ascii="Times New Roman" w:hAnsi="Times New Roman" w:cs="Times New Roman"/>
              </w:rPr>
            </w:pP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Стоял ты, когда между криков и гула </w:t>
            </w: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Покинутой рати ложились тела, </w:t>
            </w: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Чья кровь на снегах продымилась, блеснула </w:t>
            </w:r>
          </w:p>
          <w:p w:rsidR="00EB656A" w:rsidRPr="00FE2E99" w:rsidRDefault="00EB656A" w:rsidP="00C80E7A">
            <w:pPr>
              <w:rPr>
                <w:rFonts w:ascii="Times New Roman" w:hAnsi="Times New Roman" w:cs="Times New Roman"/>
              </w:rPr>
            </w:pPr>
            <w:r w:rsidRPr="00FE2E99">
              <w:rPr>
                <w:rFonts w:ascii="Times New Roman" w:hAnsi="Times New Roman" w:cs="Times New Roman"/>
              </w:rPr>
              <w:t>И полюс земной растопить не могла!</w:t>
            </w:r>
          </w:p>
          <w:p w:rsidR="00EB656A" w:rsidRPr="00FE2E99" w:rsidRDefault="00EB656A" w:rsidP="00C80E7A">
            <w:pPr>
              <w:rPr>
                <w:rFonts w:ascii="Times New Roman" w:hAnsi="Times New Roman" w:cs="Times New Roman"/>
              </w:rPr>
            </w:pP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Сменяясь, шумели вокруг поколенья, </w:t>
            </w: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Вставали дома, как посевы твои... </w:t>
            </w: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Твой конь попирал с беспощадностью звенья </w:t>
            </w:r>
          </w:p>
          <w:p w:rsidR="00EB656A" w:rsidRPr="00FE2E99" w:rsidRDefault="00EB656A" w:rsidP="00C80E7A">
            <w:pPr>
              <w:rPr>
                <w:rFonts w:ascii="Times New Roman" w:hAnsi="Times New Roman" w:cs="Times New Roman"/>
              </w:rPr>
            </w:pPr>
            <w:r w:rsidRPr="00FE2E99">
              <w:rPr>
                <w:rFonts w:ascii="Times New Roman" w:hAnsi="Times New Roman" w:cs="Times New Roman"/>
              </w:rPr>
              <w:t>Бессильно под ним изогнутой змеи.</w:t>
            </w:r>
          </w:p>
          <w:p w:rsidR="00EB656A" w:rsidRPr="00FE2E99" w:rsidRDefault="00EB656A" w:rsidP="00C80E7A">
            <w:pPr>
              <w:rPr>
                <w:rFonts w:ascii="Times New Roman" w:hAnsi="Times New Roman" w:cs="Times New Roman"/>
              </w:rPr>
            </w:pP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Но северный город – как призрак туманный, </w:t>
            </w: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Мы, люди, проходим, как тени во сне. </w:t>
            </w:r>
          </w:p>
          <w:p w:rsidR="00EB656A" w:rsidRPr="00FE2E99" w:rsidRDefault="00EB656A" w:rsidP="00C80E7A">
            <w:pPr>
              <w:rPr>
                <w:rFonts w:ascii="Times New Roman" w:hAnsi="Times New Roman" w:cs="Times New Roman"/>
              </w:rPr>
            </w:pPr>
            <w:r w:rsidRPr="00FE2E99">
              <w:rPr>
                <w:rFonts w:ascii="Times New Roman" w:hAnsi="Times New Roman" w:cs="Times New Roman"/>
              </w:rPr>
              <w:t xml:space="preserve">Лишь ты сквозь века, неизменный, венчанный, </w:t>
            </w:r>
          </w:p>
          <w:p w:rsidR="00EB656A" w:rsidRPr="00FE2E99" w:rsidRDefault="00EB656A" w:rsidP="00C80E7A">
            <w:pPr>
              <w:rPr>
                <w:rFonts w:ascii="Times New Roman" w:hAnsi="Times New Roman" w:cs="Times New Roman"/>
              </w:rPr>
            </w:pPr>
            <w:r w:rsidRPr="00FE2E99">
              <w:rPr>
                <w:rFonts w:ascii="Times New Roman" w:hAnsi="Times New Roman" w:cs="Times New Roman"/>
              </w:rPr>
              <w:t>С рукою простертой летишь на коне.</w:t>
            </w:r>
          </w:p>
          <w:p w:rsidR="00EA556C" w:rsidRPr="00FE2E99" w:rsidRDefault="00EB656A" w:rsidP="00C80E7A">
            <w:pPr>
              <w:rPr>
                <w:rFonts w:ascii="Times New Roman" w:hAnsi="Times New Roman" w:cs="Times New Roman"/>
              </w:rPr>
            </w:pPr>
            <w:r w:rsidRPr="00FE2E99">
              <w:rPr>
                <w:rFonts w:ascii="Times New Roman" w:hAnsi="Times New Roman" w:cs="Times New Roman"/>
              </w:rPr>
              <w:t>В. Брюсов</w:t>
            </w:r>
          </w:p>
        </w:tc>
        <w:tc>
          <w:tcPr>
            <w:tcW w:w="5205" w:type="dxa"/>
          </w:tcPr>
          <w:p w:rsidR="00EA556C" w:rsidRPr="00FE2E99" w:rsidRDefault="00EA556C" w:rsidP="00C80E7A">
            <w:pPr>
              <w:rPr>
                <w:rFonts w:ascii="Times New Roman" w:hAnsi="Times New Roman" w:cs="Times New Roman"/>
              </w:rPr>
            </w:pPr>
            <w:r w:rsidRPr="00FE2E99">
              <w:rPr>
                <w:rFonts w:ascii="Times New Roman" w:hAnsi="Times New Roman" w:cs="Times New Roman"/>
              </w:rPr>
              <w:t>Куда-то Медный всадник мчится</w:t>
            </w:r>
          </w:p>
          <w:p w:rsidR="00EA556C" w:rsidRPr="00FE2E99" w:rsidRDefault="00EA556C" w:rsidP="00C80E7A">
            <w:pPr>
              <w:rPr>
                <w:rFonts w:ascii="Times New Roman" w:hAnsi="Times New Roman" w:cs="Times New Roman"/>
              </w:rPr>
            </w:pPr>
            <w:r w:rsidRPr="00FE2E99">
              <w:rPr>
                <w:rFonts w:ascii="Times New Roman" w:hAnsi="Times New Roman" w:cs="Times New Roman"/>
              </w:rPr>
              <w:t>Который год,</w:t>
            </w:r>
          </w:p>
          <w:p w:rsidR="00EA556C" w:rsidRPr="00FE2E99" w:rsidRDefault="00EA556C" w:rsidP="00C80E7A">
            <w:pPr>
              <w:rPr>
                <w:rFonts w:ascii="Times New Roman" w:hAnsi="Times New Roman" w:cs="Times New Roman"/>
              </w:rPr>
            </w:pPr>
            <w:r w:rsidRPr="00FE2E99">
              <w:rPr>
                <w:rFonts w:ascii="Times New Roman" w:hAnsi="Times New Roman" w:cs="Times New Roman"/>
              </w:rPr>
              <w:t>который век.</w:t>
            </w:r>
          </w:p>
          <w:p w:rsidR="00EA556C" w:rsidRPr="00FE2E99" w:rsidRDefault="00EA556C" w:rsidP="00C80E7A">
            <w:pPr>
              <w:rPr>
                <w:rFonts w:ascii="Times New Roman" w:hAnsi="Times New Roman" w:cs="Times New Roman"/>
              </w:rPr>
            </w:pPr>
            <w:r w:rsidRPr="00FE2E99">
              <w:rPr>
                <w:rFonts w:ascii="Times New Roman" w:hAnsi="Times New Roman" w:cs="Times New Roman"/>
              </w:rPr>
              <w:t>А на плаще его лучится</w:t>
            </w:r>
          </w:p>
          <w:p w:rsidR="00EA556C" w:rsidRPr="00FE2E99" w:rsidRDefault="00EA556C" w:rsidP="00C80E7A">
            <w:pPr>
              <w:rPr>
                <w:rFonts w:ascii="Times New Roman" w:hAnsi="Times New Roman" w:cs="Times New Roman"/>
              </w:rPr>
            </w:pPr>
            <w:r w:rsidRPr="00FE2E99">
              <w:rPr>
                <w:rFonts w:ascii="Times New Roman" w:hAnsi="Times New Roman" w:cs="Times New Roman"/>
              </w:rPr>
              <w:t>Двадцатого столетья снег.</w:t>
            </w:r>
          </w:p>
          <w:p w:rsidR="00EA556C" w:rsidRPr="00FE2E99" w:rsidRDefault="00EA556C" w:rsidP="00C80E7A">
            <w:pPr>
              <w:rPr>
                <w:rFonts w:ascii="Times New Roman" w:hAnsi="Times New Roman" w:cs="Times New Roman"/>
              </w:rPr>
            </w:pPr>
            <w:r w:rsidRPr="00FE2E99">
              <w:rPr>
                <w:rFonts w:ascii="Times New Roman" w:hAnsi="Times New Roman" w:cs="Times New Roman"/>
              </w:rPr>
              <w:t>Давно в пути отстала свита —</w:t>
            </w:r>
          </w:p>
          <w:p w:rsidR="00EA556C" w:rsidRPr="00FE2E99" w:rsidRDefault="00EA556C" w:rsidP="00C80E7A">
            <w:pPr>
              <w:rPr>
                <w:rFonts w:ascii="Times New Roman" w:hAnsi="Times New Roman" w:cs="Times New Roman"/>
              </w:rPr>
            </w:pPr>
            <w:r w:rsidRPr="00FE2E99">
              <w:rPr>
                <w:rFonts w:ascii="Times New Roman" w:hAnsi="Times New Roman" w:cs="Times New Roman"/>
              </w:rPr>
              <w:t>Хороший конь под седоком…</w:t>
            </w:r>
          </w:p>
          <w:p w:rsidR="00EA556C" w:rsidRPr="00FE2E99" w:rsidRDefault="00EA556C" w:rsidP="00C80E7A">
            <w:pPr>
              <w:rPr>
                <w:rFonts w:ascii="Times New Roman" w:hAnsi="Times New Roman" w:cs="Times New Roman"/>
              </w:rPr>
            </w:pPr>
            <w:r w:rsidRPr="00FE2E99">
              <w:rPr>
                <w:rFonts w:ascii="Times New Roman" w:hAnsi="Times New Roman" w:cs="Times New Roman"/>
              </w:rPr>
              <w:t>И подковал коню копыта</w:t>
            </w:r>
          </w:p>
          <w:p w:rsidR="00EA556C" w:rsidRPr="00FE2E99" w:rsidRDefault="00EA556C" w:rsidP="00C80E7A">
            <w:pPr>
              <w:rPr>
                <w:rFonts w:ascii="Times New Roman" w:hAnsi="Times New Roman" w:cs="Times New Roman"/>
              </w:rPr>
            </w:pPr>
            <w:r w:rsidRPr="00FE2E99">
              <w:rPr>
                <w:rFonts w:ascii="Times New Roman" w:hAnsi="Times New Roman" w:cs="Times New Roman"/>
              </w:rPr>
              <w:t>Мороз серебряным ледком.</w:t>
            </w:r>
          </w:p>
          <w:p w:rsidR="00EA556C" w:rsidRPr="00FE2E99" w:rsidRDefault="00EA556C" w:rsidP="00C80E7A">
            <w:pPr>
              <w:rPr>
                <w:rFonts w:ascii="Times New Roman" w:hAnsi="Times New Roman" w:cs="Times New Roman"/>
              </w:rPr>
            </w:pPr>
            <w:r w:rsidRPr="00FE2E99">
              <w:rPr>
                <w:rFonts w:ascii="Times New Roman" w:hAnsi="Times New Roman" w:cs="Times New Roman"/>
              </w:rPr>
              <w:t xml:space="preserve">М. </w:t>
            </w:r>
            <w:proofErr w:type="spellStart"/>
            <w:r w:rsidRPr="00FE2E99">
              <w:rPr>
                <w:rFonts w:ascii="Times New Roman" w:hAnsi="Times New Roman" w:cs="Times New Roman"/>
              </w:rPr>
              <w:t>Пляцковский</w:t>
            </w:r>
            <w:proofErr w:type="spellEnd"/>
          </w:p>
        </w:tc>
      </w:tr>
      <w:bookmarkEnd w:id="0"/>
    </w:tbl>
    <w:p w:rsidR="007E3630" w:rsidRPr="00FE2E99" w:rsidRDefault="007E3630">
      <w:pPr>
        <w:rPr>
          <w:rFonts w:ascii="Times New Roman" w:hAnsi="Times New Roman" w:cs="Times New Roman"/>
        </w:rPr>
      </w:pPr>
    </w:p>
    <w:sectPr w:rsidR="007E3630" w:rsidRPr="00FE2E99" w:rsidSect="003C3351">
      <w:footerReference w:type="default" r:id="rId17"/>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C55" w:rsidRDefault="001E3C55" w:rsidP="003C3351">
      <w:pPr>
        <w:spacing w:after="0" w:line="240" w:lineRule="auto"/>
      </w:pPr>
      <w:r>
        <w:separator/>
      </w:r>
    </w:p>
  </w:endnote>
  <w:endnote w:type="continuationSeparator" w:id="0">
    <w:p w:rsidR="001E3C55" w:rsidRDefault="001E3C55" w:rsidP="003C3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195365"/>
      <w:docPartObj>
        <w:docPartGallery w:val="Page Numbers (Bottom of Page)"/>
        <w:docPartUnique/>
      </w:docPartObj>
    </w:sdtPr>
    <w:sdtEndPr/>
    <w:sdtContent>
      <w:p w:rsidR="003C3351" w:rsidRDefault="003C3351">
        <w:pPr>
          <w:pStyle w:val="aa"/>
          <w:jc w:val="right"/>
        </w:pPr>
        <w:r>
          <w:fldChar w:fldCharType="begin"/>
        </w:r>
        <w:r>
          <w:instrText>PAGE   \* MERGEFORMAT</w:instrText>
        </w:r>
        <w:r>
          <w:fldChar w:fldCharType="separate"/>
        </w:r>
        <w:r w:rsidR="00FE2E99">
          <w:rPr>
            <w:noProof/>
          </w:rPr>
          <w:t>12</w:t>
        </w:r>
        <w:r>
          <w:fldChar w:fldCharType="end"/>
        </w:r>
      </w:p>
    </w:sdtContent>
  </w:sdt>
  <w:p w:rsidR="003C3351" w:rsidRDefault="003C335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C55" w:rsidRDefault="001E3C55" w:rsidP="003C3351">
      <w:pPr>
        <w:spacing w:after="0" w:line="240" w:lineRule="auto"/>
      </w:pPr>
      <w:r>
        <w:separator/>
      </w:r>
    </w:p>
  </w:footnote>
  <w:footnote w:type="continuationSeparator" w:id="0">
    <w:p w:rsidR="001E3C55" w:rsidRDefault="001E3C55" w:rsidP="003C33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B49E3"/>
    <w:multiLevelType w:val="hybridMultilevel"/>
    <w:tmpl w:val="994C9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8E2BD3"/>
    <w:multiLevelType w:val="hybridMultilevel"/>
    <w:tmpl w:val="5264238C"/>
    <w:lvl w:ilvl="0" w:tplc="3CD0725C">
      <w:start w:val="1"/>
      <w:numFmt w:val="decimal"/>
      <w:lvlText w:val="%1."/>
      <w:lvlJc w:val="left"/>
      <w:pPr>
        <w:ind w:left="644" w:hanging="360"/>
      </w:pPr>
      <w:rPr>
        <w:rFonts w:ascii="Times New Roman" w:hAnsi="Times New Roman" w:cs="Times New Roman" w:hint="default"/>
        <w:color w:val="auto"/>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A178E"/>
    <w:rsid w:val="000E2049"/>
    <w:rsid w:val="001C445F"/>
    <w:rsid w:val="001E3C55"/>
    <w:rsid w:val="00212017"/>
    <w:rsid w:val="00282877"/>
    <w:rsid w:val="002B6277"/>
    <w:rsid w:val="00396F93"/>
    <w:rsid w:val="003C3351"/>
    <w:rsid w:val="003D3964"/>
    <w:rsid w:val="003F3318"/>
    <w:rsid w:val="004339C3"/>
    <w:rsid w:val="00517DB6"/>
    <w:rsid w:val="00527397"/>
    <w:rsid w:val="005529AD"/>
    <w:rsid w:val="005C247D"/>
    <w:rsid w:val="0067187F"/>
    <w:rsid w:val="0078615A"/>
    <w:rsid w:val="007E3630"/>
    <w:rsid w:val="00801DEC"/>
    <w:rsid w:val="008454EB"/>
    <w:rsid w:val="00890E6D"/>
    <w:rsid w:val="008B4160"/>
    <w:rsid w:val="008F1647"/>
    <w:rsid w:val="00937E7F"/>
    <w:rsid w:val="00944A6B"/>
    <w:rsid w:val="009713AE"/>
    <w:rsid w:val="00984FE3"/>
    <w:rsid w:val="00993C2C"/>
    <w:rsid w:val="009E46ED"/>
    <w:rsid w:val="009E4E27"/>
    <w:rsid w:val="00A01CF4"/>
    <w:rsid w:val="00A9089A"/>
    <w:rsid w:val="00A9171E"/>
    <w:rsid w:val="00AF6D32"/>
    <w:rsid w:val="00B51B2A"/>
    <w:rsid w:val="00C35E16"/>
    <w:rsid w:val="00C4009D"/>
    <w:rsid w:val="00C6443D"/>
    <w:rsid w:val="00C80E7A"/>
    <w:rsid w:val="00CA178E"/>
    <w:rsid w:val="00D07C38"/>
    <w:rsid w:val="00E07DFB"/>
    <w:rsid w:val="00E20BF7"/>
    <w:rsid w:val="00E52E05"/>
    <w:rsid w:val="00EA556C"/>
    <w:rsid w:val="00EB656A"/>
    <w:rsid w:val="00EB7A39"/>
    <w:rsid w:val="00EC27F0"/>
    <w:rsid w:val="00F379DA"/>
    <w:rsid w:val="00FE2E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4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36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E204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E2049"/>
    <w:rPr>
      <w:rFonts w:ascii="Tahoma" w:hAnsi="Tahoma" w:cs="Tahoma"/>
      <w:sz w:val="16"/>
      <w:szCs w:val="16"/>
    </w:rPr>
  </w:style>
  <w:style w:type="character" w:styleId="a6">
    <w:name w:val="Hyperlink"/>
    <w:basedOn w:val="a0"/>
    <w:uiPriority w:val="99"/>
    <w:unhideWhenUsed/>
    <w:rsid w:val="001C445F"/>
    <w:rPr>
      <w:color w:val="0000FF" w:themeColor="hyperlink"/>
      <w:u w:val="single"/>
    </w:rPr>
  </w:style>
  <w:style w:type="paragraph" w:styleId="a7">
    <w:name w:val="List Paragraph"/>
    <w:basedOn w:val="a"/>
    <w:uiPriority w:val="34"/>
    <w:qFormat/>
    <w:rsid w:val="00282877"/>
    <w:pPr>
      <w:ind w:left="720"/>
      <w:contextualSpacing/>
    </w:pPr>
  </w:style>
  <w:style w:type="paragraph" w:styleId="a8">
    <w:name w:val="header"/>
    <w:basedOn w:val="a"/>
    <w:link w:val="a9"/>
    <w:uiPriority w:val="99"/>
    <w:unhideWhenUsed/>
    <w:rsid w:val="003C335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C3351"/>
  </w:style>
  <w:style w:type="paragraph" w:styleId="aa">
    <w:name w:val="footer"/>
    <w:basedOn w:val="a"/>
    <w:link w:val="ab"/>
    <w:uiPriority w:val="99"/>
    <w:unhideWhenUsed/>
    <w:rsid w:val="003C335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C33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E36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E204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E2049"/>
    <w:rPr>
      <w:rFonts w:ascii="Tahoma" w:hAnsi="Tahoma" w:cs="Tahoma"/>
      <w:sz w:val="16"/>
      <w:szCs w:val="16"/>
    </w:rPr>
  </w:style>
  <w:style w:type="character" w:styleId="a6">
    <w:name w:val="Hyperlink"/>
    <w:basedOn w:val="a0"/>
    <w:uiPriority w:val="99"/>
    <w:unhideWhenUsed/>
    <w:rsid w:val="001C445F"/>
    <w:rPr>
      <w:color w:val="0000FF" w:themeColor="hyperlink"/>
      <w:u w:val="single"/>
    </w:rPr>
  </w:style>
  <w:style w:type="paragraph" w:styleId="a7">
    <w:name w:val="List Paragraph"/>
    <w:basedOn w:val="a"/>
    <w:uiPriority w:val="34"/>
    <w:qFormat/>
    <w:rsid w:val="002828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s://iz.ru/news/630590" TargetMode="External"/><Relationship Id="rId10" Type="http://schemas.openxmlformats.org/officeDocument/2006/relationships/hyperlink" Target="https://www.kakprosto.ru/kak-862576-kak-i-kogda-pereimenovyvali-sankt-peterbu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kakprosto.ru/kak-862576-kak-i-kogda-pereimenovyvali-sankt-peterburg"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A6DAF-95F6-4333-B622-2905264B5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3705</Words>
  <Characters>21123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2017-10-16T14:55:00Z</dcterms:created>
  <dcterms:modified xsi:type="dcterms:W3CDTF">2021-04-10T05:01:00Z</dcterms:modified>
</cp:coreProperties>
</file>