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7F48" w:rsidRDefault="00194289" w:rsidP="007E7F48">
      <w:pPr>
        <w:spacing w:line="240" w:lineRule="auto"/>
        <w:jc w:val="center"/>
        <w:rPr>
          <w:rFonts w:ascii="Times New Roman" w:eastAsiaTheme="minorEastAsia" w:hAnsi="Times New Roman" w:cs="Times New Roman"/>
          <w:b/>
          <w:bCs/>
          <w:shadow/>
          <w:color w:val="002060"/>
          <w:kern w:val="24"/>
          <w:sz w:val="44"/>
          <w:szCs w:val="44"/>
          <w:lang w:eastAsia="ru-RU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</w:pPr>
      <w:r w:rsidRPr="00194289">
        <w:rPr>
          <w:rFonts w:ascii="Times New Roman" w:hAnsi="Times New Roman" w:cs="Times New Roman"/>
          <w:b/>
          <w:bCs/>
          <w:sz w:val="28"/>
          <w:szCs w:val="28"/>
        </w:rPr>
        <w:t>Электронный образовательный ресурс, как эффективный метод активного обучения в области физическое развитие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7E7F48" w:rsidRPr="007E7F48" w:rsidRDefault="007E7F48" w:rsidP="007E7F48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7E7F48">
        <w:rPr>
          <w:rFonts w:ascii="Times New Roman" w:hAnsi="Times New Roman" w:cs="Times New Roman"/>
          <w:bCs/>
          <w:sz w:val="28"/>
          <w:szCs w:val="28"/>
        </w:rPr>
        <w:t>Орунова</w:t>
      </w:r>
      <w:proofErr w:type="spellEnd"/>
      <w:r w:rsidRPr="007E7F48">
        <w:rPr>
          <w:rFonts w:ascii="Times New Roman" w:hAnsi="Times New Roman" w:cs="Times New Roman"/>
          <w:bCs/>
          <w:sz w:val="28"/>
          <w:szCs w:val="28"/>
        </w:rPr>
        <w:t xml:space="preserve"> Татьяна Леонидовна</w:t>
      </w:r>
    </w:p>
    <w:p w:rsidR="007E7F48" w:rsidRPr="007E7F48" w:rsidRDefault="007E7F48" w:rsidP="007E7F48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7E7F48">
        <w:rPr>
          <w:rFonts w:ascii="Times New Roman" w:hAnsi="Times New Roman" w:cs="Times New Roman"/>
          <w:bCs/>
          <w:sz w:val="28"/>
          <w:szCs w:val="28"/>
        </w:rPr>
        <w:t>инструктор по физической культуре</w:t>
      </w:r>
    </w:p>
    <w:p w:rsidR="007E7F48" w:rsidRPr="007E7F48" w:rsidRDefault="007E7F48" w:rsidP="007E7F48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7E7F48">
        <w:rPr>
          <w:rFonts w:ascii="Times New Roman" w:hAnsi="Times New Roman" w:cs="Times New Roman"/>
          <w:bCs/>
          <w:sz w:val="28"/>
          <w:szCs w:val="28"/>
        </w:rPr>
        <w:t xml:space="preserve">Томская область, </w:t>
      </w:r>
      <w:proofErr w:type="spellStart"/>
      <w:r w:rsidRPr="007E7F48">
        <w:rPr>
          <w:rFonts w:ascii="Times New Roman" w:hAnsi="Times New Roman" w:cs="Times New Roman"/>
          <w:bCs/>
          <w:sz w:val="28"/>
          <w:szCs w:val="28"/>
        </w:rPr>
        <w:t>Колпашевский</w:t>
      </w:r>
      <w:proofErr w:type="spellEnd"/>
      <w:r w:rsidRPr="007E7F48">
        <w:rPr>
          <w:rFonts w:ascii="Times New Roman" w:hAnsi="Times New Roman" w:cs="Times New Roman"/>
          <w:bCs/>
          <w:sz w:val="28"/>
          <w:szCs w:val="28"/>
        </w:rPr>
        <w:t xml:space="preserve"> район, г. Колпашево</w:t>
      </w:r>
    </w:p>
    <w:p w:rsidR="00EC31E0" w:rsidRPr="00EC31E0" w:rsidRDefault="007E7F48" w:rsidP="004C0C4E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DC1226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  <w:r w:rsidRPr="00DC1226">
        <w:rPr>
          <w:rFonts w:ascii="Times New Roman" w:hAnsi="Times New Roman" w:cs="Times New Roman"/>
          <w:sz w:val="28"/>
          <w:szCs w:val="28"/>
        </w:rPr>
        <w:t xml:space="preserve"> </w:t>
      </w:r>
      <w:hyperlink r:id="rId5" w:history="1">
        <w:r w:rsidR="00522E6B" w:rsidRPr="00EB6F68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sibirinka</w:t>
        </w:r>
        <w:r w:rsidR="00522E6B" w:rsidRPr="00EB6F68">
          <w:rPr>
            <w:rStyle w:val="a4"/>
            <w:rFonts w:ascii="Times New Roman" w:hAnsi="Times New Roman" w:cs="Times New Roman"/>
            <w:sz w:val="28"/>
            <w:szCs w:val="28"/>
          </w:rPr>
          <w:t>1@</w:t>
        </w:r>
        <w:r w:rsidR="00522E6B" w:rsidRPr="00EB6F68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mail</w:t>
        </w:r>
        <w:r w:rsidR="00522E6B" w:rsidRPr="00EB6F68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522E6B" w:rsidRPr="00EB6F68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</w:p>
    <w:p w:rsidR="00F35310" w:rsidRDefault="004C0C4E" w:rsidP="00F353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сообщении</w:t>
      </w:r>
      <w:r w:rsidRPr="00194289">
        <w:rPr>
          <w:rFonts w:ascii="Times New Roman" w:hAnsi="Times New Roman" w:cs="Times New Roman"/>
          <w:sz w:val="28"/>
          <w:szCs w:val="28"/>
        </w:rPr>
        <w:t xml:space="preserve"> представлено мое понимание работы, основанное на методологии системно-</w:t>
      </w:r>
      <w:proofErr w:type="spellStart"/>
      <w:r w:rsidRPr="00194289">
        <w:rPr>
          <w:rFonts w:ascii="Times New Roman" w:hAnsi="Times New Roman" w:cs="Times New Roman"/>
          <w:sz w:val="28"/>
          <w:szCs w:val="28"/>
        </w:rPr>
        <w:t>деятельностного</w:t>
      </w:r>
      <w:proofErr w:type="spellEnd"/>
      <w:r w:rsidRPr="00194289">
        <w:rPr>
          <w:rFonts w:ascii="Times New Roman" w:hAnsi="Times New Roman" w:cs="Times New Roman"/>
          <w:sz w:val="28"/>
          <w:szCs w:val="28"/>
        </w:rPr>
        <w:t xml:space="preserve"> подхода и использование электронных образовательных ресурсов</w:t>
      </w:r>
      <w:r w:rsidR="00F35310">
        <w:rPr>
          <w:rFonts w:ascii="Times New Roman" w:hAnsi="Times New Roman" w:cs="Times New Roman"/>
          <w:sz w:val="28"/>
          <w:szCs w:val="28"/>
        </w:rPr>
        <w:t xml:space="preserve"> (учебный курс «Радужная неделя» и персональный сайт педагога)</w:t>
      </w:r>
      <w:r w:rsidRPr="00194289">
        <w:rPr>
          <w:rFonts w:ascii="Times New Roman" w:hAnsi="Times New Roman" w:cs="Times New Roman"/>
          <w:sz w:val="28"/>
          <w:szCs w:val="28"/>
        </w:rPr>
        <w:t>, как эффективного метода активного обучения в области физического развития.</w:t>
      </w:r>
    </w:p>
    <w:p w:rsidR="00F35310" w:rsidRDefault="00194289" w:rsidP="00F353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В Российской Федерации дошкольное образование является первым уровнем общего образования. </w:t>
      </w:r>
    </w:p>
    <w:p w:rsidR="00194289" w:rsidRPr="00194289" w:rsidRDefault="00194289" w:rsidP="00F3531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Одной из наиболее актуальных задач образовательной политики России является обеспечение равных стартовых возможностей для детей. Решение этой задачи направлено на сохранение здоровья и развитие личности каждого ребенка.</w:t>
      </w:r>
    </w:p>
    <w:p w:rsidR="00194289" w:rsidRPr="00194289" w:rsidRDefault="00194289" w:rsidP="00D47D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Образовательная область «Физическое развитие» решает основные задачи по формированию первоначальных представление о здоровом образе жизни и физической культуре. </w:t>
      </w:r>
    </w:p>
    <w:p w:rsidR="00194289" w:rsidRPr="00194289" w:rsidRDefault="00194289" w:rsidP="00D47D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ab/>
        <w:t>На ряду с основной общеобразовательной программой нашей дошкольной образовательной организации, в своей деятельности использую авторскую оздоровительную программу «Здоровый росток»</w:t>
      </w:r>
    </w:p>
    <w:p w:rsidR="00F35310" w:rsidRDefault="00194289" w:rsidP="00D47D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Благодаря взаимодополнению друг друга, они определяют цели и задачи моей деятельности. </w:t>
      </w:r>
      <w:bookmarkStart w:id="0" w:name="_GoBack"/>
      <w:bookmarkEnd w:id="0"/>
    </w:p>
    <w:p w:rsidR="00D47DA8" w:rsidRDefault="00D47DA8" w:rsidP="00D47D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1059815</wp:posOffset>
            </wp:positionH>
            <wp:positionV relativeFrom="paragraph">
              <wp:posOffset>129540</wp:posOffset>
            </wp:positionV>
            <wp:extent cx="4857750" cy="3674110"/>
            <wp:effectExtent l="0" t="0" r="0" b="2540"/>
            <wp:wrapThrough wrapText="bothSides">
              <wp:wrapPolygon edited="0">
                <wp:start x="0" y="0"/>
                <wp:lineTo x="0" y="21503"/>
                <wp:lineTo x="21515" y="21503"/>
                <wp:lineTo x="21515" y="0"/>
                <wp:lineTo x="0" y="0"/>
              </wp:wrapPolygon>
            </wp:wrapThrough>
            <wp:docPr id="1" name="Рисунок 1" descr="C:\Users\Екатерина\Desktop\Снимок.JP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катерина\Desktop\Снимок.JPG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67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4289" w:rsidRPr="00194289" w:rsidRDefault="00194289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Чем обоснован выбор данной темы? </w:t>
      </w:r>
    </w:p>
    <w:p w:rsidR="00D47DA8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4289" w:rsidRPr="00194289" w:rsidRDefault="00D47DA8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3348990</wp:posOffset>
            </wp:positionH>
            <wp:positionV relativeFrom="paragraph">
              <wp:posOffset>38735</wp:posOffset>
            </wp:positionV>
            <wp:extent cx="3358515" cy="2505075"/>
            <wp:effectExtent l="0" t="0" r="0" b="9525"/>
            <wp:wrapThrough wrapText="bothSides">
              <wp:wrapPolygon edited="0">
                <wp:start x="0" y="0"/>
                <wp:lineTo x="0" y="21518"/>
                <wp:lineTo x="21441" y="21518"/>
                <wp:lineTo x="21441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851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4289" w:rsidRPr="00194289">
        <w:rPr>
          <w:rFonts w:ascii="Times New Roman" w:hAnsi="Times New Roman" w:cs="Times New Roman"/>
          <w:sz w:val="28"/>
          <w:szCs w:val="28"/>
        </w:rPr>
        <w:t xml:space="preserve">Педагогическая диагностика, проводимая с целью оценки индивидуального развития детей, выявила такую проблему.  </w:t>
      </w:r>
    </w:p>
    <w:p w:rsidR="00194289" w:rsidRPr="00194289" w:rsidRDefault="00194289" w:rsidP="0011159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низкая мотивация физкультурой и спортом</w:t>
      </w:r>
      <w:r w:rsidR="00F35310">
        <w:rPr>
          <w:rFonts w:ascii="Times New Roman" w:hAnsi="Times New Roman" w:cs="Times New Roman"/>
          <w:sz w:val="28"/>
          <w:szCs w:val="28"/>
        </w:rPr>
        <w:t>;</w:t>
      </w:r>
    </w:p>
    <w:p w:rsidR="00111594" w:rsidRDefault="00194289" w:rsidP="0011159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низкий уровень представлений о здоровом образе жизни.</w:t>
      </w:r>
    </w:p>
    <w:p w:rsidR="00F35310" w:rsidRDefault="00F35310" w:rsidP="00DC12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7DA8" w:rsidRDefault="00194289" w:rsidP="00DC12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Я занимаюсь решением этой проблемы через интеграцию в образователь</w:t>
      </w:r>
      <w:r w:rsidR="00111594">
        <w:rPr>
          <w:rFonts w:ascii="Times New Roman" w:hAnsi="Times New Roman" w:cs="Times New Roman"/>
          <w:sz w:val="28"/>
          <w:szCs w:val="28"/>
        </w:rPr>
        <w:t xml:space="preserve">ное пространство детского сада </w:t>
      </w:r>
      <w:r w:rsidRPr="00194289">
        <w:rPr>
          <w:rFonts w:ascii="Times New Roman" w:hAnsi="Times New Roman" w:cs="Times New Roman"/>
          <w:sz w:val="28"/>
          <w:szCs w:val="28"/>
        </w:rPr>
        <w:t xml:space="preserve">активных методов обучения, направленных на повышение мотивации к двигательной активности воспитанников, сохранение и укрепление индивидуального здоровья, осознание воспитанниками значимости физического воспитания для дальнейшей практической деятельности. </w:t>
      </w:r>
    </w:p>
    <w:p w:rsidR="008312AE" w:rsidRDefault="00D47DA8" w:rsidP="00DC12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12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46355</wp:posOffset>
            </wp:positionH>
            <wp:positionV relativeFrom="paragraph">
              <wp:posOffset>113665</wp:posOffset>
            </wp:positionV>
            <wp:extent cx="3002280" cy="2261235"/>
            <wp:effectExtent l="0" t="0" r="7620" b="5715"/>
            <wp:wrapThrough wrapText="bothSides">
              <wp:wrapPolygon edited="0">
                <wp:start x="0" y="0"/>
                <wp:lineTo x="0" y="21473"/>
                <wp:lineTo x="21518" y="21473"/>
                <wp:lineTo x="21518" y="0"/>
                <wp:lineTo x="0" y="0"/>
              </wp:wrapPolygon>
            </wp:wrapThrough>
            <wp:docPr id="4" name="Рисунок 4" descr="C:\Users\Екатерина\Desktop\Снимок.JP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катерина\Desktop\Снимок.JPG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80" cy="22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C12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3583940</wp:posOffset>
            </wp:positionH>
            <wp:positionV relativeFrom="paragraph">
              <wp:posOffset>107950</wp:posOffset>
            </wp:positionV>
            <wp:extent cx="3009900" cy="2261235"/>
            <wp:effectExtent l="0" t="0" r="0" b="5715"/>
            <wp:wrapThrough wrapText="bothSides">
              <wp:wrapPolygon edited="0">
                <wp:start x="0" y="0"/>
                <wp:lineTo x="0" y="21473"/>
                <wp:lineTo x="21463" y="21473"/>
                <wp:lineTo x="21463" y="0"/>
                <wp:lineTo x="0" y="0"/>
              </wp:wrapPolygon>
            </wp:wrapThrough>
            <wp:docPr id="5" name="Рисунок 5" descr="C:\Users\Екатерина\Desktop\Снимок.JP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катерина\Desktop\Снимок.JPG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4289" w:rsidRDefault="00D47DA8" w:rsidP="00DC12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1697990</wp:posOffset>
            </wp:positionH>
            <wp:positionV relativeFrom="paragraph">
              <wp:posOffset>3159125</wp:posOffset>
            </wp:positionV>
            <wp:extent cx="3714750" cy="2770218"/>
            <wp:effectExtent l="0" t="0" r="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27702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4289" w:rsidRPr="00194289">
        <w:rPr>
          <w:rFonts w:ascii="Times New Roman" w:hAnsi="Times New Roman" w:cs="Times New Roman"/>
          <w:sz w:val="28"/>
          <w:szCs w:val="28"/>
        </w:rPr>
        <w:t>Система использования активных методов обучения выстроена с учетом требований Образовательных стандартов. Ключевое место в презентации отводится описанию средств активного обучения</w:t>
      </w:r>
      <w:r w:rsidR="00DC1226">
        <w:rPr>
          <w:rFonts w:ascii="Times New Roman" w:hAnsi="Times New Roman" w:cs="Times New Roman"/>
          <w:sz w:val="28"/>
          <w:szCs w:val="28"/>
        </w:rPr>
        <w:t xml:space="preserve"> Электронного образовательного ресурса</w:t>
      </w:r>
      <w:r w:rsidR="00194289" w:rsidRPr="00194289">
        <w:rPr>
          <w:rFonts w:ascii="Times New Roman" w:hAnsi="Times New Roman" w:cs="Times New Roman"/>
          <w:sz w:val="28"/>
          <w:szCs w:val="28"/>
        </w:rPr>
        <w:t xml:space="preserve"> «Радужная неделя» и персональный сайт педагога.</w:t>
      </w:r>
      <w:r w:rsidR="008312AE" w:rsidRPr="008312AE">
        <w:rPr>
          <w:noProof/>
          <w:lang w:eastAsia="ru-RU"/>
        </w:rPr>
        <w:t xml:space="preserve"> </w:t>
      </w:r>
    </w:p>
    <w:p w:rsidR="008312AE" w:rsidRPr="00194289" w:rsidRDefault="008312AE" w:rsidP="008312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94289" w:rsidRPr="00194289" w:rsidRDefault="00194289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Целью разработки «Радужной недели», можно назвать мое желание работать в режиме собственного авторского подхода к процессу обучения детей. </w:t>
      </w:r>
    </w:p>
    <w:p w:rsidR="00194289" w:rsidRPr="00194289" w:rsidRDefault="00194289" w:rsidP="00831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Данный ЭОР представлен в виде пяти видеофильмов, каждый видеофильм имеет свое название в соответствии с днями недели. Учебный материал состоит из пяти комплексов гимнастик, с использованием различных предметов. Каждое занятие представлено упражнениями, направленные на развитие различных групп мышц. </w:t>
      </w:r>
    </w:p>
    <w:p w:rsidR="00194289" w:rsidRPr="00194289" w:rsidRDefault="00194289" w:rsidP="00831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Электронное пособие можно применять в нескольких вариантах:</w:t>
      </w:r>
    </w:p>
    <w:p w:rsidR="00194289" w:rsidRPr="00194289" w:rsidRDefault="00194289" w:rsidP="00831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на занятиях в спортивном зале для объяснения выполнения упражнений;</w:t>
      </w:r>
    </w:p>
    <w:p w:rsidR="00194289" w:rsidRPr="00194289" w:rsidRDefault="00194289" w:rsidP="00831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для проведения утренней видео зарядки в группе;</w:t>
      </w:r>
    </w:p>
    <w:p w:rsidR="00194289" w:rsidRPr="00194289" w:rsidRDefault="00194289" w:rsidP="00831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для закрепления материала в домашних условиях;</w:t>
      </w:r>
    </w:p>
    <w:p w:rsidR="00194289" w:rsidRPr="00194289" w:rsidRDefault="00194289" w:rsidP="008312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дети не посещающие детский сад в виде дистанционного курса.</w:t>
      </w:r>
    </w:p>
    <w:p w:rsidR="00194289" w:rsidRPr="00194289" w:rsidRDefault="00194289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Учебный материал апробирован на практике, учувствовал в региональном конкурсе «Электронные образовательные ресурсы» Томской области 2017 и занял призовое место.</w:t>
      </w:r>
      <w:r w:rsidR="008312AE">
        <w:rPr>
          <w:rFonts w:ascii="Times New Roman" w:hAnsi="Times New Roman" w:cs="Times New Roman"/>
          <w:sz w:val="28"/>
          <w:szCs w:val="28"/>
        </w:rPr>
        <w:t xml:space="preserve"> </w:t>
      </w:r>
      <w:r w:rsidRPr="00194289">
        <w:rPr>
          <w:rFonts w:ascii="Times New Roman" w:hAnsi="Times New Roman" w:cs="Times New Roman"/>
          <w:sz w:val="28"/>
          <w:szCs w:val="28"/>
        </w:rPr>
        <w:t xml:space="preserve">Учебный материал представлен на моем персональном сайте </w:t>
      </w:r>
      <w:hyperlink r:id="rId11" w:history="1">
        <w:r w:rsidRPr="008312AE">
          <w:rPr>
            <w:rStyle w:val="a4"/>
            <w:rFonts w:ascii="Times New Roman" w:hAnsi="Times New Roman" w:cs="Times New Roman"/>
            <w:sz w:val="28"/>
            <w:szCs w:val="28"/>
          </w:rPr>
          <w:t>mailto:https://sibirinka1.wixsite.com/orunova</w:t>
        </w:r>
      </w:hyperlink>
      <w:r w:rsidRPr="00194289">
        <w:rPr>
          <w:rFonts w:ascii="Times New Roman" w:hAnsi="Times New Roman" w:cs="Times New Roman"/>
          <w:sz w:val="28"/>
          <w:szCs w:val="28"/>
        </w:rPr>
        <w:t xml:space="preserve">, где его можно скачать вместе с методическими рекомендациями. </w:t>
      </w:r>
    </w:p>
    <w:p w:rsidR="00194289" w:rsidRPr="00194289" w:rsidRDefault="00194289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Другой пример применения ЭОР в образовательной деятельности по физической культуре мой персональный сайт</w:t>
      </w:r>
      <w:r w:rsidR="008312AE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r w:rsidR="008312AE" w:rsidRPr="008312AE">
          <w:rPr>
            <w:rStyle w:val="a4"/>
            <w:rFonts w:ascii="Times New Roman" w:hAnsi="Times New Roman" w:cs="Times New Roman"/>
            <w:sz w:val="28"/>
            <w:szCs w:val="28"/>
          </w:rPr>
          <w:t>mailto:https://sibirinka1.wixsite.com/orunova</w:t>
        </w:r>
      </w:hyperlink>
      <w:r w:rsidRPr="00194289">
        <w:rPr>
          <w:rFonts w:ascii="Times New Roman" w:hAnsi="Times New Roman" w:cs="Times New Roman"/>
          <w:sz w:val="28"/>
          <w:szCs w:val="28"/>
        </w:rPr>
        <w:t>, который является эффективным каналом коммуникации и позволяет сделать процесс интеграции участников образовательного пространства более эффективным</w:t>
      </w:r>
      <w:r w:rsidR="008312AE">
        <w:rPr>
          <w:rFonts w:ascii="Times New Roman" w:hAnsi="Times New Roman" w:cs="Times New Roman"/>
          <w:sz w:val="28"/>
          <w:szCs w:val="28"/>
        </w:rPr>
        <w:t>.</w:t>
      </w:r>
    </w:p>
    <w:p w:rsidR="00194289" w:rsidRPr="00194289" w:rsidRDefault="00F35310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0F9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82550</wp:posOffset>
            </wp:positionV>
            <wp:extent cx="3305175" cy="2458720"/>
            <wp:effectExtent l="0" t="0" r="9525" b="0"/>
            <wp:wrapTight wrapText="bothSides">
              <wp:wrapPolygon edited="0">
                <wp:start x="0" y="0"/>
                <wp:lineTo x="0" y="21421"/>
                <wp:lineTo x="21538" y="21421"/>
                <wp:lineTo x="21538" y="0"/>
                <wp:lineTo x="0" y="0"/>
              </wp:wrapPolygon>
            </wp:wrapTight>
            <wp:docPr id="7" name="Рисунок 7" descr="C:\Users\Екатерина\Desktop\Сним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катерина\Desktop\Снимок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4289" w:rsidRPr="00194289">
        <w:rPr>
          <w:rFonts w:ascii="Times New Roman" w:hAnsi="Times New Roman" w:cs="Times New Roman"/>
          <w:sz w:val="28"/>
          <w:szCs w:val="28"/>
        </w:rPr>
        <w:t xml:space="preserve">Возможности интернет сайта позволяют в полной мере использовать все способы донесения информационного сообщения до пользователя. </w:t>
      </w:r>
    </w:p>
    <w:p w:rsidR="00194289" w:rsidRPr="00194289" w:rsidRDefault="00194289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Свой сайт я использую как средство электронного образовательного ресурса. На страницах моего сайта представлены наработки, методические материалы, консультации для педагогов и родителей ДОУ</w:t>
      </w:r>
    </w:p>
    <w:p w:rsidR="00390F9A" w:rsidRDefault="00390F9A" w:rsidP="007E7F4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4289" w:rsidRPr="00194289" w:rsidRDefault="00194289" w:rsidP="00390F9A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Предлагаю вам совершить виртуальную экскурсию по страницам моего сайта</w:t>
      </w:r>
    </w:p>
    <w:p w:rsidR="00390F9A" w:rsidRDefault="00390F9A" w:rsidP="00663F6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194289" w:rsidRPr="00194289">
        <w:rPr>
          <w:rFonts w:ascii="Times New Roman" w:hAnsi="Times New Roman" w:cs="Times New Roman"/>
          <w:sz w:val="28"/>
          <w:szCs w:val="28"/>
        </w:rPr>
        <w:t>Рубрика детям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hyperlink r:id="rId14" w:history="1">
        <w:r w:rsidRPr="00390F9A">
          <w:rPr>
            <w:rStyle w:val="a4"/>
            <w:rFonts w:ascii="Times New Roman" w:hAnsi="Times New Roman" w:cs="Times New Roman"/>
            <w:sz w:val="28"/>
            <w:szCs w:val="28"/>
          </w:rPr>
          <w:t>mailto:https://sibirinka1.wixsite.com/orunova/detyam</w:t>
        </w:r>
      </w:hyperlink>
    </w:p>
    <w:p w:rsidR="00194289" w:rsidRPr="00194289" w:rsidRDefault="00194289" w:rsidP="00663F6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На странице сайта можно увидеть интерактивные игры, применение которых целесообразно и эффективно во время</w:t>
      </w:r>
      <w:r w:rsidR="00F35310">
        <w:rPr>
          <w:rFonts w:ascii="Times New Roman" w:hAnsi="Times New Roman" w:cs="Times New Roman"/>
          <w:sz w:val="28"/>
          <w:szCs w:val="28"/>
        </w:rPr>
        <w:t xml:space="preserve"> проведения бесед с детьми о ЗОЖ</w:t>
      </w:r>
      <w:r w:rsidRPr="00194289">
        <w:rPr>
          <w:rFonts w:ascii="Times New Roman" w:hAnsi="Times New Roman" w:cs="Times New Roman"/>
          <w:sz w:val="28"/>
          <w:szCs w:val="28"/>
        </w:rPr>
        <w:t>, для актуализации знаний детей, а также в качестве закрепления знаний с родителями в домашних условиях. Игры можно демонстрировать через обычный мультимедийный проектор и выполнять с воспитанниками совместно, либо индивидуально. А при наличии достаточного количества компьютеров, ноутбуков, можно организовать индивидуальную работу для всех воспитанников.</w:t>
      </w:r>
      <w:r w:rsidR="00390F9A">
        <w:rPr>
          <w:rFonts w:ascii="Times New Roman" w:hAnsi="Times New Roman" w:cs="Times New Roman"/>
          <w:sz w:val="28"/>
          <w:szCs w:val="28"/>
        </w:rPr>
        <w:t xml:space="preserve"> </w:t>
      </w:r>
      <w:r w:rsidRPr="00194289">
        <w:rPr>
          <w:rFonts w:ascii="Times New Roman" w:hAnsi="Times New Roman" w:cs="Times New Roman"/>
          <w:sz w:val="28"/>
          <w:szCs w:val="28"/>
        </w:rPr>
        <w:t xml:space="preserve">Ссылки на подборку мультфильмов, детские песни и музыку, раскраски и плакаты здоровья спортивной направленности.  </w:t>
      </w:r>
    </w:p>
    <w:p w:rsidR="00390F9A" w:rsidRDefault="00390F9A" w:rsidP="00663F6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«Рубрика для родителей» </w:t>
      </w:r>
      <w:hyperlink r:id="rId15" w:history="1">
        <w:r w:rsidRPr="00390F9A">
          <w:rPr>
            <w:rStyle w:val="a4"/>
            <w:rFonts w:ascii="Times New Roman" w:hAnsi="Times New Roman" w:cs="Times New Roman"/>
            <w:sz w:val="28"/>
            <w:szCs w:val="28"/>
          </w:rPr>
          <w:t>mailto:https://sibirinka1.wixsite.com/orunova/dlya-roditelej</w:t>
        </w:r>
      </w:hyperlink>
    </w:p>
    <w:p w:rsidR="00194289" w:rsidRPr="00194289" w:rsidRDefault="00194289" w:rsidP="00663F6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Поскольку родители являются активными участниками образовательного процесса, то для них расположено много полезной информации К примеру «Как заинтересовать ребенка физической культурой»</w:t>
      </w:r>
    </w:p>
    <w:p w:rsidR="00194289" w:rsidRPr="00194289" w:rsidRDefault="00194289" w:rsidP="00390F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видео- уроки с помощью которого родители могут развивать своего ребенка в домашних условиях;</w:t>
      </w:r>
    </w:p>
    <w:p w:rsidR="00194289" w:rsidRPr="00194289" w:rsidRDefault="00194289" w:rsidP="00390F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 xml:space="preserve">консультации по интересующим вопросам; </w:t>
      </w:r>
    </w:p>
    <w:p w:rsidR="00194289" w:rsidRPr="00194289" w:rsidRDefault="00194289" w:rsidP="00390F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интересные интернет ссылки на детские порталы;</w:t>
      </w:r>
    </w:p>
    <w:p w:rsidR="00194289" w:rsidRPr="00194289" w:rsidRDefault="00194289" w:rsidP="00390F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папки передвижки с информацией по здоровому образу жизни;</w:t>
      </w:r>
    </w:p>
    <w:p w:rsidR="00194289" w:rsidRPr="00194289" w:rsidRDefault="00194289" w:rsidP="00390F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анкетирование-которое позволяет выявить значимость физической культуры в семье.</w:t>
      </w:r>
    </w:p>
    <w:p w:rsidR="00194289" w:rsidRPr="00194289" w:rsidRDefault="00194289" w:rsidP="00663F6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«Рубрика педагогам» </w:t>
      </w:r>
      <w:hyperlink r:id="rId16" w:history="1">
        <w:r w:rsidR="00390F9A" w:rsidRPr="00390F9A">
          <w:rPr>
            <w:rStyle w:val="a4"/>
            <w:rFonts w:ascii="Times New Roman" w:hAnsi="Times New Roman" w:cs="Times New Roman"/>
            <w:sz w:val="28"/>
            <w:szCs w:val="28"/>
          </w:rPr>
          <w:t>mailto:https://sibirinka1.wixsite.com/orunova/karta-sajta</w:t>
        </w:r>
      </w:hyperlink>
    </w:p>
    <w:p w:rsidR="00194289" w:rsidRPr="00194289" w:rsidRDefault="00194289" w:rsidP="00663F6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Сайт дает возможность взаимодействовать с педагогами по вопросам индивидуального развития. Так же могут обменяться мнениями по интересующим их вопросам, найти для себя методические разработки и дидактические материалы, разработки с использованием ЭОР, ИКТ и другие полезные материалы.</w:t>
      </w:r>
    </w:p>
    <w:p w:rsidR="00194289" w:rsidRPr="00194289" w:rsidRDefault="00194289" w:rsidP="00390F9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Для родителей и педагогов имеется возможность общени</w:t>
      </w:r>
      <w:r w:rsidR="00390F9A">
        <w:rPr>
          <w:rFonts w:ascii="Times New Roman" w:hAnsi="Times New Roman" w:cs="Times New Roman"/>
          <w:sz w:val="28"/>
          <w:szCs w:val="28"/>
        </w:rPr>
        <w:t xml:space="preserve">я через функции сайта </w:t>
      </w:r>
      <w:r w:rsidR="005C4900">
        <w:rPr>
          <w:rFonts w:ascii="Times New Roman" w:hAnsi="Times New Roman" w:cs="Times New Roman"/>
          <w:sz w:val="28"/>
          <w:szCs w:val="28"/>
        </w:rPr>
        <w:t xml:space="preserve">обратную связь, комментарии </w:t>
      </w:r>
      <w:hyperlink r:id="rId17" w:history="1">
        <w:r w:rsidR="00390F9A" w:rsidRPr="00390F9A">
          <w:rPr>
            <w:rStyle w:val="a4"/>
            <w:rFonts w:ascii="Times New Roman" w:hAnsi="Times New Roman" w:cs="Times New Roman"/>
            <w:sz w:val="28"/>
            <w:szCs w:val="28"/>
          </w:rPr>
          <w:t>mailto:https://sibirinka1.wixsite.com/orunova/obratnaya-svyaz</w:t>
        </w:r>
      </w:hyperlink>
    </w:p>
    <w:p w:rsidR="00194289" w:rsidRPr="00194289" w:rsidRDefault="00194289" w:rsidP="005C49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Таким образом, использование ЭОР является взаимовыгодным, так как он является «живым» инструментом не только для создания имиджа современного педагога, но и для накопления материала, рефлексии, корректировки своей деятельности </w:t>
      </w:r>
    </w:p>
    <w:p w:rsidR="00194289" w:rsidRPr="00194289" w:rsidRDefault="00194289" w:rsidP="00663F6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 xml:space="preserve">Я перестаю быть основным источником информации и занимаю позицию человека, организующего самостоятельную деятельность своих воспитанников и управляющего ею. </w:t>
      </w:r>
      <w:proofErr w:type="gramStart"/>
      <w:r w:rsidR="005C4900" w:rsidRPr="00194289">
        <w:rPr>
          <w:rFonts w:ascii="Times New Roman" w:hAnsi="Times New Roman" w:cs="Times New Roman"/>
          <w:sz w:val="28"/>
          <w:szCs w:val="28"/>
        </w:rPr>
        <w:t xml:space="preserve">Но </w:t>
      </w:r>
      <w:r w:rsidR="005C4900">
        <w:rPr>
          <w:rFonts w:ascii="Times New Roman" w:hAnsi="Times New Roman" w:cs="Times New Roman"/>
          <w:sz w:val="28"/>
          <w:szCs w:val="28"/>
        </w:rPr>
        <w:t xml:space="preserve"> </w:t>
      </w:r>
      <w:r w:rsidRPr="00194289">
        <w:rPr>
          <w:rFonts w:ascii="Times New Roman" w:hAnsi="Times New Roman" w:cs="Times New Roman"/>
          <w:sz w:val="28"/>
          <w:szCs w:val="28"/>
        </w:rPr>
        <w:t>не</w:t>
      </w:r>
      <w:proofErr w:type="gramEnd"/>
      <w:r w:rsidRPr="00194289">
        <w:rPr>
          <w:rFonts w:ascii="Times New Roman" w:hAnsi="Times New Roman" w:cs="Times New Roman"/>
          <w:sz w:val="28"/>
          <w:szCs w:val="28"/>
        </w:rPr>
        <w:t xml:space="preserve"> стоит забывать о том, что живое общение для дошкольника важнее.</w:t>
      </w:r>
    </w:p>
    <w:p w:rsidR="00194289" w:rsidRPr="00194289" w:rsidRDefault="00194289" w:rsidP="00663F6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Целевые ориентиры образования на этапе завершения дошкольного периода:</w:t>
      </w:r>
    </w:p>
    <w:p w:rsidR="00194289" w:rsidRPr="00194289" w:rsidRDefault="00194289" w:rsidP="005C490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предполагают овладение способами деятельности, т.е. проявляет самостоятельность, инициативность в различных видах деятельности;</w:t>
      </w:r>
    </w:p>
    <w:p w:rsidR="00194289" w:rsidRDefault="00194289" w:rsidP="005C490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•</w:t>
      </w:r>
      <w:r w:rsidRPr="00194289">
        <w:rPr>
          <w:rFonts w:ascii="Times New Roman" w:hAnsi="Times New Roman" w:cs="Times New Roman"/>
          <w:sz w:val="28"/>
          <w:szCs w:val="28"/>
        </w:rPr>
        <w:tab/>
        <w:t>владеет основными движениями, может контролировать свои движения и управлять ими.</w:t>
      </w:r>
    </w:p>
    <w:p w:rsidR="005C4900" w:rsidRDefault="005C4900" w:rsidP="005C49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C49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23990" cy="2533650"/>
            <wp:effectExtent l="0" t="0" r="5080" b="0"/>
            <wp:docPr id="8" name="Рисунок 8" descr="C:\Users\Екатерина\Desktop\Снимок.JP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катерина\Desktop\Снимок.JPG7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646" cy="2585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3F6C" w:rsidRPr="00194289" w:rsidRDefault="00663F6C" w:rsidP="005C49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94289" w:rsidRPr="00194289" w:rsidRDefault="00194289" w:rsidP="005C4900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94289">
        <w:rPr>
          <w:rFonts w:ascii="Times New Roman" w:hAnsi="Times New Roman" w:cs="Times New Roman"/>
          <w:sz w:val="28"/>
          <w:szCs w:val="28"/>
        </w:rPr>
        <w:t>Поэтому для достижения поставленных целей необходимо применять ЭОР в образовательной деятельности, но педагогу нужно обдумывать целесообразность пр</w:t>
      </w:r>
      <w:r w:rsidR="005C4900">
        <w:rPr>
          <w:rFonts w:ascii="Times New Roman" w:hAnsi="Times New Roman" w:cs="Times New Roman"/>
          <w:sz w:val="28"/>
          <w:szCs w:val="28"/>
        </w:rPr>
        <w:t>именения того или иного вида ЭОР</w:t>
      </w:r>
      <w:r w:rsidRPr="00194289">
        <w:rPr>
          <w:rFonts w:ascii="Times New Roman" w:hAnsi="Times New Roman" w:cs="Times New Roman"/>
          <w:sz w:val="28"/>
          <w:szCs w:val="28"/>
        </w:rPr>
        <w:t>. Качественно подобранные или созданные ЭОР становятся эффективным средством метода активного обучения, с помощью которых педагог формируем мотивацию к активной двигательной деятельности и формирует навыки здорового образа жизни.</w:t>
      </w:r>
    </w:p>
    <w:p w:rsidR="00811CA8" w:rsidRDefault="00811CA8" w:rsidP="007E7F48"/>
    <w:sectPr w:rsidR="00811CA8" w:rsidSect="00194289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D956CF"/>
    <w:multiLevelType w:val="multilevel"/>
    <w:tmpl w:val="1BCE03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F66B3"/>
    <w:multiLevelType w:val="multilevel"/>
    <w:tmpl w:val="7C16F0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2D9B"/>
    <w:rsid w:val="00111594"/>
    <w:rsid w:val="00194289"/>
    <w:rsid w:val="00390F9A"/>
    <w:rsid w:val="004C0C4E"/>
    <w:rsid w:val="00522E6B"/>
    <w:rsid w:val="005C4900"/>
    <w:rsid w:val="00663F6C"/>
    <w:rsid w:val="006E2D9B"/>
    <w:rsid w:val="007E7F48"/>
    <w:rsid w:val="00811CA8"/>
    <w:rsid w:val="008312AE"/>
    <w:rsid w:val="00C31D63"/>
    <w:rsid w:val="00D47DA8"/>
    <w:rsid w:val="00DC1226"/>
    <w:rsid w:val="00EC31E0"/>
    <w:rsid w:val="00F353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920FBA-6059-42BD-831B-F66BD6730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E7F48"/>
    <w:rPr>
      <w:rFonts w:ascii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8312A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57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8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7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mailto:https://sibirinka1.wixsite.com/orunova" TargetMode="External"/><Relationship Id="rId17" Type="http://schemas.openxmlformats.org/officeDocument/2006/relationships/hyperlink" Target="mailto:https://sibirinka1.wixsite.com/orunova/obratnaya-svyaz" TargetMode="External"/><Relationship Id="rId2" Type="http://schemas.openxmlformats.org/officeDocument/2006/relationships/styles" Target="styles.xml"/><Relationship Id="rId16" Type="http://schemas.openxmlformats.org/officeDocument/2006/relationships/hyperlink" Target="mailto:https://sibirinka1.wixsite.com/orunova/karta-sajta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mailto:https://sibirinka1.wixsite.com/orunova" TargetMode="External"/><Relationship Id="rId5" Type="http://schemas.openxmlformats.org/officeDocument/2006/relationships/hyperlink" Target="mailto:sibirinka1@mail.ru" TargetMode="External"/><Relationship Id="rId15" Type="http://schemas.openxmlformats.org/officeDocument/2006/relationships/hyperlink" Target="mailto:https://sibirinka1.wixsite.com/orunova/dlya-roditelej" TargetMode="Externa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mailto:https://sibirinka1.wixsite.com/orunova/detya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5</Pages>
  <Words>1097</Words>
  <Characters>6254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</dc:creator>
  <cp:keywords/>
  <dc:description/>
  <cp:lastModifiedBy>Екатерина</cp:lastModifiedBy>
  <cp:revision>6</cp:revision>
  <dcterms:created xsi:type="dcterms:W3CDTF">2019-04-15T06:04:00Z</dcterms:created>
  <dcterms:modified xsi:type="dcterms:W3CDTF">2019-04-15T08:11:00Z</dcterms:modified>
</cp:coreProperties>
</file>