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721F" w:rsidRPr="00103095" w:rsidRDefault="0031721F" w:rsidP="00901530">
      <w:pPr>
        <w:jc w:val="center"/>
        <w:rPr>
          <w:rFonts w:ascii="Times New Roman" w:hAnsi="Times New Roman" w:cs="Times New Roman"/>
          <w:b/>
          <w:bCs/>
          <w:sz w:val="28"/>
          <w:szCs w:val="28"/>
        </w:rPr>
      </w:pPr>
      <w:r w:rsidRPr="00103095">
        <w:rPr>
          <w:rFonts w:ascii="Times New Roman" w:hAnsi="Times New Roman" w:cs="Times New Roman"/>
          <w:b/>
          <w:bCs/>
          <w:sz w:val="28"/>
          <w:szCs w:val="28"/>
        </w:rPr>
        <w:t>МИНИСТЕРСТВО ТРУДА,  ЗАНЯТОСТИ И ТРУДОВЫХ РЕСУРСОВ</w:t>
      </w:r>
    </w:p>
    <w:p w:rsidR="0031721F" w:rsidRPr="00103095" w:rsidRDefault="0031721F" w:rsidP="00901530">
      <w:pPr>
        <w:jc w:val="center"/>
        <w:rPr>
          <w:rFonts w:ascii="Times New Roman" w:hAnsi="Times New Roman" w:cs="Times New Roman"/>
          <w:b/>
          <w:bCs/>
          <w:sz w:val="28"/>
          <w:szCs w:val="28"/>
        </w:rPr>
      </w:pPr>
      <w:r w:rsidRPr="00103095">
        <w:rPr>
          <w:rFonts w:ascii="Times New Roman" w:hAnsi="Times New Roman" w:cs="Times New Roman"/>
          <w:b/>
          <w:bCs/>
          <w:sz w:val="28"/>
          <w:szCs w:val="28"/>
        </w:rPr>
        <w:t xml:space="preserve">Государственное  бюджетное  профессиональное образовательное учреждение Новосибирской области </w:t>
      </w:r>
    </w:p>
    <w:p w:rsidR="0031721F" w:rsidRPr="00103095" w:rsidRDefault="0031721F" w:rsidP="00901530">
      <w:pPr>
        <w:jc w:val="center"/>
        <w:rPr>
          <w:rFonts w:ascii="Times New Roman" w:hAnsi="Times New Roman" w:cs="Times New Roman"/>
          <w:b/>
          <w:bCs/>
          <w:sz w:val="28"/>
          <w:szCs w:val="28"/>
        </w:rPr>
      </w:pPr>
      <w:r w:rsidRPr="00103095">
        <w:rPr>
          <w:rFonts w:ascii="Times New Roman" w:hAnsi="Times New Roman" w:cs="Times New Roman"/>
          <w:b/>
          <w:bCs/>
          <w:sz w:val="28"/>
          <w:szCs w:val="28"/>
        </w:rPr>
        <w:t xml:space="preserve">«Новосибирский торгово-экономический колледж» </w:t>
      </w:r>
    </w:p>
    <w:p w:rsidR="0031721F" w:rsidRPr="00103095" w:rsidRDefault="0031721F" w:rsidP="00901530">
      <w:pPr>
        <w:jc w:val="center"/>
        <w:rPr>
          <w:rFonts w:ascii="Times New Roman" w:hAnsi="Times New Roman" w:cs="Times New Roman"/>
          <w:sz w:val="28"/>
          <w:szCs w:val="28"/>
        </w:rPr>
      </w:pPr>
      <w:r w:rsidRPr="00103095">
        <w:rPr>
          <w:rFonts w:ascii="Times New Roman" w:hAnsi="Times New Roman" w:cs="Times New Roman"/>
          <w:sz w:val="28"/>
          <w:szCs w:val="28"/>
        </w:rPr>
        <w:t>(ГБПОУ НСО  «Новосибирский торгово-экономический колледж»)</w:t>
      </w:r>
    </w:p>
    <w:p w:rsidR="0031721F" w:rsidRDefault="0031721F"/>
    <w:p w:rsidR="0031721F" w:rsidRDefault="0031721F"/>
    <w:p w:rsidR="0031721F" w:rsidRDefault="0031721F"/>
    <w:p w:rsidR="0031721F" w:rsidRPr="001D3E9A" w:rsidRDefault="0031721F" w:rsidP="00901530">
      <w:pPr>
        <w:spacing w:line="360" w:lineRule="auto"/>
        <w:ind w:firstLine="709"/>
        <w:jc w:val="both"/>
        <w:rPr>
          <w:sz w:val="28"/>
          <w:szCs w:val="28"/>
        </w:rPr>
      </w:pPr>
      <w:r>
        <w:t xml:space="preserve">                </w:t>
      </w:r>
    </w:p>
    <w:p w:rsidR="0031721F" w:rsidRPr="001D3E9A" w:rsidRDefault="0031721F" w:rsidP="00901530">
      <w:pPr>
        <w:spacing w:line="360" w:lineRule="auto"/>
        <w:ind w:firstLine="709"/>
        <w:jc w:val="both"/>
        <w:rPr>
          <w:rFonts w:ascii="Times New Roman" w:hAnsi="Times New Roman" w:cs="Times New Roman"/>
          <w:sz w:val="28"/>
          <w:szCs w:val="28"/>
        </w:rPr>
      </w:pPr>
      <w:r w:rsidRPr="001D3E9A">
        <w:rPr>
          <w:sz w:val="28"/>
          <w:szCs w:val="28"/>
        </w:rPr>
        <w:t xml:space="preserve">                     </w:t>
      </w:r>
      <w:r w:rsidRPr="001D3E9A">
        <w:rPr>
          <w:rFonts w:ascii="Times New Roman" w:hAnsi="Times New Roman" w:cs="Times New Roman"/>
          <w:sz w:val="28"/>
          <w:szCs w:val="28"/>
        </w:rPr>
        <w:t xml:space="preserve"> МЕТОДИЧЕСКАЯ  РАЗРАБОТКА</w:t>
      </w:r>
    </w:p>
    <w:p w:rsidR="0031721F" w:rsidRPr="001D3E9A" w:rsidRDefault="0031721F" w:rsidP="00E37343">
      <w:pPr>
        <w:spacing w:after="0" w:line="360" w:lineRule="auto"/>
        <w:ind w:firstLine="709"/>
        <w:jc w:val="both"/>
        <w:rPr>
          <w:rFonts w:ascii="Times New Roman" w:hAnsi="Times New Roman" w:cs="Times New Roman"/>
          <w:sz w:val="28"/>
          <w:szCs w:val="28"/>
        </w:rPr>
      </w:pPr>
      <w:r w:rsidRPr="001D3E9A">
        <w:rPr>
          <w:rFonts w:ascii="Times New Roman" w:hAnsi="Times New Roman" w:cs="Times New Roman"/>
          <w:sz w:val="28"/>
          <w:szCs w:val="28"/>
        </w:rPr>
        <w:t>внек</w:t>
      </w:r>
      <w:r>
        <w:rPr>
          <w:rFonts w:ascii="Times New Roman" w:hAnsi="Times New Roman" w:cs="Times New Roman"/>
          <w:sz w:val="28"/>
          <w:szCs w:val="28"/>
        </w:rPr>
        <w:t>лассного мероприятия по теме: «П</w:t>
      </w:r>
      <w:r w:rsidRPr="001D3E9A">
        <w:rPr>
          <w:rFonts w:ascii="Times New Roman" w:hAnsi="Times New Roman" w:cs="Times New Roman"/>
          <w:sz w:val="28"/>
          <w:szCs w:val="28"/>
        </w:rPr>
        <w:t xml:space="preserve">сихологические аспекты </w:t>
      </w:r>
      <w:r>
        <w:rPr>
          <w:rFonts w:ascii="Times New Roman" w:hAnsi="Times New Roman" w:cs="Times New Roman"/>
          <w:sz w:val="28"/>
          <w:szCs w:val="28"/>
        </w:rPr>
        <w:t xml:space="preserve"> </w:t>
      </w:r>
      <w:r w:rsidRPr="001D3E9A">
        <w:rPr>
          <w:rFonts w:ascii="Times New Roman" w:hAnsi="Times New Roman" w:cs="Times New Roman"/>
          <w:sz w:val="28"/>
          <w:szCs w:val="28"/>
        </w:rPr>
        <w:t>культуры общения</w:t>
      </w:r>
      <w:r>
        <w:rPr>
          <w:rFonts w:ascii="Times New Roman" w:hAnsi="Times New Roman" w:cs="Times New Roman"/>
          <w:sz w:val="28"/>
          <w:szCs w:val="28"/>
        </w:rPr>
        <w:t>, этики поведения и делового общения»,</w:t>
      </w:r>
    </w:p>
    <w:p w:rsidR="0031721F" w:rsidRPr="00001C42" w:rsidRDefault="0031721F" w:rsidP="004831C1">
      <w:pPr>
        <w:spacing w:line="360" w:lineRule="auto"/>
        <w:jc w:val="both"/>
        <w:rPr>
          <w:rFonts w:ascii="Times New Roman" w:hAnsi="Times New Roman" w:cs="Times New Roman"/>
          <w:sz w:val="28"/>
          <w:szCs w:val="28"/>
        </w:rPr>
      </w:pPr>
      <w:r>
        <w:rPr>
          <w:rFonts w:ascii="Times New Roman" w:hAnsi="Times New Roman" w:cs="Times New Roman"/>
          <w:sz w:val="28"/>
          <w:szCs w:val="28"/>
        </w:rPr>
        <w:t>подготовленная для проведения Недели коммерче</w:t>
      </w:r>
      <w:r w:rsidRPr="00001C42">
        <w:rPr>
          <w:rFonts w:ascii="Times New Roman" w:hAnsi="Times New Roman" w:cs="Times New Roman"/>
          <w:sz w:val="28"/>
          <w:szCs w:val="28"/>
        </w:rPr>
        <w:t>с</w:t>
      </w:r>
      <w:r>
        <w:rPr>
          <w:rFonts w:ascii="Times New Roman" w:hAnsi="Times New Roman" w:cs="Times New Roman"/>
          <w:sz w:val="28"/>
          <w:szCs w:val="28"/>
        </w:rPr>
        <w:t>ких и товароведных дисциплин по дисциплинам «Менеджмент»,</w:t>
      </w:r>
      <w:r w:rsidRPr="00103095">
        <w:rPr>
          <w:rFonts w:ascii="Times New Roman" w:hAnsi="Times New Roman" w:cs="Times New Roman"/>
          <w:sz w:val="28"/>
          <w:szCs w:val="28"/>
        </w:rPr>
        <w:t xml:space="preserve"> «Психология и этика деловых отношений»</w:t>
      </w:r>
      <w:r>
        <w:rPr>
          <w:rFonts w:ascii="Times New Roman" w:hAnsi="Times New Roman" w:cs="Times New Roman"/>
          <w:sz w:val="28"/>
          <w:szCs w:val="28"/>
        </w:rPr>
        <w:t xml:space="preserve">, «Русский язык и культура речи». </w:t>
      </w:r>
    </w:p>
    <w:p w:rsidR="0031721F" w:rsidRPr="003F2E58" w:rsidRDefault="0031721F"/>
    <w:p w:rsidR="0031721F" w:rsidRDefault="0031721F"/>
    <w:p w:rsidR="0031721F" w:rsidRDefault="0031721F"/>
    <w:p w:rsidR="0031721F" w:rsidRDefault="0031721F"/>
    <w:p w:rsidR="0031721F" w:rsidRDefault="0031721F"/>
    <w:p w:rsidR="0031721F" w:rsidRDefault="0031721F"/>
    <w:p w:rsidR="0031721F" w:rsidRDefault="0031721F"/>
    <w:p w:rsidR="0031721F" w:rsidRDefault="0031721F"/>
    <w:p w:rsidR="00977273" w:rsidRDefault="00977273"/>
    <w:p w:rsidR="0031721F" w:rsidRDefault="0031721F"/>
    <w:p w:rsidR="0031721F" w:rsidRDefault="00977273" w:rsidP="00977273">
      <w:pPr>
        <w:jc w:val="center"/>
      </w:pPr>
      <w:r>
        <w:rPr>
          <w:rFonts w:ascii="Times New Roman" w:hAnsi="Times New Roman" w:cs="Times New Roman"/>
          <w:sz w:val="28"/>
          <w:szCs w:val="28"/>
        </w:rPr>
        <w:t>г. Новосибирск</w:t>
      </w:r>
      <w:r w:rsidR="0031721F">
        <w:rPr>
          <w:rFonts w:ascii="Times New Roman" w:hAnsi="Times New Roman" w:cs="Times New Roman"/>
          <w:sz w:val="28"/>
          <w:szCs w:val="28"/>
        </w:rPr>
        <w:t xml:space="preserve"> – 2016</w:t>
      </w:r>
    </w:p>
    <w:p w:rsidR="0031721F" w:rsidRDefault="0031721F" w:rsidP="00977273">
      <w:pPr>
        <w:jc w:val="center"/>
      </w:pPr>
    </w:p>
    <w:p w:rsidR="0031721F" w:rsidRDefault="0031721F"/>
    <w:p w:rsidR="0031721F" w:rsidRDefault="0031721F" w:rsidP="00977273">
      <w:pPr>
        <w:jc w:val="center"/>
        <w:rPr>
          <w:rFonts w:ascii="Times New Roman" w:hAnsi="Times New Roman" w:cs="Times New Roman"/>
          <w:sz w:val="28"/>
          <w:szCs w:val="28"/>
        </w:rPr>
      </w:pPr>
      <w:r>
        <w:rPr>
          <w:rFonts w:ascii="Times New Roman" w:hAnsi="Times New Roman" w:cs="Times New Roman"/>
          <w:sz w:val="28"/>
          <w:szCs w:val="28"/>
        </w:rPr>
        <w:t>ПОЯСНИТЕЛЬНАЯ ЗАПИСКА</w:t>
      </w:r>
    </w:p>
    <w:p w:rsidR="0031721F" w:rsidRPr="00133FE8"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Исходя из требований Федерального Государственного образовательного стандарта по специальности 38.02.04 «Коммерция» (по отраслям), </w:t>
      </w:r>
      <w:r>
        <w:rPr>
          <w:rFonts w:ascii="Times New Roman" w:hAnsi="Times New Roman" w:cs="Times New Roman"/>
          <w:sz w:val="28"/>
          <w:szCs w:val="28"/>
        </w:rPr>
        <w:t xml:space="preserve"> утвержденным приказом </w:t>
      </w:r>
      <w:r w:rsidRPr="00103095">
        <w:rPr>
          <w:rFonts w:ascii="Times New Roman" w:hAnsi="Times New Roman" w:cs="Times New Roman"/>
          <w:sz w:val="28"/>
          <w:szCs w:val="28"/>
        </w:rPr>
        <w:t>№ 539 от 15 мая 2014 года, обучающий</w:t>
      </w:r>
      <w:r>
        <w:rPr>
          <w:rFonts w:ascii="Times New Roman" w:hAnsi="Times New Roman" w:cs="Times New Roman"/>
          <w:sz w:val="28"/>
          <w:szCs w:val="28"/>
        </w:rPr>
        <w:t xml:space="preserve">ся </w:t>
      </w:r>
      <w:r w:rsidRPr="00103095">
        <w:rPr>
          <w:rFonts w:ascii="Times New Roman" w:hAnsi="Times New Roman" w:cs="Times New Roman"/>
          <w:sz w:val="28"/>
          <w:szCs w:val="28"/>
        </w:rPr>
        <w:t>должен уметь применять в профессиональной деятельности методы, средства и приемы делового и управленческого общения, а также владеть приемам</w:t>
      </w:r>
      <w:r>
        <w:rPr>
          <w:rFonts w:ascii="Times New Roman" w:hAnsi="Times New Roman" w:cs="Times New Roman"/>
          <w:sz w:val="28"/>
          <w:szCs w:val="28"/>
        </w:rPr>
        <w:t>и коммуникационного процесса. Д</w:t>
      </w:r>
      <w:r w:rsidRPr="00133FE8">
        <w:rPr>
          <w:rFonts w:ascii="Times New Roman" w:hAnsi="Times New Roman" w:cs="Times New Roman"/>
          <w:sz w:val="28"/>
          <w:szCs w:val="28"/>
        </w:rPr>
        <w:t xml:space="preserve">олжен обладать общими компетенциями, включающими в себя способность: </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1. Понимать сущность и социальную значимость своей будущей профессии;</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2. Организовывать собственную деятельность, выбирать типовые методы и способы выполнения профессиональных задач, оценивать их эффективность и качество; </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3. Принимать решения в стандартных и нестандартных ситуациях и нести за них ответственность;</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5. Использовать информационно – коммуникационные технологии в профессиональной деятельности;</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6. Работать в коллективе и команде, эффективно общаться с коллегами, руководством, потребителями;</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7.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8. Вести здоровый образ жизни, применять спортивно – оздоровительные методы и средства для коррекции физического развития и телосложения;</w:t>
      </w:r>
    </w:p>
    <w:p w:rsidR="0031721F"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lastRenderedPageBreak/>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10. </w:t>
      </w:r>
      <w:r>
        <w:rPr>
          <w:rFonts w:ascii="Times New Roman" w:hAnsi="Times New Roman" w:cs="Times New Roman"/>
          <w:sz w:val="28"/>
          <w:szCs w:val="28"/>
        </w:rPr>
        <w:t>Логически верно, аргументирован</w:t>
      </w:r>
      <w:r w:rsidRPr="00103095">
        <w:rPr>
          <w:rFonts w:ascii="Times New Roman" w:hAnsi="Times New Roman" w:cs="Times New Roman"/>
          <w:sz w:val="28"/>
          <w:szCs w:val="28"/>
        </w:rPr>
        <w:t xml:space="preserve">о и ясно </w:t>
      </w:r>
      <w:proofErr w:type="gramStart"/>
      <w:r w:rsidRPr="00103095">
        <w:rPr>
          <w:rFonts w:ascii="Times New Roman" w:hAnsi="Times New Roman" w:cs="Times New Roman"/>
          <w:sz w:val="28"/>
          <w:szCs w:val="28"/>
        </w:rPr>
        <w:t>излагать</w:t>
      </w:r>
      <w:proofErr w:type="gramEnd"/>
      <w:r w:rsidRPr="00103095">
        <w:rPr>
          <w:rFonts w:ascii="Times New Roman" w:hAnsi="Times New Roman" w:cs="Times New Roman"/>
          <w:sz w:val="28"/>
          <w:szCs w:val="28"/>
        </w:rPr>
        <w:t xml:space="preserve"> устную и письменную речь.</w:t>
      </w:r>
    </w:p>
    <w:p w:rsidR="0031721F" w:rsidRPr="00103095" w:rsidRDefault="0031721F" w:rsidP="004A541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Должен развивать п</w:t>
      </w:r>
      <w:r w:rsidRPr="00103095">
        <w:rPr>
          <w:rFonts w:ascii="Times New Roman" w:hAnsi="Times New Roman" w:cs="Times New Roman"/>
          <w:sz w:val="28"/>
          <w:szCs w:val="28"/>
        </w:rPr>
        <w:t>рофессиональные компетенции:</w:t>
      </w:r>
    </w:p>
    <w:p w:rsidR="0031721F" w:rsidRPr="00103095" w:rsidRDefault="0031721F" w:rsidP="00C20A8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r>
        <w:rPr>
          <w:rFonts w:ascii="Times New Roman" w:hAnsi="Times New Roman" w:cs="Times New Roman"/>
          <w:sz w:val="28"/>
          <w:szCs w:val="28"/>
        </w:rPr>
        <w:t>ПК 1.7. Применять в профессиональной</w:t>
      </w:r>
      <w:r w:rsidRPr="00103095">
        <w:rPr>
          <w:rFonts w:ascii="Times New Roman" w:hAnsi="Times New Roman" w:cs="Times New Roman"/>
          <w:sz w:val="28"/>
          <w:szCs w:val="28"/>
        </w:rPr>
        <w:t xml:space="preserve"> деятельности методы, средства и приемы делового и управленческого общения.</w:t>
      </w:r>
    </w:p>
    <w:p w:rsidR="0031721F" w:rsidRDefault="0031721F" w:rsidP="00133FE8">
      <w:pPr>
        <w:spacing w:after="0" w:line="360" w:lineRule="auto"/>
        <w:ind w:firstLine="709"/>
        <w:jc w:val="both"/>
        <w:rPr>
          <w:rFonts w:ascii="Times New Roman" w:hAnsi="Times New Roman" w:cs="Times New Roman"/>
          <w:sz w:val="28"/>
          <w:szCs w:val="28"/>
        </w:rPr>
      </w:pPr>
      <w:r w:rsidRPr="00914E04">
        <w:rPr>
          <w:rFonts w:ascii="Times New Roman" w:hAnsi="Times New Roman" w:cs="Times New Roman"/>
          <w:sz w:val="28"/>
          <w:szCs w:val="28"/>
        </w:rPr>
        <w:t xml:space="preserve"> </w:t>
      </w:r>
      <w:r w:rsidRPr="00103095">
        <w:rPr>
          <w:rFonts w:ascii="Times New Roman" w:hAnsi="Times New Roman" w:cs="Times New Roman"/>
          <w:sz w:val="28"/>
          <w:szCs w:val="28"/>
        </w:rPr>
        <w:t>Проведение внеклассных мероприятий</w:t>
      </w:r>
      <w:r>
        <w:rPr>
          <w:rFonts w:ascii="Times New Roman" w:hAnsi="Times New Roman" w:cs="Times New Roman"/>
          <w:sz w:val="28"/>
          <w:szCs w:val="28"/>
        </w:rPr>
        <w:t xml:space="preserve"> и открытых уроков</w:t>
      </w:r>
      <w:r w:rsidRPr="00103095">
        <w:rPr>
          <w:rFonts w:ascii="Times New Roman" w:hAnsi="Times New Roman" w:cs="Times New Roman"/>
          <w:sz w:val="28"/>
          <w:szCs w:val="28"/>
        </w:rPr>
        <w:t xml:space="preserve"> по темам</w:t>
      </w:r>
      <w:r>
        <w:rPr>
          <w:rFonts w:ascii="Times New Roman" w:hAnsi="Times New Roman" w:cs="Times New Roman"/>
          <w:sz w:val="28"/>
          <w:szCs w:val="28"/>
        </w:rPr>
        <w:t xml:space="preserve">  дисциплин профессионального цикла</w:t>
      </w:r>
      <w:r w:rsidRPr="00103095">
        <w:rPr>
          <w:rFonts w:ascii="Times New Roman" w:hAnsi="Times New Roman" w:cs="Times New Roman"/>
          <w:sz w:val="28"/>
          <w:szCs w:val="28"/>
        </w:rPr>
        <w:t xml:space="preserve"> дает уникальную возможность расширить и углубить знания</w:t>
      </w:r>
      <w:r>
        <w:rPr>
          <w:rFonts w:ascii="Times New Roman" w:hAnsi="Times New Roman" w:cs="Times New Roman"/>
          <w:sz w:val="28"/>
          <w:szCs w:val="28"/>
        </w:rPr>
        <w:t xml:space="preserve"> обучающихся</w:t>
      </w:r>
      <w:r w:rsidRPr="00103095">
        <w:rPr>
          <w:rFonts w:ascii="Times New Roman" w:hAnsi="Times New Roman" w:cs="Times New Roman"/>
          <w:sz w:val="28"/>
          <w:szCs w:val="28"/>
        </w:rPr>
        <w:t>, развить</w:t>
      </w:r>
      <w:r>
        <w:rPr>
          <w:rFonts w:ascii="Times New Roman" w:hAnsi="Times New Roman" w:cs="Times New Roman"/>
          <w:sz w:val="28"/>
          <w:szCs w:val="28"/>
        </w:rPr>
        <w:t xml:space="preserve"> их</w:t>
      </w:r>
      <w:r w:rsidRPr="00103095">
        <w:rPr>
          <w:rFonts w:ascii="Times New Roman" w:hAnsi="Times New Roman" w:cs="Times New Roman"/>
          <w:sz w:val="28"/>
          <w:szCs w:val="28"/>
        </w:rPr>
        <w:t xml:space="preserve"> интеллектуальные способности, освоить новые знания.</w:t>
      </w:r>
    </w:p>
    <w:p w:rsidR="0031721F" w:rsidRDefault="0031721F" w:rsidP="0023439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Соблюдение принципа преемственности между старшими курсами и первым  </w:t>
      </w:r>
      <w:r w:rsidRPr="00914E04">
        <w:rPr>
          <w:rFonts w:ascii="Times New Roman" w:hAnsi="Times New Roman" w:cs="Times New Roman"/>
          <w:color w:val="333333"/>
          <w:sz w:val="28"/>
          <w:szCs w:val="28"/>
          <w:shd w:val="clear" w:color="auto" w:fill="FFFFFF"/>
        </w:rPr>
        <w:t>позволяет</w:t>
      </w:r>
      <w:r w:rsidRPr="00914E04">
        <w:rPr>
          <w:rFonts w:ascii="Times New Roman" w:hAnsi="Times New Roman" w:cs="Times New Roman"/>
          <w:sz w:val="28"/>
          <w:szCs w:val="28"/>
        </w:rPr>
        <w:t> </w:t>
      </w:r>
      <w:r>
        <w:rPr>
          <w:rFonts w:ascii="Times New Roman" w:hAnsi="Times New Roman" w:cs="Times New Roman"/>
          <w:sz w:val="28"/>
          <w:szCs w:val="28"/>
        </w:rPr>
        <w:t>прививать  интерес у  первокурсников</w:t>
      </w:r>
      <w:r w:rsidRPr="00E71DB6">
        <w:rPr>
          <w:rFonts w:ascii="Times New Roman" w:hAnsi="Times New Roman" w:cs="Times New Roman"/>
          <w:sz w:val="28"/>
          <w:szCs w:val="28"/>
        </w:rPr>
        <w:t xml:space="preserve"> к</w:t>
      </w:r>
      <w:r>
        <w:rPr>
          <w:rFonts w:ascii="Times New Roman" w:hAnsi="Times New Roman" w:cs="Times New Roman"/>
          <w:sz w:val="28"/>
          <w:szCs w:val="28"/>
        </w:rPr>
        <w:t xml:space="preserve"> будущей профессиональной деятельности.   </w:t>
      </w:r>
    </w:p>
    <w:p w:rsidR="0031721F" w:rsidRPr="001161FA" w:rsidRDefault="0031721F" w:rsidP="00FA6DFB">
      <w:pPr>
        <w:spacing w:after="0" w:line="360" w:lineRule="auto"/>
        <w:ind w:firstLine="709"/>
        <w:jc w:val="both"/>
        <w:rPr>
          <w:rFonts w:ascii="Times New Roman" w:hAnsi="Times New Roman" w:cs="Times New Roman"/>
          <w:color w:val="333333"/>
          <w:sz w:val="28"/>
          <w:szCs w:val="28"/>
          <w:shd w:val="clear" w:color="auto" w:fill="FFFFFF"/>
        </w:rPr>
      </w:pPr>
      <w:r>
        <w:rPr>
          <w:rFonts w:ascii="Times New Roman" w:hAnsi="Times New Roman" w:cs="Times New Roman"/>
          <w:sz w:val="28"/>
          <w:szCs w:val="28"/>
        </w:rPr>
        <w:t xml:space="preserve"> </w:t>
      </w:r>
      <w:r w:rsidRPr="001161FA">
        <w:rPr>
          <w:rFonts w:ascii="Times New Roman" w:hAnsi="Times New Roman" w:cs="Times New Roman"/>
          <w:sz w:val="28"/>
          <w:szCs w:val="28"/>
        </w:rPr>
        <w:t xml:space="preserve">Открытые уроки, представленные в сборнике, разработаны на основе </w:t>
      </w:r>
      <w:r w:rsidRPr="001161FA">
        <w:rPr>
          <w:rFonts w:ascii="Times New Roman" w:hAnsi="Times New Roman" w:cs="Times New Roman"/>
          <w:color w:val="333333"/>
          <w:sz w:val="28"/>
          <w:szCs w:val="28"/>
          <w:shd w:val="clear" w:color="auto" w:fill="FFFFFF"/>
        </w:rPr>
        <w:t>современных образовательных и информационных технологий, что позволяет  преподавателям отработать глубину и прочность знаний, закрепить умения и навыки в различных областях деятельности; развивать технологическое мышление, умения самостоятельно планировать свою учебную, самообразовательную деятельность, реализовыва</w:t>
      </w:r>
      <w:r>
        <w:rPr>
          <w:rFonts w:ascii="Times New Roman" w:hAnsi="Times New Roman" w:cs="Times New Roman"/>
          <w:color w:val="333333"/>
          <w:sz w:val="28"/>
          <w:szCs w:val="28"/>
          <w:shd w:val="clear" w:color="auto" w:fill="FFFFFF"/>
        </w:rPr>
        <w:t xml:space="preserve">ть познавательную </w:t>
      </w:r>
      <w:r w:rsidRPr="001161FA">
        <w:rPr>
          <w:rFonts w:ascii="Times New Roman" w:hAnsi="Times New Roman" w:cs="Times New Roman"/>
          <w:color w:val="333333"/>
          <w:sz w:val="28"/>
          <w:szCs w:val="28"/>
          <w:shd w:val="clear" w:color="auto" w:fill="FFFFFF"/>
        </w:rPr>
        <w:t xml:space="preserve"> и творческую активность</w:t>
      </w:r>
      <w:r>
        <w:rPr>
          <w:rFonts w:ascii="Times New Roman" w:hAnsi="Times New Roman" w:cs="Times New Roman"/>
          <w:color w:val="333333"/>
          <w:sz w:val="28"/>
          <w:szCs w:val="28"/>
          <w:shd w:val="clear" w:color="auto" w:fill="FFFFFF"/>
        </w:rPr>
        <w:t>.</w:t>
      </w:r>
    </w:p>
    <w:p w:rsidR="0031721F" w:rsidRDefault="0031721F" w:rsidP="001161FA">
      <w:pPr>
        <w:spacing w:after="0" w:line="360" w:lineRule="auto"/>
        <w:ind w:firstLine="709"/>
        <w:jc w:val="both"/>
        <w:rPr>
          <w:rFonts w:ascii="Times New Roman" w:hAnsi="Times New Roman" w:cs="Times New Roman"/>
          <w:sz w:val="28"/>
          <w:szCs w:val="28"/>
        </w:rPr>
      </w:pPr>
      <w:r w:rsidRPr="004032B5">
        <w:rPr>
          <w:rFonts w:ascii="Times New Roman" w:hAnsi="Times New Roman" w:cs="Times New Roman"/>
          <w:color w:val="333333"/>
          <w:sz w:val="28"/>
          <w:szCs w:val="28"/>
          <w:shd w:val="clear" w:color="auto" w:fill="FFFFFF"/>
        </w:rPr>
        <w:t>Преимуществом такой деятельности является то, что меняются функции преподавателя и студента, преподаватель становится консультантом, а студентам предоставляется большая самостоятельность в выборе путей усвоения и изложения  полученной самостоятельно информации.</w:t>
      </w:r>
      <w:r w:rsidRPr="004032B5">
        <w:rPr>
          <w:rFonts w:ascii="Times New Roman" w:hAnsi="Times New Roman" w:cs="Times New Roman"/>
          <w:color w:val="333333"/>
          <w:sz w:val="28"/>
          <w:szCs w:val="28"/>
        </w:rPr>
        <w:br/>
      </w:r>
      <w:r w:rsidRPr="004032B5">
        <w:rPr>
          <w:rFonts w:ascii="Times New Roman" w:hAnsi="Times New Roman" w:cs="Times New Roman"/>
          <w:color w:val="333333"/>
          <w:sz w:val="28"/>
          <w:szCs w:val="28"/>
        </w:rPr>
        <w:br/>
      </w:r>
    </w:p>
    <w:p w:rsidR="0031721F" w:rsidRDefault="0031721F">
      <w:pPr>
        <w:rPr>
          <w:rFonts w:ascii="Times New Roman" w:hAnsi="Times New Roman" w:cs="Times New Roman"/>
          <w:sz w:val="28"/>
          <w:szCs w:val="28"/>
        </w:rPr>
      </w:pPr>
    </w:p>
    <w:p w:rsidR="0031721F" w:rsidRDefault="0031721F">
      <w:pPr>
        <w:rPr>
          <w:rFonts w:ascii="Times New Roman" w:hAnsi="Times New Roman" w:cs="Times New Roman"/>
          <w:sz w:val="28"/>
          <w:szCs w:val="28"/>
        </w:rPr>
      </w:pPr>
    </w:p>
    <w:p w:rsidR="0031721F" w:rsidRDefault="0031721F">
      <w:pPr>
        <w:rPr>
          <w:rFonts w:ascii="Times New Roman" w:hAnsi="Times New Roman" w:cs="Times New Roman"/>
          <w:sz w:val="28"/>
          <w:szCs w:val="28"/>
        </w:rPr>
      </w:pPr>
    </w:p>
    <w:p w:rsidR="0031721F" w:rsidRDefault="0031721F" w:rsidP="00133FE8">
      <w:pPr>
        <w:jc w:val="center"/>
        <w:rPr>
          <w:rFonts w:ascii="Times New Roman" w:hAnsi="Times New Roman" w:cs="Times New Roman"/>
          <w:sz w:val="40"/>
          <w:szCs w:val="40"/>
        </w:rPr>
      </w:pPr>
    </w:p>
    <w:p w:rsidR="0031721F" w:rsidRDefault="0031721F" w:rsidP="00133FE8">
      <w:pPr>
        <w:jc w:val="center"/>
        <w:rPr>
          <w:rFonts w:ascii="Times New Roman" w:hAnsi="Times New Roman" w:cs="Times New Roman"/>
          <w:sz w:val="40"/>
          <w:szCs w:val="40"/>
        </w:rPr>
      </w:pPr>
    </w:p>
    <w:p w:rsidR="0031721F" w:rsidRPr="00A13D23" w:rsidRDefault="0031721F" w:rsidP="00133FE8">
      <w:pPr>
        <w:jc w:val="center"/>
        <w:rPr>
          <w:rFonts w:ascii="Times New Roman" w:hAnsi="Times New Roman" w:cs="Times New Roman"/>
          <w:sz w:val="40"/>
          <w:szCs w:val="40"/>
        </w:rPr>
      </w:pPr>
      <w:r w:rsidRPr="00A13D23">
        <w:rPr>
          <w:rFonts w:ascii="Times New Roman" w:hAnsi="Times New Roman" w:cs="Times New Roman"/>
          <w:sz w:val="40"/>
          <w:szCs w:val="40"/>
        </w:rPr>
        <w:t xml:space="preserve">Методическая разработка внеклассного мероприятия </w:t>
      </w:r>
    </w:p>
    <w:p w:rsidR="0031721F" w:rsidRPr="00A13D23" w:rsidRDefault="0031721F" w:rsidP="00133FE8">
      <w:pPr>
        <w:jc w:val="center"/>
        <w:rPr>
          <w:rFonts w:ascii="Times New Roman" w:hAnsi="Times New Roman" w:cs="Times New Roman"/>
          <w:sz w:val="40"/>
          <w:szCs w:val="40"/>
        </w:rPr>
      </w:pPr>
      <w:r w:rsidRPr="00A13D23">
        <w:rPr>
          <w:rFonts w:ascii="Times New Roman" w:hAnsi="Times New Roman" w:cs="Times New Roman"/>
          <w:sz w:val="40"/>
          <w:szCs w:val="40"/>
        </w:rPr>
        <w:t>по теме:</w:t>
      </w:r>
    </w:p>
    <w:p w:rsidR="0031721F" w:rsidRDefault="0031721F" w:rsidP="00133FE8">
      <w:pPr>
        <w:rPr>
          <w:rFonts w:ascii="Times New Roman" w:hAnsi="Times New Roman" w:cs="Times New Roman"/>
        </w:rPr>
      </w:pPr>
    </w:p>
    <w:p w:rsidR="0031721F" w:rsidRPr="00103095" w:rsidRDefault="0031721F" w:rsidP="00133FE8">
      <w:pPr>
        <w:rPr>
          <w:rFonts w:ascii="Times New Roman" w:hAnsi="Times New Roman" w:cs="Times New Roman"/>
        </w:rPr>
      </w:pPr>
      <w:r>
        <w:rPr>
          <w:rFonts w:ascii="Times New Roman" w:hAnsi="Times New Roman" w:cs="Times New Roman"/>
        </w:rPr>
        <w:t xml:space="preserve">                               </w:t>
      </w:r>
      <w:r w:rsidRPr="005A7C36">
        <w:rPr>
          <w:rFonts w:ascii="Times New Roman" w:hAnsi="Times New Roman" w:cs="Times New Roman"/>
        </w:rPr>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24pt" o:ole="">
            <v:imagedata r:id="rId9" o:title=""/>
          </v:shape>
          <o:OLEObject Type="Embed" ProgID="Msxml2.SAXXMLReader.5.0" ShapeID="_x0000_i1025" DrawAspect="Content" ObjectID="_1566819213" r:id="rId10"/>
        </w:object>
      </w:r>
    </w:p>
    <w:p w:rsidR="0031721F" w:rsidRPr="00103095" w:rsidRDefault="0031721F" w:rsidP="00133FE8">
      <w:pPr>
        <w:rPr>
          <w:rFonts w:ascii="Times New Roman" w:hAnsi="Times New Roman" w:cs="Times New Roman"/>
          <w:sz w:val="28"/>
          <w:szCs w:val="28"/>
        </w:rPr>
      </w:pPr>
      <w:r w:rsidRPr="00103095">
        <w:rPr>
          <w:rFonts w:ascii="Times New Roman" w:hAnsi="Times New Roman" w:cs="Times New Roman"/>
          <w:sz w:val="28"/>
          <w:szCs w:val="28"/>
        </w:rPr>
        <w:t xml:space="preserve"> Составили:</w:t>
      </w:r>
    </w:p>
    <w:p w:rsidR="0031721F" w:rsidRPr="00103095" w:rsidRDefault="0031721F" w:rsidP="00133FE8">
      <w:pPr>
        <w:rPr>
          <w:rFonts w:ascii="Times New Roman" w:hAnsi="Times New Roman" w:cs="Times New Roman"/>
          <w:sz w:val="28"/>
          <w:szCs w:val="28"/>
        </w:rPr>
      </w:pPr>
      <w:r w:rsidRPr="00103095">
        <w:rPr>
          <w:rFonts w:ascii="Times New Roman" w:hAnsi="Times New Roman" w:cs="Times New Roman"/>
          <w:sz w:val="28"/>
          <w:szCs w:val="28"/>
        </w:rPr>
        <w:t xml:space="preserve"> Преподаватель высшей квалификационной категории А.С. Виноградова             </w:t>
      </w:r>
    </w:p>
    <w:p w:rsidR="0031721F" w:rsidRDefault="0031721F" w:rsidP="00BC643C">
      <w:pPr>
        <w:rPr>
          <w:rFonts w:ascii="Times New Roman" w:hAnsi="Times New Roman" w:cs="Times New Roman"/>
          <w:sz w:val="28"/>
          <w:szCs w:val="28"/>
        </w:rPr>
      </w:pPr>
      <w:r w:rsidRPr="00103095">
        <w:rPr>
          <w:rFonts w:ascii="Times New Roman" w:hAnsi="Times New Roman" w:cs="Times New Roman"/>
          <w:sz w:val="28"/>
          <w:szCs w:val="28"/>
        </w:rPr>
        <w:t>Преподаватель высшей</w:t>
      </w:r>
      <w:r w:rsidRPr="00103095">
        <w:rPr>
          <w:rFonts w:ascii="Times New Roman" w:hAnsi="Times New Roman" w:cs="Times New Roman"/>
          <w:sz w:val="28"/>
          <w:szCs w:val="28"/>
        </w:rPr>
        <w:tab/>
        <w:t xml:space="preserve"> квалификационной категории Н.И.</w:t>
      </w:r>
      <w:r>
        <w:rPr>
          <w:rFonts w:ascii="Times New Roman" w:hAnsi="Times New Roman" w:cs="Times New Roman"/>
          <w:sz w:val="28"/>
          <w:szCs w:val="28"/>
        </w:rPr>
        <w:t xml:space="preserve"> </w:t>
      </w:r>
      <w:proofErr w:type="spellStart"/>
      <w:r w:rsidRPr="00103095">
        <w:rPr>
          <w:rFonts w:ascii="Times New Roman" w:hAnsi="Times New Roman" w:cs="Times New Roman"/>
          <w:sz w:val="28"/>
          <w:szCs w:val="28"/>
        </w:rPr>
        <w:t>Пряшина</w:t>
      </w:r>
      <w:proofErr w:type="spellEnd"/>
    </w:p>
    <w:p w:rsidR="0031721F" w:rsidRDefault="0031721F" w:rsidP="00BC643C">
      <w:pPr>
        <w:rPr>
          <w:rFonts w:ascii="Times New Roman" w:hAnsi="Times New Roman" w:cs="Times New Roman"/>
          <w:sz w:val="28"/>
          <w:szCs w:val="28"/>
        </w:rPr>
      </w:pPr>
    </w:p>
    <w:p w:rsidR="0031721F" w:rsidRDefault="0031721F" w:rsidP="00BC643C">
      <w:pPr>
        <w:rPr>
          <w:rFonts w:ascii="Times New Roman" w:hAnsi="Times New Roman" w:cs="Times New Roman"/>
          <w:sz w:val="28"/>
          <w:szCs w:val="28"/>
        </w:rPr>
      </w:pPr>
    </w:p>
    <w:p w:rsidR="0031721F" w:rsidRDefault="0031721F" w:rsidP="00BC643C">
      <w:pPr>
        <w:rPr>
          <w:rFonts w:ascii="Times New Roman" w:hAnsi="Times New Roman" w:cs="Times New Roman"/>
          <w:sz w:val="28"/>
          <w:szCs w:val="28"/>
        </w:rPr>
      </w:pPr>
    </w:p>
    <w:p w:rsidR="0031721F" w:rsidRDefault="0031721F" w:rsidP="00E37343">
      <w:pPr>
        <w:rPr>
          <w:rFonts w:ascii="Times New Roman" w:hAnsi="Times New Roman" w:cs="Times New Roman"/>
          <w:sz w:val="28"/>
          <w:szCs w:val="28"/>
        </w:rPr>
      </w:pPr>
      <w:r>
        <w:rPr>
          <w:rFonts w:ascii="Times New Roman" w:hAnsi="Times New Roman" w:cs="Times New Roman"/>
          <w:sz w:val="28"/>
          <w:szCs w:val="28"/>
        </w:rPr>
        <w:t xml:space="preserve">                                    г.  Новосибирск – 2016</w:t>
      </w:r>
    </w:p>
    <w:p w:rsidR="0031721F" w:rsidRDefault="0031721F" w:rsidP="009B166D">
      <w:pPr>
        <w:rPr>
          <w:rFonts w:ascii="Times New Roman" w:hAnsi="Times New Roman" w:cs="Times New Roman"/>
          <w:sz w:val="28"/>
          <w:szCs w:val="28"/>
        </w:rPr>
      </w:pPr>
    </w:p>
    <w:p w:rsidR="0031721F" w:rsidRDefault="0031721F" w:rsidP="00E43E6A">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Методическая разработка внеклассного мероприятия по теме: «Психологические аспекты культуры общения, этики поведения и делового      общения» стала результатом поиска интересной, эмоционально окрашенной формы интеллектуального труда студентов и преподавателей.</w:t>
      </w:r>
    </w:p>
    <w:p w:rsidR="0031721F" w:rsidRDefault="0031721F" w:rsidP="002C155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Актуальность данного мероприятия  определяется необходимостью развития речевой культуры будущего специалиста в соответствии с языковыми, коммуникативными и этическими нормами литературного  языка. </w:t>
      </w:r>
      <w:r w:rsidRPr="00103095">
        <w:rPr>
          <w:rFonts w:ascii="Times New Roman" w:hAnsi="Times New Roman" w:cs="Times New Roman"/>
          <w:sz w:val="28"/>
          <w:szCs w:val="28"/>
        </w:rPr>
        <w:t xml:space="preserve"> </w:t>
      </w:r>
    </w:p>
    <w:p w:rsidR="0031721F" w:rsidRPr="00103095" w:rsidRDefault="0031721F" w:rsidP="00133FE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Проведение внеклассного мероприятия было выбрано </w:t>
      </w:r>
      <w:r>
        <w:rPr>
          <w:rFonts w:ascii="Times New Roman" w:hAnsi="Times New Roman" w:cs="Times New Roman"/>
          <w:sz w:val="28"/>
          <w:szCs w:val="28"/>
        </w:rPr>
        <w:t>в форме</w:t>
      </w:r>
      <w:r w:rsidRPr="00907188">
        <w:rPr>
          <w:rFonts w:ascii="Times New Roman" w:hAnsi="Times New Roman" w:cs="Times New Roman"/>
          <w:sz w:val="28"/>
          <w:szCs w:val="28"/>
        </w:rPr>
        <w:t xml:space="preserve"> заочной экскурсии</w:t>
      </w:r>
      <w:r>
        <w:rPr>
          <w:rFonts w:ascii="Times New Roman" w:hAnsi="Times New Roman" w:cs="Times New Roman"/>
          <w:sz w:val="28"/>
          <w:szCs w:val="28"/>
        </w:rPr>
        <w:t>. Данный вид</w:t>
      </w:r>
      <w:r w:rsidRPr="00103095">
        <w:rPr>
          <w:rFonts w:ascii="Times New Roman" w:hAnsi="Times New Roman" w:cs="Times New Roman"/>
          <w:sz w:val="28"/>
          <w:szCs w:val="28"/>
        </w:rPr>
        <w:t xml:space="preserve"> работы позволяет выйти за рамки изучаемых тем  и сформировать собственные представления и впечатления студентов о значении культуры общения и делового общения в частности.  Внеклассное мероприятие строилось на основании следующих творческих принципах:</w:t>
      </w:r>
    </w:p>
    <w:p w:rsidR="0031721F" w:rsidRPr="00103095" w:rsidRDefault="0031721F" w:rsidP="00133FE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не развлекательность, а занимательность и увлечение как основа эмоционального фона занятия;</w:t>
      </w:r>
    </w:p>
    <w:p w:rsidR="0031721F" w:rsidRDefault="0031721F" w:rsidP="00133FE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-развитие функции общения как условие обеспечения взаимопонимания,  побуждения к действию, ощущени</w:t>
      </w:r>
      <w:r>
        <w:rPr>
          <w:rFonts w:ascii="Times New Roman" w:hAnsi="Times New Roman" w:cs="Times New Roman"/>
          <w:sz w:val="28"/>
          <w:szCs w:val="28"/>
        </w:rPr>
        <w:t>й эмоционального удовлетворения.</w:t>
      </w:r>
    </w:p>
    <w:p w:rsidR="0031721F" w:rsidRDefault="0031721F" w:rsidP="00133FE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Внеклассное мероприятие состоит из двух частей:</w:t>
      </w:r>
    </w:p>
    <w:p w:rsidR="0031721F" w:rsidRPr="00103095" w:rsidRDefault="0031721F" w:rsidP="00977273">
      <w:pPr>
        <w:numPr>
          <w:ilvl w:val="0"/>
          <w:numId w:val="4"/>
        </w:numPr>
        <w:spacing w:after="0" w:line="30" w:lineRule="atLeast"/>
        <w:jc w:val="both"/>
        <w:rPr>
          <w:rFonts w:ascii="Times New Roman" w:hAnsi="Times New Roman" w:cs="Times New Roman"/>
          <w:sz w:val="28"/>
          <w:szCs w:val="28"/>
        </w:rPr>
      </w:pPr>
      <w:r w:rsidRPr="00103095">
        <w:rPr>
          <w:rFonts w:ascii="Times New Roman" w:hAnsi="Times New Roman" w:cs="Times New Roman"/>
          <w:sz w:val="28"/>
          <w:szCs w:val="28"/>
        </w:rPr>
        <w:t>Психологические асп</w:t>
      </w:r>
      <w:r>
        <w:rPr>
          <w:rFonts w:ascii="Times New Roman" w:hAnsi="Times New Roman" w:cs="Times New Roman"/>
          <w:sz w:val="28"/>
          <w:szCs w:val="28"/>
        </w:rPr>
        <w:t>екты культуры делового общения.</w:t>
      </w:r>
    </w:p>
    <w:p w:rsidR="0031721F" w:rsidRDefault="0031721F" w:rsidP="002C1557">
      <w:pPr>
        <w:spacing w:after="0" w:line="30" w:lineRule="atLeast"/>
        <w:jc w:val="both"/>
        <w:rPr>
          <w:rFonts w:ascii="Times New Roman" w:hAnsi="Times New Roman" w:cs="Times New Roman"/>
          <w:sz w:val="28"/>
          <w:szCs w:val="28"/>
        </w:rPr>
      </w:pPr>
    </w:p>
    <w:p w:rsidR="0031721F" w:rsidRPr="00103095" w:rsidRDefault="0031721F" w:rsidP="00977273">
      <w:pPr>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Психология общения как инструмент</w:t>
      </w:r>
      <w:r w:rsidRPr="00103095">
        <w:rPr>
          <w:rFonts w:ascii="Times New Roman" w:hAnsi="Times New Roman" w:cs="Times New Roman"/>
          <w:sz w:val="28"/>
          <w:szCs w:val="28"/>
        </w:rPr>
        <w:t xml:space="preserve"> этики деловых </w:t>
      </w:r>
      <w:r>
        <w:rPr>
          <w:rFonts w:ascii="Times New Roman" w:hAnsi="Times New Roman" w:cs="Times New Roman"/>
          <w:sz w:val="28"/>
          <w:szCs w:val="28"/>
        </w:rPr>
        <w:t>отношений в разных странах мира</w:t>
      </w:r>
      <w:r w:rsidRPr="00103095">
        <w:rPr>
          <w:rFonts w:ascii="Times New Roman" w:hAnsi="Times New Roman" w:cs="Times New Roman"/>
          <w:sz w:val="28"/>
          <w:szCs w:val="28"/>
        </w:rPr>
        <w:t>.</w:t>
      </w:r>
    </w:p>
    <w:p w:rsidR="0031721F" w:rsidRDefault="0031721F" w:rsidP="00133FE8">
      <w:pPr>
        <w:spacing w:after="0" w:line="360" w:lineRule="auto"/>
        <w:ind w:firstLine="709"/>
        <w:jc w:val="both"/>
        <w:rPr>
          <w:rFonts w:ascii="Times New Roman" w:hAnsi="Times New Roman" w:cs="Times New Roman"/>
          <w:sz w:val="28"/>
          <w:szCs w:val="28"/>
        </w:rPr>
      </w:pPr>
    </w:p>
    <w:p w:rsidR="0031721F" w:rsidRPr="00103095" w:rsidRDefault="0031721F" w:rsidP="00133FE8">
      <w:pPr>
        <w:spacing w:after="0" w:line="360" w:lineRule="auto"/>
        <w:ind w:firstLine="709"/>
        <w:jc w:val="both"/>
        <w:rPr>
          <w:rFonts w:ascii="Times New Roman" w:hAnsi="Times New Roman" w:cs="Times New Roman"/>
          <w:sz w:val="28"/>
          <w:szCs w:val="28"/>
        </w:rPr>
      </w:pPr>
      <w:r w:rsidRPr="00D01818">
        <w:rPr>
          <w:rFonts w:ascii="Times New Roman" w:hAnsi="Times New Roman" w:cs="Times New Roman"/>
          <w:sz w:val="28"/>
          <w:szCs w:val="28"/>
        </w:rPr>
        <w:t>В первой части</w:t>
      </w:r>
      <w:r>
        <w:rPr>
          <w:rFonts w:ascii="Times New Roman" w:hAnsi="Times New Roman" w:cs="Times New Roman"/>
          <w:sz w:val="28"/>
          <w:szCs w:val="28"/>
        </w:rPr>
        <w:t xml:space="preserve"> </w:t>
      </w:r>
      <w:r w:rsidRPr="00103095">
        <w:rPr>
          <w:rFonts w:ascii="Times New Roman" w:hAnsi="Times New Roman" w:cs="Times New Roman"/>
          <w:sz w:val="28"/>
          <w:szCs w:val="28"/>
        </w:rPr>
        <w:t>рассматриваются культура и этика деловых отношений, имидж делового человека, значение речевой культуры в общении и невербальные средства общения. В практической части представлены результаты исследований студентов о значении имиджа</w:t>
      </w:r>
      <w:r>
        <w:rPr>
          <w:rFonts w:ascii="Times New Roman" w:hAnsi="Times New Roman" w:cs="Times New Roman"/>
          <w:sz w:val="28"/>
          <w:szCs w:val="28"/>
        </w:rPr>
        <w:t xml:space="preserve"> </w:t>
      </w:r>
      <w:r w:rsidRPr="00103095">
        <w:rPr>
          <w:rFonts w:ascii="Times New Roman" w:hAnsi="Times New Roman" w:cs="Times New Roman"/>
          <w:sz w:val="28"/>
          <w:szCs w:val="28"/>
        </w:rPr>
        <w:t xml:space="preserve">делового человека,  </w:t>
      </w:r>
      <w:r w:rsidRPr="00103095">
        <w:rPr>
          <w:rFonts w:ascii="Times New Roman" w:hAnsi="Times New Roman" w:cs="Times New Roman"/>
          <w:sz w:val="28"/>
          <w:szCs w:val="28"/>
        </w:rPr>
        <w:lastRenderedPageBreak/>
        <w:t xml:space="preserve">видеоролик о значении делового общения в учебной </w:t>
      </w:r>
      <w:r>
        <w:rPr>
          <w:rFonts w:ascii="Times New Roman" w:hAnsi="Times New Roman" w:cs="Times New Roman"/>
          <w:sz w:val="28"/>
          <w:szCs w:val="28"/>
        </w:rPr>
        <w:t>и профессиональной деятельности (Фото № 1)</w:t>
      </w:r>
    </w:p>
    <w:p w:rsidR="0031721F" w:rsidRPr="00103095" w:rsidRDefault="0031721F" w:rsidP="00133FE8">
      <w:pPr>
        <w:pStyle w:val="a3"/>
        <w:spacing w:after="0" w:line="360" w:lineRule="auto"/>
        <w:ind w:left="0" w:firstLine="709"/>
        <w:jc w:val="both"/>
        <w:rPr>
          <w:rFonts w:ascii="Times New Roman" w:hAnsi="Times New Roman" w:cs="Times New Roman"/>
          <w:sz w:val="28"/>
          <w:szCs w:val="28"/>
        </w:rPr>
      </w:pPr>
      <w:r w:rsidRPr="00103095">
        <w:rPr>
          <w:rFonts w:ascii="Times New Roman" w:hAnsi="Times New Roman" w:cs="Times New Roman"/>
          <w:sz w:val="28"/>
          <w:szCs w:val="28"/>
        </w:rPr>
        <w:t>Во второй части методической разработки  представлены презентации обучающихся об этике поведения, традициях и культуре делового общения в разных странах мира.</w:t>
      </w:r>
      <w:r>
        <w:rPr>
          <w:rFonts w:ascii="Times New Roman" w:hAnsi="Times New Roman" w:cs="Times New Roman"/>
          <w:sz w:val="28"/>
          <w:szCs w:val="28"/>
        </w:rPr>
        <w:t xml:space="preserve"> Подготовленные и представленные материалы обновляют и расширяют знания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в области коммуникативной культуры. Обучающиеся выполняют определенные ролевые функции, моделируют ситуации в соответствии с заданной темой.</w:t>
      </w:r>
    </w:p>
    <w:p w:rsidR="0031721F" w:rsidRDefault="0031721F" w:rsidP="00133FE8">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Подготовленные и представленные материалы  позволяют провести внеклассное мероприятие интересно и познавательно.</w:t>
      </w:r>
    </w:p>
    <w:p w:rsidR="0031721F" w:rsidRDefault="0031721F" w:rsidP="00146FBB">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Подготовленный материал может быть использован в качестве дополнительного материала при проведении классных часов, а также при изучении общения на занятиях разных учебных и специальных  дисциплин</w:t>
      </w:r>
      <w:r>
        <w:rPr>
          <w:rFonts w:ascii="Times New Roman" w:hAnsi="Times New Roman" w:cs="Times New Roman"/>
          <w:sz w:val="28"/>
          <w:szCs w:val="28"/>
        </w:rPr>
        <w:t>.</w:t>
      </w:r>
    </w:p>
    <w:p w:rsidR="0031721F" w:rsidRDefault="0031721F" w:rsidP="005245AC">
      <w:pPr>
        <w:spacing w:after="0" w:line="360" w:lineRule="auto"/>
        <w:rPr>
          <w:rFonts w:ascii="Times New Roman" w:hAnsi="Times New Roman" w:cs="Times New Roman"/>
          <w:b/>
          <w:bCs/>
          <w:sz w:val="28"/>
          <w:szCs w:val="28"/>
        </w:rPr>
      </w:pPr>
    </w:p>
    <w:p w:rsidR="0031721F" w:rsidRDefault="0031721F" w:rsidP="004B0FB5">
      <w:pPr>
        <w:spacing w:after="0" w:line="360" w:lineRule="auto"/>
        <w:jc w:val="center"/>
        <w:rPr>
          <w:rFonts w:ascii="Times New Roman" w:hAnsi="Times New Roman" w:cs="Times New Roman"/>
          <w:b/>
          <w:bCs/>
          <w:sz w:val="28"/>
          <w:szCs w:val="28"/>
        </w:rPr>
      </w:pPr>
    </w:p>
    <w:p w:rsidR="0031721F" w:rsidRDefault="0031721F"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977273" w:rsidRDefault="00977273" w:rsidP="004B0FB5">
      <w:pPr>
        <w:spacing w:after="0" w:line="360" w:lineRule="auto"/>
        <w:jc w:val="center"/>
        <w:rPr>
          <w:rFonts w:ascii="Times New Roman" w:hAnsi="Times New Roman" w:cs="Times New Roman"/>
          <w:b/>
          <w:bCs/>
          <w:sz w:val="28"/>
          <w:szCs w:val="28"/>
        </w:rPr>
      </w:pPr>
    </w:p>
    <w:p w:rsidR="0031721F" w:rsidRDefault="0031721F" w:rsidP="004B0FB5">
      <w:pPr>
        <w:spacing w:after="0" w:line="360" w:lineRule="auto"/>
        <w:jc w:val="center"/>
        <w:rPr>
          <w:rFonts w:ascii="Times New Roman" w:hAnsi="Times New Roman" w:cs="Times New Roman"/>
          <w:b/>
          <w:bCs/>
          <w:sz w:val="28"/>
          <w:szCs w:val="28"/>
        </w:rPr>
      </w:pPr>
      <w:r w:rsidRPr="0051020C">
        <w:rPr>
          <w:rFonts w:ascii="Times New Roman" w:hAnsi="Times New Roman" w:cs="Times New Roman"/>
          <w:b/>
          <w:bCs/>
          <w:sz w:val="28"/>
          <w:szCs w:val="28"/>
        </w:rPr>
        <w:lastRenderedPageBreak/>
        <w:t>План внеклассного мероприятия</w:t>
      </w:r>
    </w:p>
    <w:p w:rsidR="0031721F" w:rsidRDefault="0031721F" w:rsidP="002372C5">
      <w:pPr>
        <w:spacing w:after="0" w:line="360" w:lineRule="auto"/>
        <w:ind w:firstLine="709"/>
        <w:jc w:val="both"/>
        <w:rPr>
          <w:rFonts w:ascii="Times New Roman" w:hAnsi="Times New Roman" w:cs="Times New Roman"/>
          <w:sz w:val="28"/>
          <w:szCs w:val="28"/>
        </w:rPr>
      </w:pPr>
    </w:p>
    <w:p w:rsidR="0031721F" w:rsidRDefault="0031721F" w:rsidP="002372C5">
      <w:pPr>
        <w:spacing w:after="0" w:line="360" w:lineRule="auto"/>
        <w:ind w:firstLine="709"/>
        <w:jc w:val="both"/>
        <w:rPr>
          <w:rFonts w:ascii="Times New Roman" w:hAnsi="Times New Roman" w:cs="Times New Roman"/>
          <w:sz w:val="28"/>
          <w:szCs w:val="28"/>
        </w:rPr>
      </w:pPr>
      <w:r w:rsidRPr="00DB4D37">
        <w:rPr>
          <w:rFonts w:ascii="Times New Roman" w:hAnsi="Times New Roman" w:cs="Times New Roman"/>
          <w:sz w:val="28"/>
          <w:szCs w:val="28"/>
        </w:rPr>
        <w:t>В группе К-52</w:t>
      </w:r>
      <w:r>
        <w:rPr>
          <w:rFonts w:ascii="Times New Roman" w:hAnsi="Times New Roman" w:cs="Times New Roman"/>
          <w:sz w:val="28"/>
          <w:szCs w:val="28"/>
        </w:rPr>
        <w:t xml:space="preserve">  второго курса очной формы обучения специальности 38.02.04 Коммерция (по отраслям).</w:t>
      </w:r>
    </w:p>
    <w:p w:rsidR="0031721F" w:rsidRDefault="0031721F" w:rsidP="002372C5">
      <w:pPr>
        <w:spacing w:after="0" w:line="360" w:lineRule="auto"/>
        <w:ind w:firstLine="709"/>
        <w:jc w:val="both"/>
        <w:rPr>
          <w:rFonts w:ascii="Times New Roman" w:hAnsi="Times New Roman" w:cs="Times New Roman"/>
          <w:sz w:val="28"/>
          <w:szCs w:val="28"/>
        </w:rPr>
      </w:pPr>
      <w:r w:rsidRPr="00FF781E">
        <w:rPr>
          <w:rFonts w:ascii="Times New Roman" w:hAnsi="Times New Roman" w:cs="Times New Roman"/>
          <w:b/>
          <w:bCs/>
          <w:sz w:val="28"/>
          <w:szCs w:val="28"/>
        </w:rPr>
        <w:t>Преподаватели</w:t>
      </w:r>
      <w:r>
        <w:rPr>
          <w:rFonts w:ascii="Times New Roman" w:hAnsi="Times New Roman" w:cs="Times New Roman"/>
          <w:sz w:val="28"/>
          <w:szCs w:val="28"/>
        </w:rPr>
        <w:t>: Виноградова А.С.</w:t>
      </w:r>
    </w:p>
    <w:p w:rsidR="0031721F" w:rsidRDefault="0031721F" w:rsidP="002372C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Пряшина</w:t>
      </w:r>
      <w:proofErr w:type="spellEnd"/>
      <w:r>
        <w:rPr>
          <w:rFonts w:ascii="Times New Roman" w:hAnsi="Times New Roman" w:cs="Times New Roman"/>
          <w:sz w:val="28"/>
          <w:szCs w:val="28"/>
        </w:rPr>
        <w:t xml:space="preserve"> Н.И.</w:t>
      </w:r>
    </w:p>
    <w:p w:rsidR="0031721F" w:rsidRDefault="0031721F" w:rsidP="002372C5">
      <w:pPr>
        <w:spacing w:after="0" w:line="360" w:lineRule="auto"/>
        <w:ind w:firstLine="709"/>
        <w:jc w:val="both"/>
        <w:rPr>
          <w:rFonts w:ascii="Times New Roman" w:hAnsi="Times New Roman" w:cs="Times New Roman"/>
          <w:sz w:val="28"/>
          <w:szCs w:val="28"/>
        </w:rPr>
      </w:pPr>
      <w:r w:rsidRPr="00FF781E">
        <w:rPr>
          <w:rFonts w:ascii="Times New Roman" w:hAnsi="Times New Roman" w:cs="Times New Roman"/>
          <w:b/>
          <w:bCs/>
          <w:sz w:val="28"/>
          <w:szCs w:val="28"/>
        </w:rPr>
        <w:t>Дата проведения</w:t>
      </w:r>
      <w:r>
        <w:rPr>
          <w:rFonts w:ascii="Times New Roman" w:hAnsi="Times New Roman" w:cs="Times New Roman"/>
          <w:sz w:val="28"/>
          <w:szCs w:val="28"/>
        </w:rPr>
        <w:t>: 21.04.2016</w:t>
      </w:r>
    </w:p>
    <w:p w:rsidR="0031721F" w:rsidRDefault="0031721F" w:rsidP="002372C5">
      <w:pPr>
        <w:rPr>
          <w:rFonts w:ascii="Times New Roman" w:hAnsi="Times New Roman" w:cs="Times New Roman"/>
          <w:sz w:val="28"/>
          <w:szCs w:val="28"/>
        </w:rPr>
      </w:pPr>
      <w:r w:rsidRPr="00FF781E">
        <w:rPr>
          <w:rFonts w:ascii="Times New Roman" w:hAnsi="Times New Roman" w:cs="Times New Roman"/>
          <w:b/>
          <w:bCs/>
          <w:sz w:val="28"/>
          <w:szCs w:val="28"/>
        </w:rPr>
        <w:t>Тема:</w:t>
      </w:r>
      <w:r>
        <w:rPr>
          <w:rFonts w:ascii="Times New Roman" w:hAnsi="Times New Roman" w:cs="Times New Roman"/>
          <w:sz w:val="28"/>
          <w:szCs w:val="28"/>
        </w:rPr>
        <w:t xml:space="preserve"> </w:t>
      </w:r>
      <w:r w:rsidRPr="00103095">
        <w:rPr>
          <w:rFonts w:ascii="Times New Roman" w:hAnsi="Times New Roman" w:cs="Times New Roman"/>
          <w:sz w:val="28"/>
          <w:szCs w:val="28"/>
        </w:rPr>
        <w:t>Психологические аспекты культуры общения,</w:t>
      </w:r>
      <w:r>
        <w:rPr>
          <w:rFonts w:ascii="Times New Roman" w:hAnsi="Times New Roman" w:cs="Times New Roman"/>
          <w:sz w:val="28"/>
          <w:szCs w:val="28"/>
        </w:rPr>
        <w:t xml:space="preserve"> этики поведения и делового   </w:t>
      </w:r>
      <w:r w:rsidRPr="00103095">
        <w:rPr>
          <w:rFonts w:ascii="Times New Roman" w:hAnsi="Times New Roman" w:cs="Times New Roman"/>
          <w:sz w:val="28"/>
          <w:szCs w:val="28"/>
        </w:rPr>
        <w:t>общения</w:t>
      </w:r>
      <w:r>
        <w:rPr>
          <w:rFonts w:ascii="Times New Roman" w:hAnsi="Times New Roman" w:cs="Times New Roman"/>
          <w:sz w:val="28"/>
          <w:szCs w:val="28"/>
        </w:rPr>
        <w:t>.</w:t>
      </w:r>
    </w:p>
    <w:p w:rsidR="0031721F" w:rsidRDefault="0031721F" w:rsidP="002372C5">
      <w:pPr>
        <w:rPr>
          <w:rFonts w:ascii="Times New Roman" w:hAnsi="Times New Roman" w:cs="Times New Roman"/>
          <w:sz w:val="28"/>
          <w:szCs w:val="28"/>
        </w:rPr>
      </w:pPr>
      <w:r w:rsidRPr="00FF781E">
        <w:rPr>
          <w:rFonts w:ascii="Times New Roman" w:hAnsi="Times New Roman" w:cs="Times New Roman"/>
          <w:b/>
          <w:bCs/>
          <w:sz w:val="28"/>
          <w:szCs w:val="28"/>
        </w:rPr>
        <w:t>Тип</w:t>
      </w:r>
      <w:r>
        <w:rPr>
          <w:rFonts w:ascii="Times New Roman" w:hAnsi="Times New Roman" w:cs="Times New Roman"/>
          <w:sz w:val="28"/>
          <w:szCs w:val="28"/>
        </w:rPr>
        <w:t>: бинарный</w:t>
      </w:r>
    </w:p>
    <w:p w:rsidR="0031721F" w:rsidRPr="00FF781E" w:rsidRDefault="0031721F" w:rsidP="002372C5">
      <w:pPr>
        <w:rPr>
          <w:rFonts w:ascii="Times New Roman" w:hAnsi="Times New Roman" w:cs="Times New Roman"/>
          <w:sz w:val="28"/>
          <w:szCs w:val="28"/>
        </w:rPr>
      </w:pPr>
      <w:r w:rsidRPr="00FF781E">
        <w:rPr>
          <w:rFonts w:ascii="Times New Roman" w:hAnsi="Times New Roman" w:cs="Times New Roman"/>
          <w:b/>
          <w:bCs/>
          <w:sz w:val="28"/>
          <w:szCs w:val="28"/>
        </w:rPr>
        <w:t>Метод ведения</w:t>
      </w:r>
      <w:r>
        <w:rPr>
          <w:rFonts w:ascii="Times New Roman" w:hAnsi="Times New Roman" w:cs="Times New Roman"/>
          <w:sz w:val="28"/>
          <w:szCs w:val="28"/>
        </w:rPr>
        <w:t xml:space="preserve">:  </w:t>
      </w:r>
      <w:r w:rsidRPr="00103095">
        <w:rPr>
          <w:rFonts w:ascii="Times New Roman" w:hAnsi="Times New Roman" w:cs="Times New Roman"/>
          <w:sz w:val="28"/>
          <w:szCs w:val="28"/>
        </w:rPr>
        <w:t xml:space="preserve">интегрированный с использованием элементов профессиональной ориентации и интерактивных способов организации деятельности </w:t>
      </w:r>
      <w:r w:rsidRPr="00D01818">
        <w:rPr>
          <w:rFonts w:ascii="Times New Roman" w:hAnsi="Times New Roman" w:cs="Times New Roman"/>
          <w:sz w:val="28"/>
          <w:szCs w:val="28"/>
        </w:rPr>
        <w:t>обучающихся</w:t>
      </w:r>
      <w:r w:rsidRPr="00103095">
        <w:rPr>
          <w:rFonts w:ascii="Times New Roman" w:hAnsi="Times New Roman" w:cs="Times New Roman"/>
          <w:sz w:val="28"/>
          <w:szCs w:val="28"/>
        </w:rPr>
        <w:t>.</w:t>
      </w:r>
    </w:p>
    <w:p w:rsidR="0031721F" w:rsidRPr="00DB4D37" w:rsidRDefault="0031721F" w:rsidP="002372C5">
      <w:pPr>
        <w:spacing w:after="0" w:line="360" w:lineRule="auto"/>
        <w:jc w:val="both"/>
        <w:rPr>
          <w:rFonts w:ascii="Times New Roman" w:hAnsi="Times New Roman" w:cs="Times New Roman"/>
        </w:rPr>
      </w:pPr>
      <w:r w:rsidRPr="00103095">
        <w:rPr>
          <w:rFonts w:ascii="Times New Roman" w:hAnsi="Times New Roman" w:cs="Times New Roman"/>
          <w:b/>
          <w:bCs/>
          <w:sz w:val="28"/>
          <w:szCs w:val="28"/>
        </w:rPr>
        <w:t xml:space="preserve">Форма </w:t>
      </w:r>
      <w:r w:rsidRPr="00103095">
        <w:rPr>
          <w:rFonts w:ascii="Times New Roman" w:hAnsi="Times New Roman" w:cs="Times New Roman"/>
          <w:sz w:val="28"/>
          <w:szCs w:val="28"/>
        </w:rPr>
        <w:t>проведения мероприятия</w:t>
      </w:r>
      <w:r w:rsidRPr="00907188">
        <w:rPr>
          <w:rFonts w:ascii="Times New Roman" w:hAnsi="Times New Roman" w:cs="Times New Roman"/>
          <w:sz w:val="28"/>
          <w:szCs w:val="28"/>
        </w:rPr>
        <w:t>: заочная</w:t>
      </w:r>
      <w:r w:rsidRPr="00103095">
        <w:rPr>
          <w:rFonts w:ascii="Times New Roman" w:hAnsi="Times New Roman" w:cs="Times New Roman"/>
          <w:sz w:val="28"/>
          <w:szCs w:val="28"/>
        </w:rPr>
        <w:t xml:space="preserve"> экскурсия</w:t>
      </w:r>
    </w:p>
    <w:p w:rsidR="0031721F" w:rsidRPr="00103095" w:rsidRDefault="0031721F" w:rsidP="002372C5">
      <w:pPr>
        <w:spacing w:after="0" w:line="360" w:lineRule="auto"/>
        <w:jc w:val="both"/>
        <w:rPr>
          <w:rFonts w:ascii="Times New Roman" w:hAnsi="Times New Roman" w:cs="Times New Roman"/>
        </w:rPr>
      </w:pPr>
    </w:p>
    <w:p w:rsidR="0031721F" w:rsidRPr="00103095" w:rsidRDefault="0031721F" w:rsidP="002372C5">
      <w:pPr>
        <w:spacing w:after="0" w:line="360" w:lineRule="auto"/>
        <w:jc w:val="both"/>
        <w:rPr>
          <w:rFonts w:ascii="Times New Roman" w:hAnsi="Times New Roman" w:cs="Times New Roman"/>
          <w:sz w:val="28"/>
          <w:szCs w:val="28"/>
        </w:rPr>
      </w:pPr>
      <w:r w:rsidRPr="00103095">
        <w:rPr>
          <w:rFonts w:ascii="Times New Roman" w:hAnsi="Times New Roman" w:cs="Times New Roman"/>
          <w:b/>
          <w:bCs/>
          <w:sz w:val="28"/>
          <w:szCs w:val="28"/>
        </w:rPr>
        <w:t>Цель</w:t>
      </w:r>
      <w:r w:rsidRPr="00103095">
        <w:rPr>
          <w:rFonts w:ascii="Times New Roman" w:hAnsi="Times New Roman" w:cs="Times New Roman"/>
          <w:sz w:val="28"/>
          <w:szCs w:val="28"/>
        </w:rPr>
        <w:t xml:space="preserve">: повышение уровня  психологической культуры общения </w:t>
      </w:r>
      <w:proofErr w:type="gramStart"/>
      <w:r w:rsidRPr="00103095">
        <w:rPr>
          <w:rFonts w:ascii="Times New Roman" w:hAnsi="Times New Roman" w:cs="Times New Roman"/>
          <w:sz w:val="28"/>
          <w:szCs w:val="28"/>
        </w:rPr>
        <w:t>обучающихся</w:t>
      </w:r>
      <w:proofErr w:type="gramEnd"/>
      <w:r w:rsidRPr="00103095">
        <w:rPr>
          <w:rFonts w:ascii="Times New Roman" w:hAnsi="Times New Roman" w:cs="Times New Roman"/>
          <w:sz w:val="28"/>
          <w:szCs w:val="28"/>
        </w:rPr>
        <w:t>.</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Исходя из данной цели,  решались следующие </w:t>
      </w:r>
      <w:r w:rsidRPr="00103095">
        <w:rPr>
          <w:rFonts w:ascii="Times New Roman" w:hAnsi="Times New Roman" w:cs="Times New Roman"/>
          <w:b/>
          <w:bCs/>
          <w:sz w:val="28"/>
          <w:szCs w:val="28"/>
        </w:rPr>
        <w:t>задач</w:t>
      </w:r>
      <w:r w:rsidRPr="00103095">
        <w:rPr>
          <w:rFonts w:ascii="Times New Roman" w:hAnsi="Times New Roman" w:cs="Times New Roman"/>
          <w:sz w:val="28"/>
          <w:szCs w:val="28"/>
        </w:rPr>
        <w:t>и:</w:t>
      </w:r>
    </w:p>
    <w:p w:rsidR="0031721F" w:rsidRPr="00103095" w:rsidRDefault="0031721F" w:rsidP="00977273">
      <w:pPr>
        <w:spacing w:after="0" w:line="360" w:lineRule="auto"/>
        <w:jc w:val="both"/>
        <w:rPr>
          <w:rFonts w:ascii="Times New Roman" w:hAnsi="Times New Roman" w:cs="Times New Roman"/>
          <w:sz w:val="28"/>
          <w:szCs w:val="28"/>
        </w:rPr>
      </w:pPr>
      <w:r w:rsidRPr="005946B1">
        <w:rPr>
          <w:rFonts w:ascii="Times New Roman" w:hAnsi="Times New Roman" w:cs="Times New Roman"/>
          <w:b/>
          <w:bCs/>
          <w:color w:val="000000"/>
          <w:sz w:val="28"/>
          <w:szCs w:val="28"/>
        </w:rPr>
        <w:t>Образовательные</w:t>
      </w:r>
      <w:r w:rsidRPr="005946B1">
        <w:rPr>
          <w:rFonts w:ascii="Times New Roman" w:hAnsi="Times New Roman" w:cs="Times New Roman"/>
          <w:color w:val="000000"/>
          <w:sz w:val="28"/>
          <w:szCs w:val="28"/>
        </w:rPr>
        <w:t>:</w:t>
      </w:r>
      <w:r w:rsidRPr="005946B1">
        <w:rPr>
          <w:rFonts w:ascii="Times New Roman" w:hAnsi="Times New Roman" w:cs="Times New Roman"/>
          <w:color w:val="000000"/>
          <w:sz w:val="28"/>
          <w:szCs w:val="28"/>
        </w:rPr>
        <w:br/>
      </w:r>
      <w:r w:rsidR="00977273">
        <w:rPr>
          <w:rFonts w:ascii="Times New Roman" w:hAnsi="Times New Roman" w:cs="Times New Roman"/>
          <w:sz w:val="28"/>
          <w:szCs w:val="28"/>
        </w:rPr>
        <w:t xml:space="preserve">         </w:t>
      </w:r>
      <w:r w:rsidRPr="00103095">
        <w:rPr>
          <w:rFonts w:ascii="Times New Roman" w:hAnsi="Times New Roman" w:cs="Times New Roman"/>
          <w:sz w:val="28"/>
          <w:szCs w:val="28"/>
        </w:rPr>
        <w:t>- обобщение и углубление знаний по культуре общения и деловому</w:t>
      </w:r>
      <w:r>
        <w:rPr>
          <w:rFonts w:ascii="Times New Roman" w:hAnsi="Times New Roman" w:cs="Times New Roman"/>
          <w:sz w:val="28"/>
          <w:szCs w:val="28"/>
        </w:rPr>
        <w:t xml:space="preserve"> </w:t>
      </w:r>
      <w:r w:rsidRPr="00103095">
        <w:rPr>
          <w:rFonts w:ascii="Times New Roman" w:hAnsi="Times New Roman" w:cs="Times New Roman"/>
          <w:sz w:val="28"/>
          <w:szCs w:val="28"/>
        </w:rPr>
        <w:t>этикету;</w:t>
      </w:r>
    </w:p>
    <w:p w:rsidR="0031721F" w:rsidRPr="005946B1"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формирование коммуникативной компетен</w:t>
      </w:r>
      <w:r>
        <w:rPr>
          <w:rFonts w:ascii="Times New Roman" w:hAnsi="Times New Roman" w:cs="Times New Roman"/>
          <w:sz w:val="28"/>
          <w:szCs w:val="28"/>
        </w:rPr>
        <w:t>тности в сфере делового общения.</w:t>
      </w:r>
    </w:p>
    <w:p w:rsidR="0031721F" w:rsidRPr="005946B1" w:rsidRDefault="0031721F" w:rsidP="0025767A">
      <w:pPr>
        <w:spacing w:after="0" w:line="360" w:lineRule="auto"/>
        <w:jc w:val="both"/>
        <w:rPr>
          <w:rFonts w:ascii="Times New Roman" w:hAnsi="Times New Roman" w:cs="Times New Roman"/>
          <w:b/>
          <w:bCs/>
          <w:color w:val="000000"/>
          <w:sz w:val="28"/>
          <w:szCs w:val="28"/>
        </w:rPr>
      </w:pPr>
      <w:r w:rsidRPr="005946B1">
        <w:rPr>
          <w:rFonts w:ascii="Times New Roman" w:hAnsi="Times New Roman" w:cs="Times New Roman"/>
          <w:b/>
          <w:bCs/>
          <w:color w:val="000000"/>
          <w:sz w:val="28"/>
          <w:szCs w:val="28"/>
        </w:rPr>
        <w:t>Формирующие:</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кругозор в области деловой культуры и этики поведения в различных странах мира;</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творчески</w:t>
      </w:r>
      <w:r>
        <w:rPr>
          <w:rFonts w:ascii="Times New Roman" w:hAnsi="Times New Roman" w:cs="Times New Roman"/>
          <w:sz w:val="28"/>
          <w:szCs w:val="28"/>
        </w:rPr>
        <w:t>е</w:t>
      </w:r>
      <w:r w:rsidRPr="00103095">
        <w:rPr>
          <w:rFonts w:ascii="Times New Roman" w:hAnsi="Times New Roman" w:cs="Times New Roman"/>
          <w:sz w:val="28"/>
          <w:szCs w:val="28"/>
        </w:rPr>
        <w:t xml:space="preserve"> и практически</w:t>
      </w:r>
      <w:r>
        <w:rPr>
          <w:rFonts w:ascii="Times New Roman" w:hAnsi="Times New Roman" w:cs="Times New Roman"/>
          <w:sz w:val="28"/>
          <w:szCs w:val="28"/>
        </w:rPr>
        <w:t>е</w:t>
      </w:r>
      <w:r w:rsidRPr="00103095">
        <w:rPr>
          <w:rFonts w:ascii="Times New Roman" w:hAnsi="Times New Roman" w:cs="Times New Roman"/>
          <w:sz w:val="28"/>
          <w:szCs w:val="28"/>
        </w:rPr>
        <w:t xml:space="preserve"> способност</w:t>
      </w:r>
      <w:r>
        <w:rPr>
          <w:rFonts w:ascii="Times New Roman" w:hAnsi="Times New Roman" w:cs="Times New Roman"/>
          <w:sz w:val="28"/>
          <w:szCs w:val="28"/>
        </w:rPr>
        <w:t>и</w:t>
      </w: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обучающихся</w:t>
      </w:r>
      <w:proofErr w:type="gramEnd"/>
      <w:r w:rsidRPr="00103095">
        <w:rPr>
          <w:rFonts w:ascii="Times New Roman" w:hAnsi="Times New Roman" w:cs="Times New Roman"/>
          <w:sz w:val="28"/>
          <w:szCs w:val="28"/>
        </w:rPr>
        <w:t xml:space="preserve"> через игровые ситуации и исследовательскую деятельность;</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интерес к общению как к инструменту этики деловых отношений;</w:t>
      </w:r>
    </w:p>
    <w:p w:rsidR="0031721F" w:rsidRPr="00103095" w:rsidRDefault="00977273" w:rsidP="002372C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w:t>
      </w:r>
      <w:r w:rsidR="0031721F" w:rsidRPr="00103095">
        <w:rPr>
          <w:rFonts w:ascii="Times New Roman" w:hAnsi="Times New Roman" w:cs="Times New Roman"/>
          <w:sz w:val="28"/>
          <w:szCs w:val="28"/>
        </w:rPr>
        <w:t>качеств</w:t>
      </w:r>
      <w:r w:rsidR="0031721F">
        <w:rPr>
          <w:rFonts w:ascii="Times New Roman" w:hAnsi="Times New Roman" w:cs="Times New Roman"/>
          <w:sz w:val="28"/>
          <w:szCs w:val="28"/>
        </w:rPr>
        <w:t>а, обеспечивающие</w:t>
      </w:r>
      <w:r w:rsidR="0031721F" w:rsidRPr="00103095">
        <w:rPr>
          <w:rFonts w:ascii="Times New Roman" w:hAnsi="Times New Roman" w:cs="Times New Roman"/>
          <w:sz w:val="28"/>
          <w:szCs w:val="28"/>
        </w:rPr>
        <w:t xml:space="preserve"> выполнение профессиональной деятельности:</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а) </w:t>
      </w:r>
      <w:r>
        <w:rPr>
          <w:rFonts w:ascii="Times New Roman" w:hAnsi="Times New Roman" w:cs="Times New Roman"/>
          <w:sz w:val="28"/>
          <w:szCs w:val="28"/>
        </w:rPr>
        <w:t xml:space="preserve"> </w:t>
      </w:r>
      <w:r w:rsidRPr="00103095">
        <w:rPr>
          <w:rFonts w:ascii="Times New Roman" w:hAnsi="Times New Roman" w:cs="Times New Roman"/>
          <w:sz w:val="28"/>
          <w:szCs w:val="28"/>
        </w:rPr>
        <w:t>общи</w:t>
      </w:r>
      <w:r>
        <w:rPr>
          <w:rFonts w:ascii="Times New Roman" w:hAnsi="Times New Roman" w:cs="Times New Roman"/>
          <w:sz w:val="28"/>
          <w:szCs w:val="28"/>
        </w:rPr>
        <w:t>е</w:t>
      </w:r>
      <w:r w:rsidRPr="00103095">
        <w:rPr>
          <w:rFonts w:ascii="Times New Roman" w:hAnsi="Times New Roman" w:cs="Times New Roman"/>
          <w:sz w:val="28"/>
          <w:szCs w:val="28"/>
        </w:rPr>
        <w:t xml:space="preserve"> компетенци</w:t>
      </w:r>
      <w:r>
        <w:rPr>
          <w:rFonts w:ascii="Times New Roman" w:hAnsi="Times New Roman" w:cs="Times New Roman"/>
          <w:sz w:val="28"/>
          <w:szCs w:val="28"/>
        </w:rPr>
        <w:t>и</w:t>
      </w:r>
      <w:r w:rsidRPr="00103095">
        <w:rPr>
          <w:rFonts w:ascii="Times New Roman" w:hAnsi="Times New Roman" w:cs="Times New Roman"/>
          <w:sz w:val="28"/>
          <w:szCs w:val="28"/>
        </w:rPr>
        <w:t>:</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1.6 работать в </w:t>
      </w:r>
      <w:r>
        <w:rPr>
          <w:rFonts w:ascii="Times New Roman" w:hAnsi="Times New Roman" w:cs="Times New Roman"/>
          <w:sz w:val="28"/>
          <w:szCs w:val="28"/>
        </w:rPr>
        <w:t>коллективе</w:t>
      </w:r>
      <w:r w:rsidRPr="00103095">
        <w:rPr>
          <w:rFonts w:ascii="Times New Roman" w:hAnsi="Times New Roman" w:cs="Times New Roman"/>
          <w:sz w:val="28"/>
          <w:szCs w:val="28"/>
        </w:rPr>
        <w:t>, эффективно общаться друг с другом;</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xml:space="preserve">- </w:t>
      </w:r>
      <w:proofErr w:type="gramStart"/>
      <w:r w:rsidRPr="00103095">
        <w:rPr>
          <w:rFonts w:ascii="Times New Roman" w:hAnsi="Times New Roman" w:cs="Times New Roman"/>
          <w:sz w:val="28"/>
          <w:szCs w:val="28"/>
        </w:rPr>
        <w:t>ОК</w:t>
      </w:r>
      <w:proofErr w:type="gramEnd"/>
      <w:r w:rsidRPr="00103095">
        <w:rPr>
          <w:rFonts w:ascii="Times New Roman" w:hAnsi="Times New Roman" w:cs="Times New Roman"/>
          <w:sz w:val="28"/>
          <w:szCs w:val="28"/>
        </w:rPr>
        <w:t xml:space="preserve"> 1.10 логически верно, аргументировано и ясно излагать устную речь;</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б) профессиональны</w:t>
      </w:r>
      <w:r>
        <w:rPr>
          <w:rFonts w:ascii="Times New Roman" w:hAnsi="Times New Roman" w:cs="Times New Roman"/>
          <w:sz w:val="28"/>
          <w:szCs w:val="28"/>
        </w:rPr>
        <w:t>е</w:t>
      </w:r>
      <w:r w:rsidRPr="00103095">
        <w:rPr>
          <w:rFonts w:ascii="Times New Roman" w:hAnsi="Times New Roman" w:cs="Times New Roman"/>
          <w:sz w:val="28"/>
          <w:szCs w:val="28"/>
        </w:rPr>
        <w:t xml:space="preserve"> компетенци</w:t>
      </w:r>
      <w:r>
        <w:rPr>
          <w:rFonts w:ascii="Times New Roman" w:hAnsi="Times New Roman" w:cs="Times New Roman"/>
          <w:sz w:val="28"/>
          <w:szCs w:val="28"/>
        </w:rPr>
        <w:t>и</w:t>
      </w:r>
      <w:r w:rsidRPr="00103095">
        <w:rPr>
          <w:rFonts w:ascii="Times New Roman" w:hAnsi="Times New Roman" w:cs="Times New Roman"/>
          <w:sz w:val="28"/>
          <w:szCs w:val="28"/>
        </w:rPr>
        <w:t>:</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ПК 1.7 применять средства и приемы делового общения.</w:t>
      </w:r>
    </w:p>
    <w:p w:rsidR="0031721F" w:rsidRPr="00103095" w:rsidRDefault="0031721F" w:rsidP="0025767A">
      <w:pPr>
        <w:spacing w:after="0" w:line="360" w:lineRule="auto"/>
        <w:jc w:val="both"/>
        <w:rPr>
          <w:rFonts w:ascii="Times New Roman" w:hAnsi="Times New Roman" w:cs="Times New Roman"/>
          <w:b/>
          <w:bCs/>
          <w:sz w:val="28"/>
          <w:szCs w:val="28"/>
        </w:rPr>
      </w:pPr>
      <w:r w:rsidRPr="00103095">
        <w:rPr>
          <w:rFonts w:ascii="Times New Roman" w:hAnsi="Times New Roman" w:cs="Times New Roman"/>
          <w:b/>
          <w:bCs/>
          <w:sz w:val="28"/>
          <w:szCs w:val="28"/>
        </w:rPr>
        <w:t>Воспитательные:</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создание благоприятной атмосферы общения;</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соблюдение норм и приемов поведения в деловой обстановке;</w:t>
      </w:r>
    </w:p>
    <w:p w:rsidR="0031721F" w:rsidRPr="00103095" w:rsidRDefault="0031721F" w:rsidP="002372C5">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 воспитание бережного отношения к слову.</w:t>
      </w:r>
    </w:p>
    <w:p w:rsidR="0031721F" w:rsidRDefault="0031721F" w:rsidP="0025767A">
      <w:pPr>
        <w:spacing w:after="0" w:line="360" w:lineRule="auto"/>
        <w:jc w:val="both"/>
        <w:rPr>
          <w:rFonts w:ascii="Times New Roman" w:hAnsi="Times New Roman" w:cs="Times New Roman"/>
          <w:sz w:val="28"/>
          <w:szCs w:val="28"/>
        </w:rPr>
      </w:pPr>
      <w:r w:rsidRPr="0051020C">
        <w:rPr>
          <w:rFonts w:ascii="Times New Roman" w:hAnsi="Times New Roman" w:cs="Times New Roman"/>
          <w:b/>
          <w:bCs/>
          <w:sz w:val="28"/>
          <w:szCs w:val="28"/>
        </w:rPr>
        <w:t>Меж</w:t>
      </w:r>
      <w:r>
        <w:rPr>
          <w:rFonts w:ascii="Times New Roman" w:hAnsi="Times New Roman" w:cs="Times New Roman"/>
          <w:b/>
          <w:bCs/>
          <w:sz w:val="28"/>
          <w:szCs w:val="28"/>
        </w:rPr>
        <w:t>дисциплинарные</w:t>
      </w:r>
      <w:r w:rsidRPr="0051020C">
        <w:rPr>
          <w:rFonts w:ascii="Times New Roman" w:hAnsi="Times New Roman" w:cs="Times New Roman"/>
          <w:b/>
          <w:bCs/>
          <w:sz w:val="28"/>
          <w:szCs w:val="28"/>
        </w:rPr>
        <w:t xml:space="preserve"> связи</w:t>
      </w:r>
      <w:r w:rsidRPr="00103095">
        <w:rPr>
          <w:rFonts w:ascii="Times New Roman" w:hAnsi="Times New Roman" w:cs="Times New Roman"/>
          <w:sz w:val="28"/>
          <w:szCs w:val="28"/>
        </w:rPr>
        <w:t>:</w:t>
      </w:r>
    </w:p>
    <w:p w:rsidR="0031721F" w:rsidRDefault="0031721F" w:rsidP="006E3C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Наименование </w:t>
      </w:r>
      <w:r w:rsidRPr="00103095">
        <w:rPr>
          <w:rFonts w:ascii="Times New Roman" w:hAnsi="Times New Roman" w:cs="Times New Roman"/>
          <w:sz w:val="28"/>
          <w:szCs w:val="28"/>
        </w:rPr>
        <w:t xml:space="preserve"> </w:t>
      </w:r>
      <w:r>
        <w:rPr>
          <w:rFonts w:ascii="Times New Roman" w:hAnsi="Times New Roman" w:cs="Times New Roman"/>
          <w:sz w:val="28"/>
          <w:szCs w:val="28"/>
        </w:rPr>
        <w:t>дисциплины:               Наименование темы:</w:t>
      </w:r>
    </w:p>
    <w:p w:rsidR="0031721F" w:rsidRDefault="0031721F" w:rsidP="006E3C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Менеджмент                                   Этика делового общения, деловой этикет</w:t>
      </w:r>
    </w:p>
    <w:p w:rsidR="0031721F" w:rsidRDefault="0031721F" w:rsidP="002372C5">
      <w:pPr>
        <w:spacing w:after="0" w:line="360" w:lineRule="auto"/>
        <w:rPr>
          <w:rFonts w:ascii="Times New Roman" w:hAnsi="Times New Roman" w:cs="Times New Roman"/>
          <w:sz w:val="28"/>
          <w:szCs w:val="28"/>
        </w:rPr>
      </w:pPr>
      <w:r>
        <w:rPr>
          <w:rFonts w:ascii="Times New Roman" w:hAnsi="Times New Roman" w:cs="Times New Roman"/>
          <w:sz w:val="28"/>
          <w:szCs w:val="28"/>
        </w:rPr>
        <w:t>Русский язык и культура речи      Жанры деловой и учебно-научной речи</w:t>
      </w:r>
    </w:p>
    <w:p w:rsidR="0031721F" w:rsidRDefault="0031721F" w:rsidP="002372C5">
      <w:pPr>
        <w:spacing w:after="0" w:line="360" w:lineRule="auto"/>
        <w:rPr>
          <w:rFonts w:ascii="Times New Roman" w:hAnsi="Times New Roman" w:cs="Times New Roman"/>
          <w:sz w:val="28"/>
          <w:szCs w:val="28"/>
        </w:rPr>
      </w:pPr>
      <w:r w:rsidRPr="00103095">
        <w:rPr>
          <w:rFonts w:ascii="Times New Roman" w:hAnsi="Times New Roman" w:cs="Times New Roman"/>
          <w:sz w:val="28"/>
          <w:szCs w:val="28"/>
        </w:rPr>
        <w:t>Организ</w:t>
      </w:r>
      <w:r>
        <w:rPr>
          <w:rFonts w:ascii="Times New Roman" w:hAnsi="Times New Roman" w:cs="Times New Roman"/>
          <w:sz w:val="28"/>
          <w:szCs w:val="28"/>
        </w:rPr>
        <w:t>ация коммерческой деятельности Ведение деловых переговоров</w:t>
      </w:r>
    </w:p>
    <w:p w:rsidR="0031721F" w:rsidRDefault="0031721F" w:rsidP="006E3CC1">
      <w:pPr>
        <w:spacing w:after="0" w:line="360" w:lineRule="auto"/>
        <w:rPr>
          <w:rFonts w:ascii="Times New Roman" w:hAnsi="Times New Roman" w:cs="Times New Roman"/>
          <w:sz w:val="28"/>
          <w:szCs w:val="28"/>
        </w:rPr>
      </w:pPr>
      <w:r w:rsidRPr="00103095">
        <w:rPr>
          <w:rFonts w:ascii="Times New Roman" w:hAnsi="Times New Roman" w:cs="Times New Roman"/>
          <w:sz w:val="28"/>
          <w:szCs w:val="28"/>
        </w:rPr>
        <w:t>Психология и этика де</w:t>
      </w:r>
      <w:r>
        <w:rPr>
          <w:rFonts w:ascii="Times New Roman" w:hAnsi="Times New Roman" w:cs="Times New Roman"/>
          <w:sz w:val="28"/>
          <w:szCs w:val="28"/>
        </w:rPr>
        <w:t xml:space="preserve">ловых отношений  Психология и этика </w:t>
      </w:r>
      <w:proofErr w:type="gramStart"/>
      <w:r>
        <w:rPr>
          <w:rFonts w:ascii="Times New Roman" w:hAnsi="Times New Roman" w:cs="Times New Roman"/>
          <w:sz w:val="28"/>
          <w:szCs w:val="28"/>
        </w:rPr>
        <w:t>делового</w:t>
      </w:r>
      <w:proofErr w:type="gramEnd"/>
    </w:p>
    <w:p w:rsidR="0031721F" w:rsidRDefault="0031721F" w:rsidP="0025767A">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общения.</w:t>
      </w:r>
    </w:p>
    <w:p w:rsidR="0031721F" w:rsidRPr="00A25A8D" w:rsidRDefault="0031721F" w:rsidP="00A25A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История                         </w:t>
      </w:r>
      <w:r w:rsidR="00B514B7">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История</w:t>
      </w:r>
      <w:proofErr w:type="spellEnd"/>
      <w:proofErr w:type="gramEnd"/>
      <w:r>
        <w:rPr>
          <w:rFonts w:ascii="Times New Roman" w:hAnsi="Times New Roman" w:cs="Times New Roman"/>
          <w:sz w:val="28"/>
          <w:szCs w:val="28"/>
        </w:rPr>
        <w:t xml:space="preserve">  Х</w:t>
      </w:r>
      <w:r>
        <w:rPr>
          <w:rFonts w:ascii="Times New Roman" w:hAnsi="Times New Roman" w:cs="Times New Roman"/>
          <w:sz w:val="28"/>
          <w:szCs w:val="28"/>
          <w:lang w:val="en-US"/>
        </w:rPr>
        <w:t>VIII</w:t>
      </w:r>
      <w:r w:rsidRPr="00A25A8D">
        <w:rPr>
          <w:rFonts w:ascii="Times New Roman" w:hAnsi="Times New Roman" w:cs="Times New Roman"/>
          <w:sz w:val="28"/>
          <w:szCs w:val="28"/>
        </w:rPr>
        <w:t xml:space="preserve"> – </w:t>
      </w:r>
      <w:r>
        <w:rPr>
          <w:rFonts w:ascii="Times New Roman" w:hAnsi="Times New Roman" w:cs="Times New Roman"/>
          <w:sz w:val="28"/>
          <w:szCs w:val="28"/>
        </w:rPr>
        <w:t>Х</w:t>
      </w:r>
      <w:r>
        <w:rPr>
          <w:rFonts w:ascii="Times New Roman" w:hAnsi="Times New Roman" w:cs="Times New Roman"/>
          <w:sz w:val="28"/>
          <w:szCs w:val="28"/>
          <w:lang w:val="en-US"/>
        </w:rPr>
        <w:t>I</w:t>
      </w:r>
      <w:r>
        <w:rPr>
          <w:rFonts w:ascii="Times New Roman" w:hAnsi="Times New Roman" w:cs="Times New Roman"/>
          <w:sz w:val="28"/>
          <w:szCs w:val="28"/>
        </w:rPr>
        <w:t>Х веков.</w:t>
      </w:r>
    </w:p>
    <w:p w:rsidR="0031721F" w:rsidRDefault="0031721F" w:rsidP="0025767A">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31721F" w:rsidRDefault="0031721F" w:rsidP="0025767A">
      <w:pPr>
        <w:spacing w:after="0" w:line="360" w:lineRule="auto"/>
        <w:rPr>
          <w:rFonts w:ascii="Times New Roman" w:hAnsi="Times New Roman" w:cs="Times New Roman"/>
          <w:sz w:val="28"/>
          <w:szCs w:val="28"/>
        </w:rPr>
      </w:pPr>
    </w:p>
    <w:p w:rsidR="0031721F" w:rsidRDefault="0031721F" w:rsidP="0025767A">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51020C">
        <w:rPr>
          <w:rFonts w:ascii="Times New Roman" w:hAnsi="Times New Roman" w:cs="Times New Roman"/>
          <w:b/>
          <w:bCs/>
          <w:sz w:val="28"/>
          <w:szCs w:val="28"/>
        </w:rPr>
        <w:t>Материально–технические средства</w:t>
      </w:r>
      <w:r w:rsidRPr="00103095">
        <w:rPr>
          <w:rFonts w:ascii="Times New Roman" w:hAnsi="Times New Roman" w:cs="Times New Roman"/>
          <w:sz w:val="28"/>
          <w:szCs w:val="28"/>
        </w:rPr>
        <w:t>:</w:t>
      </w:r>
      <w:r>
        <w:rPr>
          <w:rFonts w:ascii="Times New Roman" w:hAnsi="Times New Roman" w:cs="Times New Roman"/>
          <w:sz w:val="28"/>
          <w:szCs w:val="28"/>
        </w:rPr>
        <w:t xml:space="preserve">  мультимедийный проектор;</w:t>
      </w:r>
      <w:r w:rsidRPr="00103095">
        <w:rPr>
          <w:rFonts w:ascii="Times New Roman" w:hAnsi="Times New Roman" w:cs="Times New Roman"/>
          <w:sz w:val="28"/>
          <w:szCs w:val="28"/>
        </w:rPr>
        <w:t xml:space="preserve"> презентации, видеоматериалы, тексты с заданием, атрибуты (флаги,</w:t>
      </w:r>
      <w:r>
        <w:rPr>
          <w:rFonts w:ascii="Times New Roman" w:hAnsi="Times New Roman" w:cs="Times New Roman"/>
          <w:sz w:val="28"/>
          <w:szCs w:val="28"/>
        </w:rPr>
        <w:t xml:space="preserve"> «смайлики»), оценочные листы для членов жюри.</w:t>
      </w:r>
      <w:proofErr w:type="gramEnd"/>
    </w:p>
    <w:p w:rsidR="0031721F" w:rsidRDefault="0031721F" w:rsidP="0013250B">
      <w:pPr>
        <w:spacing w:after="0" w:line="360" w:lineRule="auto"/>
        <w:jc w:val="center"/>
        <w:rPr>
          <w:rFonts w:ascii="Times New Roman" w:hAnsi="Times New Roman" w:cs="Times New Roman"/>
          <w:b/>
          <w:bCs/>
          <w:sz w:val="28"/>
          <w:szCs w:val="28"/>
        </w:rPr>
      </w:pPr>
    </w:p>
    <w:p w:rsidR="0031721F" w:rsidRDefault="0031721F" w:rsidP="00B514B7">
      <w:pPr>
        <w:spacing w:after="0" w:line="360" w:lineRule="auto"/>
        <w:rPr>
          <w:rFonts w:ascii="Times New Roman" w:hAnsi="Times New Roman" w:cs="Times New Roman"/>
          <w:b/>
          <w:bCs/>
          <w:sz w:val="28"/>
          <w:szCs w:val="28"/>
        </w:rPr>
      </w:pPr>
      <w:r>
        <w:rPr>
          <w:rFonts w:ascii="Times New Roman" w:hAnsi="Times New Roman" w:cs="Times New Roman"/>
          <w:b/>
          <w:bCs/>
          <w:sz w:val="28"/>
          <w:szCs w:val="28"/>
        </w:rPr>
        <w:t xml:space="preserve">       </w:t>
      </w:r>
      <w:r w:rsidRPr="0051020C">
        <w:rPr>
          <w:rFonts w:ascii="Times New Roman" w:hAnsi="Times New Roman" w:cs="Times New Roman"/>
          <w:b/>
          <w:bCs/>
          <w:sz w:val="28"/>
          <w:szCs w:val="28"/>
        </w:rPr>
        <w:t xml:space="preserve">Предварительная </w:t>
      </w:r>
      <w:r>
        <w:rPr>
          <w:rFonts w:ascii="Times New Roman" w:hAnsi="Times New Roman" w:cs="Times New Roman"/>
          <w:b/>
          <w:bCs/>
          <w:sz w:val="28"/>
          <w:szCs w:val="28"/>
        </w:rPr>
        <w:t>подготовка к открытому мероприятию</w:t>
      </w:r>
    </w:p>
    <w:p w:rsidR="0031721F" w:rsidRPr="00103095"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П</w:t>
      </w:r>
      <w:r w:rsidRPr="00103095">
        <w:rPr>
          <w:rFonts w:ascii="Times New Roman" w:hAnsi="Times New Roman" w:cs="Times New Roman"/>
          <w:sz w:val="28"/>
          <w:szCs w:val="28"/>
        </w:rPr>
        <w:t>ровели</w:t>
      </w:r>
      <w:r w:rsidR="00255F31">
        <w:rPr>
          <w:rFonts w:ascii="Times New Roman" w:hAnsi="Times New Roman" w:cs="Times New Roman"/>
          <w:sz w:val="28"/>
          <w:szCs w:val="28"/>
        </w:rPr>
        <w:t xml:space="preserve"> </w:t>
      </w:r>
      <w:r w:rsidRPr="00103095">
        <w:rPr>
          <w:rFonts w:ascii="Times New Roman" w:hAnsi="Times New Roman" w:cs="Times New Roman"/>
          <w:sz w:val="28"/>
          <w:szCs w:val="28"/>
        </w:rPr>
        <w:t xml:space="preserve"> анкетирование </w:t>
      </w:r>
      <w:proofErr w:type="gramStart"/>
      <w:r>
        <w:rPr>
          <w:rFonts w:ascii="Times New Roman" w:hAnsi="Times New Roman" w:cs="Times New Roman"/>
          <w:sz w:val="28"/>
          <w:szCs w:val="28"/>
        </w:rPr>
        <w:t>обучающихся</w:t>
      </w:r>
      <w:proofErr w:type="gramEnd"/>
      <w:r w:rsidRPr="00103095">
        <w:rPr>
          <w:rFonts w:ascii="Times New Roman" w:hAnsi="Times New Roman" w:cs="Times New Roman"/>
          <w:color w:val="FF0000"/>
          <w:sz w:val="28"/>
          <w:szCs w:val="28"/>
        </w:rPr>
        <w:t xml:space="preserve"> </w:t>
      </w:r>
      <w:r w:rsidRPr="00103095">
        <w:rPr>
          <w:rFonts w:ascii="Times New Roman" w:hAnsi="Times New Roman" w:cs="Times New Roman"/>
          <w:sz w:val="28"/>
          <w:szCs w:val="28"/>
        </w:rPr>
        <w:t>1 курса о значении делового стиля человека;</w:t>
      </w:r>
    </w:p>
    <w:p w:rsidR="0031721F" w:rsidRPr="00103095"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 П</w:t>
      </w:r>
      <w:r w:rsidRPr="00103095">
        <w:rPr>
          <w:rFonts w:ascii="Times New Roman" w:hAnsi="Times New Roman" w:cs="Times New Roman"/>
          <w:sz w:val="28"/>
          <w:szCs w:val="28"/>
        </w:rPr>
        <w:t>ровели интервью и беседу с преподавателями и студентами о значении делового общения в учебной и профессиональной деятельности;</w:t>
      </w:r>
    </w:p>
    <w:p w:rsidR="0031721F"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 П</w:t>
      </w:r>
      <w:r w:rsidRPr="00103095">
        <w:rPr>
          <w:rFonts w:ascii="Times New Roman" w:hAnsi="Times New Roman" w:cs="Times New Roman"/>
          <w:sz w:val="28"/>
          <w:szCs w:val="28"/>
        </w:rPr>
        <w:t>о материалам презентаций подготовили вопросы, кро</w:t>
      </w:r>
      <w:r>
        <w:rPr>
          <w:rFonts w:ascii="Times New Roman" w:hAnsi="Times New Roman" w:cs="Times New Roman"/>
          <w:sz w:val="28"/>
          <w:szCs w:val="28"/>
        </w:rPr>
        <w:t>ссворд, тексты с заданиями</w:t>
      </w:r>
      <w:r w:rsidRPr="00103095">
        <w:rPr>
          <w:rFonts w:ascii="Times New Roman" w:hAnsi="Times New Roman" w:cs="Times New Roman"/>
          <w:sz w:val="28"/>
          <w:szCs w:val="28"/>
        </w:rPr>
        <w:t xml:space="preserve">. </w:t>
      </w:r>
    </w:p>
    <w:p w:rsidR="0031721F"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 Разработали  сценарий внеклассного мероприятия.</w:t>
      </w:r>
    </w:p>
    <w:p w:rsidR="0031721F"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 Провели работу с учебным, историческим и географическим материалом.</w:t>
      </w:r>
    </w:p>
    <w:p w:rsidR="0031721F"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6. Приглашены на внеклассное мероприятие </w:t>
      </w:r>
      <w:r w:rsidRPr="00103095">
        <w:rPr>
          <w:rFonts w:ascii="Times New Roman" w:hAnsi="Times New Roman" w:cs="Times New Roman"/>
          <w:sz w:val="28"/>
          <w:szCs w:val="28"/>
        </w:rPr>
        <w:t>студенты первого курса  из групп: Л-53, Ю-51, Т-51, К-51 в количестве 20 человек.</w:t>
      </w:r>
    </w:p>
    <w:p w:rsidR="0031721F" w:rsidRDefault="0031721F" w:rsidP="001325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7. Приглашены студенты группы  Г – 42 для участия в проведении Внеклассного мероприятия.</w:t>
      </w:r>
    </w:p>
    <w:p w:rsidR="0031721F" w:rsidRDefault="0031721F" w:rsidP="00006DE4">
      <w:pPr>
        <w:spacing w:after="0" w:line="360" w:lineRule="auto"/>
        <w:ind w:firstLine="709"/>
        <w:jc w:val="both"/>
        <w:rPr>
          <w:rFonts w:ascii="Times New Roman" w:hAnsi="Times New Roman" w:cs="Times New Roman"/>
          <w:sz w:val="28"/>
          <w:szCs w:val="28"/>
        </w:rPr>
      </w:pPr>
    </w:p>
    <w:p w:rsidR="0031721F" w:rsidRPr="00103095" w:rsidRDefault="0031721F" w:rsidP="00006DE4">
      <w:pPr>
        <w:spacing w:after="0" w:line="360" w:lineRule="auto"/>
        <w:ind w:firstLine="709"/>
        <w:jc w:val="both"/>
        <w:rPr>
          <w:rFonts w:ascii="Times New Roman" w:hAnsi="Times New Roman" w:cs="Times New Roman"/>
          <w:sz w:val="28"/>
          <w:szCs w:val="28"/>
        </w:rPr>
      </w:pPr>
      <w:r w:rsidRPr="00103095">
        <w:rPr>
          <w:rFonts w:ascii="Times New Roman" w:hAnsi="Times New Roman" w:cs="Times New Roman"/>
          <w:sz w:val="28"/>
          <w:szCs w:val="28"/>
        </w:rPr>
        <w:t>Структура внеклассного мероприятия.</w:t>
      </w:r>
    </w:p>
    <w:p w:rsidR="0031721F" w:rsidRPr="00103095" w:rsidRDefault="0031721F" w:rsidP="00006DE4">
      <w:pPr>
        <w:spacing w:after="0" w:line="360" w:lineRule="auto"/>
        <w:ind w:firstLine="709"/>
        <w:jc w:val="both"/>
        <w:rPr>
          <w:rFonts w:ascii="Times New Roman" w:hAnsi="Times New Roman" w:cs="Times New Roman"/>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4"/>
        <w:gridCol w:w="1160"/>
        <w:gridCol w:w="2948"/>
        <w:gridCol w:w="2827"/>
      </w:tblGrid>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Элементы занятия</w:t>
            </w:r>
          </w:p>
        </w:tc>
        <w:tc>
          <w:tcPr>
            <w:tcW w:w="1160"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Время</w:t>
            </w: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Деятельность преподавателя и ведущих участников мероприятия</w:t>
            </w: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Деятельность </w:t>
            </w:r>
            <w:proofErr w:type="gramStart"/>
            <w:r w:rsidRPr="00C64E08">
              <w:rPr>
                <w:rFonts w:ascii="Times New Roman" w:hAnsi="Times New Roman" w:cs="Times New Roman"/>
                <w:sz w:val="28"/>
                <w:szCs w:val="28"/>
                <w:lang w:eastAsia="en-US"/>
              </w:rPr>
              <w:t>обучающихся</w:t>
            </w:r>
            <w:proofErr w:type="gramEnd"/>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1.Организационный</w:t>
            </w:r>
          </w:p>
        </w:tc>
        <w:tc>
          <w:tcPr>
            <w:tcW w:w="1160"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2 мин.</w:t>
            </w: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Проверка подготовленности к занятию.</w:t>
            </w: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Слушают, выполняют</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2.Мобилизация внимания</w:t>
            </w:r>
          </w:p>
        </w:tc>
        <w:tc>
          <w:tcPr>
            <w:tcW w:w="1160"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3 мин.</w:t>
            </w: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Приветствие гостям, участникам.</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Сообщение темы, цели и задач мероприятия</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Техника оценивания выступлений. Знакомство с членами жюри и ведущими.</w:t>
            </w: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Слушают, осмысливают.</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3.Актуализация пройденных знаний студентов:</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1) Этика и культура делового общения</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2) Деловой стиль </w:t>
            </w:r>
            <w:r w:rsidRPr="00C64E08">
              <w:rPr>
                <w:rFonts w:ascii="Times New Roman" w:hAnsi="Times New Roman" w:cs="Times New Roman"/>
                <w:sz w:val="28"/>
                <w:szCs w:val="28"/>
                <w:lang w:eastAsia="en-US"/>
              </w:rPr>
              <w:lastRenderedPageBreak/>
              <w:t>человека</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3) Невербальные средства общения </w:t>
            </w:r>
          </w:p>
        </w:tc>
        <w:tc>
          <w:tcPr>
            <w:tcW w:w="1160" w:type="dxa"/>
          </w:tcPr>
          <w:p w:rsidR="0031721F" w:rsidRPr="00C64E08" w:rsidRDefault="0031721F" w:rsidP="00C64E08">
            <w:pPr>
              <w:spacing w:after="0" w:line="240" w:lineRule="auto"/>
              <w:ind w:firstLine="709"/>
              <w:rPr>
                <w:rFonts w:ascii="Times New Roman" w:hAnsi="Times New Roman" w:cs="Times New Roman"/>
                <w:sz w:val="28"/>
                <w:szCs w:val="28"/>
                <w:lang w:eastAsia="en-US"/>
              </w:rPr>
            </w:pP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Слово ведущих о культуре делового общения.</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Вопросы на восприятие:</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что такое этика?</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-какого цвета туфли не относятся к деловому стилю?</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Предлагаются задания по выполнению описательной характеристики представленных ситуаций.</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Просмотр видеоролика и презентации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Смотрят и осмысливают презентацию. </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Отвечают на поставленные </w:t>
            </w:r>
            <w:r w:rsidRPr="00C64E08">
              <w:rPr>
                <w:rFonts w:ascii="Times New Roman" w:hAnsi="Times New Roman" w:cs="Times New Roman"/>
                <w:sz w:val="28"/>
                <w:szCs w:val="28"/>
                <w:lang w:eastAsia="en-US"/>
              </w:rPr>
              <w:lastRenderedPageBreak/>
              <w:t>вопросы.</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выполняют</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4. Сообщения нового по теме:</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«Психология общения как инструмент этики деловых отношений в разных странах мира»:</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Этикет и традиции Франции;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Культура и деловой этикет в Испании;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Этикет, культура и традиции Италии;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Этикет, культура и традиции страны Восходящего солнца;</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-Этикет, культура и традиции Германии;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Культура общения, традиции в США</w:t>
            </w:r>
            <w:proofErr w:type="gramStart"/>
            <w:r w:rsidRPr="00C64E08">
              <w:rPr>
                <w:rFonts w:ascii="Times New Roman" w:hAnsi="Times New Roman" w:cs="Times New Roman"/>
                <w:sz w:val="28"/>
                <w:szCs w:val="28"/>
                <w:lang w:eastAsia="en-US"/>
              </w:rPr>
              <w:t xml:space="preserve"> ;</w:t>
            </w:r>
            <w:proofErr w:type="gramEnd"/>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-Культура общения, традиции в Англии;</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 Культура общения, традиции </w:t>
            </w:r>
            <w:r w:rsidRPr="00C64E08">
              <w:rPr>
                <w:rFonts w:ascii="Times New Roman" w:hAnsi="Times New Roman" w:cs="Times New Roman"/>
                <w:sz w:val="28"/>
                <w:szCs w:val="28"/>
                <w:lang w:eastAsia="en-US"/>
              </w:rPr>
              <w:lastRenderedPageBreak/>
              <w:t>Японии.</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tc>
        <w:tc>
          <w:tcPr>
            <w:tcW w:w="1160" w:type="dxa"/>
          </w:tcPr>
          <w:p w:rsidR="0031721F" w:rsidRPr="00C64E08" w:rsidRDefault="0031721F" w:rsidP="00C64E08">
            <w:pPr>
              <w:spacing w:after="0" w:line="240" w:lineRule="auto"/>
              <w:ind w:firstLine="709"/>
              <w:rPr>
                <w:rFonts w:ascii="Times New Roman" w:hAnsi="Times New Roman" w:cs="Times New Roman"/>
                <w:sz w:val="28"/>
                <w:szCs w:val="28"/>
                <w:lang w:eastAsia="en-US"/>
              </w:rPr>
            </w:pP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Выступление ведущих участников мероприятия об этике поведения, традициях и культуре делового общения в разных странах мира. </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Яценко Светлана (К-52);</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Усольцева Анжелика и </w:t>
            </w:r>
            <w:proofErr w:type="spellStart"/>
            <w:r w:rsidRPr="00C64E08">
              <w:rPr>
                <w:rFonts w:ascii="Times New Roman" w:hAnsi="Times New Roman" w:cs="Times New Roman"/>
                <w:sz w:val="28"/>
                <w:szCs w:val="28"/>
                <w:lang w:eastAsia="en-US"/>
              </w:rPr>
              <w:t>Елькина</w:t>
            </w:r>
            <w:proofErr w:type="spellEnd"/>
            <w:r w:rsidRPr="00C64E08">
              <w:rPr>
                <w:rFonts w:ascii="Times New Roman" w:hAnsi="Times New Roman" w:cs="Times New Roman"/>
                <w:sz w:val="28"/>
                <w:szCs w:val="28"/>
                <w:lang w:eastAsia="en-US"/>
              </w:rPr>
              <w:t xml:space="preserve"> Мария (К-52);</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Жеребятина Вероника и Кузьмичева Ирина (Г-42);</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Кузнецова Алена и </w:t>
            </w:r>
            <w:proofErr w:type="spellStart"/>
            <w:r w:rsidRPr="00C64E08">
              <w:rPr>
                <w:rFonts w:ascii="Times New Roman" w:hAnsi="Times New Roman" w:cs="Times New Roman"/>
                <w:sz w:val="28"/>
                <w:szCs w:val="28"/>
                <w:lang w:eastAsia="en-US"/>
              </w:rPr>
              <w:t>Елькина</w:t>
            </w:r>
            <w:proofErr w:type="spellEnd"/>
            <w:r w:rsidRPr="00C64E08">
              <w:rPr>
                <w:rFonts w:ascii="Times New Roman" w:hAnsi="Times New Roman" w:cs="Times New Roman"/>
                <w:sz w:val="28"/>
                <w:szCs w:val="28"/>
                <w:lang w:eastAsia="en-US"/>
              </w:rPr>
              <w:t xml:space="preserve"> Екатерина (Г-42);</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Андриянова Алена </w:t>
            </w:r>
            <w:proofErr w:type="gramStart"/>
            <w:r w:rsidRPr="00C64E08">
              <w:rPr>
                <w:rFonts w:ascii="Times New Roman" w:hAnsi="Times New Roman" w:cs="Times New Roman"/>
                <w:sz w:val="28"/>
                <w:szCs w:val="28"/>
                <w:lang w:eastAsia="en-US"/>
              </w:rPr>
              <w:t xml:space="preserve">( </w:t>
            </w:r>
            <w:proofErr w:type="gramEnd"/>
            <w:r w:rsidRPr="00C64E08">
              <w:rPr>
                <w:rFonts w:ascii="Times New Roman" w:hAnsi="Times New Roman" w:cs="Times New Roman"/>
                <w:sz w:val="28"/>
                <w:szCs w:val="28"/>
                <w:lang w:eastAsia="en-US"/>
              </w:rPr>
              <w:t>К-52);</w:t>
            </w:r>
          </w:p>
          <w:p w:rsidR="0031721F" w:rsidRPr="00C64E08" w:rsidRDefault="0031721F" w:rsidP="00C64E08">
            <w:pPr>
              <w:spacing w:after="0" w:line="240" w:lineRule="auto"/>
              <w:rPr>
                <w:rFonts w:ascii="Times New Roman" w:hAnsi="Times New Roman" w:cs="Times New Roman"/>
                <w:sz w:val="28"/>
                <w:szCs w:val="28"/>
                <w:lang w:eastAsia="en-US"/>
              </w:rPr>
            </w:pPr>
            <w:proofErr w:type="spellStart"/>
            <w:r w:rsidRPr="00C64E08">
              <w:rPr>
                <w:rFonts w:ascii="Times New Roman" w:hAnsi="Times New Roman" w:cs="Times New Roman"/>
                <w:sz w:val="28"/>
                <w:szCs w:val="28"/>
                <w:lang w:eastAsia="en-US"/>
              </w:rPr>
              <w:t>Ярманова</w:t>
            </w:r>
            <w:proofErr w:type="spellEnd"/>
            <w:r w:rsidRPr="00C64E08">
              <w:rPr>
                <w:rFonts w:ascii="Times New Roman" w:hAnsi="Times New Roman" w:cs="Times New Roman"/>
                <w:sz w:val="28"/>
                <w:szCs w:val="28"/>
                <w:lang w:eastAsia="en-US"/>
              </w:rPr>
              <w:t xml:space="preserve"> Анастасия </w:t>
            </w:r>
            <w:proofErr w:type="gramStart"/>
            <w:r w:rsidRPr="00C64E08">
              <w:rPr>
                <w:rFonts w:ascii="Times New Roman" w:hAnsi="Times New Roman" w:cs="Times New Roman"/>
                <w:sz w:val="28"/>
                <w:szCs w:val="28"/>
                <w:lang w:eastAsia="en-US"/>
              </w:rPr>
              <w:t xml:space="preserve">( </w:t>
            </w:r>
            <w:proofErr w:type="gramEnd"/>
            <w:r w:rsidRPr="00C64E08">
              <w:rPr>
                <w:rFonts w:ascii="Times New Roman" w:hAnsi="Times New Roman" w:cs="Times New Roman"/>
                <w:sz w:val="28"/>
                <w:szCs w:val="28"/>
                <w:lang w:eastAsia="en-US"/>
              </w:rPr>
              <w:t>к-52);</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proofErr w:type="spellStart"/>
            <w:r w:rsidRPr="00C64E08">
              <w:rPr>
                <w:rFonts w:ascii="Times New Roman" w:hAnsi="Times New Roman" w:cs="Times New Roman"/>
                <w:sz w:val="28"/>
                <w:szCs w:val="28"/>
                <w:lang w:eastAsia="en-US"/>
              </w:rPr>
              <w:t>Демяхина</w:t>
            </w:r>
            <w:proofErr w:type="spellEnd"/>
            <w:r w:rsidRPr="00C64E08">
              <w:rPr>
                <w:rFonts w:ascii="Times New Roman" w:hAnsi="Times New Roman" w:cs="Times New Roman"/>
                <w:sz w:val="28"/>
                <w:szCs w:val="28"/>
                <w:lang w:eastAsia="en-US"/>
              </w:rPr>
              <w:t xml:space="preserve"> Анастасия (К-52);</w:t>
            </w:r>
          </w:p>
          <w:p w:rsidR="0031721F" w:rsidRPr="00C64E08" w:rsidRDefault="0031721F" w:rsidP="00C64E08">
            <w:pPr>
              <w:spacing w:after="0" w:line="240" w:lineRule="auto"/>
              <w:ind w:firstLine="709"/>
              <w:rPr>
                <w:rFonts w:ascii="Times New Roman" w:hAnsi="Times New Roman" w:cs="Times New Roman"/>
                <w:sz w:val="28"/>
                <w:szCs w:val="28"/>
                <w:lang w:eastAsia="en-US"/>
              </w:rPr>
            </w:pPr>
          </w:p>
          <w:p w:rsidR="0031721F" w:rsidRPr="00C64E08" w:rsidRDefault="0031721F" w:rsidP="00C64E08">
            <w:pPr>
              <w:spacing w:after="0" w:line="240" w:lineRule="auto"/>
              <w:rPr>
                <w:rFonts w:ascii="Times New Roman" w:hAnsi="Times New Roman" w:cs="Times New Roman"/>
                <w:sz w:val="28"/>
                <w:szCs w:val="28"/>
                <w:lang w:eastAsia="en-US"/>
              </w:rPr>
            </w:pPr>
            <w:proofErr w:type="spellStart"/>
            <w:r w:rsidRPr="00C64E08">
              <w:rPr>
                <w:rFonts w:ascii="Times New Roman" w:hAnsi="Times New Roman" w:cs="Times New Roman"/>
                <w:sz w:val="28"/>
                <w:szCs w:val="28"/>
                <w:lang w:eastAsia="en-US"/>
              </w:rPr>
              <w:t>Волохова</w:t>
            </w:r>
            <w:proofErr w:type="spellEnd"/>
            <w:r w:rsidRPr="00C64E08">
              <w:rPr>
                <w:rFonts w:ascii="Times New Roman" w:hAnsi="Times New Roman" w:cs="Times New Roman"/>
                <w:sz w:val="28"/>
                <w:szCs w:val="28"/>
                <w:lang w:eastAsia="en-US"/>
              </w:rPr>
              <w:t xml:space="preserve"> Светлана.</w:t>
            </w:r>
          </w:p>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По ходу выступлений участникам предлагается выполнить ряд заданий и ответить на вопросы</w:t>
            </w: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Слушают, осмысливают, выполняют задания, отвечают на поставленные вопросы.</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lastRenderedPageBreak/>
              <w:t>5.Заключительное слово  ведущих и преподавателя о значении культуры делового общения и о проделанной работе.</w:t>
            </w:r>
          </w:p>
        </w:tc>
        <w:tc>
          <w:tcPr>
            <w:tcW w:w="1160" w:type="dxa"/>
          </w:tcPr>
          <w:p w:rsidR="0031721F" w:rsidRPr="00C64E08" w:rsidRDefault="0031721F" w:rsidP="00C64E08">
            <w:pPr>
              <w:spacing w:after="0" w:line="240" w:lineRule="auto"/>
              <w:ind w:firstLine="709"/>
              <w:rPr>
                <w:rFonts w:ascii="Times New Roman" w:hAnsi="Times New Roman" w:cs="Times New Roman"/>
                <w:lang w:eastAsia="en-US"/>
              </w:rPr>
            </w:pPr>
          </w:p>
        </w:tc>
        <w:tc>
          <w:tcPr>
            <w:tcW w:w="2949" w:type="dxa"/>
          </w:tcPr>
          <w:p w:rsidR="0031721F" w:rsidRPr="00C64E08" w:rsidRDefault="0031721F" w:rsidP="00C64E08">
            <w:pPr>
              <w:spacing w:after="0" w:line="240" w:lineRule="auto"/>
              <w:ind w:firstLine="709"/>
              <w:rPr>
                <w:rFonts w:ascii="Times New Roman" w:hAnsi="Times New Roman" w:cs="Times New Roman"/>
                <w:lang w:eastAsia="en-US"/>
              </w:rPr>
            </w:pPr>
          </w:p>
        </w:tc>
        <w:tc>
          <w:tcPr>
            <w:tcW w:w="2828" w:type="dxa"/>
          </w:tcPr>
          <w:p w:rsidR="0031721F" w:rsidRPr="00C64E08" w:rsidRDefault="0031721F" w:rsidP="00C64E08">
            <w:pPr>
              <w:spacing w:after="0" w:line="240" w:lineRule="auto"/>
              <w:ind w:firstLine="709"/>
              <w:rPr>
                <w:rFonts w:ascii="Times New Roman" w:hAnsi="Times New Roman" w:cs="Times New Roman"/>
                <w:lang w:eastAsia="en-US"/>
              </w:rPr>
            </w:pPr>
          </w:p>
          <w:p w:rsidR="0031721F" w:rsidRPr="00C64E08" w:rsidRDefault="0031721F" w:rsidP="00C64E08">
            <w:pPr>
              <w:spacing w:after="0" w:line="240" w:lineRule="auto"/>
              <w:rPr>
                <w:rFonts w:ascii="Times New Roman" w:hAnsi="Times New Roman" w:cs="Times New Roman"/>
                <w:lang w:eastAsia="en-US"/>
              </w:rPr>
            </w:pPr>
            <w:r w:rsidRPr="00C64E08">
              <w:rPr>
                <w:rFonts w:ascii="Times New Roman" w:hAnsi="Times New Roman" w:cs="Times New Roman"/>
                <w:sz w:val="28"/>
                <w:szCs w:val="28"/>
                <w:lang w:eastAsia="en-US"/>
              </w:rPr>
              <w:t>Слушают, подводят итоги</w:t>
            </w:r>
            <w:r w:rsidRPr="00C64E08">
              <w:rPr>
                <w:rFonts w:ascii="Times New Roman" w:hAnsi="Times New Roman" w:cs="Times New Roman"/>
                <w:lang w:eastAsia="en-US"/>
              </w:rPr>
              <w:t>.</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Подведение итогов и оценивание учащихся жюри</w:t>
            </w:r>
          </w:p>
        </w:tc>
        <w:tc>
          <w:tcPr>
            <w:tcW w:w="1160" w:type="dxa"/>
          </w:tcPr>
          <w:p w:rsidR="0031721F" w:rsidRPr="00C64E08" w:rsidRDefault="0031721F" w:rsidP="00C64E08">
            <w:pPr>
              <w:spacing w:after="0" w:line="240" w:lineRule="auto"/>
              <w:ind w:firstLine="709"/>
              <w:rPr>
                <w:rFonts w:ascii="Times New Roman" w:hAnsi="Times New Roman" w:cs="Times New Roman"/>
                <w:lang w:eastAsia="en-US"/>
              </w:rPr>
            </w:pPr>
          </w:p>
        </w:tc>
        <w:tc>
          <w:tcPr>
            <w:tcW w:w="2949" w:type="dxa"/>
          </w:tcPr>
          <w:p w:rsidR="0031721F" w:rsidRPr="00C64E08" w:rsidRDefault="0031721F" w:rsidP="00C64E08">
            <w:pPr>
              <w:spacing w:after="0" w:line="240" w:lineRule="auto"/>
              <w:ind w:firstLine="709"/>
              <w:rPr>
                <w:rFonts w:ascii="Times New Roman" w:hAnsi="Times New Roman" w:cs="Times New Roman"/>
                <w:lang w:eastAsia="en-US"/>
              </w:rPr>
            </w:pP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Слушают, осмысливают</w:t>
            </w:r>
          </w:p>
        </w:tc>
      </w:tr>
      <w:tr w:rsidR="0031721F" w:rsidRPr="00C64E08">
        <w:tc>
          <w:tcPr>
            <w:tcW w:w="2634"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 xml:space="preserve">Эмоциональная рефлексия. </w:t>
            </w:r>
          </w:p>
        </w:tc>
        <w:tc>
          <w:tcPr>
            <w:tcW w:w="1160" w:type="dxa"/>
          </w:tcPr>
          <w:p w:rsidR="0031721F" w:rsidRPr="00C64E08" w:rsidRDefault="0031721F" w:rsidP="00C64E08">
            <w:pPr>
              <w:spacing w:after="0" w:line="240" w:lineRule="auto"/>
              <w:ind w:firstLine="709"/>
              <w:rPr>
                <w:rFonts w:ascii="Times New Roman" w:hAnsi="Times New Roman" w:cs="Times New Roman"/>
                <w:sz w:val="28"/>
                <w:szCs w:val="28"/>
                <w:lang w:eastAsia="en-US"/>
              </w:rPr>
            </w:pPr>
          </w:p>
        </w:tc>
        <w:tc>
          <w:tcPr>
            <w:tcW w:w="2949"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Высту</w:t>
            </w:r>
            <w:r w:rsidR="00B514B7">
              <w:rPr>
                <w:rFonts w:ascii="Times New Roman" w:hAnsi="Times New Roman" w:cs="Times New Roman"/>
                <w:sz w:val="28"/>
                <w:szCs w:val="28"/>
                <w:lang w:eastAsia="en-US"/>
              </w:rPr>
              <w:t>пление студентов первого курса  (</w:t>
            </w:r>
            <w:r w:rsidRPr="00C64E08">
              <w:rPr>
                <w:rFonts w:ascii="Times New Roman" w:hAnsi="Times New Roman" w:cs="Times New Roman"/>
                <w:sz w:val="28"/>
                <w:szCs w:val="28"/>
                <w:lang w:eastAsia="en-US"/>
              </w:rPr>
              <w:t>гостей).</w:t>
            </w:r>
          </w:p>
        </w:tc>
        <w:tc>
          <w:tcPr>
            <w:tcW w:w="2828" w:type="dxa"/>
          </w:tcPr>
          <w:p w:rsidR="0031721F" w:rsidRPr="00C64E08" w:rsidRDefault="0031721F" w:rsidP="00C64E08">
            <w:pPr>
              <w:spacing w:after="0" w:line="240" w:lineRule="auto"/>
              <w:rPr>
                <w:rFonts w:ascii="Times New Roman" w:hAnsi="Times New Roman" w:cs="Times New Roman"/>
                <w:sz w:val="28"/>
                <w:szCs w:val="28"/>
                <w:lang w:eastAsia="en-US"/>
              </w:rPr>
            </w:pPr>
            <w:r w:rsidRPr="00C64E08">
              <w:rPr>
                <w:rFonts w:ascii="Times New Roman" w:hAnsi="Times New Roman" w:cs="Times New Roman"/>
                <w:sz w:val="28"/>
                <w:szCs w:val="28"/>
                <w:lang w:eastAsia="en-US"/>
              </w:rPr>
              <w:t>Оценивание выступлений студентов и вручение призов.</w:t>
            </w:r>
          </w:p>
        </w:tc>
      </w:tr>
    </w:tbl>
    <w:p w:rsidR="0031721F" w:rsidRPr="00103095" w:rsidRDefault="0031721F" w:rsidP="0013250B">
      <w:pPr>
        <w:spacing w:after="0" w:line="360" w:lineRule="auto"/>
        <w:ind w:firstLine="709"/>
        <w:jc w:val="both"/>
        <w:rPr>
          <w:rFonts w:ascii="Times New Roman" w:hAnsi="Times New Roman" w:cs="Times New Roman"/>
          <w:sz w:val="28"/>
          <w:szCs w:val="28"/>
        </w:rPr>
      </w:pPr>
    </w:p>
    <w:p w:rsidR="0031721F" w:rsidRPr="00103095" w:rsidRDefault="0031721F" w:rsidP="0013250B">
      <w:pPr>
        <w:spacing w:after="0" w:line="360" w:lineRule="auto"/>
        <w:ind w:firstLine="709"/>
        <w:jc w:val="both"/>
        <w:rPr>
          <w:rFonts w:ascii="Times New Roman" w:hAnsi="Times New Roman" w:cs="Times New Roman"/>
          <w:sz w:val="28"/>
          <w:szCs w:val="28"/>
        </w:rPr>
      </w:pPr>
    </w:p>
    <w:p w:rsidR="0031721F" w:rsidRDefault="0031721F"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Default="00B514B7" w:rsidP="0013250B">
      <w:pPr>
        <w:spacing w:after="0" w:line="360" w:lineRule="auto"/>
        <w:ind w:firstLine="709"/>
        <w:jc w:val="both"/>
        <w:rPr>
          <w:rFonts w:ascii="Times New Roman" w:hAnsi="Times New Roman" w:cs="Times New Roman"/>
          <w:sz w:val="28"/>
          <w:szCs w:val="28"/>
        </w:rPr>
      </w:pPr>
    </w:p>
    <w:p w:rsidR="00B514B7" w:rsidRPr="00103095" w:rsidRDefault="00A62781" w:rsidP="0013250B">
      <w:pPr>
        <w:spacing w:after="0" w:line="360" w:lineRule="auto"/>
        <w:ind w:firstLine="709"/>
        <w:jc w:val="both"/>
        <w:rPr>
          <w:rFonts w:ascii="Times New Roman" w:hAnsi="Times New Roman" w:cs="Times New Roman"/>
          <w:sz w:val="28"/>
          <w:szCs w:val="28"/>
        </w:rPr>
      </w:pPr>
      <w:r>
        <w:rPr>
          <w:noProof/>
        </w:rPr>
        <w:lastRenderedPageBreak/>
        <w:pict>
          <v:shape id="Рисунок 5" o:spid="_x0000_s1026" type="#_x0000_t75" style="position:absolute;left:0;text-align:left;margin-left:-29.45pt;margin-top:108.95pt;width:496.8pt;height:381.6pt;z-index:1;visibility:visible;mso-position-horizontal-relative:margin;mso-position-vertical-relative:margin">
            <v:imagedata r:id="rId11" o:title=""/>
            <o:lock v:ext="edit" aspectratio="f"/>
            <w10:wrap type="square" anchorx="margin" anchory="margin"/>
          </v:shape>
        </w:pict>
      </w:r>
    </w:p>
    <w:p w:rsidR="0031721F" w:rsidRPr="00103095" w:rsidRDefault="0031721F" w:rsidP="0025767A">
      <w:pPr>
        <w:spacing w:after="0" w:line="360" w:lineRule="auto"/>
        <w:rPr>
          <w:rFonts w:ascii="Times New Roman" w:hAnsi="Times New Roman" w:cs="Times New Roman"/>
          <w:sz w:val="28"/>
          <w:szCs w:val="28"/>
        </w:rPr>
      </w:pPr>
    </w:p>
    <w:p w:rsidR="00B514B7" w:rsidRDefault="00B514B7" w:rsidP="002372C5">
      <w:pPr>
        <w:spacing w:after="0" w:line="360" w:lineRule="auto"/>
        <w:ind w:firstLine="709"/>
        <w:jc w:val="both"/>
        <w:rPr>
          <w:rFonts w:ascii="Times New Roman" w:hAnsi="Times New Roman" w:cs="Times New Roman"/>
          <w:sz w:val="28"/>
          <w:szCs w:val="28"/>
        </w:rPr>
      </w:pPr>
    </w:p>
    <w:p w:rsidR="0031721F" w:rsidRDefault="0031721F" w:rsidP="002372C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B514B7" w:rsidRPr="00146FBB" w:rsidRDefault="00B514B7" w:rsidP="00B514B7">
      <w:pPr>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Фото № 1</w:t>
      </w:r>
      <w:r w:rsidRPr="00146FBB">
        <w:rPr>
          <w:rFonts w:ascii="Times New Roman" w:hAnsi="Times New Roman" w:cs="Times New Roman"/>
          <w:b/>
          <w:bCs/>
          <w:sz w:val="28"/>
          <w:szCs w:val="28"/>
        </w:rPr>
        <w:t xml:space="preserve"> Участники открытого внеклассного мероприятия «Психологические аспекты культуры общения, этики поведения и</w:t>
      </w:r>
      <w:r w:rsidRPr="00B514B7">
        <w:rPr>
          <w:rFonts w:ascii="Times New Roman" w:hAnsi="Times New Roman" w:cs="Times New Roman"/>
          <w:b/>
          <w:bCs/>
          <w:sz w:val="28"/>
          <w:szCs w:val="28"/>
        </w:rPr>
        <w:t xml:space="preserve"> </w:t>
      </w:r>
      <w:r w:rsidRPr="00146FBB">
        <w:rPr>
          <w:rFonts w:ascii="Times New Roman" w:hAnsi="Times New Roman" w:cs="Times New Roman"/>
          <w:b/>
          <w:bCs/>
          <w:sz w:val="28"/>
          <w:szCs w:val="28"/>
        </w:rPr>
        <w:t>делового      общения».</w:t>
      </w:r>
    </w:p>
    <w:p w:rsidR="0031721F" w:rsidRDefault="0031721F">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B514B7" w:rsidRDefault="00B514B7">
      <w:pPr>
        <w:rPr>
          <w:rFonts w:ascii="Times New Roman" w:hAnsi="Times New Roman" w:cs="Times New Roman"/>
          <w:sz w:val="28"/>
          <w:szCs w:val="28"/>
        </w:rPr>
      </w:pPr>
    </w:p>
    <w:p w:rsidR="0031721F" w:rsidRPr="00C92FDE" w:rsidRDefault="0031721F" w:rsidP="00D770EB">
      <w:pPr>
        <w:spacing w:after="0" w:line="360" w:lineRule="auto"/>
        <w:jc w:val="both"/>
        <w:rPr>
          <w:rFonts w:ascii="Times New Roman" w:hAnsi="Times New Roman" w:cs="Times New Roman"/>
          <w:b/>
          <w:bCs/>
          <w:sz w:val="28"/>
          <w:szCs w:val="28"/>
        </w:rPr>
      </w:pPr>
      <w:r>
        <w:rPr>
          <w:rFonts w:ascii="Times New Roman" w:hAnsi="Times New Roman" w:cs="Times New Roman"/>
          <w:sz w:val="28"/>
          <w:szCs w:val="28"/>
        </w:rPr>
        <w:t xml:space="preserve">    </w:t>
      </w:r>
      <w:r w:rsidRPr="00C92FDE">
        <w:rPr>
          <w:rFonts w:ascii="Times New Roman" w:hAnsi="Times New Roman" w:cs="Times New Roman"/>
          <w:b/>
          <w:bCs/>
          <w:sz w:val="28"/>
          <w:szCs w:val="28"/>
        </w:rPr>
        <w:t xml:space="preserve">СЦЕНАРИЙ ОТКРЫТОГО ВНЕКЛАССНОГО МЕРОПРИЯТИЯ </w:t>
      </w:r>
    </w:p>
    <w:p w:rsidR="0031721F" w:rsidRDefault="0031721F" w:rsidP="006B1358">
      <w:pPr>
        <w:spacing w:after="0" w:line="360" w:lineRule="auto"/>
        <w:jc w:val="both"/>
        <w:rPr>
          <w:rFonts w:ascii="Times New Roman" w:hAnsi="Times New Roman" w:cs="Times New Roman"/>
          <w:b/>
          <w:bCs/>
          <w:sz w:val="28"/>
          <w:szCs w:val="28"/>
        </w:rPr>
      </w:pPr>
    </w:p>
    <w:p w:rsidR="0031721F" w:rsidRDefault="0031721F" w:rsidP="006B1358">
      <w:pPr>
        <w:spacing w:after="0" w:line="360" w:lineRule="auto"/>
        <w:jc w:val="both"/>
        <w:rPr>
          <w:rFonts w:ascii="Times New Roman" w:hAnsi="Times New Roman" w:cs="Times New Roman"/>
          <w:sz w:val="28"/>
          <w:szCs w:val="28"/>
        </w:rPr>
      </w:pPr>
      <w:r>
        <w:rPr>
          <w:rFonts w:ascii="Times New Roman" w:hAnsi="Times New Roman" w:cs="Times New Roman"/>
          <w:b/>
          <w:bCs/>
          <w:sz w:val="28"/>
          <w:szCs w:val="28"/>
        </w:rPr>
        <w:t>Слово преподавателя</w:t>
      </w:r>
      <w:r w:rsidR="00B514B7">
        <w:rPr>
          <w:rFonts w:ascii="Times New Roman" w:hAnsi="Times New Roman" w:cs="Times New Roman"/>
          <w:b/>
          <w:bCs/>
          <w:sz w:val="28"/>
          <w:szCs w:val="28"/>
        </w:rPr>
        <w:t>:</w:t>
      </w:r>
      <w:r>
        <w:rPr>
          <w:rFonts w:ascii="Times New Roman" w:hAnsi="Times New Roman" w:cs="Times New Roman"/>
          <w:sz w:val="28"/>
          <w:szCs w:val="28"/>
        </w:rPr>
        <w:t xml:space="preserve"> </w:t>
      </w:r>
    </w:p>
    <w:p w:rsidR="0031721F" w:rsidRDefault="0031721F" w:rsidP="007836A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Добрый де</w:t>
      </w:r>
      <w:r w:rsidR="00991267">
        <w:rPr>
          <w:rFonts w:ascii="Times New Roman" w:hAnsi="Times New Roman" w:cs="Times New Roman"/>
          <w:sz w:val="28"/>
          <w:szCs w:val="28"/>
        </w:rPr>
        <w:t>нь, уважаемые коллеги, студенты!</w:t>
      </w:r>
      <w:r>
        <w:rPr>
          <w:rFonts w:ascii="Times New Roman" w:hAnsi="Times New Roman" w:cs="Times New Roman"/>
          <w:sz w:val="28"/>
          <w:szCs w:val="28"/>
        </w:rPr>
        <w:t xml:space="preserve"> Сегодня мы собрались для того, чтобы совершить увлекательное путешествие в страну знаний под названием «Психологические аспекты культуры общения, этики поведения и делового общения».  По словам великого ученого Л.С. Выготского общение является  первым видом человеческой деятельности. И действительно, совместная деятельность людей делает  необходимым существование такого средства взаимодействия, как общение. В профессиональной жизни, особенно в управленческой деятельности, уровень компетентности работника зависит не только от того, насколько он «технически»  подготовлен, но и от умения общаться, связанного с особыми коммуникативными способностями. Подготовка специалиста в области коммуникативных умений опирается на психологию общения. </w:t>
      </w:r>
    </w:p>
    <w:p w:rsidR="0031721F" w:rsidRDefault="0031721F" w:rsidP="007836A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Целью  внеклассного мероприятия  является повышение уровня психологической культуры общения, этики поведения и делового общения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Исходя из поставленной цели, решались следующие задачи:</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формирование коммуникативной компетентности в сфере делового общения;</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расширение кругозора в области деловой культуры и этики поведения в различных странах мира;</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развитие творческих и практических способностей через игровые ситуации и исследовательскую деятельность;</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развитие интереса к общению как к инструменту этики деловых отношений;</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создание благоприятной атмосферы общения;</w:t>
      </w:r>
    </w:p>
    <w:p w:rsidR="0031721F" w:rsidRDefault="0031721F" w:rsidP="00B514B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развитие качеств, обеспечивающих выполнение профессиональной деятельности: грамотно, последовательно и содержательно излагать мысли в устном выступлении. </w:t>
      </w:r>
    </w:p>
    <w:p w:rsidR="0031721F" w:rsidRDefault="0031721F" w:rsidP="007F5F7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Выступления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 xml:space="preserve"> будут строиться на основе изученного материала и дополнительного, самостоятельно подготовленного. </w:t>
      </w:r>
    </w:p>
    <w:p w:rsidR="0031721F" w:rsidRDefault="0031721F" w:rsidP="00477F9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Компетентное жюри будет оценивать ответы обучающихся при помощи оценочных листов. (Приложение № 1). </w:t>
      </w:r>
    </w:p>
    <w:p w:rsidR="00477F93" w:rsidRDefault="00477F93" w:rsidP="00477F93">
      <w:pPr>
        <w:spacing w:after="0" w:line="360" w:lineRule="auto"/>
        <w:ind w:firstLine="709"/>
        <w:jc w:val="both"/>
        <w:rPr>
          <w:rFonts w:ascii="Times New Roman" w:hAnsi="Times New Roman" w:cs="Times New Roman"/>
          <w:sz w:val="28"/>
          <w:szCs w:val="28"/>
        </w:rPr>
      </w:pPr>
    </w:p>
    <w:p w:rsidR="0031721F" w:rsidRDefault="0031721F" w:rsidP="00477F93">
      <w:pPr>
        <w:spacing w:after="0" w:line="360" w:lineRule="auto"/>
        <w:ind w:firstLine="709"/>
        <w:jc w:val="both"/>
        <w:rPr>
          <w:rFonts w:ascii="Times New Roman" w:hAnsi="Times New Roman" w:cs="Times New Roman"/>
          <w:sz w:val="28"/>
          <w:szCs w:val="28"/>
        </w:rPr>
      </w:pPr>
      <w:r w:rsidRPr="00C92FDE">
        <w:rPr>
          <w:rFonts w:ascii="Times New Roman" w:hAnsi="Times New Roman" w:cs="Times New Roman"/>
          <w:b/>
          <w:bCs/>
          <w:sz w:val="28"/>
          <w:szCs w:val="28"/>
        </w:rPr>
        <w:t>Ведущий 1</w:t>
      </w:r>
      <w:r>
        <w:rPr>
          <w:rFonts w:ascii="Times New Roman" w:hAnsi="Times New Roman" w:cs="Times New Roman"/>
          <w:sz w:val="28"/>
          <w:szCs w:val="28"/>
        </w:rPr>
        <w:t xml:space="preserve">. </w:t>
      </w:r>
    </w:p>
    <w:p w:rsidR="0031721F" w:rsidRPr="00FB6A85" w:rsidRDefault="0031721F" w:rsidP="00FB6A85">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Этические нормы установления деловых связей, деловых отношений, этические требования в России были известны и распространены в сфере  деятельности купцов уже в середине </w:t>
      </w:r>
      <w:proofErr w:type="gramStart"/>
      <w:r>
        <w:rPr>
          <w:rFonts w:ascii="Times New Roman" w:hAnsi="Times New Roman" w:cs="Times New Roman"/>
          <w:color w:val="000000"/>
          <w:sz w:val="28"/>
          <w:szCs w:val="28"/>
        </w:rPr>
        <w:t>Х</w:t>
      </w:r>
      <w:proofErr w:type="gramEnd"/>
      <w:r>
        <w:rPr>
          <w:rFonts w:ascii="Times New Roman" w:hAnsi="Times New Roman" w:cs="Times New Roman"/>
          <w:color w:val="000000"/>
          <w:sz w:val="28"/>
          <w:szCs w:val="28"/>
          <w:lang w:val="en-US"/>
        </w:rPr>
        <w:t>VIII</w:t>
      </w:r>
      <w:r w:rsidRPr="00817F00">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века. Так, в книге «Средневековый купец», А.Я Гуревич рассказывает о купце </w:t>
      </w:r>
      <w:proofErr w:type="spellStart"/>
      <w:r>
        <w:rPr>
          <w:rFonts w:ascii="Times New Roman" w:hAnsi="Times New Roman" w:cs="Times New Roman"/>
          <w:color w:val="000000"/>
          <w:sz w:val="28"/>
          <w:szCs w:val="28"/>
        </w:rPr>
        <w:t>А.Фомине</w:t>
      </w:r>
      <w:proofErr w:type="spellEnd"/>
      <w:r>
        <w:rPr>
          <w:rFonts w:ascii="Times New Roman" w:hAnsi="Times New Roman" w:cs="Times New Roman"/>
          <w:color w:val="000000"/>
          <w:sz w:val="28"/>
          <w:szCs w:val="28"/>
        </w:rPr>
        <w:t xml:space="preserve"> из Архангельска: «При всех сих сведениях следует ему (купцу) быть </w:t>
      </w:r>
      <w:proofErr w:type="spellStart"/>
      <w:r w:rsidRPr="001E6128">
        <w:rPr>
          <w:rFonts w:ascii="Times New Roman" w:hAnsi="Times New Roman" w:cs="Times New Roman"/>
          <w:color w:val="000000"/>
          <w:sz w:val="28"/>
          <w:szCs w:val="28"/>
        </w:rPr>
        <w:t>трудолюбиву</w:t>
      </w:r>
      <w:proofErr w:type="spellEnd"/>
      <w:r w:rsidRPr="001E6128">
        <w:rPr>
          <w:rFonts w:ascii="Times New Roman" w:hAnsi="Times New Roman" w:cs="Times New Roman"/>
          <w:color w:val="000000"/>
          <w:sz w:val="28"/>
          <w:szCs w:val="28"/>
        </w:rPr>
        <w:t xml:space="preserve">, </w:t>
      </w:r>
      <w:proofErr w:type="spellStart"/>
      <w:r w:rsidRPr="001E6128">
        <w:rPr>
          <w:rFonts w:ascii="Times New Roman" w:hAnsi="Times New Roman" w:cs="Times New Roman"/>
          <w:color w:val="000000"/>
          <w:sz w:val="28"/>
          <w:szCs w:val="28"/>
        </w:rPr>
        <w:t>ласкову</w:t>
      </w:r>
      <w:proofErr w:type="spellEnd"/>
      <w:r w:rsidRPr="001E6128">
        <w:rPr>
          <w:rFonts w:ascii="Times New Roman" w:hAnsi="Times New Roman" w:cs="Times New Roman"/>
          <w:color w:val="000000"/>
          <w:sz w:val="28"/>
          <w:szCs w:val="28"/>
        </w:rPr>
        <w:t xml:space="preserve">, </w:t>
      </w:r>
      <w:proofErr w:type="spellStart"/>
      <w:r w:rsidRPr="001E6128">
        <w:rPr>
          <w:rFonts w:ascii="Times New Roman" w:hAnsi="Times New Roman" w:cs="Times New Roman"/>
          <w:color w:val="000000"/>
          <w:sz w:val="28"/>
          <w:szCs w:val="28"/>
        </w:rPr>
        <w:t>обходительну</w:t>
      </w:r>
      <w:proofErr w:type="spellEnd"/>
      <w:r w:rsidRPr="001E6128">
        <w:rPr>
          <w:rFonts w:ascii="Times New Roman" w:hAnsi="Times New Roman" w:cs="Times New Roman"/>
          <w:color w:val="000000"/>
          <w:sz w:val="28"/>
          <w:szCs w:val="28"/>
        </w:rPr>
        <w:t xml:space="preserve">, </w:t>
      </w:r>
      <w:proofErr w:type="spellStart"/>
      <w:r w:rsidRPr="001E6128">
        <w:rPr>
          <w:rFonts w:ascii="Times New Roman" w:hAnsi="Times New Roman" w:cs="Times New Roman"/>
          <w:color w:val="000000"/>
          <w:sz w:val="28"/>
          <w:szCs w:val="28"/>
        </w:rPr>
        <w:t>учтиву</w:t>
      </w:r>
      <w:proofErr w:type="spellEnd"/>
      <w:r w:rsidRPr="001E6128">
        <w:rPr>
          <w:rFonts w:ascii="Times New Roman" w:hAnsi="Times New Roman" w:cs="Times New Roman"/>
          <w:color w:val="000000"/>
          <w:sz w:val="28"/>
          <w:szCs w:val="28"/>
        </w:rPr>
        <w:t xml:space="preserve">, </w:t>
      </w:r>
      <w:proofErr w:type="spellStart"/>
      <w:r w:rsidRPr="001E6128">
        <w:rPr>
          <w:rFonts w:ascii="Times New Roman" w:hAnsi="Times New Roman" w:cs="Times New Roman"/>
          <w:color w:val="000000"/>
          <w:sz w:val="28"/>
          <w:szCs w:val="28"/>
        </w:rPr>
        <w:t>честну</w:t>
      </w:r>
      <w:proofErr w:type="spellEnd"/>
      <w:r w:rsidRPr="001E6128">
        <w:rPr>
          <w:rFonts w:ascii="Times New Roman" w:hAnsi="Times New Roman" w:cs="Times New Roman"/>
          <w:color w:val="000000"/>
          <w:sz w:val="28"/>
          <w:szCs w:val="28"/>
        </w:rPr>
        <w:t xml:space="preserve">, </w:t>
      </w:r>
      <w:proofErr w:type="spellStart"/>
      <w:r w:rsidRPr="001E6128">
        <w:rPr>
          <w:rFonts w:ascii="Times New Roman" w:hAnsi="Times New Roman" w:cs="Times New Roman"/>
          <w:color w:val="000000"/>
          <w:sz w:val="28"/>
          <w:szCs w:val="28"/>
        </w:rPr>
        <w:t>скромну</w:t>
      </w:r>
      <w:proofErr w:type="spellEnd"/>
      <w:r w:rsidRPr="001E6128">
        <w:rPr>
          <w:rFonts w:ascii="Times New Roman" w:hAnsi="Times New Roman" w:cs="Times New Roman"/>
          <w:color w:val="000000"/>
          <w:sz w:val="28"/>
          <w:szCs w:val="28"/>
        </w:rPr>
        <w:t>…</w:t>
      </w:r>
      <w:proofErr w:type="spellStart"/>
      <w:r w:rsidRPr="001E6128">
        <w:rPr>
          <w:rFonts w:ascii="Times New Roman" w:hAnsi="Times New Roman" w:cs="Times New Roman"/>
          <w:color w:val="000000"/>
          <w:sz w:val="28"/>
          <w:szCs w:val="28"/>
        </w:rPr>
        <w:t>умеющу</w:t>
      </w:r>
      <w:proofErr w:type="spellEnd"/>
      <w:r>
        <w:rPr>
          <w:rFonts w:ascii="Times New Roman" w:hAnsi="Times New Roman" w:cs="Times New Roman"/>
          <w:color w:val="000000"/>
          <w:sz w:val="28"/>
          <w:szCs w:val="28"/>
        </w:rPr>
        <w:t xml:space="preserve"> говорить  красно и порядочно…».</w:t>
      </w:r>
    </w:p>
    <w:p w:rsidR="0031721F" w:rsidRDefault="0031721F" w:rsidP="00FB6A85">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Русский купец был религиозен и благочестив (Рисунок № 1). Его религиозное поведение сочеталось с коммерческим подходом к добрым делам, за которые купец ожидал помощи и покровительства Бога. Результатом деятельности  его должно быть не только личное обогащение, но и общественная польза, богатство государства: любое действие, поступок, поведение рассматривалось и оценивалось с позиции пользы.</w:t>
      </w:r>
    </w:p>
    <w:p w:rsidR="0031721F" w:rsidRPr="0031216A" w:rsidRDefault="00A62781" w:rsidP="0031216A">
      <w:pPr>
        <w:shd w:val="clear" w:color="auto" w:fill="FFFFFF"/>
        <w:spacing w:after="0" w:line="360" w:lineRule="auto"/>
        <w:jc w:val="both"/>
        <w:rPr>
          <w:rFonts w:ascii="Times New Roman" w:hAnsi="Times New Roman" w:cs="Times New Roman"/>
          <w:color w:val="000000"/>
          <w:sz w:val="28"/>
          <w:szCs w:val="28"/>
        </w:rPr>
      </w:pPr>
      <w:r>
        <w:rPr>
          <w:noProof/>
        </w:rPr>
        <w:lastRenderedPageBreak/>
        <w:pict>
          <v:shape id="Рисунок 23" o:spid="_x0000_s1027" type="#_x0000_t75" alt="Картинки по запросу Русский купец на Руси" style="position:absolute;left:0;text-align:left;margin-left:-26.25pt;margin-top:-5.1pt;width:482.4pt;height:324.5pt;z-index:2;visibility:visible" wrapcoords="67 100 67 21301 21466 21301 21466 100 67 100">
            <v:imagedata r:id="rId12" o:title=""/>
            <o:lock v:ext="edit" aspectratio="f"/>
            <w10:wrap type="through"/>
          </v:shape>
        </w:pict>
      </w:r>
      <w:r w:rsidR="0031721F">
        <w:rPr>
          <w:rFonts w:ascii="Times New Roman" w:hAnsi="Times New Roman" w:cs="Times New Roman"/>
          <w:color w:val="000000"/>
          <w:sz w:val="28"/>
          <w:szCs w:val="28"/>
        </w:rPr>
        <w:t xml:space="preserve">                 </w:t>
      </w:r>
      <w:r w:rsidR="0031721F" w:rsidRPr="00712F40">
        <w:rPr>
          <w:rFonts w:ascii="Times New Roman" w:hAnsi="Times New Roman" w:cs="Times New Roman"/>
          <w:color w:val="000000"/>
          <w:sz w:val="28"/>
          <w:szCs w:val="28"/>
        </w:rPr>
        <w:t xml:space="preserve"> </w:t>
      </w:r>
      <w:r w:rsidR="0031721F">
        <w:rPr>
          <w:rFonts w:ascii="Times New Roman" w:hAnsi="Times New Roman" w:cs="Times New Roman"/>
          <w:color w:val="000000"/>
          <w:sz w:val="28"/>
          <w:szCs w:val="28"/>
        </w:rPr>
        <w:t xml:space="preserve"> </w:t>
      </w:r>
      <w:r w:rsidR="0031721F">
        <w:rPr>
          <w:rFonts w:ascii="Times New Roman" w:hAnsi="Times New Roman" w:cs="Times New Roman"/>
          <w:b/>
          <w:bCs/>
          <w:color w:val="000000"/>
          <w:sz w:val="28"/>
          <w:szCs w:val="28"/>
        </w:rPr>
        <w:t>Рисунок</w:t>
      </w:r>
      <w:r w:rsidR="0031721F" w:rsidRPr="00146FBB">
        <w:rPr>
          <w:rFonts w:ascii="Times New Roman" w:hAnsi="Times New Roman" w:cs="Times New Roman"/>
          <w:b/>
          <w:bCs/>
          <w:color w:val="000000"/>
          <w:sz w:val="28"/>
          <w:szCs w:val="28"/>
        </w:rPr>
        <w:t xml:space="preserve"> № 1. Русский купец  начала  Х</w:t>
      </w:r>
      <w:proofErr w:type="gramStart"/>
      <w:r w:rsidR="0031721F" w:rsidRPr="00146FBB">
        <w:rPr>
          <w:rFonts w:ascii="Times New Roman" w:hAnsi="Times New Roman" w:cs="Times New Roman"/>
          <w:b/>
          <w:bCs/>
          <w:color w:val="000000"/>
          <w:sz w:val="28"/>
          <w:szCs w:val="28"/>
          <w:lang w:val="en-US"/>
        </w:rPr>
        <w:t>I</w:t>
      </w:r>
      <w:proofErr w:type="gramEnd"/>
      <w:r w:rsidR="0031721F" w:rsidRPr="00146FBB">
        <w:rPr>
          <w:rFonts w:ascii="Times New Roman" w:hAnsi="Times New Roman" w:cs="Times New Roman"/>
          <w:b/>
          <w:bCs/>
          <w:color w:val="000000"/>
          <w:sz w:val="28"/>
          <w:szCs w:val="28"/>
        </w:rPr>
        <w:t>Х века.</w:t>
      </w:r>
    </w:p>
    <w:p w:rsidR="0031721F" w:rsidRPr="00712F40" w:rsidRDefault="0031721F" w:rsidP="00FB6A85">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FB6A85">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Российские мыслители и философы размышляли над этой проблемой и вырабатывали взгляды и подходы к проблемам трудовой этики, которые утверждали, что достоинство человека определяется его трудом.</w:t>
      </w:r>
    </w:p>
    <w:p w:rsidR="0031721F" w:rsidRDefault="0031721F" w:rsidP="00FB6A85">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Развитие этических норм бизнеса  Россия в отличие от других стран проходила в одиночку.  Так, в Древней Руси в предпринимательской деятельности  принимали участие все слои населения. Повсюду возникали торговые и  промысловые поселения. Здесь собирались для </w:t>
      </w:r>
      <w:proofErr w:type="spellStart"/>
      <w:r>
        <w:rPr>
          <w:rFonts w:ascii="Times New Roman" w:hAnsi="Times New Roman" w:cs="Times New Roman"/>
          <w:color w:val="000000"/>
          <w:sz w:val="28"/>
          <w:szCs w:val="28"/>
        </w:rPr>
        <w:t>гостьбы</w:t>
      </w:r>
      <w:proofErr w:type="spellEnd"/>
      <w:r>
        <w:rPr>
          <w:rFonts w:ascii="Times New Roman" w:hAnsi="Times New Roman" w:cs="Times New Roman"/>
          <w:color w:val="000000"/>
          <w:sz w:val="28"/>
          <w:szCs w:val="28"/>
        </w:rPr>
        <w:t xml:space="preserve"> (торговли)  купцы (гости),  </w:t>
      </w:r>
      <w:proofErr w:type="spellStart"/>
      <w:r>
        <w:rPr>
          <w:rFonts w:ascii="Times New Roman" w:hAnsi="Times New Roman" w:cs="Times New Roman"/>
          <w:color w:val="000000"/>
          <w:sz w:val="28"/>
          <w:szCs w:val="28"/>
        </w:rPr>
        <w:t>бобровники</w:t>
      </w:r>
      <w:proofErr w:type="spellEnd"/>
      <w:r>
        <w:rPr>
          <w:rFonts w:ascii="Times New Roman" w:hAnsi="Times New Roman" w:cs="Times New Roman"/>
          <w:color w:val="000000"/>
          <w:sz w:val="28"/>
          <w:szCs w:val="28"/>
        </w:rPr>
        <w:t xml:space="preserve">,  бортники и другие  «промышленники» (Рисунок № 2). </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Успешный рост предпринимательской деятельности в Древней Руси подтверждался широким развитием кредитных отношений.  По словам А.А. </w:t>
      </w:r>
      <w:proofErr w:type="spellStart"/>
      <w:r>
        <w:rPr>
          <w:rFonts w:ascii="Times New Roman" w:hAnsi="Times New Roman" w:cs="Times New Roman"/>
          <w:color w:val="000000"/>
          <w:sz w:val="28"/>
          <w:szCs w:val="28"/>
        </w:rPr>
        <w:t>Солоницыной</w:t>
      </w:r>
      <w:proofErr w:type="spellEnd"/>
      <w:r>
        <w:rPr>
          <w:rFonts w:ascii="Times New Roman" w:hAnsi="Times New Roman" w:cs="Times New Roman"/>
          <w:color w:val="000000"/>
          <w:sz w:val="28"/>
          <w:szCs w:val="28"/>
        </w:rPr>
        <w:t xml:space="preserve"> предпринимательство было связано с исторически  сложившимся характером российского народа – « деятельного, расчетливого, домовитого, способного к неуклонному преследованию своей цели, к жесткому или мягкому образу действия, смотря по обстоятельствам».</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Анализируя характер великороссов, экономист, академик В. П. Безобразов, выделял особые черты, ставшие фундаментом для развития русского предпринимательства и определявшими его успех на протяжении многих веков, это:</w:t>
      </w:r>
    </w:p>
    <w:p w:rsidR="0031721F" w:rsidRDefault="0031721F" w:rsidP="003B5C7A">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чувство меры;</w:t>
      </w:r>
    </w:p>
    <w:p w:rsidR="0031721F" w:rsidRDefault="0031721F" w:rsidP="003B5C7A">
      <w:pPr>
        <w:shd w:val="clear" w:color="auto" w:fill="FFFFFF"/>
        <w:spacing w:after="0"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 практический расчет – умение сосредоточиться на ближайших важнейших целях жизни;</w:t>
      </w:r>
    </w:p>
    <w:p w:rsidR="0031721F" w:rsidRDefault="0031721F" w:rsidP="003B5C7A">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самообладание</w:t>
      </w:r>
      <w:proofErr w:type="gramStart"/>
      <w:r>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 xml:space="preserve"> </w:t>
      </w:r>
    </w:p>
    <w:p w:rsidR="0031721F" w:rsidRDefault="0031721F" w:rsidP="003B5C7A">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трезвость характера, не позволяющая увлекаться никакими чувствами и страстями, удаляющими от поставленной задачи;</w:t>
      </w:r>
    </w:p>
    <w:p w:rsidR="0031721F" w:rsidRPr="00712F40" w:rsidRDefault="0031721F" w:rsidP="00477F93">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сила воли, непрерывно поддерживающая бодрость духа, не позволяющая предаваться излишнему унынию.</w:t>
      </w:r>
    </w:p>
    <w:p w:rsidR="0031721F" w:rsidRDefault="0031721F" w:rsidP="00712F40">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Российские мыслители и философы размышляли над этой проблемой и вырабатывали взгляды и подходы к проблемам трудовой этики, которые утверждали, что достоинство человека определяется его трудом.</w:t>
      </w:r>
    </w:p>
    <w:p w:rsidR="0031721F" w:rsidRPr="00712F40" w:rsidRDefault="00A62781" w:rsidP="00A12B79">
      <w:pPr>
        <w:shd w:val="clear" w:color="auto" w:fill="FFFFFF"/>
        <w:spacing w:after="0" w:line="360" w:lineRule="auto"/>
        <w:ind w:firstLine="709"/>
        <w:jc w:val="both"/>
        <w:rPr>
          <w:rFonts w:ascii="Times New Roman" w:hAnsi="Times New Roman" w:cs="Times New Roman"/>
          <w:color w:val="000000"/>
          <w:sz w:val="28"/>
          <w:szCs w:val="28"/>
        </w:rPr>
      </w:pPr>
      <w:r>
        <w:rPr>
          <w:noProof/>
        </w:rPr>
        <w:pict>
          <v:shape id="_x0000_s1028" type="#_x0000_t75" alt="Картинки по запросу средневековый купец России фото картинки" style="position:absolute;left:0;text-align:left;margin-left:23.7pt;margin-top:23.85pt;width:415.25pt;height:282pt;z-index:3;visibility:visible" wrapcoords="-39 0 -39 21543 21600 21543 21600 0 -39 0">
            <v:imagedata r:id="rId13" o:title=""/>
            <w10:wrap type="through"/>
          </v:shape>
        </w:pic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477F93" w:rsidRDefault="00477F93" w:rsidP="00146FBB">
      <w:pPr>
        <w:shd w:val="clear" w:color="auto" w:fill="FFFFFF"/>
        <w:spacing w:after="0" w:line="360" w:lineRule="auto"/>
        <w:ind w:firstLine="709"/>
        <w:jc w:val="center"/>
        <w:rPr>
          <w:rFonts w:ascii="Times New Roman" w:hAnsi="Times New Roman" w:cs="Times New Roman"/>
          <w:b/>
          <w:bCs/>
          <w:color w:val="000000"/>
          <w:sz w:val="28"/>
          <w:szCs w:val="28"/>
        </w:rPr>
      </w:pPr>
    </w:p>
    <w:p w:rsidR="0031721F" w:rsidRPr="00146FBB" w:rsidRDefault="0031721F" w:rsidP="00146FBB">
      <w:pPr>
        <w:shd w:val="clear" w:color="auto" w:fill="FFFFFF"/>
        <w:spacing w:after="0" w:line="360" w:lineRule="auto"/>
        <w:ind w:firstLine="709"/>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Рисунок</w:t>
      </w:r>
      <w:r w:rsidRPr="00146FBB">
        <w:rPr>
          <w:rFonts w:ascii="Times New Roman" w:hAnsi="Times New Roman" w:cs="Times New Roman"/>
          <w:b/>
          <w:bCs/>
          <w:color w:val="000000"/>
          <w:sz w:val="28"/>
          <w:szCs w:val="28"/>
        </w:rPr>
        <w:t xml:space="preserve"> № 2</w:t>
      </w:r>
      <w:r>
        <w:rPr>
          <w:rFonts w:ascii="Times New Roman" w:hAnsi="Times New Roman" w:cs="Times New Roman"/>
          <w:b/>
          <w:bCs/>
          <w:color w:val="000000"/>
          <w:sz w:val="28"/>
          <w:szCs w:val="28"/>
        </w:rPr>
        <w:t>.</w:t>
      </w:r>
      <w:r w:rsidRPr="00146FBB">
        <w:rPr>
          <w:rFonts w:ascii="Times New Roman" w:hAnsi="Times New Roman" w:cs="Times New Roman"/>
          <w:b/>
          <w:bCs/>
          <w:color w:val="000000"/>
          <w:sz w:val="28"/>
          <w:szCs w:val="28"/>
        </w:rPr>
        <w:t xml:space="preserve"> Торговля на Руси.</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Характеризуя купеческую этику как профессиональную в конце Х</w:t>
      </w:r>
      <w:proofErr w:type="gramStart"/>
      <w:r>
        <w:rPr>
          <w:rFonts w:ascii="Times New Roman" w:hAnsi="Times New Roman" w:cs="Times New Roman"/>
          <w:color w:val="000000"/>
          <w:sz w:val="28"/>
          <w:szCs w:val="28"/>
          <w:lang w:val="en-US"/>
        </w:rPr>
        <w:t>V</w:t>
      </w:r>
      <w:proofErr w:type="gramEnd"/>
      <w:r>
        <w:rPr>
          <w:rFonts w:ascii="Times New Roman" w:hAnsi="Times New Roman" w:cs="Times New Roman"/>
          <w:color w:val="000000"/>
          <w:sz w:val="28"/>
          <w:szCs w:val="28"/>
        </w:rPr>
        <w:t>Ш и  начала Х</w:t>
      </w:r>
      <w:r>
        <w:rPr>
          <w:rFonts w:ascii="Times New Roman" w:hAnsi="Times New Roman" w:cs="Times New Roman"/>
          <w:color w:val="000000"/>
          <w:sz w:val="28"/>
          <w:szCs w:val="28"/>
          <w:lang w:val="en-US"/>
        </w:rPr>
        <w:t>I</w:t>
      </w:r>
      <w:r>
        <w:rPr>
          <w:rFonts w:ascii="Times New Roman" w:hAnsi="Times New Roman" w:cs="Times New Roman"/>
          <w:color w:val="000000"/>
          <w:sz w:val="28"/>
          <w:szCs w:val="28"/>
        </w:rPr>
        <w:t>Х вв., современники говорили о ней достаточно противоречиво: с одной стороны, - честность, добросовестность, стремление сохранить доброе имя; с другой – склонность к обману, стремление к наживе, нарушение взятых на себя обязательств. Исследователи отмечают благотворное влияние и воздействие православия на деловую этику. Православная  церковь поощряла благотворительную деятельность</w:t>
      </w:r>
      <w:proofErr w:type="gramStart"/>
      <w:r>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 xml:space="preserve"> но осуждала ростовщичество. </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 отсутствие письменных документов (которые входили в практику деловой  жизни очень медленно) «верность Богу» ассоциировалась с твердостью и надежностью в «держании слова» при устном заключении контракта.</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Россия Х</w:t>
      </w:r>
      <w:proofErr w:type="gramStart"/>
      <w:r>
        <w:rPr>
          <w:rFonts w:ascii="Times New Roman" w:hAnsi="Times New Roman" w:cs="Times New Roman"/>
          <w:color w:val="000000"/>
          <w:sz w:val="28"/>
          <w:szCs w:val="28"/>
          <w:lang w:val="en-US"/>
        </w:rPr>
        <w:t>I</w:t>
      </w:r>
      <w:proofErr w:type="gramEnd"/>
      <w:r>
        <w:rPr>
          <w:rFonts w:ascii="Times New Roman" w:hAnsi="Times New Roman" w:cs="Times New Roman"/>
          <w:color w:val="000000"/>
          <w:sz w:val="28"/>
          <w:szCs w:val="28"/>
        </w:rPr>
        <w:t xml:space="preserve">Х – начала ХХ характеризуется уже набором  традиций, позволяющих ей встать на один уровень с ведущими нациями мира. Мировую известность получили имена Мамонтовых, Морозовых, Третьяковых  и другие. </w:t>
      </w:r>
    </w:p>
    <w:p w:rsidR="0031721F" w:rsidRDefault="00A62781" w:rsidP="00A12B79">
      <w:pPr>
        <w:shd w:val="clear" w:color="auto" w:fill="FFFFFF"/>
        <w:spacing w:after="0" w:line="360" w:lineRule="auto"/>
        <w:ind w:firstLine="709"/>
        <w:jc w:val="both"/>
        <w:rPr>
          <w:rFonts w:ascii="Times New Roman" w:hAnsi="Times New Roman" w:cs="Times New Roman"/>
          <w:color w:val="000000"/>
          <w:sz w:val="28"/>
          <w:szCs w:val="28"/>
        </w:rPr>
      </w:pPr>
      <w:r>
        <w:rPr>
          <w:noProof/>
        </w:rPr>
        <w:pict>
          <v:shape id="Рисунок 5" o:spid="_x0000_i1026" type="#_x0000_t75" alt="Картинки по запросу Савва Морозов купец фото" style="width:225pt;height:300pt;visibility:visible">
            <v:imagedata r:id="rId14" o:title=""/>
          </v:shape>
        </w:pict>
      </w:r>
    </w:p>
    <w:p w:rsidR="0031721F" w:rsidRPr="00146FBB" w:rsidRDefault="0031721F" w:rsidP="00A12B79">
      <w:pPr>
        <w:shd w:val="clear" w:color="auto" w:fill="FFFFFF"/>
        <w:spacing w:after="0" w:line="360" w:lineRule="auto"/>
        <w:ind w:firstLine="709"/>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Фото № 2. </w:t>
      </w:r>
      <w:r w:rsidRPr="00146FBB">
        <w:rPr>
          <w:rFonts w:ascii="Times New Roman" w:hAnsi="Times New Roman" w:cs="Times New Roman"/>
          <w:b/>
          <w:bCs/>
          <w:color w:val="000000"/>
          <w:sz w:val="28"/>
          <w:szCs w:val="28"/>
        </w:rPr>
        <w:t xml:space="preserve"> Савва Тимофеевич Морозов – известный русский промышленник и меценат.</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5266A2">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 это время в России существовал механизм, позволяющий  «отсекать» от предпринимательства тех, кто не стремился соблюдать  принятые во всем мире морально – этические нормы. В каждом городе действовало купеческое общество, имевшее право рекомендовать или не рекомендовать предпринимателя в купеческую гильдию. Это право надо было заслужить добросовестностью и личной честностью. Существовал Совестный суд, который навсегда мог лишить купца фактического права заниматься предпринимательской деятельностью (Фото № 4). Благодаря этому, вырабатывались, прочно входили в обиход такие понятия и правила, как «слово – вексель», «не оскудеет рука дающего», «торгуй правдою, больше барыша будет» и другие.</w:t>
      </w:r>
    </w:p>
    <w:p w:rsidR="0031721F" w:rsidRDefault="00A62781" w:rsidP="00A12B79">
      <w:pPr>
        <w:shd w:val="clear" w:color="auto" w:fill="FFFFFF"/>
        <w:spacing w:after="0" w:line="360" w:lineRule="auto"/>
        <w:ind w:firstLine="709"/>
        <w:jc w:val="both"/>
        <w:rPr>
          <w:rFonts w:ascii="Times New Roman" w:hAnsi="Times New Roman" w:cs="Times New Roman"/>
          <w:color w:val="000000"/>
          <w:sz w:val="28"/>
          <w:szCs w:val="28"/>
        </w:rPr>
      </w:pPr>
      <w:r>
        <w:rPr>
          <w:noProof/>
        </w:rPr>
        <w:pict>
          <v:shape id="Рисунок 11" o:spid="_x0000_s1029" type="#_x0000_t75" alt="Картинки по запросу купечество Совестный Суд" style="position:absolute;left:0;text-align:left;margin-left:31.9pt;margin-top:48pt;width:392.25pt;height:232.5pt;z-index:4;visibility:visible" wrapcoords="-41 0 -41 21530 21600 21530 21600 0 -41 0">
            <v:imagedata r:id="rId15" o:title=""/>
            <w10:wrap type="through"/>
          </v:shape>
        </w:pict>
      </w:r>
      <w:r w:rsidR="0031721F">
        <w:rPr>
          <w:rFonts w:ascii="Times New Roman" w:hAnsi="Times New Roman" w:cs="Times New Roman"/>
          <w:color w:val="000000"/>
          <w:sz w:val="28"/>
          <w:szCs w:val="28"/>
        </w:rPr>
        <w:t>Создавались «товарищества на вере», которые объединяли людей без всяких учредительных договоров, одним только купеческим словом.</w:t>
      </w:r>
    </w:p>
    <w:p w:rsidR="00477F93" w:rsidRPr="009A6812" w:rsidRDefault="00477F93"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r>
        <w:rPr>
          <w:noProof/>
        </w:rPr>
        <w:t xml:space="preserve">                                       </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A12B79">
      <w:pPr>
        <w:shd w:val="clear" w:color="auto" w:fill="FFFFFF"/>
        <w:spacing w:after="0" w:line="360" w:lineRule="auto"/>
        <w:ind w:firstLine="709"/>
        <w:jc w:val="both"/>
        <w:rPr>
          <w:rFonts w:ascii="Times New Roman" w:hAnsi="Times New Roman" w:cs="Times New Roman"/>
          <w:color w:val="000000"/>
          <w:sz w:val="28"/>
          <w:szCs w:val="28"/>
        </w:rPr>
      </w:pPr>
    </w:p>
    <w:p w:rsidR="0031721F" w:rsidRPr="00477F93" w:rsidRDefault="0031721F" w:rsidP="00477F93">
      <w:pPr>
        <w:shd w:val="clear" w:color="auto" w:fill="FFFFFF"/>
        <w:spacing w:after="0" w:line="360" w:lineRule="auto"/>
        <w:ind w:firstLine="709"/>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Рисунок № 3</w:t>
      </w:r>
      <w:r w:rsidRPr="00146FBB">
        <w:rPr>
          <w:rFonts w:ascii="Times New Roman" w:hAnsi="Times New Roman" w:cs="Times New Roman"/>
          <w:b/>
          <w:bCs/>
          <w:color w:val="000000"/>
          <w:sz w:val="28"/>
          <w:szCs w:val="28"/>
        </w:rPr>
        <w:t>. Совестный суд.</w:t>
      </w:r>
    </w:p>
    <w:p w:rsidR="0031721F" w:rsidRDefault="0031721F" w:rsidP="005266A2">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Совестный суд учредила императрица Екатерина </w:t>
      </w:r>
      <w:r>
        <w:rPr>
          <w:rFonts w:ascii="Times New Roman" w:hAnsi="Times New Roman" w:cs="Times New Roman"/>
          <w:color w:val="000000"/>
          <w:sz w:val="28"/>
          <w:szCs w:val="28"/>
          <w:lang w:val="en-US"/>
        </w:rPr>
        <w:t>II</w:t>
      </w:r>
      <w:r>
        <w:rPr>
          <w:rFonts w:ascii="Times New Roman" w:hAnsi="Times New Roman" w:cs="Times New Roman"/>
          <w:color w:val="000000"/>
          <w:sz w:val="28"/>
          <w:szCs w:val="28"/>
        </w:rPr>
        <w:t>, находясь под влиянием «Духа законов» Монтескье и руководствуясь собственной перепиской с энциклопедистами.</w:t>
      </w:r>
    </w:p>
    <w:p w:rsidR="0031721F" w:rsidRDefault="00AA4EEB" w:rsidP="005266A2">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pict>
          <v:shape id="Рисунок 26" o:spid="_x0000_i1027" type="#_x0000_t75" alt="Картинки по запросу екатерина 2 фотографии" style="width:225pt;height:228pt;visibility:visible">
            <v:imagedata r:id="rId16" o:title=""/>
          </v:shape>
        </w:pict>
      </w:r>
      <w:r w:rsidR="0031721F">
        <w:rPr>
          <w:rFonts w:ascii="Times New Roman" w:hAnsi="Times New Roman" w:cs="Times New Roman"/>
          <w:color w:val="000000"/>
          <w:sz w:val="28"/>
          <w:szCs w:val="28"/>
        </w:rPr>
        <w:t xml:space="preserve"> </w:t>
      </w:r>
    </w:p>
    <w:p w:rsidR="0031721F" w:rsidRPr="001325B8" w:rsidRDefault="0031721F" w:rsidP="002E7A3C">
      <w:pPr>
        <w:shd w:val="clear" w:color="auto" w:fill="FFFFFF"/>
        <w:spacing w:after="0" w:line="360" w:lineRule="auto"/>
        <w:ind w:firstLine="709"/>
        <w:rPr>
          <w:rFonts w:ascii="Times New Roman" w:hAnsi="Times New Roman" w:cs="Times New Roman"/>
          <w:color w:val="000000"/>
          <w:sz w:val="28"/>
          <w:szCs w:val="28"/>
        </w:rPr>
      </w:pPr>
      <w:r>
        <w:rPr>
          <w:rFonts w:ascii="Times New Roman" w:hAnsi="Times New Roman" w:cs="Times New Roman"/>
          <w:b/>
          <w:bCs/>
          <w:color w:val="000000"/>
          <w:sz w:val="28"/>
          <w:szCs w:val="28"/>
        </w:rPr>
        <w:t>Рисунок</w:t>
      </w:r>
      <w:r w:rsidRPr="0031216A">
        <w:rPr>
          <w:rFonts w:ascii="Times New Roman" w:hAnsi="Times New Roman" w:cs="Times New Roman"/>
          <w:b/>
          <w:bCs/>
          <w:color w:val="000000"/>
          <w:sz w:val="28"/>
          <w:szCs w:val="28"/>
        </w:rPr>
        <w:t xml:space="preserve"> №</w:t>
      </w:r>
      <w:r>
        <w:rPr>
          <w:rFonts w:ascii="Times New Roman" w:hAnsi="Times New Roman" w:cs="Times New Roman"/>
          <w:b/>
          <w:bCs/>
          <w:color w:val="000000"/>
          <w:sz w:val="28"/>
          <w:szCs w:val="28"/>
        </w:rPr>
        <w:t xml:space="preserve"> 4.</w:t>
      </w:r>
      <w:r>
        <w:rPr>
          <w:rFonts w:ascii="Times New Roman" w:hAnsi="Times New Roman" w:cs="Times New Roman"/>
          <w:color w:val="000000"/>
          <w:sz w:val="28"/>
          <w:szCs w:val="28"/>
        </w:rPr>
        <w:t xml:space="preserve"> </w:t>
      </w:r>
      <w:r w:rsidRPr="00146FBB">
        <w:rPr>
          <w:rFonts w:ascii="Times New Roman" w:hAnsi="Times New Roman" w:cs="Times New Roman"/>
          <w:b/>
          <w:bCs/>
          <w:color w:val="000000"/>
          <w:sz w:val="28"/>
          <w:szCs w:val="28"/>
        </w:rPr>
        <w:t xml:space="preserve">Портрет Екатерины </w:t>
      </w:r>
      <w:r w:rsidRPr="00146FBB">
        <w:rPr>
          <w:rFonts w:ascii="Times New Roman" w:hAnsi="Times New Roman" w:cs="Times New Roman"/>
          <w:b/>
          <w:bCs/>
          <w:color w:val="000000"/>
          <w:sz w:val="28"/>
          <w:szCs w:val="28"/>
          <w:lang w:val="en-US"/>
        </w:rPr>
        <w:t>II</w:t>
      </w:r>
      <w:r>
        <w:rPr>
          <w:rFonts w:ascii="Times New Roman" w:hAnsi="Times New Roman" w:cs="Times New Roman"/>
          <w:b/>
          <w:bCs/>
          <w:color w:val="000000"/>
          <w:sz w:val="28"/>
          <w:szCs w:val="28"/>
        </w:rPr>
        <w:t>.</w:t>
      </w:r>
    </w:p>
    <w:p w:rsidR="0031721F" w:rsidRDefault="0031721F" w:rsidP="005266A2">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Решение этого суда должны были быть основаны, согласно повелению императрицы, на «естественном праве», а судья – руководствоваться  «голосом сердца», а также «человеколюбием, почтением к особе ближнего и отвращением от угнетения». </w:t>
      </w:r>
    </w:p>
    <w:p w:rsidR="0031721F" w:rsidRDefault="0031721F" w:rsidP="005266A2">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 совестном суде работал А. Н. Островский. Служба в суде, продолжавшаяся почти 8 лет, дали Островскому немало материала   для его будущих  произведений. </w:t>
      </w:r>
    </w:p>
    <w:p w:rsidR="0031721F" w:rsidRDefault="0031721F" w:rsidP="005266A2">
      <w:pPr>
        <w:shd w:val="clear" w:color="auto" w:fill="FFFFFF"/>
        <w:spacing w:after="0" w:line="360" w:lineRule="auto"/>
        <w:jc w:val="both"/>
        <w:rPr>
          <w:rFonts w:ascii="Times New Roman" w:hAnsi="Times New Roman" w:cs="Times New Roman"/>
          <w:color w:val="000000"/>
          <w:sz w:val="28"/>
          <w:szCs w:val="28"/>
        </w:rPr>
      </w:pPr>
    </w:p>
    <w:p w:rsidR="0031721F" w:rsidRDefault="0031721F" w:rsidP="005266A2">
      <w:pPr>
        <w:shd w:val="clear" w:color="auto" w:fill="FFFFFF"/>
        <w:spacing w:after="0" w:line="360" w:lineRule="auto"/>
        <w:jc w:val="both"/>
        <w:rPr>
          <w:rFonts w:ascii="Times New Roman" w:hAnsi="Times New Roman" w:cs="Times New Roman"/>
          <w:color w:val="000000"/>
          <w:sz w:val="28"/>
          <w:szCs w:val="28"/>
        </w:rPr>
      </w:pPr>
    </w:p>
    <w:tbl>
      <w:tblPr>
        <w:tblW w:w="5000" w:type="pct"/>
        <w:tblCellSpacing w:w="75" w:type="dxa"/>
        <w:tblInd w:w="2" w:type="dxa"/>
        <w:tblCellMar>
          <w:top w:w="15" w:type="dxa"/>
          <w:left w:w="15" w:type="dxa"/>
          <w:bottom w:w="15" w:type="dxa"/>
          <w:right w:w="15" w:type="dxa"/>
        </w:tblCellMar>
        <w:tblLook w:val="00A0" w:firstRow="1" w:lastRow="0" w:firstColumn="1" w:lastColumn="0" w:noHBand="0" w:noVBand="0"/>
      </w:tblPr>
      <w:tblGrid>
        <w:gridCol w:w="5766"/>
        <w:gridCol w:w="3919"/>
      </w:tblGrid>
      <w:tr w:rsidR="0031721F" w:rsidRPr="00C64E08">
        <w:trPr>
          <w:tblCellSpacing w:w="75" w:type="dxa"/>
        </w:trPr>
        <w:tc>
          <w:tcPr>
            <w:tcW w:w="2861" w:type="pct"/>
            <w:vAlign w:val="center"/>
          </w:tcPr>
          <w:p w:rsidR="0031721F" w:rsidRPr="00577796" w:rsidRDefault="0031721F" w:rsidP="00A12B79">
            <w:pPr>
              <w:spacing w:before="100" w:beforeAutospacing="1" w:after="100" w:afterAutospacing="1" w:line="240" w:lineRule="auto"/>
              <w:jc w:val="center"/>
              <w:rPr>
                <w:rFonts w:ascii="Times New Roman" w:hAnsi="Times New Roman" w:cs="Times New Roman"/>
                <w:sz w:val="24"/>
                <w:szCs w:val="24"/>
              </w:rPr>
            </w:pPr>
          </w:p>
        </w:tc>
        <w:tc>
          <w:tcPr>
            <w:tcW w:w="1907" w:type="pct"/>
            <w:vAlign w:val="center"/>
          </w:tcPr>
          <w:p w:rsidR="0031721F" w:rsidRPr="00577796" w:rsidRDefault="0031721F" w:rsidP="00A12B79">
            <w:pPr>
              <w:spacing w:after="0" w:line="240" w:lineRule="auto"/>
              <w:rPr>
                <w:rFonts w:ascii="Times New Roman" w:hAnsi="Times New Roman" w:cs="Times New Roman"/>
                <w:sz w:val="24"/>
                <w:szCs w:val="24"/>
              </w:rPr>
            </w:pPr>
          </w:p>
        </w:tc>
      </w:tr>
    </w:tbl>
    <w:p w:rsidR="0031721F" w:rsidRDefault="00A62781" w:rsidP="00A12B79">
      <w:pPr>
        <w:shd w:val="clear" w:color="auto" w:fill="FFFFFF"/>
        <w:spacing w:after="0" w:line="360" w:lineRule="auto"/>
        <w:jc w:val="both"/>
        <w:rPr>
          <w:rFonts w:ascii="Times New Roman" w:hAnsi="Times New Roman" w:cs="Times New Roman"/>
          <w:color w:val="000000"/>
          <w:sz w:val="28"/>
          <w:szCs w:val="28"/>
        </w:rPr>
      </w:pPr>
      <w:r>
        <w:rPr>
          <w:noProof/>
        </w:rPr>
        <w:pict>
          <v:shape id="Рисунок 14" o:spid="_x0000_i1028" type="#_x0000_t75" alt="Картинки по запросу купечество Совестный Суд" style="width:145.5pt;height:194.25pt;visibility:visible">
            <v:imagedata r:id="rId17" o:title=""/>
          </v:shape>
        </w:pict>
      </w:r>
      <w:r w:rsidR="00AA4EEB">
        <w:rPr>
          <w:noProof/>
        </w:rPr>
        <w:pict>
          <v:shape id="Рисунок 17" o:spid="_x0000_i1029" type="#_x0000_t75" alt="Картинки по запросу купечество Совестный Суд" style="width:295.5pt;height:193.5pt;visibility:visible">
            <v:imagedata r:id="rId18" o:title=""/>
          </v:shape>
        </w:pict>
      </w:r>
    </w:p>
    <w:p w:rsidR="0031721F" w:rsidRPr="003B5C7A" w:rsidRDefault="0031721F" w:rsidP="003B5C7A">
      <w:pPr>
        <w:shd w:val="clear" w:color="auto" w:fill="FFFFFF"/>
        <w:spacing w:after="0" w:line="360" w:lineRule="auto"/>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Фото № 3</w:t>
      </w:r>
      <w:r w:rsidRPr="00146FBB">
        <w:rPr>
          <w:rFonts w:ascii="Times New Roman" w:hAnsi="Times New Roman" w:cs="Times New Roman"/>
          <w:b/>
          <w:bCs/>
          <w:color w:val="000000"/>
          <w:sz w:val="28"/>
          <w:szCs w:val="28"/>
        </w:rPr>
        <w:t>.</w:t>
      </w:r>
      <w:r>
        <w:rPr>
          <w:rFonts w:ascii="Times New Roman" w:hAnsi="Times New Roman" w:cs="Times New Roman"/>
          <w:b/>
          <w:bCs/>
          <w:color w:val="000000"/>
          <w:sz w:val="28"/>
          <w:szCs w:val="28"/>
        </w:rPr>
        <w:t xml:space="preserve"> А.Н. Островский.</w:t>
      </w:r>
    </w:p>
    <w:p w:rsidR="0031721F" w:rsidRPr="00223E6A" w:rsidRDefault="0031721F" w:rsidP="006B1358">
      <w:pPr>
        <w:spacing w:after="0" w:line="360" w:lineRule="auto"/>
        <w:jc w:val="both"/>
        <w:rPr>
          <w:rFonts w:ascii="Times New Roman" w:hAnsi="Times New Roman" w:cs="Times New Roman"/>
          <w:sz w:val="28"/>
          <w:szCs w:val="28"/>
        </w:rPr>
      </w:pPr>
    </w:p>
    <w:p w:rsidR="0031721F" w:rsidRPr="00477F93" w:rsidRDefault="0031721F" w:rsidP="00D770EB">
      <w:pPr>
        <w:spacing w:after="0" w:line="360" w:lineRule="auto"/>
        <w:ind w:firstLine="709"/>
        <w:jc w:val="both"/>
        <w:rPr>
          <w:rFonts w:ascii="Times New Roman" w:hAnsi="Times New Roman" w:cs="Times New Roman"/>
          <w:b/>
          <w:sz w:val="28"/>
          <w:szCs w:val="28"/>
        </w:rPr>
      </w:pPr>
      <w:r w:rsidRPr="00477F93">
        <w:rPr>
          <w:rFonts w:ascii="Times New Roman" w:hAnsi="Times New Roman" w:cs="Times New Roman"/>
          <w:b/>
          <w:sz w:val="28"/>
          <w:szCs w:val="28"/>
        </w:rPr>
        <w:t xml:space="preserve">Ведущий 2. </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Наука «деловое общение» сформировалась в России к середине ХХ века на основе этических и психологических предпосылок. К этому времени были теоретически выделены и определены ее объект и предмет, разработаны основные понятия и категории. </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Предметом науки «деловое общение» является изучение социально – психологических, ценностных и организационно – технических проблем общения людей в профессиональной и предпринимательской деятельности.</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Объектом науки является реально существующая деловая практика во всем многообразии деловых отношений и взаимосвязей</w:t>
      </w:r>
      <w:proofErr w:type="gramStart"/>
      <w:r>
        <w:rPr>
          <w:rFonts w:ascii="Times New Roman" w:hAnsi="Times New Roman" w:cs="Times New Roman"/>
          <w:sz w:val="28"/>
          <w:szCs w:val="28"/>
        </w:rPr>
        <w:t xml:space="preserve"> .</w:t>
      </w:r>
      <w:proofErr w:type="gramEnd"/>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объективной реальности деловые отношения всегда тесно связаны с различными видами профессиональной предметной деятельности людей. И их реализация  происходит в виде коммуникативных и интерактивных связей.</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Особенности делового общения заключаются в том, что</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партнер в деловом общении всегда выступает как личность, значимая для субъекта;</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общающихся людей отличает хорошее  взаимопонимание в вопросах дела;</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основная задача делового общения – продуктивное сотрудничество.</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Цель делового общения – организация и оптимизация определенного вида совместной деятельности.</w:t>
      </w:r>
    </w:p>
    <w:p w:rsidR="0031721F" w:rsidRDefault="0031721F" w:rsidP="00D770E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того, чтобы цель делового общения была успешно реализована, в современной психологической науке выделяют основные этик</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психологические принципы делового общения, к которым относят:</w:t>
      </w:r>
    </w:p>
    <w:p w:rsidR="0031721F" w:rsidRDefault="0031721F" w:rsidP="007B2755">
      <w:pPr>
        <w:pStyle w:val="a3"/>
        <w:numPr>
          <w:ilvl w:val="0"/>
          <w:numId w:val="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принцип </w:t>
      </w:r>
      <w:proofErr w:type="spellStart"/>
      <w:r>
        <w:rPr>
          <w:rFonts w:ascii="Times New Roman" w:hAnsi="Times New Roman" w:cs="Times New Roman"/>
          <w:sz w:val="28"/>
          <w:szCs w:val="28"/>
        </w:rPr>
        <w:t>кооперативности</w:t>
      </w:r>
      <w:proofErr w:type="spellEnd"/>
      <w:r>
        <w:rPr>
          <w:rFonts w:ascii="Times New Roman" w:hAnsi="Times New Roman" w:cs="Times New Roman"/>
          <w:sz w:val="28"/>
          <w:szCs w:val="28"/>
        </w:rPr>
        <w:t xml:space="preserve"> – «твой вклад должен быть таким, какого требует совместно принятое направление разговора»;</w:t>
      </w:r>
    </w:p>
    <w:p w:rsidR="0031721F" w:rsidRDefault="0031721F" w:rsidP="007B2755">
      <w:pPr>
        <w:pStyle w:val="a3"/>
        <w:numPr>
          <w:ilvl w:val="0"/>
          <w:numId w:val="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принцип достаточной информации – говори не больше и не меньше, чем требуется в данный момент»;</w:t>
      </w:r>
    </w:p>
    <w:p w:rsidR="0031721F" w:rsidRDefault="0031721F" w:rsidP="007B2755">
      <w:pPr>
        <w:pStyle w:val="a3"/>
        <w:numPr>
          <w:ilvl w:val="0"/>
          <w:numId w:val="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принцип качества информации – « не искажай факты»;</w:t>
      </w:r>
    </w:p>
    <w:p w:rsidR="0031721F" w:rsidRDefault="0031721F" w:rsidP="007B2755">
      <w:pPr>
        <w:pStyle w:val="a3"/>
        <w:numPr>
          <w:ilvl w:val="0"/>
          <w:numId w:val="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принцип целесообразности – «не отклоняйся от темы, сумей найти решение».</w:t>
      </w:r>
    </w:p>
    <w:p w:rsidR="00477F93" w:rsidRDefault="00A62781" w:rsidP="00532C5A">
      <w:pPr>
        <w:spacing w:after="0" w:line="360" w:lineRule="auto"/>
        <w:ind w:firstLine="709"/>
        <w:jc w:val="both"/>
        <w:rPr>
          <w:rFonts w:ascii="Times New Roman" w:hAnsi="Times New Roman" w:cs="Times New Roman"/>
          <w:sz w:val="28"/>
          <w:szCs w:val="28"/>
        </w:rPr>
      </w:pPr>
      <w:r>
        <w:rPr>
          <w:noProof/>
        </w:rPr>
        <w:pict>
          <v:shape id="_x0000_s1030" type="#_x0000_t75" style="position:absolute;left:0;text-align:left;margin-left:-26.25pt;margin-top:135pt;width:496.8pt;height:381.6pt;z-index:10;visibility:visible;mso-position-horizontal-relative:margin;mso-position-vertical-relative:margin">
            <v:imagedata r:id="rId19" o:title=""/>
            <o:lock v:ext="edit" aspectratio="f"/>
            <w10:wrap type="square" anchorx="margin" anchory="margin"/>
          </v:shape>
        </w:pict>
      </w:r>
      <w:r w:rsidR="0031721F" w:rsidRPr="00C92FDE">
        <w:rPr>
          <w:rFonts w:ascii="Times New Roman" w:hAnsi="Times New Roman" w:cs="Times New Roman"/>
          <w:sz w:val="28"/>
          <w:szCs w:val="28"/>
        </w:rPr>
        <w:t xml:space="preserve">Умение успешно вести деловые переговоры, грамотно и правильно составить деловую бумагу, убедить собеседника, оставив  у него самые </w:t>
      </w:r>
    </w:p>
    <w:p w:rsidR="00477F93" w:rsidRDefault="00477F93" w:rsidP="00477F93">
      <w:pPr>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Фото № 3. Просмотр видеоролика.</w:t>
      </w:r>
    </w:p>
    <w:p w:rsidR="00477F93" w:rsidRDefault="00477F93" w:rsidP="00477F93">
      <w:pPr>
        <w:spacing w:after="0" w:line="360" w:lineRule="auto"/>
        <w:jc w:val="both"/>
        <w:rPr>
          <w:rFonts w:ascii="Times New Roman" w:hAnsi="Times New Roman" w:cs="Times New Roman"/>
          <w:sz w:val="28"/>
          <w:szCs w:val="28"/>
        </w:rPr>
      </w:pPr>
    </w:p>
    <w:p w:rsidR="0031721F" w:rsidRPr="00C92FDE" w:rsidRDefault="0031721F" w:rsidP="00477F93">
      <w:pPr>
        <w:spacing w:after="0" w:line="360" w:lineRule="auto"/>
        <w:jc w:val="both"/>
        <w:rPr>
          <w:rFonts w:ascii="Times New Roman" w:hAnsi="Times New Roman" w:cs="Times New Roman"/>
          <w:sz w:val="28"/>
          <w:szCs w:val="28"/>
        </w:rPr>
      </w:pPr>
      <w:r w:rsidRPr="00C92FDE">
        <w:rPr>
          <w:rFonts w:ascii="Times New Roman" w:hAnsi="Times New Roman" w:cs="Times New Roman"/>
          <w:sz w:val="28"/>
          <w:szCs w:val="28"/>
        </w:rPr>
        <w:t>лучшие впечатления от встречи, в настоящее время стало неотъемлемой частью  профессиональной культуры человека: менеджера, руководителя всех уровней, референта, служащего.</w:t>
      </w:r>
    </w:p>
    <w:p w:rsidR="0031721F" w:rsidRDefault="0031721F" w:rsidP="006B1358">
      <w:pPr>
        <w:spacing w:after="0" w:line="360" w:lineRule="auto"/>
        <w:ind w:firstLine="709"/>
        <w:jc w:val="both"/>
        <w:rPr>
          <w:rFonts w:ascii="Times New Roman" w:hAnsi="Times New Roman" w:cs="Times New Roman"/>
          <w:b/>
          <w:bCs/>
          <w:sz w:val="28"/>
          <w:szCs w:val="28"/>
        </w:rPr>
      </w:pPr>
      <w:r w:rsidRPr="00C92FDE">
        <w:rPr>
          <w:rFonts w:ascii="Times New Roman" w:hAnsi="Times New Roman" w:cs="Times New Roman"/>
          <w:sz w:val="28"/>
          <w:szCs w:val="28"/>
        </w:rPr>
        <w:t>С целью выявления  мнения  студентов  и преподавателей о значении делового общения,  студенты группы сняли видеоролик</w:t>
      </w:r>
      <w:r>
        <w:rPr>
          <w:rFonts w:ascii="Times New Roman" w:hAnsi="Times New Roman" w:cs="Times New Roman"/>
          <w:sz w:val="28"/>
          <w:szCs w:val="28"/>
        </w:rPr>
        <w:t>.</w:t>
      </w:r>
      <w:r w:rsidRPr="00C92FDE">
        <w:rPr>
          <w:rFonts w:ascii="Times New Roman" w:hAnsi="Times New Roman" w:cs="Times New Roman"/>
          <w:sz w:val="28"/>
          <w:szCs w:val="28"/>
        </w:rPr>
        <w:t xml:space="preserve"> </w:t>
      </w:r>
      <w:r>
        <w:rPr>
          <w:rFonts w:ascii="Times New Roman" w:hAnsi="Times New Roman" w:cs="Times New Roman"/>
          <w:b/>
          <w:bCs/>
          <w:sz w:val="28"/>
          <w:szCs w:val="28"/>
        </w:rPr>
        <w:t>(П</w:t>
      </w:r>
      <w:r w:rsidRPr="00C92FDE">
        <w:rPr>
          <w:rFonts w:ascii="Times New Roman" w:hAnsi="Times New Roman" w:cs="Times New Roman"/>
          <w:b/>
          <w:bCs/>
          <w:sz w:val="28"/>
          <w:szCs w:val="28"/>
        </w:rPr>
        <w:t>росмотр видеоролика).</w:t>
      </w:r>
    </w:p>
    <w:p w:rsidR="0031721F" w:rsidRDefault="0031721F" w:rsidP="006B1358">
      <w:pPr>
        <w:spacing w:after="0" w:line="360" w:lineRule="auto"/>
        <w:ind w:firstLine="709"/>
        <w:jc w:val="both"/>
        <w:rPr>
          <w:b/>
          <w:bCs/>
        </w:rPr>
      </w:pP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6B1358">
      <w:pPr>
        <w:spacing w:after="0" w:line="360" w:lineRule="auto"/>
        <w:ind w:firstLine="709"/>
        <w:jc w:val="both"/>
        <w:rPr>
          <w:rFonts w:ascii="Times New Roman" w:hAnsi="Times New Roman" w:cs="Times New Roman"/>
          <w:b/>
          <w:bCs/>
          <w:sz w:val="28"/>
          <w:szCs w:val="28"/>
        </w:rPr>
      </w:pPr>
    </w:p>
    <w:p w:rsidR="00477F93" w:rsidRDefault="0031721F" w:rsidP="001325B8">
      <w:pPr>
        <w:spacing w:after="0" w:line="360" w:lineRule="auto"/>
        <w:jc w:val="both"/>
        <w:rPr>
          <w:rFonts w:ascii="Times New Roman" w:hAnsi="Times New Roman" w:cs="Times New Roman"/>
          <w:sz w:val="28"/>
          <w:szCs w:val="28"/>
        </w:rPr>
      </w:pPr>
      <w:r w:rsidRPr="00C92FDE">
        <w:rPr>
          <w:rFonts w:ascii="Times New Roman" w:hAnsi="Times New Roman" w:cs="Times New Roman"/>
          <w:b/>
          <w:bCs/>
          <w:sz w:val="28"/>
          <w:szCs w:val="28"/>
        </w:rPr>
        <w:t>Ведущий 2</w:t>
      </w:r>
      <w:r w:rsidRPr="00C92FDE">
        <w:rPr>
          <w:rFonts w:ascii="Times New Roman" w:hAnsi="Times New Roman" w:cs="Times New Roman"/>
          <w:sz w:val="28"/>
          <w:szCs w:val="28"/>
        </w:rPr>
        <w:t xml:space="preserve">. </w:t>
      </w:r>
    </w:p>
    <w:p w:rsidR="0031721F" w:rsidRDefault="0031721F" w:rsidP="00477F93">
      <w:pPr>
        <w:spacing w:after="0" w:line="360" w:lineRule="auto"/>
        <w:ind w:firstLine="709"/>
        <w:jc w:val="both"/>
        <w:rPr>
          <w:rFonts w:ascii="Times New Roman" w:hAnsi="Times New Roman" w:cs="Times New Roman"/>
          <w:sz w:val="28"/>
          <w:szCs w:val="28"/>
        </w:rPr>
      </w:pPr>
      <w:r w:rsidRPr="00C92FDE">
        <w:rPr>
          <w:rFonts w:ascii="Times New Roman" w:hAnsi="Times New Roman" w:cs="Times New Roman"/>
          <w:sz w:val="28"/>
          <w:szCs w:val="28"/>
        </w:rPr>
        <w:t>Видеоматериал стал отправной точкой для путешествия в познавательную страну «Установление взаимоотношений»</w:t>
      </w:r>
      <w:r>
        <w:rPr>
          <w:rFonts w:ascii="Times New Roman" w:hAnsi="Times New Roman" w:cs="Times New Roman"/>
          <w:sz w:val="28"/>
          <w:szCs w:val="28"/>
        </w:rPr>
        <w:t xml:space="preserve">. О сущности этики деловых отношений расскажут </w:t>
      </w:r>
      <w:proofErr w:type="spellStart"/>
      <w:r>
        <w:rPr>
          <w:rFonts w:ascii="Times New Roman" w:hAnsi="Times New Roman" w:cs="Times New Roman"/>
          <w:sz w:val="28"/>
          <w:szCs w:val="28"/>
        </w:rPr>
        <w:t>Ревоненко</w:t>
      </w:r>
      <w:proofErr w:type="spellEnd"/>
      <w:r>
        <w:rPr>
          <w:rFonts w:ascii="Times New Roman" w:hAnsi="Times New Roman" w:cs="Times New Roman"/>
          <w:sz w:val="28"/>
          <w:szCs w:val="28"/>
        </w:rPr>
        <w:t xml:space="preserve"> Яна и  Терентьева Ирина. </w:t>
      </w: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31216A">
      <w:pPr>
        <w:spacing w:after="0" w:line="360" w:lineRule="auto"/>
        <w:ind w:firstLine="709"/>
        <w:jc w:val="center"/>
      </w:pPr>
      <w:r>
        <w:rPr>
          <w:rFonts w:ascii="Times New Roman" w:hAnsi="Times New Roman" w:cs="Times New Roman"/>
          <w:b/>
          <w:bCs/>
          <w:sz w:val="28"/>
          <w:szCs w:val="28"/>
        </w:rPr>
        <w:t xml:space="preserve">Фото № 4. </w:t>
      </w:r>
      <w:r w:rsidRPr="006D7862">
        <w:rPr>
          <w:rFonts w:ascii="Times New Roman" w:hAnsi="Times New Roman" w:cs="Times New Roman"/>
          <w:b/>
          <w:bCs/>
          <w:sz w:val="28"/>
          <w:szCs w:val="28"/>
        </w:rPr>
        <w:t xml:space="preserve">Выступление </w:t>
      </w:r>
      <w:proofErr w:type="spellStart"/>
      <w:r w:rsidRPr="006D7862">
        <w:rPr>
          <w:rFonts w:ascii="Times New Roman" w:hAnsi="Times New Roman" w:cs="Times New Roman"/>
          <w:b/>
          <w:bCs/>
          <w:sz w:val="28"/>
          <w:szCs w:val="28"/>
        </w:rPr>
        <w:t>Ревоненко</w:t>
      </w:r>
      <w:proofErr w:type="spellEnd"/>
      <w:r w:rsidRPr="006D7862">
        <w:rPr>
          <w:rFonts w:ascii="Times New Roman" w:hAnsi="Times New Roman" w:cs="Times New Roman"/>
          <w:b/>
          <w:bCs/>
          <w:sz w:val="28"/>
          <w:szCs w:val="28"/>
        </w:rPr>
        <w:t xml:space="preserve"> Яны</w:t>
      </w:r>
      <w:r>
        <w:rPr>
          <w:rFonts w:ascii="Times New Roman" w:hAnsi="Times New Roman" w:cs="Times New Roman"/>
          <w:b/>
          <w:bCs/>
          <w:sz w:val="28"/>
          <w:szCs w:val="28"/>
        </w:rPr>
        <w:t xml:space="preserve"> и Терентьевой Ирины.</w:t>
      </w:r>
      <w:r w:rsidR="00A62781">
        <w:rPr>
          <w:noProof/>
        </w:rPr>
        <w:pict>
          <v:shape id="_x0000_s1031" type="#_x0000_t75" style="position:absolute;left:0;text-align:left;margin-left:-29.45pt;margin-top:-5.95pt;width:496.8pt;height:348.5pt;z-index:8;visibility:visible;mso-position-horizontal-relative:text;mso-position-vertical-relative:text" wrapcoords="457 790 424 20764 21143 20764 21143 790 457 790">
            <v:imagedata r:id="rId20" o:title=""/>
            <o:lock v:ext="edit" aspectratio="f"/>
            <w10:wrap type="through"/>
          </v:shape>
        </w:pict>
      </w:r>
    </w:p>
    <w:p w:rsidR="0031721F" w:rsidRDefault="0031721F" w:rsidP="006B1358">
      <w:pPr>
        <w:spacing w:after="0" w:line="360" w:lineRule="auto"/>
        <w:ind w:firstLine="709"/>
        <w:jc w:val="both"/>
        <w:rPr>
          <w:rFonts w:ascii="Times New Roman" w:hAnsi="Times New Roman" w:cs="Times New Roman"/>
          <w:sz w:val="28"/>
          <w:szCs w:val="28"/>
        </w:rPr>
      </w:pPr>
    </w:p>
    <w:p w:rsidR="0031721F" w:rsidRDefault="0031721F" w:rsidP="006B1358">
      <w:pPr>
        <w:spacing w:after="0" w:line="360" w:lineRule="auto"/>
        <w:ind w:firstLine="709"/>
        <w:jc w:val="both"/>
        <w:rPr>
          <w:rFonts w:ascii="Times New Roman" w:hAnsi="Times New Roman" w:cs="Times New Roman"/>
          <w:sz w:val="28"/>
          <w:szCs w:val="28"/>
        </w:rPr>
      </w:pPr>
      <w:r w:rsidRPr="006D7862">
        <w:rPr>
          <w:rFonts w:ascii="Times New Roman" w:hAnsi="Times New Roman" w:cs="Times New Roman"/>
          <w:sz w:val="28"/>
          <w:szCs w:val="28"/>
        </w:rPr>
        <w:t>Под этикой</w:t>
      </w:r>
      <w:r>
        <w:rPr>
          <w:rFonts w:ascii="Times New Roman" w:hAnsi="Times New Roman" w:cs="Times New Roman"/>
          <w:sz w:val="28"/>
          <w:szCs w:val="28"/>
        </w:rPr>
        <w:t xml:space="preserve"> делового общения</w:t>
      </w:r>
      <w:r w:rsidRPr="006D7862">
        <w:rPr>
          <w:rFonts w:ascii="Times New Roman" w:hAnsi="Times New Roman" w:cs="Times New Roman"/>
          <w:sz w:val="28"/>
          <w:szCs w:val="28"/>
        </w:rPr>
        <w:t xml:space="preserve"> в широком смысле слова понимается система универсальных и специфических правил и норм поведения.</w:t>
      </w:r>
      <w:r>
        <w:rPr>
          <w:rFonts w:ascii="Times New Roman" w:hAnsi="Times New Roman" w:cs="Times New Roman"/>
          <w:color w:val="FF0000"/>
          <w:sz w:val="28"/>
          <w:szCs w:val="28"/>
        </w:rPr>
        <w:t xml:space="preserve"> </w:t>
      </w:r>
      <w:r w:rsidRPr="000E5330">
        <w:rPr>
          <w:rFonts w:ascii="Times New Roman" w:hAnsi="Times New Roman" w:cs="Times New Roman"/>
          <w:sz w:val="28"/>
          <w:szCs w:val="28"/>
        </w:rPr>
        <w:t>В основе коммуникативной</w:t>
      </w:r>
      <w:r>
        <w:rPr>
          <w:rFonts w:ascii="Times New Roman" w:hAnsi="Times New Roman" w:cs="Times New Roman"/>
          <w:sz w:val="28"/>
          <w:szCs w:val="28"/>
        </w:rPr>
        <w:t xml:space="preserve"> культуры лежат общепринятые нравственные требования </w:t>
      </w:r>
      <w:r>
        <w:rPr>
          <w:rFonts w:ascii="Times New Roman" w:hAnsi="Times New Roman" w:cs="Times New Roman"/>
          <w:sz w:val="28"/>
          <w:szCs w:val="28"/>
        </w:rPr>
        <w:lastRenderedPageBreak/>
        <w:t>к общению, неразрывно связанные с признанием неповторимости, ценности каждой личности: вежливость, корректность, тактичность, скромность, точность, предупредительность. Высокий уровень коммуникативной культуры определяется наличием у субъекта общения следующих личностных качеств:</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эмпатия</w:t>
      </w:r>
      <w:proofErr w:type="spellEnd"/>
      <w:r>
        <w:rPr>
          <w:rFonts w:ascii="Times New Roman" w:hAnsi="Times New Roman" w:cs="Times New Roman"/>
          <w:sz w:val="28"/>
          <w:szCs w:val="28"/>
        </w:rPr>
        <w:t xml:space="preserve"> – умение видеть мир глазами других, понимать его так же, как они;</w:t>
      </w:r>
    </w:p>
    <w:p w:rsidR="0031721F" w:rsidRDefault="0031721F" w:rsidP="000E533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аутентичность – способность быть самим собой в контактах с другими людьми;</w:t>
      </w:r>
    </w:p>
    <w:p w:rsidR="0031721F" w:rsidRDefault="0031721F" w:rsidP="000E533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открытость – готовность открывать другим свой внутренний мир и твердая убежденность в том, что это способствует установлению здоровых и прочных отношений с окружающими, искренность и другие качества.</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Не менее важными составляющими коммуникативной культуры являются знания, умения и навыки, относящиеся к речево</w:t>
      </w:r>
      <w:r w:rsidR="00255F31">
        <w:rPr>
          <w:rFonts w:ascii="Times New Roman" w:hAnsi="Times New Roman" w:cs="Times New Roman"/>
          <w:sz w:val="28"/>
          <w:szCs w:val="28"/>
        </w:rPr>
        <w:t>й деятельности, то есть к культуре</w:t>
      </w:r>
      <w:r>
        <w:rPr>
          <w:rFonts w:ascii="Times New Roman" w:hAnsi="Times New Roman" w:cs="Times New Roman"/>
          <w:sz w:val="28"/>
          <w:szCs w:val="28"/>
        </w:rPr>
        <w:t xml:space="preserve"> речи. </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 числу основных показателей культуры речи в деловом общении можно отнести:</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словарный состав;</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477F93">
        <w:rPr>
          <w:rFonts w:ascii="Times New Roman" w:hAnsi="Times New Roman" w:cs="Times New Roman"/>
          <w:sz w:val="28"/>
          <w:szCs w:val="28"/>
        </w:rPr>
        <w:t xml:space="preserve"> </w:t>
      </w:r>
      <w:r>
        <w:rPr>
          <w:rFonts w:ascii="Times New Roman" w:hAnsi="Times New Roman" w:cs="Times New Roman"/>
          <w:sz w:val="28"/>
          <w:szCs w:val="28"/>
        </w:rPr>
        <w:t>словарный запас ( чем он богаче, тем ярче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выразительнее, разнообразнее речь, тем меньше она утомляет слушателей, тем больше впечатляет, запоминается и увлекает);</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произношение;</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Грамматика (деловая речь требует соблюдения общих правил грамматики, а также учета некоторых специфических отличий; в частности, центральное место в деловой речи должно быть занято именами существительными, а не глаголами);</w:t>
      </w:r>
    </w:p>
    <w:p w:rsidR="0031721F" w:rsidRDefault="0031721F" w:rsidP="000E53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стилистика (к хорошему стилю речи предъявляются такие требования, как недопустимость лишних слов, правильный поряд</w:t>
      </w:r>
      <w:r w:rsidR="00477F93">
        <w:rPr>
          <w:rFonts w:ascii="Times New Roman" w:hAnsi="Times New Roman" w:cs="Times New Roman"/>
          <w:sz w:val="28"/>
          <w:szCs w:val="28"/>
        </w:rPr>
        <w:t>ок слов, отсутствие стандартных</w:t>
      </w:r>
      <w:r>
        <w:rPr>
          <w:rFonts w:ascii="Times New Roman" w:hAnsi="Times New Roman" w:cs="Times New Roman"/>
          <w:sz w:val="28"/>
          <w:szCs w:val="28"/>
        </w:rPr>
        <w:t>, избитых выражений).</w:t>
      </w:r>
    </w:p>
    <w:p w:rsidR="0031721F" w:rsidRPr="000E5330"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r w:rsidRPr="000E5330">
        <w:rPr>
          <w:rFonts w:ascii="Times New Roman" w:hAnsi="Times New Roman" w:cs="Times New Roman"/>
          <w:color w:val="000000"/>
          <w:sz w:val="28"/>
          <w:szCs w:val="28"/>
        </w:rPr>
        <w:lastRenderedPageBreak/>
        <w:t>Развивая в себе эти качества и применяя их в общении можно добиться расположения к себе собеседника.</w:t>
      </w:r>
    </w:p>
    <w:p w:rsidR="0031721F"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r w:rsidRPr="000E5330">
        <w:rPr>
          <w:rFonts w:ascii="Times New Roman" w:hAnsi="Times New Roman" w:cs="Times New Roman"/>
          <w:color w:val="000000"/>
          <w:sz w:val="28"/>
          <w:szCs w:val="28"/>
        </w:rPr>
        <w:t xml:space="preserve"> Посмотрим фрагмент  из интервью с</w:t>
      </w:r>
      <w:r>
        <w:rPr>
          <w:rFonts w:ascii="Times New Roman" w:hAnsi="Times New Roman" w:cs="Times New Roman"/>
          <w:color w:val="000000"/>
          <w:sz w:val="28"/>
          <w:szCs w:val="28"/>
        </w:rPr>
        <w:t xml:space="preserve"> ветераном труда, бывшим педагогом нашего колледжа, Марией Сергеевной Коровиной</w:t>
      </w:r>
      <w:r w:rsidRPr="000E5330">
        <w:rPr>
          <w:rFonts w:ascii="Times New Roman" w:hAnsi="Times New Roman" w:cs="Times New Roman"/>
          <w:color w:val="000000"/>
          <w:sz w:val="28"/>
          <w:szCs w:val="28"/>
        </w:rPr>
        <w:t>. Такт, внимательное и доброжелательное отношение к человеку</w:t>
      </w:r>
      <w:r>
        <w:rPr>
          <w:rFonts w:ascii="Times New Roman" w:hAnsi="Times New Roman" w:cs="Times New Roman"/>
          <w:color w:val="000000"/>
          <w:sz w:val="28"/>
          <w:szCs w:val="28"/>
        </w:rPr>
        <w:t>,</w:t>
      </w:r>
      <w:r w:rsidRPr="000E5330">
        <w:rPr>
          <w:rFonts w:ascii="Times New Roman" w:hAnsi="Times New Roman" w:cs="Times New Roman"/>
          <w:color w:val="000000"/>
          <w:sz w:val="28"/>
          <w:szCs w:val="28"/>
        </w:rPr>
        <w:t xml:space="preserve"> позволил </w:t>
      </w:r>
      <w:proofErr w:type="spellStart"/>
      <w:r w:rsidRPr="000E5330">
        <w:rPr>
          <w:rFonts w:ascii="Times New Roman" w:hAnsi="Times New Roman" w:cs="Times New Roman"/>
          <w:color w:val="000000"/>
          <w:sz w:val="28"/>
          <w:szCs w:val="28"/>
        </w:rPr>
        <w:t>Душкиной</w:t>
      </w:r>
      <w:proofErr w:type="spellEnd"/>
      <w:r w:rsidRPr="000E5330">
        <w:rPr>
          <w:rFonts w:ascii="Times New Roman" w:hAnsi="Times New Roman" w:cs="Times New Roman"/>
          <w:color w:val="000000"/>
          <w:sz w:val="28"/>
          <w:szCs w:val="28"/>
        </w:rPr>
        <w:t xml:space="preserve"> Маргарите</w:t>
      </w:r>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Ревоненко</w:t>
      </w:r>
      <w:proofErr w:type="spellEnd"/>
      <w:r>
        <w:rPr>
          <w:rFonts w:ascii="Times New Roman" w:hAnsi="Times New Roman" w:cs="Times New Roman"/>
          <w:color w:val="000000"/>
          <w:sz w:val="28"/>
          <w:szCs w:val="28"/>
        </w:rPr>
        <w:t xml:space="preserve"> Ане и Титовой Кристине</w:t>
      </w:r>
      <w:r w:rsidRPr="000E5330">
        <w:rPr>
          <w:rFonts w:ascii="Times New Roman" w:hAnsi="Times New Roman" w:cs="Times New Roman"/>
          <w:color w:val="000000"/>
          <w:sz w:val="28"/>
          <w:szCs w:val="28"/>
        </w:rPr>
        <w:t xml:space="preserve"> п</w:t>
      </w:r>
      <w:r>
        <w:rPr>
          <w:rFonts w:ascii="Times New Roman" w:hAnsi="Times New Roman" w:cs="Times New Roman"/>
          <w:color w:val="000000"/>
          <w:sz w:val="28"/>
          <w:szCs w:val="28"/>
        </w:rPr>
        <w:t>ровести беседу на одном дыхании. (Смотрят фрагмент из видеоматериала  «Интервью с ветераном труда – Коровиной Марией Сергеевной »).</w:t>
      </w:r>
    </w:p>
    <w:p w:rsidR="0031721F" w:rsidRPr="006355B0" w:rsidRDefault="0031721F" w:rsidP="008731B8">
      <w:pPr>
        <w:shd w:val="clear" w:color="auto" w:fill="FFFFFF"/>
        <w:spacing w:after="0" w:line="360" w:lineRule="auto"/>
        <w:jc w:val="both"/>
        <w:rPr>
          <w:rFonts w:ascii="Times New Roman" w:hAnsi="Times New Roman" w:cs="Times New Roman"/>
          <w:b/>
          <w:bCs/>
          <w:color w:val="000000"/>
          <w:sz w:val="28"/>
          <w:szCs w:val="28"/>
        </w:rPr>
      </w:pPr>
      <w:r>
        <w:rPr>
          <w:rFonts w:ascii="Times New Roman" w:hAnsi="Times New Roman" w:cs="Times New Roman"/>
          <w:color w:val="000000"/>
          <w:sz w:val="28"/>
          <w:szCs w:val="28"/>
        </w:rPr>
        <w:t xml:space="preserve">            </w:t>
      </w:r>
      <w:r w:rsidRPr="000E5330">
        <w:rPr>
          <w:rFonts w:ascii="Times New Roman" w:hAnsi="Times New Roman" w:cs="Times New Roman"/>
          <w:color w:val="000000"/>
          <w:sz w:val="28"/>
          <w:szCs w:val="28"/>
        </w:rPr>
        <w:t>Внимание к родному слову, бережное отношение к культуре речи делает человека счастливым и успешным.  «Почему?»- спросите вы.</w:t>
      </w:r>
    </w:p>
    <w:p w:rsidR="0031721F" w:rsidRPr="000E5330"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Ответ простой. Когда вы правильно и грамотно выстраиваете</w:t>
      </w:r>
      <w:r w:rsidRPr="000E5330">
        <w:rPr>
          <w:rFonts w:ascii="Times New Roman" w:hAnsi="Times New Roman" w:cs="Times New Roman"/>
          <w:color w:val="000000"/>
          <w:sz w:val="28"/>
          <w:szCs w:val="28"/>
        </w:rPr>
        <w:t xml:space="preserve"> речь </w:t>
      </w:r>
      <w:r>
        <w:rPr>
          <w:rFonts w:ascii="Times New Roman" w:hAnsi="Times New Roman" w:cs="Times New Roman"/>
          <w:color w:val="000000"/>
          <w:sz w:val="28"/>
          <w:szCs w:val="28"/>
        </w:rPr>
        <w:t xml:space="preserve">и с уважением относитесь к своему собеседнику, вас понимают и отвечают </w:t>
      </w:r>
      <w:r w:rsidRPr="000E5330">
        <w:rPr>
          <w:rFonts w:ascii="Times New Roman" w:hAnsi="Times New Roman" w:cs="Times New Roman"/>
          <w:color w:val="000000"/>
          <w:sz w:val="28"/>
          <w:szCs w:val="28"/>
        </w:rPr>
        <w:t xml:space="preserve"> тем же.</w:t>
      </w:r>
    </w:p>
    <w:p w:rsidR="0031721F"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r w:rsidRPr="000E5330">
        <w:rPr>
          <w:rFonts w:ascii="Times New Roman" w:hAnsi="Times New Roman" w:cs="Times New Roman"/>
          <w:color w:val="000000"/>
          <w:sz w:val="28"/>
          <w:szCs w:val="28"/>
        </w:rPr>
        <w:t>Опыт, который приобретают студенты, когда выступают в ка</w:t>
      </w:r>
      <w:r>
        <w:rPr>
          <w:rFonts w:ascii="Times New Roman" w:hAnsi="Times New Roman" w:cs="Times New Roman"/>
          <w:color w:val="000000"/>
          <w:sz w:val="28"/>
          <w:szCs w:val="28"/>
        </w:rPr>
        <w:t xml:space="preserve">честве репортеров, помогает им </w:t>
      </w:r>
      <w:r w:rsidRPr="000E5330">
        <w:rPr>
          <w:rFonts w:ascii="Times New Roman" w:hAnsi="Times New Roman" w:cs="Times New Roman"/>
          <w:color w:val="000000"/>
          <w:sz w:val="28"/>
          <w:szCs w:val="28"/>
        </w:rPr>
        <w:t xml:space="preserve"> в учебной</w:t>
      </w:r>
      <w:r>
        <w:rPr>
          <w:rFonts w:ascii="Times New Roman" w:hAnsi="Times New Roman" w:cs="Times New Roman"/>
          <w:color w:val="000000"/>
          <w:sz w:val="28"/>
          <w:szCs w:val="28"/>
        </w:rPr>
        <w:t xml:space="preserve"> </w:t>
      </w:r>
      <w:r w:rsidRPr="000E5330">
        <w:rPr>
          <w:rFonts w:ascii="Times New Roman" w:hAnsi="Times New Roman" w:cs="Times New Roman"/>
          <w:color w:val="000000"/>
          <w:sz w:val="28"/>
          <w:szCs w:val="28"/>
        </w:rPr>
        <w:t>и поможет им  в дальнейшей профессиональной де</w:t>
      </w:r>
      <w:r>
        <w:rPr>
          <w:rFonts w:ascii="Times New Roman" w:hAnsi="Times New Roman" w:cs="Times New Roman"/>
          <w:color w:val="000000"/>
          <w:sz w:val="28"/>
          <w:szCs w:val="28"/>
        </w:rPr>
        <w:t xml:space="preserve">ятельности, так как развивает </w:t>
      </w:r>
      <w:r w:rsidR="00851726">
        <w:rPr>
          <w:rFonts w:ascii="Times New Roman" w:hAnsi="Times New Roman" w:cs="Times New Roman"/>
          <w:color w:val="000000"/>
          <w:sz w:val="28"/>
          <w:szCs w:val="28"/>
        </w:rPr>
        <w:t>личностные и деловые качества</w:t>
      </w:r>
      <w:r w:rsidRPr="000E5330">
        <w:rPr>
          <w:rFonts w:ascii="Times New Roman" w:hAnsi="Times New Roman" w:cs="Times New Roman"/>
          <w:color w:val="000000"/>
          <w:sz w:val="28"/>
          <w:szCs w:val="28"/>
        </w:rPr>
        <w:t xml:space="preserve">. </w:t>
      </w:r>
    </w:p>
    <w:p w:rsidR="0031721F"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Культура речи в деловом общении имеет особое значение. </w:t>
      </w:r>
    </w:p>
    <w:p w:rsidR="0031721F" w:rsidRPr="0031216A" w:rsidRDefault="0031721F" w:rsidP="006355B0">
      <w:pPr>
        <w:shd w:val="clear" w:color="auto" w:fill="FFFFFF"/>
        <w:spacing w:after="0" w:line="360" w:lineRule="auto"/>
        <w:jc w:val="both"/>
        <w:rPr>
          <w:rFonts w:ascii="Times New Roman" w:hAnsi="Times New Roman" w:cs="Times New Roman"/>
          <w:b/>
          <w:bCs/>
          <w:color w:val="000000"/>
          <w:sz w:val="28"/>
          <w:szCs w:val="28"/>
        </w:rPr>
      </w:pPr>
      <w:r>
        <w:rPr>
          <w:rFonts w:ascii="Times New Roman" w:hAnsi="Times New Roman" w:cs="Times New Roman"/>
          <w:color w:val="FF0000"/>
          <w:sz w:val="28"/>
          <w:szCs w:val="28"/>
        </w:rPr>
        <w:t xml:space="preserve">         </w:t>
      </w:r>
      <w:r>
        <w:rPr>
          <w:rFonts w:ascii="Times New Roman" w:hAnsi="Times New Roman" w:cs="Times New Roman"/>
          <w:color w:val="000000"/>
          <w:sz w:val="28"/>
          <w:szCs w:val="28"/>
        </w:rPr>
        <w:t xml:space="preserve"> Восточная мудрость гласит: «Истина лежит не на устах </w:t>
      </w:r>
      <w:proofErr w:type="gramStart"/>
      <w:r>
        <w:rPr>
          <w:rFonts w:ascii="Times New Roman" w:hAnsi="Times New Roman" w:cs="Times New Roman"/>
          <w:color w:val="000000"/>
          <w:sz w:val="28"/>
          <w:szCs w:val="28"/>
        </w:rPr>
        <w:t>говорящего</w:t>
      </w:r>
      <w:proofErr w:type="gramEnd"/>
      <w:r>
        <w:rPr>
          <w:rFonts w:ascii="Times New Roman" w:hAnsi="Times New Roman" w:cs="Times New Roman"/>
          <w:color w:val="000000"/>
          <w:sz w:val="28"/>
          <w:szCs w:val="28"/>
        </w:rPr>
        <w:t>, а в ушах слушающего».  Умение слушать – это один из самых важных и эффективных элемен</w:t>
      </w:r>
      <w:r w:rsidR="00477F93">
        <w:rPr>
          <w:rFonts w:ascii="Times New Roman" w:hAnsi="Times New Roman" w:cs="Times New Roman"/>
          <w:color w:val="000000"/>
          <w:sz w:val="28"/>
          <w:szCs w:val="28"/>
        </w:rPr>
        <w:t>тов хорошего тона.  «Не слушать</w:t>
      </w:r>
      <w:r>
        <w:rPr>
          <w:rFonts w:ascii="Times New Roman" w:hAnsi="Times New Roman" w:cs="Times New Roman"/>
          <w:color w:val="000000"/>
          <w:sz w:val="28"/>
          <w:szCs w:val="28"/>
        </w:rPr>
        <w:t xml:space="preserve">, - писал Бальзак, - это не только отсутствие вежливости, но и признак пренебрежения… Ничто так </w:t>
      </w:r>
      <w:r w:rsidR="00477F93">
        <w:rPr>
          <w:rFonts w:ascii="Times New Roman" w:hAnsi="Times New Roman" w:cs="Times New Roman"/>
          <w:color w:val="000000"/>
          <w:sz w:val="28"/>
          <w:szCs w:val="28"/>
        </w:rPr>
        <w:t>не окупается в общении с людьми</w:t>
      </w:r>
      <w:r>
        <w:rPr>
          <w:rFonts w:ascii="Times New Roman" w:hAnsi="Times New Roman" w:cs="Times New Roman"/>
          <w:color w:val="000000"/>
          <w:sz w:val="28"/>
          <w:szCs w:val="28"/>
        </w:rPr>
        <w:t xml:space="preserve">, как милостыня внимания…» </w:t>
      </w:r>
      <w:r>
        <w:rPr>
          <w:rFonts w:ascii="Times New Roman" w:hAnsi="Times New Roman" w:cs="Times New Roman"/>
          <w:b/>
          <w:bCs/>
          <w:color w:val="000000"/>
          <w:sz w:val="28"/>
          <w:szCs w:val="28"/>
        </w:rPr>
        <w:t>(Портрет</w:t>
      </w:r>
      <w:r w:rsidRPr="0031216A">
        <w:rPr>
          <w:rFonts w:ascii="Times New Roman" w:hAnsi="Times New Roman" w:cs="Times New Roman"/>
          <w:b/>
          <w:bCs/>
          <w:color w:val="000000"/>
          <w:sz w:val="28"/>
          <w:szCs w:val="28"/>
        </w:rPr>
        <w:t xml:space="preserve"> Оноре де  Бальзак</w:t>
      </w:r>
      <w:r>
        <w:rPr>
          <w:rFonts w:ascii="Times New Roman" w:hAnsi="Times New Roman" w:cs="Times New Roman"/>
          <w:b/>
          <w:bCs/>
          <w:color w:val="000000"/>
          <w:sz w:val="28"/>
          <w:szCs w:val="28"/>
        </w:rPr>
        <w:t>а</w:t>
      </w:r>
      <w:r w:rsidRPr="0031216A">
        <w:rPr>
          <w:rFonts w:ascii="Times New Roman" w:hAnsi="Times New Roman" w:cs="Times New Roman"/>
          <w:b/>
          <w:bCs/>
          <w:color w:val="000000"/>
          <w:sz w:val="28"/>
          <w:szCs w:val="28"/>
        </w:rPr>
        <w:t xml:space="preserve">). </w:t>
      </w:r>
    </w:p>
    <w:p w:rsidR="0031721F" w:rsidRDefault="00AA4EEB" w:rsidP="000E5330">
      <w:pPr>
        <w:shd w:val="clear" w:color="auto" w:fill="FFFFFF"/>
        <w:spacing w:after="0" w:line="360" w:lineRule="auto"/>
        <w:ind w:firstLine="709"/>
        <w:jc w:val="both"/>
        <w:rPr>
          <w:rFonts w:ascii="Times New Roman" w:hAnsi="Times New Roman" w:cs="Times New Roman"/>
          <w:color w:val="000000"/>
          <w:sz w:val="28"/>
          <w:szCs w:val="28"/>
        </w:rPr>
      </w:pPr>
      <w:r>
        <w:rPr>
          <w:noProof/>
        </w:rPr>
        <w:lastRenderedPageBreak/>
        <w:pict>
          <v:shape id="Рисунок 2" o:spid="_x0000_i1030" type="#_x0000_t75" alt="Картинки по запросу портрет Оноре де Бальзака" style="width:269.25pt;height:298.5pt;visibility:visible">
            <v:imagedata r:id="rId21" o:title=""/>
            <o:lock v:ext="edit" aspectratio="f"/>
          </v:shape>
        </w:pict>
      </w:r>
    </w:p>
    <w:p w:rsidR="0031721F" w:rsidRPr="0031216A" w:rsidRDefault="0031721F" w:rsidP="00271465">
      <w:pPr>
        <w:shd w:val="clear" w:color="auto" w:fill="FFFFFF"/>
        <w:spacing w:after="0" w:line="36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Портрет.  Оноре де  Бальзак.</w:t>
      </w:r>
    </w:p>
    <w:p w:rsidR="0031721F" w:rsidRDefault="0031721F" w:rsidP="000E5330">
      <w:pPr>
        <w:shd w:val="clear" w:color="auto" w:fill="FFFFFF"/>
        <w:spacing w:after="0" w:line="360" w:lineRule="auto"/>
        <w:ind w:firstLine="709"/>
        <w:jc w:val="both"/>
        <w:rPr>
          <w:rFonts w:ascii="Times New Roman" w:hAnsi="Times New Roman" w:cs="Times New Roman"/>
          <w:color w:val="000000"/>
          <w:sz w:val="28"/>
          <w:szCs w:val="28"/>
        </w:rPr>
      </w:pPr>
    </w:p>
    <w:p w:rsidR="00477F93" w:rsidRDefault="0031721F" w:rsidP="007B7060">
      <w:pPr>
        <w:shd w:val="clear" w:color="auto" w:fill="FFFFFF"/>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Руководитель, уважающий мнение других, не позволяющий личным эмоциям брать верх  над собой, как правило, вызывает  глубокую симпатию  у работников. Умение слушать является одним из главных показателей культуры человека. Руководитель, не умеющий быть внимательным к другим, никогда не завоюет любовь и уважение подчиненных. Умение слушать является профессиональной чертой руководителя. А теперь ребята, давайте проверим, умеете ли вы слушать. Ответьте, пожалуйста, на</w:t>
      </w:r>
      <w:r w:rsidR="008C3C7A">
        <w:rPr>
          <w:rFonts w:ascii="Times New Roman" w:hAnsi="Times New Roman" w:cs="Times New Roman"/>
          <w:color w:val="000000"/>
          <w:sz w:val="28"/>
          <w:szCs w:val="28"/>
        </w:rPr>
        <w:t xml:space="preserve"> вопросы теста.  (Приложение № 2</w:t>
      </w:r>
      <w:r>
        <w:rPr>
          <w:rFonts w:ascii="Times New Roman" w:hAnsi="Times New Roman" w:cs="Times New Roman"/>
          <w:color w:val="000000"/>
          <w:sz w:val="28"/>
          <w:szCs w:val="28"/>
        </w:rPr>
        <w:t xml:space="preserve">).  (Приглашенным студентам предлагается ответить на вопросы теста  за 2 – 3 мин.). Ребята, давайте подсчитаем количество балов и объявим победителя.  (Лучший «слушатель» получает приз). </w:t>
      </w:r>
      <w:r>
        <w:rPr>
          <w:rFonts w:ascii="Times New Roman" w:hAnsi="Times New Roman" w:cs="Times New Roman"/>
          <w:color w:val="FF0000"/>
          <w:sz w:val="28"/>
          <w:szCs w:val="28"/>
        </w:rPr>
        <w:t xml:space="preserve"> </w:t>
      </w:r>
      <w:r w:rsidRPr="00574F62">
        <w:rPr>
          <w:rFonts w:ascii="Times New Roman" w:hAnsi="Times New Roman" w:cs="Times New Roman"/>
          <w:b/>
          <w:bCs/>
          <w:sz w:val="28"/>
          <w:szCs w:val="28"/>
        </w:rPr>
        <w:t xml:space="preserve">Ведущий </w:t>
      </w:r>
      <w:r>
        <w:rPr>
          <w:rFonts w:ascii="Times New Roman" w:hAnsi="Times New Roman" w:cs="Times New Roman"/>
          <w:b/>
          <w:bCs/>
          <w:sz w:val="28"/>
          <w:szCs w:val="28"/>
        </w:rPr>
        <w:t>1</w:t>
      </w:r>
      <w:r w:rsidRPr="00574F62">
        <w:rPr>
          <w:rFonts w:ascii="Times New Roman" w:hAnsi="Times New Roman" w:cs="Times New Roman"/>
          <w:sz w:val="28"/>
          <w:szCs w:val="28"/>
        </w:rPr>
        <w:t>.</w:t>
      </w:r>
    </w:p>
    <w:p w:rsidR="0031721F" w:rsidRPr="007B7060" w:rsidRDefault="0031721F" w:rsidP="007B7060">
      <w:pPr>
        <w:shd w:val="clear" w:color="auto" w:fill="FFFFFF"/>
        <w:spacing w:after="0" w:line="360" w:lineRule="auto"/>
        <w:ind w:firstLine="709"/>
        <w:jc w:val="both"/>
        <w:rPr>
          <w:rFonts w:ascii="Times New Roman" w:hAnsi="Times New Roman" w:cs="Times New Roman"/>
          <w:color w:val="000000"/>
          <w:sz w:val="28"/>
          <w:szCs w:val="28"/>
        </w:rPr>
      </w:pPr>
      <w:r w:rsidRPr="00574F62">
        <w:rPr>
          <w:rFonts w:ascii="Times New Roman" w:hAnsi="Times New Roman" w:cs="Times New Roman"/>
          <w:sz w:val="28"/>
          <w:szCs w:val="28"/>
        </w:rPr>
        <w:t xml:space="preserve"> Немаловажную роль во взаимоотношениях играет невербальная информация. Специалисты по</w:t>
      </w:r>
      <w:r>
        <w:rPr>
          <w:rFonts w:ascii="Times New Roman" w:hAnsi="Times New Roman" w:cs="Times New Roman"/>
          <w:sz w:val="28"/>
          <w:szCs w:val="28"/>
        </w:rPr>
        <w:t xml:space="preserve"> </w:t>
      </w:r>
      <w:r w:rsidRPr="00574F62">
        <w:rPr>
          <w:rFonts w:ascii="Times New Roman" w:hAnsi="Times New Roman" w:cs="Times New Roman"/>
          <w:sz w:val="28"/>
          <w:szCs w:val="28"/>
        </w:rPr>
        <w:t>деловому общению полагают, что начало деловой встречи можно сравнить с настройкой музыкального инструмента перед концертом</w:t>
      </w:r>
      <w:r>
        <w:rPr>
          <w:rFonts w:ascii="Times New Roman" w:hAnsi="Times New Roman" w:cs="Times New Roman"/>
          <w:sz w:val="28"/>
          <w:szCs w:val="28"/>
        </w:rPr>
        <w:t xml:space="preserve">  (Фото № 2).</w:t>
      </w:r>
    </w:p>
    <w:p w:rsidR="0031721F" w:rsidRDefault="00A62781" w:rsidP="006B1358">
      <w:pPr>
        <w:spacing w:after="0" w:line="360" w:lineRule="auto"/>
        <w:ind w:firstLine="709"/>
        <w:jc w:val="both"/>
        <w:rPr>
          <w:rFonts w:ascii="Times New Roman" w:hAnsi="Times New Roman" w:cs="Times New Roman"/>
          <w:sz w:val="28"/>
          <w:szCs w:val="28"/>
        </w:rPr>
      </w:pPr>
      <w:r>
        <w:rPr>
          <w:noProof/>
        </w:rPr>
        <w:lastRenderedPageBreak/>
        <w:pict>
          <v:shape id="_x0000_i1031" type="#_x0000_t75" alt="Картинки по запросу настройка музыкальных инструментов артистами перед концертом фото картинки" style="width:206.25pt;height:137.25pt;visibility:visible">
            <v:imagedata r:id="rId22" o:title=""/>
          </v:shape>
        </w:pict>
      </w:r>
    </w:p>
    <w:p w:rsidR="0031721F" w:rsidRDefault="0031721F" w:rsidP="00FA4BF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Фото № 5. Настройка музыкального инструмента (скрипка).</w:t>
      </w:r>
    </w:p>
    <w:p w:rsidR="0031721F" w:rsidRPr="00574F62" w:rsidRDefault="0031721F" w:rsidP="00FA4BF1">
      <w:pPr>
        <w:spacing w:after="0" w:line="360" w:lineRule="auto"/>
        <w:ind w:firstLine="709"/>
        <w:jc w:val="both"/>
        <w:rPr>
          <w:rFonts w:ascii="Times New Roman" w:hAnsi="Times New Roman" w:cs="Times New Roman"/>
          <w:sz w:val="28"/>
          <w:szCs w:val="28"/>
        </w:rPr>
      </w:pPr>
      <w:r w:rsidRPr="00574F62">
        <w:rPr>
          <w:rFonts w:ascii="Times New Roman" w:hAnsi="Times New Roman" w:cs="Times New Roman"/>
          <w:sz w:val="28"/>
          <w:szCs w:val="28"/>
        </w:rPr>
        <w:t>Поэтому  задачей начального  этапа  делового общения является  выработка правильного и корректного отношения к собеседнику. В невербальной коммуникации нет ме</w:t>
      </w:r>
      <w:r>
        <w:rPr>
          <w:rFonts w:ascii="Times New Roman" w:hAnsi="Times New Roman" w:cs="Times New Roman"/>
          <w:sz w:val="28"/>
          <w:szCs w:val="28"/>
        </w:rPr>
        <w:t xml:space="preserve">лочей. Наблюдательный человек, </w:t>
      </w:r>
      <w:r w:rsidRPr="00574F62">
        <w:rPr>
          <w:rFonts w:ascii="Times New Roman" w:hAnsi="Times New Roman" w:cs="Times New Roman"/>
          <w:sz w:val="28"/>
          <w:szCs w:val="28"/>
        </w:rPr>
        <w:t xml:space="preserve">учитывая эти </w:t>
      </w:r>
      <w:proofErr w:type="gramStart"/>
      <w:r w:rsidRPr="00574F62">
        <w:rPr>
          <w:rFonts w:ascii="Times New Roman" w:hAnsi="Times New Roman" w:cs="Times New Roman"/>
          <w:sz w:val="28"/>
          <w:szCs w:val="28"/>
        </w:rPr>
        <w:t>мелочи</w:t>
      </w:r>
      <w:proofErr w:type="gramEnd"/>
      <w:r w:rsidRPr="00574F62">
        <w:rPr>
          <w:rFonts w:ascii="Times New Roman" w:hAnsi="Times New Roman" w:cs="Times New Roman"/>
          <w:sz w:val="28"/>
          <w:szCs w:val="28"/>
        </w:rPr>
        <w:t xml:space="preserve"> сможет понять и помочь человеку.</w:t>
      </w:r>
    </w:p>
    <w:p w:rsidR="0031721F" w:rsidRDefault="0031721F" w:rsidP="006B1358">
      <w:pPr>
        <w:spacing w:after="0" w:line="360" w:lineRule="auto"/>
        <w:ind w:firstLine="709"/>
        <w:jc w:val="both"/>
        <w:rPr>
          <w:rFonts w:ascii="Times New Roman" w:hAnsi="Times New Roman" w:cs="Times New Roman"/>
          <w:sz w:val="28"/>
          <w:szCs w:val="28"/>
        </w:rPr>
      </w:pPr>
      <w:r w:rsidRPr="003C05B9">
        <w:rPr>
          <w:rFonts w:ascii="Times New Roman" w:hAnsi="Times New Roman" w:cs="Times New Roman"/>
          <w:sz w:val="28"/>
          <w:szCs w:val="28"/>
        </w:rPr>
        <w:t>Например, человек стучит в дверь</w:t>
      </w:r>
      <w:r>
        <w:rPr>
          <w:rFonts w:ascii="Times New Roman" w:hAnsi="Times New Roman" w:cs="Times New Roman"/>
          <w:sz w:val="28"/>
          <w:szCs w:val="28"/>
        </w:rPr>
        <w:t xml:space="preserve"> (Рисунок № 1, 2, 3)</w:t>
      </w:r>
      <w:r w:rsidRPr="003C05B9">
        <w:rPr>
          <w:rFonts w:ascii="Times New Roman" w:hAnsi="Times New Roman" w:cs="Times New Roman"/>
          <w:sz w:val="28"/>
          <w:szCs w:val="28"/>
        </w:rPr>
        <w:t xml:space="preserve">  и заходит в кабинет к начальнику. Как именно он это сделал? Была ли пауза после того, как человек остановился у двери, и до того, как постучал в нее? Что он делал во время этой паузы? Как именно он постучал в дверь: твердо и уверенно или осторожно, как бы извиняясь?  Постучал костяшками всех пальцев или одного? Сделал паузу между стуком и открыванием двери? Насколько при этом приоткрыл дверь? Сделав это, спросил ли разрешения войти? И так далее. Понятно, что каждый человек сделает это  по-разному. В этом будет проявляться его индивидуальность, а главное – его отношение к предстоящей встрече. Именно эти мелочи могут помочь понять человека и решить ситуацию.</w:t>
      </w:r>
    </w:p>
    <w:p w:rsidR="0031721F" w:rsidRPr="003C05B9" w:rsidRDefault="00A62781" w:rsidP="006B1358">
      <w:pPr>
        <w:spacing w:after="0" w:line="360" w:lineRule="auto"/>
        <w:ind w:firstLine="709"/>
        <w:jc w:val="both"/>
        <w:rPr>
          <w:rFonts w:ascii="Times New Roman" w:hAnsi="Times New Roman" w:cs="Times New Roman"/>
          <w:sz w:val="28"/>
          <w:szCs w:val="28"/>
        </w:rPr>
      </w:pPr>
      <w:r>
        <w:rPr>
          <w:noProof/>
        </w:rPr>
        <w:pict>
          <v:shape id="_x0000_s1032" type="#_x0000_t75" alt="Картинки по запросу Человек стучит в дверь фото картинки" style="position:absolute;left:0;text-align:left;margin-left:126pt;margin-top:-18.9pt;width:300pt;height:130.55pt;z-index:5;visibility:visible" wrapcoords="972 2359 972 19241 20628 19241 20628 2359 972 2359">
            <v:imagedata r:id="rId23" o:title=""/>
            <o:lock v:ext="edit" aspectratio="f"/>
            <w10:wrap type="through"/>
          </v:shape>
        </w:pict>
      </w:r>
    </w:p>
    <w:p w:rsidR="0031721F" w:rsidRDefault="0031721F" w:rsidP="006B1358">
      <w:pPr>
        <w:spacing w:after="0" w:line="360" w:lineRule="auto"/>
        <w:ind w:firstLine="709"/>
        <w:jc w:val="both"/>
        <w:rPr>
          <w:rFonts w:ascii="Times New Roman" w:hAnsi="Times New Roman" w:cs="Times New Roman"/>
          <w:b/>
          <w:bCs/>
          <w:sz w:val="28"/>
          <w:szCs w:val="28"/>
        </w:rPr>
      </w:pPr>
    </w:p>
    <w:p w:rsidR="0031721F" w:rsidRDefault="0031721F" w:rsidP="00146FBB">
      <w:pPr>
        <w:spacing w:after="0" w:line="360" w:lineRule="auto"/>
        <w:jc w:val="both"/>
        <w:rPr>
          <w:rFonts w:ascii="Times New Roman" w:hAnsi="Times New Roman" w:cs="Times New Roman"/>
          <w:b/>
          <w:bCs/>
          <w:sz w:val="28"/>
          <w:szCs w:val="28"/>
        </w:rPr>
      </w:pPr>
    </w:p>
    <w:p w:rsidR="0031721F" w:rsidRDefault="0031721F" w:rsidP="00146FBB">
      <w:pPr>
        <w:spacing w:after="0" w:line="360" w:lineRule="auto"/>
        <w:jc w:val="both"/>
        <w:rPr>
          <w:rFonts w:ascii="Times New Roman" w:hAnsi="Times New Roman" w:cs="Times New Roman"/>
          <w:b/>
          <w:bCs/>
          <w:sz w:val="28"/>
          <w:szCs w:val="28"/>
        </w:rPr>
      </w:pPr>
    </w:p>
    <w:p w:rsidR="0031721F" w:rsidRPr="00146FBB" w:rsidRDefault="0031721F" w:rsidP="00F53896">
      <w:pPr>
        <w:spacing w:after="0" w:line="360" w:lineRule="auto"/>
        <w:ind w:firstLine="709"/>
        <w:jc w:val="both"/>
        <w:rPr>
          <w:rFonts w:ascii="Times New Roman" w:hAnsi="Times New Roman" w:cs="Times New Roman"/>
          <w:color w:val="FFFFFF"/>
          <w:sz w:val="28"/>
          <w:szCs w:val="28"/>
        </w:rPr>
      </w:pPr>
      <w:r w:rsidRPr="00146FBB">
        <w:rPr>
          <w:b/>
          <w:bCs/>
          <w:noProof/>
          <w:color w:val="FFFFFF"/>
          <w:sz w:val="28"/>
          <w:szCs w:val="28"/>
        </w:rPr>
        <w:t xml:space="preserve">Рисунок </w:t>
      </w:r>
      <w:r>
        <w:rPr>
          <w:b/>
          <w:bCs/>
          <w:noProof/>
          <w:color w:val="FFFFFF"/>
          <w:sz w:val="28"/>
          <w:szCs w:val="28"/>
        </w:rPr>
        <w:t>№№1Р</w:t>
      </w:r>
      <w:r w:rsidRPr="00146FBB">
        <w:rPr>
          <w:b/>
          <w:bCs/>
          <w:noProof/>
          <w:color w:val="FFFFFF"/>
          <w:sz w:val="28"/>
          <w:szCs w:val="28"/>
        </w:rPr>
        <w:t>№ 1 С</w:t>
      </w:r>
      <w:r>
        <w:rPr>
          <w:b/>
          <w:bCs/>
          <w:noProof/>
          <w:color w:val="FFFFFF"/>
          <w:sz w:val="28"/>
          <w:szCs w:val="28"/>
        </w:rPr>
        <w:t xml:space="preserve"> </w:t>
      </w:r>
      <w:r w:rsidRPr="00146FBB">
        <w:rPr>
          <w:b/>
          <w:bCs/>
          <w:noProof/>
          <w:color w:val="FFFFFF"/>
          <w:sz w:val="28"/>
          <w:szCs w:val="28"/>
        </w:rPr>
        <w:t>тук в дверь.</w:t>
      </w:r>
      <w:r w:rsidRPr="00146FBB">
        <w:rPr>
          <w:noProof/>
          <w:color w:val="FFFFFF"/>
          <w:sz w:val="28"/>
          <w:szCs w:val="28"/>
        </w:rPr>
        <w:t xml:space="preserve"> </w:t>
      </w:r>
      <w:r>
        <w:rPr>
          <w:noProof/>
          <w:color w:val="FFFFFF"/>
          <w:sz w:val="28"/>
          <w:szCs w:val="28"/>
        </w:rPr>
        <w:t xml:space="preserve">                     №</w:t>
      </w:r>
    </w:p>
    <w:p w:rsidR="0031721F" w:rsidRDefault="00A62781" w:rsidP="006B1358">
      <w:pPr>
        <w:spacing w:after="0" w:line="360" w:lineRule="auto"/>
        <w:ind w:firstLine="709"/>
        <w:jc w:val="both"/>
        <w:rPr>
          <w:rFonts w:ascii="Times New Roman" w:hAnsi="Times New Roman" w:cs="Times New Roman"/>
          <w:sz w:val="28"/>
          <w:szCs w:val="28"/>
        </w:rPr>
      </w:pPr>
      <w:r>
        <w:rPr>
          <w:noProof/>
        </w:rPr>
        <w:lastRenderedPageBreak/>
        <w:pict>
          <v:shape id="_x0000_s1033" type="#_x0000_t75" alt="Картинки по запросу Человек стучит в дверь фото картинки" style="position:absolute;left:0;text-align:left;margin-left:264.35pt;margin-top:-15.6pt;width:182.9pt;height:237.1pt;z-index:6;visibility:visible" wrapcoords="1682 1230 1593 20301 20007 20301 19918 1230 1682 1230">
            <v:imagedata r:id="rId24" o:title=""/>
            <o:lock v:ext="edit" aspectratio="f"/>
            <w10:wrap type="through"/>
          </v:shape>
        </w:pict>
      </w:r>
      <w:r w:rsidR="00AA4EEB">
        <w:rPr>
          <w:noProof/>
        </w:rPr>
        <w:pict>
          <v:shape id="_x0000_i1032" type="#_x0000_t75" alt="Картинки по запросу Человек стучит в дверь фото картинки" style="width:195pt;height:218.25pt;visibility:visible">
            <v:imagedata r:id="rId25" o:title=""/>
            <o:lock v:ext="edit" aspectratio="f"/>
          </v:shape>
        </w:pict>
      </w:r>
    </w:p>
    <w:p w:rsidR="0031721F" w:rsidRDefault="0031721F" w:rsidP="00146FBB">
      <w:pPr>
        <w:spacing w:after="0" w:line="360" w:lineRule="auto"/>
        <w:ind w:firstLine="709"/>
        <w:jc w:val="both"/>
        <w:rPr>
          <w:rFonts w:ascii="Times New Roman" w:hAnsi="Times New Roman" w:cs="Times New Roman"/>
          <w:sz w:val="28"/>
          <w:szCs w:val="28"/>
        </w:rPr>
      </w:pPr>
      <w:r>
        <w:rPr>
          <w:rFonts w:ascii="Times New Roman" w:hAnsi="Times New Roman" w:cs="Times New Roman"/>
          <w:b/>
          <w:bCs/>
          <w:sz w:val="28"/>
          <w:szCs w:val="28"/>
        </w:rPr>
        <w:t xml:space="preserve">       № 2                                                                         </w:t>
      </w:r>
      <w:r w:rsidRPr="00146FBB">
        <w:rPr>
          <w:rFonts w:ascii="Times New Roman" w:hAnsi="Times New Roman" w:cs="Times New Roman"/>
          <w:b/>
          <w:bCs/>
          <w:sz w:val="28"/>
          <w:szCs w:val="28"/>
        </w:rPr>
        <w:t xml:space="preserve"> </w:t>
      </w:r>
      <w:r>
        <w:rPr>
          <w:b/>
          <w:bCs/>
          <w:noProof/>
          <w:sz w:val="28"/>
          <w:szCs w:val="28"/>
        </w:rPr>
        <w:t>№ 3</w:t>
      </w:r>
      <w:r w:rsidRPr="00146FBB">
        <w:rPr>
          <w:b/>
          <w:bCs/>
          <w:noProof/>
          <w:sz w:val="28"/>
          <w:szCs w:val="28"/>
        </w:rPr>
        <w:t xml:space="preserve"> </w:t>
      </w:r>
    </w:p>
    <w:p w:rsidR="0031721F" w:rsidRPr="00146FBB" w:rsidRDefault="0031721F" w:rsidP="006B1358">
      <w:pPr>
        <w:spacing w:after="0" w:line="360" w:lineRule="auto"/>
        <w:ind w:firstLine="709"/>
        <w:jc w:val="both"/>
        <w:rPr>
          <w:rFonts w:ascii="Times New Roman" w:hAnsi="Times New Roman" w:cs="Times New Roman"/>
          <w:b/>
          <w:bCs/>
          <w:sz w:val="28"/>
          <w:szCs w:val="28"/>
        </w:rPr>
      </w:pPr>
    </w:p>
    <w:p w:rsidR="0031721F" w:rsidRPr="003C05B9" w:rsidRDefault="0031721F" w:rsidP="006B1358">
      <w:pPr>
        <w:spacing w:after="0" w:line="360" w:lineRule="auto"/>
        <w:ind w:firstLine="709"/>
        <w:jc w:val="both"/>
        <w:rPr>
          <w:rFonts w:ascii="Times New Roman" w:hAnsi="Times New Roman" w:cs="Times New Roman"/>
          <w:sz w:val="28"/>
          <w:szCs w:val="28"/>
        </w:rPr>
      </w:pPr>
      <w:r w:rsidRPr="003C05B9">
        <w:rPr>
          <w:rFonts w:ascii="Times New Roman" w:hAnsi="Times New Roman" w:cs="Times New Roman"/>
          <w:sz w:val="28"/>
          <w:szCs w:val="28"/>
        </w:rPr>
        <w:t>А теперь проверим, насколько вы разбираетесь в невербальной коммуникации. И  разобраться в этом вам поможет  Арсенова Полина.</w:t>
      </w:r>
    </w:p>
    <w:p w:rsidR="0031721F" w:rsidRDefault="0031721F" w:rsidP="006B1358">
      <w:pPr>
        <w:spacing w:after="0" w:line="360" w:lineRule="auto"/>
        <w:ind w:firstLine="709"/>
        <w:jc w:val="both"/>
        <w:rPr>
          <w:rFonts w:ascii="Times New Roman" w:hAnsi="Times New Roman" w:cs="Times New Roman"/>
          <w:sz w:val="28"/>
          <w:szCs w:val="28"/>
        </w:rPr>
      </w:pPr>
      <w:r w:rsidRPr="00A141BF">
        <w:rPr>
          <w:rFonts w:ascii="Times New Roman" w:hAnsi="Times New Roman" w:cs="Times New Roman"/>
          <w:b/>
          <w:bCs/>
          <w:sz w:val="28"/>
          <w:szCs w:val="28"/>
        </w:rPr>
        <w:t>Выступление Арсеновой Полины</w:t>
      </w:r>
      <w:r>
        <w:rPr>
          <w:rFonts w:ascii="Times New Roman" w:hAnsi="Times New Roman" w:cs="Times New Roman"/>
          <w:b/>
          <w:bCs/>
          <w:sz w:val="28"/>
          <w:szCs w:val="28"/>
        </w:rPr>
        <w:t xml:space="preserve"> </w:t>
      </w:r>
      <w:r>
        <w:rPr>
          <w:rFonts w:ascii="Times New Roman" w:hAnsi="Times New Roman" w:cs="Times New Roman"/>
          <w:sz w:val="28"/>
          <w:szCs w:val="28"/>
        </w:rPr>
        <w:t>(</w:t>
      </w:r>
      <w:r w:rsidRPr="00A141BF">
        <w:rPr>
          <w:rFonts w:ascii="Times New Roman" w:hAnsi="Times New Roman" w:cs="Times New Roman"/>
          <w:sz w:val="28"/>
          <w:szCs w:val="28"/>
        </w:rPr>
        <w:t>презентация «Невербальные средства общения»)</w:t>
      </w:r>
      <w:r>
        <w:rPr>
          <w:rFonts w:ascii="Times New Roman" w:hAnsi="Times New Roman" w:cs="Times New Roman"/>
          <w:sz w:val="28"/>
          <w:szCs w:val="28"/>
        </w:rPr>
        <w:t>.</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Невербальное общение – это общение посредством неречевых знаковых систем. Визуальная система общения включает в себя:</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жесты;</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мимику, позы;</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пространственно – временную организацию общения;</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визуальный контакт и </w:t>
      </w:r>
      <w:proofErr w:type="gramStart"/>
      <w:r>
        <w:rPr>
          <w:rFonts w:ascii="Times New Roman" w:hAnsi="Times New Roman" w:cs="Times New Roman"/>
          <w:sz w:val="28"/>
          <w:szCs w:val="28"/>
        </w:rPr>
        <w:t>другое</w:t>
      </w:r>
      <w:proofErr w:type="gramEnd"/>
      <w:r>
        <w:rPr>
          <w:rFonts w:ascii="Times New Roman" w:hAnsi="Times New Roman" w:cs="Times New Roman"/>
          <w:sz w:val="28"/>
          <w:szCs w:val="28"/>
        </w:rPr>
        <w:t>.</w:t>
      </w: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Знание  невербального языка позволяет не только лучше понимать собеседника, но и (что более важно) предвидеть, какую реакцию  вызвало услышанное.  Невербальная коммуникация позволяет показать, что вы понимаете посылаемые  другими  сигналы  и ответы на них; проверя</w:t>
      </w:r>
      <w:r w:rsidR="00477F93">
        <w:rPr>
          <w:rFonts w:ascii="Times New Roman" w:hAnsi="Times New Roman" w:cs="Times New Roman"/>
          <w:sz w:val="28"/>
          <w:szCs w:val="28"/>
        </w:rPr>
        <w:t>ть собственные</w:t>
      </w:r>
      <w:r>
        <w:rPr>
          <w:rFonts w:ascii="Times New Roman" w:hAnsi="Times New Roman" w:cs="Times New Roman"/>
          <w:sz w:val="28"/>
          <w:szCs w:val="28"/>
        </w:rPr>
        <w:t>.</w:t>
      </w:r>
    </w:p>
    <w:p w:rsidR="0031721F" w:rsidRDefault="0031721F" w:rsidP="006B1358">
      <w:pPr>
        <w:spacing w:after="0" w:line="360" w:lineRule="auto"/>
        <w:ind w:firstLine="709"/>
        <w:jc w:val="both"/>
        <w:rPr>
          <w:rFonts w:ascii="Times New Roman" w:hAnsi="Times New Roman" w:cs="Times New Roman"/>
          <w:sz w:val="28"/>
          <w:szCs w:val="28"/>
        </w:rPr>
      </w:pPr>
    </w:p>
    <w:p w:rsidR="0031721F" w:rsidRDefault="0031721F" w:rsidP="006B135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31721F" w:rsidRPr="00E03E31" w:rsidRDefault="00A62781" w:rsidP="00E03E31">
      <w:pPr>
        <w:spacing w:after="0" w:line="360" w:lineRule="auto"/>
        <w:jc w:val="center"/>
        <w:rPr>
          <w:rFonts w:ascii="Times New Roman" w:hAnsi="Times New Roman" w:cs="Times New Roman"/>
          <w:sz w:val="28"/>
          <w:szCs w:val="28"/>
        </w:rPr>
      </w:pPr>
      <w:r>
        <w:rPr>
          <w:noProof/>
        </w:rPr>
        <w:lastRenderedPageBreak/>
        <w:pict>
          <v:shape id="Рисунок 17" o:spid="_x0000_s1034" type="#_x0000_t75" style="position:absolute;left:0;text-align:left;margin-left:-34.7pt;margin-top:-21.55pt;width:496.8pt;height:381.6pt;z-index:7;visibility:visible" wrapcoords="457 679 424 20879 21143 20879 21143 679 457 679">
            <v:imagedata r:id="rId26" o:title=""/>
            <o:lock v:ext="edit" aspectratio="f"/>
            <w10:wrap type="through"/>
          </v:shape>
        </w:pict>
      </w:r>
      <w:r w:rsidR="0031721F" w:rsidRPr="00146FBB">
        <w:rPr>
          <w:rFonts w:ascii="Times New Roman" w:hAnsi="Times New Roman" w:cs="Times New Roman"/>
          <w:b/>
          <w:bCs/>
          <w:sz w:val="28"/>
          <w:szCs w:val="28"/>
        </w:rPr>
        <w:t>Фото</w:t>
      </w:r>
      <w:r w:rsidR="0031721F">
        <w:rPr>
          <w:rFonts w:ascii="Times New Roman" w:hAnsi="Times New Roman" w:cs="Times New Roman"/>
          <w:b/>
          <w:bCs/>
          <w:sz w:val="28"/>
          <w:szCs w:val="28"/>
        </w:rPr>
        <w:t xml:space="preserve"> № 6. Выступление</w:t>
      </w:r>
      <w:r w:rsidR="0031721F" w:rsidRPr="00146FBB">
        <w:rPr>
          <w:rFonts w:ascii="Times New Roman" w:hAnsi="Times New Roman" w:cs="Times New Roman"/>
          <w:b/>
          <w:bCs/>
          <w:sz w:val="28"/>
          <w:szCs w:val="28"/>
        </w:rPr>
        <w:t xml:space="preserve"> Арсеновой Полины</w:t>
      </w:r>
    </w:p>
    <w:p w:rsidR="0031721F" w:rsidRDefault="0031721F" w:rsidP="006B1358">
      <w:pPr>
        <w:shd w:val="clear" w:color="auto" w:fill="FFFFFF"/>
        <w:spacing w:before="168" w:after="0" w:line="240" w:lineRule="auto"/>
        <w:rPr>
          <w:rFonts w:ascii="Times New Roman" w:hAnsi="Times New Roman" w:cs="Times New Roman"/>
          <w:b/>
          <w:bCs/>
          <w:color w:val="000000"/>
          <w:sz w:val="28"/>
          <w:szCs w:val="28"/>
        </w:rPr>
      </w:pP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sidRPr="001325B8">
        <w:rPr>
          <w:rFonts w:ascii="Times New Roman" w:hAnsi="Times New Roman" w:cs="Times New Roman"/>
          <w:color w:val="000000"/>
          <w:sz w:val="28"/>
          <w:szCs w:val="28"/>
        </w:rPr>
        <w:t xml:space="preserve">На невербальные средства общения </w:t>
      </w:r>
      <w:r>
        <w:rPr>
          <w:rFonts w:ascii="Times New Roman" w:hAnsi="Times New Roman" w:cs="Times New Roman"/>
          <w:color w:val="000000"/>
          <w:sz w:val="28"/>
          <w:szCs w:val="28"/>
        </w:rPr>
        <w:t>накладывает сильный отпечаток каждая культура, поэтому для всего человечества общих норм нет. Невербальный язык другой страны приходится учить так же, как и словесный</w:t>
      </w:r>
    </w:p>
    <w:p w:rsidR="0031721F" w:rsidRDefault="0031721F" w:rsidP="00DE560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1E7096">
        <w:rPr>
          <w:rFonts w:ascii="Times New Roman" w:hAnsi="Times New Roman" w:cs="Times New Roman"/>
          <w:color w:val="000000"/>
          <w:sz w:val="28"/>
          <w:szCs w:val="28"/>
        </w:rPr>
        <w:t>В качестве</w:t>
      </w:r>
      <w:r>
        <w:rPr>
          <w:rFonts w:ascii="Times New Roman" w:hAnsi="Times New Roman" w:cs="Times New Roman"/>
          <w:color w:val="000000"/>
          <w:sz w:val="28"/>
          <w:szCs w:val="28"/>
        </w:rPr>
        <w:t xml:space="preserve"> невербальных</w:t>
      </w:r>
      <w:r w:rsidRPr="001E7096">
        <w:rPr>
          <w:rFonts w:ascii="Times New Roman" w:hAnsi="Times New Roman" w:cs="Times New Roman"/>
          <w:color w:val="000000"/>
          <w:sz w:val="28"/>
          <w:szCs w:val="28"/>
        </w:rPr>
        <w:t xml:space="preserve">  знаков могут выступать призн</w:t>
      </w:r>
      <w:r>
        <w:rPr>
          <w:rFonts w:ascii="Times New Roman" w:hAnsi="Times New Roman" w:cs="Times New Roman"/>
          <w:color w:val="000000"/>
          <w:sz w:val="28"/>
          <w:szCs w:val="28"/>
        </w:rPr>
        <w:t>аки эмоций, которые человек хоте</w:t>
      </w:r>
      <w:r w:rsidRPr="001E7096">
        <w:rPr>
          <w:rFonts w:ascii="Times New Roman" w:hAnsi="Times New Roman" w:cs="Times New Roman"/>
          <w:color w:val="000000"/>
          <w:sz w:val="28"/>
          <w:szCs w:val="28"/>
        </w:rPr>
        <w:t>л бы подчас скрыт</w:t>
      </w:r>
      <w:r>
        <w:rPr>
          <w:rFonts w:ascii="Times New Roman" w:hAnsi="Times New Roman" w:cs="Times New Roman"/>
          <w:color w:val="000000"/>
          <w:sz w:val="28"/>
          <w:szCs w:val="28"/>
        </w:rPr>
        <w:t>ь (дрожание рук, голоса и т.п.). Такие знаки может содержать и речь (например, оговорки, в которых прорываются эмоциональное состояние говорящего, акцент и особенности произношения, указывающие на место происхождения и жизни человека).</w:t>
      </w:r>
      <w:r w:rsidR="004D4F6B">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Поскольку данные знаки говорят о самом человеке, его непосредственных, спонтанных реакциях, очень важно научиться замечать их и верно рассматривать.</w:t>
      </w:r>
    </w:p>
    <w:p w:rsidR="0031721F" w:rsidRPr="001E7096"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Большое значение для правильного толкования и понимания тела имеет принципиальная многозначность всех выразительных черт. Одно и то же мимическое явление может иметь совершенно разные истоки. Например, </w:t>
      </w:r>
      <w:r>
        <w:rPr>
          <w:rFonts w:ascii="Times New Roman" w:hAnsi="Times New Roman" w:cs="Times New Roman"/>
          <w:color w:val="000000"/>
          <w:sz w:val="28"/>
          <w:szCs w:val="28"/>
        </w:rPr>
        <w:lastRenderedPageBreak/>
        <w:t>горизонтальные складки на лбу, образующиеся при максимально расширенных глазах, типичны для испуга, удивления, полной страха беспомощности, а также для внезапного понимания</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w:t>
      </w:r>
      <w:r w:rsidR="008F221A" w:rsidRPr="00C70974">
        <w:rPr>
          <w:rFonts w:ascii="Times New Roman" w:hAnsi="Times New Roman" w:cs="Times New Roman"/>
          <w:color w:val="000000"/>
          <w:sz w:val="28"/>
          <w:szCs w:val="28"/>
        </w:rPr>
        <w:t>(</w:t>
      </w:r>
      <w:proofErr w:type="gramStart"/>
      <w:r w:rsidR="008F221A" w:rsidRPr="00C70974">
        <w:rPr>
          <w:rFonts w:ascii="Times New Roman" w:hAnsi="Times New Roman" w:cs="Times New Roman"/>
          <w:color w:val="000000"/>
          <w:sz w:val="28"/>
          <w:szCs w:val="28"/>
        </w:rPr>
        <w:t>ф</w:t>
      </w:r>
      <w:proofErr w:type="gramEnd"/>
      <w:r w:rsidR="008F221A" w:rsidRPr="00C70974">
        <w:rPr>
          <w:rFonts w:ascii="Times New Roman" w:hAnsi="Times New Roman" w:cs="Times New Roman"/>
          <w:color w:val="000000"/>
          <w:sz w:val="28"/>
          <w:szCs w:val="28"/>
        </w:rPr>
        <w:t>отографии)</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proofErr w:type="gramStart"/>
      <w:r>
        <w:rPr>
          <w:rFonts w:ascii="Times New Roman" w:hAnsi="Times New Roman" w:cs="Times New Roman"/>
          <w:color w:val="000000"/>
          <w:sz w:val="28"/>
          <w:szCs w:val="28"/>
        </w:rPr>
        <w:t>Если человек заинте</w:t>
      </w:r>
      <w:r w:rsidR="00113B8F">
        <w:rPr>
          <w:rFonts w:ascii="Times New Roman" w:hAnsi="Times New Roman" w:cs="Times New Roman"/>
          <w:color w:val="000000"/>
          <w:sz w:val="28"/>
          <w:szCs w:val="28"/>
        </w:rPr>
        <w:t>ресовался какой – либо новостью</w:t>
      </w:r>
      <w:r>
        <w:rPr>
          <w:rFonts w:ascii="Times New Roman" w:hAnsi="Times New Roman" w:cs="Times New Roman"/>
          <w:color w:val="000000"/>
          <w:sz w:val="28"/>
          <w:szCs w:val="28"/>
        </w:rPr>
        <w:t>, показавшейся ему чрезвычайно важной, он приобретает тот же самый мимический образ, что и высокомерный человек, который часто в такой же позе посматривает со стороны на презираемых им окружающих.</w:t>
      </w:r>
      <w:proofErr w:type="gramEnd"/>
      <w:r>
        <w:rPr>
          <w:rFonts w:ascii="Times New Roman" w:hAnsi="Times New Roman" w:cs="Times New Roman"/>
          <w:color w:val="000000"/>
          <w:sz w:val="28"/>
          <w:szCs w:val="28"/>
        </w:rPr>
        <w:t xml:space="preserve"> Все это – источники горизонтальных складок на лбу, </w:t>
      </w:r>
      <w:proofErr w:type="gramStart"/>
      <w:r>
        <w:rPr>
          <w:rFonts w:ascii="Times New Roman" w:hAnsi="Times New Roman" w:cs="Times New Roman"/>
          <w:color w:val="000000"/>
          <w:sz w:val="28"/>
          <w:szCs w:val="28"/>
        </w:rPr>
        <w:t>и</w:t>
      </w:r>
      <w:proofErr w:type="gramEnd"/>
      <w:r>
        <w:rPr>
          <w:rFonts w:ascii="Times New Roman" w:hAnsi="Times New Roman" w:cs="Times New Roman"/>
          <w:color w:val="000000"/>
          <w:sz w:val="28"/>
          <w:szCs w:val="28"/>
        </w:rPr>
        <w:t xml:space="preserve"> следовательно, возможных толкований. Верное понимание никогда нельзя вывести из отдельного мимического образа. Это можно понять только из целостной ситуации и общей установки человека с его манерами и способностями поведения, вместе взятыми.</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Давайте посмотрим на ряд снимков, и попробуем составить словесный портрет человека</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w:t>
      </w:r>
      <w:r w:rsidR="00B65F6A">
        <w:rPr>
          <w:rFonts w:ascii="Times New Roman" w:hAnsi="Times New Roman" w:cs="Times New Roman"/>
          <w:color w:val="000000"/>
          <w:sz w:val="28"/>
          <w:szCs w:val="28"/>
        </w:rPr>
        <w:t>(</w:t>
      </w:r>
      <w:proofErr w:type="gramStart"/>
      <w:r w:rsidR="00B65F6A">
        <w:rPr>
          <w:rFonts w:ascii="Times New Roman" w:hAnsi="Times New Roman" w:cs="Times New Roman"/>
          <w:color w:val="000000"/>
          <w:sz w:val="28"/>
          <w:szCs w:val="28"/>
        </w:rPr>
        <w:t>п</w:t>
      </w:r>
      <w:proofErr w:type="gramEnd"/>
      <w:r w:rsidR="00B65F6A">
        <w:rPr>
          <w:rFonts w:ascii="Times New Roman" w:hAnsi="Times New Roman" w:cs="Times New Roman"/>
          <w:color w:val="000000"/>
          <w:sz w:val="28"/>
          <w:szCs w:val="28"/>
        </w:rPr>
        <w:t>редлагается посмотреть несколько фотографий и рисунков людей)</w:t>
      </w:r>
      <w:r>
        <w:rPr>
          <w:rFonts w:ascii="Times New Roman" w:hAnsi="Times New Roman" w:cs="Times New Roman"/>
          <w:color w:val="000000"/>
          <w:sz w:val="28"/>
          <w:szCs w:val="28"/>
        </w:rPr>
        <w:t>.</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Мнения по поводу рисунков и фото были разными, интересными и порой необычными. Почему это происходит? Для того</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чтобы сложить правильное представление о человеке в процессе общения, необходимо не только знать систему невербальной коммуникации, но и обращать внимание на культуру речевого общения, а также на почерк. </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Что можно узнать о человеке по его почерку? (вопрос задается первокурсникам).</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Да, вы правы. По почерку можно узнать черты характера человека, темперамент.</w:t>
      </w:r>
    </w:p>
    <w:p w:rsidR="00B65F6A" w:rsidRDefault="0031721F" w:rsidP="00B65F6A">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Уважаемые первокурсники, сейчас Вам раздадут авторские тексты. Вы должны будете по почерку  составить характеристику на каждого человека, который этот текст составил. Если сможете, то назовите автора каждого текста (за лучшие ответы студенты получают сувениры, </w:t>
      </w:r>
      <w:r w:rsidR="00B65F6A">
        <w:rPr>
          <w:rFonts w:ascii="Times New Roman" w:hAnsi="Times New Roman" w:cs="Times New Roman"/>
          <w:color w:val="000000"/>
          <w:sz w:val="28"/>
          <w:szCs w:val="28"/>
        </w:rPr>
        <w:t>«</w:t>
      </w:r>
      <w:r>
        <w:rPr>
          <w:rFonts w:ascii="Times New Roman" w:hAnsi="Times New Roman" w:cs="Times New Roman"/>
          <w:color w:val="000000"/>
          <w:sz w:val="28"/>
          <w:szCs w:val="28"/>
        </w:rPr>
        <w:t>смайлики</w:t>
      </w:r>
      <w:r w:rsidR="00B65F6A">
        <w:rPr>
          <w:rFonts w:ascii="Times New Roman" w:hAnsi="Times New Roman" w:cs="Times New Roman"/>
          <w:color w:val="000000"/>
          <w:sz w:val="28"/>
          <w:szCs w:val="28"/>
        </w:rPr>
        <w:t>»</w:t>
      </w:r>
      <w:r>
        <w:rPr>
          <w:rFonts w:ascii="Times New Roman" w:hAnsi="Times New Roman" w:cs="Times New Roman"/>
          <w:color w:val="000000"/>
          <w:sz w:val="28"/>
          <w:szCs w:val="28"/>
        </w:rPr>
        <w:t>)</w:t>
      </w:r>
      <w:proofErr w:type="gramStart"/>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w:t>
      </w:r>
      <w:r w:rsidR="00B65F6A">
        <w:rPr>
          <w:rFonts w:ascii="Times New Roman" w:hAnsi="Times New Roman" w:cs="Times New Roman"/>
          <w:color w:val="000000"/>
          <w:sz w:val="28"/>
          <w:szCs w:val="28"/>
        </w:rPr>
        <w:t>(</w:t>
      </w:r>
      <w:proofErr w:type="gramStart"/>
      <w:r w:rsidR="00B65F6A">
        <w:rPr>
          <w:rFonts w:ascii="Times New Roman" w:hAnsi="Times New Roman" w:cs="Times New Roman"/>
          <w:color w:val="000000"/>
          <w:sz w:val="28"/>
          <w:szCs w:val="28"/>
        </w:rPr>
        <w:t>п</w:t>
      </w:r>
      <w:proofErr w:type="gramEnd"/>
      <w:r w:rsidR="00B65F6A">
        <w:rPr>
          <w:rFonts w:ascii="Times New Roman" w:hAnsi="Times New Roman" w:cs="Times New Roman"/>
          <w:color w:val="000000"/>
          <w:sz w:val="28"/>
          <w:szCs w:val="28"/>
        </w:rPr>
        <w:t>редлагается узнать по нескольким образцам почерка характер человека).</w: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p>
    <w:p w:rsidR="0031721F" w:rsidRDefault="0031721F" w:rsidP="00F2582A">
      <w:pPr>
        <w:shd w:val="clear" w:color="auto" w:fill="FFFFFF"/>
        <w:spacing w:after="0" w:line="360" w:lineRule="auto"/>
        <w:ind w:firstLine="709"/>
        <w:jc w:val="both"/>
        <w:rPr>
          <w:color w:val="000000"/>
          <w:sz w:val="28"/>
          <w:szCs w:val="28"/>
        </w:rPr>
      </w:pPr>
      <w:r>
        <w:rPr>
          <w:color w:val="000000"/>
          <w:sz w:val="28"/>
          <w:szCs w:val="28"/>
        </w:rPr>
        <w:lastRenderedPageBreak/>
        <w:t xml:space="preserve"> Фото № 7. Студенты слушают задания по определению словесного портрета на    основании авторского почерка.</w:t>
      </w:r>
    </w:p>
    <w:p w:rsidR="0031721F" w:rsidRDefault="00AA4EEB" w:rsidP="001E7096">
      <w:pPr>
        <w:shd w:val="clear" w:color="auto" w:fill="FFFFFF"/>
        <w:spacing w:after="0" w:line="360" w:lineRule="auto"/>
        <w:ind w:firstLine="709"/>
        <w:jc w:val="both"/>
        <w:rPr>
          <w:color w:val="000000"/>
          <w:sz w:val="28"/>
          <w:szCs w:val="28"/>
        </w:rPr>
      </w:pPr>
      <w:r>
        <w:rPr>
          <w:color w:val="000000"/>
          <w:sz w:val="28"/>
          <w:szCs w:val="28"/>
        </w:rPr>
        <w:pict>
          <v:shape id="_x0000_i1033" type="#_x0000_t75" style="width:172.5pt;height:129.75pt">
            <v:imagedata r:id="rId27" o:title=""/>
          </v:shape>
        </w:pict>
      </w:r>
    </w:p>
    <w:p w:rsidR="0031721F" w:rsidRPr="00425A5D" w:rsidRDefault="0031721F" w:rsidP="001E7096">
      <w:pPr>
        <w:shd w:val="clear" w:color="auto" w:fill="FFFFFF"/>
        <w:spacing w:after="0" w:line="360" w:lineRule="auto"/>
        <w:ind w:firstLine="709"/>
        <w:jc w:val="both"/>
        <w:rPr>
          <w:color w:val="000000"/>
          <w:sz w:val="28"/>
          <w:szCs w:val="28"/>
        </w:rPr>
      </w:pPr>
      <w:r>
        <w:rPr>
          <w:color w:val="000000"/>
          <w:sz w:val="28"/>
          <w:szCs w:val="28"/>
        </w:rPr>
        <w:t xml:space="preserve"> Фото № 8. «Смайлики» за работу.</w:t>
      </w:r>
    </w:p>
    <w:p w:rsidR="0031721F" w:rsidRPr="002E25F1" w:rsidRDefault="00AA4EEB" w:rsidP="001E7096">
      <w:pPr>
        <w:shd w:val="clear" w:color="auto" w:fill="FFFFFF"/>
        <w:spacing w:after="0" w:line="360" w:lineRule="auto"/>
        <w:ind w:firstLine="709"/>
        <w:jc w:val="both"/>
        <w:rPr>
          <w:rFonts w:ascii="Times New Roman" w:hAnsi="Times New Roman" w:cs="Times New Roman"/>
          <w:color w:val="000000"/>
          <w:sz w:val="28"/>
          <w:szCs w:val="28"/>
        </w:rPr>
      </w:pPr>
      <w:r>
        <w:rPr>
          <w:color w:val="000000"/>
          <w:sz w:val="28"/>
          <w:szCs w:val="28"/>
        </w:rPr>
        <w:pict>
          <v:shape id="_x0000_i1034" type="#_x0000_t75" style="width:374.25pt;height:282pt">
            <v:imagedata r:id="rId28" o:title=""/>
          </v:shape>
        </w:pict>
      </w:r>
    </w:p>
    <w:p w:rsidR="0031721F" w:rsidRDefault="0031721F" w:rsidP="001E7096">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Фото № 9. Первокурсники изучают почерки авторов.</w:t>
      </w:r>
    </w:p>
    <w:p w:rsidR="0031721F" w:rsidRPr="001325B8"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Default="0031721F" w:rsidP="00AA6E9B">
      <w:pPr>
        <w:shd w:val="clear" w:color="auto" w:fill="FFFFFF"/>
        <w:spacing w:after="0" w:line="360" w:lineRule="auto"/>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В</w:t>
      </w:r>
      <w:r w:rsidR="00113B8F">
        <w:rPr>
          <w:rFonts w:ascii="Times New Roman" w:hAnsi="Times New Roman" w:cs="Times New Roman"/>
          <w:b/>
          <w:bCs/>
          <w:color w:val="000000"/>
          <w:sz w:val="28"/>
          <w:szCs w:val="28"/>
        </w:rPr>
        <w:t xml:space="preserve">ыступление </w:t>
      </w:r>
      <w:proofErr w:type="spellStart"/>
      <w:r w:rsidR="00113B8F">
        <w:rPr>
          <w:rFonts w:ascii="Times New Roman" w:hAnsi="Times New Roman" w:cs="Times New Roman"/>
          <w:b/>
          <w:bCs/>
          <w:color w:val="000000"/>
          <w:sz w:val="28"/>
          <w:szCs w:val="28"/>
        </w:rPr>
        <w:t>Душкиной</w:t>
      </w:r>
      <w:proofErr w:type="spellEnd"/>
      <w:r w:rsidR="00113B8F">
        <w:rPr>
          <w:rFonts w:ascii="Times New Roman" w:hAnsi="Times New Roman" w:cs="Times New Roman"/>
          <w:b/>
          <w:bCs/>
          <w:color w:val="000000"/>
          <w:sz w:val="28"/>
          <w:szCs w:val="28"/>
        </w:rPr>
        <w:t xml:space="preserve"> Маргариты </w:t>
      </w:r>
      <w:proofErr w:type="gramStart"/>
      <w:r w:rsidR="00113B8F">
        <w:rPr>
          <w:rFonts w:ascii="Times New Roman" w:hAnsi="Times New Roman" w:cs="Times New Roman"/>
          <w:b/>
          <w:bCs/>
          <w:color w:val="000000"/>
          <w:sz w:val="28"/>
          <w:szCs w:val="28"/>
        </w:rPr>
        <w:t>(</w:t>
      </w:r>
      <w:r>
        <w:rPr>
          <w:rFonts w:ascii="Times New Roman" w:hAnsi="Times New Roman" w:cs="Times New Roman"/>
          <w:b/>
          <w:bCs/>
          <w:color w:val="000000"/>
          <w:sz w:val="28"/>
          <w:szCs w:val="28"/>
        </w:rPr>
        <w:t xml:space="preserve"> </w:t>
      </w:r>
      <w:proofErr w:type="gramEnd"/>
      <w:r>
        <w:rPr>
          <w:rFonts w:ascii="Times New Roman" w:hAnsi="Times New Roman" w:cs="Times New Roman"/>
          <w:b/>
          <w:bCs/>
          <w:color w:val="000000"/>
          <w:sz w:val="28"/>
          <w:szCs w:val="28"/>
        </w:rPr>
        <w:t xml:space="preserve">«Имидж делового человека»). </w:t>
      </w:r>
    </w:p>
    <w:p w:rsidR="002668F2"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sidRPr="009821AE">
        <w:rPr>
          <w:rFonts w:ascii="Times New Roman" w:hAnsi="Times New Roman" w:cs="Times New Roman"/>
          <w:color w:val="000000"/>
          <w:sz w:val="28"/>
          <w:szCs w:val="28"/>
        </w:rPr>
        <w:t>Большое значение</w:t>
      </w:r>
      <w:r>
        <w:rPr>
          <w:rFonts w:ascii="Times New Roman" w:hAnsi="Times New Roman" w:cs="Times New Roman"/>
          <w:color w:val="000000"/>
          <w:sz w:val="28"/>
          <w:szCs w:val="28"/>
        </w:rPr>
        <w:t xml:space="preserve"> в межличностном  общении занимает имидж  делового человека. Под имиджем понимают ценностные характеристики и черты, оказывающие определенное воздействие на окружающих. Для того чтобы межличностные контакты превратились в устойчивые связи, деловым людям необходимо принимать и соблюдать установленные правила, основанные на деловом этикете.</w:t>
      </w:r>
      <w:r w:rsidRPr="009821AE">
        <w:rPr>
          <w:rFonts w:ascii="Times New Roman" w:hAnsi="Times New Roman" w:cs="Times New Roman"/>
          <w:color w:val="000000"/>
          <w:sz w:val="28"/>
          <w:szCs w:val="28"/>
        </w:rPr>
        <w:t xml:space="preserve"> </w:t>
      </w:r>
    </w:p>
    <w:p w:rsidR="002668F2"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В современном деловом этикете выработаны некоторые правила относительно знакомства и приветствий в зависимости от пола, возраста и должности контактирующих людей, а также от того, находятся  ли они в группе или в одиночку. </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Ответственность за собственное поведение усиливается при широком и активном развитии международных контактов. Поэтому необходимо усвоить правила поведения, принятые во всех странах. Свод этих правил предполагает несколько основных качеств этики взаимоотношений: вежливость, естественность, достоинство и тактичность. Вежливость предполагает, прежде всего, приветствие, которое представляет собой особую форму взаимного уважения. Важным элементом вежливости в деловой жизни является представление. Этикет предусматривает определенные нормы, указывающие, когда и как необходимо представлять и быть представленным.</w:t>
      </w:r>
    </w:p>
    <w:p w:rsidR="0031721F" w:rsidRDefault="0031721F" w:rsidP="002668F2">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Такой элемент приветствия как рукопожатие пришел к нам из глубины веков. В свое время он демонстрировал отсутствие оружия в руке. В настоящий момент рукопожатие является достаточно ответственным проявлением взаимного расположения людей друг к другу и требует тактичности в сочетании с естественностью.</w:t>
      </w: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Попробуем с вами ответить на следующие вопросы:</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Кто первым должен приветствовать друг друга: мужчина женщину или наоборот?</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Кто должен быть первым при рукопожатии: мужчина или женщина?</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Кто должен представиться  первым: мужчина или женщина?</w:t>
      </w: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Кто первым приветствует в ситуации: старший по возрасту или младший по возрасту?</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Кто должен быть первым при рукопожатии: старший по возрасту или младший?</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113B8F">
        <w:rPr>
          <w:rFonts w:ascii="Times New Roman" w:hAnsi="Times New Roman" w:cs="Times New Roman"/>
          <w:color w:val="000000"/>
          <w:sz w:val="28"/>
          <w:szCs w:val="28"/>
        </w:rPr>
        <w:t xml:space="preserve"> </w:t>
      </w:r>
      <w:r>
        <w:rPr>
          <w:rFonts w:ascii="Times New Roman" w:hAnsi="Times New Roman" w:cs="Times New Roman"/>
          <w:color w:val="000000"/>
          <w:sz w:val="28"/>
          <w:szCs w:val="28"/>
        </w:rPr>
        <w:t>Кто должен первым представляться: старший по возрасту или младший?</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-Кто должен первым приветствовать в ситуации: старший по должности и младший по должности?</w:t>
      </w: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Кто должен быть первым при рукопожатии: старший по возрасту или младший?</w:t>
      </w: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Pr="003E6015" w:rsidRDefault="00AA4EEB"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pict>
          <v:shape id="_x0000_i1035" type="#_x0000_t75" style="width:391.5pt;height:294pt">
            <v:imagedata r:id="rId29" o:title=""/>
          </v:shape>
        </w:pict>
      </w:r>
    </w:p>
    <w:p w:rsidR="00113B8F" w:rsidRDefault="00113B8F" w:rsidP="00AA6E9B">
      <w:pPr>
        <w:shd w:val="clear" w:color="auto" w:fill="FFFFFF"/>
        <w:spacing w:after="0" w:line="360" w:lineRule="auto"/>
        <w:jc w:val="both"/>
        <w:rPr>
          <w:rFonts w:ascii="Times New Roman" w:hAnsi="Times New Roman" w:cs="Times New Roman"/>
          <w:color w:val="000000"/>
          <w:sz w:val="28"/>
          <w:szCs w:val="28"/>
        </w:rPr>
      </w:pP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Фото №</w:t>
      </w:r>
      <w:r w:rsidR="00113B8F">
        <w:rPr>
          <w:rFonts w:ascii="Times New Roman" w:hAnsi="Times New Roman" w:cs="Times New Roman"/>
          <w:color w:val="000000"/>
          <w:sz w:val="28"/>
          <w:szCs w:val="28"/>
        </w:rPr>
        <w:t xml:space="preserve"> </w:t>
      </w:r>
      <w:r>
        <w:rPr>
          <w:rFonts w:ascii="Times New Roman" w:hAnsi="Times New Roman" w:cs="Times New Roman"/>
          <w:color w:val="000000"/>
          <w:sz w:val="28"/>
          <w:szCs w:val="28"/>
        </w:rPr>
        <w:t>10. Обсуждение задания с хорошим эмоциональным настроем.</w:t>
      </w: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А сейчас мы проведем небольшой эксперимент под названием «Рукопожатие». Приглашаем двух добровольцев, которым необходимо будет выполнить несколько рукопожатий. </w:t>
      </w:r>
    </w:p>
    <w:p w:rsidR="0031721F" w:rsidRDefault="0031721F" w:rsidP="00113B8F">
      <w:pPr>
        <w:shd w:val="clear" w:color="auto" w:fill="FFFFFF"/>
        <w:spacing w:after="0"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Итак, первое рукопожатие необходимо произвести агрессивно, жестко. Второе мягко и нежно. Третье – уверенно, с уважением. Скажите, какое рукопожатие вам понравилось? Да, действительно третье рукопожатие характерно для делового стиля общения, так как необходимую степень уважения мы можем передат</w:t>
      </w:r>
      <w:r w:rsidR="002668F2">
        <w:rPr>
          <w:rFonts w:ascii="Times New Roman" w:hAnsi="Times New Roman" w:cs="Times New Roman"/>
          <w:color w:val="000000"/>
          <w:sz w:val="28"/>
          <w:szCs w:val="28"/>
        </w:rPr>
        <w:t>ь именно таким образом (Фото №11</w:t>
      </w:r>
      <w:r>
        <w:rPr>
          <w:rFonts w:ascii="Times New Roman" w:hAnsi="Times New Roman" w:cs="Times New Roman"/>
          <w:color w:val="000000"/>
          <w:sz w:val="28"/>
          <w:szCs w:val="28"/>
        </w:rPr>
        <w:t>).</w:t>
      </w:r>
    </w:p>
    <w:p w:rsidR="0031721F" w:rsidRDefault="0031721F" w:rsidP="00AA6E9B">
      <w:pPr>
        <w:shd w:val="clear" w:color="auto" w:fill="FFFFFF"/>
        <w:spacing w:after="0" w:line="360" w:lineRule="auto"/>
        <w:jc w:val="both"/>
        <w:rPr>
          <w:rFonts w:ascii="Times New Roman" w:hAnsi="Times New Roman" w:cs="Times New Roman"/>
          <w:color w:val="000000"/>
          <w:sz w:val="28"/>
          <w:szCs w:val="28"/>
        </w:rPr>
      </w:pPr>
    </w:p>
    <w:p w:rsidR="0031721F" w:rsidRPr="006D7152" w:rsidRDefault="00AA4EEB"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pict>
          <v:shape id="_x0000_i1036" type="#_x0000_t75" style="width:424.5pt;height:318pt">
            <v:imagedata r:id="rId30" o:title=""/>
          </v:shape>
        </w:pict>
      </w:r>
    </w:p>
    <w:p w:rsidR="00113B8F" w:rsidRDefault="0031721F" w:rsidP="00AA6E9B">
      <w:pPr>
        <w:shd w:val="clear" w:color="auto" w:fill="FFFFFF"/>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Фото № 11. Студенты – первокурсники успешно справились с «рукопожатием» и получили сладкие призы.</w:t>
      </w:r>
    </w:p>
    <w:p w:rsidR="0031721F" w:rsidRPr="00113B8F" w:rsidRDefault="0031721F" w:rsidP="00AA6E9B">
      <w:pPr>
        <w:shd w:val="clear" w:color="auto" w:fill="FFFFFF"/>
        <w:spacing w:after="0" w:line="360" w:lineRule="auto"/>
        <w:jc w:val="both"/>
        <w:rPr>
          <w:rFonts w:ascii="Times New Roman" w:hAnsi="Times New Roman" w:cs="Times New Roman"/>
          <w:b/>
          <w:bCs/>
          <w:color w:val="000000"/>
          <w:sz w:val="28"/>
          <w:szCs w:val="28"/>
        </w:rPr>
      </w:pPr>
      <w:r w:rsidRPr="00113B8F">
        <w:rPr>
          <w:rFonts w:ascii="Times New Roman" w:hAnsi="Times New Roman" w:cs="Times New Roman"/>
          <w:b/>
          <w:color w:val="000000"/>
          <w:sz w:val="28"/>
          <w:szCs w:val="28"/>
        </w:rPr>
        <w:t xml:space="preserve"> Ведущий</w:t>
      </w:r>
      <w:r w:rsidRPr="00113B8F">
        <w:rPr>
          <w:rFonts w:ascii="Times New Roman" w:hAnsi="Times New Roman" w:cs="Times New Roman"/>
          <w:b/>
          <w:bCs/>
          <w:color w:val="000000"/>
          <w:sz w:val="28"/>
          <w:szCs w:val="28"/>
        </w:rPr>
        <w:t xml:space="preserve"> 2.</w:t>
      </w:r>
    </w:p>
    <w:p w:rsidR="0031721F" w:rsidRPr="0040409B" w:rsidRDefault="0031721F" w:rsidP="00113B8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Необходимо помнить о том, что деловой имидж  человека подчеркивает одежда.</w:t>
      </w:r>
      <w:r w:rsidRPr="00146FBB">
        <w:rPr>
          <w:rFonts w:ascii="Times New Roman" w:hAnsi="Times New Roman" w:cs="Times New Roman"/>
          <w:color w:val="000000"/>
          <w:sz w:val="28"/>
          <w:szCs w:val="28"/>
        </w:rPr>
        <w:t xml:space="preserve"> Зародился</w:t>
      </w:r>
      <w:r>
        <w:rPr>
          <w:rFonts w:ascii="Times New Roman" w:hAnsi="Times New Roman" w:cs="Times New Roman"/>
          <w:color w:val="000000"/>
          <w:sz w:val="28"/>
          <w:szCs w:val="28"/>
        </w:rPr>
        <w:t xml:space="preserve"> деловой стиль одежды </w:t>
      </w:r>
      <w:r w:rsidRPr="00146FBB">
        <w:rPr>
          <w:rFonts w:ascii="Times New Roman" w:hAnsi="Times New Roman" w:cs="Times New Roman"/>
          <w:color w:val="000000"/>
          <w:sz w:val="28"/>
          <w:szCs w:val="28"/>
        </w:rPr>
        <w:t xml:space="preserve"> в Великобритании – стране утонченных манер и строгого этикета. </w:t>
      </w:r>
    </w:p>
    <w:p w:rsidR="00933E3F" w:rsidRDefault="0031721F" w:rsidP="00113B8F">
      <w:pPr>
        <w:shd w:val="clear" w:color="auto" w:fill="FFFFFF"/>
        <w:spacing w:before="168" w:after="0" w:line="360" w:lineRule="auto"/>
        <w:ind w:firstLine="709"/>
        <w:jc w:val="both"/>
        <w:rPr>
          <w:rFonts w:ascii="Times New Roman" w:hAnsi="Times New Roman" w:cs="Times New Roman"/>
          <w:color w:val="000000"/>
          <w:sz w:val="28"/>
          <w:szCs w:val="28"/>
        </w:rPr>
      </w:pPr>
      <w:r w:rsidRPr="00146FBB">
        <w:rPr>
          <w:rFonts w:ascii="Times New Roman" w:hAnsi="Times New Roman" w:cs="Times New Roman"/>
          <w:color w:val="000000"/>
          <w:sz w:val="28"/>
          <w:szCs w:val="28"/>
        </w:rPr>
        <w:t xml:space="preserve"> С течением времени форма одежды, манеры, нормы поведения, то есть все, что является показателем какого-либо стиля, постепенно трансформировалось, принимая знакомые нам очертания. Человеческое общество разграничило роды деятельности, определило нормы и правила поведения, а также соответствующую манеру одеваться. </w:t>
      </w:r>
    </w:p>
    <w:p w:rsidR="0031721F" w:rsidRPr="00146FBB" w:rsidRDefault="0031721F" w:rsidP="00113B8F">
      <w:pPr>
        <w:shd w:val="clear" w:color="auto" w:fill="FFFFFF"/>
        <w:spacing w:before="168" w:after="0" w:line="360" w:lineRule="auto"/>
        <w:ind w:firstLine="709"/>
        <w:jc w:val="both"/>
        <w:rPr>
          <w:rFonts w:ascii="Times New Roman" w:hAnsi="Times New Roman" w:cs="Times New Roman"/>
          <w:color w:val="000000"/>
          <w:sz w:val="28"/>
          <w:szCs w:val="28"/>
        </w:rPr>
      </w:pPr>
      <w:r w:rsidRPr="00146FBB">
        <w:rPr>
          <w:rFonts w:ascii="Times New Roman" w:hAnsi="Times New Roman" w:cs="Times New Roman"/>
          <w:color w:val="000000"/>
          <w:sz w:val="28"/>
          <w:szCs w:val="28"/>
        </w:rPr>
        <w:t xml:space="preserve">И только затем начала развиваться мода в соответствии с каждым из выделенных стилей. И сейчас стиль в одежде, имидж человека определяется в первую очередь родом занятий и его внутренним миром. Предоставим </w:t>
      </w:r>
      <w:r w:rsidRPr="00146FBB">
        <w:rPr>
          <w:rFonts w:ascii="Times New Roman" w:hAnsi="Times New Roman" w:cs="Times New Roman"/>
          <w:color w:val="000000"/>
          <w:sz w:val="28"/>
          <w:szCs w:val="28"/>
        </w:rPr>
        <w:lastRenderedPageBreak/>
        <w:t xml:space="preserve">слово о культуре деловой одежды </w:t>
      </w:r>
      <w:proofErr w:type="spellStart"/>
      <w:r w:rsidRPr="00146FBB">
        <w:rPr>
          <w:rFonts w:ascii="Times New Roman" w:hAnsi="Times New Roman" w:cs="Times New Roman"/>
          <w:color w:val="000000"/>
          <w:sz w:val="28"/>
          <w:szCs w:val="28"/>
        </w:rPr>
        <w:t>Даурцевой</w:t>
      </w:r>
      <w:proofErr w:type="spellEnd"/>
      <w:r w:rsidRPr="00146FBB">
        <w:rPr>
          <w:rFonts w:ascii="Times New Roman" w:hAnsi="Times New Roman" w:cs="Times New Roman"/>
          <w:color w:val="000000"/>
          <w:sz w:val="28"/>
          <w:szCs w:val="28"/>
        </w:rPr>
        <w:t xml:space="preserve"> Юлии.</w:t>
      </w:r>
      <w:r w:rsidR="00933E3F">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Просмотр презентации.)</w:t>
      </w:r>
    </w:p>
    <w:p w:rsidR="0031721F" w:rsidRDefault="0031721F" w:rsidP="003B5C7A">
      <w:pPr>
        <w:shd w:val="clear" w:color="auto" w:fill="FFFFFF"/>
        <w:spacing w:before="168" w:after="0" w:line="360" w:lineRule="auto"/>
        <w:jc w:val="both"/>
        <w:rPr>
          <w:rFonts w:ascii="Times New Roman" w:hAnsi="Times New Roman" w:cs="Times New Roman"/>
          <w:color w:val="000000"/>
          <w:sz w:val="28"/>
          <w:szCs w:val="28"/>
        </w:rPr>
      </w:pPr>
      <w:r w:rsidRPr="00146FBB">
        <w:rPr>
          <w:rFonts w:ascii="Times New Roman" w:hAnsi="Times New Roman" w:cs="Times New Roman"/>
          <w:b/>
          <w:bCs/>
          <w:color w:val="000000"/>
          <w:sz w:val="28"/>
          <w:szCs w:val="28"/>
        </w:rPr>
        <w:t>Слово ведущего</w:t>
      </w:r>
      <w:r>
        <w:rPr>
          <w:rFonts w:ascii="Times New Roman" w:hAnsi="Times New Roman" w:cs="Times New Roman"/>
          <w:color w:val="000000"/>
          <w:sz w:val="28"/>
          <w:szCs w:val="28"/>
        </w:rPr>
        <w:t xml:space="preserve">. </w:t>
      </w:r>
    </w:p>
    <w:p w:rsidR="0031721F" w:rsidRPr="00146FBB" w:rsidRDefault="0031721F" w:rsidP="00933E3F">
      <w:pPr>
        <w:shd w:val="clear" w:color="auto" w:fill="FFFFFF"/>
        <w:spacing w:before="168"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Мы тоже решили </w:t>
      </w:r>
      <w:r w:rsidRPr="00146FBB">
        <w:rPr>
          <w:rFonts w:ascii="Times New Roman" w:hAnsi="Times New Roman" w:cs="Times New Roman"/>
          <w:color w:val="000000"/>
          <w:sz w:val="28"/>
          <w:szCs w:val="28"/>
        </w:rPr>
        <w:t>узнать о том,</w:t>
      </w:r>
      <w:r>
        <w:rPr>
          <w:rFonts w:ascii="Times New Roman" w:hAnsi="Times New Roman" w:cs="Times New Roman"/>
          <w:color w:val="000000"/>
          <w:sz w:val="28"/>
          <w:szCs w:val="28"/>
        </w:rPr>
        <w:t xml:space="preserve"> как  относятся к этикету и имиджу делового  человека студенты нашего колледжа. С этой целью было проведено</w:t>
      </w:r>
      <w:r w:rsidRPr="00146FBB">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анкетирование в группах 1 курса </w:t>
      </w:r>
      <w:r w:rsidRPr="00146FBB">
        <w:rPr>
          <w:rFonts w:ascii="Times New Roman" w:hAnsi="Times New Roman" w:cs="Times New Roman"/>
          <w:color w:val="000000"/>
          <w:sz w:val="28"/>
          <w:szCs w:val="28"/>
        </w:rPr>
        <w:t>(выборо</w:t>
      </w:r>
      <w:r>
        <w:rPr>
          <w:rFonts w:ascii="Times New Roman" w:hAnsi="Times New Roman" w:cs="Times New Roman"/>
          <w:color w:val="000000"/>
          <w:sz w:val="28"/>
          <w:szCs w:val="28"/>
        </w:rPr>
        <w:t>чно</w:t>
      </w:r>
      <w:r w:rsidRPr="00146FBB">
        <w:rPr>
          <w:rFonts w:ascii="Times New Roman" w:hAnsi="Times New Roman" w:cs="Times New Roman"/>
          <w:color w:val="000000"/>
          <w:sz w:val="28"/>
          <w:szCs w:val="28"/>
        </w:rPr>
        <w:t>) и в группах 2-3 курсах (выборочно). Всего в анкете приняло участие 67  человек.</w:t>
      </w:r>
    </w:p>
    <w:p w:rsidR="0031721F" w:rsidRDefault="0031721F" w:rsidP="003B5C7A">
      <w:pPr>
        <w:shd w:val="clear" w:color="auto" w:fill="FFFFFF"/>
        <w:spacing w:before="168" w:after="0" w:line="360" w:lineRule="auto"/>
        <w:jc w:val="both"/>
        <w:rPr>
          <w:rFonts w:ascii="Times New Roman" w:hAnsi="Times New Roman" w:cs="Times New Roman"/>
          <w:color w:val="000000"/>
          <w:sz w:val="28"/>
          <w:szCs w:val="28"/>
        </w:rPr>
      </w:pPr>
      <w:r w:rsidRPr="00146FBB">
        <w:rPr>
          <w:rFonts w:ascii="Times New Roman" w:hAnsi="Times New Roman" w:cs="Times New Roman"/>
          <w:color w:val="000000"/>
          <w:sz w:val="28"/>
          <w:szCs w:val="28"/>
        </w:rPr>
        <w:t>Результаты исследования показали, что большинство студентов знает, что такое деловой стиль одежды и старается его соблюдать.</w:t>
      </w:r>
    </w:p>
    <w:p w:rsidR="0031721F" w:rsidRPr="00146FBB" w:rsidRDefault="0031721F" w:rsidP="00307786">
      <w:pPr>
        <w:shd w:val="clear" w:color="auto" w:fill="FFFFFF"/>
        <w:tabs>
          <w:tab w:val="left" w:pos="1155"/>
        </w:tabs>
        <w:spacing w:before="168" w:after="0" w:line="240" w:lineRule="auto"/>
        <w:rPr>
          <w:rFonts w:ascii="Times New Roman" w:hAnsi="Times New Roman" w:cs="Times New Roman"/>
          <w:color w:val="000000"/>
          <w:sz w:val="28"/>
          <w:szCs w:val="28"/>
        </w:rPr>
      </w:pPr>
    </w:p>
    <w:p w:rsidR="0031721F" w:rsidRDefault="0031721F" w:rsidP="006B1358">
      <w:pPr>
        <w:shd w:val="clear" w:color="auto" w:fill="FFFFFF"/>
        <w:spacing w:before="168" w:after="0" w:line="240" w:lineRule="auto"/>
        <w:rPr>
          <w:rFonts w:ascii="Times New Roman" w:hAnsi="Times New Roman" w:cs="Times New Roman"/>
          <w:b/>
          <w:bCs/>
          <w:color w:val="000000"/>
          <w:sz w:val="28"/>
          <w:szCs w:val="28"/>
        </w:rPr>
      </w:pPr>
    </w:p>
    <w:p w:rsidR="00113B8F" w:rsidRDefault="00113B8F" w:rsidP="006B1358">
      <w:pPr>
        <w:shd w:val="clear" w:color="auto" w:fill="FFFFFF"/>
        <w:spacing w:before="168" w:after="0" w:line="240" w:lineRule="auto"/>
        <w:rPr>
          <w:rFonts w:ascii="Times New Roman" w:hAnsi="Times New Roman" w:cs="Times New Roman"/>
          <w:b/>
          <w:bCs/>
          <w:color w:val="000000"/>
          <w:sz w:val="28"/>
          <w:szCs w:val="28"/>
        </w:rPr>
      </w:pPr>
    </w:p>
    <w:p w:rsidR="00113B8F" w:rsidRDefault="00113B8F" w:rsidP="006B1358">
      <w:pPr>
        <w:shd w:val="clear" w:color="auto" w:fill="FFFFFF"/>
        <w:spacing w:before="168" w:after="0" w:line="240" w:lineRule="auto"/>
        <w:rPr>
          <w:rFonts w:ascii="Times New Roman" w:hAnsi="Times New Roman" w:cs="Times New Roman"/>
          <w:b/>
          <w:bCs/>
          <w:color w:val="000000"/>
          <w:sz w:val="28"/>
          <w:szCs w:val="28"/>
        </w:rPr>
      </w:pPr>
    </w:p>
    <w:p w:rsidR="00113B8F" w:rsidRDefault="00113B8F" w:rsidP="006B1358">
      <w:pPr>
        <w:shd w:val="clear" w:color="auto" w:fill="FFFFFF"/>
        <w:spacing w:before="168" w:after="0" w:line="240" w:lineRule="auto"/>
        <w:rPr>
          <w:rFonts w:ascii="Times New Roman" w:hAnsi="Times New Roman" w:cs="Times New Roman"/>
          <w:b/>
          <w:bCs/>
          <w:color w:val="000000"/>
          <w:sz w:val="28"/>
          <w:szCs w:val="28"/>
        </w:rPr>
      </w:pPr>
    </w:p>
    <w:p w:rsidR="00113B8F" w:rsidRDefault="00113B8F" w:rsidP="00AA4EEB">
      <w:pPr>
        <w:shd w:val="clear" w:color="auto" w:fill="FFFFFF"/>
        <w:spacing w:before="168" w:after="0" w:line="24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bookmarkStart w:id="0" w:name="_GoBack"/>
      <w:bookmarkEnd w:id="0"/>
    </w:p>
    <w:p w:rsidR="0031721F" w:rsidRDefault="00A62781" w:rsidP="00184D2B">
      <w:pPr>
        <w:shd w:val="clear" w:color="auto" w:fill="FFFFFF"/>
        <w:spacing w:before="168" w:after="0" w:line="240" w:lineRule="auto"/>
        <w:jc w:val="center"/>
        <w:rPr>
          <w:rFonts w:ascii="Times New Roman" w:hAnsi="Times New Roman" w:cs="Times New Roman"/>
          <w:b/>
          <w:bCs/>
          <w:color w:val="000000"/>
          <w:sz w:val="28"/>
          <w:szCs w:val="28"/>
        </w:rPr>
      </w:pPr>
      <w:r>
        <w:rPr>
          <w:noProof/>
        </w:rPr>
        <w:pict>
          <v:shape id="Рисунок 1" o:spid="_x0000_s1037" type="#_x0000_t75" style="position:absolute;left:0;text-align:left;margin-left:-34.95pt;margin-top:-20.2pt;width:496.3pt;height:298.55pt;z-index:9;visibility:visible" wrapcoords="457 977 424 20460 489 20623 685 20623 20882 20623 21078 20623 21176 20406 21111 977 457 977">
            <v:imagedata r:id="rId31" o:title=""/>
            <o:lock v:ext="edit" aspectratio="f"/>
            <w10:wrap type="through"/>
          </v:shape>
        </w:pict>
      </w:r>
    </w:p>
    <w:p w:rsidR="0031721F" w:rsidRPr="00146FBB" w:rsidRDefault="0031721F" w:rsidP="006B1358">
      <w:pPr>
        <w:shd w:val="clear" w:color="auto" w:fill="FFFFFF"/>
        <w:spacing w:before="168" w:after="0" w:line="240" w:lineRule="auto"/>
        <w:rPr>
          <w:rFonts w:ascii="Times New Roman" w:hAnsi="Times New Roman" w:cs="Times New Roman"/>
          <w:color w:val="000000"/>
          <w:sz w:val="28"/>
          <w:szCs w:val="28"/>
        </w:rPr>
      </w:pPr>
    </w:p>
    <w:p w:rsidR="00113B8F" w:rsidRDefault="0031721F" w:rsidP="006B1358">
      <w:pPr>
        <w:spacing w:after="0" w:line="360" w:lineRule="auto"/>
        <w:ind w:firstLine="709"/>
        <w:jc w:val="both"/>
        <w:rPr>
          <w:rFonts w:ascii="Times New Roman" w:hAnsi="Times New Roman" w:cs="Times New Roman"/>
          <w:sz w:val="28"/>
          <w:szCs w:val="28"/>
        </w:rPr>
      </w:pPr>
      <w:r w:rsidRPr="00146FBB">
        <w:rPr>
          <w:rFonts w:ascii="Times New Roman" w:hAnsi="Times New Roman" w:cs="Times New Roman"/>
          <w:b/>
          <w:bCs/>
          <w:sz w:val="28"/>
          <w:szCs w:val="28"/>
        </w:rPr>
        <w:t>Ведущий</w:t>
      </w:r>
      <w:r w:rsidRPr="00146FBB">
        <w:rPr>
          <w:rFonts w:ascii="Times New Roman" w:hAnsi="Times New Roman" w:cs="Times New Roman"/>
          <w:sz w:val="28"/>
          <w:szCs w:val="28"/>
        </w:rPr>
        <w:t>.</w:t>
      </w:r>
      <w:r>
        <w:rPr>
          <w:rFonts w:ascii="Times New Roman" w:hAnsi="Times New Roman" w:cs="Times New Roman"/>
          <w:sz w:val="28"/>
          <w:szCs w:val="28"/>
        </w:rPr>
        <w:t xml:space="preserve"> </w:t>
      </w:r>
    </w:p>
    <w:p w:rsidR="00933E3F" w:rsidRDefault="0031721F" w:rsidP="006B1358">
      <w:pPr>
        <w:spacing w:after="0" w:line="360" w:lineRule="auto"/>
        <w:ind w:firstLine="709"/>
        <w:jc w:val="both"/>
        <w:rPr>
          <w:rFonts w:ascii="Times New Roman" w:hAnsi="Times New Roman" w:cs="Times New Roman"/>
          <w:sz w:val="28"/>
          <w:szCs w:val="28"/>
        </w:rPr>
      </w:pPr>
      <w:r w:rsidRPr="00146FBB">
        <w:rPr>
          <w:rFonts w:ascii="Times New Roman" w:hAnsi="Times New Roman" w:cs="Times New Roman"/>
          <w:sz w:val="28"/>
          <w:szCs w:val="28"/>
        </w:rPr>
        <w:t xml:space="preserve">Культура делового общения выходит далеко за пределы одной страны, поэтому  установление и развитие сотрудничества с зарубежными партнерами обязывает  современного  руководителя знать специфику деловой коммуникации той страны, с которой ему предстоит выстраивать деловые отношения. </w:t>
      </w:r>
    </w:p>
    <w:p w:rsidR="00113B8F" w:rsidRDefault="0031721F" w:rsidP="006B1358">
      <w:pPr>
        <w:spacing w:after="0" w:line="360" w:lineRule="auto"/>
        <w:ind w:firstLine="709"/>
        <w:jc w:val="both"/>
        <w:rPr>
          <w:rFonts w:ascii="Times New Roman" w:hAnsi="Times New Roman" w:cs="Times New Roman"/>
          <w:sz w:val="28"/>
          <w:szCs w:val="28"/>
        </w:rPr>
      </w:pPr>
      <w:r w:rsidRPr="00146FBB">
        <w:rPr>
          <w:rFonts w:ascii="Times New Roman" w:hAnsi="Times New Roman" w:cs="Times New Roman"/>
          <w:sz w:val="28"/>
          <w:szCs w:val="28"/>
        </w:rPr>
        <w:t xml:space="preserve"> Знание истории и уважение традиций народа помогут выстроить доверительные отношения  и завоевать уважение со стороны людей, проживающих в этой стране.  Чтобы познакомиться с культурой и этикетом общения, а также с обычаями и  традициями зарубежных стран, начнем </w:t>
      </w:r>
      <w:r>
        <w:rPr>
          <w:rFonts w:ascii="Times New Roman" w:hAnsi="Times New Roman" w:cs="Times New Roman"/>
          <w:sz w:val="28"/>
          <w:szCs w:val="28"/>
        </w:rPr>
        <w:t>наше увлекательное  путешествие в разные страны мира</w:t>
      </w:r>
      <w:proofErr w:type="gramStart"/>
      <w:r>
        <w:rPr>
          <w:rFonts w:ascii="Times New Roman" w:hAnsi="Times New Roman" w:cs="Times New Roman"/>
          <w:sz w:val="28"/>
          <w:szCs w:val="28"/>
        </w:rPr>
        <w:t>.</w:t>
      </w:r>
      <w:r w:rsidR="00C76712">
        <w:rPr>
          <w:rFonts w:ascii="Times New Roman" w:hAnsi="Times New Roman" w:cs="Times New Roman"/>
          <w:sz w:val="28"/>
          <w:szCs w:val="28"/>
        </w:rPr>
        <w:t>(</w:t>
      </w:r>
      <w:proofErr w:type="gramEnd"/>
      <w:r w:rsidR="00C76712">
        <w:rPr>
          <w:rFonts w:ascii="Times New Roman" w:hAnsi="Times New Roman" w:cs="Times New Roman"/>
          <w:sz w:val="28"/>
          <w:szCs w:val="28"/>
        </w:rPr>
        <w:t>выступления о странах).</w:t>
      </w:r>
    </w:p>
    <w:p w:rsidR="00113B8F" w:rsidRDefault="00113B8F" w:rsidP="006B1358">
      <w:pPr>
        <w:spacing w:after="0" w:line="360" w:lineRule="auto"/>
        <w:ind w:firstLine="709"/>
        <w:jc w:val="both"/>
        <w:rPr>
          <w:rFonts w:ascii="Times New Roman" w:hAnsi="Times New Roman" w:cs="Times New Roman"/>
          <w:sz w:val="28"/>
          <w:szCs w:val="28"/>
        </w:rPr>
      </w:pPr>
    </w:p>
    <w:p w:rsidR="0031721F" w:rsidRPr="00146FBB" w:rsidRDefault="0031721F" w:rsidP="00425A5D">
      <w:pPr>
        <w:pStyle w:val="a3"/>
        <w:spacing w:after="0" w:line="360" w:lineRule="auto"/>
        <w:ind w:left="0"/>
        <w:jc w:val="both"/>
        <w:rPr>
          <w:rFonts w:ascii="Times New Roman" w:hAnsi="Times New Roman" w:cs="Times New Roman"/>
          <w:b/>
          <w:bCs/>
          <w:sz w:val="28"/>
          <w:szCs w:val="28"/>
        </w:rPr>
      </w:pPr>
    </w:p>
    <w:p w:rsidR="00C70974" w:rsidRDefault="0031721F" w:rsidP="00C70974">
      <w:pPr>
        <w:pStyle w:val="a3"/>
        <w:spacing w:after="0" w:line="360" w:lineRule="auto"/>
        <w:ind w:left="0" w:firstLine="709"/>
        <w:jc w:val="both"/>
        <w:rPr>
          <w:rFonts w:ascii="Times New Roman" w:hAnsi="Times New Roman" w:cs="Times New Roman"/>
          <w:sz w:val="28"/>
          <w:szCs w:val="28"/>
        </w:rPr>
      </w:pPr>
      <w:r w:rsidRPr="00146FBB">
        <w:rPr>
          <w:rFonts w:ascii="Times New Roman" w:hAnsi="Times New Roman" w:cs="Times New Roman"/>
          <w:b/>
          <w:bCs/>
          <w:sz w:val="28"/>
          <w:szCs w:val="28"/>
        </w:rPr>
        <w:t xml:space="preserve">Слово преподавателя. </w:t>
      </w:r>
      <w:r w:rsidRPr="00146FBB">
        <w:rPr>
          <w:rFonts w:ascii="Times New Roman" w:hAnsi="Times New Roman" w:cs="Times New Roman"/>
          <w:sz w:val="28"/>
          <w:szCs w:val="28"/>
        </w:rPr>
        <w:t>Вот и подошло к завершению наше мероприятие. И пока жюри совещ</w:t>
      </w:r>
      <w:r w:rsidR="00A01402">
        <w:rPr>
          <w:rFonts w:ascii="Times New Roman" w:hAnsi="Times New Roman" w:cs="Times New Roman"/>
          <w:sz w:val="28"/>
          <w:szCs w:val="28"/>
        </w:rPr>
        <w:t xml:space="preserve">ается, как оценить работу  </w:t>
      </w:r>
      <w:r w:rsidRPr="00146FBB">
        <w:rPr>
          <w:rFonts w:ascii="Times New Roman" w:hAnsi="Times New Roman" w:cs="Times New Roman"/>
          <w:sz w:val="28"/>
          <w:szCs w:val="28"/>
        </w:rPr>
        <w:t xml:space="preserve"> выступающих, я попрошу и вас</w:t>
      </w:r>
      <w:r w:rsidR="00C67F92">
        <w:rPr>
          <w:rFonts w:ascii="Times New Roman" w:hAnsi="Times New Roman" w:cs="Times New Roman"/>
          <w:sz w:val="28"/>
          <w:szCs w:val="28"/>
        </w:rPr>
        <w:t>,</w:t>
      </w:r>
      <w:r w:rsidRPr="00146FBB">
        <w:rPr>
          <w:rFonts w:ascii="Times New Roman" w:hAnsi="Times New Roman" w:cs="Times New Roman"/>
          <w:sz w:val="28"/>
          <w:szCs w:val="28"/>
        </w:rPr>
        <w:t xml:space="preserve"> ребята – первокурсники, высказать свое мнение о работе студентов, а также назвать лучшие презентации и выразить свои эмоции   в смайликах, которые мы вам раздали в начале занятия. Пока вы готовитес</w:t>
      </w:r>
      <w:r>
        <w:rPr>
          <w:rFonts w:ascii="Times New Roman" w:hAnsi="Times New Roman" w:cs="Times New Roman"/>
          <w:sz w:val="28"/>
          <w:szCs w:val="28"/>
        </w:rPr>
        <w:t>ь, позвольте мне подвести итоги</w:t>
      </w:r>
      <w:r w:rsidRPr="00146FBB">
        <w:rPr>
          <w:rFonts w:ascii="Times New Roman" w:hAnsi="Times New Roman" w:cs="Times New Roman"/>
          <w:sz w:val="28"/>
          <w:szCs w:val="28"/>
        </w:rPr>
        <w:t>. Действительно,  общение – это  универсальный способ познания других людей, их внутреннего мира. Расположить к себе человека по общению – это великое искусство, которому нужно учиться в</w:t>
      </w:r>
      <w:r>
        <w:rPr>
          <w:rFonts w:ascii="Times New Roman" w:hAnsi="Times New Roman" w:cs="Times New Roman"/>
          <w:sz w:val="28"/>
          <w:szCs w:val="28"/>
        </w:rPr>
        <w:t>сю жизнь. И только великий труд</w:t>
      </w:r>
      <w:r w:rsidRPr="00146FBB">
        <w:rPr>
          <w:rFonts w:ascii="Times New Roman" w:hAnsi="Times New Roman" w:cs="Times New Roman"/>
          <w:sz w:val="28"/>
          <w:szCs w:val="28"/>
        </w:rPr>
        <w:t xml:space="preserve">, который вы будете вкладывать в общение, может принести свои плоды: стать успешным в личной жизни и в профессиональной деятельности. Знания культуры общения других народов поможет стать эрудированнее, интеллектуально сильнее. Желаем Вам успехов в этом трудном, но перспективном деле. </w:t>
      </w:r>
    </w:p>
    <w:p w:rsidR="0031721F" w:rsidRDefault="0031721F" w:rsidP="006B1358">
      <w:pPr>
        <w:pStyle w:val="a3"/>
        <w:spacing w:after="0" w:line="360" w:lineRule="auto"/>
        <w:ind w:left="0" w:firstLine="709"/>
        <w:jc w:val="both"/>
        <w:rPr>
          <w:rFonts w:ascii="Times New Roman" w:hAnsi="Times New Roman" w:cs="Times New Roman"/>
          <w:sz w:val="28"/>
          <w:szCs w:val="28"/>
        </w:rPr>
      </w:pPr>
    </w:p>
    <w:p w:rsidR="005B3CA3" w:rsidRPr="00146FBB" w:rsidRDefault="0031721F" w:rsidP="005B3CA3">
      <w:pPr>
        <w:pStyle w:val="a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Заключительное слово  преподавателя </w:t>
      </w:r>
      <w:proofErr w:type="spellStart"/>
      <w:r>
        <w:rPr>
          <w:rFonts w:ascii="Times New Roman" w:hAnsi="Times New Roman" w:cs="Times New Roman"/>
          <w:sz w:val="28"/>
          <w:szCs w:val="28"/>
        </w:rPr>
        <w:t>Пряшиной</w:t>
      </w:r>
      <w:proofErr w:type="spellEnd"/>
      <w:r>
        <w:rPr>
          <w:rFonts w:ascii="Times New Roman" w:hAnsi="Times New Roman" w:cs="Times New Roman"/>
          <w:sz w:val="28"/>
          <w:szCs w:val="28"/>
        </w:rPr>
        <w:t xml:space="preserve"> Н.И. о проведенном мероприятии.</w:t>
      </w:r>
      <w:r w:rsidR="005B3CA3" w:rsidRPr="005B3CA3">
        <w:rPr>
          <w:rFonts w:ascii="Times New Roman" w:hAnsi="Times New Roman" w:cs="Times New Roman"/>
          <w:b/>
          <w:bCs/>
          <w:sz w:val="28"/>
          <w:szCs w:val="28"/>
        </w:rPr>
        <w:t xml:space="preserve"> </w:t>
      </w:r>
      <w:r w:rsidR="005B3CA3" w:rsidRPr="00146FBB">
        <w:rPr>
          <w:rFonts w:ascii="Times New Roman" w:hAnsi="Times New Roman" w:cs="Times New Roman"/>
          <w:b/>
          <w:bCs/>
          <w:sz w:val="28"/>
          <w:szCs w:val="28"/>
        </w:rPr>
        <w:t>Слово преподавателя</w:t>
      </w:r>
      <w:r w:rsidR="005B3CA3" w:rsidRPr="00146FBB">
        <w:rPr>
          <w:rFonts w:ascii="Times New Roman" w:hAnsi="Times New Roman" w:cs="Times New Roman"/>
          <w:sz w:val="28"/>
          <w:szCs w:val="28"/>
        </w:rPr>
        <w:t>. И последнее заключительное слово предоставляем вам наши дорогие гости (первокурсники).</w:t>
      </w:r>
    </w:p>
    <w:p w:rsidR="0031721F" w:rsidRDefault="005B3CA3" w:rsidP="005B3CA3">
      <w:pPr>
        <w:pStyle w:val="a3"/>
        <w:spacing w:after="0" w:line="360" w:lineRule="auto"/>
        <w:ind w:left="0" w:firstLine="709"/>
        <w:jc w:val="both"/>
        <w:rPr>
          <w:rFonts w:ascii="Times New Roman" w:hAnsi="Times New Roman" w:cs="Times New Roman"/>
          <w:sz w:val="28"/>
          <w:szCs w:val="28"/>
        </w:rPr>
      </w:pPr>
      <w:r w:rsidRPr="00146FBB">
        <w:rPr>
          <w:rFonts w:ascii="Times New Roman" w:hAnsi="Times New Roman" w:cs="Times New Roman"/>
          <w:b/>
          <w:bCs/>
          <w:sz w:val="28"/>
          <w:szCs w:val="28"/>
        </w:rPr>
        <w:t>Слово преподавателя.</w:t>
      </w:r>
      <w:r>
        <w:rPr>
          <w:rFonts w:ascii="Times New Roman" w:hAnsi="Times New Roman" w:cs="Times New Roman"/>
          <w:b/>
          <w:bCs/>
          <w:sz w:val="28"/>
          <w:szCs w:val="28"/>
        </w:rPr>
        <w:t xml:space="preserve"> </w:t>
      </w:r>
      <w:r w:rsidRPr="00146FBB">
        <w:rPr>
          <w:rFonts w:ascii="Times New Roman" w:hAnsi="Times New Roman" w:cs="Times New Roman"/>
          <w:b/>
          <w:bCs/>
          <w:sz w:val="28"/>
          <w:szCs w:val="28"/>
        </w:rPr>
        <w:t>Всем спасибо, до свидани</w:t>
      </w:r>
      <w:r>
        <w:rPr>
          <w:rFonts w:ascii="Times New Roman" w:hAnsi="Times New Roman" w:cs="Times New Roman"/>
          <w:b/>
          <w:bCs/>
          <w:sz w:val="28"/>
          <w:szCs w:val="28"/>
        </w:rPr>
        <w:t>я</w:t>
      </w:r>
    </w:p>
    <w:sectPr w:rsidR="0031721F" w:rsidSect="00223E6A">
      <w:pgSz w:w="11906" w:h="16838"/>
      <w:pgMar w:top="1134" w:right="850" w:bottom="1134" w:left="1701" w:header="708" w:footer="708" w:gutter="0"/>
      <w:pgBorders w:offsetFrom="page">
        <w:top w:val="stars" w:sz="16" w:space="24" w:color="auto"/>
        <w:left w:val="stars" w:sz="16" w:space="24" w:color="auto"/>
        <w:bottom w:val="stars" w:sz="16" w:space="24" w:color="auto"/>
        <w:right w:val="stars" w:sz="16"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2781" w:rsidRDefault="00A62781" w:rsidP="005B3CA3">
      <w:pPr>
        <w:spacing w:after="0" w:line="240" w:lineRule="auto"/>
      </w:pPr>
      <w:r>
        <w:separator/>
      </w:r>
    </w:p>
  </w:endnote>
  <w:endnote w:type="continuationSeparator" w:id="0">
    <w:p w:rsidR="00A62781" w:rsidRDefault="00A62781" w:rsidP="005B3C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2781" w:rsidRDefault="00A62781" w:rsidP="005B3CA3">
      <w:pPr>
        <w:spacing w:after="0" w:line="240" w:lineRule="auto"/>
      </w:pPr>
      <w:r>
        <w:separator/>
      </w:r>
    </w:p>
  </w:footnote>
  <w:footnote w:type="continuationSeparator" w:id="0">
    <w:p w:rsidR="00A62781" w:rsidRDefault="00A62781" w:rsidP="005B3CA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F67C45"/>
    <w:multiLevelType w:val="hybridMultilevel"/>
    <w:tmpl w:val="719CD952"/>
    <w:lvl w:ilvl="0" w:tplc="F2FA2344">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
    <w:nsid w:val="32620DFD"/>
    <w:multiLevelType w:val="hybridMultilevel"/>
    <w:tmpl w:val="CA9A3532"/>
    <w:lvl w:ilvl="0" w:tplc="AF5AB2C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
    <w:nsid w:val="3BE33C89"/>
    <w:multiLevelType w:val="hybridMultilevel"/>
    <w:tmpl w:val="9000DC24"/>
    <w:lvl w:ilvl="0" w:tplc="D40E9C2A">
      <w:start w:val="1"/>
      <w:numFmt w:val="decimal"/>
      <w:lvlText w:val="%1."/>
      <w:lvlJc w:val="left"/>
      <w:pPr>
        <w:ind w:left="360" w:hanging="360"/>
      </w:pPr>
      <w:rPr>
        <w:rFonts w:ascii="Georgia" w:eastAsia="Times New Roman" w:hAnsi="Georgia" w:hint="default"/>
        <w:color w:val="00000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
    <w:nsid w:val="60B262D0"/>
    <w:multiLevelType w:val="hybridMultilevel"/>
    <w:tmpl w:val="6F0C9D96"/>
    <w:lvl w:ilvl="0" w:tplc="33F6BA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oNotTrackMoves/>
  <w:defaultTabStop w:val="708"/>
  <w:doNotHyphenateCaps/>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F2E58"/>
    <w:rsid w:val="00001C42"/>
    <w:rsid w:val="00006DE4"/>
    <w:rsid w:val="00016D16"/>
    <w:rsid w:val="000214C5"/>
    <w:rsid w:val="0003232A"/>
    <w:rsid w:val="000326C8"/>
    <w:rsid w:val="00057707"/>
    <w:rsid w:val="00070982"/>
    <w:rsid w:val="000B247F"/>
    <w:rsid w:val="000B732B"/>
    <w:rsid w:val="000D5393"/>
    <w:rsid w:val="000E5330"/>
    <w:rsid w:val="000F46D7"/>
    <w:rsid w:val="00103095"/>
    <w:rsid w:val="001050D3"/>
    <w:rsid w:val="00105786"/>
    <w:rsid w:val="00113613"/>
    <w:rsid w:val="00113B8F"/>
    <w:rsid w:val="001161FA"/>
    <w:rsid w:val="00125947"/>
    <w:rsid w:val="0013250B"/>
    <w:rsid w:val="001325B8"/>
    <w:rsid w:val="00133FE8"/>
    <w:rsid w:val="00145EDA"/>
    <w:rsid w:val="00146FBB"/>
    <w:rsid w:val="00165CF3"/>
    <w:rsid w:val="001735E6"/>
    <w:rsid w:val="00184D2B"/>
    <w:rsid w:val="001A0D7D"/>
    <w:rsid w:val="001A556F"/>
    <w:rsid w:val="001A60BE"/>
    <w:rsid w:val="001D3E9A"/>
    <w:rsid w:val="001E307F"/>
    <w:rsid w:val="001E6128"/>
    <w:rsid w:val="001E7096"/>
    <w:rsid w:val="001F6F81"/>
    <w:rsid w:val="002008F9"/>
    <w:rsid w:val="00223E6A"/>
    <w:rsid w:val="0023439F"/>
    <w:rsid w:val="002372C5"/>
    <w:rsid w:val="00243814"/>
    <w:rsid w:val="0024692B"/>
    <w:rsid w:val="00255F31"/>
    <w:rsid w:val="00256811"/>
    <w:rsid w:val="0025767A"/>
    <w:rsid w:val="00264644"/>
    <w:rsid w:val="002668F2"/>
    <w:rsid w:val="00271465"/>
    <w:rsid w:val="00280CD6"/>
    <w:rsid w:val="00280E8C"/>
    <w:rsid w:val="00285984"/>
    <w:rsid w:val="00294DFB"/>
    <w:rsid w:val="002A45BA"/>
    <w:rsid w:val="002A61CD"/>
    <w:rsid w:val="002A7338"/>
    <w:rsid w:val="002C02EF"/>
    <w:rsid w:val="002C1557"/>
    <w:rsid w:val="002C3684"/>
    <w:rsid w:val="002D2FAE"/>
    <w:rsid w:val="002E25F1"/>
    <w:rsid w:val="002E4185"/>
    <w:rsid w:val="002E7A3C"/>
    <w:rsid w:val="002F384D"/>
    <w:rsid w:val="002F430C"/>
    <w:rsid w:val="00307786"/>
    <w:rsid w:val="0031216A"/>
    <w:rsid w:val="00316E23"/>
    <w:rsid w:val="0031721F"/>
    <w:rsid w:val="00322B34"/>
    <w:rsid w:val="003310E5"/>
    <w:rsid w:val="00341265"/>
    <w:rsid w:val="00353339"/>
    <w:rsid w:val="0039618B"/>
    <w:rsid w:val="003A437F"/>
    <w:rsid w:val="003B5C7A"/>
    <w:rsid w:val="003C05B9"/>
    <w:rsid w:val="003D48E1"/>
    <w:rsid w:val="003E5D37"/>
    <w:rsid w:val="003E6015"/>
    <w:rsid w:val="003F2E58"/>
    <w:rsid w:val="003F4C27"/>
    <w:rsid w:val="004006D1"/>
    <w:rsid w:val="00402EC9"/>
    <w:rsid w:val="004032B5"/>
    <w:rsid w:val="0040409B"/>
    <w:rsid w:val="004206AE"/>
    <w:rsid w:val="00425A5D"/>
    <w:rsid w:val="00433644"/>
    <w:rsid w:val="00437953"/>
    <w:rsid w:val="004449B8"/>
    <w:rsid w:val="004642E0"/>
    <w:rsid w:val="00477F93"/>
    <w:rsid w:val="004831C1"/>
    <w:rsid w:val="004A4174"/>
    <w:rsid w:val="004A5419"/>
    <w:rsid w:val="004B0FB5"/>
    <w:rsid w:val="004B652B"/>
    <w:rsid w:val="004D4F6B"/>
    <w:rsid w:val="004D6965"/>
    <w:rsid w:val="004D7F2F"/>
    <w:rsid w:val="004E3933"/>
    <w:rsid w:val="004F2C06"/>
    <w:rsid w:val="00504631"/>
    <w:rsid w:val="005076DA"/>
    <w:rsid w:val="0051020C"/>
    <w:rsid w:val="005226AB"/>
    <w:rsid w:val="005245AC"/>
    <w:rsid w:val="005266A2"/>
    <w:rsid w:val="00531661"/>
    <w:rsid w:val="00532C5A"/>
    <w:rsid w:val="00534D0E"/>
    <w:rsid w:val="005367D5"/>
    <w:rsid w:val="00574F62"/>
    <w:rsid w:val="00577796"/>
    <w:rsid w:val="00587016"/>
    <w:rsid w:val="005946B1"/>
    <w:rsid w:val="005A25B4"/>
    <w:rsid w:val="005A7C36"/>
    <w:rsid w:val="005B3CA3"/>
    <w:rsid w:val="005D1F6C"/>
    <w:rsid w:val="005D25FD"/>
    <w:rsid w:val="005D36AE"/>
    <w:rsid w:val="005E61B2"/>
    <w:rsid w:val="005F1723"/>
    <w:rsid w:val="005F6F78"/>
    <w:rsid w:val="0061025A"/>
    <w:rsid w:val="00625BDF"/>
    <w:rsid w:val="006355B0"/>
    <w:rsid w:val="006368A2"/>
    <w:rsid w:val="0065178B"/>
    <w:rsid w:val="00660DE3"/>
    <w:rsid w:val="006672F6"/>
    <w:rsid w:val="00674C1C"/>
    <w:rsid w:val="00676EFA"/>
    <w:rsid w:val="00686D62"/>
    <w:rsid w:val="006A5E7C"/>
    <w:rsid w:val="006A6373"/>
    <w:rsid w:val="006B045A"/>
    <w:rsid w:val="006B04E1"/>
    <w:rsid w:val="006B1358"/>
    <w:rsid w:val="006B45ED"/>
    <w:rsid w:val="006C2A58"/>
    <w:rsid w:val="006C3E05"/>
    <w:rsid w:val="006D7152"/>
    <w:rsid w:val="006D7862"/>
    <w:rsid w:val="006E3CC1"/>
    <w:rsid w:val="006E78C6"/>
    <w:rsid w:val="007003B0"/>
    <w:rsid w:val="00710408"/>
    <w:rsid w:val="007106C9"/>
    <w:rsid w:val="00712F40"/>
    <w:rsid w:val="00734FE7"/>
    <w:rsid w:val="007410F8"/>
    <w:rsid w:val="0076335B"/>
    <w:rsid w:val="007641EB"/>
    <w:rsid w:val="007836A6"/>
    <w:rsid w:val="007846F8"/>
    <w:rsid w:val="0078642A"/>
    <w:rsid w:val="00786843"/>
    <w:rsid w:val="00796AC3"/>
    <w:rsid w:val="007A56C4"/>
    <w:rsid w:val="007B0ABB"/>
    <w:rsid w:val="007B2755"/>
    <w:rsid w:val="007B7060"/>
    <w:rsid w:val="007D2D97"/>
    <w:rsid w:val="007F46A9"/>
    <w:rsid w:val="007F5F78"/>
    <w:rsid w:val="00814BAA"/>
    <w:rsid w:val="00817F00"/>
    <w:rsid w:val="00823BEE"/>
    <w:rsid w:val="00827769"/>
    <w:rsid w:val="00831436"/>
    <w:rsid w:val="00837FB1"/>
    <w:rsid w:val="00844F66"/>
    <w:rsid w:val="00851726"/>
    <w:rsid w:val="00871E5A"/>
    <w:rsid w:val="008731B8"/>
    <w:rsid w:val="00882E36"/>
    <w:rsid w:val="00892B2A"/>
    <w:rsid w:val="008B656C"/>
    <w:rsid w:val="008C31E8"/>
    <w:rsid w:val="008C3C7A"/>
    <w:rsid w:val="008D1F9E"/>
    <w:rsid w:val="008E0386"/>
    <w:rsid w:val="008F221A"/>
    <w:rsid w:val="008F2374"/>
    <w:rsid w:val="009005F1"/>
    <w:rsid w:val="00901530"/>
    <w:rsid w:val="00904896"/>
    <w:rsid w:val="0090571C"/>
    <w:rsid w:val="00907188"/>
    <w:rsid w:val="00914E04"/>
    <w:rsid w:val="00933E3F"/>
    <w:rsid w:val="00962064"/>
    <w:rsid w:val="00977273"/>
    <w:rsid w:val="009821AE"/>
    <w:rsid w:val="009844B0"/>
    <w:rsid w:val="0098723D"/>
    <w:rsid w:val="00991267"/>
    <w:rsid w:val="00995B61"/>
    <w:rsid w:val="009A1ED4"/>
    <w:rsid w:val="009A6812"/>
    <w:rsid w:val="009B166D"/>
    <w:rsid w:val="009B6F47"/>
    <w:rsid w:val="009D46BC"/>
    <w:rsid w:val="009E1DCB"/>
    <w:rsid w:val="009E785F"/>
    <w:rsid w:val="00A01402"/>
    <w:rsid w:val="00A043BB"/>
    <w:rsid w:val="00A12B79"/>
    <w:rsid w:val="00A13D23"/>
    <w:rsid w:val="00A141BF"/>
    <w:rsid w:val="00A151E6"/>
    <w:rsid w:val="00A16BEE"/>
    <w:rsid w:val="00A2045B"/>
    <w:rsid w:val="00A2401B"/>
    <w:rsid w:val="00A25A8D"/>
    <w:rsid w:val="00A348D6"/>
    <w:rsid w:val="00A56CB4"/>
    <w:rsid w:val="00A62781"/>
    <w:rsid w:val="00A629FA"/>
    <w:rsid w:val="00A71D25"/>
    <w:rsid w:val="00A84EB4"/>
    <w:rsid w:val="00A86BDA"/>
    <w:rsid w:val="00AA261D"/>
    <w:rsid w:val="00AA37DB"/>
    <w:rsid w:val="00AA3BB0"/>
    <w:rsid w:val="00AA4EEB"/>
    <w:rsid w:val="00AA6E9B"/>
    <w:rsid w:val="00AB14B1"/>
    <w:rsid w:val="00AD1201"/>
    <w:rsid w:val="00AE45A1"/>
    <w:rsid w:val="00AF05E5"/>
    <w:rsid w:val="00B03372"/>
    <w:rsid w:val="00B3313A"/>
    <w:rsid w:val="00B3545D"/>
    <w:rsid w:val="00B46060"/>
    <w:rsid w:val="00B514B7"/>
    <w:rsid w:val="00B54CFD"/>
    <w:rsid w:val="00B65F6A"/>
    <w:rsid w:val="00B728F2"/>
    <w:rsid w:val="00B81D65"/>
    <w:rsid w:val="00B87687"/>
    <w:rsid w:val="00B91D8A"/>
    <w:rsid w:val="00B96611"/>
    <w:rsid w:val="00BB7AF3"/>
    <w:rsid w:val="00BC643C"/>
    <w:rsid w:val="00BD45DC"/>
    <w:rsid w:val="00BD5FF8"/>
    <w:rsid w:val="00BD6802"/>
    <w:rsid w:val="00BF427E"/>
    <w:rsid w:val="00C13046"/>
    <w:rsid w:val="00C164FA"/>
    <w:rsid w:val="00C17B9E"/>
    <w:rsid w:val="00C20A88"/>
    <w:rsid w:val="00C463E7"/>
    <w:rsid w:val="00C53C04"/>
    <w:rsid w:val="00C55AAD"/>
    <w:rsid w:val="00C6049A"/>
    <w:rsid w:val="00C62124"/>
    <w:rsid w:val="00C62E7E"/>
    <w:rsid w:val="00C64A92"/>
    <w:rsid w:val="00C64E08"/>
    <w:rsid w:val="00C67F92"/>
    <w:rsid w:val="00C70974"/>
    <w:rsid w:val="00C7312A"/>
    <w:rsid w:val="00C76712"/>
    <w:rsid w:val="00C8312C"/>
    <w:rsid w:val="00C915A5"/>
    <w:rsid w:val="00C92FDE"/>
    <w:rsid w:val="00CA7434"/>
    <w:rsid w:val="00CD3179"/>
    <w:rsid w:val="00CD371E"/>
    <w:rsid w:val="00CE6D3C"/>
    <w:rsid w:val="00CF51B6"/>
    <w:rsid w:val="00CF5FA2"/>
    <w:rsid w:val="00D01818"/>
    <w:rsid w:val="00D363C4"/>
    <w:rsid w:val="00D551BD"/>
    <w:rsid w:val="00D624E1"/>
    <w:rsid w:val="00D64A97"/>
    <w:rsid w:val="00D770EB"/>
    <w:rsid w:val="00D80339"/>
    <w:rsid w:val="00D94687"/>
    <w:rsid w:val="00DA18D4"/>
    <w:rsid w:val="00DB037E"/>
    <w:rsid w:val="00DB4D37"/>
    <w:rsid w:val="00DD7E74"/>
    <w:rsid w:val="00DE3670"/>
    <w:rsid w:val="00DE560B"/>
    <w:rsid w:val="00E02AF8"/>
    <w:rsid w:val="00E03E31"/>
    <w:rsid w:val="00E154BC"/>
    <w:rsid w:val="00E242BC"/>
    <w:rsid w:val="00E362CB"/>
    <w:rsid w:val="00E37343"/>
    <w:rsid w:val="00E43E6A"/>
    <w:rsid w:val="00E5194D"/>
    <w:rsid w:val="00E70C86"/>
    <w:rsid w:val="00E71DB6"/>
    <w:rsid w:val="00E726BC"/>
    <w:rsid w:val="00E73230"/>
    <w:rsid w:val="00E74995"/>
    <w:rsid w:val="00E96196"/>
    <w:rsid w:val="00ED5032"/>
    <w:rsid w:val="00EE37ED"/>
    <w:rsid w:val="00F10327"/>
    <w:rsid w:val="00F1644C"/>
    <w:rsid w:val="00F2582A"/>
    <w:rsid w:val="00F46482"/>
    <w:rsid w:val="00F53896"/>
    <w:rsid w:val="00F70AD4"/>
    <w:rsid w:val="00F94051"/>
    <w:rsid w:val="00F94399"/>
    <w:rsid w:val="00F95983"/>
    <w:rsid w:val="00FA4BF1"/>
    <w:rsid w:val="00FA6DFB"/>
    <w:rsid w:val="00FB0B55"/>
    <w:rsid w:val="00FB6A85"/>
    <w:rsid w:val="00FC76E4"/>
    <w:rsid w:val="00FF7037"/>
    <w:rsid w:val="00FF78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Normal (Web)" w:unhideWhenUsed="0"/>
    <w:lsdException w:name="Balloon Text"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6811"/>
    <w:pPr>
      <w:spacing w:after="200" w:line="276" w:lineRule="auto"/>
    </w:pPr>
    <w:rPr>
      <w:rFonts w:cs="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133FE8"/>
    <w:pPr>
      <w:ind w:left="720"/>
    </w:pPr>
    <w:rPr>
      <w:lang w:eastAsia="en-US"/>
    </w:rPr>
  </w:style>
  <w:style w:type="paragraph" w:styleId="a4">
    <w:name w:val="Balloon Text"/>
    <w:basedOn w:val="a"/>
    <w:link w:val="a5"/>
    <w:uiPriority w:val="99"/>
    <w:semiHidden/>
    <w:rsid w:val="00FA4BF1"/>
    <w:pPr>
      <w:spacing w:after="0" w:line="240" w:lineRule="auto"/>
    </w:pPr>
    <w:rPr>
      <w:rFonts w:ascii="Tahoma" w:hAnsi="Tahoma" w:cs="Tahoma"/>
      <w:sz w:val="16"/>
      <w:szCs w:val="16"/>
    </w:rPr>
  </w:style>
  <w:style w:type="character" w:customStyle="1" w:styleId="a5">
    <w:name w:val="Текст выноски Знак"/>
    <w:link w:val="a4"/>
    <w:uiPriority w:val="99"/>
    <w:semiHidden/>
    <w:rsid w:val="00FA4BF1"/>
    <w:rPr>
      <w:rFonts w:ascii="Tahoma" w:hAnsi="Tahoma" w:cs="Tahoma"/>
      <w:sz w:val="16"/>
      <w:szCs w:val="16"/>
    </w:rPr>
  </w:style>
  <w:style w:type="table" w:styleId="a6">
    <w:name w:val="Table Grid"/>
    <w:basedOn w:val="a1"/>
    <w:uiPriority w:val="99"/>
    <w:rsid w:val="00006DE4"/>
    <w:rPr>
      <w:rFonts w:cs="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basedOn w:val="a"/>
    <w:uiPriority w:val="99"/>
    <w:rsid w:val="00C17B9E"/>
    <w:pPr>
      <w:spacing w:before="100" w:beforeAutospacing="1" w:after="100" w:afterAutospacing="1" w:line="240" w:lineRule="auto"/>
    </w:pPr>
    <w:rPr>
      <w:sz w:val="24"/>
      <w:szCs w:val="24"/>
    </w:rPr>
  </w:style>
  <w:style w:type="character" w:customStyle="1" w:styleId="apple-converted-space">
    <w:name w:val="apple-converted-space"/>
    <w:basedOn w:val="a0"/>
    <w:uiPriority w:val="99"/>
    <w:rsid w:val="00C17B9E"/>
  </w:style>
  <w:style w:type="character" w:styleId="a8">
    <w:name w:val="Hyperlink"/>
    <w:uiPriority w:val="99"/>
    <w:semiHidden/>
    <w:rsid w:val="006A6373"/>
    <w:rPr>
      <w:color w:val="0000FF"/>
      <w:u w:val="single"/>
    </w:rPr>
  </w:style>
  <w:style w:type="paragraph" w:styleId="a9">
    <w:name w:val="header"/>
    <w:basedOn w:val="a"/>
    <w:link w:val="aa"/>
    <w:uiPriority w:val="99"/>
    <w:unhideWhenUsed/>
    <w:rsid w:val="005B3CA3"/>
    <w:pPr>
      <w:tabs>
        <w:tab w:val="center" w:pos="4677"/>
        <w:tab w:val="right" w:pos="9355"/>
      </w:tabs>
    </w:pPr>
  </w:style>
  <w:style w:type="character" w:customStyle="1" w:styleId="aa">
    <w:name w:val="Верхний колонтитул Знак"/>
    <w:link w:val="a9"/>
    <w:uiPriority w:val="99"/>
    <w:rsid w:val="005B3CA3"/>
    <w:rPr>
      <w:rFonts w:cs="Calibri"/>
      <w:sz w:val="22"/>
      <w:szCs w:val="22"/>
    </w:rPr>
  </w:style>
  <w:style w:type="paragraph" w:styleId="ab">
    <w:name w:val="footer"/>
    <w:basedOn w:val="a"/>
    <w:link w:val="ac"/>
    <w:uiPriority w:val="99"/>
    <w:unhideWhenUsed/>
    <w:rsid w:val="005B3CA3"/>
    <w:pPr>
      <w:tabs>
        <w:tab w:val="center" w:pos="4677"/>
        <w:tab w:val="right" w:pos="9355"/>
      </w:tabs>
    </w:pPr>
  </w:style>
  <w:style w:type="character" w:customStyle="1" w:styleId="ac">
    <w:name w:val="Нижний колонтитул Знак"/>
    <w:link w:val="ab"/>
    <w:uiPriority w:val="99"/>
    <w:rsid w:val="005B3CA3"/>
    <w:rPr>
      <w:rFonts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937229">
      <w:marLeft w:val="0"/>
      <w:marRight w:val="0"/>
      <w:marTop w:val="0"/>
      <w:marBottom w:val="0"/>
      <w:divBdr>
        <w:top w:val="none" w:sz="0" w:space="0" w:color="auto"/>
        <w:left w:val="none" w:sz="0" w:space="0" w:color="auto"/>
        <w:bottom w:val="none" w:sz="0" w:space="0" w:color="auto"/>
        <w:right w:val="none" w:sz="0" w:space="0" w:color="auto"/>
      </w:divBdr>
      <w:divsChild>
        <w:div w:id="147937230">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37844E-DAEE-47E4-96C9-52B7DAA18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5289</Words>
  <Characters>30148</Characters>
  <Application>Microsoft Office Word</Application>
  <DocSecurity>0</DocSecurity>
  <Lines>251</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35367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a.vinogradova</dc:creator>
  <cp:lastModifiedBy>Smart</cp:lastModifiedBy>
  <cp:revision>2</cp:revision>
  <dcterms:created xsi:type="dcterms:W3CDTF">2017-09-13T07:47:00Z</dcterms:created>
  <dcterms:modified xsi:type="dcterms:W3CDTF">2017-09-13T07:47:00Z</dcterms:modified>
</cp:coreProperties>
</file>