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1A7" w:rsidRDefault="008520E9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8520E9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Интересные методики, технологии в обучении </w:t>
      </w:r>
    </w:p>
    <w:p w:rsidR="008520E9" w:rsidRDefault="009521A7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      </w:t>
      </w:r>
      <w:r w:rsidR="008520E9" w:rsidRPr="008520E9">
        <w:rPr>
          <w:rFonts w:ascii="Times New Roman" w:eastAsia="Times New Roman" w:hAnsi="Times New Roman" w:cs="Times New Roman"/>
          <w:sz w:val="40"/>
          <w:szCs w:val="40"/>
          <w:lang w:eastAsia="ru-RU"/>
        </w:rPr>
        <w:t>чтению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на английском языке.</w:t>
      </w:r>
    </w:p>
    <w:p w:rsidR="008520E9" w:rsidRPr="008520E9" w:rsidRDefault="008520E9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311B4D" w:rsidRPr="008520E9" w:rsidRDefault="008520E9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</w:t>
      </w:r>
      <w:proofErr w:type="gramStart"/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Пассов выделяет несколько методов обучения техники чтения на современном этапе развития методики преподавания иностранных языков: </w:t>
      </w:r>
      <w:r w:rsidR="00311B4D" w:rsidRPr="008520E9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алфавитный</w:t>
      </w:r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(заучивание названий букв, а потом их комбинаций из двух или трёх букв), </w:t>
      </w:r>
      <w:r w:rsidR="00311B4D" w:rsidRPr="008520E9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звуковой</w:t>
      </w:r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(выучивание звуков с последующей комбинацией их в слова), </w:t>
      </w:r>
      <w:r w:rsidR="00311B4D" w:rsidRPr="008520E9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слоговый</w:t>
      </w:r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(выучивание комбинаций слогов), </w:t>
      </w:r>
      <w:r w:rsidR="00311B4D" w:rsidRPr="008520E9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метод целых слов</w:t>
      </w:r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(заучивание наизусть целых слов, иногда фраз и даже предложений — прямой метод), </w:t>
      </w:r>
      <w:r w:rsidR="00311B4D" w:rsidRPr="008520E9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звуковой аналитико-синтетический метод</w:t>
      </w:r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 </w:t>
      </w:r>
      <w:proofErr w:type="spellStart"/>
      <w:r w:rsidR="00311B4D" w:rsidRPr="008520E9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фонемно-графический</w:t>
      </w:r>
      <w:proofErr w:type="spellEnd"/>
      <w:r w:rsidR="00311B4D" w:rsidRPr="008520E9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 xml:space="preserve"> метод</w:t>
      </w:r>
      <w:proofErr w:type="gramEnd"/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Рассмотрим достоинства и недостатки этих методов.</w:t>
      </w:r>
    </w:p>
    <w:p w:rsidR="00311B4D" w:rsidRPr="008520E9" w:rsidRDefault="008520E9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    </w:t>
      </w:r>
      <w:r w:rsidR="00311B4D" w:rsidRPr="008520E9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Алфавитный метод</w:t>
      </w:r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подразумевает изучение чтения отдельных букв и их сочетаний без учёта того, что слова состоят из слогов и чтение буквосочетаний зависит от того, в каком слоге оно стоит. Кроме того, для школьников младших классов очень тяжело заучивать огромное число правил без их конкретного применения при чтении.</w:t>
      </w:r>
    </w:p>
    <w:p w:rsidR="00311B4D" w:rsidRPr="008520E9" w:rsidRDefault="008520E9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   </w:t>
      </w:r>
      <w:r w:rsidR="00311B4D" w:rsidRPr="008520E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Обучение звуковому методу</w:t>
      </w:r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начинают с изучения звуков иностранного языка с последующим складыванием их в слова. К сожалению, этот метод неприменим к английскому языку, где один и тот же звук может быть передан различными графемами.</w:t>
      </w:r>
    </w:p>
    <w:p w:rsidR="00311B4D" w:rsidRPr="008520E9" w:rsidRDefault="008520E9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   </w:t>
      </w:r>
      <w:r w:rsidR="00311B4D" w:rsidRPr="008520E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Методы целых слов, фраз, предложений </w:t>
      </w:r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— это отголоски прямого метода, существовавшего ещё в 19-м веке, ученики учат слова без «скучного называния по буквам», они сразу понимают смысл слова и имеют возможность анализировать различные тексты с первых занятий. Правда, чтение вслух в этом случае превращается в угадывание правильного чтения слова. Учащиеся не понимают механизма составления слов, делают </w:t>
      </w:r>
      <w:proofErr w:type="gramStart"/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очень много</w:t>
      </w:r>
      <w:proofErr w:type="gramEnd"/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ошибок при чтении и могут читать только знакомые слова.</w:t>
      </w:r>
    </w:p>
    <w:p w:rsidR="00311B4D" w:rsidRPr="008520E9" w:rsidRDefault="008520E9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   </w:t>
      </w:r>
      <w:r w:rsidR="00311B4D" w:rsidRPr="008520E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Звуковой аналитико-синтетический метод </w:t>
      </w:r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является наиболее привлекательным на фоне всех вышеперечисленных. В этом случае преподаватель не только учит детей правильно произносить звуки, показывает артикуляцию, но и учит их анализировать эти слова, подкрепляя этот процесс наиболее употребительными правилами чтения таким образом, чтобы ученик, столкнувшись с незнакомым словом, мог сам догадаться на основании его знаний, как оно читается.</w:t>
      </w:r>
    </w:p>
    <w:p w:rsidR="00311B4D" w:rsidRDefault="008520E9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</w:t>
      </w:r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современных методиках параллельно также выделяют </w:t>
      </w:r>
      <w:r w:rsidR="00311B4D" w:rsidRPr="008520E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метод устного опережения</w:t>
      </w:r>
      <w:r w:rsidR="00311B4D"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когда учащиеся сначала изучают основные разговорные фразы иностранного языка и только потом переходят изучению правил чтения и написания букв и буквосочетаний. </w:t>
      </w:r>
    </w:p>
    <w:p w:rsidR="008520E9" w:rsidRDefault="008520E9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8520E9" w:rsidRDefault="008520E9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</w:p>
    <w:p w:rsidR="00DA36CA" w:rsidRDefault="00DA36CA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</w:p>
    <w:p w:rsidR="00DA36CA" w:rsidRPr="00DA36CA" w:rsidRDefault="00DA36CA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</w:p>
    <w:p w:rsidR="00311B4D" w:rsidRPr="00DD3083" w:rsidRDefault="00311B4D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DD3083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Упражнения:</w:t>
      </w:r>
    </w:p>
    <w:p w:rsidR="00311B4D" w:rsidRPr="00DD3083" w:rsidRDefault="00311B4D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1. Наиболее желательным упражнением многие методисты считают </w:t>
      </w:r>
      <w:r w:rsidRPr="00DD30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чтение расширяющихся синтагм</w:t>
      </w:r>
      <w:r w:rsidRPr="00DD3083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. </w:t>
      </w:r>
    </w:p>
    <w:p w:rsidR="00311B4D" w:rsidRPr="008520E9" w:rsidRDefault="00311B4D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Это упражнение преследует следующие цели:</w:t>
      </w:r>
    </w:p>
    <w:p w:rsidR="00311B4D" w:rsidRPr="008520E9" w:rsidRDefault="00311B4D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а) увеличивает оперативную единицу восприятия текста;</w:t>
      </w:r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б) развивает структурную антиципацию;</w:t>
      </w:r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в) способствует усвоению новых слов, которые затем могут встретиться в тексте (развивает контекстуальную догадку);</w:t>
      </w:r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г) настаивает учащихся на чтение текста, т. к. направляет их мысли в определённом направлении (развивает логическое понимание).</w:t>
      </w:r>
    </w:p>
    <w:p w:rsidR="00DD3083" w:rsidRPr="00DD3083" w:rsidRDefault="00311B4D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Главное достоинство чтения расширяющихся синтагм, безусловно, в том, что это упражнение способствует расширению поля охвата при чтении: ученик привыкает читать не по слогам, не пословно, а синтагмами, к тому же с каждым разом всё более крупными. И чем больше становится единица восприятия текста, тем лучше </w:t>
      </w:r>
      <w:proofErr w:type="spellStart"/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синтагматичность</w:t>
      </w:r>
      <w:proofErr w:type="spellEnd"/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чтения, смысловое членение текста, </w:t>
      </w:r>
      <w:proofErr w:type="gramStart"/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</w:t>
      </w:r>
      <w:proofErr w:type="gramEnd"/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следовательно, тем выше скорость и лучше понимание.</w:t>
      </w:r>
    </w:p>
    <w:p w:rsidR="00311B4D" w:rsidRPr="00DD3083" w:rsidRDefault="00311B4D" w:rsidP="00311B4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</w:pPr>
      <w:r w:rsidRPr="00DD3083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  <w:t>Shakespeare?</w:t>
      </w:r>
      <w:r w:rsidRPr="00DD3083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  <w:br/>
        <w:t>Shakespeare is a poet.</w:t>
      </w:r>
      <w:r w:rsidRPr="00DD3083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  <w:br/>
        <w:t>He is an English poet.</w:t>
      </w:r>
      <w:r w:rsidRPr="00DD3083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  <w:br/>
        <w:t>Shakespeare is a great English poet.</w:t>
      </w:r>
    </w:p>
    <w:p w:rsidR="00DC32A3" w:rsidRPr="00DA36CA" w:rsidRDefault="00311B4D" w:rsidP="00DC32A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D3083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2.</w:t>
      </w:r>
      <w:r w:rsidRPr="00DD3083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Чтение под фонограмму</w:t>
      </w:r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способствует и обучению говорению, прежде всего произнесению звуков (в составе речевых единиц), а также правильному логическому ударению и </w:t>
      </w:r>
      <w:proofErr w:type="spellStart"/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синтагматичности</w:t>
      </w:r>
      <w:proofErr w:type="spellEnd"/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речи. При чтении под фонограмму возрастает непроизвольное запоминание, поскольку это одно из немногих упражнений, в которых учащийся одновременно видит речевые единицы, слышит их и произносит (т. е. у ученика задействованы разные типы памяти: зрительная, слуховая, </w:t>
      </w:r>
      <w:proofErr w:type="spellStart"/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речедвигательная</w:t>
      </w:r>
      <w:proofErr w:type="spellEnd"/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).</w:t>
      </w:r>
      <w:r w:rsidR="00DC32A3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8520E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Чтение под фонограмму осуществляется в тех же режимах, что и чтение расширяющихся синтагм.</w:t>
      </w:r>
    </w:p>
    <w:p w:rsidR="002D212C" w:rsidRPr="009521A7" w:rsidRDefault="002D212C" w:rsidP="00311B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DD3083" w:rsidRPr="00B6665D" w:rsidRDefault="00311B4D" w:rsidP="00DD3083">
      <w:pPr>
        <w:rPr>
          <w:rFonts w:ascii="Times New Roman" w:hAnsi="Times New Roman" w:cs="Times New Roman"/>
          <w:b/>
          <w:sz w:val="32"/>
          <w:szCs w:val="32"/>
        </w:rPr>
      </w:pPr>
      <w:r w:rsidRPr="008520E9">
        <w:rPr>
          <w:rFonts w:ascii="Times New Roman" w:hAnsi="Times New Roman" w:cs="Times New Roman"/>
          <w:sz w:val="26"/>
          <w:szCs w:val="26"/>
        </w:rPr>
        <w:t>3</w:t>
      </w:r>
      <w:r w:rsidR="006A1365" w:rsidRPr="008520E9">
        <w:rPr>
          <w:rFonts w:ascii="Times New Roman" w:hAnsi="Times New Roman" w:cs="Times New Roman"/>
          <w:sz w:val="26"/>
          <w:szCs w:val="26"/>
        </w:rPr>
        <w:t xml:space="preserve">. </w:t>
      </w:r>
      <w:r w:rsidR="006A1365" w:rsidRPr="00DD3083">
        <w:rPr>
          <w:rFonts w:ascii="Times New Roman" w:hAnsi="Times New Roman" w:cs="Times New Roman"/>
          <w:b/>
          <w:sz w:val="32"/>
          <w:szCs w:val="32"/>
        </w:rPr>
        <w:t>Чтение текстов с параллельным переводом.</w:t>
      </w:r>
    </w:p>
    <w:p w:rsidR="00311B4D" w:rsidRPr="00311B4D" w:rsidRDefault="00311B4D" w:rsidP="00DD3083">
      <w:pPr>
        <w:rPr>
          <w:rFonts w:ascii="Times New Roman" w:hAnsi="Times New Roman" w:cs="Times New Roman"/>
          <w:b/>
          <w:sz w:val="32"/>
          <w:szCs w:val="32"/>
        </w:rPr>
      </w:pPr>
      <w:r w:rsidRPr="00311B4D">
        <w:rPr>
          <w:rFonts w:ascii="Times New Roman" w:eastAsia="Times New Roman" w:hAnsi="Times New Roman" w:cs="Times New Roman"/>
          <w:b/>
          <w:bCs/>
          <w:color w:val="1B7499"/>
          <w:sz w:val="26"/>
          <w:szCs w:val="26"/>
          <w:lang w:eastAsia="ru-RU"/>
        </w:rPr>
        <w:t xml:space="preserve">«В парке - </w:t>
      </w:r>
      <w:proofErr w:type="spellStart"/>
      <w:r w:rsidRPr="00311B4D">
        <w:rPr>
          <w:rFonts w:ascii="Times New Roman" w:eastAsia="Times New Roman" w:hAnsi="Times New Roman" w:cs="Times New Roman"/>
          <w:b/>
          <w:bCs/>
          <w:color w:val="1B7499"/>
          <w:sz w:val="26"/>
          <w:szCs w:val="26"/>
          <w:lang w:eastAsia="ru-RU"/>
        </w:rPr>
        <w:t>In</w:t>
      </w:r>
      <w:proofErr w:type="spellEnd"/>
      <w:r w:rsidRPr="00311B4D">
        <w:rPr>
          <w:rFonts w:ascii="Times New Roman" w:eastAsia="Times New Roman" w:hAnsi="Times New Roman" w:cs="Times New Roman"/>
          <w:b/>
          <w:bCs/>
          <w:color w:val="1B7499"/>
          <w:sz w:val="26"/>
          <w:szCs w:val="26"/>
          <w:lang w:eastAsia="ru-RU"/>
        </w:rPr>
        <w:t xml:space="preserve"> </w:t>
      </w:r>
      <w:proofErr w:type="spellStart"/>
      <w:r w:rsidRPr="00311B4D">
        <w:rPr>
          <w:rFonts w:ascii="Times New Roman" w:eastAsia="Times New Roman" w:hAnsi="Times New Roman" w:cs="Times New Roman"/>
          <w:b/>
          <w:bCs/>
          <w:color w:val="1B7499"/>
          <w:sz w:val="26"/>
          <w:szCs w:val="26"/>
          <w:lang w:eastAsia="ru-RU"/>
        </w:rPr>
        <w:t>the</w:t>
      </w:r>
      <w:proofErr w:type="spellEnd"/>
      <w:r w:rsidRPr="00311B4D">
        <w:rPr>
          <w:rFonts w:ascii="Times New Roman" w:eastAsia="Times New Roman" w:hAnsi="Times New Roman" w:cs="Times New Roman"/>
          <w:b/>
          <w:bCs/>
          <w:color w:val="1B7499"/>
          <w:sz w:val="26"/>
          <w:szCs w:val="26"/>
          <w:lang w:eastAsia="ru-RU"/>
        </w:rPr>
        <w:t xml:space="preserve"> </w:t>
      </w:r>
      <w:proofErr w:type="spellStart"/>
      <w:r w:rsidRPr="00311B4D">
        <w:rPr>
          <w:rFonts w:ascii="Times New Roman" w:eastAsia="Times New Roman" w:hAnsi="Times New Roman" w:cs="Times New Roman"/>
          <w:b/>
          <w:bCs/>
          <w:color w:val="1B7499"/>
          <w:sz w:val="26"/>
          <w:szCs w:val="26"/>
          <w:lang w:eastAsia="ru-RU"/>
        </w:rPr>
        <w:t>park</w:t>
      </w:r>
      <w:proofErr w:type="spellEnd"/>
      <w:r w:rsidRPr="00311B4D">
        <w:rPr>
          <w:rFonts w:ascii="Times New Roman" w:eastAsia="Times New Roman" w:hAnsi="Times New Roman" w:cs="Times New Roman"/>
          <w:b/>
          <w:bCs/>
          <w:color w:val="1B7499"/>
          <w:sz w:val="26"/>
          <w:szCs w:val="26"/>
          <w:lang w:eastAsia="ru-RU"/>
        </w:rPr>
        <w:t>» - текст на английском языке с переводом.</w:t>
      </w:r>
    </w:p>
    <w:p w:rsidR="002D212C" w:rsidRPr="009521A7" w:rsidRDefault="002D212C" w:rsidP="00311B4D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555555"/>
          <w:sz w:val="26"/>
          <w:szCs w:val="26"/>
          <w:lang w:eastAsia="ru-RU"/>
        </w:rPr>
      </w:pPr>
    </w:p>
    <w:p w:rsidR="00311B4D" w:rsidRPr="00311B4D" w:rsidRDefault="00311B4D" w:rsidP="00311B4D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</w:pPr>
      <w:r w:rsidRPr="008520E9">
        <w:rPr>
          <w:rFonts w:ascii="Times New Roman" w:eastAsia="Times New Roman" w:hAnsi="Times New Roman" w:cs="Times New Roman"/>
          <w:noProof/>
          <w:color w:val="555555"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635</wp:posOffset>
            </wp:positionV>
            <wp:extent cx="1524000" cy="1476375"/>
            <wp:effectExtent l="19050" t="0" r="0" b="0"/>
            <wp:wrapThrough wrapText="bothSides">
              <wp:wrapPolygon edited="0">
                <wp:start x="-270" y="0"/>
                <wp:lineTo x="-270" y="21461"/>
                <wp:lineTo x="21600" y="21461"/>
                <wp:lineTo x="21600" y="0"/>
                <wp:lineTo x="-270" y="0"/>
              </wp:wrapPolygon>
            </wp:wrapThrough>
            <wp:docPr id="1" name="Рисунок 1" descr="«В парке» - текст на английском язы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«В парке» - текст на английском язык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1B4D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>The</w:t>
      </w:r>
      <w:r w:rsidRPr="00DA36CA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 xml:space="preserve"> </w:t>
      </w:r>
      <w:r w:rsidRPr="00311B4D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>park</w:t>
      </w:r>
      <w:r w:rsidRPr="00DA36CA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 xml:space="preserve"> </w:t>
      </w:r>
      <w:r w:rsidRPr="00311B4D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>is</w:t>
      </w:r>
      <w:r w:rsidRPr="00DA36CA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 xml:space="preserve"> </w:t>
      </w:r>
      <w:r w:rsidRPr="00311B4D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>my</w:t>
      </w:r>
      <w:r w:rsidRPr="00DA36CA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 xml:space="preserve"> </w:t>
      </w:r>
      <w:r w:rsidRPr="00311B4D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 xml:space="preserve">favorite resting place. The park is a good place for </w:t>
      </w:r>
      <w:proofErr w:type="gramStart"/>
      <w:r w:rsidRPr="00311B4D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>both the</w:t>
      </w:r>
      <w:proofErr w:type="gramEnd"/>
      <w:r w:rsidRPr="00311B4D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 xml:space="preserve"> </w:t>
      </w:r>
      <w:proofErr w:type="spellStart"/>
      <w:r w:rsidRPr="00311B4D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>growns</w:t>
      </w:r>
      <w:proofErr w:type="spellEnd"/>
      <w:r w:rsidRPr="00311B4D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>-up, the elderly and children. In the park you can not only rest outdoors, but also have fun and amuse yourself</w:t>
      </w:r>
      <w:r w:rsidR="006A1365" w:rsidRPr="008520E9">
        <w:rPr>
          <w:rFonts w:ascii="Times New Roman" w:eastAsia="Times New Roman" w:hAnsi="Times New Roman" w:cs="Times New Roman"/>
          <w:color w:val="555555"/>
          <w:sz w:val="26"/>
          <w:szCs w:val="26"/>
          <w:lang w:val="en-US" w:eastAsia="ru-RU"/>
        </w:rPr>
        <w:t>….</w:t>
      </w:r>
    </w:p>
    <w:p w:rsidR="00DD3083" w:rsidRDefault="00DD3083" w:rsidP="006A1365">
      <w:pPr>
        <w:pStyle w:val="2"/>
        <w:pBdr>
          <w:bottom w:val="single" w:sz="6" w:space="4" w:color="DED6D6"/>
        </w:pBdr>
        <w:shd w:val="clear" w:color="auto" w:fill="FFFFFF"/>
        <w:spacing w:before="0" w:beforeAutospacing="0" w:after="225" w:afterAutospacing="0" w:line="437" w:lineRule="atLeast"/>
        <w:ind w:firstLine="240"/>
        <w:rPr>
          <w:color w:val="1B7499"/>
          <w:sz w:val="26"/>
          <w:szCs w:val="26"/>
          <w:lang w:val="en-US"/>
        </w:rPr>
      </w:pPr>
    </w:p>
    <w:p w:rsidR="006A1365" w:rsidRPr="008520E9" w:rsidRDefault="006A1365" w:rsidP="006A1365">
      <w:pPr>
        <w:pStyle w:val="2"/>
        <w:pBdr>
          <w:bottom w:val="single" w:sz="6" w:space="4" w:color="DED6D6"/>
        </w:pBdr>
        <w:shd w:val="clear" w:color="auto" w:fill="FFFFFF"/>
        <w:spacing w:before="0" w:beforeAutospacing="0" w:after="225" w:afterAutospacing="0" w:line="437" w:lineRule="atLeast"/>
        <w:ind w:firstLine="240"/>
        <w:rPr>
          <w:color w:val="1B7499"/>
          <w:sz w:val="26"/>
          <w:szCs w:val="26"/>
        </w:rPr>
      </w:pPr>
      <w:r w:rsidRPr="008520E9">
        <w:rPr>
          <w:color w:val="1B7499"/>
          <w:sz w:val="26"/>
          <w:szCs w:val="26"/>
        </w:rPr>
        <w:lastRenderedPageBreak/>
        <w:t xml:space="preserve">«В парке - </w:t>
      </w:r>
      <w:proofErr w:type="spellStart"/>
      <w:r w:rsidRPr="008520E9">
        <w:rPr>
          <w:color w:val="1B7499"/>
          <w:sz w:val="26"/>
          <w:szCs w:val="26"/>
        </w:rPr>
        <w:t>In</w:t>
      </w:r>
      <w:proofErr w:type="spellEnd"/>
      <w:r w:rsidRPr="008520E9">
        <w:rPr>
          <w:color w:val="1B7499"/>
          <w:sz w:val="26"/>
          <w:szCs w:val="26"/>
        </w:rPr>
        <w:t xml:space="preserve"> </w:t>
      </w:r>
      <w:proofErr w:type="spellStart"/>
      <w:r w:rsidRPr="008520E9">
        <w:rPr>
          <w:color w:val="1B7499"/>
          <w:sz w:val="26"/>
          <w:szCs w:val="26"/>
        </w:rPr>
        <w:t>the</w:t>
      </w:r>
      <w:proofErr w:type="spellEnd"/>
      <w:r w:rsidRPr="008520E9">
        <w:rPr>
          <w:color w:val="1B7499"/>
          <w:sz w:val="26"/>
          <w:szCs w:val="26"/>
        </w:rPr>
        <w:t xml:space="preserve"> </w:t>
      </w:r>
      <w:proofErr w:type="spellStart"/>
      <w:r w:rsidRPr="008520E9">
        <w:rPr>
          <w:color w:val="1B7499"/>
          <w:sz w:val="26"/>
          <w:szCs w:val="26"/>
        </w:rPr>
        <w:t>park</w:t>
      </w:r>
      <w:proofErr w:type="spellEnd"/>
      <w:r w:rsidRPr="008520E9">
        <w:rPr>
          <w:color w:val="1B7499"/>
          <w:sz w:val="26"/>
          <w:szCs w:val="26"/>
        </w:rPr>
        <w:t>» - перевод текста на русский язык.</w:t>
      </w:r>
    </w:p>
    <w:p w:rsidR="006A1365" w:rsidRPr="009521A7" w:rsidRDefault="006A1365" w:rsidP="006A1365">
      <w:pPr>
        <w:pStyle w:val="a3"/>
        <w:shd w:val="clear" w:color="auto" w:fill="FFFFFF"/>
        <w:spacing w:before="0" w:beforeAutospacing="0" w:after="225" w:afterAutospacing="0"/>
        <w:jc w:val="both"/>
        <w:rPr>
          <w:sz w:val="26"/>
          <w:szCs w:val="26"/>
        </w:rPr>
      </w:pPr>
      <w:r w:rsidRPr="00DD3083">
        <w:rPr>
          <w:sz w:val="26"/>
          <w:szCs w:val="26"/>
        </w:rPr>
        <w:t>Парк – это самое мое любимое место отдыха. Парк – это место, где хорошо и взрослым, и старикам, и детям. В парке можно не только отдыхать на природе, но и развлекаться и веселиться……</w:t>
      </w:r>
    </w:p>
    <w:p w:rsidR="00DD3083" w:rsidRPr="009521A7" w:rsidRDefault="00DD3083" w:rsidP="00DD3083">
      <w:pPr>
        <w:pStyle w:val="a3"/>
        <w:spacing w:before="0" w:beforeAutospacing="0" w:after="225" w:afterAutospacing="0"/>
        <w:jc w:val="both"/>
        <w:rPr>
          <w:color w:val="555555"/>
          <w:sz w:val="26"/>
          <w:szCs w:val="26"/>
        </w:rPr>
      </w:pPr>
    </w:p>
    <w:p w:rsidR="00DD3083" w:rsidRPr="00DD3083" w:rsidRDefault="006A1365" w:rsidP="00DD3083">
      <w:pPr>
        <w:pStyle w:val="1"/>
        <w:spacing w:before="0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 w:rsidRPr="00DD3083">
        <w:rPr>
          <w:rFonts w:ascii="Times New Roman" w:hAnsi="Times New Roman" w:cs="Times New Roman"/>
          <w:color w:val="auto"/>
          <w:sz w:val="32"/>
          <w:szCs w:val="32"/>
        </w:rPr>
        <w:t>4</w:t>
      </w:r>
      <w:r w:rsidR="00DD3083" w:rsidRPr="00DD3083">
        <w:rPr>
          <w:rFonts w:ascii="Times New Roman" w:hAnsi="Times New Roman" w:cs="Times New Roman"/>
          <w:color w:val="auto"/>
          <w:sz w:val="32"/>
          <w:szCs w:val="32"/>
        </w:rPr>
        <w:t xml:space="preserve">. </w:t>
      </w:r>
      <w:r w:rsidR="00DD3083" w:rsidRPr="00DD3083">
        <w:rPr>
          <w:rFonts w:ascii="Times New Roman" w:hAnsi="Times New Roman" w:cs="Times New Roman"/>
          <w:bCs w:val="0"/>
          <w:color w:val="auto"/>
          <w:sz w:val="32"/>
          <w:szCs w:val="32"/>
        </w:rPr>
        <w:t>Дублирование мультфильмов как инновационная технология в языковом образовании</w:t>
      </w:r>
      <w:r w:rsidRPr="00DD3083">
        <w:rPr>
          <w:rFonts w:ascii="Times New Roman" w:hAnsi="Times New Roman" w:cs="Times New Roman"/>
          <w:color w:val="555555"/>
          <w:sz w:val="32"/>
          <w:szCs w:val="32"/>
        </w:rPr>
        <w:t xml:space="preserve"> </w:t>
      </w:r>
    </w:p>
    <w:p w:rsidR="006A1365" w:rsidRPr="00DD3083" w:rsidRDefault="006A1365" w:rsidP="00DD3083">
      <w:pPr>
        <w:pStyle w:val="a3"/>
        <w:spacing w:before="0" w:beforeAutospacing="0" w:after="225" w:afterAutospacing="0"/>
        <w:jc w:val="both"/>
        <w:rPr>
          <w:color w:val="555555"/>
          <w:sz w:val="32"/>
          <w:szCs w:val="32"/>
        </w:rPr>
      </w:pPr>
    </w:p>
    <w:p w:rsidR="006A1365" w:rsidRPr="0085125A" w:rsidRDefault="006A1365" w:rsidP="00EC1023">
      <w:pPr>
        <w:pStyle w:val="a3"/>
        <w:shd w:val="clear" w:color="auto" w:fill="FFFFFF"/>
        <w:spacing w:before="0" w:beforeAutospacing="0" w:after="225" w:afterAutospacing="0"/>
        <w:rPr>
          <w:color w:val="548DD4" w:themeColor="text2" w:themeTint="99"/>
          <w:sz w:val="26"/>
          <w:szCs w:val="26"/>
        </w:rPr>
      </w:pPr>
      <w:r w:rsidRPr="008520E9">
        <w:rPr>
          <w:b/>
          <w:color w:val="555555"/>
          <w:sz w:val="26"/>
          <w:szCs w:val="26"/>
        </w:rPr>
        <w:t xml:space="preserve"> </w:t>
      </w:r>
      <w:r w:rsidRPr="008520E9">
        <w:rPr>
          <w:b/>
          <w:sz w:val="26"/>
          <w:szCs w:val="26"/>
        </w:rPr>
        <w:t>См</w:t>
      </w:r>
      <w:r w:rsidR="00EC1023" w:rsidRPr="008520E9">
        <w:rPr>
          <w:b/>
          <w:sz w:val="26"/>
          <w:szCs w:val="26"/>
        </w:rPr>
        <w:t>.</w:t>
      </w:r>
      <w:r w:rsidRPr="008520E9">
        <w:rPr>
          <w:b/>
          <w:sz w:val="26"/>
          <w:szCs w:val="26"/>
        </w:rPr>
        <w:t xml:space="preserve"> </w:t>
      </w:r>
      <w:r w:rsidR="00EC1023" w:rsidRPr="008520E9">
        <w:rPr>
          <w:b/>
          <w:sz w:val="26"/>
          <w:szCs w:val="26"/>
        </w:rPr>
        <w:t>«</w:t>
      </w:r>
      <w:proofErr w:type="spellStart"/>
      <w:r w:rsidRPr="008520E9">
        <w:rPr>
          <w:b/>
          <w:sz w:val="26"/>
          <w:szCs w:val="26"/>
        </w:rPr>
        <w:t>Карлсон</w:t>
      </w:r>
      <w:proofErr w:type="spellEnd"/>
      <w:r w:rsidRPr="008520E9">
        <w:rPr>
          <w:b/>
          <w:sz w:val="26"/>
          <w:szCs w:val="26"/>
        </w:rPr>
        <w:t xml:space="preserve"> ве</w:t>
      </w:r>
      <w:r w:rsidR="00EC1023" w:rsidRPr="008520E9">
        <w:rPr>
          <w:b/>
          <w:sz w:val="26"/>
          <w:szCs w:val="26"/>
        </w:rPr>
        <w:t>р</w:t>
      </w:r>
      <w:r w:rsidRPr="008520E9">
        <w:rPr>
          <w:b/>
          <w:sz w:val="26"/>
          <w:szCs w:val="26"/>
        </w:rPr>
        <w:t>нулся</w:t>
      </w:r>
      <w:r w:rsidR="00EC1023" w:rsidRPr="008520E9">
        <w:rPr>
          <w:b/>
          <w:sz w:val="26"/>
          <w:szCs w:val="26"/>
        </w:rPr>
        <w:t>»</w:t>
      </w:r>
      <w:r w:rsidR="00EC1023" w:rsidRPr="008520E9">
        <w:rPr>
          <w:b/>
          <w:sz w:val="26"/>
          <w:szCs w:val="26"/>
          <w:shd w:val="clear" w:color="auto" w:fill="FFFFFF"/>
        </w:rPr>
        <w:t xml:space="preserve"> "</w:t>
      </w:r>
      <w:r w:rsidR="008520E9" w:rsidRPr="008520E9">
        <w:rPr>
          <w:b/>
          <w:sz w:val="26"/>
          <w:szCs w:val="26"/>
          <w:shd w:val="clear" w:color="auto" w:fill="FFFFFF"/>
          <w:lang w:val="en-US"/>
        </w:rPr>
        <w:t>Carl</w:t>
      </w:r>
      <w:r w:rsidR="00EC1023" w:rsidRPr="008520E9">
        <w:rPr>
          <w:b/>
          <w:sz w:val="26"/>
          <w:szCs w:val="26"/>
          <w:shd w:val="clear" w:color="auto" w:fill="FFFFFF"/>
          <w:lang w:val="en-US"/>
        </w:rPr>
        <w:t>son</w:t>
      </w:r>
      <w:r w:rsidR="00EC1023" w:rsidRPr="008520E9">
        <w:rPr>
          <w:b/>
          <w:sz w:val="26"/>
          <w:szCs w:val="26"/>
          <w:shd w:val="clear" w:color="auto" w:fill="FFFFFF"/>
        </w:rPr>
        <w:t xml:space="preserve"> </w:t>
      </w:r>
      <w:r w:rsidR="00EC1023" w:rsidRPr="008520E9">
        <w:rPr>
          <w:b/>
          <w:sz w:val="26"/>
          <w:szCs w:val="26"/>
          <w:shd w:val="clear" w:color="auto" w:fill="FFFFFF"/>
          <w:lang w:val="en-US"/>
        </w:rPr>
        <w:t>is</w:t>
      </w:r>
      <w:r w:rsidR="00EC1023" w:rsidRPr="008520E9">
        <w:rPr>
          <w:b/>
          <w:sz w:val="26"/>
          <w:szCs w:val="26"/>
          <w:shd w:val="clear" w:color="auto" w:fill="FFFFFF"/>
        </w:rPr>
        <w:t xml:space="preserve"> </w:t>
      </w:r>
      <w:r w:rsidR="00EC1023" w:rsidRPr="008520E9">
        <w:rPr>
          <w:b/>
          <w:sz w:val="26"/>
          <w:szCs w:val="26"/>
          <w:shd w:val="clear" w:color="auto" w:fill="FFFFFF"/>
          <w:lang w:val="en-US"/>
        </w:rPr>
        <w:t>back</w:t>
      </w:r>
      <w:r w:rsidR="00EC1023" w:rsidRPr="008520E9">
        <w:rPr>
          <w:b/>
          <w:sz w:val="26"/>
          <w:szCs w:val="26"/>
          <w:shd w:val="clear" w:color="auto" w:fill="FFFFFF"/>
        </w:rPr>
        <w:t xml:space="preserve"> </w:t>
      </w:r>
      <w:r w:rsidR="00EC1023" w:rsidRPr="008520E9">
        <w:rPr>
          <w:b/>
          <w:sz w:val="26"/>
          <w:szCs w:val="26"/>
          <w:shd w:val="clear" w:color="auto" w:fill="FFFFFF"/>
          <w:lang w:val="en-US"/>
        </w:rPr>
        <w:t>again</w:t>
      </w:r>
      <w:r w:rsidR="00EC1023" w:rsidRPr="008520E9">
        <w:rPr>
          <w:b/>
          <w:sz w:val="26"/>
          <w:szCs w:val="26"/>
          <w:shd w:val="clear" w:color="auto" w:fill="FFFFFF"/>
        </w:rPr>
        <w:t>"</w:t>
      </w:r>
      <w:r w:rsidR="00EC1023" w:rsidRPr="008520E9">
        <w:rPr>
          <w:color w:val="555555"/>
          <w:sz w:val="26"/>
          <w:szCs w:val="26"/>
        </w:rPr>
        <w:t xml:space="preserve"> </w:t>
      </w:r>
      <w:hyperlink r:id="rId5" w:history="1">
        <w:r w:rsidR="00EC1023" w:rsidRPr="0042236D">
          <w:rPr>
            <w:rStyle w:val="a6"/>
            <w:color w:val="auto"/>
            <w:sz w:val="26"/>
            <w:szCs w:val="26"/>
            <w:lang w:val="en-US"/>
          </w:rPr>
          <w:t>https</w:t>
        </w:r>
        <w:r w:rsidR="00EC1023" w:rsidRPr="0042236D">
          <w:rPr>
            <w:rStyle w:val="a6"/>
            <w:color w:val="auto"/>
            <w:sz w:val="26"/>
            <w:szCs w:val="26"/>
          </w:rPr>
          <w:t>://</w:t>
        </w:r>
        <w:r w:rsidR="00EC1023" w:rsidRPr="0042236D">
          <w:rPr>
            <w:rStyle w:val="a6"/>
            <w:color w:val="auto"/>
            <w:sz w:val="26"/>
            <w:szCs w:val="26"/>
            <w:lang w:val="en-US"/>
          </w:rPr>
          <w:t>www</w:t>
        </w:r>
        <w:r w:rsidR="00EC1023" w:rsidRPr="0042236D">
          <w:rPr>
            <w:rStyle w:val="a6"/>
            <w:color w:val="auto"/>
            <w:sz w:val="26"/>
            <w:szCs w:val="26"/>
          </w:rPr>
          <w:t>.</w:t>
        </w:r>
        <w:proofErr w:type="spellStart"/>
        <w:r w:rsidR="00EC1023" w:rsidRPr="0042236D">
          <w:rPr>
            <w:rStyle w:val="a6"/>
            <w:color w:val="auto"/>
            <w:sz w:val="26"/>
            <w:szCs w:val="26"/>
            <w:lang w:val="en-US"/>
          </w:rPr>
          <w:t>youtube</w:t>
        </w:r>
        <w:proofErr w:type="spellEnd"/>
        <w:r w:rsidR="00EC1023" w:rsidRPr="0042236D">
          <w:rPr>
            <w:rStyle w:val="a6"/>
            <w:color w:val="auto"/>
            <w:sz w:val="26"/>
            <w:szCs w:val="26"/>
          </w:rPr>
          <w:t>.</w:t>
        </w:r>
        <w:r w:rsidR="00EC1023" w:rsidRPr="0042236D">
          <w:rPr>
            <w:rStyle w:val="a6"/>
            <w:color w:val="auto"/>
            <w:sz w:val="26"/>
            <w:szCs w:val="26"/>
            <w:lang w:val="en-US"/>
          </w:rPr>
          <w:t>com</w:t>
        </w:r>
        <w:r w:rsidR="00EC1023" w:rsidRPr="0042236D">
          <w:rPr>
            <w:rStyle w:val="a6"/>
            <w:color w:val="auto"/>
            <w:sz w:val="26"/>
            <w:szCs w:val="26"/>
          </w:rPr>
          <w:t>/</w:t>
        </w:r>
        <w:r w:rsidR="00EC1023" w:rsidRPr="0042236D">
          <w:rPr>
            <w:rStyle w:val="a6"/>
            <w:color w:val="auto"/>
            <w:sz w:val="26"/>
            <w:szCs w:val="26"/>
            <w:lang w:val="en-US"/>
          </w:rPr>
          <w:t>watch</w:t>
        </w:r>
        <w:r w:rsidR="00EC1023" w:rsidRPr="0042236D">
          <w:rPr>
            <w:rStyle w:val="a6"/>
            <w:color w:val="auto"/>
            <w:sz w:val="26"/>
            <w:szCs w:val="26"/>
          </w:rPr>
          <w:t>?</w:t>
        </w:r>
        <w:r w:rsidR="00EC1023" w:rsidRPr="0042236D">
          <w:rPr>
            <w:rStyle w:val="a6"/>
            <w:color w:val="auto"/>
            <w:sz w:val="26"/>
            <w:szCs w:val="26"/>
            <w:lang w:val="en-US"/>
          </w:rPr>
          <w:t>v</w:t>
        </w:r>
        <w:r w:rsidR="00EC1023" w:rsidRPr="0042236D">
          <w:rPr>
            <w:rStyle w:val="a6"/>
            <w:color w:val="auto"/>
            <w:sz w:val="26"/>
            <w:szCs w:val="26"/>
          </w:rPr>
          <w:t>=7</w:t>
        </w:r>
        <w:proofErr w:type="spellStart"/>
        <w:r w:rsidR="00EC1023" w:rsidRPr="0042236D">
          <w:rPr>
            <w:rStyle w:val="a6"/>
            <w:color w:val="auto"/>
            <w:sz w:val="26"/>
            <w:szCs w:val="26"/>
            <w:lang w:val="en-US"/>
          </w:rPr>
          <w:t>taUaAvMNnA</w:t>
        </w:r>
        <w:proofErr w:type="spellEnd"/>
      </w:hyperlink>
      <w:r w:rsidR="00630F66" w:rsidRPr="008520E9">
        <w:rPr>
          <w:color w:val="548DD4" w:themeColor="text2" w:themeTint="99"/>
          <w:sz w:val="26"/>
          <w:szCs w:val="26"/>
        </w:rPr>
        <w:t xml:space="preserve"> </w:t>
      </w:r>
      <w:r w:rsidR="0085125A" w:rsidRPr="0085125A">
        <w:rPr>
          <w:color w:val="548DD4" w:themeColor="text2" w:themeTint="99"/>
          <w:sz w:val="26"/>
          <w:szCs w:val="26"/>
        </w:rPr>
        <w:t xml:space="preserve">       </w:t>
      </w:r>
      <w:r w:rsidR="00630F66" w:rsidRPr="008520E9">
        <w:rPr>
          <w:color w:val="548DD4" w:themeColor="text2" w:themeTint="99"/>
          <w:sz w:val="26"/>
          <w:szCs w:val="26"/>
        </w:rPr>
        <w:t>с русскими субтитрами</w:t>
      </w:r>
      <w:r w:rsidR="000078D9" w:rsidRPr="008520E9">
        <w:rPr>
          <w:color w:val="548DD4" w:themeColor="text2" w:themeTint="99"/>
          <w:sz w:val="26"/>
          <w:szCs w:val="26"/>
        </w:rPr>
        <w:t xml:space="preserve"> </w:t>
      </w:r>
    </w:p>
    <w:p w:rsidR="00857F95" w:rsidRPr="0085125A" w:rsidRDefault="0085125A" w:rsidP="00857F95">
      <w:pPr>
        <w:pStyle w:val="a3"/>
        <w:shd w:val="clear" w:color="auto" w:fill="FFFFFF"/>
        <w:spacing w:after="225"/>
        <w:rPr>
          <w:sz w:val="28"/>
          <w:szCs w:val="28"/>
          <w:lang w:val="en-US"/>
        </w:rPr>
      </w:pPr>
      <w:r w:rsidRPr="0085125A">
        <w:rPr>
          <w:b/>
          <w:bCs/>
          <w:sz w:val="28"/>
          <w:szCs w:val="28"/>
        </w:rPr>
        <w:t xml:space="preserve">    </w:t>
      </w:r>
      <w:r w:rsidR="00857F95" w:rsidRPr="0085125A">
        <w:rPr>
          <w:b/>
          <w:bCs/>
          <w:sz w:val="28"/>
          <w:szCs w:val="28"/>
          <w:lang w:val="en-US"/>
        </w:rPr>
        <w:t xml:space="preserve">Dad:  </w:t>
      </w:r>
      <w:r w:rsidR="00857F95" w:rsidRPr="0085125A">
        <w:rPr>
          <w:sz w:val="28"/>
          <w:szCs w:val="28"/>
          <w:lang w:val="en-US"/>
        </w:rPr>
        <w:t>Don’t sigh so. We have to do it.</w:t>
      </w:r>
    </w:p>
    <w:p w:rsidR="00857F95" w:rsidRPr="0085125A" w:rsidRDefault="00857F95" w:rsidP="00857F95">
      <w:pPr>
        <w:pStyle w:val="a3"/>
        <w:shd w:val="clear" w:color="auto" w:fill="FFFFFF"/>
        <w:spacing w:after="225"/>
        <w:rPr>
          <w:sz w:val="28"/>
          <w:szCs w:val="28"/>
          <w:lang w:val="en-US"/>
        </w:rPr>
      </w:pPr>
      <w:r w:rsidRPr="0085125A">
        <w:rPr>
          <w:b/>
          <w:bCs/>
          <w:sz w:val="28"/>
          <w:szCs w:val="28"/>
          <w:lang w:val="en-US"/>
        </w:rPr>
        <w:t xml:space="preserve">  Mum:  </w:t>
      </w:r>
      <w:r w:rsidRPr="0085125A">
        <w:rPr>
          <w:sz w:val="28"/>
          <w:szCs w:val="28"/>
          <w:lang w:val="en-US"/>
        </w:rPr>
        <w:t>But may be Carlson does exist.</w:t>
      </w:r>
    </w:p>
    <w:p w:rsidR="00857F95" w:rsidRPr="0085125A" w:rsidRDefault="00857F95" w:rsidP="00857F95">
      <w:pPr>
        <w:pStyle w:val="a3"/>
        <w:shd w:val="clear" w:color="auto" w:fill="FFFFFF"/>
        <w:spacing w:after="225"/>
        <w:rPr>
          <w:sz w:val="28"/>
          <w:szCs w:val="28"/>
          <w:lang w:val="en-US"/>
        </w:rPr>
      </w:pPr>
      <w:r w:rsidRPr="0085125A">
        <w:rPr>
          <w:b/>
          <w:bCs/>
          <w:sz w:val="28"/>
          <w:szCs w:val="28"/>
          <w:lang w:val="en-US"/>
        </w:rPr>
        <w:t xml:space="preserve">    Dad:  </w:t>
      </w:r>
      <w:r w:rsidRPr="0085125A">
        <w:rPr>
          <w:sz w:val="28"/>
          <w:szCs w:val="28"/>
          <w:lang w:val="en-US"/>
        </w:rPr>
        <w:t>Oh, no.</w:t>
      </w:r>
    </w:p>
    <w:p w:rsidR="00857F95" w:rsidRPr="0085125A" w:rsidRDefault="00857F95" w:rsidP="00857F95">
      <w:pPr>
        <w:pStyle w:val="a3"/>
        <w:shd w:val="clear" w:color="auto" w:fill="FFFFFF"/>
        <w:spacing w:after="225"/>
        <w:rPr>
          <w:sz w:val="28"/>
          <w:szCs w:val="28"/>
          <w:lang w:val="en-US"/>
        </w:rPr>
      </w:pPr>
      <w:r w:rsidRPr="0085125A">
        <w:rPr>
          <w:b/>
          <w:bCs/>
          <w:sz w:val="28"/>
          <w:szCs w:val="28"/>
          <w:lang w:val="en-US"/>
        </w:rPr>
        <w:t xml:space="preserve">Junior:  </w:t>
      </w:r>
      <w:r w:rsidRPr="0085125A">
        <w:rPr>
          <w:sz w:val="28"/>
          <w:szCs w:val="28"/>
          <w:lang w:val="en-US"/>
        </w:rPr>
        <w:t>This is Carlson!</w:t>
      </w:r>
    </w:p>
    <w:p w:rsidR="00857F95" w:rsidRPr="0085125A" w:rsidRDefault="00857F95" w:rsidP="00857F95">
      <w:pPr>
        <w:pStyle w:val="a3"/>
        <w:shd w:val="clear" w:color="auto" w:fill="FFFFFF"/>
        <w:spacing w:after="225"/>
        <w:rPr>
          <w:sz w:val="28"/>
          <w:szCs w:val="28"/>
          <w:lang w:val="en-US"/>
        </w:rPr>
      </w:pPr>
      <w:r w:rsidRPr="0085125A">
        <w:rPr>
          <w:b/>
          <w:bCs/>
          <w:sz w:val="28"/>
          <w:szCs w:val="28"/>
          <w:lang w:val="en-US"/>
        </w:rPr>
        <w:t xml:space="preserve">Nanny:  </w:t>
      </w:r>
      <w:r w:rsidRPr="0085125A">
        <w:rPr>
          <w:sz w:val="28"/>
          <w:szCs w:val="28"/>
          <w:lang w:val="en-US"/>
        </w:rPr>
        <w:t xml:space="preserve">Well, well. You’ve got a dog. </w:t>
      </w:r>
    </w:p>
    <w:p w:rsidR="00857F95" w:rsidRPr="0085125A" w:rsidRDefault="0085125A" w:rsidP="00857F95">
      <w:pPr>
        <w:pStyle w:val="a3"/>
        <w:shd w:val="clear" w:color="auto" w:fill="FFFFFF"/>
        <w:spacing w:after="2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</w:t>
      </w:r>
      <w:r w:rsidR="00857F95" w:rsidRPr="0085125A">
        <w:rPr>
          <w:sz w:val="28"/>
          <w:szCs w:val="28"/>
          <w:lang w:val="en-US"/>
        </w:rPr>
        <w:t>Matilda,</w:t>
      </w:r>
      <w:r w:rsidR="00857F95" w:rsidRPr="0085125A">
        <w:rPr>
          <w:b/>
          <w:bCs/>
          <w:sz w:val="28"/>
          <w:szCs w:val="28"/>
          <w:lang w:val="en-US"/>
        </w:rPr>
        <w:t xml:space="preserve"> </w:t>
      </w:r>
      <w:r w:rsidR="00857F95" w:rsidRPr="0085125A">
        <w:rPr>
          <w:sz w:val="28"/>
          <w:szCs w:val="28"/>
          <w:lang w:val="en-US"/>
        </w:rPr>
        <w:t xml:space="preserve">did you hear this? Well, very </w:t>
      </w:r>
      <w:proofErr w:type="gramStart"/>
      <w:r w:rsidR="00857F95" w:rsidRPr="0085125A">
        <w:rPr>
          <w:sz w:val="28"/>
          <w:szCs w:val="28"/>
          <w:lang w:val="en-US"/>
        </w:rPr>
        <w:t>good</w:t>
      </w:r>
      <w:proofErr w:type="gramEnd"/>
      <w:r w:rsidR="00857F95" w:rsidRPr="0085125A">
        <w:rPr>
          <w:sz w:val="28"/>
          <w:szCs w:val="28"/>
          <w:lang w:val="en-US"/>
        </w:rPr>
        <w:t xml:space="preserve">. </w:t>
      </w:r>
    </w:p>
    <w:p w:rsidR="00857F95" w:rsidRPr="0085125A" w:rsidRDefault="00857F95" w:rsidP="00857F95">
      <w:pPr>
        <w:pStyle w:val="a3"/>
        <w:shd w:val="clear" w:color="auto" w:fill="FFFFFF"/>
        <w:spacing w:after="225"/>
        <w:rPr>
          <w:sz w:val="28"/>
          <w:szCs w:val="28"/>
        </w:rPr>
      </w:pPr>
      <w:r w:rsidRPr="0085125A">
        <w:rPr>
          <w:sz w:val="28"/>
          <w:szCs w:val="28"/>
          <w:lang w:val="en-US"/>
        </w:rPr>
        <w:t xml:space="preserve">               I’ll take care of it.  Don</w:t>
      </w:r>
      <w:r w:rsidRPr="0085125A">
        <w:rPr>
          <w:sz w:val="28"/>
          <w:szCs w:val="28"/>
        </w:rPr>
        <w:t>’</w:t>
      </w:r>
      <w:r w:rsidRPr="0085125A">
        <w:rPr>
          <w:sz w:val="28"/>
          <w:szCs w:val="28"/>
          <w:lang w:val="en-US"/>
        </w:rPr>
        <w:t>t</w:t>
      </w:r>
      <w:r w:rsidRPr="0085125A">
        <w:rPr>
          <w:sz w:val="28"/>
          <w:szCs w:val="28"/>
        </w:rPr>
        <w:t xml:space="preserve"> </w:t>
      </w:r>
      <w:r w:rsidRPr="0085125A">
        <w:rPr>
          <w:sz w:val="28"/>
          <w:szCs w:val="28"/>
          <w:lang w:val="en-US"/>
        </w:rPr>
        <w:t>you</w:t>
      </w:r>
      <w:r w:rsidRPr="0085125A">
        <w:rPr>
          <w:sz w:val="28"/>
          <w:szCs w:val="28"/>
        </w:rPr>
        <w:t xml:space="preserve"> </w:t>
      </w:r>
      <w:proofErr w:type="gramStart"/>
      <w:r w:rsidRPr="0085125A">
        <w:rPr>
          <w:sz w:val="28"/>
          <w:szCs w:val="28"/>
          <w:lang w:val="en-US"/>
        </w:rPr>
        <w:t>worry</w:t>
      </w:r>
      <w:r w:rsidRPr="0085125A">
        <w:rPr>
          <w:sz w:val="28"/>
          <w:szCs w:val="28"/>
        </w:rPr>
        <w:t>.</w:t>
      </w:r>
      <w:proofErr w:type="gramEnd"/>
    </w:p>
    <w:p w:rsidR="00857F95" w:rsidRPr="00857F95" w:rsidRDefault="00857F95" w:rsidP="00EC1023">
      <w:pPr>
        <w:pStyle w:val="a3"/>
        <w:shd w:val="clear" w:color="auto" w:fill="FFFFFF"/>
        <w:spacing w:before="0" w:beforeAutospacing="0" w:after="225" w:afterAutospacing="0"/>
        <w:rPr>
          <w:color w:val="548DD4" w:themeColor="text2" w:themeTint="99"/>
          <w:sz w:val="26"/>
          <w:szCs w:val="26"/>
        </w:rPr>
      </w:pPr>
    </w:p>
    <w:p w:rsidR="00EC1023" w:rsidRPr="008520E9" w:rsidRDefault="00EF20C3" w:rsidP="006A1365">
      <w:pPr>
        <w:pStyle w:val="a3"/>
        <w:shd w:val="clear" w:color="auto" w:fill="FFFFFF"/>
        <w:spacing w:before="0" w:beforeAutospacing="0" w:after="225" w:afterAutospacing="0"/>
        <w:jc w:val="both"/>
        <w:rPr>
          <w:color w:val="548DD4" w:themeColor="text2" w:themeTint="99"/>
          <w:sz w:val="26"/>
          <w:szCs w:val="26"/>
        </w:rPr>
      </w:pPr>
      <w:hyperlink r:id="rId6" w:history="1">
        <w:r w:rsidR="00630F66" w:rsidRPr="008520E9">
          <w:rPr>
            <w:rStyle w:val="a6"/>
            <w:sz w:val="26"/>
            <w:szCs w:val="26"/>
            <w:lang w:val="en-US"/>
          </w:rPr>
          <w:t>http</w:t>
        </w:r>
        <w:r w:rsidR="00630F66" w:rsidRPr="008520E9">
          <w:rPr>
            <w:rStyle w:val="a6"/>
            <w:sz w:val="26"/>
            <w:szCs w:val="26"/>
          </w:rPr>
          <w:t>://</w:t>
        </w:r>
        <w:r w:rsidR="00630F66" w:rsidRPr="008520E9">
          <w:rPr>
            <w:rStyle w:val="a6"/>
            <w:sz w:val="26"/>
            <w:szCs w:val="26"/>
            <w:lang w:val="en-US"/>
          </w:rPr>
          <w:t>begin</w:t>
        </w:r>
        <w:r w:rsidR="00630F66" w:rsidRPr="008520E9">
          <w:rPr>
            <w:rStyle w:val="a6"/>
            <w:sz w:val="26"/>
            <w:szCs w:val="26"/>
          </w:rPr>
          <w:t>-</w:t>
        </w:r>
        <w:proofErr w:type="spellStart"/>
        <w:r w:rsidR="00630F66" w:rsidRPr="008520E9">
          <w:rPr>
            <w:rStyle w:val="a6"/>
            <w:sz w:val="26"/>
            <w:szCs w:val="26"/>
            <w:lang w:val="en-US"/>
          </w:rPr>
          <w:t>english</w:t>
        </w:r>
        <w:proofErr w:type="spellEnd"/>
        <w:r w:rsidR="00630F66" w:rsidRPr="008520E9">
          <w:rPr>
            <w:rStyle w:val="a6"/>
            <w:sz w:val="26"/>
            <w:szCs w:val="26"/>
          </w:rPr>
          <w:t>.</w:t>
        </w:r>
        <w:proofErr w:type="spellStart"/>
        <w:r w:rsidR="00630F66" w:rsidRPr="008520E9">
          <w:rPr>
            <w:rStyle w:val="a6"/>
            <w:sz w:val="26"/>
            <w:szCs w:val="26"/>
            <w:lang w:val="en-US"/>
          </w:rPr>
          <w:t>ru</w:t>
        </w:r>
        <w:proofErr w:type="spellEnd"/>
        <w:r w:rsidR="00630F66" w:rsidRPr="008520E9">
          <w:rPr>
            <w:rStyle w:val="a6"/>
            <w:sz w:val="26"/>
            <w:szCs w:val="26"/>
          </w:rPr>
          <w:t>/</w:t>
        </w:r>
        <w:r w:rsidR="00630F66" w:rsidRPr="008520E9">
          <w:rPr>
            <w:rStyle w:val="a6"/>
            <w:sz w:val="26"/>
            <w:szCs w:val="26"/>
            <w:lang w:val="en-US"/>
          </w:rPr>
          <w:t>video</w:t>
        </w:r>
        <w:r w:rsidR="00630F66" w:rsidRPr="008520E9">
          <w:rPr>
            <w:rStyle w:val="a6"/>
            <w:sz w:val="26"/>
            <w:szCs w:val="26"/>
          </w:rPr>
          <w:t>/</w:t>
        </w:r>
        <w:proofErr w:type="spellStart"/>
        <w:r w:rsidR="00630F66" w:rsidRPr="008520E9">
          <w:rPr>
            <w:rStyle w:val="a6"/>
            <w:sz w:val="26"/>
            <w:szCs w:val="26"/>
            <w:lang w:val="en-US"/>
          </w:rPr>
          <w:t>karlson</w:t>
        </w:r>
        <w:proofErr w:type="spellEnd"/>
        <w:r w:rsidR="00630F66" w:rsidRPr="008520E9">
          <w:rPr>
            <w:rStyle w:val="a6"/>
            <w:sz w:val="26"/>
            <w:szCs w:val="26"/>
          </w:rPr>
          <w:t>-</w:t>
        </w:r>
        <w:proofErr w:type="spellStart"/>
        <w:r w:rsidR="00630F66" w:rsidRPr="008520E9">
          <w:rPr>
            <w:rStyle w:val="a6"/>
            <w:sz w:val="26"/>
            <w:szCs w:val="26"/>
            <w:lang w:val="en-US"/>
          </w:rPr>
          <w:t>vernulsya</w:t>
        </w:r>
        <w:proofErr w:type="spellEnd"/>
        <w:r w:rsidR="00630F66" w:rsidRPr="008520E9">
          <w:rPr>
            <w:rStyle w:val="a6"/>
            <w:sz w:val="26"/>
            <w:szCs w:val="26"/>
          </w:rPr>
          <w:t>/</w:t>
        </w:r>
      </w:hyperlink>
      <w:r w:rsidR="00630F66" w:rsidRPr="008520E9">
        <w:rPr>
          <w:color w:val="548DD4" w:themeColor="text2" w:themeTint="99"/>
          <w:sz w:val="26"/>
          <w:szCs w:val="26"/>
        </w:rPr>
        <w:t xml:space="preserve">  с русскими субтитрами</w:t>
      </w:r>
      <w:r w:rsidR="008520E9" w:rsidRPr="008520E9">
        <w:rPr>
          <w:color w:val="548DD4" w:themeColor="text2" w:themeTint="99"/>
          <w:sz w:val="26"/>
          <w:szCs w:val="26"/>
        </w:rPr>
        <w:t xml:space="preserve"> </w:t>
      </w:r>
      <w:proofErr w:type="gramStart"/>
      <w:r w:rsidR="008520E9" w:rsidRPr="008520E9">
        <w:rPr>
          <w:color w:val="548DD4" w:themeColor="text2" w:themeTint="99"/>
          <w:sz w:val="26"/>
          <w:szCs w:val="26"/>
        </w:rPr>
        <w:t>( то</w:t>
      </w:r>
      <w:proofErr w:type="gramEnd"/>
      <w:r w:rsidR="008520E9" w:rsidRPr="008520E9">
        <w:rPr>
          <w:color w:val="548DD4" w:themeColor="text2" w:themeTint="99"/>
          <w:sz w:val="26"/>
          <w:szCs w:val="26"/>
        </w:rPr>
        <w:t xml:space="preserve"> же самое что и выше)</w:t>
      </w:r>
    </w:p>
    <w:p w:rsidR="008520E9" w:rsidRPr="008520E9" w:rsidRDefault="008520E9" w:rsidP="008520E9">
      <w:pPr>
        <w:pStyle w:val="1"/>
        <w:shd w:val="clear" w:color="auto" w:fill="FFFFFF"/>
        <w:spacing w:before="0"/>
        <w:rPr>
          <w:rFonts w:ascii="Times New Roman" w:hAnsi="Times New Roman" w:cs="Times New Roman"/>
          <w:bCs w:val="0"/>
          <w:color w:val="auto"/>
          <w:sz w:val="26"/>
          <w:szCs w:val="26"/>
        </w:rPr>
      </w:pPr>
      <w:r w:rsidRPr="008520E9">
        <w:rPr>
          <w:rFonts w:ascii="Times New Roman" w:hAnsi="Times New Roman" w:cs="Times New Roman"/>
          <w:color w:val="auto"/>
          <w:sz w:val="26"/>
          <w:szCs w:val="26"/>
        </w:rPr>
        <w:t>См</w:t>
      </w:r>
      <w:r w:rsidRPr="009521A7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9521A7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 w:rsidRPr="008520E9">
        <w:rPr>
          <w:rFonts w:ascii="Times New Roman" w:hAnsi="Times New Roman" w:cs="Times New Roman"/>
          <w:bCs w:val="0"/>
          <w:color w:val="auto"/>
          <w:sz w:val="26"/>
          <w:szCs w:val="26"/>
          <w:lang w:val="en-US"/>
        </w:rPr>
        <w:t>Junior</w:t>
      </w:r>
      <w:r w:rsidRPr="009521A7">
        <w:rPr>
          <w:rFonts w:ascii="Times New Roman" w:hAnsi="Times New Roman" w:cs="Times New Roman"/>
          <w:bCs w:val="0"/>
          <w:color w:val="auto"/>
          <w:sz w:val="26"/>
          <w:szCs w:val="26"/>
        </w:rPr>
        <w:t xml:space="preserve"> </w:t>
      </w:r>
      <w:r w:rsidRPr="008520E9">
        <w:rPr>
          <w:rFonts w:ascii="Times New Roman" w:hAnsi="Times New Roman" w:cs="Times New Roman"/>
          <w:bCs w:val="0"/>
          <w:color w:val="auto"/>
          <w:sz w:val="26"/>
          <w:szCs w:val="26"/>
          <w:lang w:val="en-US"/>
        </w:rPr>
        <w:t>and</w:t>
      </w:r>
      <w:r w:rsidRPr="009521A7">
        <w:rPr>
          <w:rFonts w:ascii="Times New Roman" w:hAnsi="Times New Roman" w:cs="Times New Roman"/>
          <w:bCs w:val="0"/>
          <w:color w:val="auto"/>
          <w:sz w:val="26"/>
          <w:szCs w:val="26"/>
        </w:rPr>
        <w:t xml:space="preserve"> </w:t>
      </w:r>
      <w:proofErr w:type="gramStart"/>
      <w:r w:rsidRPr="008520E9">
        <w:rPr>
          <w:rFonts w:ascii="Times New Roman" w:hAnsi="Times New Roman" w:cs="Times New Roman"/>
          <w:bCs w:val="0"/>
          <w:color w:val="auto"/>
          <w:sz w:val="26"/>
          <w:szCs w:val="26"/>
        </w:rPr>
        <w:t>С</w:t>
      </w:r>
      <w:proofErr w:type="spellStart"/>
      <w:proofErr w:type="gramEnd"/>
      <w:r w:rsidRPr="008520E9">
        <w:rPr>
          <w:rFonts w:ascii="Times New Roman" w:hAnsi="Times New Roman" w:cs="Times New Roman"/>
          <w:bCs w:val="0"/>
          <w:color w:val="auto"/>
          <w:sz w:val="26"/>
          <w:szCs w:val="26"/>
          <w:lang w:val="en-US"/>
        </w:rPr>
        <w:t>arlson</w:t>
      </w:r>
      <w:proofErr w:type="spellEnd"/>
      <w:r w:rsidRPr="009521A7">
        <w:rPr>
          <w:rFonts w:ascii="Times New Roman" w:hAnsi="Times New Roman" w:cs="Times New Roman"/>
          <w:bCs w:val="0"/>
          <w:color w:val="auto"/>
          <w:sz w:val="26"/>
          <w:szCs w:val="26"/>
        </w:rPr>
        <w:t xml:space="preserve"> </w:t>
      </w:r>
      <w:r w:rsidRPr="008520E9">
        <w:rPr>
          <w:rFonts w:ascii="Times New Roman" w:hAnsi="Times New Roman" w:cs="Times New Roman"/>
          <w:bCs w:val="0"/>
          <w:color w:val="auto"/>
          <w:sz w:val="26"/>
          <w:szCs w:val="26"/>
          <w:lang w:val="en-US"/>
        </w:rPr>
        <w:t> </w:t>
      </w:r>
    </w:p>
    <w:p w:rsidR="00630F66" w:rsidRPr="008520E9" w:rsidRDefault="00EF20C3" w:rsidP="006A1365">
      <w:pPr>
        <w:pStyle w:val="a3"/>
        <w:shd w:val="clear" w:color="auto" w:fill="FFFFFF"/>
        <w:spacing w:before="0" w:beforeAutospacing="0" w:after="225" w:afterAutospacing="0"/>
        <w:jc w:val="both"/>
        <w:rPr>
          <w:color w:val="548DD4" w:themeColor="text2" w:themeTint="99"/>
          <w:sz w:val="26"/>
          <w:szCs w:val="26"/>
        </w:rPr>
      </w:pPr>
      <w:hyperlink r:id="rId7" w:history="1">
        <w:r w:rsidR="00630F66" w:rsidRPr="008520E9">
          <w:rPr>
            <w:rStyle w:val="a6"/>
            <w:sz w:val="26"/>
            <w:szCs w:val="26"/>
            <w:lang w:val="en-US"/>
          </w:rPr>
          <w:t>https</w:t>
        </w:r>
        <w:r w:rsidR="00630F66" w:rsidRPr="008520E9">
          <w:rPr>
            <w:rStyle w:val="a6"/>
            <w:sz w:val="26"/>
            <w:szCs w:val="26"/>
          </w:rPr>
          <w:t>://</w:t>
        </w:r>
        <w:r w:rsidR="00630F66" w:rsidRPr="008520E9">
          <w:rPr>
            <w:rStyle w:val="a6"/>
            <w:sz w:val="26"/>
            <w:szCs w:val="26"/>
            <w:lang w:val="en-US"/>
          </w:rPr>
          <w:t>www</w:t>
        </w:r>
        <w:r w:rsidR="00630F66" w:rsidRPr="008520E9">
          <w:rPr>
            <w:rStyle w:val="a6"/>
            <w:sz w:val="26"/>
            <w:szCs w:val="26"/>
          </w:rPr>
          <w:t>.</w:t>
        </w:r>
        <w:proofErr w:type="spellStart"/>
        <w:r w:rsidR="00630F66" w:rsidRPr="008520E9">
          <w:rPr>
            <w:rStyle w:val="a6"/>
            <w:sz w:val="26"/>
            <w:szCs w:val="26"/>
            <w:lang w:val="en-US"/>
          </w:rPr>
          <w:t>youtube</w:t>
        </w:r>
        <w:proofErr w:type="spellEnd"/>
        <w:r w:rsidR="00630F66" w:rsidRPr="008520E9">
          <w:rPr>
            <w:rStyle w:val="a6"/>
            <w:sz w:val="26"/>
            <w:szCs w:val="26"/>
          </w:rPr>
          <w:t>.</w:t>
        </w:r>
        <w:r w:rsidR="00630F66" w:rsidRPr="008520E9">
          <w:rPr>
            <w:rStyle w:val="a6"/>
            <w:sz w:val="26"/>
            <w:szCs w:val="26"/>
            <w:lang w:val="en-US"/>
          </w:rPr>
          <w:t>com</w:t>
        </w:r>
        <w:r w:rsidR="00630F66" w:rsidRPr="008520E9">
          <w:rPr>
            <w:rStyle w:val="a6"/>
            <w:sz w:val="26"/>
            <w:szCs w:val="26"/>
          </w:rPr>
          <w:t>/</w:t>
        </w:r>
        <w:r w:rsidR="00630F66" w:rsidRPr="008520E9">
          <w:rPr>
            <w:rStyle w:val="a6"/>
            <w:sz w:val="26"/>
            <w:szCs w:val="26"/>
            <w:lang w:val="en-US"/>
          </w:rPr>
          <w:t>watch</w:t>
        </w:r>
        <w:r w:rsidR="00630F66" w:rsidRPr="008520E9">
          <w:rPr>
            <w:rStyle w:val="a6"/>
            <w:sz w:val="26"/>
            <w:szCs w:val="26"/>
          </w:rPr>
          <w:t>?</w:t>
        </w:r>
        <w:r w:rsidR="00630F66" w:rsidRPr="008520E9">
          <w:rPr>
            <w:rStyle w:val="a6"/>
            <w:sz w:val="26"/>
            <w:szCs w:val="26"/>
            <w:lang w:val="en-US"/>
          </w:rPr>
          <w:t>v</w:t>
        </w:r>
        <w:r w:rsidR="00630F66" w:rsidRPr="008520E9">
          <w:rPr>
            <w:rStyle w:val="a6"/>
            <w:sz w:val="26"/>
            <w:szCs w:val="26"/>
          </w:rPr>
          <w:t>=9</w:t>
        </w:r>
        <w:proofErr w:type="spellStart"/>
        <w:r w:rsidR="00630F66" w:rsidRPr="008520E9">
          <w:rPr>
            <w:rStyle w:val="a6"/>
            <w:sz w:val="26"/>
            <w:szCs w:val="26"/>
            <w:lang w:val="en-US"/>
          </w:rPr>
          <w:t>eiqer</w:t>
        </w:r>
        <w:proofErr w:type="spellEnd"/>
        <w:r w:rsidR="00630F66" w:rsidRPr="008520E9">
          <w:rPr>
            <w:rStyle w:val="a6"/>
            <w:sz w:val="26"/>
            <w:szCs w:val="26"/>
          </w:rPr>
          <w:t>5</w:t>
        </w:r>
        <w:r w:rsidR="00630F66" w:rsidRPr="008520E9">
          <w:rPr>
            <w:rStyle w:val="a6"/>
            <w:sz w:val="26"/>
            <w:szCs w:val="26"/>
            <w:lang w:val="en-US"/>
          </w:rPr>
          <w:t>W</w:t>
        </w:r>
        <w:r w:rsidR="00630F66" w:rsidRPr="008520E9">
          <w:rPr>
            <w:rStyle w:val="a6"/>
            <w:sz w:val="26"/>
            <w:szCs w:val="26"/>
          </w:rPr>
          <w:t>9</w:t>
        </w:r>
        <w:r w:rsidR="00630F66" w:rsidRPr="008520E9">
          <w:rPr>
            <w:rStyle w:val="a6"/>
            <w:sz w:val="26"/>
            <w:szCs w:val="26"/>
            <w:lang w:val="en-US"/>
          </w:rPr>
          <w:t>ME</w:t>
        </w:r>
      </w:hyperlink>
      <w:r w:rsidR="00630F66" w:rsidRPr="008520E9">
        <w:rPr>
          <w:color w:val="548DD4" w:themeColor="text2" w:themeTint="99"/>
          <w:sz w:val="26"/>
          <w:szCs w:val="26"/>
        </w:rPr>
        <w:t xml:space="preserve"> с английскими субтитрами</w:t>
      </w:r>
    </w:p>
    <w:p w:rsidR="000078D9" w:rsidRPr="008520E9" w:rsidRDefault="00EF20C3" w:rsidP="006A1365">
      <w:pPr>
        <w:pStyle w:val="a3"/>
        <w:shd w:val="clear" w:color="auto" w:fill="FFFFFF"/>
        <w:spacing w:before="0" w:beforeAutospacing="0" w:after="225" w:afterAutospacing="0"/>
        <w:jc w:val="both"/>
        <w:rPr>
          <w:color w:val="548DD4" w:themeColor="text2" w:themeTint="99"/>
          <w:sz w:val="26"/>
          <w:szCs w:val="26"/>
        </w:rPr>
      </w:pPr>
      <w:hyperlink r:id="rId8" w:history="1">
        <w:r w:rsidR="000078D9" w:rsidRPr="008520E9">
          <w:rPr>
            <w:rStyle w:val="a6"/>
            <w:sz w:val="26"/>
            <w:szCs w:val="26"/>
          </w:rPr>
          <w:t>https://sovietmoviesonline.com/ru/cartoons/274-malysh-i-karlson.html</w:t>
        </w:r>
      </w:hyperlink>
      <w:r w:rsidR="000078D9" w:rsidRPr="008520E9">
        <w:rPr>
          <w:color w:val="548DD4" w:themeColor="text2" w:themeTint="99"/>
          <w:sz w:val="26"/>
          <w:szCs w:val="26"/>
        </w:rPr>
        <w:t xml:space="preserve"> с английскими субтитрами</w:t>
      </w:r>
      <w:r w:rsidR="008520E9">
        <w:rPr>
          <w:color w:val="548DD4" w:themeColor="text2" w:themeTint="99"/>
          <w:sz w:val="26"/>
          <w:szCs w:val="26"/>
        </w:rPr>
        <w:t xml:space="preserve"> </w:t>
      </w:r>
      <w:proofErr w:type="gramStart"/>
      <w:r w:rsidR="000078D9" w:rsidRPr="008520E9">
        <w:rPr>
          <w:color w:val="548DD4" w:themeColor="text2" w:themeTint="99"/>
          <w:sz w:val="26"/>
          <w:szCs w:val="26"/>
        </w:rPr>
        <w:t xml:space="preserve">( </w:t>
      </w:r>
      <w:proofErr w:type="gramEnd"/>
      <w:r w:rsidR="000078D9" w:rsidRPr="008520E9">
        <w:rPr>
          <w:color w:val="548DD4" w:themeColor="text2" w:themeTint="99"/>
          <w:sz w:val="26"/>
          <w:szCs w:val="26"/>
        </w:rPr>
        <w:t>выписала текст</w:t>
      </w:r>
      <w:r w:rsidR="008520E9">
        <w:rPr>
          <w:color w:val="548DD4" w:themeColor="text2" w:themeTint="99"/>
          <w:sz w:val="26"/>
          <w:szCs w:val="26"/>
        </w:rPr>
        <w:t>).</w:t>
      </w:r>
    </w:p>
    <w:p w:rsidR="00311B4D" w:rsidRPr="008520E9" w:rsidRDefault="00311B4D">
      <w:pPr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sectPr w:rsidR="00311B4D" w:rsidRPr="008520E9" w:rsidSect="00E34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B4D"/>
    <w:rsid w:val="000078D9"/>
    <w:rsid w:val="002D212C"/>
    <w:rsid w:val="00311B4D"/>
    <w:rsid w:val="003C196A"/>
    <w:rsid w:val="0042236D"/>
    <w:rsid w:val="00630F66"/>
    <w:rsid w:val="006A1365"/>
    <w:rsid w:val="0085125A"/>
    <w:rsid w:val="008520E9"/>
    <w:rsid w:val="00857F95"/>
    <w:rsid w:val="009521A7"/>
    <w:rsid w:val="00B6665D"/>
    <w:rsid w:val="00DA36CA"/>
    <w:rsid w:val="00DC32A3"/>
    <w:rsid w:val="00DD3083"/>
    <w:rsid w:val="00E347B0"/>
    <w:rsid w:val="00EC1023"/>
    <w:rsid w:val="00EF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4D"/>
  </w:style>
  <w:style w:type="paragraph" w:styleId="1">
    <w:name w:val="heading 1"/>
    <w:basedOn w:val="a"/>
    <w:next w:val="a"/>
    <w:link w:val="10"/>
    <w:uiPriority w:val="9"/>
    <w:qFormat/>
    <w:rsid w:val="008520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11B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1B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11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1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B4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C102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520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FollowedHyperlink"/>
    <w:basedOn w:val="a0"/>
    <w:uiPriority w:val="99"/>
    <w:semiHidden/>
    <w:unhideWhenUsed/>
    <w:rsid w:val="0042236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vietmoviesonline.com/ru/cartoons/274-malysh-i-karlso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9eiqer5W9M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egin-english.ru/video/karlson-vernulsya/" TargetMode="External"/><Relationship Id="rId5" Type="http://schemas.openxmlformats.org/officeDocument/2006/relationships/hyperlink" Target="https://www.youtube.com/watch?v=7taUaAvMNnA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Таня</dc:creator>
  <cp:lastModifiedBy>Алёна</cp:lastModifiedBy>
  <cp:revision>6</cp:revision>
  <dcterms:created xsi:type="dcterms:W3CDTF">2018-11-12T17:01:00Z</dcterms:created>
  <dcterms:modified xsi:type="dcterms:W3CDTF">2021-06-30T14:02:00Z</dcterms:modified>
</cp:coreProperties>
</file>