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Департамент образования</w:t>
      </w:r>
    </w:p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Администрации </w:t>
      </w:r>
      <w:proofErr w:type="spellStart"/>
      <w:r>
        <w:rPr>
          <w:rFonts w:ascii="PT Astra Serif" w:hAnsi="PT Astra Serif"/>
          <w:sz w:val="24"/>
        </w:rPr>
        <w:t>Надымского</w:t>
      </w:r>
      <w:proofErr w:type="spellEnd"/>
      <w:r>
        <w:rPr>
          <w:rFonts w:ascii="PT Astra Serif" w:hAnsi="PT Astra Serif"/>
          <w:sz w:val="24"/>
        </w:rPr>
        <w:t xml:space="preserve"> района</w:t>
      </w:r>
    </w:p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Муниципальное образовательное учреждение дополнительного образования</w:t>
      </w:r>
    </w:p>
    <w:p w:rsidR="00743A7A" w:rsidRDefault="0039392A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«Центр детского творчества»</w:t>
      </w:r>
    </w:p>
    <w:p w:rsidR="00743A7A" w:rsidRDefault="00743A7A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tbl>
      <w:tblPr>
        <w:tblpPr w:leftFromText="180" w:rightFromText="180" w:bottomFromText="200" w:vertAnchor="text" w:horzAnchor="margin" w:tblpY="2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17"/>
      </w:tblGrid>
      <w:tr w:rsidR="00E3596A" w:rsidRPr="00E3596A" w:rsidTr="008F7BB9">
        <w:trPr>
          <w:trHeight w:val="1112"/>
        </w:trPr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</w:tcPr>
          <w:p w:rsidR="00E3596A" w:rsidRPr="00E3596A" w:rsidRDefault="00E3596A" w:rsidP="00E3596A">
            <w:pPr>
              <w:tabs>
                <w:tab w:val="left" w:pos="6765"/>
              </w:tabs>
              <w:spacing w:after="0"/>
              <w:jc w:val="both"/>
              <w:rPr>
                <w:rFonts w:ascii="PT Astra Serif" w:hAnsi="PT Astra Serif"/>
                <w:color w:val="auto"/>
                <w:sz w:val="24"/>
                <w:szCs w:val="24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РАССМОТРЕНО:</w:t>
            </w:r>
          </w:p>
          <w:p w:rsidR="00E3596A" w:rsidRPr="00E3596A" w:rsidRDefault="00E3596A" w:rsidP="00E3596A">
            <w:pPr>
              <w:tabs>
                <w:tab w:val="left" w:pos="6765"/>
              </w:tabs>
              <w:spacing w:after="0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на заседании Педагогического совета</w:t>
            </w:r>
          </w:p>
          <w:p w:rsidR="00E3596A" w:rsidRPr="00E3596A" w:rsidRDefault="00E3596A" w:rsidP="00E3596A">
            <w:pPr>
              <w:tabs>
                <w:tab w:val="left" w:pos="6765"/>
              </w:tabs>
              <w:spacing w:after="0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Протокол №6 от 24.05.2021 г.</w:t>
            </w:r>
          </w:p>
          <w:p w:rsidR="00E3596A" w:rsidRPr="00E3596A" w:rsidRDefault="00E3596A" w:rsidP="00E3596A">
            <w:pPr>
              <w:tabs>
                <w:tab w:val="left" w:pos="6765"/>
              </w:tabs>
              <w:spacing w:after="0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Председатель ПС</w:t>
            </w:r>
          </w:p>
          <w:p w:rsidR="00E3596A" w:rsidRPr="00E3596A" w:rsidRDefault="00E3596A" w:rsidP="00E3596A">
            <w:pPr>
              <w:tabs>
                <w:tab w:val="left" w:pos="6765"/>
              </w:tabs>
              <w:spacing w:after="0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_________________ Л.В. Орлова</w:t>
            </w:r>
          </w:p>
        </w:tc>
      </w:tr>
    </w:tbl>
    <w:tbl>
      <w:tblPr>
        <w:tblpPr w:leftFromText="180" w:rightFromText="180" w:vertAnchor="text" w:horzAnchor="page" w:tblpX="6538" w:tblpY="-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1"/>
      </w:tblGrid>
      <w:tr w:rsidR="00E3596A" w:rsidRPr="00E3596A" w:rsidTr="008F7BB9"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УТВЕРЖДЕНО:</w:t>
            </w:r>
          </w:p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 xml:space="preserve">Директор МОУ </w:t>
            </w:r>
            <w:proofErr w:type="gramStart"/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ДО</w:t>
            </w:r>
            <w:proofErr w:type="gramEnd"/>
          </w:p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«Центр детского творчества»</w:t>
            </w:r>
          </w:p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__________________ Л.В. Орлова</w:t>
            </w:r>
          </w:p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</w:p>
          <w:p w:rsidR="00E3596A" w:rsidRPr="00E3596A" w:rsidRDefault="00E3596A" w:rsidP="00E3596A">
            <w:pPr>
              <w:tabs>
                <w:tab w:val="center" w:pos="2954"/>
              </w:tabs>
              <w:spacing w:after="0" w:line="240" w:lineRule="auto"/>
              <w:jc w:val="both"/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</w:pPr>
            <w:r w:rsidRPr="00E3596A">
              <w:rPr>
                <w:rFonts w:ascii="PT Astra Serif" w:eastAsia="Calibri" w:hAnsi="PT Astra Serif"/>
                <w:color w:val="auto"/>
                <w:szCs w:val="22"/>
                <w:lang w:eastAsia="en-US"/>
              </w:rPr>
              <w:t>Приказ №124 от 25.05.2021г.</w:t>
            </w:r>
          </w:p>
        </w:tc>
      </w:tr>
    </w:tbl>
    <w:p w:rsidR="00E3596A" w:rsidRPr="00E3596A" w:rsidRDefault="00E3596A" w:rsidP="00E3596A">
      <w:pPr>
        <w:tabs>
          <w:tab w:val="center" w:pos="2954"/>
        </w:tabs>
        <w:spacing w:after="0"/>
        <w:rPr>
          <w:rFonts w:ascii="PT Astra Serif" w:eastAsia="Calibri" w:hAnsi="PT Astra Serif"/>
          <w:color w:val="auto"/>
          <w:szCs w:val="22"/>
          <w:lang w:eastAsia="en-US"/>
        </w:rPr>
      </w:pPr>
      <w:r w:rsidRPr="00E3596A">
        <w:rPr>
          <w:rFonts w:ascii="PT Astra Serif" w:eastAsia="Calibri" w:hAnsi="PT Astra Serif"/>
          <w:color w:val="auto"/>
          <w:szCs w:val="22"/>
          <w:lang w:eastAsia="en-US"/>
        </w:rPr>
        <w:t xml:space="preserve">                                          </w:t>
      </w:r>
    </w:p>
    <w:p w:rsidR="00E3596A" w:rsidRPr="00E3596A" w:rsidRDefault="00E3596A" w:rsidP="00E3596A">
      <w:pPr>
        <w:tabs>
          <w:tab w:val="center" w:pos="2954"/>
        </w:tabs>
        <w:spacing w:after="0"/>
        <w:rPr>
          <w:rFonts w:ascii="PT Astra Serif" w:eastAsia="Calibri" w:hAnsi="PT Astra Serif"/>
          <w:color w:val="auto"/>
          <w:szCs w:val="22"/>
          <w:lang w:eastAsia="en-US"/>
        </w:rPr>
      </w:pPr>
      <w:r w:rsidRPr="00E3596A">
        <w:rPr>
          <w:rFonts w:ascii="PT Astra Serif" w:eastAsia="Calibri" w:hAnsi="PT Astra Serif"/>
          <w:color w:val="auto"/>
          <w:szCs w:val="22"/>
          <w:lang w:eastAsia="en-US"/>
        </w:rPr>
        <w:t xml:space="preserve"> </w:t>
      </w:r>
      <w:r w:rsidRPr="00E3596A">
        <w:rPr>
          <w:rFonts w:ascii="PT Astra Serif" w:eastAsia="Calibri" w:hAnsi="PT Astra Serif"/>
          <w:color w:val="auto"/>
          <w:szCs w:val="22"/>
          <w:lang w:eastAsia="en-US"/>
        </w:rPr>
        <w:tab/>
      </w:r>
    </w:p>
    <w:p w:rsidR="00E3596A" w:rsidRPr="00E3596A" w:rsidRDefault="00E3596A" w:rsidP="00E3596A">
      <w:pPr>
        <w:tabs>
          <w:tab w:val="center" w:pos="2954"/>
        </w:tabs>
        <w:spacing w:after="0"/>
        <w:rPr>
          <w:rFonts w:ascii="PT Astra Serif" w:eastAsia="Calibri" w:hAnsi="PT Astra Serif"/>
          <w:color w:val="auto"/>
          <w:szCs w:val="22"/>
          <w:lang w:eastAsia="en-US"/>
        </w:rPr>
      </w:pPr>
    </w:p>
    <w:p w:rsidR="00E3596A" w:rsidRPr="00E3596A" w:rsidRDefault="00E3596A" w:rsidP="00E3596A">
      <w:pPr>
        <w:tabs>
          <w:tab w:val="center" w:pos="639"/>
        </w:tabs>
        <w:spacing w:after="0"/>
        <w:rPr>
          <w:rFonts w:ascii="PT Astra Serif" w:eastAsia="Calibri" w:hAnsi="PT Astra Serif"/>
          <w:color w:val="auto"/>
          <w:szCs w:val="22"/>
          <w:lang w:eastAsia="en-US"/>
        </w:rPr>
      </w:pPr>
      <w:r w:rsidRPr="00E3596A">
        <w:rPr>
          <w:rFonts w:ascii="PT Astra Serif" w:eastAsia="Calibri" w:hAnsi="PT Astra Serif"/>
          <w:color w:val="auto"/>
          <w:szCs w:val="22"/>
          <w:lang w:eastAsia="en-US"/>
        </w:rPr>
        <w:tab/>
      </w:r>
      <w:r w:rsidRPr="00E3596A">
        <w:rPr>
          <w:rFonts w:ascii="PT Astra Serif" w:eastAsia="Calibri" w:hAnsi="PT Astra Serif"/>
          <w:color w:val="auto"/>
          <w:szCs w:val="22"/>
          <w:lang w:eastAsia="en-US"/>
        </w:rPr>
        <w:br w:type="textWrapping" w:clear="all"/>
        <w:t xml:space="preserve">              </w:t>
      </w:r>
      <w:r w:rsidRPr="00E3596A">
        <w:rPr>
          <w:rFonts w:ascii="PT Astra Serif" w:eastAsia="Calibri" w:hAnsi="PT Astra Serif"/>
          <w:color w:val="auto"/>
          <w:szCs w:val="22"/>
          <w:lang w:eastAsia="en-US"/>
        </w:rPr>
        <w:tab/>
      </w:r>
    </w:p>
    <w:p w:rsidR="00E3596A" w:rsidRPr="00E3596A" w:rsidRDefault="00E3596A" w:rsidP="00E3596A">
      <w:pPr>
        <w:spacing w:after="0"/>
        <w:jc w:val="center"/>
        <w:rPr>
          <w:rFonts w:ascii="PT Astra Serif" w:eastAsia="Calibri" w:hAnsi="PT Astra Serif"/>
          <w:color w:val="auto"/>
          <w:szCs w:val="22"/>
          <w:lang w:eastAsia="en-US"/>
        </w:rPr>
      </w:pPr>
    </w:p>
    <w:p w:rsidR="00E3596A" w:rsidRPr="00E3596A" w:rsidRDefault="00E3596A" w:rsidP="00E3596A">
      <w:pPr>
        <w:spacing w:after="0"/>
        <w:jc w:val="center"/>
        <w:rPr>
          <w:rFonts w:ascii="PT Astra Serif" w:eastAsia="Calibri" w:hAnsi="PT Astra Serif"/>
          <w:color w:val="auto"/>
          <w:szCs w:val="22"/>
          <w:lang w:eastAsia="en-US"/>
        </w:rPr>
      </w:pPr>
    </w:p>
    <w:p w:rsidR="00743A7A" w:rsidRDefault="0039392A">
      <w:pPr>
        <w:tabs>
          <w:tab w:val="center" w:pos="2954"/>
        </w:tabs>
        <w:spacing w:after="0" w:line="240" w:lineRule="auto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br/>
        <w:t xml:space="preserve">              </w:t>
      </w:r>
      <w:r>
        <w:rPr>
          <w:rFonts w:ascii="PT Astra Serif" w:hAnsi="PT Astra Serif"/>
          <w:sz w:val="24"/>
        </w:rPr>
        <w:tab/>
      </w:r>
    </w:p>
    <w:p w:rsidR="00E3596A" w:rsidRDefault="00E3596A">
      <w:pPr>
        <w:tabs>
          <w:tab w:val="center" w:pos="2954"/>
        </w:tabs>
        <w:spacing w:after="0" w:line="240" w:lineRule="auto"/>
        <w:contextualSpacing/>
        <w:jc w:val="both"/>
        <w:rPr>
          <w:rFonts w:ascii="PT Astra Serif" w:hAnsi="PT Astra Serif"/>
          <w:sz w:val="24"/>
        </w:rPr>
      </w:pPr>
    </w:p>
    <w:p w:rsidR="00E3596A" w:rsidRDefault="00E3596A">
      <w:pPr>
        <w:tabs>
          <w:tab w:val="center" w:pos="2954"/>
        </w:tabs>
        <w:spacing w:after="0" w:line="240" w:lineRule="auto"/>
        <w:contextualSpacing/>
        <w:jc w:val="both"/>
        <w:rPr>
          <w:rFonts w:ascii="PT Astra Serif" w:hAnsi="PT Astra Serif"/>
          <w:sz w:val="24"/>
        </w:rPr>
      </w:pPr>
    </w:p>
    <w:p w:rsidR="00E3596A" w:rsidRDefault="00E3596A">
      <w:pPr>
        <w:tabs>
          <w:tab w:val="center" w:pos="2954"/>
        </w:tabs>
        <w:spacing w:after="0" w:line="240" w:lineRule="auto"/>
        <w:contextualSpacing/>
        <w:jc w:val="both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Pr="00E3596A" w:rsidRDefault="003939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r w:rsidRPr="00E3596A">
        <w:rPr>
          <w:rFonts w:ascii="PT Astra Serif" w:hAnsi="PT Astra Serif"/>
          <w:b/>
          <w:sz w:val="28"/>
          <w:szCs w:val="28"/>
        </w:rPr>
        <w:t xml:space="preserve">ДОПОЛНИТЕЛЬНАЯ </w:t>
      </w:r>
    </w:p>
    <w:p w:rsidR="00743A7A" w:rsidRPr="00E3596A" w:rsidRDefault="003939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596A">
        <w:rPr>
          <w:rFonts w:ascii="PT Astra Serif" w:hAnsi="PT Astra Serif"/>
          <w:b/>
          <w:sz w:val="28"/>
          <w:szCs w:val="28"/>
        </w:rPr>
        <w:t>ОБЩЕРАЗВИВАЮЩАЯ ПРОГРАММА</w:t>
      </w:r>
    </w:p>
    <w:p w:rsidR="00743A7A" w:rsidRPr="00E3596A" w:rsidRDefault="003939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596A">
        <w:rPr>
          <w:rFonts w:ascii="PT Astra Serif" w:hAnsi="PT Astra Serif"/>
          <w:b/>
          <w:sz w:val="28"/>
          <w:szCs w:val="28"/>
        </w:rPr>
        <w:t>художественной направленности</w:t>
      </w:r>
    </w:p>
    <w:p w:rsidR="00743A7A" w:rsidRPr="00E3596A" w:rsidRDefault="00743A7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43A7A" w:rsidRPr="00E3596A" w:rsidRDefault="003939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596A">
        <w:rPr>
          <w:rFonts w:ascii="PT Astra Serif" w:hAnsi="PT Astra Serif"/>
          <w:b/>
          <w:sz w:val="28"/>
          <w:szCs w:val="28"/>
        </w:rPr>
        <w:t xml:space="preserve"> «РитМикс» </w:t>
      </w:r>
    </w:p>
    <w:p w:rsidR="00743A7A" w:rsidRPr="00E3596A" w:rsidRDefault="0039392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596A">
        <w:rPr>
          <w:rFonts w:ascii="PT Astra Serif" w:hAnsi="PT Astra Serif"/>
          <w:b/>
          <w:sz w:val="28"/>
          <w:szCs w:val="28"/>
        </w:rPr>
        <w:t>(стартовый уровень)</w:t>
      </w:r>
    </w:p>
    <w:bookmarkEnd w:id="0"/>
    <w:p w:rsidR="00743A7A" w:rsidRPr="00E3596A" w:rsidRDefault="00743A7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Возраст учащихся: 7-10 лет</w:t>
      </w:r>
    </w:p>
    <w:p w:rsidR="00E3596A" w:rsidRDefault="00E3596A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</w:rPr>
        <w:t>Срок реализации программы: 1 год</w:t>
      </w: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  <w:u w:val="single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  <w:u w:val="single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  <w:u w:val="single"/>
        </w:rPr>
      </w:pPr>
    </w:p>
    <w:p w:rsidR="00743A7A" w:rsidRDefault="00743A7A" w:rsidP="0039392A">
      <w:pPr>
        <w:spacing w:after="0" w:line="240" w:lineRule="auto"/>
        <w:rPr>
          <w:rFonts w:ascii="PT Astra Serif" w:hAnsi="PT Astra Serif"/>
          <w:sz w:val="24"/>
          <w:u w:val="single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  <w:u w:val="single"/>
        </w:rPr>
      </w:pPr>
    </w:p>
    <w:p w:rsidR="00743A7A" w:rsidRDefault="00743A7A">
      <w:pPr>
        <w:spacing w:after="0" w:line="240" w:lineRule="auto"/>
        <w:rPr>
          <w:rFonts w:ascii="PT Astra Serif" w:hAnsi="PT Astra Serif"/>
          <w:sz w:val="24"/>
          <w:u w:val="single"/>
        </w:rPr>
      </w:pPr>
    </w:p>
    <w:p w:rsidR="00E3596A" w:rsidRDefault="00E3596A">
      <w:pPr>
        <w:spacing w:after="0" w:line="240" w:lineRule="auto"/>
        <w:rPr>
          <w:rFonts w:ascii="PT Astra Serif" w:hAnsi="PT Astra Serif"/>
          <w:sz w:val="24"/>
          <w:u w:val="single"/>
        </w:rPr>
      </w:pPr>
    </w:p>
    <w:p w:rsidR="00E3596A" w:rsidRDefault="00E3596A">
      <w:pPr>
        <w:spacing w:after="0" w:line="240" w:lineRule="auto"/>
        <w:rPr>
          <w:rFonts w:ascii="PT Astra Serif" w:hAnsi="PT Astra Serif"/>
          <w:sz w:val="24"/>
          <w:u w:val="single"/>
        </w:rPr>
      </w:pPr>
    </w:p>
    <w:p w:rsidR="00743A7A" w:rsidRDefault="0039392A">
      <w:pPr>
        <w:spacing w:after="0" w:line="240" w:lineRule="auto"/>
        <w:ind w:firstLine="538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Автор программы: </w:t>
      </w:r>
    </w:p>
    <w:p w:rsidR="00743A7A" w:rsidRDefault="0039392A">
      <w:pPr>
        <w:spacing w:after="0" w:line="240" w:lineRule="auto"/>
        <w:ind w:firstLine="5387"/>
        <w:rPr>
          <w:rFonts w:ascii="PT Astra Serif" w:hAnsi="PT Astra Serif"/>
          <w:sz w:val="24"/>
          <w:u w:val="single"/>
        </w:rPr>
      </w:pPr>
      <w:r>
        <w:rPr>
          <w:rFonts w:ascii="PT Astra Serif" w:hAnsi="PT Astra Serif"/>
          <w:sz w:val="24"/>
          <w:u w:val="single"/>
        </w:rPr>
        <w:t xml:space="preserve">Север Элина Маратовна, </w:t>
      </w:r>
    </w:p>
    <w:p w:rsidR="00743A7A" w:rsidRDefault="0039392A">
      <w:pPr>
        <w:spacing w:after="0" w:line="240" w:lineRule="auto"/>
        <w:ind w:firstLine="5387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педагог дополнительного образования</w:t>
      </w:r>
    </w:p>
    <w:p w:rsidR="00743A7A" w:rsidRDefault="00743A7A">
      <w:pPr>
        <w:spacing w:after="0" w:line="240" w:lineRule="auto"/>
        <w:ind w:firstLine="5387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ind w:firstLine="5387"/>
        <w:rPr>
          <w:rFonts w:ascii="PT Astra Serif" w:hAnsi="PT Astra Serif"/>
          <w:sz w:val="24"/>
        </w:rPr>
      </w:pPr>
    </w:p>
    <w:p w:rsidR="0039392A" w:rsidRDefault="0039392A">
      <w:pPr>
        <w:spacing w:after="0" w:line="240" w:lineRule="auto"/>
        <w:ind w:firstLine="5387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rPr>
          <w:rFonts w:ascii="PT Astra Serif" w:hAnsi="PT Astra Serif"/>
          <w:sz w:val="24"/>
        </w:rPr>
      </w:pPr>
    </w:p>
    <w:p w:rsidR="00E3596A" w:rsidRDefault="00E3596A">
      <w:pPr>
        <w:spacing w:after="0" w:line="240" w:lineRule="auto"/>
        <w:rPr>
          <w:rFonts w:ascii="PT Astra Serif" w:hAnsi="PT Astra Serif"/>
          <w:sz w:val="24"/>
        </w:rPr>
      </w:pPr>
    </w:p>
    <w:p w:rsidR="00E3596A" w:rsidRDefault="00E3596A">
      <w:pPr>
        <w:spacing w:after="0" w:line="240" w:lineRule="auto"/>
        <w:rPr>
          <w:rFonts w:ascii="PT Astra Serif" w:hAnsi="PT Astra Serif"/>
          <w:sz w:val="24"/>
        </w:rPr>
      </w:pPr>
    </w:p>
    <w:p w:rsidR="00E3596A" w:rsidRDefault="00E3596A">
      <w:pPr>
        <w:spacing w:after="0" w:line="240" w:lineRule="auto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г. Надым, 2021</w:t>
      </w: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ind w:right="-143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СОДЕРЖАНИЕ</w:t>
      </w:r>
    </w:p>
    <w:p w:rsidR="00743A7A" w:rsidRDefault="00743A7A">
      <w:pPr>
        <w:spacing w:after="0" w:line="240" w:lineRule="auto"/>
        <w:ind w:right="-143"/>
        <w:jc w:val="center"/>
        <w:rPr>
          <w:rFonts w:ascii="PT Astra Serif" w:hAnsi="PT Astra Serif"/>
          <w:b/>
          <w:sz w:val="24"/>
        </w:rPr>
      </w:pPr>
    </w:p>
    <w:tbl>
      <w:tblPr>
        <w:tblStyle w:val="ae"/>
        <w:tblpPr w:leftFromText="180" w:rightFromText="180" w:vertAnchor="text" w:tblpY="1"/>
        <w:tblOverlap w:val="never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816"/>
      </w:tblGrid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Пояснительная записка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Учебный план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программы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E3596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Методическое обеспечение программы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E3596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Список литературы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E3596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Глоссарий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E3596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39392A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Календарный учебный график</w:t>
            </w: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B177A9" w:rsidP="00861F37">
            <w:pPr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</w:t>
            </w:r>
          </w:p>
        </w:tc>
      </w:tr>
      <w:tr w:rsidR="00743A7A" w:rsidTr="00861F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</w:tr>
      <w:tr w:rsidR="00743A7A" w:rsidTr="00861F37">
        <w:trPr>
          <w:trHeight w:val="2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</w:rPr>
            </w:pPr>
          </w:p>
          <w:p w:rsidR="00743A7A" w:rsidRDefault="0039392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ab/>
            </w: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tabs>
                <w:tab w:val="left" w:pos="5016"/>
              </w:tabs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39392A" w:rsidRDefault="0039392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  <w:p w:rsidR="00743A7A" w:rsidRDefault="00743A7A" w:rsidP="00861F37">
            <w:pPr>
              <w:ind w:right="-143"/>
              <w:rPr>
                <w:rFonts w:ascii="PT Astra Serif" w:hAnsi="PT Astra Serif"/>
                <w:sz w:val="24"/>
                <w:highlight w:val="yellow"/>
              </w:rPr>
            </w:pPr>
          </w:p>
        </w:tc>
      </w:tr>
    </w:tbl>
    <w:p w:rsidR="00743A7A" w:rsidRDefault="0039392A">
      <w:pPr>
        <w:pStyle w:val="a8"/>
        <w:numPr>
          <w:ilvl w:val="0"/>
          <w:numId w:val="1"/>
        </w:numPr>
        <w:spacing w:after="0" w:line="240" w:lineRule="auto"/>
        <w:ind w:right="-143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ПОЯСНИТЕЛЬНАЯ ЗАПИСКА</w:t>
      </w:r>
    </w:p>
    <w:p w:rsidR="00743A7A" w:rsidRDefault="00743A7A">
      <w:pPr>
        <w:pStyle w:val="a8"/>
        <w:spacing w:after="0" w:line="240" w:lineRule="auto"/>
        <w:ind w:left="-207" w:right="-143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53D8A" w:rsidRDefault="00753D8A" w:rsidP="00753D8A">
      <w:pPr>
        <w:spacing w:after="0" w:line="240" w:lineRule="auto"/>
        <w:ind w:firstLine="36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Хореография как сценическое искусство имеет свою специфику и, следовательно, свою систему воспитания и обучения, она очень актуальна в современном мире в силу того, что потребность в движении генетически заложена в человеческом организме и обусловлена всем ходом его эволюционного развития. </w:t>
      </w:r>
    </w:p>
    <w:p w:rsidR="00743A7A" w:rsidRDefault="00753D8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Музыкально-</w:t>
      </w:r>
      <w:proofErr w:type="gramStart"/>
      <w:r>
        <w:rPr>
          <w:rFonts w:ascii="PT Astra Serif" w:hAnsi="PT Astra Serif"/>
          <w:sz w:val="24"/>
        </w:rPr>
        <w:t>ритмические движения</w:t>
      </w:r>
      <w:proofErr w:type="gramEnd"/>
      <w:r w:rsidR="0039392A">
        <w:rPr>
          <w:rFonts w:ascii="PT Astra Serif" w:hAnsi="PT Astra Serif"/>
          <w:sz w:val="24"/>
        </w:rPr>
        <w:t xml:space="preserve"> являются синтетическим видом деятельности, следовательно, программа «РитМикс», основанная на движениях под музыку, развивает и музыкальный слух, и двигательные способности. Особенность искусства танца в том, что содержание любого танцевального произведения раскрывается через пластику человеческого тела. Пластическая природа танца через своеобразную и сложную технику этого искусства раскрывает внутренний мир человека.</w:t>
      </w:r>
    </w:p>
    <w:p w:rsidR="00743A7A" w:rsidRDefault="0039392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pacing w:val="-1"/>
          <w:sz w:val="24"/>
        </w:rPr>
        <w:t>Направленность</w:t>
      </w:r>
      <w:r>
        <w:rPr>
          <w:rFonts w:ascii="PT Astra Serif" w:hAnsi="PT Astra Serif"/>
          <w:spacing w:val="-1"/>
          <w:sz w:val="24"/>
        </w:rPr>
        <w:t xml:space="preserve"> программы </w:t>
      </w:r>
      <w:r>
        <w:rPr>
          <w:rFonts w:ascii="PT Astra Serif" w:hAnsi="PT Astra Serif"/>
          <w:sz w:val="24"/>
        </w:rPr>
        <w:t>«РитМикс»</w:t>
      </w:r>
      <w:r w:rsidR="001B447C">
        <w:rPr>
          <w:rFonts w:ascii="PT Astra Serif" w:hAnsi="PT Astra Serif"/>
          <w:sz w:val="24"/>
        </w:rPr>
        <w:t xml:space="preserve"> - </w:t>
      </w:r>
      <w:r w:rsidR="001B447C" w:rsidRPr="001B447C">
        <w:rPr>
          <w:rFonts w:ascii="PT Astra Serif" w:hAnsi="PT Astra Serif"/>
          <w:b/>
          <w:sz w:val="24"/>
        </w:rPr>
        <w:t>художественная.</w:t>
      </w:r>
      <w:r w:rsidR="001B447C"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 </w:t>
      </w:r>
      <w:r w:rsidR="001B447C">
        <w:rPr>
          <w:rFonts w:ascii="PT Astra Serif" w:hAnsi="PT Astra Serif"/>
          <w:sz w:val="24"/>
        </w:rPr>
        <w:t xml:space="preserve">Программа направлена на </w:t>
      </w:r>
      <w:r>
        <w:rPr>
          <w:rFonts w:ascii="PT Astra Serif" w:hAnsi="PT Astra Serif"/>
          <w:sz w:val="24"/>
        </w:rPr>
        <w:t xml:space="preserve">свободное развитие личности ребёнка, поддержание его </w:t>
      </w:r>
      <w:r w:rsidR="001B447C">
        <w:rPr>
          <w:rFonts w:ascii="PT Astra Serif" w:hAnsi="PT Astra Serif"/>
          <w:sz w:val="24"/>
        </w:rPr>
        <w:t>физического здоровья, креативных</w:t>
      </w:r>
      <w:r>
        <w:rPr>
          <w:rFonts w:ascii="PT Astra Serif" w:hAnsi="PT Astra Serif"/>
          <w:sz w:val="24"/>
        </w:rPr>
        <w:t xml:space="preserve"> компетентно</w:t>
      </w:r>
      <w:r w:rsidR="001B447C">
        <w:rPr>
          <w:rFonts w:ascii="PT Astra Serif" w:hAnsi="PT Astra Serif"/>
          <w:sz w:val="24"/>
        </w:rPr>
        <w:t>стей, на формирование и развитие музыкально-ритмических</w:t>
      </w:r>
      <w:r>
        <w:rPr>
          <w:rFonts w:ascii="PT Astra Serif" w:hAnsi="PT Astra Serif"/>
          <w:sz w:val="24"/>
        </w:rPr>
        <w:t xml:space="preserve"> </w:t>
      </w:r>
      <w:r w:rsidR="001B447C">
        <w:rPr>
          <w:rFonts w:ascii="PT Astra Serif" w:hAnsi="PT Astra Serif"/>
          <w:sz w:val="24"/>
        </w:rPr>
        <w:t>способностей.</w:t>
      </w:r>
    </w:p>
    <w:p w:rsidR="00743A7A" w:rsidRDefault="0039392A" w:rsidP="00E3596A">
      <w:pPr>
        <w:pStyle w:val="a3"/>
        <w:spacing w:after="0" w:line="240" w:lineRule="auto"/>
        <w:ind w:left="0" w:firstLine="567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Дополнительная общеразвивающая программа «РитМикс» разработана</w:t>
      </w:r>
      <w:r>
        <w:rPr>
          <w:rFonts w:ascii="PT Astra Serif" w:hAnsi="PT Astra Serif"/>
          <w:b/>
          <w:i/>
          <w:sz w:val="24"/>
        </w:rPr>
        <w:t xml:space="preserve"> </w:t>
      </w:r>
      <w:r>
        <w:rPr>
          <w:rFonts w:ascii="PT Astra Serif" w:hAnsi="PT Astra Serif"/>
          <w:b/>
          <w:sz w:val="24"/>
        </w:rPr>
        <w:t xml:space="preserve">в соответствии </w:t>
      </w:r>
      <w:proofErr w:type="gramStart"/>
      <w:r>
        <w:rPr>
          <w:rFonts w:ascii="PT Astra Serif" w:hAnsi="PT Astra Serif"/>
          <w:b/>
          <w:sz w:val="24"/>
        </w:rPr>
        <w:t>с</w:t>
      </w:r>
      <w:proofErr w:type="gramEnd"/>
      <w:r>
        <w:rPr>
          <w:rFonts w:ascii="PT Astra Serif" w:hAnsi="PT Astra Serif"/>
          <w:b/>
          <w:sz w:val="24"/>
        </w:rPr>
        <w:t>:</w:t>
      </w:r>
    </w:p>
    <w:p w:rsidR="00E3596A" w:rsidRDefault="00E3596A" w:rsidP="00E3596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E3596A">
        <w:rPr>
          <w:rFonts w:ascii="PT Astra Serif" w:hAnsi="PT Astra Serif"/>
          <w:sz w:val="24"/>
        </w:rPr>
        <w:t xml:space="preserve">• Порядком организации и осуществления образовательной деятельности по дополнительным общеобразовательным программам, утвержденным приказом Министерства просвещения РФ от 09.11. 2018г. №196 (в редакции приказа </w:t>
      </w:r>
      <w:proofErr w:type="spellStart"/>
      <w:r w:rsidRPr="00E3596A">
        <w:rPr>
          <w:rFonts w:ascii="PT Astra Serif" w:hAnsi="PT Astra Serif"/>
          <w:sz w:val="24"/>
        </w:rPr>
        <w:t>Минпросвеще</w:t>
      </w:r>
      <w:r>
        <w:rPr>
          <w:rFonts w:ascii="PT Astra Serif" w:hAnsi="PT Astra Serif"/>
          <w:sz w:val="24"/>
        </w:rPr>
        <w:t>ния</w:t>
      </w:r>
      <w:proofErr w:type="spellEnd"/>
      <w:r>
        <w:rPr>
          <w:rFonts w:ascii="PT Astra Serif" w:hAnsi="PT Astra Serif"/>
          <w:sz w:val="24"/>
        </w:rPr>
        <w:t xml:space="preserve"> России от 30.09.2020 №533);</w:t>
      </w:r>
    </w:p>
    <w:p w:rsidR="00E3596A" w:rsidRPr="00E3596A" w:rsidRDefault="00E3596A" w:rsidP="00E3596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E3596A">
        <w:rPr>
          <w:rFonts w:ascii="PT Astra Serif" w:hAnsi="PT Astra Serif"/>
          <w:sz w:val="24"/>
        </w:rPr>
        <w:t>•</w:t>
      </w:r>
      <w:r>
        <w:rPr>
          <w:rFonts w:ascii="PT Astra Serif" w:hAnsi="PT Astra Serif"/>
          <w:sz w:val="24"/>
        </w:rPr>
        <w:t xml:space="preserve"> </w:t>
      </w:r>
      <w:r w:rsidRPr="00E3596A">
        <w:rPr>
          <w:rFonts w:ascii="PT Astra Serif" w:hAnsi="PT Astra Serif"/>
          <w:sz w:val="24"/>
        </w:rPr>
        <w:t>Методическими рекомендациями по проектированию дополнительных общеразвивающих программ (включая разноуровневые программы) (письмо Департамента государственной политики в сфере воспитания детей и молодежи Министерства образования и науки РФ от 18.11. 2015 № 09-3242);</w:t>
      </w:r>
    </w:p>
    <w:p w:rsidR="00E3596A" w:rsidRPr="00E3596A" w:rsidRDefault="00E3596A" w:rsidP="00E3596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E3596A">
        <w:rPr>
          <w:rFonts w:ascii="PT Astra Serif" w:hAnsi="PT Astra Serif"/>
          <w:sz w:val="24"/>
        </w:rPr>
        <w:t>• Требованиями к образовательным программам дополнительного образования детей (письмо Минобрнауки от 11 декабря 2006 г. №06-1844);</w:t>
      </w:r>
    </w:p>
    <w:p w:rsidR="00E3596A" w:rsidRPr="00E3596A" w:rsidRDefault="00E3596A" w:rsidP="00E3596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E3596A">
        <w:rPr>
          <w:rFonts w:ascii="PT Astra Serif" w:hAnsi="PT Astra Serif"/>
          <w:sz w:val="24"/>
        </w:rPr>
        <w:t>•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 сентября 2020 г. №28;</w:t>
      </w:r>
    </w:p>
    <w:p w:rsidR="00E3596A" w:rsidRPr="00E3596A" w:rsidRDefault="00E3596A" w:rsidP="00E3596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 w:rsidRPr="00E3596A">
        <w:rPr>
          <w:rFonts w:ascii="PT Astra Serif" w:hAnsi="PT Astra Serif"/>
          <w:sz w:val="24"/>
        </w:rPr>
        <w:t xml:space="preserve">•  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РФ от 28 января 2021 года №2. </w:t>
      </w:r>
    </w:p>
    <w:p w:rsidR="00743A7A" w:rsidRDefault="0039392A">
      <w:pPr>
        <w:spacing w:after="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Уровень освоения содержания программы: </w:t>
      </w:r>
      <w:r>
        <w:rPr>
          <w:rFonts w:ascii="PT Astra Serif" w:hAnsi="PT Astra Serif"/>
          <w:b/>
          <w:i/>
          <w:sz w:val="24"/>
        </w:rPr>
        <w:t xml:space="preserve">стартовый. </w:t>
      </w:r>
    </w:p>
    <w:p w:rsidR="00743A7A" w:rsidRPr="0039392A" w:rsidRDefault="0039392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  <w:szCs w:val="24"/>
        </w:rPr>
      </w:pPr>
      <w:r w:rsidRPr="0039392A">
        <w:rPr>
          <w:rFonts w:ascii="PT Astra Serif" w:hAnsi="PT Astra Serif"/>
          <w:b/>
          <w:sz w:val="24"/>
          <w:szCs w:val="24"/>
        </w:rPr>
        <w:t>Актуальность программы</w:t>
      </w:r>
      <w:r w:rsidRPr="0039392A">
        <w:rPr>
          <w:rFonts w:ascii="PT Astra Serif" w:hAnsi="PT Astra Serif"/>
          <w:sz w:val="24"/>
          <w:szCs w:val="24"/>
        </w:rPr>
        <w:t xml:space="preserve"> состоит в том, что, основываясь на синтезе музыки и пластики, она открывает </w:t>
      </w:r>
      <w:r w:rsidR="004F7E0A" w:rsidRPr="0039392A">
        <w:rPr>
          <w:rFonts w:ascii="PT Astra Serif" w:hAnsi="PT Astra Serif"/>
          <w:sz w:val="24"/>
          <w:szCs w:val="24"/>
        </w:rPr>
        <w:t>огромные</w:t>
      </w:r>
      <w:r w:rsidRPr="0039392A">
        <w:rPr>
          <w:rFonts w:ascii="PT Astra Serif" w:hAnsi="PT Astra Serif"/>
          <w:sz w:val="24"/>
          <w:szCs w:val="24"/>
        </w:rPr>
        <w:t xml:space="preserve"> возможности для воспитания души и тела, способствует психологическому раскрепощению ребенка через освоение своего собственного тела как выразительного (“музыкального”) инструмента, самовыражению через движения. Данная программа обусловлена практической значимостью: музыкально-</w:t>
      </w:r>
      <w:proofErr w:type="gramStart"/>
      <w:r w:rsidRPr="0039392A">
        <w:rPr>
          <w:rFonts w:ascii="PT Astra Serif" w:hAnsi="PT Astra Serif"/>
          <w:sz w:val="24"/>
          <w:szCs w:val="24"/>
        </w:rPr>
        <w:t>ритмические и танцевальные движения</w:t>
      </w:r>
      <w:proofErr w:type="gramEnd"/>
      <w:r w:rsidRPr="0039392A">
        <w:rPr>
          <w:rFonts w:ascii="PT Astra Serif" w:hAnsi="PT Astra Serif"/>
          <w:sz w:val="24"/>
          <w:szCs w:val="24"/>
        </w:rPr>
        <w:t>, разученные детьми в ходе непосредственно образовательной деятельности, могут применяться в повседневной жизни, способствуют мотивации для обучения в дальнейшем искусству хореографии. Поэтому программа дополнительного образования «РитМикс» является актуальным и необходимым звеном в целостном развитии обучающегося.</w:t>
      </w:r>
    </w:p>
    <w:p w:rsidR="00743A7A" w:rsidRDefault="0039392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 w:rsidRPr="0039392A">
        <w:rPr>
          <w:rFonts w:ascii="PT Astra Serif" w:hAnsi="PT Astra Serif"/>
          <w:b/>
          <w:spacing w:val="1"/>
          <w:sz w:val="24"/>
          <w:szCs w:val="24"/>
        </w:rPr>
        <w:t xml:space="preserve">Цель программы: </w:t>
      </w:r>
      <w:r w:rsidRPr="0039392A">
        <w:rPr>
          <w:rFonts w:ascii="PT Astra Serif" w:hAnsi="PT Astra Serif"/>
          <w:color w:val="111115"/>
          <w:sz w:val="24"/>
          <w:szCs w:val="24"/>
          <w:highlight w:val="white"/>
        </w:rPr>
        <w:t>формирование</w:t>
      </w:r>
      <w:r>
        <w:rPr>
          <w:rFonts w:ascii="PT Astra Serif" w:hAnsi="PT Astra Serif"/>
          <w:color w:val="111115"/>
          <w:sz w:val="24"/>
          <w:highlight w:val="white"/>
        </w:rPr>
        <w:t xml:space="preserve"> и развитие пластических, танцевальных способностей и творческого потенциала учащихся посредством овладения техниками современного танца. 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Задачи: </w:t>
      </w:r>
    </w:p>
    <w:p w:rsidR="00743A7A" w:rsidRDefault="0039392A">
      <w:pPr>
        <w:tabs>
          <w:tab w:val="left" w:pos="6615"/>
        </w:tabs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Образовательные (программные):</w:t>
      </w:r>
    </w:p>
    <w:p w:rsidR="00743A7A" w:rsidRDefault="0039392A">
      <w:pPr>
        <w:pStyle w:val="a8"/>
        <w:numPr>
          <w:ilvl w:val="0"/>
          <w:numId w:val="4"/>
        </w:numPr>
        <w:tabs>
          <w:tab w:val="left" w:pos="6615"/>
        </w:tabs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t>Ознакомление учащихся с истоками современного танца (история разви</w:t>
      </w:r>
      <w:r w:rsidR="008F7BB9">
        <w:rPr>
          <w:rFonts w:ascii="PT Astra Serif" w:hAnsi="PT Astra Serif"/>
          <w:sz w:val="24"/>
          <w:highlight w:val="white"/>
        </w:rPr>
        <w:t>тия танцев), в различных стилях;</w:t>
      </w:r>
    </w:p>
    <w:p w:rsidR="00743A7A" w:rsidRDefault="0039392A">
      <w:pPr>
        <w:pStyle w:val="a8"/>
        <w:numPr>
          <w:ilvl w:val="0"/>
          <w:numId w:val="4"/>
        </w:numPr>
        <w:tabs>
          <w:tab w:val="left" w:pos="6615"/>
        </w:tabs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t>Ознакомление с особенностя</w:t>
      </w:r>
      <w:r w:rsidR="008F7BB9">
        <w:rPr>
          <w:rFonts w:ascii="PT Astra Serif" w:hAnsi="PT Astra Serif"/>
          <w:sz w:val="24"/>
          <w:highlight w:val="white"/>
        </w:rPr>
        <w:t>ми ритмического строения музыки;</w:t>
      </w:r>
    </w:p>
    <w:p w:rsidR="00743A7A" w:rsidRDefault="008F7BB9">
      <w:pPr>
        <w:pStyle w:val="a8"/>
        <w:numPr>
          <w:ilvl w:val="0"/>
          <w:numId w:val="4"/>
        </w:numPr>
        <w:tabs>
          <w:tab w:val="left" w:pos="6615"/>
        </w:tabs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lastRenderedPageBreak/>
        <w:t>Освоение современных танцевальных техник;</w:t>
      </w:r>
    </w:p>
    <w:p w:rsidR="00743A7A" w:rsidRDefault="0039392A">
      <w:pPr>
        <w:pStyle w:val="a8"/>
        <w:numPr>
          <w:ilvl w:val="0"/>
          <w:numId w:val="4"/>
        </w:numPr>
        <w:tabs>
          <w:tab w:val="left" w:pos="6615"/>
        </w:tabs>
        <w:spacing w:after="0" w:line="240" w:lineRule="auto"/>
        <w:jc w:val="both"/>
        <w:rPr>
          <w:rFonts w:ascii="PT Astra Serif" w:hAnsi="PT Astra Serif"/>
          <w:sz w:val="24"/>
          <w:highlight w:val="white"/>
        </w:rPr>
      </w:pPr>
      <w:r>
        <w:rPr>
          <w:rFonts w:ascii="PT Astra Serif" w:hAnsi="PT Astra Serif"/>
          <w:sz w:val="24"/>
          <w:highlight w:val="white"/>
        </w:rPr>
        <w:t>Обучение</w:t>
      </w:r>
      <w:r w:rsidR="008F7BB9">
        <w:rPr>
          <w:rFonts w:ascii="PT Astra Serif" w:hAnsi="PT Astra Serif"/>
          <w:sz w:val="24"/>
          <w:highlight w:val="white"/>
        </w:rPr>
        <w:t xml:space="preserve"> основам свободной импровизации;</w:t>
      </w:r>
    </w:p>
    <w:p w:rsidR="00743A7A" w:rsidRDefault="0039392A">
      <w:pPr>
        <w:pStyle w:val="a8"/>
        <w:numPr>
          <w:ilvl w:val="0"/>
          <w:numId w:val="4"/>
        </w:numPr>
        <w:tabs>
          <w:tab w:val="left" w:pos="6615"/>
        </w:tabs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color w:val="111115"/>
          <w:sz w:val="24"/>
          <w:highlight w:val="white"/>
        </w:rPr>
        <w:t>Организация постановочной и концертной деятельности.</w:t>
      </w:r>
    </w:p>
    <w:p w:rsidR="00743A7A" w:rsidRDefault="0039392A">
      <w:pPr>
        <w:tabs>
          <w:tab w:val="left" w:pos="284"/>
        </w:tabs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Метапредметные:</w:t>
      </w:r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pStyle w:val="a8"/>
        <w:numPr>
          <w:ilvl w:val="0"/>
          <w:numId w:val="4"/>
        </w:numPr>
        <w:spacing w:before="225" w:after="240" w:line="240" w:lineRule="auto"/>
        <w:jc w:val="both"/>
        <w:rPr>
          <w:rFonts w:ascii="PT Astra Serif" w:hAnsi="PT Astra Serif"/>
          <w:color w:val="111115"/>
          <w:sz w:val="24"/>
        </w:rPr>
      </w:pPr>
      <w:r>
        <w:rPr>
          <w:rFonts w:ascii="PT Astra Serif" w:hAnsi="PT Astra Serif"/>
          <w:sz w:val="24"/>
        </w:rPr>
        <w:t>Раскрытие творческой индивидуальности учащихся.</w:t>
      </w:r>
    </w:p>
    <w:p w:rsidR="00743A7A" w:rsidRDefault="0039392A">
      <w:pPr>
        <w:pStyle w:val="a8"/>
        <w:numPr>
          <w:ilvl w:val="0"/>
          <w:numId w:val="4"/>
        </w:numPr>
        <w:spacing w:before="225" w:after="240" w:line="240" w:lineRule="auto"/>
        <w:jc w:val="both"/>
        <w:rPr>
          <w:rFonts w:ascii="PT Astra Serif" w:hAnsi="PT Astra Serif"/>
          <w:color w:val="111115"/>
          <w:sz w:val="24"/>
        </w:rPr>
      </w:pPr>
      <w:r>
        <w:rPr>
          <w:rFonts w:ascii="PT Astra Serif" w:hAnsi="PT Astra Serif"/>
          <w:sz w:val="24"/>
        </w:rPr>
        <w:t> Развитие физической выносливости и силы, силы духа.</w:t>
      </w:r>
    </w:p>
    <w:p w:rsidR="00743A7A" w:rsidRDefault="0039392A">
      <w:pPr>
        <w:pStyle w:val="a8"/>
        <w:numPr>
          <w:ilvl w:val="0"/>
          <w:numId w:val="4"/>
        </w:numPr>
        <w:spacing w:before="225" w:after="240" w:line="240" w:lineRule="auto"/>
        <w:jc w:val="both"/>
        <w:rPr>
          <w:rFonts w:ascii="PT Astra Serif" w:hAnsi="PT Astra Serif"/>
          <w:color w:val="111115"/>
          <w:sz w:val="24"/>
        </w:rPr>
      </w:pPr>
      <w:r>
        <w:rPr>
          <w:rFonts w:ascii="PT Astra Serif" w:hAnsi="PT Astra Serif"/>
          <w:sz w:val="24"/>
        </w:rPr>
        <w:t>Воспитание умения передавать стиль и манеру исполнения различных течений, создавать яркие сценические образы.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Личностные:</w:t>
      </w:r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формирование дисциплинированности, воли, нравственных представлений;</w:t>
      </w:r>
    </w:p>
    <w:p w:rsidR="00743A7A" w:rsidRDefault="0039392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создание дружественной среды вокруг самоопределяющейся личности;</w:t>
      </w:r>
    </w:p>
    <w:p w:rsidR="00743A7A" w:rsidRDefault="0039392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формирование здорового образа жизни.</w:t>
      </w:r>
    </w:p>
    <w:p w:rsidR="00743A7A" w:rsidRDefault="0039392A">
      <w:p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Планируемые результаты реализации программы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Программные результаты:</w:t>
      </w:r>
    </w:p>
    <w:p w:rsidR="00743A7A" w:rsidRDefault="008F7BB9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знание</w:t>
      </w:r>
      <w:r w:rsidR="0039392A">
        <w:rPr>
          <w:rFonts w:ascii="PT Astra Serif" w:hAnsi="PT Astra Serif"/>
          <w:sz w:val="24"/>
        </w:rPr>
        <w:t xml:space="preserve"> правил поведения в та</w:t>
      </w:r>
      <w:r>
        <w:rPr>
          <w:rFonts w:ascii="PT Astra Serif" w:hAnsi="PT Astra Serif"/>
          <w:sz w:val="24"/>
        </w:rPr>
        <w:t>нцевальном зале</w:t>
      </w:r>
      <w:r w:rsidR="0039392A">
        <w:rPr>
          <w:rFonts w:ascii="PT Astra Serif" w:hAnsi="PT Astra Serif"/>
          <w:sz w:val="24"/>
        </w:rPr>
        <w:t>;</w:t>
      </w:r>
    </w:p>
    <w:p w:rsidR="00743A7A" w:rsidRDefault="008F7BB9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понимание особенностей</w:t>
      </w:r>
      <w:r w:rsidR="0039392A">
        <w:rPr>
          <w:rFonts w:ascii="PT Astra Serif" w:hAnsi="PT Astra Serif"/>
          <w:sz w:val="24"/>
        </w:rPr>
        <w:t xml:space="preserve"> ритмического строения музыки;</w:t>
      </w:r>
    </w:p>
    <w:p w:rsidR="00743A7A" w:rsidRDefault="008F7BB9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освоение современных танцевальных техник</w:t>
      </w:r>
      <w:r w:rsidR="0039392A">
        <w:rPr>
          <w:rFonts w:ascii="PT Astra Serif" w:hAnsi="PT Astra Serif"/>
          <w:sz w:val="24"/>
        </w:rPr>
        <w:t xml:space="preserve">; </w:t>
      </w:r>
    </w:p>
    <w:p w:rsidR="00743A7A" w:rsidRDefault="0039392A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передавать содержание образа движениями и различать музыкальные части</w:t>
      </w:r>
      <w:r w:rsidR="008F7BB9">
        <w:rPr>
          <w:rFonts w:ascii="PT Astra Serif" w:hAnsi="PT Astra Serif"/>
          <w:sz w:val="24"/>
        </w:rPr>
        <w:t xml:space="preserve"> произведения</w:t>
      </w:r>
      <w:r>
        <w:rPr>
          <w:rFonts w:ascii="PT Astra Serif" w:hAnsi="PT Astra Serif"/>
          <w:sz w:val="24"/>
        </w:rPr>
        <w:t>;</w:t>
      </w:r>
    </w:p>
    <w:p w:rsidR="00743A7A" w:rsidRDefault="0039392A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передавать хар</w:t>
      </w:r>
      <w:r w:rsidR="008F7BB9">
        <w:rPr>
          <w:rFonts w:ascii="PT Astra Serif" w:hAnsi="PT Astra Serif"/>
          <w:sz w:val="24"/>
        </w:rPr>
        <w:t>актер танца движением и мимикой.</w:t>
      </w:r>
    </w:p>
    <w:p w:rsidR="00743A7A" w:rsidRDefault="00743A7A">
      <w:pPr>
        <w:spacing w:after="0" w:line="240" w:lineRule="auto"/>
        <w:ind w:left="284" w:hanging="284"/>
        <w:jc w:val="both"/>
        <w:rPr>
          <w:rFonts w:ascii="PT Astra Serif" w:hAnsi="PT Astra Serif"/>
          <w:color w:val="FB290D"/>
          <w:sz w:val="24"/>
        </w:rPr>
      </w:pPr>
    </w:p>
    <w:p w:rsidR="00743A7A" w:rsidRDefault="0039392A">
      <w:pPr>
        <w:tabs>
          <w:tab w:val="left" w:pos="284"/>
        </w:tabs>
        <w:spacing w:after="0" w:line="240" w:lineRule="auto"/>
        <w:ind w:right="-143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Метапредметные результаты:</w:t>
      </w:r>
    </w:p>
    <w:p w:rsidR="00743A7A" w:rsidRDefault="0039392A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умение организовать самостоятельную танцевально-творческую деятельность;</w:t>
      </w:r>
    </w:p>
    <w:p w:rsidR="00743A7A" w:rsidRDefault="0039392A">
      <w:pPr>
        <w:numPr>
          <w:ilvl w:val="0"/>
          <w:numId w:val="4"/>
        </w:numPr>
        <w:tabs>
          <w:tab w:val="left" w:pos="284"/>
        </w:tabs>
        <w:spacing w:line="240" w:lineRule="auto"/>
        <w:contextualSpacing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организация учебного сотрудничества с педагогами и сверстниками;</w:t>
      </w:r>
    </w:p>
    <w:p w:rsidR="00743A7A" w:rsidRDefault="0039392A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right="-20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владение навыками танцевальной деятельности;</w:t>
      </w:r>
    </w:p>
    <w:p w:rsidR="00743A7A" w:rsidRDefault="0039392A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right="-20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желание заниматься хореографическим искусством;</w:t>
      </w:r>
    </w:p>
    <w:p w:rsidR="00743A7A" w:rsidRDefault="00743A7A">
      <w:pPr>
        <w:pStyle w:val="a8"/>
        <w:widowControl w:val="0"/>
        <w:tabs>
          <w:tab w:val="left" w:pos="284"/>
        </w:tabs>
        <w:spacing w:after="0" w:line="240" w:lineRule="auto"/>
        <w:ind w:left="284" w:right="-20" w:hanging="284"/>
        <w:jc w:val="both"/>
        <w:rPr>
          <w:rFonts w:ascii="PT Astra Serif" w:hAnsi="PT Astra Serif"/>
          <w:b/>
          <w:sz w:val="24"/>
        </w:rPr>
      </w:pPr>
    </w:p>
    <w:p w:rsidR="00743A7A" w:rsidRDefault="0039392A">
      <w:pPr>
        <w:tabs>
          <w:tab w:val="left" w:pos="0"/>
          <w:tab w:val="left" w:pos="567"/>
        </w:tabs>
        <w:spacing w:after="0" w:line="240" w:lineRule="auto"/>
        <w:ind w:right="-187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Личностные результаты:</w:t>
      </w:r>
    </w:p>
    <w:p w:rsidR="00743A7A" w:rsidRDefault="0039392A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готовность и способность учащихся к саморазвитию;</w:t>
      </w:r>
    </w:p>
    <w:p w:rsidR="00743A7A" w:rsidRDefault="0039392A">
      <w:pPr>
        <w:numPr>
          <w:ilvl w:val="0"/>
          <w:numId w:val="4"/>
        </w:numPr>
        <w:tabs>
          <w:tab w:val="left" w:pos="284"/>
        </w:tabs>
        <w:spacing w:line="240" w:lineRule="auto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умение применять полученные знания в своей собственной танцевально-творческой деятельности; </w:t>
      </w:r>
    </w:p>
    <w:p w:rsidR="008F7BB9" w:rsidRDefault="0039392A" w:rsidP="008F7BB9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способность ставить цели;</w:t>
      </w:r>
      <w:r w:rsidR="008F7BB9" w:rsidRPr="008F7BB9">
        <w:rPr>
          <w:rFonts w:ascii="PT Astra Serif" w:hAnsi="PT Astra Serif"/>
          <w:sz w:val="24"/>
        </w:rPr>
        <w:t xml:space="preserve"> </w:t>
      </w:r>
    </w:p>
    <w:p w:rsidR="00743A7A" w:rsidRPr="008F7BB9" w:rsidRDefault="008F7BB9" w:rsidP="008F7BB9">
      <w:pPr>
        <w:numPr>
          <w:ilvl w:val="0"/>
          <w:numId w:val="4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соблюдение правил личной гигиены на занятиях по хореографии.</w:t>
      </w:r>
    </w:p>
    <w:p w:rsidR="00743A7A" w:rsidRDefault="0039392A">
      <w:pPr>
        <w:pStyle w:val="a6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t xml:space="preserve">Отличительная особенность программы </w:t>
      </w:r>
      <w:r>
        <w:rPr>
          <w:rFonts w:ascii="PT Astra Serif" w:hAnsi="PT Astra Serif"/>
          <w:sz w:val="24"/>
        </w:rPr>
        <w:t>заключается в интеграции таких направлений, как ритмика, хореография, музыка, пластика, физическая культура.</w:t>
      </w:r>
    </w:p>
    <w:p w:rsidR="00743A7A" w:rsidRDefault="0039392A">
      <w:pPr>
        <w:spacing w:after="0" w:line="240" w:lineRule="auto"/>
        <w:ind w:right="-142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Адресат программы: </w:t>
      </w:r>
      <w:r>
        <w:rPr>
          <w:rFonts w:ascii="PT Astra Serif" w:hAnsi="PT Astra Serif"/>
          <w:sz w:val="24"/>
        </w:rPr>
        <w:t>учащиеся младшего и среднего школьного возраста.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sz w:val="24"/>
        </w:rPr>
        <w:t>Объем и срок освоения программы:</w:t>
      </w:r>
      <w:r>
        <w:rPr>
          <w:rFonts w:ascii="PT Astra Serif" w:hAnsi="PT Astra Serif"/>
          <w:b/>
          <w:i/>
          <w:sz w:val="24"/>
        </w:rPr>
        <w:t xml:space="preserve"> </w:t>
      </w:r>
      <w:r>
        <w:rPr>
          <w:rFonts w:ascii="PT Astra Serif" w:hAnsi="PT Astra Serif"/>
          <w:sz w:val="24"/>
        </w:rPr>
        <w:t>срок реализации программы - 1 года, общее количество учебных часов по программе – 144, в том числе предусмотрено 30 часа теоретических занятий и 114 часа практических занятий. Условия набора в учебное объединение: принимаются все желающие.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sz w:val="24"/>
        </w:rPr>
        <w:t>Форма обучения</w:t>
      </w:r>
      <w:r>
        <w:rPr>
          <w:rFonts w:ascii="PT Astra Serif" w:hAnsi="PT Astra Serif"/>
          <w:sz w:val="24"/>
        </w:rPr>
        <w:t>: очная, очная с применением дистанционных технологий.</w:t>
      </w:r>
    </w:p>
    <w:p w:rsidR="008758D7" w:rsidRPr="00672603" w:rsidRDefault="0039392A" w:rsidP="008758D7">
      <w:pPr>
        <w:spacing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</w:rPr>
        <w:t>Режим занятий</w:t>
      </w:r>
      <w:r>
        <w:rPr>
          <w:rFonts w:ascii="PT Astra Serif" w:hAnsi="PT Astra Serif"/>
          <w:sz w:val="24"/>
        </w:rPr>
        <w:t>: единицей измерения учебного времени и основной формой организации учебно-воспитательного процесса является учебное занятие. Форма занятий - групповая. Состав групп постоянный, разновозрастный. Продолжительность одного занятия составляет 40 мин. Перерыв между учебными занятиями - 10 минут. Занятия проводятся 2 раза в неделю по 2 часа.</w:t>
      </w:r>
      <w:r w:rsidR="008758D7">
        <w:rPr>
          <w:rFonts w:ascii="PT Astra Serif" w:hAnsi="PT Astra Serif"/>
          <w:sz w:val="24"/>
        </w:rPr>
        <w:t xml:space="preserve"> </w:t>
      </w:r>
      <w:r w:rsidR="008758D7" w:rsidRPr="00BD0AC7">
        <w:rPr>
          <w:rFonts w:ascii="PT Astra Serif" w:hAnsi="PT Astra Serif"/>
          <w:sz w:val="24"/>
          <w:szCs w:val="24"/>
        </w:rPr>
        <w:t xml:space="preserve">Продолжительность занятий устанавливается в зависимости от возрастных и психофизиологических особенностей, допустимой нагрузки учащихся с учетом </w:t>
      </w:r>
      <w:proofErr w:type="gramStart"/>
      <w:r w:rsidR="008758D7" w:rsidRPr="00BD0AC7">
        <w:rPr>
          <w:rFonts w:ascii="PT Astra Serif" w:hAnsi="PT Astra Serif"/>
          <w:sz w:val="24"/>
          <w:szCs w:val="24"/>
        </w:rPr>
        <w:t>действующего</w:t>
      </w:r>
      <w:proofErr w:type="gramEnd"/>
      <w:r w:rsidR="008758D7" w:rsidRPr="00BD0AC7">
        <w:rPr>
          <w:rFonts w:ascii="PT Astra Serif" w:hAnsi="PT Astra Serif"/>
          <w:sz w:val="24"/>
          <w:szCs w:val="24"/>
        </w:rPr>
        <w:t xml:space="preserve"> СанПиН.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 w:val="24"/>
        </w:rPr>
        <w:lastRenderedPageBreak/>
        <w:t>Наполняемость групп:</w:t>
      </w:r>
      <w:r>
        <w:rPr>
          <w:rFonts w:ascii="PT Astra Serif" w:hAnsi="PT Astra Serif"/>
          <w:b/>
          <w:i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не менее 12 учащихся. </w:t>
      </w:r>
    </w:p>
    <w:p w:rsidR="00743A7A" w:rsidRDefault="0039392A">
      <w:pPr>
        <w:spacing w:after="0" w:line="240" w:lineRule="auto"/>
        <w:ind w:left="-567" w:right="-142" w:firstLine="567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Формы отслеживания и фиксации образовательных результатов</w:t>
      </w:r>
    </w:p>
    <w:p w:rsidR="00743A7A" w:rsidRDefault="0039392A">
      <w:pPr>
        <w:spacing w:after="0" w:line="240" w:lineRule="auto"/>
        <w:ind w:right="-14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Механизмом оценки результатов, получаемых в ходе реализации программы, является контроль программных умений и навыков (УиН) и общих учебных умений и навыков (ОУУиН).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Уровень сформированности программных умений и навыков (УиН) и качество освоения УиН определяются в рамках текущего контроля, промежуточной аттестации и аттестации по завершении реализации программы. 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Виды контроля по определению уровня сформированности программных умений и навыков (УиН) и качества освоения УиН: </w:t>
      </w:r>
      <w:r>
        <w:rPr>
          <w:rFonts w:ascii="PT Astra Serif" w:hAnsi="PT Astra Serif"/>
          <w:sz w:val="24"/>
        </w:rPr>
        <w:tab/>
      </w:r>
    </w:p>
    <w:p w:rsidR="00743A7A" w:rsidRDefault="0039392A">
      <w:pPr>
        <w:pStyle w:val="a8"/>
        <w:numPr>
          <w:ilvl w:val="0"/>
          <w:numId w:val="5"/>
        </w:num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начальный контроль – проводится в начале освоения программы и на последующих годах обучения с 15 по 25 сентября;</w:t>
      </w:r>
    </w:p>
    <w:p w:rsidR="00743A7A" w:rsidRDefault="0039392A">
      <w:pPr>
        <w:pStyle w:val="a8"/>
        <w:numPr>
          <w:ilvl w:val="0"/>
          <w:numId w:val="5"/>
        </w:num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промежуточная аттестация – с 20 по 26 декабря и с 12 по 19 мая;</w:t>
      </w:r>
    </w:p>
    <w:p w:rsidR="00743A7A" w:rsidRDefault="0039392A">
      <w:pPr>
        <w:pStyle w:val="a8"/>
        <w:numPr>
          <w:ilvl w:val="0"/>
          <w:numId w:val="5"/>
        </w:num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аттестация по завершении реализации программы – в конце освоения программы, с 12 по 19 мая.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 xml:space="preserve">Текущий контроль проводится систематически на занятиях в процессе всего периода </w:t>
      </w:r>
      <w:proofErr w:type="gramStart"/>
      <w:r>
        <w:rPr>
          <w:rFonts w:ascii="PT Astra Serif" w:hAnsi="PT Astra Serif"/>
          <w:sz w:val="24"/>
        </w:rPr>
        <w:t>обучения по программе</w:t>
      </w:r>
      <w:proofErr w:type="gramEnd"/>
      <w:r>
        <w:rPr>
          <w:rFonts w:ascii="PT Astra Serif" w:hAnsi="PT Astra Serif"/>
          <w:sz w:val="24"/>
        </w:rPr>
        <w:t>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>Контроль программных УиН осуществляется по следующим критериям: владение практическими умениями и навыками, специальной терминологией, креативность выполнения практических заданий, владение коммуникативной культурой.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Оценка программных УиН осуществляется по 4-балльной системе (от 2 - 5 баллов). 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>Начальный контроль проводится в форме творческих проб, творческих этюдов.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Используемые методы – наблюдение, творческое задание.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>Промежуточная аттестация - в форме творческого отчёта.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Используемые методы -  творческое задание, наблюдение, оценивание.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  <w:t>Аттестация по завершении реализации программы проводится в форме творческого показа.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Используемые методы – оценивание, творческое задание.</w:t>
      </w:r>
    </w:p>
    <w:p w:rsidR="00743A7A" w:rsidRDefault="0039392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Программа аттестации по завершению реализации программы содержит методику проверки практических умений и навыков (при любой форме проведения итоговой аттестации). </w:t>
      </w:r>
    </w:p>
    <w:p w:rsidR="00743A7A" w:rsidRDefault="0039392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Содержание программы аттестации по завершении реализации программы определяется на основании содержания дополнительной общеобразовательной программы и в соответствии с ее прогнозируемыми результатами.</w:t>
      </w:r>
    </w:p>
    <w:p w:rsidR="00743A7A" w:rsidRDefault="0039392A">
      <w:pPr>
        <w:tabs>
          <w:tab w:val="left" w:pos="0"/>
        </w:tabs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Результаты аттестации по завершении реализации программы и промежуточной аттестации фиксируются в протоколах.  Копии протоколов аттестации по завершению реализации программы вкладываются в журналы учета работы педагога дополнительного образования в объединении. </w:t>
      </w:r>
    </w:p>
    <w:p w:rsidR="00743A7A" w:rsidRDefault="0039392A">
      <w:pPr>
        <w:tabs>
          <w:tab w:val="left" w:pos="0"/>
        </w:tabs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Выпускникам учебных групп по результатам аттестации по завершении реализации программы выдаются удостоверения о прохождении полного курса обучения по общеразвивающей программе.</w:t>
      </w:r>
    </w:p>
    <w:p w:rsidR="00743A7A" w:rsidRDefault="00743A7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</w:p>
    <w:p w:rsidR="00743A7A" w:rsidRDefault="0039392A">
      <w:pPr>
        <w:tabs>
          <w:tab w:val="left" w:pos="709"/>
        </w:tabs>
        <w:spacing w:after="0" w:line="240" w:lineRule="auto"/>
        <w:ind w:left="-567" w:right="-143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Критерии оценки результатов освоения программы</w:t>
      </w:r>
    </w:p>
    <w:p w:rsidR="00743A7A" w:rsidRDefault="004F7E0A">
      <w:pPr>
        <w:tabs>
          <w:tab w:val="left" w:pos="709"/>
        </w:tabs>
        <w:spacing w:after="0" w:line="240" w:lineRule="auto"/>
        <w:ind w:right="-143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На 1 </w:t>
      </w:r>
      <w:r w:rsidR="0039392A">
        <w:rPr>
          <w:rFonts w:ascii="PT Astra Serif" w:hAnsi="PT Astra Serif"/>
          <w:b/>
          <w:sz w:val="24"/>
        </w:rPr>
        <w:t>год обучения:</w:t>
      </w:r>
    </w:p>
    <w:p w:rsidR="00743A7A" w:rsidRDefault="0039392A">
      <w:pPr>
        <w:tabs>
          <w:tab w:val="left" w:pos="709"/>
        </w:tabs>
        <w:spacing w:after="0" w:line="240" w:lineRule="auto"/>
        <w:ind w:right="-14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1)</w:t>
      </w:r>
      <w:r>
        <w:rPr>
          <w:rFonts w:ascii="PT Astra Serif" w:hAnsi="PT Astra Serif"/>
          <w:sz w:val="24"/>
        </w:rPr>
        <w:tab/>
        <w:t>Начальный контроль</w:t>
      </w:r>
    </w:p>
    <w:p w:rsidR="00743A7A" w:rsidRDefault="0039392A">
      <w:pPr>
        <w:numPr>
          <w:ilvl w:val="0"/>
          <w:numId w:val="6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выполнение ритмических упражнений;</w:t>
      </w:r>
    </w:p>
    <w:p w:rsidR="00743A7A" w:rsidRDefault="0039392A">
      <w:pPr>
        <w:numPr>
          <w:ilvl w:val="0"/>
          <w:numId w:val="6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создание образа в танце;</w:t>
      </w:r>
    </w:p>
    <w:p w:rsidR="00743A7A" w:rsidRDefault="0039392A">
      <w:pPr>
        <w:numPr>
          <w:ilvl w:val="0"/>
          <w:numId w:val="6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распределять сценическую площадку;</w:t>
      </w:r>
    </w:p>
    <w:p w:rsidR="00743A7A" w:rsidRDefault="0039392A">
      <w:pPr>
        <w:tabs>
          <w:tab w:val="left" w:pos="709"/>
        </w:tabs>
        <w:spacing w:after="0" w:line="240" w:lineRule="auto"/>
        <w:ind w:right="-14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2)</w:t>
      </w:r>
      <w:r>
        <w:rPr>
          <w:rFonts w:ascii="PT Astra Serif" w:hAnsi="PT Astra Serif"/>
          <w:sz w:val="24"/>
        </w:rPr>
        <w:tab/>
        <w:t>Промежуточная аттестация</w:t>
      </w:r>
    </w:p>
    <w:p w:rsidR="00743A7A" w:rsidRDefault="0039392A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исполнение элементов пластического танца;</w:t>
      </w:r>
    </w:p>
    <w:p w:rsidR="00743A7A" w:rsidRDefault="0039392A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навык применения принципов взаимодействия музыкальных и хореографических выразительных средств;</w:t>
      </w:r>
    </w:p>
    <w:p w:rsidR="00743A7A" w:rsidRDefault="0039392A">
      <w:pPr>
        <w:numPr>
          <w:ilvl w:val="0"/>
          <w:numId w:val="7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исполнять элементы и основные комбинации различных видов танца</w:t>
      </w:r>
    </w:p>
    <w:p w:rsidR="00743A7A" w:rsidRDefault="0039392A">
      <w:pPr>
        <w:tabs>
          <w:tab w:val="left" w:pos="709"/>
        </w:tabs>
        <w:spacing w:after="0" w:line="240" w:lineRule="auto"/>
        <w:ind w:right="-143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3)</w:t>
      </w:r>
      <w:r>
        <w:rPr>
          <w:rFonts w:ascii="PT Astra Serif" w:hAnsi="PT Astra Serif"/>
          <w:sz w:val="24"/>
        </w:rPr>
        <w:tab/>
      </w:r>
      <w:r w:rsidR="004F7E0A">
        <w:rPr>
          <w:rFonts w:ascii="PT Astra Serif" w:hAnsi="PT Astra Serif"/>
          <w:sz w:val="24"/>
        </w:rPr>
        <w:t>Аттестация по завершении реализации программы</w:t>
      </w:r>
    </w:p>
    <w:p w:rsidR="00743A7A" w:rsidRDefault="0039392A">
      <w:pPr>
        <w:numPr>
          <w:ilvl w:val="0"/>
          <w:numId w:val="8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lastRenderedPageBreak/>
        <w:t>выполнение комплекса на выносливость и растяжку</w:t>
      </w:r>
      <w:r w:rsidR="00753D8A">
        <w:rPr>
          <w:rFonts w:ascii="PT Astra Serif" w:hAnsi="PT Astra Serif"/>
          <w:sz w:val="24"/>
        </w:rPr>
        <w:t>;</w:t>
      </w:r>
    </w:p>
    <w:p w:rsidR="00743A7A" w:rsidRDefault="0039392A">
      <w:pPr>
        <w:numPr>
          <w:ilvl w:val="0"/>
          <w:numId w:val="8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постановки корпуса, ног, рук, головы, танцевальных комбинаций;</w:t>
      </w:r>
    </w:p>
    <w:p w:rsidR="00743A7A" w:rsidRDefault="0039392A">
      <w:pPr>
        <w:numPr>
          <w:ilvl w:val="0"/>
          <w:numId w:val="8"/>
        </w:numPr>
        <w:tabs>
          <w:tab w:val="left" w:pos="709"/>
        </w:tabs>
        <w:spacing w:after="0" w:line="240" w:lineRule="auto"/>
        <w:ind w:right="-143"/>
        <w:contextualSpacing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умение запоминать и воспроизводить текст танцев (актерское мастерство).</w:t>
      </w:r>
    </w:p>
    <w:p w:rsidR="00743A7A" w:rsidRDefault="00743A7A">
      <w:pPr>
        <w:tabs>
          <w:tab w:val="left" w:pos="284"/>
        </w:tabs>
        <w:spacing w:line="240" w:lineRule="auto"/>
        <w:contextualSpacing/>
        <w:jc w:val="both"/>
        <w:rPr>
          <w:rFonts w:ascii="PT Astra Serif" w:hAnsi="PT Astra Serif"/>
          <w:sz w:val="24"/>
        </w:rPr>
      </w:pPr>
    </w:p>
    <w:p w:rsidR="00743A7A" w:rsidRDefault="00743A7A">
      <w:pPr>
        <w:tabs>
          <w:tab w:val="left" w:pos="284"/>
        </w:tabs>
        <w:spacing w:line="240" w:lineRule="auto"/>
        <w:contextualSpacing/>
        <w:jc w:val="both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ind w:right="-143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Условия реализации программы</w:t>
      </w:r>
    </w:p>
    <w:p w:rsidR="00743A7A" w:rsidRDefault="0039392A">
      <w:pPr>
        <w:spacing w:after="0" w:line="240" w:lineRule="auto"/>
        <w:ind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Данная программа может быть реализована при взаимодействии следующих составляющих ее обеспечения:</w:t>
      </w:r>
    </w:p>
    <w:p w:rsidR="00E3596A" w:rsidRPr="00E3596A" w:rsidRDefault="008758D7" w:rsidP="008758D7">
      <w:pPr>
        <w:tabs>
          <w:tab w:val="left" w:pos="567"/>
        </w:tabs>
        <w:spacing w:after="0" w:line="240" w:lineRule="auto"/>
        <w:jc w:val="both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/>
          <w:b/>
          <w:i/>
          <w:sz w:val="24"/>
        </w:rPr>
        <w:t xml:space="preserve">Учебное помещение </w:t>
      </w:r>
      <w:r w:rsidRPr="008758D7">
        <w:rPr>
          <w:rFonts w:ascii="PT Astra Serif" w:hAnsi="PT Astra Serif"/>
          <w:color w:val="auto"/>
          <w:kern w:val="3"/>
          <w:sz w:val="24"/>
          <w:szCs w:val="24"/>
          <w:lang w:eastAsia="zh-CN"/>
        </w:rPr>
        <w:t>соответствует действующим требованиям санитарных норм и правил.</w:t>
      </w:r>
    </w:p>
    <w:p w:rsidR="00E3596A" w:rsidRDefault="00E3596A">
      <w:pPr>
        <w:tabs>
          <w:tab w:val="left" w:pos="567"/>
        </w:tabs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tabs>
          <w:tab w:val="left" w:pos="567"/>
        </w:tabs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Материально-техническое обеспечение</w:t>
      </w:r>
    </w:p>
    <w:p w:rsidR="00E3596A" w:rsidRDefault="00E3596A">
      <w:pPr>
        <w:tabs>
          <w:tab w:val="left" w:pos="567"/>
        </w:tabs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МОУ СОШ №1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972"/>
      </w:tblGrid>
      <w:tr w:rsidR="00743A7A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Наименование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>
            <w:pPr>
              <w:spacing w:after="0" w:line="240" w:lineRule="auto"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Кол-во</w:t>
            </w:r>
          </w:p>
        </w:tc>
      </w:tr>
      <w:tr w:rsidR="00743A7A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>
            <w:pPr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Музыкальная колонка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>
            <w:pPr>
              <w:spacing w:after="0" w:line="240" w:lineRule="auto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:rsidR="00743A7A" w:rsidRDefault="00743A7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i/>
          <w:sz w:val="24"/>
        </w:rPr>
        <w:t>Кадровое обеспечение:</w:t>
      </w:r>
      <w:r>
        <w:rPr>
          <w:rFonts w:ascii="PT Astra Serif" w:hAnsi="PT Astra Serif"/>
          <w:sz w:val="24"/>
        </w:rPr>
        <w:t xml:space="preserve"> педагог дополнительного образования, методист, педагог-психолог.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Методическое и дидактическое обеспечение:</w:t>
      </w:r>
    </w:p>
    <w:p w:rsidR="00743A7A" w:rsidRDefault="0039392A">
      <w:pPr>
        <w:numPr>
          <w:ilvl w:val="0"/>
          <w:numId w:val="9"/>
        </w:numPr>
        <w:spacing w:after="0" w:line="240" w:lineRule="auto"/>
        <w:ind w:right="-143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календарный учебный график к образовательной программе; </w:t>
      </w:r>
    </w:p>
    <w:p w:rsidR="00743A7A" w:rsidRDefault="0039392A">
      <w:pPr>
        <w:numPr>
          <w:ilvl w:val="0"/>
          <w:numId w:val="9"/>
        </w:numPr>
        <w:spacing w:after="0" w:line="240" w:lineRule="auto"/>
        <w:ind w:right="-143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учебная, методическая, дополнительная литература;</w:t>
      </w:r>
    </w:p>
    <w:p w:rsidR="00743A7A" w:rsidRDefault="0039392A">
      <w:pPr>
        <w:numPr>
          <w:ilvl w:val="0"/>
          <w:numId w:val="9"/>
        </w:numPr>
        <w:spacing w:after="0" w:line="240" w:lineRule="auto"/>
        <w:ind w:right="-143"/>
        <w:contextualSpacing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комплексы упражнений, игр (приложение).</w:t>
      </w:r>
    </w:p>
    <w:p w:rsidR="00743A7A" w:rsidRDefault="00743A7A">
      <w:pPr>
        <w:spacing w:after="0" w:line="240" w:lineRule="auto"/>
        <w:ind w:right="-143"/>
        <w:jc w:val="both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ind w:left="-567" w:right="-143" w:firstLine="567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Воспитательная деятельность. Работа с родителями</w:t>
      </w:r>
    </w:p>
    <w:p w:rsidR="00743A7A" w:rsidRDefault="0039392A">
      <w:pPr>
        <w:tabs>
          <w:tab w:val="left" w:pos="284"/>
        </w:tabs>
        <w:spacing w:after="0" w:line="240" w:lineRule="auto"/>
        <w:ind w:firstLine="567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Воспитательная работа имеет социально-ориентированную направленность и осуществляется в соответствии с ежегодно разрабатываемым планом воспитательной работы. В рамках дополнительной общеразвивающей программы «</w:t>
      </w:r>
      <w:r w:rsidR="00753D8A">
        <w:rPr>
          <w:rFonts w:ascii="PT Astra Serif" w:hAnsi="PT Astra Serif"/>
          <w:sz w:val="24"/>
        </w:rPr>
        <w:t>РитМикс</w:t>
      </w:r>
      <w:r>
        <w:rPr>
          <w:rFonts w:ascii="PT Astra Serif" w:hAnsi="PT Astra Serif"/>
          <w:sz w:val="24"/>
        </w:rPr>
        <w:t xml:space="preserve">» предусмотрено проведение творческих конкурсов, посещение выставок и концертов. </w:t>
      </w:r>
    </w:p>
    <w:p w:rsidR="00743A7A" w:rsidRDefault="0039392A">
      <w:pPr>
        <w:spacing w:after="0" w:line="240" w:lineRule="auto"/>
        <w:ind w:right="139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Немаловажным фактом при проведении занятий является сотрудничество детей с родителями. В этой связи в начале учебного года с родителями подробно обсуждаются интересы и увлечения ребенка, которые в дальнейшем будут учитываться при организации учебной деятельности. </w:t>
      </w:r>
    </w:p>
    <w:p w:rsidR="00743A7A" w:rsidRDefault="0039392A">
      <w:pPr>
        <w:spacing w:after="0" w:line="240" w:lineRule="auto"/>
        <w:ind w:right="-143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Работа с родителями предусматривает:</w:t>
      </w:r>
    </w:p>
    <w:p w:rsidR="00743A7A" w:rsidRDefault="0039392A">
      <w:pPr>
        <w:widowControl w:val="0"/>
        <w:numPr>
          <w:ilvl w:val="0"/>
          <w:numId w:val="10"/>
        </w:numPr>
        <w:spacing w:after="0" w:line="240" w:lineRule="auto"/>
        <w:ind w:left="284" w:right="139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индивидуальные консультации с целью разъяснения конкретных мер помощи ребенку в обучении;</w:t>
      </w:r>
    </w:p>
    <w:p w:rsidR="00743A7A" w:rsidRDefault="0039392A">
      <w:pPr>
        <w:widowControl w:val="0"/>
        <w:numPr>
          <w:ilvl w:val="0"/>
          <w:numId w:val="10"/>
        </w:numPr>
        <w:spacing w:after="0" w:line="240" w:lineRule="auto"/>
        <w:ind w:left="284" w:right="139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обсуждение результатов продвижения ребенка в условиях педагогического воздействия;</w:t>
      </w:r>
    </w:p>
    <w:p w:rsidR="00743A7A" w:rsidRDefault="0039392A">
      <w:pPr>
        <w:widowControl w:val="0"/>
        <w:numPr>
          <w:ilvl w:val="0"/>
          <w:numId w:val="10"/>
        </w:numPr>
        <w:spacing w:after="0" w:line="240" w:lineRule="auto"/>
        <w:ind w:left="284" w:right="139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совместная работа по подготовке концертных выступлений.</w:t>
      </w:r>
    </w:p>
    <w:p w:rsidR="00743A7A" w:rsidRDefault="00743A7A">
      <w:pPr>
        <w:spacing w:after="0" w:line="240" w:lineRule="auto"/>
        <w:contextualSpacing/>
        <w:jc w:val="both"/>
        <w:rPr>
          <w:rFonts w:ascii="PT Astra Serif" w:hAnsi="PT Astra Serif"/>
          <w:sz w:val="24"/>
        </w:rPr>
      </w:pPr>
    </w:p>
    <w:p w:rsidR="00743A7A" w:rsidRDefault="0039392A">
      <w:pPr>
        <w:pStyle w:val="a8"/>
        <w:numPr>
          <w:ilvl w:val="0"/>
          <w:numId w:val="1"/>
        </w:num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УЧЕБНЫЙ ПЛАН</w:t>
      </w:r>
    </w:p>
    <w:p w:rsidR="00743A7A" w:rsidRDefault="00743A7A">
      <w:pPr>
        <w:pStyle w:val="a8"/>
        <w:spacing w:after="0" w:line="240" w:lineRule="auto"/>
        <w:jc w:val="both"/>
        <w:rPr>
          <w:rFonts w:ascii="PT Astra Serif" w:hAnsi="PT Astra Serif"/>
          <w:b/>
          <w:sz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56"/>
        <w:gridCol w:w="993"/>
        <w:gridCol w:w="1134"/>
        <w:gridCol w:w="1417"/>
        <w:gridCol w:w="1985"/>
      </w:tblGrid>
      <w:tr w:rsidR="00743A7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№</w:t>
            </w:r>
          </w:p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proofErr w:type="gramStart"/>
            <w:r>
              <w:rPr>
                <w:rFonts w:ascii="PT Astra Serif" w:hAnsi="PT Astra Serif"/>
                <w:b/>
                <w:i/>
                <w:sz w:val="24"/>
              </w:rPr>
              <w:t>п</w:t>
            </w:r>
            <w:proofErr w:type="gramEnd"/>
            <w:r>
              <w:rPr>
                <w:rFonts w:ascii="PT Astra Serif" w:hAnsi="PT Astra Serif"/>
                <w:b/>
                <w:i/>
                <w:sz w:val="24"/>
              </w:rPr>
              <w:t>/п</w:t>
            </w:r>
          </w:p>
        </w:tc>
        <w:tc>
          <w:tcPr>
            <w:tcW w:w="3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Название раздела, темы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Формы аттестации/</w:t>
            </w:r>
          </w:p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контроля</w:t>
            </w:r>
          </w:p>
        </w:tc>
      </w:tr>
      <w:tr w:rsidR="00743A7A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contextualSpacing/>
            </w:pPr>
          </w:p>
        </w:tc>
        <w:tc>
          <w:tcPr>
            <w:tcW w:w="3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contextualSpacing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Практика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contextualSpacing/>
            </w:pPr>
          </w:p>
        </w:tc>
      </w:tr>
      <w:tr w:rsidR="00743A7A">
        <w:trPr>
          <w:trHeight w:val="3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Введение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</w:p>
        </w:tc>
      </w:tr>
      <w:tr w:rsidR="00743A7A">
        <w:trPr>
          <w:trHeight w:val="3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Цели и задачи на учебный год. Ознакомление с правилами   техники безопасности.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собеседование</w:t>
            </w:r>
          </w:p>
        </w:tc>
      </w:tr>
      <w:tr w:rsidR="00743A7A">
        <w:trPr>
          <w:trHeight w:val="3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Начальный контроль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наблюдение, творческие этюды 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  <w:highlight w:val="white"/>
              </w:rPr>
              <w:t>Азбука музыкального движения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150" w:line="240" w:lineRule="auto"/>
              <w:contextualSpacing/>
              <w:jc w:val="both"/>
              <w:rPr>
                <w:rFonts w:ascii="PT Astra Serif" w:hAnsi="PT Astra Serif"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Ритмика и чувства ритма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Танцевально-образные упражнения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Паузы в движении и их использование в танце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опрос, контрольное занятие</w:t>
            </w:r>
          </w:p>
        </w:tc>
      </w:tr>
      <w:tr w:rsidR="00743A7A">
        <w:trPr>
          <w:trHeight w:val="5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Элементы пластического танца</w:t>
            </w:r>
          </w:p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highlight w:val="yellow"/>
              </w:rPr>
            </w:pPr>
          </w:p>
        </w:tc>
      </w:tr>
      <w:tr w:rsidR="00743A7A">
        <w:trPr>
          <w:trHeight w:val="5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Понятие пластического танца и его специфика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4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Элемент «Волны руками»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контрольное занятие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Элемент «Волны корпусом»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Современные танцевальные направления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</w:p>
        </w:tc>
      </w:tr>
      <w:tr w:rsidR="00743A7A">
        <w:trPr>
          <w:trHeight w:val="5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Связки танцевальных элементов движений, танцевального направления Модерн.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5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Связки танцевальных элементов движений, танцевального направления </w:t>
            </w:r>
            <w:proofErr w:type="spellStart"/>
            <w:r>
              <w:rPr>
                <w:rFonts w:ascii="PT Astra Serif" w:hAnsi="PT Astra Serif"/>
                <w:sz w:val="24"/>
              </w:rPr>
              <w:t>Hip-hop</w:t>
            </w:r>
            <w:proofErr w:type="spellEnd"/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Связки танцевальных элементов движений, танцевального направления Авторской хореографии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опрос, творческое задание</w:t>
            </w:r>
          </w:p>
        </w:tc>
      </w:tr>
      <w:tr w:rsidR="00743A7A">
        <w:trPr>
          <w:trHeight w:val="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4,4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Промежуточная аттестация.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Творческий отчет</w:t>
            </w:r>
          </w:p>
        </w:tc>
      </w:tr>
      <w:tr w:rsidR="00743A7A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Приемы музыкально-двигательной выразительности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</w:p>
        </w:tc>
      </w:tr>
      <w:tr w:rsidR="00743A7A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Танцевальные движения эмоционально-динамического характера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опрос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Элемент «Пружинные движения»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оценивание, творческое задание.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beforeAutospacing="1" w:afterAutospacing="1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Элемент «Маховые движения,</w:t>
            </w:r>
          </w:p>
          <w:p w:rsidR="00743A7A" w:rsidRDefault="0039392A" w:rsidP="0039392A">
            <w:pPr>
              <w:spacing w:beforeAutospacing="1" w:afterAutospacing="1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плавные движения»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оценивание, творческое задание.</w:t>
            </w:r>
          </w:p>
        </w:tc>
      </w:tr>
      <w:tr w:rsidR="00743A7A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Постановочная и репетиционная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Принципы составления композиции танца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оценивание, творческое задание.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Творческий проект «Горизонт»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оценивание, творческое задание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4F7E0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Аттестация по завершении</w:t>
            </w:r>
            <w:r w:rsidR="0039392A">
              <w:rPr>
                <w:rFonts w:ascii="PT Astra Serif" w:hAnsi="PT Astra Serif"/>
                <w:sz w:val="24"/>
              </w:rPr>
              <w:t xml:space="preserve"> реализации программы.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творческие этюды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6.4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Музыкально-игровое творчество.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оценивание, творческое задание.</w:t>
            </w: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</w:p>
        </w:tc>
      </w:tr>
      <w:tr w:rsidR="00743A7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Подведение итогов. Творческий отчет</w:t>
            </w:r>
            <w:r>
              <w:rPr>
                <w:rFonts w:ascii="PT Astra Serif" w:hAnsi="PT Astra Serif"/>
                <w:b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творческий серпантин</w:t>
            </w:r>
            <w:r>
              <w:rPr>
                <w:rFonts w:ascii="PT Astra Serif" w:hAnsi="PT Astra Serif"/>
                <w:sz w:val="24"/>
                <w:highlight w:val="yellow"/>
              </w:rPr>
              <w:t xml:space="preserve"> </w:t>
            </w:r>
          </w:p>
        </w:tc>
      </w:tr>
      <w:tr w:rsidR="00743A7A">
        <w:trPr>
          <w:trHeight w:val="286"/>
        </w:trPr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39392A" w:rsidP="0039392A">
            <w:pPr>
              <w:spacing w:after="0" w:line="240" w:lineRule="auto"/>
              <w:contextualSpacing/>
              <w:jc w:val="both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114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A7A" w:rsidRDefault="00743A7A" w:rsidP="0039392A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</w:rPr>
            </w:pPr>
          </w:p>
          <w:p w:rsidR="00743A7A" w:rsidRDefault="00743A7A" w:rsidP="0039392A">
            <w:pPr>
              <w:tabs>
                <w:tab w:val="left" w:pos="709"/>
              </w:tabs>
              <w:spacing w:after="0" w:line="240" w:lineRule="auto"/>
              <w:ind w:right="-143"/>
              <w:contextualSpacing/>
              <w:jc w:val="both"/>
              <w:rPr>
                <w:rFonts w:ascii="PT Astra Serif" w:hAnsi="PT Astra Serif"/>
                <w:i/>
                <w:sz w:val="24"/>
              </w:rPr>
            </w:pPr>
          </w:p>
        </w:tc>
      </w:tr>
    </w:tbl>
    <w:p w:rsidR="00743A7A" w:rsidRDefault="00743A7A">
      <w:pPr>
        <w:tabs>
          <w:tab w:val="left" w:pos="284"/>
        </w:tabs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Default="0039392A">
      <w:pPr>
        <w:pStyle w:val="a8"/>
        <w:numPr>
          <w:ilvl w:val="0"/>
          <w:numId w:val="1"/>
        </w:numPr>
        <w:tabs>
          <w:tab w:val="left" w:pos="284"/>
        </w:tabs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СОДЕРЖАНИЕ ПРОГРАММЫ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3.1.</w:t>
      </w:r>
      <w:r>
        <w:rPr>
          <w:rFonts w:ascii="PT Astra Serif" w:hAnsi="PT Astra Serif"/>
          <w:b/>
          <w:sz w:val="24"/>
        </w:rPr>
        <w:tab/>
        <w:t xml:space="preserve"> Содержание программы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№1. Введение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Тема №1.1 </w:t>
      </w:r>
      <w:r>
        <w:rPr>
          <w:rFonts w:ascii="PT Astra Serif" w:hAnsi="PT Astra Serif"/>
          <w:b/>
          <w:sz w:val="24"/>
        </w:rPr>
        <w:t>«Цели и задачи на учебный год. Ознакомление с правилами   техники безопасности</w:t>
      </w:r>
      <w:proofErr w:type="gramStart"/>
      <w:r>
        <w:rPr>
          <w:rFonts w:ascii="PT Astra Serif" w:hAnsi="PT Astra Serif"/>
          <w:b/>
          <w:sz w:val="24"/>
        </w:rPr>
        <w:t>.»</w:t>
      </w:r>
      <w:r>
        <w:rPr>
          <w:rFonts w:ascii="PT Astra Serif" w:hAnsi="PT Astra Serif"/>
          <w:sz w:val="24"/>
        </w:rPr>
        <w:t xml:space="preserve"> </w:t>
      </w:r>
      <w:proofErr w:type="gramEnd"/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Введение в программу. 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Теория: Организационная работа. Беседа с учащимися о целях и задачах курса обучения. Правила поведения на занятиях.  Форма одежды для занятий. Правила санитарии и гигиены. Правила техники безопасности. Расписание занятий.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Формы и методы обучения: беседа; словесные, методы организации деятельности и опыта поведения.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Форма подведения итогов: собеседование.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Тема №1.2</w:t>
      </w:r>
      <w:r>
        <w:rPr>
          <w:rFonts w:ascii="PT Astra Serif" w:hAnsi="PT Astra Serif"/>
          <w:b/>
          <w:sz w:val="24"/>
        </w:rPr>
        <w:t xml:space="preserve"> Начальный контроль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Практические занятия</w:t>
      </w:r>
      <w:r>
        <w:rPr>
          <w:rFonts w:ascii="PT Astra Serif" w:hAnsi="PT Astra Serif"/>
          <w:b/>
          <w:sz w:val="24"/>
        </w:rPr>
        <w:t>:</w:t>
      </w:r>
      <w:r>
        <w:rPr>
          <w:rFonts w:ascii="PT Astra Serif" w:hAnsi="PT Astra Serif"/>
          <w:sz w:val="24"/>
        </w:rPr>
        <w:t xml:space="preserve"> творческие этюды</w:t>
      </w: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Формы и методы подведения итогов: наблюдение, творческое задание.</w:t>
      </w: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№2.</w:t>
      </w:r>
      <w:r>
        <w:rPr>
          <w:rFonts w:ascii="PT Astra Serif" w:hAnsi="PT Astra Serif"/>
          <w:sz w:val="24"/>
        </w:rPr>
        <w:t xml:space="preserve">  </w:t>
      </w:r>
      <w:r>
        <w:rPr>
          <w:rFonts w:ascii="PT Astra Serif" w:hAnsi="PT Astra Serif"/>
          <w:b/>
          <w:sz w:val="24"/>
        </w:rPr>
        <w:t>Азбука музыкального движения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Тема №2.1 </w:t>
      </w:r>
      <w:r>
        <w:rPr>
          <w:rFonts w:ascii="PT Astra Serif" w:hAnsi="PT Astra Serif"/>
          <w:b/>
          <w:sz w:val="24"/>
        </w:rPr>
        <w:t>Ритмика и чувства ритма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Развитие ритмического восприятия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proofErr w:type="gramStart"/>
      <w:r>
        <w:rPr>
          <w:rFonts w:ascii="PT Astra Serif" w:hAnsi="PT Astra Serif"/>
          <w:i/>
          <w:sz w:val="24"/>
        </w:rPr>
        <w:t>Практические занятия</w:t>
      </w:r>
      <w:r>
        <w:rPr>
          <w:rFonts w:ascii="PT Astra Serif" w:hAnsi="PT Astra Serif"/>
          <w:b/>
          <w:i/>
          <w:sz w:val="24"/>
        </w:rPr>
        <w:t xml:space="preserve">: </w:t>
      </w:r>
      <w:r>
        <w:rPr>
          <w:rFonts w:ascii="PT Astra Serif" w:hAnsi="PT Astra Serif"/>
          <w:sz w:val="24"/>
        </w:rPr>
        <w:t>игра «Раз хлопок, два притоп»; игра «Отличись, дополни, повтори</w:t>
      </w:r>
      <w:r>
        <w:rPr>
          <w:rFonts w:ascii="PT Astra Serif" w:hAnsi="PT Astra Serif"/>
          <w:b/>
          <w:sz w:val="24"/>
        </w:rPr>
        <w:t>».</w:t>
      </w:r>
      <w:proofErr w:type="gramEnd"/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итогов: </w:t>
      </w:r>
      <w:r>
        <w:rPr>
          <w:rFonts w:ascii="PT Astra Serif" w:hAnsi="PT Astra Serif"/>
          <w:sz w:val="24"/>
        </w:rPr>
        <w:t>контрольное занятие; опрос.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i/>
          <w:sz w:val="24"/>
        </w:rPr>
        <w:t>Тема №2.2.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b/>
          <w:sz w:val="24"/>
        </w:rPr>
        <w:t>Танцевально-образные упражнения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Теория</w:t>
      </w:r>
      <w:r>
        <w:rPr>
          <w:rFonts w:ascii="PT Astra Serif" w:hAnsi="PT Astra Serif"/>
          <w:sz w:val="24"/>
        </w:rPr>
        <w:t>: Специфика исполнения движений руками и туловищем.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Практические занятия</w:t>
      </w:r>
      <w:r>
        <w:rPr>
          <w:rFonts w:ascii="PT Astra Serif" w:hAnsi="PT Astra Serif"/>
          <w:b/>
          <w:i/>
          <w:sz w:val="24"/>
        </w:rPr>
        <w:t>:</w:t>
      </w:r>
      <w:r>
        <w:rPr>
          <w:rFonts w:ascii="PT Astra Serif" w:hAnsi="PT Astra Serif"/>
          <w:sz w:val="24"/>
        </w:rPr>
        <w:t xml:space="preserve"> разучивание активной движений в ритм музыки. Разучивание движений руками и туловищем плавных.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Плавные движения:</w:t>
      </w:r>
      <w:r>
        <w:rPr>
          <w:rFonts w:ascii="PT Astra Serif" w:hAnsi="PT Astra Serif"/>
          <w:sz w:val="24"/>
        </w:rPr>
        <w:t xml:space="preserve"> </w:t>
      </w:r>
      <w:proofErr w:type="gramStart"/>
      <w:r>
        <w:rPr>
          <w:rFonts w:ascii="PT Astra Serif" w:hAnsi="PT Astra Serif"/>
          <w:sz w:val="24"/>
        </w:rPr>
        <w:t xml:space="preserve">«Балерина» (плавное полуприседание); «Феникс» (плавное движение рук); </w:t>
      </w:r>
      <w:proofErr w:type="gramEnd"/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итогов: </w:t>
      </w:r>
      <w:r>
        <w:rPr>
          <w:rFonts w:ascii="PT Astra Serif" w:hAnsi="PT Astra Serif"/>
          <w:sz w:val="24"/>
        </w:rPr>
        <w:t>контрольное занятие.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b/>
          <w:i/>
          <w:sz w:val="24"/>
        </w:rPr>
        <w:t xml:space="preserve">Тема №2.3. </w:t>
      </w:r>
      <w:r>
        <w:rPr>
          <w:rFonts w:ascii="PT Astra Serif" w:hAnsi="PT Astra Serif"/>
          <w:b/>
          <w:sz w:val="24"/>
        </w:rPr>
        <w:t>Паузы в движении и их использование в танце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i/>
          <w:sz w:val="24"/>
        </w:rPr>
        <w:t>Теория</w:t>
      </w:r>
      <w:r>
        <w:rPr>
          <w:rFonts w:ascii="PT Astra Serif" w:hAnsi="PT Astra Serif"/>
          <w:sz w:val="24"/>
        </w:rPr>
        <w:t xml:space="preserve">: особенности пауз в танцевальных движениях.  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Разучивание танцевальные движение и паузы, повороты.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Простейшие танцевальные шаги или небольшие соединения паузой</w:t>
      </w:r>
      <w:r>
        <w:rPr>
          <w:rFonts w:ascii="PT Astra Serif" w:hAnsi="PT Astra Serif"/>
          <w:sz w:val="24"/>
        </w:rPr>
        <w:t>: проходки вперёд – назад; в стороны; поворот - шаг; шаг с поворотом; упражнение «Ускоряй и замедляй».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Подбор, поиск нового движения</w:t>
      </w:r>
      <w:r>
        <w:rPr>
          <w:rFonts w:ascii="PT Astra Serif" w:hAnsi="PT Astra Serif"/>
          <w:sz w:val="24"/>
        </w:rPr>
        <w:t>.</w:t>
      </w:r>
    </w:p>
    <w:p w:rsidR="00743A7A" w:rsidRDefault="0039392A">
      <w:pPr>
        <w:tabs>
          <w:tab w:val="left" w:pos="56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Специальные упражнения</w:t>
      </w:r>
      <w:r>
        <w:rPr>
          <w:rFonts w:ascii="PT Astra Serif" w:hAnsi="PT Astra Serif"/>
          <w:sz w:val="24"/>
        </w:rPr>
        <w:t>: на переключение внимания и чувственного контроля с одних участков тела на другие; на усложненную координацию движений.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Импровизация с использованием свободной пластики.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Форма подведения итогов: </w:t>
      </w:r>
      <w:r>
        <w:rPr>
          <w:rFonts w:ascii="PT Astra Serif" w:hAnsi="PT Astra Serif"/>
          <w:sz w:val="24"/>
        </w:rPr>
        <w:t>контрольное занятие.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№3. Элементы пластического танца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Тема №3.1.</w:t>
      </w:r>
      <w:r>
        <w:rPr>
          <w:rFonts w:ascii="PT Astra Serif" w:hAnsi="PT Astra Serif"/>
          <w:b/>
          <w:sz w:val="24"/>
        </w:rPr>
        <w:t xml:space="preserve"> Понятие пластического танца и его специфика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lastRenderedPageBreak/>
        <w:t xml:space="preserve"> </w:t>
      </w:r>
      <w:r>
        <w:rPr>
          <w:rFonts w:ascii="PT Astra Serif" w:hAnsi="PT Astra Serif"/>
          <w:i/>
          <w:sz w:val="24"/>
        </w:rPr>
        <w:t xml:space="preserve">Теория. </w:t>
      </w:r>
      <w:r>
        <w:rPr>
          <w:rFonts w:ascii="PT Astra Serif" w:hAnsi="PT Astra Serif"/>
          <w:sz w:val="24"/>
        </w:rPr>
        <w:t>Понятие пластического танца. Специфика пластики рук, корпуса.  Ознакомление учащихся с искусством пластической хореографии.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i/>
          <w:sz w:val="24"/>
        </w:rPr>
        <w:t>Формы и методы обучения:</w:t>
      </w:r>
      <w:r>
        <w:rPr>
          <w:rFonts w:ascii="PT Astra Serif" w:hAnsi="PT Astra Serif"/>
          <w:sz w:val="24"/>
        </w:rPr>
        <w:t xml:space="preserve"> беседа; словесные, методы организации деятельности и опыта поведения.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Форма подведения итогов</w:t>
      </w:r>
      <w:r>
        <w:rPr>
          <w:rFonts w:ascii="PT Astra Serif" w:hAnsi="PT Astra Serif"/>
          <w:sz w:val="24"/>
        </w:rPr>
        <w:t>: собеседование, опрос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Тема №3.2</w:t>
      </w:r>
      <w:r>
        <w:rPr>
          <w:rFonts w:ascii="PT Astra Serif" w:hAnsi="PT Astra Serif"/>
          <w:b/>
          <w:i/>
          <w:sz w:val="24"/>
        </w:rPr>
        <w:t xml:space="preserve">. </w:t>
      </w:r>
      <w:r>
        <w:rPr>
          <w:rFonts w:ascii="PT Astra Serif" w:hAnsi="PT Astra Serif"/>
          <w:b/>
          <w:sz w:val="24"/>
        </w:rPr>
        <w:t>Элемент «Волны руками»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Специфика пластики рук.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Разминка для рук. Умение владеть волной.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резкие махи руками;                                                                           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proofErr w:type="gramStart"/>
      <w:r>
        <w:rPr>
          <w:rFonts w:ascii="PT Astra Serif" w:hAnsi="PT Astra Serif"/>
          <w:sz w:val="24"/>
        </w:rPr>
        <w:t xml:space="preserve">- руки в стороны, вверх, на бедра, вперед, вниз, дугами наружу, пальцы в «замок»; </w:t>
      </w:r>
      <w:proofErr w:type="gram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-круговые вращения руками по маленькой амплитуде (руки подняты по сторонам на 90гр.);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-круговые вращения рук от кисти до локтя почасовой и против часовой стрелки;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-простейшая волна от плеча до кисти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-волна из руки в руку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Формы и методы обучения</w:t>
      </w:r>
      <w:r>
        <w:rPr>
          <w:rFonts w:ascii="PT Astra Serif" w:hAnsi="PT Astra Serif"/>
          <w:sz w:val="24"/>
        </w:rPr>
        <w:t>: практические занятия; словесные, наглядные, наглядно-слуховой и практические методы.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Форма подведения итогов</w:t>
      </w:r>
      <w:r>
        <w:rPr>
          <w:rFonts w:ascii="PT Astra Serif" w:hAnsi="PT Astra Serif"/>
          <w:sz w:val="24"/>
        </w:rPr>
        <w:t>: практическая работа.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Тема №3.3</w:t>
      </w:r>
      <w:r>
        <w:rPr>
          <w:rFonts w:ascii="PT Astra Serif" w:hAnsi="PT Astra Serif"/>
          <w:b/>
          <w:i/>
          <w:sz w:val="24"/>
        </w:rPr>
        <w:t>. Элемент «</w:t>
      </w:r>
      <w:r>
        <w:rPr>
          <w:rFonts w:ascii="PT Astra Serif" w:hAnsi="PT Astra Serif"/>
          <w:b/>
          <w:sz w:val="24"/>
        </w:rPr>
        <w:t>Волны корпусом»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Специфика пластики корпуса.</w:t>
      </w:r>
    </w:p>
    <w:p w:rsidR="00743A7A" w:rsidRDefault="0039392A">
      <w:pPr>
        <w:widowControl w:val="0"/>
        <w:tabs>
          <w:tab w:val="left" w:pos="56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Освоение волны вперед, назад, в сторону. Умение передавать волну </w:t>
      </w:r>
      <w:proofErr w:type="gramStart"/>
      <w:r>
        <w:rPr>
          <w:rFonts w:ascii="PT Astra Serif" w:hAnsi="PT Astra Serif"/>
          <w:sz w:val="24"/>
        </w:rPr>
        <w:t>другому</w:t>
      </w:r>
      <w:proofErr w:type="gramEnd"/>
      <w:r>
        <w:rPr>
          <w:rFonts w:ascii="PT Astra Serif" w:hAnsi="PT Astra Serif"/>
          <w:sz w:val="24"/>
        </w:rPr>
        <w:t>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волна «капелька»;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вращение головой, грудью, тазом, как по раздельности, так и одновременно;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волны корпусом в сторону;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упражнения для отдельных групп мышц: плечевого пояса, рук, ног, бедер;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волна вперед и назад;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волна в сторону с переходами.</w:t>
      </w:r>
    </w:p>
    <w:p w:rsidR="00743A7A" w:rsidRDefault="0039392A">
      <w:pPr>
        <w:spacing w:after="0" w:line="240" w:lineRule="auto"/>
        <w:ind w:right="1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занятие-игра,</w:t>
      </w:r>
      <w:r>
        <w:rPr>
          <w:rFonts w:ascii="PT Astra Serif" w:hAnsi="PT Astra Serif"/>
          <w:i/>
          <w:sz w:val="24"/>
        </w:rPr>
        <w:t xml:space="preserve"> </w:t>
      </w:r>
      <w:r>
        <w:rPr>
          <w:rFonts w:ascii="PT Astra Serif" w:hAnsi="PT Astra Serif"/>
          <w:sz w:val="24"/>
        </w:rPr>
        <w:t>практическое занятие.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pacing w:val="-4"/>
          <w:sz w:val="24"/>
        </w:rPr>
      </w:pPr>
      <w:r>
        <w:rPr>
          <w:rFonts w:ascii="PT Astra Serif" w:hAnsi="PT Astra Serif"/>
          <w:i/>
          <w:spacing w:val="-4"/>
          <w:sz w:val="24"/>
        </w:rPr>
        <w:t>Форма подведения итогов:</w:t>
      </w:r>
      <w:r>
        <w:rPr>
          <w:rFonts w:ascii="PT Astra Serif" w:hAnsi="PT Astra Serif"/>
          <w:spacing w:val="-4"/>
          <w:sz w:val="24"/>
        </w:rPr>
        <w:t xml:space="preserve"> практическая работа.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pacing w:val="-4"/>
          <w:sz w:val="24"/>
        </w:rPr>
      </w:pP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№4. Современные танцевальные направления</w:t>
      </w:r>
    </w:p>
    <w:p w:rsidR="00743A7A" w:rsidRDefault="0039392A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Тема №4.1. </w:t>
      </w:r>
      <w:r>
        <w:rPr>
          <w:rFonts w:ascii="PT Astra Serif" w:hAnsi="PT Astra Serif"/>
          <w:b/>
          <w:sz w:val="24"/>
        </w:rPr>
        <w:t>Связки танцевальных элементов движений, танцевального направления Модерн.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Теория.</w:t>
      </w:r>
      <w:r>
        <w:rPr>
          <w:rFonts w:ascii="PT Astra Serif" w:hAnsi="PT Astra Serif"/>
          <w:sz w:val="24"/>
        </w:rPr>
        <w:t xml:space="preserve"> Модерн - это грациозное танцевальное направление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Практические занятия: </w:t>
      </w:r>
      <w:r>
        <w:rPr>
          <w:rFonts w:ascii="PT Astra Serif" w:hAnsi="PT Astra Serif"/>
          <w:sz w:val="24"/>
        </w:rPr>
        <w:t xml:space="preserve">разучивание танцевальных движений 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итогов: </w:t>
      </w:r>
      <w:r>
        <w:rPr>
          <w:rFonts w:ascii="PT Astra Serif" w:hAnsi="PT Astra Serif"/>
          <w:sz w:val="24"/>
        </w:rPr>
        <w:t>контрольное занятие; зачет.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Тема №4.2</w:t>
      </w:r>
      <w:r>
        <w:rPr>
          <w:rFonts w:ascii="PT Astra Serif" w:hAnsi="PT Astra Serif"/>
          <w:b/>
          <w:i/>
          <w:sz w:val="24"/>
        </w:rPr>
        <w:t xml:space="preserve">. </w:t>
      </w:r>
      <w:r>
        <w:rPr>
          <w:rFonts w:ascii="PT Astra Serif" w:hAnsi="PT Astra Serif"/>
          <w:b/>
          <w:sz w:val="24"/>
        </w:rPr>
        <w:t xml:space="preserve">Связки танцевальных элементов движений, танцевального направления </w:t>
      </w:r>
      <w:proofErr w:type="spellStart"/>
      <w:r>
        <w:rPr>
          <w:rFonts w:ascii="PT Astra Serif" w:hAnsi="PT Astra Serif"/>
          <w:b/>
          <w:sz w:val="24"/>
        </w:rPr>
        <w:t>Hip-hop</w:t>
      </w:r>
      <w:proofErr w:type="spellEnd"/>
      <w:r>
        <w:rPr>
          <w:rFonts w:ascii="PT Astra Serif" w:hAnsi="PT Astra Serif"/>
          <w:b/>
          <w:sz w:val="24"/>
        </w:rPr>
        <w:t>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i/>
          <w:sz w:val="24"/>
        </w:rPr>
        <w:t>Hip-hop</w:t>
      </w:r>
      <w:proofErr w:type="spellEnd"/>
      <w:r>
        <w:rPr>
          <w:rFonts w:ascii="PT Astra Serif" w:hAnsi="PT Astra Serif"/>
          <w:i/>
          <w:sz w:val="24"/>
        </w:rPr>
        <w:t xml:space="preserve"> – это направление самовыражение под определенную музыку.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Практические занятия: </w:t>
      </w:r>
      <w:r>
        <w:rPr>
          <w:rFonts w:ascii="PT Astra Serif" w:hAnsi="PT Astra Serif"/>
          <w:sz w:val="24"/>
        </w:rPr>
        <w:t>разучивание комплекса танцевальных упражнений, повороты, переход на месте, в движении.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итогов: </w:t>
      </w:r>
      <w:r>
        <w:rPr>
          <w:rFonts w:ascii="PT Astra Serif" w:hAnsi="PT Astra Serif"/>
          <w:sz w:val="24"/>
        </w:rPr>
        <w:t>контрольное занятие; зачет.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Тема №4.3</w:t>
      </w:r>
      <w:r>
        <w:rPr>
          <w:rFonts w:ascii="PT Astra Serif" w:hAnsi="PT Astra Serif"/>
          <w:b/>
          <w:i/>
          <w:sz w:val="24"/>
        </w:rPr>
        <w:t xml:space="preserve">. </w:t>
      </w:r>
      <w:r>
        <w:rPr>
          <w:rFonts w:ascii="PT Astra Serif" w:hAnsi="PT Astra Serif"/>
          <w:b/>
          <w:sz w:val="24"/>
        </w:rPr>
        <w:t>Связки танцевальных элементов движений, танцевального направления Авторской хореографии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Теория: </w:t>
      </w:r>
      <w:r>
        <w:rPr>
          <w:rFonts w:ascii="PT Astra Serif" w:hAnsi="PT Astra Serif"/>
          <w:sz w:val="24"/>
        </w:rPr>
        <w:t>Авторская хореография – это совмещение разных танцевальных стилей.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разучивание простейших танцевальных шагов или небольших соединений, специальных упражнений, упражнения «Сова», упражнение «Передай движение»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занятия; словесный, наглядный, практический;</w:t>
      </w:r>
    </w:p>
    <w:p w:rsidR="00743A7A" w:rsidRDefault="0039392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итогов: </w:t>
      </w:r>
      <w:r>
        <w:rPr>
          <w:rFonts w:ascii="PT Astra Serif" w:hAnsi="PT Astra Serif"/>
          <w:sz w:val="24"/>
        </w:rPr>
        <w:t>контрольное занятие; зачет.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Тема №4.4. Промежуточная аттестация. Контрольные нормативы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 xml:space="preserve">Практические занятия: </w:t>
      </w:r>
      <w:r>
        <w:rPr>
          <w:rFonts w:ascii="PT Astra Serif" w:hAnsi="PT Astra Serif"/>
          <w:sz w:val="24"/>
        </w:rPr>
        <w:t>наблюдение, творческое задание.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lastRenderedPageBreak/>
        <w:t xml:space="preserve">Форма подведения итогов: </w:t>
      </w:r>
      <w:r>
        <w:rPr>
          <w:rFonts w:ascii="PT Astra Serif" w:hAnsi="PT Astra Serif"/>
          <w:sz w:val="24"/>
        </w:rPr>
        <w:t>творческого отчёта.</w:t>
      </w:r>
    </w:p>
    <w:p w:rsidR="00743A7A" w:rsidRDefault="00743A7A">
      <w:pPr>
        <w:spacing w:after="0" w:line="240" w:lineRule="auto"/>
        <w:ind w:left="-567" w:firstLine="567"/>
        <w:jc w:val="both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</w:p>
    <w:p w:rsidR="00743A7A" w:rsidRDefault="0039392A">
      <w:pPr>
        <w:pStyle w:val="a8"/>
        <w:tabs>
          <w:tab w:val="left" w:pos="284"/>
        </w:tabs>
        <w:spacing w:after="0" w:line="240" w:lineRule="auto"/>
        <w:ind w:left="284" w:hanging="284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5.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b/>
          <w:sz w:val="24"/>
        </w:rPr>
        <w:t>Приемы музыкально-</w:t>
      </w:r>
      <w:r w:rsidR="00E3596A">
        <w:rPr>
          <w:rFonts w:ascii="PT Astra Serif" w:hAnsi="PT Astra Serif"/>
          <w:b/>
          <w:sz w:val="24"/>
        </w:rPr>
        <w:t>двигательной выразительности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Тема №5.1</w:t>
      </w:r>
      <w:r>
        <w:rPr>
          <w:rFonts w:ascii="PT Astra Serif" w:hAnsi="PT Astra Serif"/>
          <w:b/>
          <w:i/>
          <w:sz w:val="24"/>
        </w:rPr>
        <w:t>.</w:t>
      </w:r>
      <w:r>
        <w:rPr>
          <w:rFonts w:ascii="PT Astra Serif" w:hAnsi="PT Astra Serif"/>
          <w:b/>
          <w:sz w:val="24"/>
        </w:rPr>
        <w:t xml:space="preserve"> Движения эмоционально-динамического характера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i/>
          <w:sz w:val="24"/>
        </w:rPr>
        <w:t xml:space="preserve">Теория. </w:t>
      </w:r>
      <w:r>
        <w:rPr>
          <w:rFonts w:ascii="PT Astra Serif" w:hAnsi="PT Astra Serif"/>
          <w:sz w:val="24"/>
        </w:rPr>
        <w:t>Понятие пластического движения. Специфика пластики рук, корпуса.  Ознакомление учащихся с искусством пластической хореографии.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i/>
          <w:sz w:val="24"/>
        </w:rPr>
        <w:t>Формы и методы обучения:</w:t>
      </w:r>
      <w:r>
        <w:rPr>
          <w:rFonts w:ascii="PT Astra Serif" w:hAnsi="PT Astra Serif"/>
          <w:sz w:val="24"/>
        </w:rPr>
        <w:t xml:space="preserve"> беседа; словесные, методы организации деятельности и опыта поведения.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Форма подведения итогов</w:t>
      </w:r>
      <w:r>
        <w:rPr>
          <w:rFonts w:ascii="PT Astra Serif" w:hAnsi="PT Astra Serif"/>
          <w:sz w:val="24"/>
        </w:rPr>
        <w:t>: собеседование, опрос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Тема №5.2. </w:t>
      </w:r>
      <w:r>
        <w:rPr>
          <w:rFonts w:ascii="PT Astra Serif" w:hAnsi="PT Astra Serif"/>
          <w:b/>
          <w:sz w:val="24"/>
        </w:rPr>
        <w:t>Элемент «Пружинные движения»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Специфика пластики рук, ног, туловища.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Разминка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резкие махи руками;                                                                           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proofErr w:type="gramStart"/>
      <w:r>
        <w:rPr>
          <w:rFonts w:ascii="PT Astra Serif" w:hAnsi="PT Astra Serif"/>
          <w:sz w:val="24"/>
        </w:rPr>
        <w:t xml:space="preserve">- руки в стороны, вверх, на бедра, вперед, вниз, дугами наружу, пальцы в «замок»; </w:t>
      </w:r>
      <w:proofErr w:type="gram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Формы и методы обучения</w:t>
      </w:r>
      <w:r>
        <w:rPr>
          <w:rFonts w:ascii="PT Astra Serif" w:hAnsi="PT Astra Serif"/>
          <w:sz w:val="24"/>
        </w:rPr>
        <w:t>: практические занятия; словесные, наглядные, наглядно-</w:t>
      </w:r>
      <w:r w:rsidR="00E3596A">
        <w:rPr>
          <w:rFonts w:ascii="PT Astra Serif" w:hAnsi="PT Astra Serif"/>
          <w:sz w:val="24"/>
        </w:rPr>
        <w:t>слуховой и</w:t>
      </w:r>
      <w:r>
        <w:rPr>
          <w:rFonts w:ascii="PT Astra Serif" w:hAnsi="PT Astra Serif"/>
          <w:sz w:val="24"/>
        </w:rPr>
        <w:t xml:space="preserve"> практические методы.</w:t>
      </w:r>
    </w:p>
    <w:p w:rsidR="00743A7A" w:rsidRDefault="0039392A">
      <w:pPr>
        <w:tabs>
          <w:tab w:val="left" w:pos="54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Форма подведения </w:t>
      </w:r>
      <w:r w:rsidR="00E3596A">
        <w:rPr>
          <w:rFonts w:ascii="PT Astra Serif" w:hAnsi="PT Astra Serif"/>
          <w:i/>
          <w:sz w:val="24"/>
        </w:rPr>
        <w:t>итогов</w:t>
      </w:r>
      <w:r w:rsidR="00E3596A">
        <w:rPr>
          <w:rFonts w:ascii="PT Astra Serif" w:hAnsi="PT Astra Serif"/>
          <w:sz w:val="24"/>
        </w:rPr>
        <w:t>: практическая</w:t>
      </w:r>
      <w:r>
        <w:rPr>
          <w:rFonts w:ascii="PT Astra Serif" w:hAnsi="PT Astra Serif"/>
          <w:sz w:val="24"/>
        </w:rPr>
        <w:t xml:space="preserve"> работа.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 xml:space="preserve">Тема №5.3. </w:t>
      </w:r>
      <w:r>
        <w:rPr>
          <w:rFonts w:ascii="PT Astra Serif" w:hAnsi="PT Astra Serif"/>
          <w:b/>
          <w:sz w:val="24"/>
        </w:rPr>
        <w:t>Элемент «Маховые движения, плавные движения»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sz w:val="24"/>
        </w:rPr>
        <w:t xml:space="preserve"> Специфика пластики корпуса.</w:t>
      </w:r>
    </w:p>
    <w:p w:rsidR="00743A7A" w:rsidRDefault="0039392A">
      <w:pPr>
        <w:widowControl w:val="0"/>
        <w:tabs>
          <w:tab w:val="left" w:pos="560"/>
        </w:tabs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Освоение движений вперед, назад, в сторону.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</w:t>
      </w:r>
      <w:proofErr w:type="gramStart"/>
      <w:r>
        <w:rPr>
          <w:rFonts w:ascii="PT Astra Serif" w:hAnsi="PT Astra Serif"/>
          <w:sz w:val="24"/>
        </w:rPr>
        <w:t>м</w:t>
      </w:r>
      <w:proofErr w:type="gramEnd"/>
      <w:r>
        <w:rPr>
          <w:rFonts w:ascii="PT Astra Serif" w:hAnsi="PT Astra Serif"/>
          <w:sz w:val="24"/>
        </w:rPr>
        <w:t>ахи ногами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вращение головой, грудью, тазом, как по раздельности, так и одновременно;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- упражнения для отдельных групп мышц: плечевого пояса, рук, ног, бедер;</w:t>
      </w:r>
    </w:p>
    <w:p w:rsidR="00743A7A" w:rsidRDefault="0039392A">
      <w:pPr>
        <w:spacing w:after="0" w:line="240" w:lineRule="auto"/>
        <w:ind w:right="1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занятие-игра,</w:t>
      </w:r>
      <w:r>
        <w:rPr>
          <w:rFonts w:ascii="PT Astra Serif" w:hAnsi="PT Astra Serif"/>
          <w:i/>
          <w:sz w:val="24"/>
        </w:rPr>
        <w:t xml:space="preserve"> </w:t>
      </w:r>
      <w:r>
        <w:rPr>
          <w:rFonts w:ascii="PT Astra Serif" w:hAnsi="PT Astra Serif"/>
          <w:sz w:val="24"/>
        </w:rPr>
        <w:t>практическое занятие.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pacing w:val="-4"/>
          <w:sz w:val="24"/>
        </w:rPr>
      </w:pPr>
      <w:r>
        <w:rPr>
          <w:rFonts w:ascii="PT Astra Serif" w:hAnsi="PT Astra Serif"/>
          <w:i/>
          <w:spacing w:val="-4"/>
          <w:sz w:val="24"/>
        </w:rPr>
        <w:t>Форма подведения итогов:</w:t>
      </w:r>
      <w:r>
        <w:rPr>
          <w:rFonts w:ascii="PT Astra Serif" w:hAnsi="PT Astra Serif"/>
          <w:spacing w:val="-4"/>
          <w:sz w:val="24"/>
        </w:rPr>
        <w:t xml:space="preserve"> практическая работа.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pacing w:val="-4"/>
          <w:sz w:val="24"/>
        </w:rPr>
      </w:pPr>
    </w:p>
    <w:p w:rsidR="00743A7A" w:rsidRDefault="0039392A">
      <w:pPr>
        <w:pStyle w:val="a6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№6. Постановочная и репетиционная работа.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>Тема 6.1.</w:t>
      </w:r>
      <w:r>
        <w:rPr>
          <w:rFonts w:ascii="PT Astra Serif" w:hAnsi="PT Astra Serif"/>
          <w:b/>
          <w:sz w:val="24"/>
        </w:rPr>
        <w:t xml:space="preserve"> Принципы составления композиции танца.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Теория: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pacing w:val="3"/>
          <w:sz w:val="24"/>
        </w:rPr>
        <w:t xml:space="preserve">Содержание и характер танца, манера исполнения. </w:t>
      </w:r>
      <w:r>
        <w:rPr>
          <w:rFonts w:ascii="PT Astra Serif" w:hAnsi="PT Astra Serif"/>
          <w:sz w:val="24"/>
        </w:rPr>
        <w:t xml:space="preserve">Принципы составления композиции танца. Соединение танцевальных движений, поз, переходов, рисунка в танцевальные этюды, комбинации, композиции, фигуры и целый танец. Изучение рисунка танцевальной композиции. </w:t>
      </w:r>
      <w:r>
        <w:rPr>
          <w:rFonts w:ascii="PT Astra Serif" w:hAnsi="PT Astra Serif"/>
          <w:i/>
          <w:sz w:val="24"/>
        </w:rPr>
        <w:t>Формы и методы обучения</w:t>
      </w:r>
      <w:r>
        <w:rPr>
          <w:rFonts w:ascii="PT Astra Serif" w:hAnsi="PT Astra Serif"/>
          <w:sz w:val="24"/>
        </w:rPr>
        <w:t>: беседа.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Форма и методы подведения итогов</w:t>
      </w:r>
      <w:r>
        <w:rPr>
          <w:rFonts w:ascii="PT Astra Serif" w:hAnsi="PT Astra Serif"/>
          <w:sz w:val="24"/>
        </w:rPr>
        <w:t>: опрос.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>Тема 6.2.</w:t>
      </w:r>
      <w:r>
        <w:rPr>
          <w:rFonts w:ascii="PT Astra Serif" w:hAnsi="PT Astra Serif"/>
          <w:b/>
          <w:sz w:val="24"/>
        </w:rPr>
        <w:t xml:space="preserve"> Постановка танца.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 xml:space="preserve">Практические занятия: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Соединение элементов танца </w:t>
      </w:r>
      <w:proofErr w:type="gramStart"/>
      <w:r>
        <w:rPr>
          <w:rFonts w:ascii="PT Astra Serif" w:hAnsi="PT Astra Serif"/>
          <w:sz w:val="24"/>
        </w:rPr>
        <w:t>в</w:t>
      </w:r>
      <w:proofErr w:type="gramEnd"/>
      <w:r>
        <w:rPr>
          <w:rFonts w:ascii="PT Astra Serif" w:hAnsi="PT Astra Serif"/>
          <w:sz w:val="24"/>
        </w:rPr>
        <w:t>: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комбинации;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фигуры;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композицию (законченное соединение движений).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Положения, позы   в танце.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Рисунок танца: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перестроения (из линии в круг, в две линии, в полукруг);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проходки.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Постановка: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танцевальных комбинаций;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фигур;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-  целого   танца.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Отработка движений и фигур танца.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proofErr w:type="gramStart"/>
      <w:r>
        <w:rPr>
          <w:rFonts w:ascii="PT Astra Serif" w:hAnsi="PT Astra Serif"/>
          <w:sz w:val="24"/>
        </w:rPr>
        <w:t>Формы и методы: практические занятия; словесный, практический, наглядно – зрительный, наглядно – слуховой.</w:t>
      </w:r>
      <w:proofErr w:type="gram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Форма подведения итогов: творческое задание.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Тема 6.3. </w:t>
      </w:r>
      <w:r>
        <w:rPr>
          <w:rFonts w:ascii="PT Astra Serif" w:hAnsi="PT Astra Serif"/>
          <w:b/>
          <w:sz w:val="24"/>
        </w:rPr>
        <w:t>Аттестация по завершении реализации программы</w:t>
      </w:r>
      <w:r>
        <w:rPr>
          <w:rFonts w:ascii="PT Astra Serif" w:hAnsi="PT Astra Serif"/>
          <w:sz w:val="24"/>
        </w:rPr>
        <w:t>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 занятия:</w:t>
      </w:r>
      <w:r>
        <w:rPr>
          <w:rFonts w:ascii="PT Astra Serif" w:hAnsi="PT Astra Serif"/>
          <w:sz w:val="24"/>
        </w:rPr>
        <w:t xml:space="preserve"> творческий показ.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подведения </w:t>
      </w:r>
      <w:r w:rsidR="00E3596A">
        <w:rPr>
          <w:rFonts w:ascii="PT Astra Serif" w:hAnsi="PT Astra Serif"/>
          <w:i/>
          <w:sz w:val="24"/>
        </w:rPr>
        <w:t>итогов:</w:t>
      </w:r>
      <w:r w:rsidR="00E3596A">
        <w:rPr>
          <w:rFonts w:ascii="PT Astra Serif" w:hAnsi="PT Astra Serif"/>
          <w:sz w:val="24"/>
        </w:rPr>
        <w:t xml:space="preserve"> творческие</w:t>
      </w:r>
      <w:r>
        <w:rPr>
          <w:rFonts w:ascii="PT Astra Serif" w:hAnsi="PT Astra Serif"/>
          <w:sz w:val="24"/>
        </w:rPr>
        <w:t xml:space="preserve"> этюды, наблюдение, оценивание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spacing w:val="1"/>
          <w:sz w:val="24"/>
        </w:rPr>
      </w:pP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sz w:val="24"/>
        </w:rPr>
        <w:t>Тема 6.4</w:t>
      </w:r>
      <w:r>
        <w:rPr>
          <w:rFonts w:ascii="PT Astra Serif" w:hAnsi="PT Astra Serif"/>
          <w:b/>
          <w:sz w:val="24"/>
        </w:rPr>
        <w:t xml:space="preserve"> Музыкально-игровое творчество.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i/>
          <w:sz w:val="24"/>
        </w:rPr>
        <w:t>Теория:</w:t>
      </w:r>
      <w:r>
        <w:rPr>
          <w:rFonts w:ascii="PT Astra Serif" w:hAnsi="PT Astra Serif"/>
          <w:b/>
          <w:sz w:val="24"/>
        </w:rPr>
        <w:t xml:space="preserve"> </w:t>
      </w:r>
      <w:r>
        <w:rPr>
          <w:rFonts w:ascii="PT Astra Serif" w:hAnsi="PT Astra Serif"/>
          <w:sz w:val="24"/>
        </w:rPr>
        <w:t>Игра - важный метод приобщения.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Игра - важный метод приобщения, активизации интереса к музыке и к созданию музыкально-двигательных образов. Музыкально-творческие игры, специальные и игровые задания. Игры на определение динамики и характера музыкального произведения. Музыкально-подвижные игры на определение темпа, характера и структуры музыкальных произведений. Условия игры. Ход и правила игры. Приёмы имитации, подражания, ролевые ситуации. Активизация внимания.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Формы и методы обучения:</w:t>
      </w:r>
      <w:r>
        <w:rPr>
          <w:rFonts w:ascii="PT Astra Serif" w:hAnsi="PT Astra Serif"/>
          <w:sz w:val="24"/>
        </w:rPr>
        <w:t xml:space="preserve"> беседа.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Форма подведения итогов: </w:t>
      </w:r>
      <w:r>
        <w:rPr>
          <w:rFonts w:ascii="PT Astra Serif" w:hAnsi="PT Astra Serif"/>
          <w:sz w:val="24"/>
        </w:rPr>
        <w:t>беседа.</w:t>
      </w: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widowControl w:val="0"/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Раздел №7. Итоговое занятие</w:t>
      </w: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b/>
          <w:sz w:val="24"/>
        </w:rPr>
      </w:pP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Тема 7.1. Итоговое занятие. Творческий отчет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 xml:space="preserve">Теория: </w:t>
      </w:r>
      <w:r>
        <w:rPr>
          <w:rFonts w:ascii="PT Astra Serif" w:hAnsi="PT Astra Serif"/>
          <w:sz w:val="24"/>
        </w:rPr>
        <w:t>Подведение итогов работы учебной группы по программе.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Практические занятия: </w:t>
      </w:r>
      <w:r>
        <w:rPr>
          <w:rFonts w:ascii="PT Astra Serif" w:hAnsi="PT Astra Serif"/>
          <w:sz w:val="24"/>
        </w:rPr>
        <w:t>Демонстрация успехов</w:t>
      </w:r>
      <w:proofErr w:type="gramStart"/>
      <w:r>
        <w:rPr>
          <w:rFonts w:ascii="PT Astra Serif" w:hAnsi="PT Astra Serif"/>
          <w:sz w:val="24"/>
        </w:rPr>
        <w:t>.</w:t>
      </w:r>
      <w:proofErr w:type="gramEnd"/>
      <w:r>
        <w:rPr>
          <w:rFonts w:ascii="PT Astra Serif" w:hAnsi="PT Astra Serif"/>
          <w:sz w:val="24"/>
        </w:rPr>
        <w:t xml:space="preserve"> </w:t>
      </w:r>
      <w:proofErr w:type="gramStart"/>
      <w:r>
        <w:rPr>
          <w:rFonts w:ascii="PT Astra Serif" w:hAnsi="PT Astra Serif"/>
          <w:sz w:val="24"/>
        </w:rPr>
        <w:t>т</w:t>
      </w:r>
      <w:proofErr w:type="gramEnd"/>
      <w:r>
        <w:rPr>
          <w:rFonts w:ascii="PT Astra Serif" w:hAnsi="PT Astra Serif"/>
          <w:sz w:val="24"/>
        </w:rPr>
        <w:t>ворческий серпантин.</w:t>
      </w:r>
    </w:p>
    <w:p w:rsidR="00743A7A" w:rsidRDefault="0039392A">
      <w:pPr>
        <w:spacing w:after="0" w:line="240" w:lineRule="auto"/>
        <w:ind w:right="10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Формы и методы обучения: </w:t>
      </w:r>
      <w:r>
        <w:rPr>
          <w:rFonts w:ascii="PT Astra Serif" w:hAnsi="PT Astra Serif"/>
          <w:sz w:val="24"/>
        </w:rPr>
        <w:t>практические и игровые занятия.</w:t>
      </w:r>
    </w:p>
    <w:p w:rsidR="00743A7A" w:rsidRDefault="0039392A">
      <w:pPr>
        <w:spacing w:before="10" w:after="0" w:line="240" w:lineRule="auto"/>
        <w:jc w:val="both"/>
        <w:rPr>
          <w:rFonts w:ascii="PT Astra Serif" w:hAnsi="PT Astra Serif"/>
          <w:spacing w:val="-4"/>
          <w:sz w:val="24"/>
        </w:rPr>
      </w:pPr>
      <w:r>
        <w:rPr>
          <w:rFonts w:ascii="PT Astra Serif" w:hAnsi="PT Astra Serif"/>
          <w:i/>
          <w:spacing w:val="-4"/>
          <w:sz w:val="24"/>
        </w:rPr>
        <w:t xml:space="preserve">Форма подведения итогов: </w:t>
      </w:r>
      <w:r>
        <w:rPr>
          <w:rFonts w:ascii="PT Astra Serif" w:hAnsi="PT Astra Serif"/>
          <w:spacing w:val="-4"/>
          <w:sz w:val="24"/>
        </w:rPr>
        <w:t>итоговое занятие.</w:t>
      </w: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pacing w:val="-4"/>
          <w:sz w:val="24"/>
        </w:rPr>
      </w:pPr>
    </w:p>
    <w:p w:rsidR="00743A7A" w:rsidRDefault="00743A7A">
      <w:pPr>
        <w:spacing w:after="0" w:line="240" w:lineRule="auto"/>
        <w:jc w:val="center"/>
        <w:rPr>
          <w:rFonts w:ascii="PT Astra Serif" w:hAnsi="PT Astra Serif"/>
          <w:sz w:val="24"/>
        </w:rPr>
      </w:pPr>
    </w:p>
    <w:p w:rsidR="00743A7A" w:rsidRDefault="0039392A">
      <w:pPr>
        <w:pStyle w:val="a8"/>
        <w:numPr>
          <w:ilvl w:val="0"/>
          <w:numId w:val="1"/>
        </w:numPr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>МЕТОДИЧЕСКОЕ ОБЕСПЕЧЕНИЕ ПРОГРАММЫ</w:t>
      </w:r>
    </w:p>
    <w:p w:rsidR="00743A7A" w:rsidRDefault="0039392A">
      <w:pPr>
        <w:spacing w:after="0" w:line="240" w:lineRule="auto"/>
        <w:ind w:left="-567" w:right="-143"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 составлении образовательной программы в основу положены следующие </w:t>
      </w:r>
      <w:r>
        <w:rPr>
          <w:rFonts w:ascii="PT Astra Serif" w:hAnsi="PT Astra Serif"/>
          <w:b/>
          <w:i/>
          <w:sz w:val="24"/>
        </w:rPr>
        <w:t>принципы</w:t>
      </w:r>
      <w:r>
        <w:rPr>
          <w:rFonts w:ascii="PT Astra Serif" w:hAnsi="PT Astra Serif"/>
          <w:sz w:val="24"/>
        </w:rPr>
        <w:t xml:space="preserve">: </w:t>
      </w:r>
    </w:p>
    <w:p w:rsidR="00743A7A" w:rsidRDefault="0039392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Личностно-ориентированный подход. Принцип предполагает помощь педагога учащемуся в выявлении своих возможностей, реализации своих интересов.</w:t>
      </w:r>
    </w:p>
    <w:p w:rsidR="00743A7A" w:rsidRDefault="0039392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Преемственность. После изучения элементарных движений задания осторожно усложняются. Освоение последующих заданий гораздо легче на основе предыдущих.</w:t>
      </w:r>
    </w:p>
    <w:p w:rsidR="00743A7A" w:rsidRDefault="0039392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Систематичность. Соблюдение дидактического принципа – «от простого к </w:t>
      </w:r>
      <w:proofErr w:type="gramStart"/>
      <w:r>
        <w:rPr>
          <w:rFonts w:ascii="PT Astra Serif" w:hAnsi="PT Astra Serif"/>
          <w:sz w:val="24"/>
        </w:rPr>
        <w:t>сложному</w:t>
      </w:r>
      <w:proofErr w:type="gramEnd"/>
      <w:r>
        <w:rPr>
          <w:rFonts w:ascii="PT Astra Serif" w:hAnsi="PT Astra Serif"/>
          <w:sz w:val="24"/>
        </w:rPr>
        <w:t xml:space="preserve">», осознанное отношение учащихся к средствам танцевальной выразительности, овладение языком танцевальных движений. </w:t>
      </w:r>
    </w:p>
    <w:p w:rsidR="00743A7A" w:rsidRDefault="0039392A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Обучение – творчество. Самостоятельные пробы, варьирующие учебный материал, становятся дополнительным путем его изучения. На самых ранних этапах обучения танцу необходимо побуждать обучающихся к импровизации.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 xml:space="preserve">- </w:t>
      </w:r>
      <w:proofErr w:type="gramStart"/>
      <w:r>
        <w:rPr>
          <w:rFonts w:ascii="PT Astra Serif" w:hAnsi="PT Astra Serif"/>
          <w:b/>
          <w:i/>
          <w:sz w:val="24"/>
        </w:rPr>
        <w:t>м</w:t>
      </w:r>
      <w:proofErr w:type="gramEnd"/>
      <w:r>
        <w:rPr>
          <w:rFonts w:ascii="PT Astra Serif" w:hAnsi="PT Astra Serif"/>
          <w:b/>
          <w:i/>
          <w:sz w:val="24"/>
        </w:rPr>
        <w:t xml:space="preserve">етоды обучения </w:t>
      </w:r>
    </w:p>
    <w:p w:rsidR="00743A7A" w:rsidRDefault="0039392A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proofErr w:type="gramStart"/>
      <w:r>
        <w:rPr>
          <w:rFonts w:ascii="PT Astra Serif" w:hAnsi="PT Astra Serif"/>
          <w:i/>
          <w:sz w:val="24"/>
        </w:rPr>
        <w:t>словесные:</w:t>
      </w:r>
      <w:r>
        <w:rPr>
          <w:rFonts w:ascii="PT Astra Serif" w:hAnsi="PT Astra Serif"/>
          <w:sz w:val="24"/>
        </w:rPr>
        <w:t xml:space="preserve"> устное изложение, комментирование, инструктирование, беседа, объяснение, анализ структуры музыкального произведения;</w:t>
      </w:r>
      <w:proofErr w:type="gramEnd"/>
    </w:p>
    <w:p w:rsidR="00743A7A" w:rsidRDefault="0039392A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наглядные:</w:t>
      </w:r>
      <w:r>
        <w:rPr>
          <w:rFonts w:ascii="PT Astra Serif" w:hAnsi="PT Astra Serif"/>
          <w:sz w:val="24"/>
        </w:rPr>
        <w:t xml:space="preserve"> показ педагогом приемов исполнения, демонстрация, показ видеоматериалов и    иллюстраций;</w:t>
      </w:r>
    </w:p>
    <w:p w:rsidR="00743A7A" w:rsidRDefault="0039392A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практические:</w:t>
      </w:r>
      <w:r>
        <w:rPr>
          <w:rFonts w:ascii="PT Astra Serif" w:hAnsi="PT Astra Serif"/>
          <w:sz w:val="24"/>
        </w:rPr>
        <w:t xml:space="preserve"> тренировочные упражнения, танцевальные движения, тренинг и задания,   репетиции;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</w:t>
      </w:r>
      <w:r>
        <w:rPr>
          <w:rFonts w:ascii="PT Astra Serif" w:hAnsi="PT Astra Serif"/>
          <w:b/>
          <w:i/>
          <w:sz w:val="24"/>
        </w:rPr>
        <w:t xml:space="preserve">формы организации образовательной деятельности: </w:t>
      </w:r>
      <w:proofErr w:type="gramStart"/>
      <w:r>
        <w:rPr>
          <w:rFonts w:ascii="PT Astra Serif" w:hAnsi="PT Astra Serif"/>
          <w:sz w:val="24"/>
        </w:rPr>
        <w:t>групповая</w:t>
      </w:r>
      <w:proofErr w:type="gram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- </w:t>
      </w:r>
      <w:r>
        <w:rPr>
          <w:rFonts w:ascii="PT Astra Serif" w:hAnsi="PT Astra Serif"/>
          <w:b/>
          <w:i/>
          <w:sz w:val="24"/>
        </w:rPr>
        <w:t xml:space="preserve">формы организации учебного занятия </w:t>
      </w:r>
    </w:p>
    <w:p w:rsidR="00743A7A" w:rsidRDefault="0039392A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занятие – беседа;</w:t>
      </w:r>
    </w:p>
    <w:p w:rsidR="00743A7A" w:rsidRDefault="0039392A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практические занятия;</w:t>
      </w:r>
    </w:p>
    <w:p w:rsidR="00743A7A" w:rsidRDefault="0039392A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постановочная и репетиционная работа;</w:t>
      </w:r>
    </w:p>
    <w:p w:rsidR="00743A7A" w:rsidRDefault="0039392A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просмотр и обсуждение хореографических произведений;</w:t>
      </w:r>
    </w:p>
    <w:p w:rsidR="00743A7A" w:rsidRDefault="0039392A">
      <w:pPr>
        <w:numPr>
          <w:ilvl w:val="0"/>
          <w:numId w:val="13"/>
        </w:num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занятие-игра.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lastRenderedPageBreak/>
        <w:t xml:space="preserve">- </w:t>
      </w:r>
      <w:r>
        <w:rPr>
          <w:rFonts w:ascii="PT Astra Serif" w:hAnsi="PT Astra Serif"/>
          <w:b/>
          <w:i/>
          <w:sz w:val="24"/>
        </w:rPr>
        <w:t xml:space="preserve">педагогические технологии </w:t>
      </w:r>
    </w:p>
    <w:p w:rsidR="00743A7A" w:rsidRDefault="0039392A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/>
          <w:sz w:val="24"/>
        </w:rPr>
      </w:pPr>
      <w:proofErr w:type="spellStart"/>
      <w:r>
        <w:rPr>
          <w:rFonts w:ascii="PT Astra Serif" w:hAnsi="PT Astra Serif"/>
          <w:sz w:val="24"/>
        </w:rPr>
        <w:t>здоровьесберегающая</w:t>
      </w:r>
      <w:proofErr w:type="spellEnd"/>
      <w:r>
        <w:rPr>
          <w:rFonts w:ascii="PT Astra Serif" w:hAnsi="PT Astra Serif"/>
          <w:sz w:val="24"/>
        </w:rPr>
        <w:t>;</w:t>
      </w:r>
    </w:p>
    <w:p w:rsidR="00743A7A" w:rsidRDefault="0039392A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арт-технология (</w:t>
      </w:r>
      <w:proofErr w:type="spellStart"/>
      <w:r>
        <w:rPr>
          <w:rFonts w:ascii="PT Astra Serif" w:hAnsi="PT Astra Serif"/>
          <w:sz w:val="24"/>
        </w:rPr>
        <w:t>танц</w:t>
      </w:r>
      <w:proofErr w:type="spellEnd"/>
      <w:r>
        <w:rPr>
          <w:rFonts w:ascii="PT Astra Serif" w:hAnsi="PT Astra Serif"/>
          <w:sz w:val="24"/>
        </w:rPr>
        <w:t>-терапия);</w:t>
      </w:r>
    </w:p>
    <w:p w:rsidR="00743A7A" w:rsidRDefault="0039392A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педагогика сотрудничества; </w:t>
      </w:r>
    </w:p>
    <w:p w:rsidR="00743A7A" w:rsidRDefault="0039392A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технология коллективной творческой деятельности</w:t>
      </w:r>
    </w:p>
    <w:p w:rsidR="00743A7A" w:rsidRDefault="0039392A">
      <w:pPr>
        <w:widowControl w:val="0"/>
        <w:tabs>
          <w:tab w:val="left" w:pos="187"/>
        </w:tabs>
        <w:spacing w:after="0" w:line="240" w:lineRule="auto"/>
        <w:ind w:left="19"/>
        <w:jc w:val="both"/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b/>
          <w:i/>
          <w:sz w:val="24"/>
        </w:rPr>
        <w:t>Алгоритм занятия:</w:t>
      </w:r>
    </w:p>
    <w:p w:rsidR="00743A7A" w:rsidRDefault="0039392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Занятие учебных групп «</w:t>
      </w:r>
      <w:proofErr w:type="gramStart"/>
      <w:r>
        <w:rPr>
          <w:rFonts w:ascii="PT Astra Serif" w:hAnsi="PT Astra Serif"/>
          <w:sz w:val="24"/>
        </w:rPr>
        <w:t>Ритмический танец</w:t>
      </w:r>
      <w:proofErr w:type="gramEnd"/>
      <w:r>
        <w:rPr>
          <w:rFonts w:ascii="PT Astra Serif" w:hAnsi="PT Astra Serif"/>
          <w:sz w:val="24"/>
        </w:rPr>
        <w:t>» строится по определенному плану и состоит из 3-х частей: вводной, основной, заключительной.</w:t>
      </w:r>
    </w:p>
    <w:p w:rsidR="00743A7A" w:rsidRDefault="0039392A">
      <w:pPr>
        <w:widowControl w:val="0"/>
        <w:tabs>
          <w:tab w:val="left" w:pos="187"/>
        </w:tabs>
        <w:spacing w:after="0" w:line="240" w:lineRule="auto"/>
        <w:ind w:left="19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Вводная часть – 5 мин.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вход в зал, разминка по кругу </w:t>
      </w:r>
    </w:p>
    <w:p w:rsidR="00743A7A" w:rsidRDefault="0039392A">
      <w:pPr>
        <w:widowControl w:val="0"/>
        <w:spacing w:after="0" w:line="240" w:lineRule="auto"/>
        <w:ind w:left="284" w:hanging="284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Основная часть – 65 мин.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музыкально-</w:t>
      </w:r>
      <w:proofErr w:type="gramStart"/>
      <w:r>
        <w:rPr>
          <w:rFonts w:ascii="PT Astra Serif" w:hAnsi="PT Astra Serif"/>
          <w:sz w:val="24"/>
        </w:rPr>
        <w:t>ритмические упражнения</w:t>
      </w:r>
      <w:proofErr w:type="gramEnd"/>
      <w:r>
        <w:rPr>
          <w:rFonts w:ascii="PT Astra Serif" w:hAnsi="PT Astra Serif"/>
          <w:sz w:val="24"/>
        </w:rPr>
        <w:t xml:space="preserve"> на середине зала – 15 минут;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элементы пластического танца – 10 минут;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упражнения на растягивание (упражнения на выносливость) – 10 мин;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разучивание нового материала – 20 минут;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импровизация – 10 минут;   </w:t>
      </w:r>
    </w:p>
    <w:p w:rsidR="00743A7A" w:rsidRDefault="0039392A">
      <w:pPr>
        <w:widowControl w:val="0"/>
        <w:spacing w:after="0" w:line="240" w:lineRule="auto"/>
        <w:ind w:left="284" w:hanging="284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>Заключительная часть – 10 мин.</w:t>
      </w:r>
    </w:p>
    <w:p w:rsidR="00743A7A" w:rsidRDefault="0039392A">
      <w:pPr>
        <w:widowControl w:val="0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упражнения на расслабление и восстановление дыхания. </w:t>
      </w: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8758D7" w:rsidRDefault="008758D7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8758D7" w:rsidRDefault="008758D7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8758D7" w:rsidRDefault="008758D7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8758D7" w:rsidRDefault="008758D7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E3596A" w:rsidRDefault="00E3596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widowControl w:val="0"/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39392A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СПИСОК ЛИТЕРАТУРЫ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  <w:proofErr w:type="spellStart"/>
      <w:r>
        <w:rPr>
          <w:rFonts w:ascii="PT Astra Serif" w:hAnsi="PT Astra Serif"/>
          <w:b/>
          <w:sz w:val="24"/>
        </w:rPr>
        <w:t>Инернет</w:t>
      </w:r>
      <w:proofErr w:type="spellEnd"/>
      <w:r>
        <w:rPr>
          <w:rFonts w:ascii="PT Astra Serif" w:hAnsi="PT Astra Serif"/>
          <w:b/>
          <w:sz w:val="24"/>
        </w:rPr>
        <w:t>-ресурсы: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</w:t>
      </w:r>
      <w:r>
        <w:rPr>
          <w:rFonts w:ascii="PT Astra Serif" w:hAnsi="PT Astra Serif"/>
          <w:sz w:val="24"/>
        </w:rPr>
        <w:tab/>
        <w:t xml:space="preserve">А. </w:t>
      </w:r>
      <w:proofErr w:type="spellStart"/>
      <w:r>
        <w:rPr>
          <w:rFonts w:ascii="PT Astra Serif" w:hAnsi="PT Astra Serif"/>
          <w:sz w:val="24"/>
        </w:rPr>
        <w:t>Ключковская</w:t>
      </w:r>
      <w:proofErr w:type="spellEnd"/>
      <w:r>
        <w:rPr>
          <w:rFonts w:ascii="PT Astra Serif" w:hAnsi="PT Astra Serif"/>
          <w:sz w:val="24"/>
        </w:rPr>
        <w:t xml:space="preserve">.  Курс: "Секреты продольного шпагата. Вид "изнутри" </w:t>
      </w:r>
      <w:hyperlink r:id="rId8" w:history="1">
        <w:r>
          <w:rPr>
            <w:rFonts w:ascii="PT Astra Serif" w:hAnsi="PT Astra Serif"/>
            <w:color w:val="0563C1"/>
            <w:sz w:val="24"/>
            <w:u w:val="single"/>
          </w:rPr>
          <w:t>https://nmdshi.uln.muzkult.ru/media/2018/09/17/1217333993/Klyuchkovskaya_A._Kurs_Sekrety_prodolnogo_shpagata._Vid_iznutri.pdf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</w:t>
      </w:r>
      <w:r>
        <w:rPr>
          <w:rFonts w:ascii="PT Astra Serif" w:hAnsi="PT Astra Serif"/>
          <w:sz w:val="24"/>
        </w:rPr>
        <w:tab/>
        <w:t xml:space="preserve">В.И. </w:t>
      </w:r>
      <w:proofErr w:type="gramStart"/>
      <w:r>
        <w:rPr>
          <w:rFonts w:ascii="PT Astra Serif" w:hAnsi="PT Astra Serif"/>
          <w:sz w:val="24"/>
        </w:rPr>
        <w:t>Уральская</w:t>
      </w:r>
      <w:proofErr w:type="gramEnd"/>
      <w:r>
        <w:rPr>
          <w:rFonts w:ascii="PT Astra Serif" w:hAnsi="PT Astra Serif"/>
          <w:sz w:val="24"/>
        </w:rPr>
        <w:t xml:space="preserve"> «Рождение танца» </w:t>
      </w:r>
      <w:hyperlink r:id="rId9" w:history="1">
        <w:r>
          <w:rPr>
            <w:rFonts w:ascii="PT Astra Serif" w:hAnsi="PT Astra Serif"/>
            <w:color w:val="0563C1"/>
            <w:sz w:val="24"/>
            <w:u w:val="single"/>
          </w:rPr>
          <w:t>https://vk.com/doc283182972_437419958?hash=f1bdf92f17b0fa5bd1&amp;dl=2fe8571a74381b999d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</w:t>
      </w:r>
      <w:r>
        <w:rPr>
          <w:rFonts w:ascii="PT Astra Serif" w:hAnsi="PT Astra Serif"/>
          <w:sz w:val="24"/>
        </w:rPr>
        <w:tab/>
        <w:t xml:space="preserve"> Г.А. </w:t>
      </w:r>
      <w:proofErr w:type="spellStart"/>
      <w:r>
        <w:rPr>
          <w:rFonts w:ascii="PT Astra Serif" w:hAnsi="PT Astra Serif"/>
          <w:sz w:val="24"/>
        </w:rPr>
        <w:t>Колодницкий</w:t>
      </w:r>
      <w:proofErr w:type="spellEnd"/>
      <w:r>
        <w:rPr>
          <w:rFonts w:ascii="PT Astra Serif" w:hAnsi="PT Astra Serif"/>
          <w:sz w:val="24"/>
        </w:rPr>
        <w:t xml:space="preserve">. Музыкальные игры, </w:t>
      </w:r>
      <w:proofErr w:type="gramStart"/>
      <w:r>
        <w:rPr>
          <w:rFonts w:ascii="PT Astra Serif" w:hAnsi="PT Astra Serif"/>
          <w:sz w:val="24"/>
        </w:rPr>
        <w:t>ритмические упражнения</w:t>
      </w:r>
      <w:proofErr w:type="gramEnd"/>
      <w:r>
        <w:rPr>
          <w:rFonts w:ascii="PT Astra Serif" w:hAnsi="PT Astra Serif"/>
          <w:sz w:val="24"/>
        </w:rPr>
        <w:t xml:space="preserve"> и танцы для детей. </w:t>
      </w:r>
      <w:hyperlink r:id="rId10" w:history="1">
        <w:r>
          <w:rPr>
            <w:rFonts w:ascii="PT Astra Serif" w:hAnsi="PT Astra Serif"/>
            <w:color w:val="0563C1"/>
            <w:sz w:val="24"/>
            <w:u w:val="single"/>
          </w:rPr>
          <w:t>https://vk.com/doc279225168_441985221?hash=af40f7059d53065ed2&amp;dl=618db354f4805cf779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</w:t>
      </w:r>
      <w:r>
        <w:rPr>
          <w:rFonts w:ascii="PT Astra Serif" w:hAnsi="PT Astra Serif"/>
          <w:sz w:val="24"/>
        </w:rPr>
        <w:tab/>
        <w:t xml:space="preserve">Е.А. Лукьянова «Дыхание в хореографии» </w:t>
      </w:r>
      <w:hyperlink r:id="rId11" w:history="1">
        <w:r>
          <w:rPr>
            <w:rFonts w:ascii="PT Astra Serif" w:hAnsi="PT Astra Serif"/>
            <w:color w:val="0563C1"/>
            <w:sz w:val="24"/>
            <w:u w:val="single"/>
          </w:rPr>
          <w:t>https://vk.com/doc5319295_516180003?hash=e1145d0c9d86628a32&amp;dl=45ff55999b51abb828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</w:t>
      </w:r>
      <w:r>
        <w:rPr>
          <w:rFonts w:ascii="PT Astra Serif" w:hAnsi="PT Astra Serif"/>
          <w:sz w:val="24"/>
        </w:rPr>
        <w:tab/>
        <w:t xml:space="preserve">И.  А.  </w:t>
      </w:r>
      <w:proofErr w:type="spellStart"/>
      <w:r>
        <w:rPr>
          <w:rFonts w:ascii="PT Astra Serif" w:hAnsi="PT Astra Serif"/>
          <w:sz w:val="24"/>
        </w:rPr>
        <w:t>Шипилина</w:t>
      </w:r>
      <w:proofErr w:type="spellEnd"/>
      <w:r>
        <w:rPr>
          <w:rFonts w:ascii="PT Astra Serif" w:hAnsi="PT Astra Serif"/>
          <w:sz w:val="24"/>
        </w:rPr>
        <w:t xml:space="preserve">.  «Хореография в спорте: учебник для студентов» </w:t>
      </w:r>
      <w:hyperlink r:id="rId12" w:history="1">
        <w:r>
          <w:rPr>
            <w:rFonts w:ascii="PT Astra Serif" w:hAnsi="PT Astra Serif"/>
            <w:color w:val="0563C1"/>
            <w:sz w:val="24"/>
            <w:u w:val="single"/>
          </w:rPr>
          <w:t>https://vk.com/doc1447969_429396549?hash=a4c626b154b3c8eb18&amp;dl=e1d7d8664b1e62710d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</w:t>
      </w:r>
      <w:r>
        <w:rPr>
          <w:rFonts w:ascii="PT Astra Serif" w:hAnsi="PT Astra Serif"/>
          <w:sz w:val="24"/>
        </w:rPr>
        <w:tab/>
        <w:t xml:space="preserve">Н. Шереметьевская. Танец на эстраде. </w:t>
      </w:r>
      <w:hyperlink r:id="rId13" w:history="1">
        <w:r>
          <w:rPr>
            <w:rFonts w:ascii="PT Astra Serif" w:hAnsi="PT Astra Serif"/>
            <w:color w:val="0563C1"/>
            <w:sz w:val="24"/>
            <w:u w:val="single"/>
          </w:rPr>
          <w:t>https://vk.com/doc1447969_437177154?hash=392f26da6a0c0b16d9&amp;dl=9229f5181b568c4e89http://dancelib.ru/books/item/f00/s00/z0000000/</w:t>
        </w:r>
      </w:hyperlink>
      <w:r>
        <w:rPr>
          <w:rFonts w:ascii="PT Astra Serif" w:hAnsi="PT Astra Serif"/>
          <w:sz w:val="24"/>
        </w:rPr>
        <w:t xml:space="preserve"> </w:t>
      </w: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E3596A" w:rsidRDefault="00E3596A">
      <w:pPr>
        <w:spacing w:after="0" w:line="240" w:lineRule="auto"/>
        <w:ind w:left="360"/>
        <w:jc w:val="both"/>
        <w:rPr>
          <w:rFonts w:ascii="PT Astra Serif" w:hAnsi="PT Astra Serif"/>
          <w:b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b/>
          <w:sz w:val="24"/>
        </w:rPr>
      </w:pPr>
    </w:p>
    <w:p w:rsidR="00743A7A" w:rsidRDefault="0039392A">
      <w:pPr>
        <w:spacing w:after="0" w:line="240" w:lineRule="auto"/>
        <w:ind w:left="360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6. ГЛОССАРИЙ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АКТЕР</w:t>
      </w:r>
      <w:r>
        <w:rPr>
          <w:rFonts w:ascii="PT Astra Serif" w:hAnsi="PT Astra Serif"/>
          <w:sz w:val="24"/>
        </w:rPr>
        <w:t xml:space="preserve">: Исполнитель ролей в драматических спектаклях и фильмах.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АМПЛУА</w:t>
      </w:r>
      <w:r>
        <w:rPr>
          <w:rFonts w:ascii="PT Astra Serif" w:hAnsi="PT Astra Serif"/>
          <w:sz w:val="24"/>
        </w:rPr>
        <w:t xml:space="preserve">: Своеобразная специализация актера на исполнение ролей, наиболее соответствующих его внешним сценическим данным, характеру дарования. </w:t>
      </w:r>
      <w:r w:rsidR="00E3596A">
        <w:rPr>
          <w:rFonts w:ascii="PT Astra Serif" w:hAnsi="PT Astra Serif"/>
          <w:sz w:val="24"/>
        </w:rPr>
        <w:t>Например,</w:t>
      </w:r>
      <w:r>
        <w:rPr>
          <w:rFonts w:ascii="PT Astra Serif" w:hAnsi="PT Astra Serif"/>
          <w:sz w:val="24"/>
        </w:rPr>
        <w:t xml:space="preserve"> героя, злодея, любовника, простака и т.п.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АНСАМБЛЬ</w:t>
      </w:r>
      <w:r>
        <w:rPr>
          <w:rFonts w:ascii="PT Astra Serif" w:hAnsi="PT Astra Serif"/>
          <w:sz w:val="24"/>
        </w:rPr>
        <w:t>: Художественная согласованность исполнения какого-либо драматического, музыкального и другого произведения. Совместное исполнение музыкального произведения несколькими артистами. Группа исполнителей, выступающих как единый художественный коллектив.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БАЛЕТМЕЙСТЕР</w:t>
      </w:r>
      <w:r>
        <w:rPr>
          <w:rFonts w:ascii="PT Astra Serif" w:hAnsi="PT Astra Serif"/>
          <w:sz w:val="24"/>
        </w:rPr>
        <w:t>: Автор и постановщик балетов, танцев, хореографических номеров, танцевальных сцен.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ГРИМ</w:t>
      </w:r>
      <w:r>
        <w:rPr>
          <w:rFonts w:ascii="PT Astra Serif" w:hAnsi="PT Astra Serif"/>
          <w:sz w:val="24"/>
        </w:rPr>
        <w:t>: Искусство изменения лица актера при помощи специальных красок, пластических или волосяных наклеек, парика соответственно исполняемой роли; специальные косметические средства, а также наклейки, накладки и т.п., применяемые актерами.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МИЗАНСЦЕНА</w:t>
      </w:r>
      <w:r>
        <w:rPr>
          <w:rFonts w:ascii="PT Astra Serif" w:hAnsi="PT Astra Serif"/>
          <w:sz w:val="24"/>
        </w:rPr>
        <w:t xml:space="preserve">: Расположение актеров на сцене в определенных сочетаниях друг с другом и с окружающей вещественной средой в те или иные моменты спектакля. 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МИМИКА</w:t>
      </w:r>
      <w:r>
        <w:rPr>
          <w:rFonts w:ascii="PT Astra Serif" w:hAnsi="PT Astra Serif"/>
          <w:sz w:val="24"/>
        </w:rPr>
        <w:t xml:space="preserve">: Движение лицевых мышц, выражающее внутреннее душевное состояние; искусство актера передавать душевное состояние персонажа выразительными движениями мышц лица. 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МОНОЛОГ</w:t>
      </w:r>
      <w:r>
        <w:rPr>
          <w:rFonts w:ascii="PT Astra Serif" w:hAnsi="PT Astra Serif"/>
          <w:sz w:val="24"/>
        </w:rPr>
        <w:t>: Речь действующего лица в драматическом произведении, выключенная из разговорного общения персонажей и не предполагающая непосредственного отклика, в отличи</w:t>
      </w:r>
      <w:proofErr w:type="gramStart"/>
      <w:r>
        <w:rPr>
          <w:rFonts w:ascii="PT Astra Serif" w:hAnsi="PT Astra Serif"/>
          <w:sz w:val="24"/>
        </w:rPr>
        <w:t>и</w:t>
      </w:r>
      <w:proofErr w:type="gramEnd"/>
      <w:r>
        <w:rPr>
          <w:rFonts w:ascii="PT Astra Serif" w:hAnsi="PT Astra Serif"/>
          <w:sz w:val="24"/>
        </w:rPr>
        <w:t xml:space="preserve"> от диалога.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i/>
          <w:sz w:val="24"/>
        </w:rPr>
      </w:pPr>
      <w:r>
        <w:rPr>
          <w:rFonts w:ascii="PT Astra Serif" w:hAnsi="PT Astra Serif"/>
          <w:i/>
          <w:sz w:val="24"/>
        </w:rPr>
        <w:t xml:space="preserve">МОДЕРН: </w:t>
      </w:r>
      <w:r>
        <w:rPr>
          <w:rFonts w:ascii="PT Astra Serif" w:hAnsi="PT Astra Serif"/>
          <w:sz w:val="24"/>
        </w:rPr>
        <w:t xml:space="preserve">Используются фигуры классической школы </w:t>
      </w:r>
      <w:proofErr w:type="spellStart"/>
      <w:r>
        <w:rPr>
          <w:rFonts w:ascii="PT Astra Serif" w:hAnsi="PT Astra Serif"/>
          <w:sz w:val="24"/>
        </w:rPr>
        <w:t>танцевания</w:t>
      </w:r>
      <w:proofErr w:type="spellEnd"/>
      <w:r>
        <w:rPr>
          <w:rFonts w:ascii="PT Astra Serif" w:hAnsi="PT Astra Serif"/>
          <w:sz w:val="24"/>
        </w:rPr>
        <w:t>, но он все равно характеризуется исключительностью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ПАНТОМИМА:</w:t>
      </w:r>
      <w:r>
        <w:rPr>
          <w:rFonts w:ascii="PT Astra Serif" w:hAnsi="PT Astra Serif"/>
          <w:sz w:val="24"/>
        </w:rPr>
        <w:t xml:space="preserve"> Вид сценического искусства, в котором для передачи содержания, создания художественного образа используются пластически выразительные движения тела, жест, мимика; иногда сопровождается музыкой, ритмическим аккомпанементом и др. Также называется театральное представление средствами этого искусства.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СЦЕНА</w:t>
      </w:r>
      <w:r>
        <w:rPr>
          <w:rFonts w:ascii="PT Astra Serif" w:hAnsi="PT Astra Serif"/>
          <w:sz w:val="24"/>
        </w:rPr>
        <w:t xml:space="preserve">: </w:t>
      </w:r>
      <w:proofErr w:type="gramStart"/>
      <w:r>
        <w:rPr>
          <w:rFonts w:ascii="PT Astra Serif" w:hAnsi="PT Astra Serif"/>
          <w:sz w:val="24"/>
        </w:rPr>
        <w:t xml:space="preserve">Часть театрального здания - площадка, на которой происходит театральное представление; театральные подмостки; отдельная часть акта (действия) театральной пьесы; отдельный эпизод, изображаемый в романе, пьесе, фильме, картине и т.п.; наблюдаемое </w:t>
      </w:r>
      <w:proofErr w:type="spellStart"/>
      <w:r>
        <w:rPr>
          <w:rFonts w:ascii="PT Astra Serif" w:hAnsi="PT Astra Serif"/>
          <w:sz w:val="24"/>
        </w:rPr>
        <w:t>проишествие</w:t>
      </w:r>
      <w:proofErr w:type="spellEnd"/>
      <w:r>
        <w:rPr>
          <w:rFonts w:ascii="PT Astra Serif" w:hAnsi="PT Astra Serif"/>
          <w:sz w:val="24"/>
        </w:rPr>
        <w:t xml:space="preserve">, эпизод. </w:t>
      </w:r>
      <w:proofErr w:type="gram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 ТЕАТР</w:t>
      </w:r>
      <w:r>
        <w:rPr>
          <w:rFonts w:ascii="PT Astra Serif" w:hAnsi="PT Astra Serif"/>
          <w:sz w:val="24"/>
        </w:rPr>
        <w:t xml:space="preserve">: Род искусства, особенностью которого является художественное отображение явлений жизни посредством драматического действия, возникающего в процессе игры актеров перед зрителями. В ходе исторического развития определились </w:t>
      </w:r>
      <w:proofErr w:type="gramStart"/>
      <w:r>
        <w:rPr>
          <w:rFonts w:ascii="PT Astra Serif" w:hAnsi="PT Astra Serif"/>
          <w:sz w:val="24"/>
        </w:rPr>
        <w:t>три основные вида</w:t>
      </w:r>
      <w:proofErr w:type="gramEnd"/>
      <w:r>
        <w:rPr>
          <w:rFonts w:ascii="PT Astra Serif" w:hAnsi="PT Astra Serif"/>
          <w:sz w:val="24"/>
        </w:rPr>
        <w:t xml:space="preserve"> театра, отличающиеся специфическими признаками и средствами художественной выразительности - драматический, оперный и балетный.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Свободный танец </w:t>
      </w:r>
      <w:r>
        <w:rPr>
          <w:rFonts w:ascii="PT Astra Serif" w:hAnsi="PT Astra Serif"/>
          <w:sz w:val="24"/>
        </w:rPr>
        <w:t xml:space="preserve">(также пластический, ритмопластический) — возникшее в начале ХХ века движение за освобождение от </w:t>
      </w:r>
      <w:proofErr w:type="spellStart"/>
      <w:r>
        <w:rPr>
          <w:rFonts w:ascii="PT Astra Serif" w:hAnsi="PT Astra Serif"/>
          <w:sz w:val="24"/>
        </w:rPr>
        <w:t>конвенциональности</w:t>
      </w:r>
      <w:proofErr w:type="spellEnd"/>
      <w:r>
        <w:rPr>
          <w:rFonts w:ascii="PT Astra Serif" w:hAnsi="PT Astra Serif"/>
          <w:sz w:val="24"/>
        </w:rPr>
        <w:t xml:space="preserve"> прежнего балетного театра и слияние танца с жизнью. Свободный танец стоял у истоков танца ХХ века; в нем были сформулированы принципы, на которых отчасти основывались танец модерн и джаз-модерн, </w:t>
      </w:r>
      <w:proofErr w:type="spellStart"/>
      <w:r>
        <w:rPr>
          <w:rFonts w:ascii="PT Astra Serif" w:hAnsi="PT Astra Serif"/>
          <w:sz w:val="24"/>
        </w:rPr>
        <w:t>контемпорари</w:t>
      </w:r>
      <w:proofErr w:type="spellEnd"/>
      <w:r>
        <w:rPr>
          <w:rFonts w:ascii="PT Astra Serif" w:hAnsi="PT Astra Serif"/>
          <w:sz w:val="24"/>
        </w:rPr>
        <w:t xml:space="preserve">, и даже </w:t>
      </w:r>
      <w:proofErr w:type="spellStart"/>
      <w:r>
        <w:rPr>
          <w:rFonts w:ascii="PT Astra Serif" w:hAnsi="PT Astra Serif"/>
          <w:sz w:val="24"/>
        </w:rPr>
        <w:t>буто</w:t>
      </w:r>
      <w:proofErr w:type="spellEnd"/>
      <w:r>
        <w:rPr>
          <w:rFonts w:ascii="PT Astra Serif" w:hAnsi="PT Astra Serif"/>
          <w:sz w:val="24"/>
        </w:rPr>
        <w:t xml:space="preserve"> и контактная импровизация.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Танец Модерн</w:t>
      </w:r>
      <w:r>
        <w:rPr>
          <w:rFonts w:ascii="PT Astra Serif" w:hAnsi="PT Astra Serif"/>
          <w:sz w:val="24"/>
        </w:rPr>
        <w:t xml:space="preserve"> (</w:t>
      </w:r>
      <w:proofErr w:type="spellStart"/>
      <w:r>
        <w:rPr>
          <w:rFonts w:ascii="PT Astra Serif" w:hAnsi="PT Astra Serif"/>
          <w:sz w:val="24"/>
        </w:rPr>
        <w:t>Modern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Dance</w:t>
      </w:r>
      <w:proofErr w:type="spellEnd"/>
      <w:r>
        <w:rPr>
          <w:rFonts w:ascii="PT Astra Serif" w:hAnsi="PT Astra Serif"/>
          <w:sz w:val="24"/>
        </w:rPr>
        <w:t xml:space="preserve">) — направление искусства танца, развивавшееся в Европе и США в начале XX столетия, ведущими представителями которого являются Дорис Хамфри, Чарлз </w:t>
      </w:r>
      <w:proofErr w:type="spellStart"/>
      <w:r>
        <w:rPr>
          <w:rFonts w:ascii="PT Astra Serif" w:hAnsi="PT Astra Serif"/>
          <w:sz w:val="24"/>
        </w:rPr>
        <w:t>Вейдман</w:t>
      </w:r>
      <w:proofErr w:type="spellEnd"/>
      <w:r>
        <w:rPr>
          <w:rFonts w:ascii="PT Astra Serif" w:hAnsi="PT Astra Serif"/>
          <w:sz w:val="24"/>
        </w:rPr>
        <w:t xml:space="preserve">, Мери Вигман, </w:t>
      </w:r>
      <w:proofErr w:type="spellStart"/>
      <w:r>
        <w:rPr>
          <w:rFonts w:ascii="PT Astra Serif" w:hAnsi="PT Astra Serif"/>
          <w:sz w:val="24"/>
        </w:rPr>
        <w:t>Ханья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Хольм</w:t>
      </w:r>
      <w:proofErr w:type="spellEnd"/>
      <w:r>
        <w:rPr>
          <w:rFonts w:ascii="PT Astra Serif" w:hAnsi="PT Astra Serif"/>
          <w:sz w:val="24"/>
        </w:rPr>
        <w:t xml:space="preserve">, Хосе Лимон, </w:t>
      </w:r>
      <w:proofErr w:type="spellStart"/>
      <w:r>
        <w:rPr>
          <w:rFonts w:ascii="PT Astra Serif" w:hAnsi="PT Astra Serif"/>
          <w:sz w:val="24"/>
        </w:rPr>
        <w:t>Лестер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Хортон</w:t>
      </w:r>
      <w:proofErr w:type="spellEnd"/>
      <w:r>
        <w:rPr>
          <w:rFonts w:ascii="PT Astra Serif" w:hAnsi="PT Astra Serif"/>
          <w:sz w:val="24"/>
        </w:rPr>
        <w:t xml:space="preserve">, Эрик </w:t>
      </w:r>
      <w:proofErr w:type="spellStart"/>
      <w:r>
        <w:rPr>
          <w:rFonts w:ascii="PT Astra Serif" w:hAnsi="PT Astra Serif"/>
          <w:sz w:val="24"/>
        </w:rPr>
        <w:t>Хоукинс</w:t>
      </w:r>
      <w:proofErr w:type="spellEnd"/>
      <w:r>
        <w:rPr>
          <w:rFonts w:ascii="PT Astra Serif" w:hAnsi="PT Astra Serif"/>
          <w:sz w:val="24"/>
        </w:rPr>
        <w:t xml:space="preserve">, Анна </w:t>
      </w:r>
      <w:proofErr w:type="spellStart"/>
      <w:r>
        <w:rPr>
          <w:rFonts w:ascii="PT Astra Serif" w:hAnsi="PT Astra Serif"/>
          <w:sz w:val="24"/>
        </w:rPr>
        <w:t>Соколоф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Лой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Фуллер</w:t>
      </w:r>
      <w:proofErr w:type="spellEnd"/>
      <w:r>
        <w:rPr>
          <w:rFonts w:ascii="PT Astra Serif" w:hAnsi="PT Astra Serif"/>
          <w:sz w:val="24"/>
        </w:rPr>
        <w:t xml:space="preserve">, Марта </w:t>
      </w:r>
      <w:proofErr w:type="spellStart"/>
      <w:r>
        <w:rPr>
          <w:rFonts w:ascii="PT Astra Serif" w:hAnsi="PT Astra Serif"/>
          <w:sz w:val="24"/>
        </w:rPr>
        <w:t>Грэм</w:t>
      </w:r>
      <w:proofErr w:type="spellEnd"/>
      <w:r>
        <w:rPr>
          <w:rFonts w:ascii="PT Astra Serif" w:hAnsi="PT Astra Serif"/>
          <w:sz w:val="24"/>
        </w:rPr>
        <w:t xml:space="preserve">, Айседора Дункан, Рут Сен-Дени, Тед </w:t>
      </w:r>
      <w:proofErr w:type="spellStart"/>
      <w:r>
        <w:rPr>
          <w:rFonts w:ascii="PT Astra Serif" w:hAnsi="PT Astra Serif"/>
          <w:sz w:val="24"/>
        </w:rPr>
        <w:t>Шоун</w:t>
      </w:r>
      <w:proofErr w:type="spellEnd"/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 Современный танец</w:t>
      </w:r>
      <w:r>
        <w:rPr>
          <w:rFonts w:ascii="PT Astra Serif" w:hAnsi="PT Astra Serif"/>
          <w:sz w:val="24"/>
        </w:rPr>
        <w:t xml:space="preserve"> (</w:t>
      </w:r>
      <w:proofErr w:type="spellStart"/>
      <w:r>
        <w:rPr>
          <w:rFonts w:ascii="PT Astra Serif" w:hAnsi="PT Astra Serif"/>
          <w:sz w:val="24"/>
        </w:rPr>
        <w:t>Contemporary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Dance</w:t>
      </w:r>
      <w:proofErr w:type="spellEnd"/>
      <w:r>
        <w:rPr>
          <w:rFonts w:ascii="PT Astra Serif" w:hAnsi="PT Astra Serif"/>
          <w:sz w:val="24"/>
        </w:rPr>
        <w:t xml:space="preserve">) — направление искусства танца, включающее танцевальные техники и стили XX — начала XXI вв., сформировавшиеся на основе американского и европейского танца Модерн и танца Постмодерн. В данном направлении танец рассматривается как инструмент для развития тела танцовщика и формирования его индивидуальной хореографической лексики. Средствами этого выступает синтез, актуализация и развитие различных техник и танцевальных стилей.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Контактная импровизация</w:t>
      </w:r>
      <w:r>
        <w:rPr>
          <w:rFonts w:ascii="PT Astra Serif" w:hAnsi="PT Astra Serif"/>
          <w:sz w:val="24"/>
        </w:rPr>
        <w:t xml:space="preserve"> (</w:t>
      </w:r>
      <w:proofErr w:type="spellStart"/>
      <w:r>
        <w:rPr>
          <w:rFonts w:ascii="PT Astra Serif" w:hAnsi="PT Astra Serif"/>
          <w:sz w:val="24"/>
        </w:rPr>
        <w:t>Contact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Improvisation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Cl</w:t>
      </w:r>
      <w:proofErr w:type="spellEnd"/>
      <w:r>
        <w:rPr>
          <w:rFonts w:ascii="PT Astra Serif" w:hAnsi="PT Astra Serif"/>
          <w:sz w:val="24"/>
        </w:rPr>
        <w:t xml:space="preserve">) — техника современного танца, распространившаяся в США и Европе в конце XX века, основой которой является физический </w:t>
      </w:r>
      <w:r>
        <w:rPr>
          <w:rFonts w:ascii="PT Astra Serif" w:hAnsi="PT Astra Serif"/>
          <w:sz w:val="24"/>
        </w:rPr>
        <w:lastRenderedPageBreak/>
        <w:t>контакт (контактные методы) как отправная точка для импровизации и исследования движения человеческого тела. Такими контактными методами импровизации являются передача веса, встречный баланс, вращение, падение, задержание, подъём и т. п.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Гибкость</w:t>
      </w:r>
      <w:r>
        <w:rPr>
          <w:rFonts w:ascii="PT Astra Serif" w:hAnsi="PT Astra Serif"/>
          <w:sz w:val="24"/>
        </w:rPr>
        <w:t xml:space="preserve"> (англ. </w:t>
      </w:r>
      <w:proofErr w:type="spellStart"/>
      <w:r>
        <w:rPr>
          <w:rFonts w:ascii="PT Astra Serif" w:hAnsi="PT Astra Serif"/>
          <w:sz w:val="24"/>
        </w:rPr>
        <w:t>flexibility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limberness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pliancy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plasticity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suppleness</w:t>
      </w:r>
      <w:proofErr w:type="spellEnd"/>
      <w:r>
        <w:rPr>
          <w:rFonts w:ascii="PT Astra Serif" w:hAnsi="PT Astra Serif"/>
          <w:sz w:val="24"/>
        </w:rPr>
        <w:t xml:space="preserve">) - способность выполнять упражнения с большой амплитудой. Различают активную и пассивную гибкость. Активная гибкость - максимально возможная подвижность в суставе, которую исполнитель может проявить самостоятельно, без посторонней помощи, используя только силу своих мышц. Пассивная гибкость определяется наивысшей амплитудой, которую можно достичь за счет внешних сил, создаваемых партнером, снарядом или отягощением. 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Мост </w:t>
      </w:r>
      <w:r>
        <w:rPr>
          <w:rFonts w:ascii="PT Astra Serif" w:hAnsi="PT Astra Serif"/>
          <w:sz w:val="24"/>
        </w:rPr>
        <w:t xml:space="preserve">(мостик, англ. </w:t>
      </w:r>
      <w:proofErr w:type="spellStart"/>
      <w:r>
        <w:rPr>
          <w:rFonts w:ascii="PT Astra Serif" w:hAnsi="PT Astra Serif"/>
          <w:sz w:val="24"/>
        </w:rPr>
        <w:t>bridge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bridge</w:t>
      </w:r>
      <w:proofErr w:type="spellEnd"/>
      <w:r>
        <w:rPr>
          <w:rFonts w:ascii="PT Astra Serif" w:hAnsi="PT Astra Serif"/>
          <w:sz w:val="24"/>
        </w:rPr>
        <w:t xml:space="preserve"> </w:t>
      </w:r>
      <w:proofErr w:type="spellStart"/>
      <w:r>
        <w:rPr>
          <w:rFonts w:ascii="PT Astra Serif" w:hAnsi="PT Astra Serif"/>
          <w:sz w:val="24"/>
        </w:rPr>
        <w:t>position</w:t>
      </w:r>
      <w:proofErr w:type="spellEnd"/>
      <w:r>
        <w:rPr>
          <w:rFonts w:ascii="PT Astra Serif" w:hAnsi="PT Astra Serif"/>
          <w:sz w:val="24"/>
        </w:rPr>
        <w:t>) - положение в силовой и пластической акробатике, атлетике, классической борьбе: артист, запрокинувшись назад, опирается на ступни ног и на голову. В положении М. нижний акробат держит на себе различные пирамиды, атлет - большие тяжести. В пластической акробатике М. - крутой прогиб назад с опорой на ступни ног и кисти рук; в этом случае чаще употребляется слово "мостик". [1]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>Пластический этюд</w:t>
      </w:r>
      <w:r>
        <w:rPr>
          <w:rFonts w:ascii="PT Astra Serif" w:hAnsi="PT Astra Serif"/>
          <w:sz w:val="24"/>
        </w:rPr>
        <w:t xml:space="preserve"> - серия трюков, основанных на гибкости тела.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Шпагат </w:t>
      </w:r>
      <w:r>
        <w:rPr>
          <w:rFonts w:ascii="PT Astra Serif" w:hAnsi="PT Astra Serif"/>
          <w:sz w:val="24"/>
        </w:rPr>
        <w:t>(</w:t>
      </w:r>
      <w:proofErr w:type="spellStart"/>
      <w:r>
        <w:rPr>
          <w:rFonts w:ascii="PT Astra Serif" w:hAnsi="PT Astra Serif"/>
          <w:sz w:val="24"/>
        </w:rPr>
        <w:t>split</w:t>
      </w:r>
      <w:proofErr w:type="spellEnd"/>
      <w:r>
        <w:rPr>
          <w:rFonts w:ascii="PT Astra Serif" w:hAnsi="PT Astra Serif"/>
          <w:sz w:val="24"/>
        </w:rPr>
        <w:t xml:space="preserve">, </w:t>
      </w:r>
      <w:proofErr w:type="spellStart"/>
      <w:r>
        <w:rPr>
          <w:rFonts w:ascii="PT Astra Serif" w:hAnsi="PT Astra Serif"/>
          <w:sz w:val="24"/>
        </w:rPr>
        <w:t>splits</w:t>
      </w:r>
      <w:proofErr w:type="spellEnd"/>
      <w:r>
        <w:rPr>
          <w:rFonts w:ascii="PT Astra Serif" w:hAnsi="PT Astra Serif"/>
          <w:sz w:val="24"/>
        </w:rPr>
        <w:t>) - элемент в гимнастике и акробатике. Ноги исполнителя, разведенные в противоположные стороны, образуют прямую линию.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proofErr w:type="spellStart"/>
      <w:r>
        <w:rPr>
          <w:rFonts w:ascii="PT Astra Serif" w:hAnsi="PT Astra Serif"/>
          <w:i/>
          <w:sz w:val="24"/>
        </w:rPr>
        <w:t>Hip-hop</w:t>
      </w:r>
      <w:proofErr w:type="spellEnd"/>
      <w:r>
        <w:rPr>
          <w:rFonts w:ascii="PT Astra Serif" w:hAnsi="PT Astra Serif"/>
          <w:i/>
          <w:sz w:val="24"/>
        </w:rPr>
        <w:t xml:space="preserve">: </w:t>
      </w:r>
      <w:r>
        <w:rPr>
          <w:rFonts w:ascii="PT Astra Serif" w:hAnsi="PT Astra Serif"/>
          <w:sz w:val="24"/>
        </w:rPr>
        <w:t>Это танец, который объединяет множество танцевальных стилей и направлений XX века.</w:t>
      </w:r>
    </w:p>
    <w:p w:rsidR="00743A7A" w:rsidRDefault="0039392A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i/>
          <w:sz w:val="24"/>
        </w:rPr>
        <w:t xml:space="preserve">Авторской хореографии: </w:t>
      </w:r>
      <w:r>
        <w:rPr>
          <w:rFonts w:ascii="PT Astra Serif" w:hAnsi="PT Astra Serif"/>
          <w:sz w:val="24"/>
        </w:rPr>
        <w:t>Это танцевальное направление, в основе которого лежит индивидуальная хореографическая лексика. Это совмещение разных танцевальных стилей, без привязки к чему-то определённому.</w:t>
      </w:r>
    </w:p>
    <w:p w:rsidR="00743A7A" w:rsidRDefault="00743A7A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B177A9" w:rsidRDefault="00B177A9">
      <w:pPr>
        <w:spacing w:after="160" w:line="240" w:lineRule="auto"/>
        <w:rPr>
          <w:rFonts w:ascii="PT Astra Serif" w:hAnsi="PT Astra Serif"/>
          <w:b/>
          <w:sz w:val="24"/>
        </w:rPr>
      </w:pPr>
    </w:p>
    <w:p w:rsidR="00743A7A" w:rsidRDefault="0039392A">
      <w:pPr>
        <w:spacing w:after="160" w:line="240" w:lineRule="auto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lastRenderedPageBreak/>
        <w:t>7. КАЛЕНДАРНЫЙ УЧЕБНЫЙ ГРАФИК</w:t>
      </w:r>
    </w:p>
    <w:p w:rsidR="00743A7A" w:rsidRDefault="0039392A">
      <w:pPr>
        <w:spacing w:after="160" w:line="240" w:lineRule="auto"/>
        <w:ind w:firstLine="567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Календарный учебный график к дополнительной общеразвивающей программе «РитМикс» разработан для каждой учебной группы 1 </w:t>
      </w:r>
      <w:r w:rsidR="00E3596A">
        <w:rPr>
          <w:rFonts w:ascii="PT Astra Serif" w:hAnsi="PT Astra Serif"/>
          <w:sz w:val="24"/>
        </w:rPr>
        <w:t>года обучения</w:t>
      </w:r>
      <w:r>
        <w:rPr>
          <w:rFonts w:ascii="PT Astra Serif" w:hAnsi="PT Astra Serif"/>
          <w:sz w:val="24"/>
        </w:rPr>
        <w:t xml:space="preserve"> (приложение к программе).</w:t>
      </w:r>
    </w:p>
    <w:p w:rsidR="00743A7A" w:rsidRDefault="00743A7A">
      <w:pPr>
        <w:spacing w:line="240" w:lineRule="auto"/>
        <w:jc w:val="right"/>
        <w:rPr>
          <w:rFonts w:ascii="PT Astra Serif" w:hAnsi="PT Astra Serif"/>
          <w:i/>
          <w:sz w:val="24"/>
        </w:rPr>
      </w:pPr>
    </w:p>
    <w:p w:rsidR="00743A7A" w:rsidRDefault="00743A7A">
      <w:pPr>
        <w:spacing w:line="240" w:lineRule="auto"/>
        <w:jc w:val="right"/>
        <w:rPr>
          <w:rFonts w:ascii="PT Astra Serif" w:hAnsi="PT Astra Serif"/>
          <w:i/>
          <w:sz w:val="24"/>
        </w:rPr>
      </w:pPr>
    </w:p>
    <w:p w:rsidR="00743A7A" w:rsidRDefault="00743A7A">
      <w:pPr>
        <w:spacing w:line="240" w:lineRule="auto"/>
        <w:jc w:val="right"/>
        <w:rPr>
          <w:rFonts w:ascii="PT Astra Serif" w:hAnsi="PT Astra Serif"/>
          <w:i/>
          <w:sz w:val="24"/>
        </w:rPr>
      </w:pPr>
    </w:p>
    <w:p w:rsidR="00743A7A" w:rsidRDefault="00743A7A">
      <w:pPr>
        <w:spacing w:line="240" w:lineRule="auto"/>
        <w:jc w:val="right"/>
        <w:rPr>
          <w:rFonts w:ascii="PT Astra Serif" w:hAnsi="PT Astra Serif"/>
          <w:i/>
          <w:sz w:val="24"/>
        </w:rPr>
      </w:pPr>
    </w:p>
    <w:p w:rsidR="00743A7A" w:rsidRDefault="00743A7A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pStyle w:val="a8"/>
        <w:tabs>
          <w:tab w:val="left" w:pos="284"/>
        </w:tabs>
        <w:spacing w:after="0" w:line="240" w:lineRule="auto"/>
        <w:ind w:left="284" w:hanging="284"/>
        <w:jc w:val="both"/>
        <w:rPr>
          <w:rFonts w:ascii="PT Astra Serif" w:hAnsi="PT Astra Serif"/>
          <w:sz w:val="24"/>
        </w:rPr>
      </w:pPr>
    </w:p>
    <w:p w:rsidR="00743A7A" w:rsidRDefault="00743A7A">
      <w:pPr>
        <w:spacing w:line="240" w:lineRule="auto"/>
        <w:jc w:val="both"/>
        <w:rPr>
          <w:rFonts w:ascii="PT Astra Serif" w:hAnsi="PT Astra Serif"/>
          <w:sz w:val="24"/>
        </w:rPr>
      </w:pPr>
    </w:p>
    <w:sectPr w:rsidR="00743A7A" w:rsidSect="00E3596A">
      <w:footerReference w:type="default" r:id="rId14"/>
      <w:pgSz w:w="11906" w:h="16838"/>
      <w:pgMar w:top="851" w:right="849" w:bottom="709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D4" w:rsidRDefault="006974D4" w:rsidP="00E3596A">
      <w:pPr>
        <w:spacing w:after="0" w:line="240" w:lineRule="auto"/>
      </w:pPr>
      <w:r>
        <w:separator/>
      </w:r>
    </w:p>
  </w:endnote>
  <w:endnote w:type="continuationSeparator" w:id="0">
    <w:p w:rsidR="006974D4" w:rsidRDefault="006974D4" w:rsidP="00E35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742282"/>
      <w:docPartObj>
        <w:docPartGallery w:val="Page Numbers (Bottom of Page)"/>
        <w:docPartUnique/>
      </w:docPartObj>
    </w:sdtPr>
    <w:sdtEndPr/>
    <w:sdtContent>
      <w:p w:rsidR="008F7BB9" w:rsidRDefault="008F7BB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186">
          <w:rPr>
            <w:noProof/>
          </w:rPr>
          <w:t>16</w:t>
        </w:r>
        <w:r>
          <w:fldChar w:fldCharType="end"/>
        </w:r>
      </w:p>
    </w:sdtContent>
  </w:sdt>
  <w:p w:rsidR="008F7BB9" w:rsidRDefault="008F7BB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D4" w:rsidRDefault="006974D4" w:rsidP="00E3596A">
      <w:pPr>
        <w:spacing w:after="0" w:line="240" w:lineRule="auto"/>
      </w:pPr>
      <w:r>
        <w:separator/>
      </w:r>
    </w:p>
  </w:footnote>
  <w:footnote w:type="continuationSeparator" w:id="0">
    <w:p w:rsidR="006974D4" w:rsidRDefault="006974D4" w:rsidP="00E35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0B55"/>
    <w:multiLevelType w:val="multilevel"/>
    <w:tmpl w:val="C3F8B0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831031D"/>
    <w:multiLevelType w:val="multilevel"/>
    <w:tmpl w:val="1ADE28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26F5337"/>
    <w:multiLevelType w:val="multilevel"/>
    <w:tmpl w:val="61A8CA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3D43DDF"/>
    <w:multiLevelType w:val="multilevel"/>
    <w:tmpl w:val="AFF262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0CE195F"/>
    <w:multiLevelType w:val="multilevel"/>
    <w:tmpl w:val="18F603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80A0E51"/>
    <w:multiLevelType w:val="multilevel"/>
    <w:tmpl w:val="BA1EB33A"/>
    <w:lvl w:ilvl="0">
      <w:start w:val="1"/>
      <w:numFmt w:val="bullet"/>
      <w:lvlText w:val=""/>
      <w:lvlJc w:val="left"/>
      <w:pPr>
        <w:ind w:left="39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11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3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5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7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9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71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3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50" w:hanging="360"/>
      </w:pPr>
      <w:rPr>
        <w:rFonts w:ascii="Wingdings" w:hAnsi="Wingdings"/>
      </w:rPr>
    </w:lvl>
  </w:abstractNum>
  <w:abstractNum w:abstractNumId="6">
    <w:nsid w:val="48A360F8"/>
    <w:multiLevelType w:val="multilevel"/>
    <w:tmpl w:val="BA1A2B34"/>
    <w:lvl w:ilvl="0">
      <w:start w:val="1"/>
      <w:numFmt w:val="bullet"/>
      <w:lvlText w:val=""/>
      <w:lvlJc w:val="left"/>
      <w:pPr>
        <w:ind w:left="578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ind w:left="129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01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73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17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89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338" w:hanging="360"/>
      </w:pPr>
      <w:rPr>
        <w:rFonts w:ascii="Wingdings" w:hAnsi="Wingdings"/>
      </w:rPr>
    </w:lvl>
  </w:abstractNum>
  <w:abstractNum w:abstractNumId="7">
    <w:nsid w:val="4C1D469C"/>
    <w:multiLevelType w:val="multilevel"/>
    <w:tmpl w:val="09E26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E9A2C34"/>
    <w:multiLevelType w:val="multilevel"/>
    <w:tmpl w:val="16C4C7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66946F2"/>
    <w:multiLevelType w:val="multilevel"/>
    <w:tmpl w:val="CF6E2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936A1"/>
    <w:multiLevelType w:val="multilevel"/>
    <w:tmpl w:val="1CD69A1E"/>
    <w:lvl w:ilvl="0">
      <w:start w:val="1"/>
      <w:numFmt w:val="bullet"/>
      <w:lvlText w:val=""/>
      <w:lvlJc w:val="left"/>
      <w:pPr>
        <w:ind w:left="210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ind w:left="93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65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37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09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81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53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25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5970" w:hanging="360"/>
      </w:pPr>
      <w:rPr>
        <w:rFonts w:ascii="Wingdings" w:hAnsi="Wingdings"/>
      </w:rPr>
    </w:lvl>
  </w:abstractNum>
  <w:abstractNum w:abstractNumId="11">
    <w:nsid w:val="61827D8D"/>
    <w:multiLevelType w:val="multilevel"/>
    <w:tmpl w:val="BED6A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25111CF"/>
    <w:multiLevelType w:val="multilevel"/>
    <w:tmpl w:val="D6422B5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B74DF"/>
    <w:multiLevelType w:val="multilevel"/>
    <w:tmpl w:val="DCC28A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04C57D2"/>
    <w:multiLevelType w:val="multilevel"/>
    <w:tmpl w:val="BD6422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EDF0010"/>
    <w:multiLevelType w:val="multilevel"/>
    <w:tmpl w:val="47282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0"/>
  </w:num>
  <w:num w:numId="5">
    <w:abstractNumId w:val="4"/>
  </w:num>
  <w:num w:numId="6">
    <w:abstractNumId w:val="14"/>
  </w:num>
  <w:num w:numId="7">
    <w:abstractNumId w:val="15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13"/>
  </w:num>
  <w:num w:numId="13">
    <w:abstractNumId w:val="5"/>
  </w:num>
  <w:num w:numId="14">
    <w:abstractNumId w:val="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7A"/>
    <w:rsid w:val="000B40B8"/>
    <w:rsid w:val="001B447C"/>
    <w:rsid w:val="002E664E"/>
    <w:rsid w:val="0039392A"/>
    <w:rsid w:val="004F7E0A"/>
    <w:rsid w:val="00537186"/>
    <w:rsid w:val="005949A4"/>
    <w:rsid w:val="006974D4"/>
    <w:rsid w:val="00743A7A"/>
    <w:rsid w:val="00745C86"/>
    <w:rsid w:val="00753D8A"/>
    <w:rsid w:val="00861F37"/>
    <w:rsid w:val="008758D7"/>
    <w:rsid w:val="008F7BB9"/>
    <w:rsid w:val="00A87D12"/>
    <w:rsid w:val="00B177A9"/>
    <w:rsid w:val="00E0292C"/>
    <w:rsid w:val="00E12DC5"/>
    <w:rsid w:val="00E3596A"/>
    <w:rsid w:val="00ED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13"/>
    <w:link w:val="c4"/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No Spacing"/>
    <w:link w:val="a7"/>
    <w:pPr>
      <w:spacing w:after="0" w:line="240" w:lineRule="auto"/>
    </w:pPr>
    <w:rPr>
      <w:rFonts w:ascii="Calibri" w:hAnsi="Calibri"/>
    </w:rPr>
  </w:style>
  <w:style w:type="character" w:customStyle="1" w:styleId="a7">
    <w:name w:val="Без интервала Знак"/>
    <w:link w:val="a6"/>
    <w:rPr>
      <w:rFonts w:ascii="Calibri" w:hAnsi="Calibri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table" w:customStyle="1" w:styleId="43">
    <w:name w:val="Сетка таблицы4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E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3596A"/>
    <w:rPr>
      <w:rFonts w:ascii="Calibri" w:hAnsi="Calibri"/>
    </w:rPr>
  </w:style>
  <w:style w:type="paragraph" w:styleId="af1">
    <w:name w:val="footer"/>
    <w:basedOn w:val="a"/>
    <w:link w:val="af2"/>
    <w:uiPriority w:val="99"/>
    <w:unhideWhenUsed/>
    <w:rsid w:val="00E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3596A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13"/>
    <w:link w:val="c4"/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No Spacing"/>
    <w:link w:val="a7"/>
    <w:pPr>
      <w:spacing w:after="0" w:line="240" w:lineRule="auto"/>
    </w:pPr>
    <w:rPr>
      <w:rFonts w:ascii="Calibri" w:hAnsi="Calibri"/>
    </w:rPr>
  </w:style>
  <w:style w:type="character" w:customStyle="1" w:styleId="a7">
    <w:name w:val="Без интервала Знак"/>
    <w:link w:val="a6"/>
    <w:rPr>
      <w:rFonts w:ascii="Calibri" w:hAnsi="Calibri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table" w:customStyle="1" w:styleId="43">
    <w:name w:val="Сетка таблицы4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a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E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3596A"/>
    <w:rPr>
      <w:rFonts w:ascii="Calibri" w:hAnsi="Calibri"/>
    </w:rPr>
  </w:style>
  <w:style w:type="paragraph" w:styleId="af1">
    <w:name w:val="footer"/>
    <w:basedOn w:val="a"/>
    <w:link w:val="af2"/>
    <w:uiPriority w:val="99"/>
    <w:unhideWhenUsed/>
    <w:rsid w:val="00E35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3596A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mdshi.uln.muzkult.ru/media/2018/09/17/1217333993/Klyuchkovskaya_A._Kurs_Sekrety_prodolnogo_shpagata._Vid_iznutri.pdf" TargetMode="External"/><Relationship Id="rId13" Type="http://schemas.openxmlformats.org/officeDocument/2006/relationships/hyperlink" Target="https://vk.com/doc1447969_437177154?hash=392f26da6a0c0b16d9&amp;dl=9229f5181b568c4e89http://dancelib.ru/books/item/f00/s00/z000000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doc1447969_429396549?hash=a4c626b154b3c8eb18&amp;dl=e1d7d8664b1e62710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doc5319295_516180003?hash=e1145d0c9d86628a32&amp;dl=45ff55999b51abb8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doc279225168_441985221?hash=af40f7059d53065ed2&amp;dl=618db354f4805cf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oc283182972_437419958?hash=f1bdf92f17b0fa5bd1&amp;dl=2fe8571a74381b999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4730</Words>
  <Characters>26965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2021-07-01T06:58:00Z</dcterms:created>
  <dcterms:modified xsi:type="dcterms:W3CDTF">2021-07-01T06:58:00Z</dcterms:modified>
</cp:coreProperties>
</file>