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43B" w:rsidRPr="00435152" w:rsidRDefault="0083043B" w:rsidP="0083043B">
      <w:pPr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5152">
        <w:rPr>
          <w:rFonts w:ascii="Times New Roman" w:eastAsia="Times New Roman" w:hAnsi="Times New Roman" w:cs="Times New Roman"/>
          <w:bCs/>
          <w:sz w:val="28"/>
          <w:szCs w:val="28"/>
        </w:rPr>
        <w:t>Министерство науки и высшего образования Российской Федерации</w:t>
      </w:r>
    </w:p>
    <w:p w:rsidR="0083043B" w:rsidRPr="00435152" w:rsidRDefault="0083043B" w:rsidP="008304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5152"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83043B" w:rsidRPr="00435152" w:rsidRDefault="0083043B" w:rsidP="0083043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8"/>
          <w:sz w:val="28"/>
          <w:szCs w:val="28"/>
        </w:rPr>
      </w:pPr>
      <w:r w:rsidRPr="00435152"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:rsidR="0083043B" w:rsidRPr="00435152" w:rsidRDefault="0083043B" w:rsidP="008304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435152">
        <w:rPr>
          <w:rFonts w:ascii="Times New Roman" w:eastAsia="Times New Roman" w:hAnsi="Times New Roman" w:cs="Times New Roman"/>
          <w:sz w:val="28"/>
          <w:szCs w:val="28"/>
        </w:rPr>
        <w:t>«Российский экономический университет им. Г.В. Плеханова»</w:t>
      </w:r>
    </w:p>
    <w:p w:rsidR="0083043B" w:rsidRPr="00981957" w:rsidRDefault="0083043B" w:rsidP="008304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981957">
        <w:rPr>
          <w:rFonts w:ascii="Times New Roman" w:eastAsia="Times New Roman" w:hAnsi="Times New Roman" w:cs="Times New Roman"/>
          <w:sz w:val="28"/>
          <w:szCs w:val="28"/>
        </w:rPr>
        <w:t xml:space="preserve">Московский промышленно-экономический колледж </w:t>
      </w:r>
    </w:p>
    <w:p w:rsidR="0083043B" w:rsidRPr="00981957" w:rsidRDefault="0083043B" w:rsidP="008304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981957">
        <w:rPr>
          <w:rFonts w:ascii="Times New Roman" w:eastAsia="Times New Roman" w:hAnsi="Times New Roman" w:cs="Times New Roman"/>
          <w:sz w:val="28"/>
          <w:szCs w:val="28"/>
        </w:rPr>
        <w:t>(МПЭК)</w:t>
      </w:r>
    </w:p>
    <w:p w:rsidR="0083043B" w:rsidRPr="00435152" w:rsidRDefault="0083043B" w:rsidP="008304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83043B" w:rsidRPr="00435152" w:rsidRDefault="0083043B" w:rsidP="008304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83043B" w:rsidRPr="00435152" w:rsidRDefault="0083043B" w:rsidP="008304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2"/>
          <w:szCs w:val="32"/>
        </w:rPr>
      </w:pPr>
    </w:p>
    <w:p w:rsidR="0083043B" w:rsidRPr="00435152" w:rsidRDefault="0083043B" w:rsidP="0083043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2"/>
          <w:szCs w:val="32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35152">
        <w:rPr>
          <w:rFonts w:ascii="Times New Roman" w:eastAsia="Calibri" w:hAnsi="Times New Roman" w:cs="Times New Roman"/>
          <w:b/>
          <w:sz w:val="36"/>
          <w:szCs w:val="36"/>
        </w:rPr>
        <w:t>РАБОЧАЯ ПРОГРАММА</w:t>
      </w: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26C7" w:rsidRPr="00435152" w:rsidRDefault="000E26C7" w:rsidP="000E26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35152">
        <w:rPr>
          <w:rFonts w:ascii="Times New Roman" w:eastAsia="Calibri" w:hAnsi="Times New Roman" w:cs="Times New Roman"/>
          <w:sz w:val="28"/>
          <w:szCs w:val="28"/>
        </w:rPr>
        <w:t xml:space="preserve">учебной дисциплины </w:t>
      </w:r>
      <w:r w:rsidRPr="00435152">
        <w:rPr>
          <w:rFonts w:ascii="Times New Roman" w:eastAsia="Calibri" w:hAnsi="Times New Roman" w:cs="Times New Roman"/>
          <w:sz w:val="28"/>
          <w:szCs w:val="28"/>
          <w:u w:val="single"/>
        </w:rPr>
        <w:t>БД.06 Основы безопасности жизнедеятельности</w:t>
      </w:r>
    </w:p>
    <w:p w:rsidR="000E26C7" w:rsidRPr="00435152" w:rsidRDefault="000E26C7" w:rsidP="000E26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E26C7" w:rsidRPr="00435152" w:rsidRDefault="000E26C7" w:rsidP="000E26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35152">
        <w:rPr>
          <w:rFonts w:ascii="Times New Roman" w:eastAsia="Calibri" w:hAnsi="Times New Roman" w:cs="Times New Roman"/>
          <w:sz w:val="28"/>
          <w:szCs w:val="28"/>
          <w:u w:val="single"/>
        </w:rPr>
        <w:t>38.02.07 Банковское дело</w:t>
      </w:r>
    </w:p>
    <w:p w:rsidR="000E26C7" w:rsidRPr="00435152" w:rsidRDefault="000E26C7" w:rsidP="000E26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E26C7" w:rsidRPr="00435152" w:rsidRDefault="000E26C7" w:rsidP="000E26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35152">
        <w:rPr>
          <w:rFonts w:ascii="Times New Roman" w:eastAsia="Calibri" w:hAnsi="Times New Roman" w:cs="Times New Roman"/>
          <w:sz w:val="28"/>
          <w:szCs w:val="28"/>
        </w:rPr>
        <w:t xml:space="preserve">квалификация: </w:t>
      </w:r>
      <w:r w:rsidRPr="00435152">
        <w:rPr>
          <w:rFonts w:ascii="Times New Roman" w:eastAsia="Calibri" w:hAnsi="Times New Roman" w:cs="Times New Roman"/>
          <w:sz w:val="28"/>
          <w:szCs w:val="28"/>
          <w:u w:val="single"/>
        </w:rPr>
        <w:t>специалист банковского дела</w:t>
      </w:r>
    </w:p>
    <w:p w:rsidR="000E26C7" w:rsidRPr="00435152" w:rsidRDefault="000E26C7" w:rsidP="000E26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83043B" w:rsidRPr="00435152" w:rsidRDefault="000E26C7" w:rsidP="000E26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35152">
        <w:rPr>
          <w:rFonts w:ascii="Times New Roman" w:eastAsia="Calibri" w:hAnsi="Times New Roman" w:cs="Times New Roman"/>
          <w:sz w:val="28"/>
          <w:szCs w:val="28"/>
        </w:rPr>
        <w:t xml:space="preserve">форма обучения </w:t>
      </w:r>
      <w:r w:rsidRPr="00435152">
        <w:rPr>
          <w:rFonts w:ascii="Times New Roman" w:eastAsia="Calibri" w:hAnsi="Times New Roman" w:cs="Times New Roman"/>
          <w:sz w:val="28"/>
          <w:szCs w:val="28"/>
          <w:u w:val="single"/>
        </w:rPr>
        <w:t>очная</w:t>
      </w:r>
    </w:p>
    <w:p w:rsidR="0083043B" w:rsidRPr="00435152" w:rsidRDefault="0083043B" w:rsidP="008304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83043B" w:rsidRPr="00435152" w:rsidRDefault="0083043B" w:rsidP="008304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043B" w:rsidRPr="00435152" w:rsidRDefault="0083043B" w:rsidP="0083043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83043B" w:rsidRPr="00435152" w:rsidRDefault="0083043B" w:rsidP="008304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043B" w:rsidRPr="00435152" w:rsidRDefault="0083043B" w:rsidP="008304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043B" w:rsidRPr="00435152" w:rsidRDefault="0083043B" w:rsidP="008304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043B" w:rsidRPr="00435152" w:rsidRDefault="0083043B" w:rsidP="0083043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3043B" w:rsidRPr="00435152" w:rsidRDefault="0083043B" w:rsidP="0083043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043B" w:rsidRPr="00435152" w:rsidRDefault="0083043B" w:rsidP="0083043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5152">
        <w:rPr>
          <w:rFonts w:ascii="Times New Roman" w:eastAsia="Calibri" w:hAnsi="Times New Roman" w:cs="Times New Roman"/>
          <w:sz w:val="24"/>
          <w:szCs w:val="24"/>
        </w:rPr>
        <w:t>202</w:t>
      </w:r>
      <w:r w:rsidR="00EB02FD">
        <w:rPr>
          <w:rFonts w:ascii="Times New Roman" w:eastAsia="Calibri" w:hAnsi="Times New Roman" w:cs="Times New Roman"/>
          <w:sz w:val="24"/>
          <w:szCs w:val="24"/>
        </w:rPr>
        <w:t>1</w:t>
      </w:r>
      <w:r w:rsidRPr="00435152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3043B" w:rsidRPr="00435152" w:rsidRDefault="000744FA" w:rsidP="0083043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35152">
        <w:rPr>
          <w:rFonts w:ascii="Calibri" w:eastAsia="Times New Roman" w:hAnsi="Calibri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5F91D7" wp14:editId="696AB713">
                <wp:simplePos x="0" y="0"/>
                <wp:positionH relativeFrom="column">
                  <wp:posOffset>-333375</wp:posOffset>
                </wp:positionH>
                <wp:positionV relativeFrom="paragraph">
                  <wp:posOffset>-26670</wp:posOffset>
                </wp:positionV>
                <wp:extent cx="2671445" cy="307403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1445" cy="307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СОГЛАСОВАНА:</w:t>
                            </w:r>
                          </w:p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цикловой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методической комиссией</w:t>
                            </w:r>
                          </w:p>
                          <w:tbl>
                            <w:tblPr>
                              <w:tblStyle w:val="12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19"/>
                            </w:tblGrid>
                            <w:tr w:rsidR="000E26C7" w:rsidRPr="00711E93" w:rsidTr="00D3331C">
                              <w:tc>
                                <w:tcPr>
                                  <w:tcW w:w="4134" w:type="dxa"/>
                                </w:tcPr>
                                <w:p w:rsidR="000E26C7" w:rsidRPr="00711E93" w:rsidRDefault="000E26C7" w:rsidP="00D3331C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711E9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«Физической культуры» и «БЖ»</w:t>
                                  </w:r>
                                </w:p>
                              </w:tc>
                            </w:tr>
                          </w:tbl>
                          <w:p w:rsidR="000E26C7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Протокол № 1</w:t>
                            </w:r>
                            <w:r w:rsidR="00EB02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«25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»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D3520"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  <w:t>июня</w:t>
                            </w:r>
                            <w:r w:rsidRPr="006D3520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EB02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года</w:t>
                            </w:r>
                          </w:p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Председатель цикловой</w:t>
                            </w:r>
                          </w:p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методической комиссии</w:t>
                            </w:r>
                          </w:p>
                          <w:p w:rsidR="000E26C7" w:rsidRPr="00711E93" w:rsidRDefault="000E26C7" w:rsidP="000E26C7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12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  <w:gridCol w:w="1960"/>
                            </w:tblGrid>
                            <w:tr w:rsidR="000E26C7" w:rsidRPr="00711E93" w:rsidTr="00D3331C">
                              <w:tc>
                                <w:tcPr>
                                  <w:tcW w:w="196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0E26C7" w:rsidRPr="00711E93" w:rsidRDefault="000E26C7" w:rsidP="00D3331C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0E26C7" w:rsidRPr="00711E93" w:rsidRDefault="000E26C7" w:rsidP="00D3331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711E9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А.А. Любо</w:t>
                                  </w:r>
                                </w:p>
                              </w:tc>
                            </w:tr>
                            <w:tr w:rsidR="000E26C7" w:rsidRPr="00711E93" w:rsidTr="00D3331C">
                              <w:tc>
                                <w:tcPr>
                                  <w:tcW w:w="196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0E26C7" w:rsidRPr="00711E93" w:rsidRDefault="000E26C7" w:rsidP="00D3331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711E9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967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0E26C7" w:rsidRPr="00711E93" w:rsidRDefault="000E26C7" w:rsidP="00D3331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711E9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Инициалы Фамилия</w:t>
                                  </w:r>
                                </w:p>
                              </w:tc>
                            </w:tr>
                          </w:tbl>
                          <w:p w:rsidR="0083043B" w:rsidRPr="0038582C" w:rsidRDefault="0083043B" w:rsidP="0083043B">
                            <w:pPr>
                              <w:spacing w:after="0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F91D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6.25pt;margin-top:-2.1pt;width:210.35pt;height:24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" stroked="f">
                <v:textbox>
                  <w:txbxContent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СОГЛАСОВАНА:</w:t>
                      </w:r>
                    </w:p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цикловой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методической комиссией</w:t>
                      </w:r>
                    </w:p>
                    <w:tbl>
                      <w:tblPr>
                        <w:tblStyle w:val="12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19"/>
                      </w:tblGrid>
                      <w:tr w:rsidR="000E26C7" w:rsidRPr="00711E93" w:rsidTr="00D3331C">
                        <w:tc>
                          <w:tcPr>
                            <w:tcW w:w="4134" w:type="dxa"/>
                          </w:tcPr>
                          <w:p w:rsidR="000E26C7" w:rsidRPr="00711E93" w:rsidRDefault="000E26C7" w:rsidP="00D3331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«Физической культуры» и «БЖ»</w:t>
                            </w:r>
                          </w:p>
                        </w:tc>
                      </w:tr>
                    </w:tbl>
                    <w:p w:rsidR="000E26C7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Протокол № 1</w:t>
                      </w:r>
                      <w:r w:rsidR="00EB02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0</w:t>
                      </w:r>
                    </w:p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«25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»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6D3520"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  <w:t>июня</w:t>
                      </w:r>
                      <w:r w:rsidRPr="006D352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20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</w:t>
                      </w:r>
                      <w:r w:rsidR="00EB02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1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года</w:t>
                      </w:r>
                    </w:p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Председатель цикловой</w:t>
                      </w:r>
                    </w:p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методической комиссии</w:t>
                      </w:r>
                    </w:p>
                    <w:p w:rsidR="000E26C7" w:rsidRPr="00711E93" w:rsidRDefault="000E26C7" w:rsidP="000E26C7">
                      <w:pPr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12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  <w:gridCol w:w="1960"/>
                      </w:tblGrid>
                      <w:tr w:rsidR="000E26C7" w:rsidRPr="00711E93" w:rsidTr="00D3331C">
                        <w:tc>
                          <w:tcPr>
                            <w:tcW w:w="1967" w:type="dxa"/>
                            <w:tcBorders>
                              <w:bottom w:val="single" w:sz="4" w:space="0" w:color="auto"/>
                            </w:tcBorders>
                          </w:tcPr>
                          <w:p w:rsidR="000E26C7" w:rsidRPr="00711E93" w:rsidRDefault="000E26C7" w:rsidP="00D3331C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67" w:type="dxa"/>
                            <w:tcBorders>
                              <w:bottom w:val="single" w:sz="4" w:space="0" w:color="auto"/>
                            </w:tcBorders>
                          </w:tcPr>
                          <w:p w:rsidR="000E26C7" w:rsidRPr="00711E93" w:rsidRDefault="000E26C7" w:rsidP="00D3331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А.А. Любо</w:t>
                            </w:r>
                          </w:p>
                        </w:tc>
                      </w:tr>
                      <w:tr w:rsidR="000E26C7" w:rsidRPr="00711E93" w:rsidTr="00D3331C">
                        <w:tc>
                          <w:tcPr>
                            <w:tcW w:w="1967" w:type="dxa"/>
                            <w:tcBorders>
                              <w:top w:val="single" w:sz="4" w:space="0" w:color="auto"/>
                            </w:tcBorders>
                          </w:tcPr>
                          <w:p w:rsidR="000E26C7" w:rsidRPr="00711E93" w:rsidRDefault="000E26C7" w:rsidP="00D3331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967" w:type="dxa"/>
                            <w:tcBorders>
                              <w:top w:val="single" w:sz="4" w:space="0" w:color="auto"/>
                            </w:tcBorders>
                          </w:tcPr>
                          <w:p w:rsidR="000E26C7" w:rsidRPr="00711E93" w:rsidRDefault="000E26C7" w:rsidP="00D3331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Инициалы Фамилия</w:t>
                            </w:r>
                          </w:p>
                        </w:tc>
                      </w:tr>
                    </w:tbl>
                    <w:p w:rsidR="0083043B" w:rsidRPr="0038582C" w:rsidRDefault="0083043B" w:rsidP="0083043B">
                      <w:pPr>
                        <w:spacing w:after="0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043B" w:rsidRPr="00435152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D0ADD6" wp14:editId="41A9DBBC">
                <wp:simplePos x="0" y="0"/>
                <wp:positionH relativeFrom="column">
                  <wp:posOffset>2720975</wp:posOffset>
                </wp:positionH>
                <wp:positionV relativeFrom="paragraph">
                  <wp:posOffset>-59690</wp:posOffset>
                </wp:positionV>
                <wp:extent cx="3462655" cy="3327400"/>
                <wp:effectExtent l="0" t="0" r="0" b="6350"/>
                <wp:wrapNone/>
                <wp:docPr id="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655" cy="332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16B" w:rsidRPr="00711E93" w:rsidRDefault="00D4516B" w:rsidP="00D4516B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Разработана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основе примерной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программы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(ФГАУ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«ФИРО»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Минобрнауки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России,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2015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авторы программы: Н.В. Косолапова, доцент, Н.А. Прокопенко, доцент) 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 соответствии с ф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едеральн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ым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государственн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ым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образовательн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ым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стандарт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ом</w:t>
                            </w: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среднего профессионального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образования по специальности </w:t>
                            </w:r>
                            <w:r w:rsidRPr="00F466E7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en-US"/>
                              </w:rPr>
                              <w:t>38.02.07 Банковское дело</w:t>
                            </w:r>
                          </w:p>
                          <w:p w:rsidR="0083043B" w:rsidRDefault="0083043B" w:rsidP="0083043B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3043B" w:rsidRDefault="0083043B" w:rsidP="0083043B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3043B" w:rsidRPr="00711E93" w:rsidRDefault="0083043B" w:rsidP="0083043B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Заместитель директора по учебной работе</w:t>
                            </w:r>
                          </w:p>
                          <w:p w:rsidR="0083043B" w:rsidRPr="00711E93" w:rsidRDefault="0083043B" w:rsidP="0083043B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Style w:val="12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80"/>
                              <w:gridCol w:w="137"/>
                              <w:gridCol w:w="1948"/>
                            </w:tblGrid>
                            <w:tr w:rsidR="0083043B" w:rsidRPr="00711E93" w:rsidTr="00EB02FD">
                              <w:tc>
                                <w:tcPr>
                                  <w:tcW w:w="322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3043B" w:rsidRPr="00711E93" w:rsidRDefault="0083043B" w:rsidP="0083043B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3043B" w:rsidRPr="00711E93" w:rsidRDefault="0083043B" w:rsidP="0083043B">
                                  <w:pPr>
                                    <w:jc w:val="both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/И.А.</w:t>
                                  </w:r>
                                  <w:r w:rsidR="00EB02FD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Архипцева/</w:t>
                                  </w:r>
                                </w:p>
                              </w:tc>
                            </w:tr>
                            <w:tr w:rsidR="0083043B" w:rsidRPr="00711E93" w:rsidTr="0083043B">
                              <w:tc>
                                <w:tcPr>
                                  <w:tcW w:w="3369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83043B" w:rsidRPr="00711E93" w:rsidRDefault="0083043B" w:rsidP="0083043B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</w:pPr>
                                  <w:r w:rsidRPr="00711E9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83043B" w:rsidRPr="00711E93" w:rsidRDefault="00EB02FD" w:rsidP="0083043B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</w:pPr>
                                  <w:r w:rsidRPr="00711E93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vertAlign w:val="superscript"/>
                                    </w:rPr>
                                    <w:t>Инициалы Фамилия</w:t>
                                  </w:r>
                                </w:p>
                              </w:tc>
                            </w:tr>
                          </w:tbl>
                          <w:p w:rsidR="0083043B" w:rsidRPr="00711E93" w:rsidRDefault="0083043B" w:rsidP="0083043B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0ADD6" id="Надпись 1" o:spid="_x0000_s1027" type="#_x0000_t202" style="position:absolute;left:0;text-align:left;margin-left:214.25pt;margin-top:-4.7pt;width:272.65pt;height:26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" filled="f" stroked="f">
                <v:textbox>
                  <w:txbxContent>
                    <w:p w:rsidR="00D4516B" w:rsidRPr="00711E93" w:rsidRDefault="00D4516B" w:rsidP="00D4516B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Разработана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основе примерной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программы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(ФГАУ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«ФИРО»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Минобрнауки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России,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2015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авторы программы: Н.В. Косолапова, доцент, Н.А. Прокопенко, доцент) и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в соответствии с ф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едеральн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ым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государственн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ым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образовательн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ым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стандарт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ом</w:t>
                      </w: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среднего профессионального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образования по специальности </w:t>
                      </w:r>
                      <w:r w:rsidRPr="00F466E7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en-US"/>
                        </w:rPr>
                        <w:t>38.02.07 Банковское дело</w:t>
                      </w:r>
                    </w:p>
                    <w:p w:rsidR="0083043B" w:rsidRDefault="0083043B" w:rsidP="0083043B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3043B" w:rsidRDefault="0083043B" w:rsidP="0083043B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3043B" w:rsidRPr="00711E93" w:rsidRDefault="0083043B" w:rsidP="0083043B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11E9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Заместитель директора по учебной работе</w:t>
                      </w:r>
                    </w:p>
                    <w:p w:rsidR="0083043B" w:rsidRPr="00711E93" w:rsidRDefault="0083043B" w:rsidP="0083043B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tbl>
                      <w:tblPr>
                        <w:tblStyle w:val="12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80"/>
                        <w:gridCol w:w="137"/>
                        <w:gridCol w:w="1948"/>
                      </w:tblGrid>
                      <w:tr w:rsidR="0083043B" w:rsidRPr="00711E93" w:rsidTr="00EB02FD">
                        <w:tc>
                          <w:tcPr>
                            <w:tcW w:w="3227" w:type="dxa"/>
                            <w:tcBorders>
                              <w:bottom w:val="single" w:sz="4" w:space="0" w:color="auto"/>
                            </w:tcBorders>
                          </w:tcPr>
                          <w:p w:rsidR="0083043B" w:rsidRPr="00711E93" w:rsidRDefault="0083043B" w:rsidP="0083043B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83043B" w:rsidRPr="00711E93" w:rsidRDefault="0083043B" w:rsidP="0083043B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/И.А.</w:t>
                            </w:r>
                            <w:r w:rsidR="00EB02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Архипцева/</w:t>
                            </w:r>
                          </w:p>
                        </w:tc>
                      </w:tr>
                      <w:tr w:rsidR="0083043B" w:rsidRPr="00711E93" w:rsidTr="0083043B">
                        <w:tc>
                          <w:tcPr>
                            <w:tcW w:w="3369" w:type="dxa"/>
                            <w:gridSpan w:val="2"/>
                            <w:tcBorders>
                              <w:top w:val="single" w:sz="4" w:space="0" w:color="auto"/>
                            </w:tcBorders>
                          </w:tcPr>
                          <w:p w:rsidR="0083043B" w:rsidRPr="00711E93" w:rsidRDefault="0083043B" w:rsidP="0083043B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auto"/>
                            </w:tcBorders>
                          </w:tcPr>
                          <w:p w:rsidR="0083043B" w:rsidRPr="00711E93" w:rsidRDefault="00EB02FD" w:rsidP="0083043B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711E93"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</w:rPr>
                              <w:t>Инициалы Фамилия</w:t>
                            </w:r>
                          </w:p>
                        </w:tc>
                      </w:tr>
                    </w:tbl>
                    <w:p w:rsidR="0083043B" w:rsidRPr="00711E93" w:rsidRDefault="0083043B" w:rsidP="0083043B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435152">
        <w:rPr>
          <w:rFonts w:ascii="Times New Roman" w:eastAsia="Times New Roman" w:hAnsi="Times New Roman" w:cs="Times New Roman"/>
          <w:sz w:val="24"/>
          <w:szCs w:val="24"/>
        </w:rPr>
        <w:t>УТВЕРЖДЕНА:</w:t>
      </w:r>
    </w:p>
    <w:tbl>
      <w:tblPr>
        <w:tblStyle w:val="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1904"/>
        <w:gridCol w:w="1381"/>
      </w:tblGrid>
      <w:tr w:rsidR="00435152" w:rsidRPr="00435152" w:rsidTr="0083043B">
        <w:trPr>
          <w:gridAfter w:val="1"/>
          <w:wAfter w:w="1381" w:type="dxa"/>
        </w:trPr>
        <w:tc>
          <w:tcPr>
            <w:tcW w:w="3284" w:type="dxa"/>
          </w:tcPr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152">
              <w:rPr>
                <w:rFonts w:ascii="Times New Roman" w:hAnsi="Times New Roman" w:cs="Times New Roman"/>
                <w:sz w:val="24"/>
                <w:szCs w:val="24"/>
              </w:rPr>
              <w:t>Директор колледжа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:rsidR="0083043B" w:rsidRPr="00435152" w:rsidRDefault="0083043B" w:rsidP="0083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tcBorders>
              <w:bottom w:val="single" w:sz="4" w:space="0" w:color="auto"/>
            </w:tcBorders>
          </w:tcPr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152">
              <w:rPr>
                <w:rFonts w:ascii="Times New Roman" w:hAnsi="Times New Roman" w:cs="Times New Roman"/>
                <w:sz w:val="24"/>
                <w:szCs w:val="24"/>
              </w:rPr>
              <w:t>/Н.Ф. Ляужева/</w:t>
            </w:r>
          </w:p>
        </w:tc>
      </w:tr>
      <w:tr w:rsidR="00435152" w:rsidRPr="00435152" w:rsidTr="0083043B">
        <w:tc>
          <w:tcPr>
            <w:tcW w:w="3284" w:type="dxa"/>
          </w:tcPr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</w:tcBorders>
          </w:tcPr>
          <w:p w:rsidR="0083043B" w:rsidRPr="00435152" w:rsidRDefault="0083043B" w:rsidP="0083043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51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285" w:type="dxa"/>
            <w:gridSpan w:val="2"/>
          </w:tcPr>
          <w:p w:rsidR="0083043B" w:rsidRPr="00435152" w:rsidRDefault="00EB02FD" w:rsidP="0083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E93">
              <w:rPr>
                <w:rFonts w:ascii="Times New Roman" w:hAnsi="Times New Roman"/>
                <w:sz w:val="24"/>
                <w:szCs w:val="24"/>
                <w:vertAlign w:val="superscript"/>
              </w:rPr>
              <w:t>Инициалы Фамилия</w:t>
            </w:r>
          </w:p>
        </w:tc>
      </w:tr>
    </w:tbl>
    <w:p w:rsidR="0083043B" w:rsidRPr="00435152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2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5"/>
      </w:tblGrid>
      <w:tr w:rsidR="00435152" w:rsidRPr="00435152" w:rsidTr="0083043B">
        <w:tc>
          <w:tcPr>
            <w:tcW w:w="2660" w:type="dxa"/>
          </w:tcPr>
          <w:p w:rsidR="0083043B" w:rsidRPr="00435152" w:rsidRDefault="0083043B" w:rsidP="0083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152">
              <w:rPr>
                <w:rFonts w:ascii="Times New Roman" w:hAnsi="Times New Roman" w:cs="Times New Roman"/>
                <w:sz w:val="24"/>
                <w:szCs w:val="24"/>
              </w:rPr>
              <w:t>Составители (авторы):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:rsidR="0083043B" w:rsidRPr="00435152" w:rsidRDefault="00637D38" w:rsidP="004B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Акинфиева В.А.</w:t>
            </w:r>
            <w:bookmarkStart w:id="0" w:name="_GoBack"/>
            <w:bookmarkEnd w:id="0"/>
            <w:r w:rsidR="0083043B" w:rsidRPr="00435152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 ФГБОУ ВО «РЭУ им. Г.В. </w:t>
            </w:r>
            <w:r w:rsidR="00EB02FD" w:rsidRPr="00435152">
              <w:rPr>
                <w:rFonts w:ascii="Times New Roman" w:hAnsi="Times New Roman" w:cs="Times New Roman"/>
                <w:sz w:val="24"/>
                <w:szCs w:val="24"/>
              </w:rPr>
              <w:t>Плеханова»</w:t>
            </w:r>
          </w:p>
        </w:tc>
      </w:tr>
      <w:tr w:rsidR="00435152" w:rsidRPr="00435152" w:rsidTr="0083043B">
        <w:trPr>
          <w:gridAfter w:val="1"/>
          <w:wAfter w:w="7195" w:type="dxa"/>
        </w:trPr>
        <w:tc>
          <w:tcPr>
            <w:tcW w:w="2660" w:type="dxa"/>
          </w:tcPr>
          <w:p w:rsidR="0083043B" w:rsidRDefault="0083043B" w:rsidP="0083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2FD" w:rsidRPr="00435152" w:rsidRDefault="00EB02FD" w:rsidP="0083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5152" w:rsidRPr="00435152" w:rsidTr="0083043B">
        <w:trPr>
          <w:gridAfter w:val="1"/>
          <w:wAfter w:w="7195" w:type="dxa"/>
        </w:trPr>
        <w:tc>
          <w:tcPr>
            <w:tcW w:w="2660" w:type="dxa"/>
          </w:tcPr>
          <w:p w:rsidR="0083043B" w:rsidRPr="00435152" w:rsidRDefault="0083043B" w:rsidP="0083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5152" w:rsidRPr="00435152" w:rsidTr="0083043B">
        <w:tc>
          <w:tcPr>
            <w:tcW w:w="2660" w:type="dxa"/>
          </w:tcPr>
          <w:p w:rsidR="0083043B" w:rsidRPr="00435152" w:rsidRDefault="0083043B" w:rsidP="0083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043B" w:rsidRPr="00435152" w:rsidRDefault="0083043B" w:rsidP="0083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152">
              <w:rPr>
                <w:rFonts w:ascii="Times New Roman" w:hAnsi="Times New Roman" w:cs="Times New Roman"/>
                <w:sz w:val="24"/>
                <w:szCs w:val="24"/>
              </w:rPr>
              <w:t>Рецензент: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:rsidR="0083043B" w:rsidRPr="00435152" w:rsidRDefault="000E26C7" w:rsidP="0083043B">
            <w:pPr>
              <w:spacing w:before="240"/>
              <w:jc w:val="both"/>
              <w:rPr>
                <w:rFonts w:ascii="Times New Roman" w:hAnsi="Times New Roman" w:cs="Times New Roman"/>
              </w:rPr>
            </w:pPr>
            <w:r w:rsidRPr="00435152">
              <w:rPr>
                <w:rFonts w:ascii="Times New Roman" w:hAnsi="Times New Roman" w:cs="Times New Roman"/>
              </w:rPr>
              <w:t>Толкачева Н.Н., председатель ПК «Гуманитарных дисциплин», Колледж АНО ВО «МосГу»</w:t>
            </w:r>
          </w:p>
        </w:tc>
      </w:tr>
      <w:tr w:rsidR="00435152" w:rsidRPr="00435152" w:rsidTr="0083043B">
        <w:tc>
          <w:tcPr>
            <w:tcW w:w="2660" w:type="dxa"/>
          </w:tcPr>
          <w:p w:rsidR="0083043B" w:rsidRPr="00435152" w:rsidRDefault="0083043B" w:rsidP="0083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</w:tcBorders>
          </w:tcPr>
          <w:p w:rsidR="0083043B" w:rsidRPr="00435152" w:rsidRDefault="0083043B" w:rsidP="0083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1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Ф.И.О., ученая степень, звание, должность, наименование ФГБОУ</w:t>
            </w:r>
          </w:p>
        </w:tc>
      </w:tr>
    </w:tbl>
    <w:p w:rsidR="0083043B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83043B" w:rsidRPr="00C50947" w:rsidRDefault="0083043B" w:rsidP="0083043B">
      <w:pPr>
        <w:widowControl w:val="0"/>
        <w:spacing w:after="304" w:line="2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5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9"/>
        <w:gridCol w:w="659"/>
      </w:tblGrid>
      <w:tr w:rsidR="0083043B" w:rsidRPr="00C50947" w:rsidTr="0083043B">
        <w:tc>
          <w:tcPr>
            <w:tcW w:w="9741" w:type="dxa"/>
          </w:tcPr>
          <w:p w:rsidR="0083043B" w:rsidRPr="00C50947" w:rsidRDefault="0083043B" w:rsidP="0083043B">
            <w:pPr>
              <w:pStyle w:val="a3"/>
              <w:widowControl w:val="0"/>
              <w:tabs>
                <w:tab w:val="left" w:pos="836"/>
              </w:tabs>
              <w:spacing w:line="278" w:lineRule="exact"/>
              <w:ind w:right="246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3043B" w:rsidRPr="00C50947" w:rsidRDefault="0083043B" w:rsidP="0083043B">
            <w:pPr>
              <w:widowControl w:val="0"/>
              <w:spacing w:after="304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50947">
              <w:rPr>
                <w:rFonts w:ascii="Times New Roman" w:eastAsia="Times New Roman" w:hAnsi="Times New Roman"/>
                <w:sz w:val="24"/>
                <w:szCs w:val="24"/>
              </w:rPr>
              <w:t>тр.</w:t>
            </w:r>
          </w:p>
        </w:tc>
      </w:tr>
      <w:tr w:rsidR="0083043B" w:rsidRPr="00C50947" w:rsidTr="0083043B">
        <w:tc>
          <w:tcPr>
            <w:tcW w:w="9741" w:type="dxa"/>
          </w:tcPr>
          <w:p w:rsidR="0083043B" w:rsidRPr="00C50947" w:rsidRDefault="0083043B" w:rsidP="00A45D3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836"/>
              </w:tabs>
              <w:spacing w:after="200" w:line="278" w:lineRule="exact"/>
              <w:ind w:right="24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661" w:type="dxa"/>
          </w:tcPr>
          <w:p w:rsidR="0083043B" w:rsidRPr="00C50947" w:rsidRDefault="0083043B" w:rsidP="0083043B">
            <w:pPr>
              <w:widowControl w:val="0"/>
              <w:spacing w:after="304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94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3043B" w:rsidRPr="00C50947" w:rsidTr="0083043B">
        <w:trPr>
          <w:trHeight w:val="312"/>
        </w:trPr>
        <w:tc>
          <w:tcPr>
            <w:tcW w:w="9741" w:type="dxa"/>
          </w:tcPr>
          <w:p w:rsidR="0083043B" w:rsidRPr="00C50947" w:rsidRDefault="0083043B" w:rsidP="00A45D3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843"/>
              </w:tabs>
              <w:spacing w:after="403" w:line="274" w:lineRule="exact"/>
              <w:ind w:right="230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Структура рабочей программы учебной дисциплины</w:t>
            </w:r>
          </w:p>
        </w:tc>
        <w:tc>
          <w:tcPr>
            <w:tcW w:w="661" w:type="dxa"/>
          </w:tcPr>
          <w:p w:rsidR="0083043B" w:rsidRPr="00C50947" w:rsidRDefault="0083043B" w:rsidP="0083043B">
            <w:pPr>
              <w:widowControl w:val="0"/>
              <w:spacing w:after="304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94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043B" w:rsidRPr="00C50947" w:rsidTr="0083043B">
        <w:trPr>
          <w:trHeight w:val="336"/>
        </w:trPr>
        <w:tc>
          <w:tcPr>
            <w:tcW w:w="9741" w:type="dxa"/>
          </w:tcPr>
          <w:p w:rsidR="0083043B" w:rsidRPr="00C50947" w:rsidRDefault="0083043B" w:rsidP="00A45D32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843"/>
              </w:tabs>
              <w:spacing w:after="376" w:line="220" w:lineRule="exac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661" w:type="dxa"/>
          </w:tcPr>
          <w:p w:rsidR="0083043B" w:rsidRPr="00C50947" w:rsidRDefault="000E26C7" w:rsidP="0083043B">
            <w:pPr>
              <w:widowControl w:val="0"/>
              <w:spacing w:after="304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83043B" w:rsidRPr="00C50947" w:rsidTr="0083043B">
        <w:tc>
          <w:tcPr>
            <w:tcW w:w="9741" w:type="dxa"/>
          </w:tcPr>
          <w:p w:rsidR="0083043B" w:rsidRPr="00C50947" w:rsidRDefault="0083043B" w:rsidP="00A45D32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947">
              <w:rPr>
                <w:rFonts w:ascii="Times New Roman" w:eastAsia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3043B" w:rsidRPr="00C50947" w:rsidRDefault="0083043B" w:rsidP="0083043B">
            <w:pPr>
              <w:widowControl w:val="0"/>
              <w:tabs>
                <w:tab w:val="left" w:pos="843"/>
              </w:tabs>
              <w:spacing w:line="278" w:lineRule="exact"/>
              <w:ind w:left="360" w:right="268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:rsidR="0083043B" w:rsidRPr="00C50947" w:rsidRDefault="000744FA" w:rsidP="0083043B">
            <w:pPr>
              <w:widowControl w:val="0"/>
              <w:spacing w:after="304" w:line="220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</w:tbl>
    <w:p w:rsidR="0083043B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043B" w:rsidRDefault="0083043B" w:rsidP="0083043B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A0F" w:rsidRPr="00903A0F" w:rsidRDefault="00903A0F" w:rsidP="0090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903A0F" w:rsidRDefault="00903A0F" w:rsidP="00903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903A0F" w:rsidRDefault="00903A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3043B" w:rsidRPr="0083043B" w:rsidRDefault="0083043B" w:rsidP="0083043B">
      <w:pPr>
        <w:keepNext/>
        <w:keepLines/>
        <w:widowControl w:val="0"/>
        <w:tabs>
          <w:tab w:val="left" w:pos="368"/>
        </w:tabs>
        <w:spacing w:after="248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94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</w:t>
      </w:r>
      <w:bookmarkStart w:id="1" w:name="bookmark75"/>
      <w:r w:rsidRPr="00C50947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</w:t>
      </w:r>
      <w:r w:rsidRPr="00C50947">
        <w:rPr>
          <w:rFonts w:ascii="Times New Roman" w:eastAsia="Times New Roman" w:hAnsi="Times New Roman" w:cs="Times New Roman"/>
          <w:b/>
          <w:smallCaps/>
          <w:sz w:val="24"/>
          <w:szCs w:val="24"/>
          <w:shd w:val="clear" w:color="auto" w:fill="FFFFFF"/>
          <w:lang w:bidi="ru-RU"/>
        </w:rPr>
        <w:t xml:space="preserve"> </w:t>
      </w:r>
      <w:r w:rsidRPr="0083043B">
        <w:rPr>
          <w:rFonts w:ascii="Times New Roman" w:eastAsia="Times New Roman" w:hAnsi="Times New Roman" w:cs="Times New Roman"/>
          <w:b/>
          <w:sz w:val="24"/>
          <w:szCs w:val="24"/>
        </w:rPr>
        <w:t xml:space="preserve">«БД. 06 Основы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безопасности</w:t>
      </w:r>
      <w:r w:rsidRPr="0083043B">
        <w:rPr>
          <w:rFonts w:ascii="Times New Roman" w:eastAsia="Times New Roman" w:hAnsi="Times New Roman" w:cs="Times New Roman"/>
          <w:b/>
          <w:sz w:val="24"/>
          <w:szCs w:val="24"/>
        </w:rPr>
        <w:t xml:space="preserve"> жизнедеятельности»</w:t>
      </w:r>
      <w:bookmarkEnd w:id="1"/>
    </w:p>
    <w:p w:rsidR="00903A0F" w:rsidRPr="0083043B" w:rsidRDefault="0083043B" w:rsidP="00A45D32">
      <w:pPr>
        <w:keepNext/>
        <w:keepLines/>
        <w:widowControl w:val="0"/>
        <w:numPr>
          <w:ilvl w:val="1"/>
          <w:numId w:val="5"/>
        </w:numPr>
        <w:tabs>
          <w:tab w:val="left" w:pos="368"/>
        </w:tabs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83043B">
        <w:rPr>
          <w:rFonts w:ascii="Times New Roman" w:eastAsia="Times New Roman" w:hAnsi="Times New Roman" w:cs="Times New Roman"/>
          <w:b/>
          <w:sz w:val="24"/>
          <w:szCs w:val="24"/>
        </w:rPr>
        <w:t>Место дисциплины в структуре программы подготовки специалистов среднего звена (далее ППССЗ)</w:t>
      </w:r>
      <w:r w:rsidR="00903A0F" w:rsidRPr="0083043B">
        <w:rPr>
          <w:rFonts w:ascii="Times New Roman" w:hAnsi="Times New Roman"/>
          <w:b/>
          <w:sz w:val="24"/>
          <w:szCs w:val="24"/>
        </w:rPr>
        <w:t>:</w:t>
      </w:r>
    </w:p>
    <w:p w:rsidR="0083043B" w:rsidRDefault="00903A0F" w:rsidP="0083043B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8725FA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 xml:space="preserve">БД.06 </w:t>
      </w:r>
      <w:r w:rsidRPr="00903A0F">
        <w:rPr>
          <w:rFonts w:ascii="Times New Roman" w:eastAsia="Calibri" w:hAnsi="Times New Roman" w:cs="Times New Roman"/>
          <w:sz w:val="24"/>
          <w:szCs w:val="24"/>
        </w:rPr>
        <w:t>Основы безопасности жизнедеятельности</w:t>
      </w:r>
      <w:r w:rsidRPr="008725FA">
        <w:rPr>
          <w:rFonts w:ascii="Times New Roman" w:hAnsi="Times New Roman"/>
          <w:sz w:val="24"/>
          <w:szCs w:val="24"/>
        </w:rPr>
        <w:t xml:space="preserve"> </w:t>
      </w:r>
      <w:r w:rsidR="0083043B">
        <w:rPr>
          <w:rFonts w:ascii="Times New Roman" w:eastAsia="Times New Roman" w:hAnsi="Times New Roman" w:cs="Times New Roman"/>
          <w:sz w:val="24"/>
          <w:szCs w:val="24"/>
        </w:rPr>
        <w:t xml:space="preserve">принадлежит к </w:t>
      </w:r>
      <w:r w:rsidR="0083043B">
        <w:rPr>
          <w:rFonts w:ascii="Times New Roman" w:hAnsi="Times New Roman"/>
          <w:sz w:val="24"/>
          <w:szCs w:val="24"/>
        </w:rPr>
        <w:t>общеобразовательному</w:t>
      </w:r>
      <w:r w:rsidRPr="008725FA">
        <w:rPr>
          <w:rFonts w:ascii="Times New Roman" w:hAnsi="Times New Roman"/>
          <w:sz w:val="24"/>
          <w:szCs w:val="24"/>
        </w:rPr>
        <w:t xml:space="preserve"> цикл</w:t>
      </w:r>
      <w:r w:rsidR="0083043B">
        <w:rPr>
          <w:rFonts w:ascii="Times New Roman" w:hAnsi="Times New Roman"/>
          <w:sz w:val="24"/>
          <w:szCs w:val="24"/>
        </w:rPr>
        <w:t>у.</w:t>
      </w:r>
    </w:p>
    <w:p w:rsidR="0083043B" w:rsidRPr="0005392C" w:rsidRDefault="0083043B" w:rsidP="0083043B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bookmark77"/>
      <w:r>
        <w:rPr>
          <w:rFonts w:ascii="Times New Roman" w:eastAsia="Arial Unicode MS" w:hAnsi="Times New Roman" w:cs="Times New Roman"/>
          <w:b/>
          <w:sz w:val="24"/>
          <w:szCs w:val="24"/>
          <w:lang w:bidi="ru-RU"/>
        </w:rPr>
        <w:t xml:space="preserve">1.2. </w:t>
      </w:r>
      <w:r w:rsidRPr="0005392C">
        <w:rPr>
          <w:rFonts w:ascii="Times New Roman" w:eastAsia="Arial Unicode MS" w:hAnsi="Times New Roman" w:cs="Times New Roman"/>
          <w:b/>
          <w:sz w:val="24"/>
          <w:szCs w:val="24"/>
          <w:lang w:bidi="ru-RU"/>
        </w:rPr>
        <w:t>Цель и планируемые результаты освоения дисциплины:</w:t>
      </w:r>
      <w:bookmarkEnd w:id="2"/>
      <w:r w:rsidRPr="000539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03A0F" w:rsidRPr="00F535B2" w:rsidRDefault="00903A0F" w:rsidP="0083043B">
      <w:pPr>
        <w:tabs>
          <w:tab w:val="left" w:pos="426"/>
          <w:tab w:val="left" w:pos="127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35B2">
        <w:rPr>
          <w:rFonts w:ascii="Times New Roman" w:hAnsi="Times New Roman"/>
          <w:sz w:val="24"/>
          <w:szCs w:val="24"/>
        </w:rPr>
        <w:t>Содержание программы «</w:t>
      </w:r>
      <w:r>
        <w:rPr>
          <w:rFonts w:ascii="Times New Roman" w:hAnsi="Times New Roman"/>
          <w:sz w:val="24"/>
          <w:szCs w:val="24"/>
        </w:rPr>
        <w:t xml:space="preserve">БД.06 </w:t>
      </w:r>
      <w:r w:rsidRPr="00F535B2">
        <w:rPr>
          <w:rFonts w:ascii="Times New Roman" w:hAnsi="Times New Roman"/>
          <w:sz w:val="24"/>
          <w:szCs w:val="24"/>
        </w:rPr>
        <w:t xml:space="preserve">Основы безопасности жизнедеятельности» направлено на достижение следующих целей: </w:t>
      </w:r>
    </w:p>
    <w:p w:rsidR="00903A0F" w:rsidRPr="00133EC7" w:rsidRDefault="00903A0F" w:rsidP="00A45D32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33EC7">
        <w:rPr>
          <w:rFonts w:ascii="Times New Roman" w:hAnsi="Times New Roman"/>
          <w:sz w:val="24"/>
          <w:szCs w:val="24"/>
        </w:rPr>
        <w:t xml:space="preserve"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 </w:t>
      </w:r>
    </w:p>
    <w:p w:rsidR="00903A0F" w:rsidRPr="00133EC7" w:rsidRDefault="00903A0F" w:rsidP="00A45D32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33EC7">
        <w:rPr>
          <w:rFonts w:ascii="Times New Roman" w:hAnsi="Times New Roman"/>
          <w:sz w:val="24"/>
          <w:szCs w:val="24"/>
        </w:rPr>
        <w:t xml:space="preserve">снижение отрицательного влияния человеческого фактора на безопасность личности, общества и государства; </w:t>
      </w:r>
    </w:p>
    <w:p w:rsidR="00903A0F" w:rsidRPr="00133EC7" w:rsidRDefault="00903A0F" w:rsidP="00A45D32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33EC7">
        <w:rPr>
          <w:rFonts w:ascii="Times New Roman" w:hAnsi="Times New Roman"/>
          <w:sz w:val="24"/>
          <w:szCs w:val="24"/>
        </w:rPr>
        <w:t xml:space="preserve">формирование антитеррористического поведения, отрицательного отношения к приему психоактивных веществ, в том числе наркотиков; </w:t>
      </w:r>
    </w:p>
    <w:p w:rsidR="00903A0F" w:rsidRPr="00133EC7" w:rsidRDefault="00903A0F" w:rsidP="00A45D32">
      <w:pPr>
        <w:pStyle w:val="a3"/>
        <w:numPr>
          <w:ilvl w:val="0"/>
          <w:numId w:val="2"/>
        </w:numPr>
        <w:tabs>
          <w:tab w:val="left" w:pos="426"/>
          <w:tab w:val="left" w:pos="127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33EC7">
        <w:rPr>
          <w:rFonts w:ascii="Times New Roman" w:hAnsi="Times New Roman"/>
          <w:sz w:val="24"/>
          <w:szCs w:val="24"/>
        </w:rPr>
        <w:t>обеспечение профилактики асоциального поведения учащихся.</w:t>
      </w:r>
    </w:p>
    <w:p w:rsidR="00903A0F" w:rsidRDefault="00903A0F" w:rsidP="00F429E5">
      <w:pPr>
        <w:shd w:val="clear" w:color="auto" w:fill="FFFFFF"/>
        <w:suppressAutoHyphens/>
        <w:spacing w:line="240" w:lineRule="auto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25FA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>
        <w:rPr>
          <w:rFonts w:ascii="Times New Roman" w:hAnsi="Times New Roman"/>
          <w:sz w:val="24"/>
          <w:szCs w:val="24"/>
        </w:rPr>
        <w:t xml:space="preserve">БД.06 </w:t>
      </w:r>
      <w:r w:rsidRPr="00903A0F">
        <w:rPr>
          <w:rFonts w:ascii="Times New Roman" w:eastAsia="Calibri" w:hAnsi="Times New Roman" w:cs="Times New Roman"/>
          <w:sz w:val="24"/>
          <w:szCs w:val="24"/>
        </w:rPr>
        <w:t>Основы безопасности жизнедеятельности</w:t>
      </w:r>
      <w:r w:rsidRPr="008725FA">
        <w:rPr>
          <w:rFonts w:ascii="Times New Roman" w:hAnsi="Times New Roman"/>
          <w:sz w:val="24"/>
          <w:szCs w:val="24"/>
        </w:rPr>
        <w:t xml:space="preserve"> </w:t>
      </w:r>
      <w:r w:rsidRPr="008725FA">
        <w:rPr>
          <w:rFonts w:ascii="Times New Roman" w:hAnsi="Times New Roman" w:cs="Times New Roman"/>
          <w:sz w:val="24"/>
          <w:szCs w:val="24"/>
        </w:rPr>
        <w:t>обеспечивает достижение обучающимися следующих результатов:</w:t>
      </w:r>
    </w:p>
    <w:p w:rsidR="00F429E5" w:rsidRPr="00F429E5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9E5">
        <w:rPr>
          <w:rFonts w:ascii="Times New Roman" w:hAnsi="Times New Roman" w:cs="Times New Roman"/>
          <w:b/>
          <w:sz w:val="24"/>
          <w:szCs w:val="24"/>
        </w:rPr>
        <w:t xml:space="preserve">личностных: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0BA4">
        <w:rPr>
          <w:rFonts w:ascii="Times New Roman" w:hAnsi="Times New Roman" w:cs="Times New Roman"/>
          <w:sz w:val="24"/>
          <w:szCs w:val="24"/>
        </w:rPr>
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готовность к служению Отечеству, его защите;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формирование потребности соблюдать нормы здорового образа жизни, осознанно выполнять правила безопасности жизнедеятельности;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исключение из своей жизни вредных привычек (курения, пьянства и т.д.);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воспитание ответственного отношения к сохранению окружающей природной среды, личному здоровью, как к индивидуальной и общественной ценности;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:rsidR="00F429E5" w:rsidRPr="00F429E5" w:rsidRDefault="00F429E5" w:rsidP="00F429E5">
      <w:pPr>
        <w:spacing w:before="24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9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429E5">
        <w:rPr>
          <w:rFonts w:ascii="Times New Roman" w:hAnsi="Times New Roman" w:cs="Times New Roman"/>
          <w:b/>
          <w:sz w:val="24"/>
          <w:szCs w:val="24"/>
        </w:rPr>
        <w:t xml:space="preserve">метапредметных: </w:t>
      </w:r>
    </w:p>
    <w:p w:rsidR="00F429E5" w:rsidRPr="005B0BA4" w:rsidRDefault="00F429E5" w:rsidP="00F429E5">
      <w:pPr>
        <w:spacing w:before="24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B0BA4">
        <w:rPr>
          <w:rFonts w:ascii="Times New Roman" w:hAnsi="Times New Roman" w:cs="Times New Roman"/>
          <w:sz w:val="24"/>
          <w:szCs w:val="24"/>
        </w:rPr>
        <w:t xml:space="preserve">−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по- ведения;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освоение знания устройства и принципов действия бытовых приборов и других технических средств, используемых в повседневной жизни;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приобретение опыта локализации возможных опасных ситуаций, связанных с нарушением работы технических средств и правил их эксплуатации;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формирование установки на здоровый образ жизни;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</w:r>
    </w:p>
    <w:p w:rsidR="00F429E5" w:rsidRPr="00F429E5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9E5">
        <w:rPr>
          <w:rFonts w:ascii="Times New Roman" w:hAnsi="Times New Roman" w:cs="Times New Roman"/>
          <w:b/>
          <w:sz w:val="24"/>
          <w:szCs w:val="24"/>
        </w:rPr>
        <w:t xml:space="preserve">предметных: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получение знания основ государственной системы, российского законодательства, направленного на защиту населения от внешних и внутренних угроз;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освоение знания распространенных опасных и чрезвычайных ситуаций природного, техногенного и социального характера; </w:t>
      </w:r>
    </w:p>
    <w:p w:rsidR="00F429E5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освоение знания факторов, пагубно влияющих на здоровье человека;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развитие знания основных мер защиты (в том числе в области гражданской обороны) и правил поведения в условиях опасных и чрезвычайных ситуаций;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 xml:space="preserve"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lastRenderedPageBreak/>
        <w:t xml:space="preserve"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</w:r>
    </w:p>
    <w:p w:rsidR="00F429E5" w:rsidRPr="005B0BA4" w:rsidRDefault="00F429E5" w:rsidP="00F429E5">
      <w:pPr>
        <w:spacing w:line="240" w:lineRule="auto"/>
        <w:ind w:firstLine="851"/>
        <w:contextualSpacing/>
        <w:jc w:val="both"/>
        <w:rPr>
          <w:sz w:val="24"/>
          <w:szCs w:val="24"/>
        </w:rPr>
      </w:pPr>
      <w:r w:rsidRPr="005B0BA4">
        <w:rPr>
          <w:rFonts w:ascii="Times New Roman" w:hAnsi="Times New Roman" w:cs="Times New Roman"/>
          <w:sz w:val="24"/>
          <w:szCs w:val="24"/>
        </w:rPr>
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</w:t>
      </w:r>
      <w:r w:rsidRPr="005B0BA4">
        <w:rPr>
          <w:sz w:val="24"/>
          <w:szCs w:val="24"/>
        </w:rPr>
        <w:t>.</w:t>
      </w:r>
    </w:p>
    <w:p w:rsidR="00F429E5" w:rsidRPr="008725FA" w:rsidRDefault="00F429E5" w:rsidP="00903A0F">
      <w:pPr>
        <w:shd w:val="clear" w:color="auto" w:fill="FFFFFF"/>
        <w:suppressAutoHyphens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10429F" w:rsidRDefault="0010429F" w:rsidP="00903A0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6BE1" w:rsidRDefault="001651DF" w:rsidP="00F42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F535B2">
        <w:rPr>
          <w:rFonts w:ascii="Times New Roman" w:hAnsi="Times New Roman"/>
          <w:sz w:val="24"/>
          <w:szCs w:val="24"/>
        </w:rPr>
        <w:br w:type="page"/>
      </w:r>
    </w:p>
    <w:p w:rsidR="00566BE1" w:rsidRPr="00802F9A" w:rsidRDefault="00566BE1" w:rsidP="00566BE1">
      <w:pPr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2F9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05392C">
        <w:rPr>
          <w:rFonts w:ascii="Times New Roman" w:eastAsia="Times New Roman" w:hAnsi="Times New Roman" w:cs="Times New Roman"/>
          <w:b/>
          <w:sz w:val="24"/>
          <w:szCs w:val="24"/>
        </w:rPr>
        <w:t>Структура рабочей программы учебной дисциплины</w:t>
      </w:r>
    </w:p>
    <w:p w:rsidR="00566BE1" w:rsidRDefault="00566BE1" w:rsidP="00566BE1">
      <w:pPr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2F9A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1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89"/>
        <w:gridCol w:w="1561"/>
      </w:tblGrid>
      <w:tr w:rsidR="00566BE1" w:rsidRPr="004341B8" w:rsidTr="001328C1">
        <w:trPr>
          <w:trHeight w:val="397"/>
        </w:trPr>
        <w:tc>
          <w:tcPr>
            <w:tcW w:w="4191" w:type="pct"/>
            <w:vAlign w:val="center"/>
          </w:tcPr>
          <w:p w:rsidR="00566BE1" w:rsidRPr="004341B8" w:rsidRDefault="00566BE1" w:rsidP="001328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1B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809" w:type="pct"/>
            <w:vAlign w:val="center"/>
          </w:tcPr>
          <w:p w:rsidR="00566BE1" w:rsidRPr="004341B8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341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Объем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 часах</w:t>
            </w:r>
          </w:p>
        </w:tc>
      </w:tr>
      <w:tr w:rsidR="00566BE1" w:rsidRPr="00802F9A" w:rsidTr="001328C1">
        <w:trPr>
          <w:trHeight w:val="357"/>
        </w:trPr>
        <w:tc>
          <w:tcPr>
            <w:tcW w:w="4191" w:type="pct"/>
          </w:tcPr>
          <w:p w:rsidR="00566BE1" w:rsidRPr="00802F9A" w:rsidRDefault="00566BE1" w:rsidP="001328C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809" w:type="pct"/>
            <w:vAlign w:val="center"/>
          </w:tcPr>
          <w:p w:rsidR="00566BE1" w:rsidRPr="00802F9A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70</w:t>
            </w:r>
          </w:p>
        </w:tc>
      </w:tr>
      <w:tr w:rsidR="00566BE1" w:rsidRPr="00802F9A" w:rsidTr="001328C1">
        <w:trPr>
          <w:trHeight w:val="357"/>
        </w:trPr>
        <w:tc>
          <w:tcPr>
            <w:tcW w:w="4191" w:type="pct"/>
          </w:tcPr>
          <w:p w:rsidR="00566BE1" w:rsidRPr="00802F9A" w:rsidRDefault="00566BE1" w:rsidP="001328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809" w:type="pct"/>
            <w:vAlign w:val="center"/>
          </w:tcPr>
          <w:p w:rsidR="00566BE1" w:rsidRPr="00802F9A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6BE1" w:rsidRPr="00802F9A" w:rsidTr="001328C1">
        <w:trPr>
          <w:trHeight w:val="357"/>
        </w:trPr>
        <w:tc>
          <w:tcPr>
            <w:tcW w:w="4191" w:type="pct"/>
          </w:tcPr>
          <w:p w:rsidR="00566BE1" w:rsidRPr="00802F9A" w:rsidRDefault="00566BE1" w:rsidP="001328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809" w:type="pct"/>
            <w:vAlign w:val="center"/>
          </w:tcPr>
          <w:p w:rsidR="00566BE1" w:rsidRPr="00802F9A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54</w:t>
            </w:r>
          </w:p>
        </w:tc>
      </w:tr>
      <w:tr w:rsidR="00566BE1" w:rsidRPr="00802F9A" w:rsidTr="001328C1">
        <w:trPr>
          <w:trHeight w:val="357"/>
        </w:trPr>
        <w:tc>
          <w:tcPr>
            <w:tcW w:w="4191" w:type="pct"/>
          </w:tcPr>
          <w:p w:rsidR="00566BE1" w:rsidRPr="00802F9A" w:rsidRDefault="00566BE1" w:rsidP="001328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809" w:type="pct"/>
            <w:vAlign w:val="center"/>
          </w:tcPr>
          <w:p w:rsidR="00566BE1" w:rsidRPr="00802F9A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2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566BE1" w:rsidRPr="00802F9A" w:rsidTr="001328C1">
        <w:trPr>
          <w:trHeight w:val="357"/>
        </w:trPr>
        <w:tc>
          <w:tcPr>
            <w:tcW w:w="4191" w:type="pct"/>
          </w:tcPr>
          <w:p w:rsidR="00566BE1" w:rsidRPr="00802F9A" w:rsidRDefault="00566BE1" w:rsidP="001328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F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809" w:type="pct"/>
            <w:vAlign w:val="center"/>
          </w:tcPr>
          <w:p w:rsidR="00566BE1" w:rsidRPr="00802F9A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566BE1" w:rsidRPr="00802F9A" w:rsidTr="001328C1">
        <w:trPr>
          <w:trHeight w:val="357"/>
        </w:trPr>
        <w:tc>
          <w:tcPr>
            <w:tcW w:w="4191" w:type="pct"/>
          </w:tcPr>
          <w:p w:rsidR="00566BE1" w:rsidRPr="00802F9A" w:rsidRDefault="00566BE1" w:rsidP="001328C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F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809" w:type="pct"/>
            <w:vAlign w:val="center"/>
          </w:tcPr>
          <w:p w:rsidR="00566BE1" w:rsidRPr="00802F9A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566BE1" w:rsidRPr="00802F9A" w:rsidTr="001328C1">
        <w:trPr>
          <w:trHeight w:val="357"/>
        </w:trPr>
        <w:tc>
          <w:tcPr>
            <w:tcW w:w="4191" w:type="pct"/>
          </w:tcPr>
          <w:p w:rsidR="00566BE1" w:rsidRPr="00802F9A" w:rsidRDefault="00566BE1" w:rsidP="001328C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2F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обучающегося</w:t>
            </w:r>
          </w:p>
        </w:tc>
        <w:tc>
          <w:tcPr>
            <w:tcW w:w="809" w:type="pct"/>
            <w:vAlign w:val="center"/>
          </w:tcPr>
          <w:p w:rsidR="00566BE1" w:rsidRPr="00802F9A" w:rsidRDefault="00566BE1" w:rsidP="001328C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</w:tr>
      <w:tr w:rsidR="00566BE1" w:rsidRPr="00802F9A" w:rsidTr="001328C1">
        <w:trPr>
          <w:trHeight w:val="357"/>
        </w:trPr>
        <w:tc>
          <w:tcPr>
            <w:tcW w:w="5000" w:type="pct"/>
            <w:gridSpan w:val="2"/>
          </w:tcPr>
          <w:p w:rsidR="00566BE1" w:rsidRPr="00802F9A" w:rsidRDefault="00566BE1" w:rsidP="001328C1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</w:t>
            </w:r>
            <w:r w:rsidRPr="00802F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аттестация в форме дифференцированного зачета</w:t>
            </w:r>
          </w:p>
        </w:tc>
      </w:tr>
    </w:tbl>
    <w:p w:rsidR="00566BE1" w:rsidRDefault="00566BE1" w:rsidP="00F42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</w:p>
    <w:p w:rsidR="00A56877" w:rsidRPr="00F535B2" w:rsidRDefault="00A56877" w:rsidP="00F429E5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651DF" w:rsidRPr="00F535B2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1651DF" w:rsidRPr="00F535B2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1651DF" w:rsidRPr="001651DF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1651DF" w:rsidRPr="001651DF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1651DF" w:rsidRPr="001651DF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1651DF" w:rsidRPr="001651DF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1651DF" w:rsidRPr="001651DF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1651DF" w:rsidRPr="001651DF" w:rsidRDefault="001651DF" w:rsidP="00B63DEA">
      <w:pPr>
        <w:pStyle w:val="a3"/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  <w:sectPr w:rsidR="001651DF" w:rsidRPr="001651DF" w:rsidSect="00B63DEA">
          <w:footerReference w:type="default" r:id="rId8"/>
          <w:type w:val="continuous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1651DF" w:rsidRPr="00A433FB" w:rsidRDefault="001651DF" w:rsidP="00A45D32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3FB">
        <w:rPr>
          <w:rFonts w:ascii="Times New Roman" w:hAnsi="Times New Roman"/>
          <w:b/>
          <w:sz w:val="24"/>
          <w:szCs w:val="24"/>
        </w:rPr>
        <w:lastRenderedPageBreak/>
        <w:t>Тематический план и содержание учебной дисциплины «</w:t>
      </w:r>
      <w:r w:rsidR="00A433FB">
        <w:rPr>
          <w:rFonts w:ascii="Times New Roman" w:hAnsi="Times New Roman"/>
          <w:b/>
          <w:sz w:val="24"/>
          <w:szCs w:val="24"/>
        </w:rPr>
        <w:t xml:space="preserve">БД.06 </w:t>
      </w:r>
      <w:r w:rsidRPr="00A433FB">
        <w:rPr>
          <w:rFonts w:ascii="Times New Roman" w:hAnsi="Times New Roman"/>
          <w:b/>
          <w:sz w:val="24"/>
          <w:szCs w:val="24"/>
        </w:rPr>
        <w:t>Основы безопасности жизнедеятельности»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47"/>
        <w:gridCol w:w="738"/>
        <w:gridCol w:w="8347"/>
        <w:gridCol w:w="992"/>
        <w:gridCol w:w="2062"/>
      </w:tblGrid>
      <w:tr w:rsidR="003B2639" w:rsidRPr="00A56877" w:rsidTr="00DE103F">
        <w:tc>
          <w:tcPr>
            <w:tcW w:w="2647" w:type="dxa"/>
            <w:shd w:val="clear" w:color="auto" w:fill="FFFFFF" w:themeFill="background1"/>
            <w:vAlign w:val="center"/>
          </w:tcPr>
          <w:p w:rsidR="001651DF" w:rsidRPr="00A56877" w:rsidRDefault="001651DF" w:rsidP="00D3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85" w:type="dxa"/>
            <w:gridSpan w:val="2"/>
            <w:shd w:val="clear" w:color="auto" w:fill="FFFFFF" w:themeFill="background1"/>
            <w:vAlign w:val="center"/>
          </w:tcPr>
          <w:p w:rsidR="001651DF" w:rsidRPr="00A56877" w:rsidRDefault="00A56877" w:rsidP="00D3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Содержание учебного материала, практические занятия, самостоятельная работа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1DF" w:rsidRPr="00A56877" w:rsidRDefault="001651DF" w:rsidP="00A433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A433FB" w:rsidRPr="00A56877">
              <w:rPr>
                <w:rFonts w:ascii="Times New Roman" w:hAnsi="Times New Roman" w:cs="Times New Roman"/>
                <w:sz w:val="24"/>
                <w:szCs w:val="24"/>
              </w:rPr>
              <w:t>в часах</w:t>
            </w:r>
          </w:p>
        </w:tc>
        <w:tc>
          <w:tcPr>
            <w:tcW w:w="2062" w:type="dxa"/>
            <w:shd w:val="clear" w:color="auto" w:fill="FFFFFF" w:themeFill="background1"/>
            <w:vAlign w:val="center"/>
          </w:tcPr>
          <w:p w:rsidR="001651DF" w:rsidRPr="00A56877" w:rsidRDefault="00A433FB" w:rsidP="00D36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учебной дисциплины</w:t>
            </w:r>
          </w:p>
        </w:tc>
      </w:tr>
      <w:tr w:rsidR="003B2639" w:rsidRPr="00A56877" w:rsidTr="00DE103F">
        <w:tc>
          <w:tcPr>
            <w:tcW w:w="2647" w:type="dxa"/>
            <w:shd w:val="clear" w:color="auto" w:fill="FFFFFF" w:themeFill="background1"/>
            <w:vAlign w:val="center"/>
          </w:tcPr>
          <w:p w:rsidR="001651DF" w:rsidRPr="00A56877" w:rsidRDefault="001651DF" w:rsidP="00B63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5" w:type="dxa"/>
            <w:gridSpan w:val="2"/>
            <w:shd w:val="clear" w:color="auto" w:fill="FFFFFF" w:themeFill="background1"/>
            <w:vAlign w:val="center"/>
          </w:tcPr>
          <w:p w:rsidR="001651DF" w:rsidRPr="00A56877" w:rsidRDefault="001651DF" w:rsidP="00B63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51DF" w:rsidRPr="00A56877" w:rsidRDefault="001651DF" w:rsidP="00B63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651DF" w:rsidRPr="00A56877" w:rsidRDefault="001651DF" w:rsidP="00B63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3BC3" w:rsidRPr="003D305A" w:rsidTr="00DE103F">
        <w:trPr>
          <w:trHeight w:val="278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2903FE" w:rsidRPr="003D305A" w:rsidRDefault="002903FE" w:rsidP="00CF10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085" w:type="dxa"/>
            <w:gridSpan w:val="2"/>
            <w:shd w:val="clear" w:color="auto" w:fill="FFFFFF" w:themeFill="background1"/>
            <w:vAlign w:val="center"/>
          </w:tcPr>
          <w:p w:rsidR="002903FE" w:rsidRPr="003D305A" w:rsidRDefault="002903FE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2903FE" w:rsidRPr="003D305A" w:rsidRDefault="002903FE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DE103F" w:rsidRPr="009228DB" w:rsidRDefault="009228DB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8DB">
              <w:rPr>
                <w:rFonts w:ascii="Times New Roman" w:hAnsi="Times New Roman" w:cs="Times New Roman"/>
                <w:sz w:val="24"/>
                <w:szCs w:val="24"/>
              </w:rPr>
              <w:t>Л 1, 3, 4, 5</w:t>
            </w:r>
          </w:p>
          <w:p w:rsidR="009228DB" w:rsidRPr="009228DB" w:rsidRDefault="009228DB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8DB">
              <w:rPr>
                <w:rFonts w:ascii="Times New Roman" w:hAnsi="Times New Roman" w:cs="Times New Roman"/>
                <w:sz w:val="24"/>
                <w:szCs w:val="24"/>
              </w:rPr>
              <w:t>М 1,2,3,5,9</w:t>
            </w:r>
          </w:p>
          <w:p w:rsidR="009228DB" w:rsidRPr="003D305A" w:rsidRDefault="009228DB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8DB">
              <w:rPr>
                <w:rFonts w:ascii="Times New Roman" w:hAnsi="Times New Roman" w:cs="Times New Roman"/>
                <w:sz w:val="24"/>
                <w:szCs w:val="24"/>
              </w:rPr>
              <w:t>П 1, 3</w:t>
            </w:r>
          </w:p>
        </w:tc>
      </w:tr>
      <w:tr w:rsidR="003B2639" w:rsidRPr="003D305A" w:rsidTr="00DE103F">
        <w:trPr>
          <w:trHeight w:val="206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903FE" w:rsidRPr="003D305A" w:rsidRDefault="002903FE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3FE" w:rsidRPr="003D305A" w:rsidRDefault="002903FE" w:rsidP="004F6F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4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903FE" w:rsidRPr="003D305A" w:rsidRDefault="002903FE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Введение в дисциплину.</w:t>
            </w:r>
          </w:p>
          <w:p w:rsidR="002903FE" w:rsidRPr="003D305A" w:rsidRDefault="002903FE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изучения дисциплины «Основы безопасности жизнедеятельности», цели и задачи дисциплины. </w:t>
            </w:r>
          </w:p>
          <w:p w:rsidR="002903FE" w:rsidRPr="003D305A" w:rsidRDefault="002903FE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Основные теоретические положения дисциплины, определения терминов «среда обитания», «биосфера», «опасность», «риск», «безопасность».</w:t>
            </w:r>
          </w:p>
          <w:p w:rsidR="002903FE" w:rsidRPr="003D305A" w:rsidRDefault="002903FE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формирования безопасного мышления и поведения. </w:t>
            </w:r>
          </w:p>
          <w:p w:rsidR="002903FE" w:rsidRPr="003D305A" w:rsidRDefault="002903FE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безопасности жизнедеятельности — современная концепция безопасного типа поведения личности. </w:t>
            </w:r>
          </w:p>
          <w:p w:rsidR="002903FE" w:rsidRPr="003D305A" w:rsidRDefault="002903FE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903FE" w:rsidRPr="003D305A" w:rsidRDefault="002903FE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2903FE" w:rsidRPr="003D305A" w:rsidRDefault="002903FE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796B14">
        <w:tc>
          <w:tcPr>
            <w:tcW w:w="11732" w:type="dxa"/>
            <w:gridSpan w:val="3"/>
            <w:shd w:val="clear" w:color="auto" w:fill="FFFFFF" w:themeFill="background1"/>
            <w:vAlign w:val="center"/>
          </w:tcPr>
          <w:p w:rsidR="00566BE1" w:rsidRPr="003D305A" w:rsidRDefault="00566BE1" w:rsidP="00A56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Обеспечение личной безопасности и сохранение здоровья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66BE1" w:rsidRPr="003D305A" w:rsidRDefault="00566BE1" w:rsidP="00ED0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62" w:type="dxa"/>
            <w:shd w:val="clear" w:color="auto" w:fill="FFFFFF" w:themeFill="background1"/>
            <w:vAlign w:val="center"/>
          </w:tcPr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Л 1-5</w:t>
            </w:r>
          </w:p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М 1-14</w:t>
            </w:r>
          </w:p>
          <w:p w:rsidR="00566BE1" w:rsidRPr="003D305A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П 1,2,4-7,9</w:t>
            </w:r>
          </w:p>
        </w:tc>
      </w:tr>
      <w:tr w:rsidR="00566BE1" w:rsidRPr="003D305A" w:rsidTr="00DE103F">
        <w:trPr>
          <w:trHeight w:val="6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66BE1" w:rsidRPr="003D305A" w:rsidRDefault="00566BE1" w:rsidP="008F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566BE1" w:rsidRPr="003D305A" w:rsidRDefault="00566BE1" w:rsidP="008F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здоровый образ жизни.</w:t>
            </w:r>
          </w:p>
        </w:tc>
        <w:tc>
          <w:tcPr>
            <w:tcW w:w="9085" w:type="dxa"/>
            <w:gridSpan w:val="2"/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1,3,4</w:t>
            </w:r>
          </w:p>
          <w:p w:rsidR="00566BE1" w:rsidRDefault="00566BE1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4, 13, 14</w:t>
            </w:r>
          </w:p>
          <w:p w:rsidR="00566BE1" w:rsidRPr="003D305A" w:rsidRDefault="00566BE1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4, 6</w:t>
            </w:r>
          </w:p>
        </w:tc>
      </w:tr>
      <w:tr w:rsidR="00566BE1" w:rsidRPr="003D305A" w:rsidTr="00DE103F">
        <w:trPr>
          <w:trHeight w:val="340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8F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47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Общие понятия о здоровье. </w:t>
            </w:r>
          </w:p>
          <w:p w:rsidR="00566BE1" w:rsidRPr="003D305A" w:rsidRDefault="00566BE1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  <w:p w:rsidR="00566BE1" w:rsidRPr="003D305A" w:rsidRDefault="00566BE1" w:rsidP="004E3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Факторы, способствующие укреплению здоровья. Двигательная активность и закаливание организма. Занятия физической культурой.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здоровье человека. Закаливание и его влияние на здоровье. Правила личной гигиены и здоровье человека.</w:t>
            </w: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267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8F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542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8F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5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основных положений организации рационального питания и освоение методов его гигиенической оценки.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3D305A" w:rsidRDefault="003D305A">
      <w:r>
        <w:br w:type="page"/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47"/>
        <w:gridCol w:w="698"/>
        <w:gridCol w:w="9"/>
        <w:gridCol w:w="6"/>
        <w:gridCol w:w="25"/>
        <w:gridCol w:w="50"/>
        <w:gridCol w:w="8439"/>
        <w:gridCol w:w="850"/>
        <w:gridCol w:w="2062"/>
      </w:tblGrid>
      <w:tr w:rsidR="00482121" w:rsidRPr="003D305A" w:rsidTr="000D4B9E">
        <w:trPr>
          <w:trHeight w:val="60"/>
        </w:trPr>
        <w:tc>
          <w:tcPr>
            <w:tcW w:w="2647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82121" w:rsidRPr="003D305A" w:rsidRDefault="00482121" w:rsidP="00B663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1.2.</w:t>
            </w:r>
          </w:p>
          <w:p w:rsidR="00482121" w:rsidRPr="003D305A" w:rsidRDefault="00482121" w:rsidP="00B663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неблагоприятной окружающей среды на здоровье человека.</w:t>
            </w:r>
          </w:p>
        </w:tc>
        <w:tc>
          <w:tcPr>
            <w:tcW w:w="9227" w:type="dxa"/>
            <w:gridSpan w:val="6"/>
            <w:tcBorders>
              <w:bottom w:val="single" w:sz="4" w:space="0" w:color="000000"/>
            </w:tcBorders>
            <w:shd w:val="clear" w:color="auto" w:fill="FFFFFF" w:themeFill="background1"/>
          </w:tcPr>
          <w:p w:rsidR="00482121" w:rsidRPr="003D305A" w:rsidRDefault="00482121" w:rsidP="00B663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82121" w:rsidRPr="00566BE1" w:rsidRDefault="0048212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82121" w:rsidRDefault="00577A5E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2, 5</w:t>
            </w:r>
          </w:p>
          <w:p w:rsidR="00577A5E" w:rsidRDefault="00577A5E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</w:t>
            </w:r>
          </w:p>
          <w:p w:rsidR="00577A5E" w:rsidRPr="003D305A" w:rsidRDefault="00577A5E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7</w:t>
            </w:r>
          </w:p>
        </w:tc>
      </w:tr>
      <w:tr w:rsidR="00A83BC3" w:rsidRPr="003D305A" w:rsidTr="000D4B9E">
        <w:trPr>
          <w:trHeight w:val="607"/>
        </w:trPr>
        <w:tc>
          <w:tcPr>
            <w:tcW w:w="2647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82121" w:rsidRPr="003D305A" w:rsidRDefault="0048212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482121" w:rsidRPr="003D305A" w:rsidRDefault="00482121" w:rsidP="00B57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82121" w:rsidRPr="003D305A" w:rsidRDefault="00482121" w:rsidP="00B57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482121" w:rsidRPr="003D305A" w:rsidRDefault="00482121" w:rsidP="00B66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загрязнения окружающей среды. </w:t>
            </w:r>
          </w:p>
          <w:p w:rsidR="00482121" w:rsidRPr="003D305A" w:rsidRDefault="00482121" w:rsidP="00B663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Техносфера, как источник негативных факторов.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82121" w:rsidRPr="00566BE1" w:rsidRDefault="0048212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2121" w:rsidRPr="003D305A" w:rsidRDefault="0048212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36D49" w:rsidRPr="003D305A" w:rsidTr="000D4B9E"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D36D49" w:rsidRPr="003D305A" w:rsidRDefault="00D36D49" w:rsidP="008F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D36D49" w:rsidRPr="003D305A" w:rsidRDefault="00D36D49" w:rsidP="00397D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Вредные привычки и их профилактика.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D36D49" w:rsidRPr="003D305A" w:rsidRDefault="00D36D49" w:rsidP="00C14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D36D49" w:rsidRPr="00566BE1" w:rsidRDefault="00D36D4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77A5E" w:rsidRDefault="00577A5E" w:rsidP="00577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1,3,4</w:t>
            </w:r>
          </w:p>
          <w:p w:rsidR="00577A5E" w:rsidRDefault="00577A5E" w:rsidP="00577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13, 14</w:t>
            </w:r>
          </w:p>
          <w:p w:rsidR="00D36D49" w:rsidRPr="003D305A" w:rsidRDefault="00577A5E" w:rsidP="00577A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4, 6</w:t>
            </w:r>
          </w:p>
        </w:tc>
      </w:tr>
      <w:tr w:rsidR="00D36D49" w:rsidRPr="003D305A" w:rsidTr="000D4B9E">
        <w:trPr>
          <w:trHeight w:val="184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6D49" w:rsidRPr="003D305A" w:rsidRDefault="00D36D4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36D49" w:rsidRPr="003D305A" w:rsidRDefault="00D36D49" w:rsidP="00B85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D36D49" w:rsidRPr="003D305A" w:rsidRDefault="00D36D49" w:rsidP="00023D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Вредные привычки (употребление алкоголя, курение, употребление наркотиков) и их профилактика. Алкоголь и его влияние на здоровье человека, социальные последствия употребления алкоголя, снижение умственной и физической работоспособности. </w:t>
            </w:r>
          </w:p>
          <w:p w:rsidR="00D36D49" w:rsidRPr="003D305A" w:rsidRDefault="00D36D49" w:rsidP="00023D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Курение и его влияние на состояние здоровья. Табачный дым и его составные части. Влияние курения на нервную систему, сердечнососудистую систему. Пассивное курение и его влияние на здоровье. </w:t>
            </w:r>
          </w:p>
          <w:p w:rsidR="00D36D49" w:rsidRPr="003D305A" w:rsidRDefault="00D36D49" w:rsidP="00023D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Наркотики, наркомания и токсикомания, общие понятия и определения. Социальные последствия пристрастия к наркотикам. Профилактика наркомании. 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36D49" w:rsidRPr="00566BE1" w:rsidRDefault="00D36D4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36D49" w:rsidRPr="003D305A" w:rsidRDefault="00D36D4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639" w:rsidRPr="003D305A" w:rsidTr="000D4B9E">
        <w:trPr>
          <w:trHeight w:val="273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3B2639" w:rsidRPr="003D305A" w:rsidRDefault="003B2639" w:rsidP="00023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</w:p>
          <w:p w:rsidR="003B2639" w:rsidRPr="003D305A" w:rsidRDefault="003B2639" w:rsidP="00023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Репродуктивное здоровье.</w:t>
            </w:r>
          </w:p>
          <w:p w:rsidR="003B2639" w:rsidRPr="003D305A" w:rsidRDefault="003B2639" w:rsidP="008F1F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3B2639" w:rsidRPr="003D305A" w:rsidRDefault="003B263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3B2639" w:rsidRPr="00566BE1" w:rsidRDefault="003B263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77A5E" w:rsidRDefault="00577A5E" w:rsidP="00577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1,3,4</w:t>
            </w:r>
          </w:p>
          <w:p w:rsidR="00577A5E" w:rsidRDefault="00577A5E" w:rsidP="00577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13, 14</w:t>
            </w:r>
          </w:p>
          <w:p w:rsidR="003B2639" w:rsidRPr="003D305A" w:rsidRDefault="00577A5E" w:rsidP="00577A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4, 6</w:t>
            </w:r>
          </w:p>
        </w:tc>
      </w:tr>
      <w:tr w:rsidR="003B2639" w:rsidRPr="003D305A" w:rsidTr="000D4B9E">
        <w:trPr>
          <w:trHeight w:val="93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B2639" w:rsidRPr="003D305A" w:rsidRDefault="003B2639" w:rsidP="00F31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B2639" w:rsidRPr="003D305A" w:rsidRDefault="003B2639" w:rsidP="00F31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B2639" w:rsidRPr="003D305A" w:rsidRDefault="003B2639" w:rsidP="00F31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B2639" w:rsidRPr="003D305A" w:rsidRDefault="003B2639" w:rsidP="00F31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B57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Репродуктивное здоровье как составляющая часть здоровья человека и общества. </w:t>
            </w:r>
          </w:p>
          <w:p w:rsidR="003B2639" w:rsidRPr="003D305A" w:rsidRDefault="003B2639" w:rsidP="00B57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роль женщины в современном обществе. </w:t>
            </w:r>
          </w:p>
          <w:p w:rsidR="003B2639" w:rsidRPr="003D305A" w:rsidRDefault="003B2639" w:rsidP="00B57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Репродуктивное здоровье женщины и факторы, влияющие на него. </w:t>
            </w:r>
          </w:p>
          <w:p w:rsidR="003B2639" w:rsidRPr="003D305A" w:rsidRDefault="003B2639" w:rsidP="00B57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— необходимое условие сохранности репродуктивного здоровья.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566BE1" w:rsidRDefault="003B263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482121" w:rsidRPr="003D305A" w:rsidTr="000D4B9E"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482121" w:rsidRPr="003D305A" w:rsidRDefault="00482121" w:rsidP="00F23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1.5.</w:t>
            </w:r>
          </w:p>
          <w:p w:rsidR="00482121" w:rsidRPr="003D305A" w:rsidRDefault="00482121" w:rsidP="00023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Правовые основы взаимоотношения полов.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482121" w:rsidRPr="003D305A" w:rsidRDefault="0048212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482121" w:rsidRPr="00566BE1" w:rsidRDefault="0048212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77A5E" w:rsidRDefault="00577A5E" w:rsidP="00577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1,3,4</w:t>
            </w:r>
          </w:p>
          <w:p w:rsidR="00482121" w:rsidRPr="00577A5E" w:rsidRDefault="00577A5E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5E">
              <w:rPr>
                <w:rFonts w:ascii="Times New Roman" w:hAnsi="Times New Roman" w:cs="Times New Roman"/>
                <w:sz w:val="24"/>
                <w:szCs w:val="24"/>
              </w:rPr>
              <w:t>М 3, 5,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A83BC3" w:rsidRPr="003D305A" w:rsidTr="000D4B9E">
        <w:trPr>
          <w:trHeight w:val="1067"/>
        </w:trPr>
        <w:tc>
          <w:tcPr>
            <w:tcW w:w="2647" w:type="dxa"/>
            <w:vMerge/>
            <w:shd w:val="clear" w:color="auto" w:fill="FFFFFF" w:themeFill="background1"/>
          </w:tcPr>
          <w:p w:rsidR="00482121" w:rsidRPr="003D305A" w:rsidRDefault="0048212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82121" w:rsidRPr="003D305A" w:rsidRDefault="00482121" w:rsidP="000806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82121" w:rsidRPr="003D305A" w:rsidRDefault="00482121" w:rsidP="000806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82121" w:rsidRPr="003D305A" w:rsidRDefault="00482121" w:rsidP="000806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82121" w:rsidRPr="003D305A" w:rsidRDefault="00482121" w:rsidP="000806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20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482121" w:rsidRPr="003D305A" w:rsidRDefault="00482121" w:rsidP="00B8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Правовые основы взаимоотношения полов. Основы семейного права в Российской Федерации.</w:t>
            </w:r>
          </w:p>
          <w:p w:rsidR="00482121" w:rsidRPr="003D305A" w:rsidRDefault="00482121" w:rsidP="00B8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Брак и семья. Культура брачных отношений. Основные функции семьи. </w:t>
            </w:r>
          </w:p>
          <w:p w:rsidR="00482121" w:rsidRPr="003D305A" w:rsidRDefault="00482121" w:rsidP="00B8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родителей. </w:t>
            </w:r>
          </w:p>
          <w:p w:rsidR="00482121" w:rsidRPr="003D305A" w:rsidRDefault="00482121" w:rsidP="00B8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Конвенция ООН «О правах ребенка».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482121" w:rsidRPr="003D305A" w:rsidRDefault="0048212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482121" w:rsidRPr="003D305A" w:rsidRDefault="0048212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0D4B9E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</w:tcPr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1.6.</w:t>
            </w:r>
          </w:p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и безопасность дорожного движения.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566BE1" w:rsidRPr="003D305A" w:rsidRDefault="00566BE1" w:rsidP="00936A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Л1</w:t>
            </w:r>
          </w:p>
          <w:p w:rsidR="00566BE1" w:rsidRDefault="00566BE1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1, 2, 3, 4, 7,8,9,11,12</w:t>
            </w:r>
          </w:p>
          <w:p w:rsidR="00566BE1" w:rsidRPr="003D305A" w:rsidRDefault="00566BE1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5, 9</w:t>
            </w:r>
          </w:p>
        </w:tc>
      </w:tr>
      <w:tr w:rsidR="00566BE1" w:rsidRPr="003D305A" w:rsidTr="000D4B9E">
        <w:trPr>
          <w:trHeight w:val="652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936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936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936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936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безопасность дорожного движения. </w:t>
            </w:r>
          </w:p>
          <w:p w:rsidR="00566BE1" w:rsidRPr="003D305A" w:rsidRDefault="00566BE1" w:rsidP="00936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Модели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205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моделей поведения пешеходов, велосипедистов, пассажиров и водителей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0D4B9E">
        <w:trPr>
          <w:trHeight w:val="604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936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 при организации дорожного движения.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936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0D4B9E" w:rsidTr="003C66A0">
        <w:trPr>
          <w:trHeight w:val="564"/>
        </w:trPr>
        <w:tc>
          <w:tcPr>
            <w:tcW w:w="11874" w:type="dxa"/>
            <w:gridSpan w:val="7"/>
            <w:shd w:val="clear" w:color="auto" w:fill="FFFFFF" w:themeFill="background1"/>
            <w:vAlign w:val="center"/>
          </w:tcPr>
          <w:p w:rsidR="00566BE1" w:rsidRPr="000D4B9E" w:rsidRDefault="00566BE1" w:rsidP="003D30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система обеспечения безопасности населения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66BE1" w:rsidRPr="000D4B9E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6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Л 1, 5, 6</w:t>
            </w:r>
          </w:p>
          <w:p w:rsidR="00566BE1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М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4, 6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9, </w:t>
            </w:r>
          </w:p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11, 12</w:t>
            </w:r>
          </w:p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П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, 5, 7, 8</w:t>
            </w:r>
          </w:p>
        </w:tc>
      </w:tr>
      <w:tr w:rsidR="00566BE1" w:rsidRPr="003D305A" w:rsidTr="000D4B9E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66BE1" w:rsidRPr="003D305A" w:rsidRDefault="00566BE1" w:rsidP="00974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566BE1" w:rsidRPr="003D305A" w:rsidRDefault="00566BE1" w:rsidP="00B81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Общие понятия, классификация и характеристика чрезвычайных ситуаций природного и техногенного характера.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5, 6</w:t>
            </w:r>
          </w:p>
          <w:p w:rsidR="00566BE1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1, 2, 3, 4, 6, 7, 8, 9, 11, 12</w:t>
            </w:r>
          </w:p>
          <w:p w:rsidR="00566BE1" w:rsidRPr="003D305A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5, 7, 8</w:t>
            </w:r>
          </w:p>
        </w:tc>
      </w:tr>
      <w:tr w:rsidR="00566BE1" w:rsidRPr="003D305A" w:rsidTr="000D4B9E">
        <w:trPr>
          <w:trHeight w:val="797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566BE1" w:rsidRPr="003D305A" w:rsidRDefault="00566BE1" w:rsidP="00F31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Общие понятия и классификация чрезвычайных ситуаций природного и техногенного характера.</w:t>
            </w:r>
          </w:p>
          <w:p w:rsidR="00566BE1" w:rsidRPr="003D305A" w:rsidRDefault="00566BE1" w:rsidP="00F31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чрезвычайных ситуаций природного и техногенного характера, наиболее вероятных для данной местности и района проживания. </w:t>
            </w:r>
          </w:p>
          <w:p w:rsidR="00566BE1" w:rsidRPr="003D305A" w:rsidRDefault="00566BE1" w:rsidP="00F31C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характера. Отработка правил поведения при получении сигнала о чрезвычайной ситуации согласно плану образовательного учреждения (укрытие в защитных сооружениях, эвакуация и др.).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304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505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и отработка моделей поведения в условиях вынужденной природной автономии. Изучение и отработка моделей поведения в ЧС на транспорте.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D305A" w:rsidRPr="003D305A" w:rsidTr="000D4B9E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3D305A" w:rsidRPr="003D305A" w:rsidRDefault="003D305A" w:rsidP="00B62D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3D305A" w:rsidRPr="003D305A" w:rsidRDefault="003D305A" w:rsidP="00B62D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3D305A" w:rsidRPr="003D305A" w:rsidRDefault="003D305A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3D305A" w:rsidRPr="00566BE1" w:rsidRDefault="003D305A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4C5B7E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5, 6</w:t>
            </w:r>
          </w:p>
          <w:p w:rsidR="004C5B7E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1, 2,  3, 6, 7,8, 9, 11, 12</w:t>
            </w:r>
          </w:p>
          <w:p w:rsidR="003D305A" w:rsidRPr="003D305A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5, 7, 8</w:t>
            </w:r>
          </w:p>
        </w:tc>
      </w:tr>
      <w:tr w:rsidR="003D305A" w:rsidRPr="003D305A" w:rsidTr="000D4B9E">
        <w:trPr>
          <w:trHeight w:val="1219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D305A" w:rsidRPr="003D305A" w:rsidRDefault="003D305A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D305A" w:rsidRPr="003D305A" w:rsidRDefault="003D305A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D305A" w:rsidRPr="003D305A" w:rsidRDefault="003D305A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D305A" w:rsidRPr="003D305A" w:rsidRDefault="003D305A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3D305A" w:rsidRPr="003D305A" w:rsidRDefault="003D305A" w:rsidP="00B62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 История  создания РСЧС.</w:t>
            </w:r>
          </w:p>
          <w:p w:rsidR="003D305A" w:rsidRPr="003D305A" w:rsidRDefault="003D305A" w:rsidP="00B62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Предназначение, структура, задачи, решаемые для защиты населения от чрезвычайных ситуаций.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D305A" w:rsidRPr="00566BE1" w:rsidRDefault="003D305A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D305A" w:rsidRPr="003D305A" w:rsidRDefault="003D305A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68C" w:rsidRPr="003D305A" w:rsidTr="000D4B9E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6B768C" w:rsidRPr="003D305A" w:rsidRDefault="006B768C" w:rsidP="006B7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2.3.</w:t>
            </w:r>
          </w:p>
          <w:p w:rsidR="006B768C" w:rsidRPr="003D305A" w:rsidRDefault="006B768C" w:rsidP="006B76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оборона.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6B768C" w:rsidRPr="003D305A" w:rsidRDefault="006B768C" w:rsidP="006B76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6B768C" w:rsidRPr="00566BE1" w:rsidRDefault="006B768C" w:rsidP="006B7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4C5B7E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5, 6</w:t>
            </w:r>
          </w:p>
          <w:p w:rsidR="004C5B7E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1, 2,  3, 6, 7,8, 9, 11, 12</w:t>
            </w:r>
          </w:p>
          <w:p w:rsidR="006B768C" w:rsidRPr="003D305A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5, 7, 8</w:t>
            </w:r>
          </w:p>
        </w:tc>
      </w:tr>
      <w:tr w:rsidR="003B2639" w:rsidRPr="003D305A" w:rsidTr="000D4B9E">
        <w:trPr>
          <w:trHeight w:val="942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B2639" w:rsidRPr="003D305A" w:rsidRDefault="003B2639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2C6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— составная часть обороноспособности страны. Основные понятия и определения, задачи гражданской обороны. Мониторинг и прогнозирование чрезвычайных ситуаций.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566BE1" w:rsidRDefault="003B263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0D4B9E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66BE1" w:rsidRPr="003D305A" w:rsidRDefault="00566BE1" w:rsidP="001E7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</w:p>
          <w:p w:rsidR="00566BE1" w:rsidRPr="003D305A" w:rsidRDefault="00566BE1" w:rsidP="001E7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Современные средства поражения и организация инженерной защиты населения от их поражающих факторов.</w:t>
            </w:r>
          </w:p>
          <w:p w:rsidR="00566BE1" w:rsidRPr="003D305A" w:rsidRDefault="00566BE1" w:rsidP="001E7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5, 6</w:t>
            </w:r>
          </w:p>
          <w:p w:rsidR="00566BE1" w:rsidRDefault="00566BE1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1, 2,  3, 4, 6, 7, 8, 9, 11, 12</w:t>
            </w:r>
          </w:p>
          <w:p w:rsidR="00566BE1" w:rsidRPr="003D305A" w:rsidRDefault="00566BE1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5, 7, 8</w:t>
            </w:r>
          </w:p>
        </w:tc>
      </w:tr>
      <w:tr w:rsidR="00566BE1" w:rsidRPr="003D305A" w:rsidTr="000D4B9E">
        <w:trPr>
          <w:trHeight w:val="810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1E7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566BE1" w:rsidRPr="003D305A" w:rsidRDefault="00566BE1" w:rsidP="00B63D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22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поражения и их поражающие факторы.</w:t>
            </w:r>
          </w:p>
          <w:p w:rsidR="00566BE1" w:rsidRPr="003D305A" w:rsidRDefault="00566BE1" w:rsidP="0022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населения.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ситуаций.</w:t>
            </w:r>
          </w:p>
          <w:p w:rsidR="00566BE1" w:rsidRPr="003D305A" w:rsidRDefault="00566BE1" w:rsidP="0022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Инженерная защита, виды защитных сооружений. </w:t>
            </w:r>
          </w:p>
          <w:p w:rsidR="00566BE1" w:rsidRPr="003D305A" w:rsidRDefault="00566BE1" w:rsidP="001E7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предназначение защитных сооружений гражданской обороны. </w:t>
            </w:r>
          </w:p>
          <w:p w:rsidR="00566BE1" w:rsidRPr="003D305A" w:rsidRDefault="00566BE1" w:rsidP="001E7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защитных сооружениях.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3D305A" w:rsidRDefault="00566BE1" w:rsidP="001E7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267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1E7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0D4B9E">
        <w:trPr>
          <w:trHeight w:val="542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1E7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и использование средств индивидуальной защиты от поражающих факторов в ЧС мирного и военного времени.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4E4A" w:rsidRPr="003D305A" w:rsidTr="000D4B9E">
        <w:trPr>
          <w:trHeight w:val="164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234E4A" w:rsidRPr="003D305A" w:rsidRDefault="00234E4A" w:rsidP="00B57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2.5</w:t>
            </w:r>
          </w:p>
          <w:p w:rsidR="00234E4A" w:rsidRPr="003D305A" w:rsidRDefault="00234E4A" w:rsidP="00223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Аварийно-спасательные и другие неотложные работы, проводимые в зонах</w:t>
            </w:r>
          </w:p>
          <w:p w:rsidR="00234E4A" w:rsidRPr="003D305A" w:rsidRDefault="00234E4A" w:rsidP="0022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чрезвычайных ситуаций.</w:t>
            </w:r>
          </w:p>
          <w:p w:rsidR="00234E4A" w:rsidRPr="003D305A" w:rsidRDefault="00234E4A" w:rsidP="0022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Государственные службы по охране здоровья и безопасности граждан.</w:t>
            </w:r>
          </w:p>
          <w:p w:rsidR="00234E4A" w:rsidRPr="003D305A" w:rsidRDefault="00234E4A" w:rsidP="0022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234E4A" w:rsidRPr="003D305A" w:rsidRDefault="00234E4A" w:rsidP="00B57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234E4A" w:rsidRPr="00566BE1" w:rsidRDefault="00234E4A" w:rsidP="00B5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4C5B7E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5, 6</w:t>
            </w:r>
          </w:p>
          <w:p w:rsidR="004C5B7E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1, 2,  3, 6, 7,8, 9, 11, 12</w:t>
            </w:r>
          </w:p>
          <w:p w:rsidR="00234E4A" w:rsidRPr="003D305A" w:rsidRDefault="004C5B7E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5, 7, 8</w:t>
            </w:r>
          </w:p>
        </w:tc>
      </w:tr>
      <w:tr w:rsidR="00234E4A" w:rsidRPr="003D305A" w:rsidTr="000D4B9E">
        <w:trPr>
          <w:trHeight w:val="2340"/>
        </w:trPr>
        <w:tc>
          <w:tcPr>
            <w:tcW w:w="2647" w:type="dxa"/>
            <w:vMerge/>
            <w:shd w:val="clear" w:color="auto" w:fill="FFFFFF" w:themeFill="background1"/>
            <w:vAlign w:val="center"/>
          </w:tcPr>
          <w:p w:rsidR="00234E4A" w:rsidRPr="003D305A" w:rsidRDefault="00234E4A" w:rsidP="00B575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основное содержание аварийно-спасательных работ. 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людей после их пребывания в зонах заражения.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МЧС России — федеральный орган управления в области защиты населения от чрезвычайных ситуаций. 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Полиция Российской Федерации — система государственных органов исполнительной власти в области защиты здоровья, прав, свободы и собственности граждан от противоправных посягательств. 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Служба скорой медицинской помощи. 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надзору в сфере защиты прав потребителей и благополучия человека (Роспотребнадзор России). Другие государственные службы в области безопасности.</w:t>
            </w:r>
          </w:p>
          <w:p w:rsidR="00234E4A" w:rsidRPr="003D305A" w:rsidRDefault="00234E4A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Правовые основы организации защиты населения РФ от чрезвычайных ситуаций мирного времени.</w:t>
            </w: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234E4A" w:rsidRPr="00566BE1" w:rsidRDefault="00234E4A" w:rsidP="00B57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234E4A" w:rsidRPr="003D305A" w:rsidRDefault="00234E4A" w:rsidP="001E7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0D4B9E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2.6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населения защите от чрезвычайных ситуаций.</w:t>
            </w:r>
          </w:p>
          <w:p w:rsidR="00566BE1" w:rsidRPr="003D305A" w:rsidRDefault="00566BE1" w:rsidP="00B80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безопасного поведения при угрозе террористического акта, захвате в качестве заложника. 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5, 6</w:t>
            </w:r>
          </w:p>
          <w:p w:rsidR="00566BE1" w:rsidRDefault="00566BE1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1, 2,  3, 4, 6, 7,8, 9,11, 12</w:t>
            </w:r>
          </w:p>
          <w:p w:rsidR="00566BE1" w:rsidRPr="003D305A" w:rsidRDefault="00566BE1" w:rsidP="004C5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1, 2, 3, 5, 7, 8</w:t>
            </w:r>
          </w:p>
        </w:tc>
      </w:tr>
      <w:tr w:rsidR="00566BE1" w:rsidRPr="003D305A" w:rsidTr="000D4B9E">
        <w:trPr>
          <w:trHeight w:val="1470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2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3D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деятельности государственных организаций и ведомств РФ по защите населения и территорий от чрезвычайных ситуаций: прогноз, мониторинг, оповещение, защита, эвакуация, аварийно-спасательные работы, обучение населения. </w:t>
            </w:r>
          </w:p>
          <w:p w:rsidR="00566BE1" w:rsidRPr="003D305A" w:rsidRDefault="00566BE1" w:rsidP="003D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гражданской обороны в образовательном учреждении, ее предназначение. </w:t>
            </w:r>
          </w:p>
          <w:p w:rsidR="00566BE1" w:rsidRPr="003D305A" w:rsidRDefault="00566BE1" w:rsidP="003D4B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террористического акта, захвате в качестве заложника. Меры безопасности для населения, оказавшегося на территории военных действий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566BE1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234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6BE1" w:rsidRPr="00566BE1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0D4B9E">
        <w:trPr>
          <w:trHeight w:val="299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первичных средств пожаротушения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8C6C6D">
        <w:trPr>
          <w:trHeight w:val="415"/>
        </w:trPr>
        <w:tc>
          <w:tcPr>
            <w:tcW w:w="11874" w:type="dxa"/>
            <w:gridSpan w:val="7"/>
            <w:shd w:val="clear" w:color="auto" w:fill="FFFFFF" w:themeFill="background1"/>
            <w:vAlign w:val="center"/>
          </w:tcPr>
          <w:p w:rsidR="00566BE1" w:rsidRPr="003D305A" w:rsidRDefault="00566BE1" w:rsidP="006E15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аздел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обороны государства и воинская обязанность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66BE1" w:rsidRPr="003D305A" w:rsidRDefault="00566BE1" w:rsidP="00B21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062" w:type="dxa"/>
            <w:shd w:val="clear" w:color="auto" w:fill="FFFFFF" w:themeFill="background1"/>
            <w:vAlign w:val="center"/>
          </w:tcPr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Л 1, 2</w:t>
            </w:r>
          </w:p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М 4- 6, 8, 14</w:t>
            </w:r>
          </w:p>
          <w:p w:rsidR="00566BE1" w:rsidRPr="003D305A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П 2, 3,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11</w:t>
            </w:r>
          </w:p>
        </w:tc>
      </w:tr>
      <w:tr w:rsidR="003B2639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3.1.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создания Вооруженных Сил России.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3B2639" w:rsidRPr="003D305A" w:rsidRDefault="003B2639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3B2639" w:rsidRPr="00566BE1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3B2639" w:rsidRDefault="009049F8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</w:t>
            </w:r>
          </w:p>
          <w:p w:rsidR="009049F8" w:rsidRDefault="009049F8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</w:t>
            </w:r>
          </w:p>
          <w:p w:rsidR="009049F8" w:rsidRPr="003D305A" w:rsidRDefault="009049F8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3, 10</w:t>
            </w:r>
          </w:p>
        </w:tc>
      </w:tr>
      <w:tr w:rsidR="003B2639" w:rsidRPr="003D305A" w:rsidTr="00DE103F">
        <w:trPr>
          <w:trHeight w:val="207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вооруженных сил Московского государства в XIV—XV веках. </w:t>
            </w:r>
          </w:p>
          <w:p w:rsidR="003B2639" w:rsidRPr="003D305A" w:rsidRDefault="003B2639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Военная реформа Ивана Грозного в середине XVI века.</w:t>
            </w:r>
          </w:p>
          <w:p w:rsidR="003B2639" w:rsidRPr="003D305A" w:rsidRDefault="003B2639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Военная реформа Петра I, создание регулярной армии, ее особенности.</w:t>
            </w:r>
          </w:p>
          <w:p w:rsidR="003B2639" w:rsidRPr="003D305A" w:rsidRDefault="003B2639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Военные реформы в России во второй половине XIX века, создание массовой армии.</w:t>
            </w:r>
          </w:p>
          <w:p w:rsidR="003B2639" w:rsidRPr="003D305A" w:rsidRDefault="003B2639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  <w:p w:rsidR="003B2639" w:rsidRPr="003D305A" w:rsidRDefault="003B2639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предпосылки проведения военной реформы Вооруженных Сил Российской Федерации на современном этапе. </w:t>
            </w:r>
          </w:p>
          <w:p w:rsidR="003B2639" w:rsidRPr="003D305A" w:rsidRDefault="003B2639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Функции и основные задачи современных Вооруженных сил Российской Федерации, их роль и место в системе обеспечения национальной безопасности.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566BE1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BC3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3.2.</w:t>
            </w:r>
          </w:p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структура Вооруженных Сил Российской Федерации.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A83BC3" w:rsidRPr="003D305A" w:rsidRDefault="00A83BC3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A83BC3" w:rsidRPr="00566BE1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</w:t>
            </w:r>
          </w:p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</w:t>
            </w:r>
          </w:p>
          <w:p w:rsidR="00A83BC3" w:rsidRPr="003D305A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3, 10</w:t>
            </w:r>
          </w:p>
        </w:tc>
      </w:tr>
      <w:tr w:rsidR="00A83BC3" w:rsidRPr="003D305A" w:rsidTr="00DE103F">
        <w:trPr>
          <w:trHeight w:val="138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A83BC3" w:rsidRPr="003D305A" w:rsidRDefault="00A83BC3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Виды и рода Вооруженных Сил Российской Федерации, рода войск. </w:t>
            </w:r>
          </w:p>
          <w:p w:rsidR="00A83BC3" w:rsidRPr="003D305A" w:rsidRDefault="00A83BC3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Сухопутные войска: история создания, предназначение, структура. </w:t>
            </w:r>
          </w:p>
          <w:p w:rsidR="00A83BC3" w:rsidRPr="003D305A" w:rsidRDefault="00A83BC3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Воздушно-космические силы: история создания, предназначение, структура. </w:t>
            </w:r>
          </w:p>
          <w:p w:rsidR="00A83BC3" w:rsidRPr="003D305A" w:rsidRDefault="00A83BC3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Военно-морской флот, история создания, предназначение, структура.</w:t>
            </w:r>
          </w:p>
          <w:p w:rsidR="00A83BC3" w:rsidRPr="003D305A" w:rsidRDefault="00A83BC3" w:rsidP="00F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Основные виды вооружения и военной техники: современное стрелковое оружие, бронетанковая техника, специальное военное снаряжение.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A83BC3" w:rsidRPr="00566BE1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83BC3" w:rsidRPr="003D305A" w:rsidRDefault="00A83BC3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3.3.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Воинская обязанность.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подготовка граждан к военной службе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</w:t>
            </w:r>
          </w:p>
          <w:p w:rsidR="00566BE1" w:rsidRDefault="00566BE1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4, 5, 6, 8, 14</w:t>
            </w:r>
          </w:p>
          <w:p w:rsidR="00566BE1" w:rsidRPr="003D305A" w:rsidRDefault="00566BE1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3, 10</w:t>
            </w:r>
          </w:p>
        </w:tc>
      </w:tr>
      <w:tr w:rsidR="00566BE1" w:rsidRPr="003D305A" w:rsidTr="00DE103F">
        <w:trPr>
          <w:trHeight w:val="371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83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о воинской обязанности. </w:t>
            </w:r>
          </w:p>
          <w:p w:rsidR="00566BE1" w:rsidRPr="003D305A" w:rsidRDefault="00566BE1" w:rsidP="0083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Воинский учет. Организация воинского учета и его предназначение.</w:t>
            </w:r>
          </w:p>
          <w:p w:rsidR="00566BE1" w:rsidRPr="003D305A" w:rsidRDefault="00566BE1" w:rsidP="0083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Первоначальная постановка граждан на воинский учет. </w:t>
            </w:r>
          </w:p>
          <w:p w:rsidR="00566BE1" w:rsidRPr="003D305A" w:rsidRDefault="00566BE1" w:rsidP="0083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граждан по воинскому учету. </w:t>
            </w:r>
          </w:p>
          <w:p w:rsidR="00566BE1" w:rsidRPr="003D305A" w:rsidRDefault="00566BE1" w:rsidP="0083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медицинского освидетельствования граждан при первоначальной постановке на воинский учет.</w:t>
            </w:r>
          </w:p>
          <w:p w:rsidR="00566BE1" w:rsidRPr="003D305A" w:rsidRDefault="00566BE1" w:rsidP="0083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обязательной подготовки гражданина к военной службе. </w:t>
            </w:r>
          </w:p>
          <w:p w:rsidR="00566BE1" w:rsidRPr="003D305A" w:rsidRDefault="00566BE1" w:rsidP="00830D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Добровольная подготовка граждан к военной службе. 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:rsidR="00566BE1" w:rsidRPr="00566BE1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187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971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623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способов бесконфликтного общения и саморегуляции. Особенности службы в армии, изучение и освоение методик проведения строевой подготовки.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6BE1" w:rsidRPr="003D305A" w:rsidRDefault="00566BE1" w:rsidP="00971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</w:tcPr>
          <w:p w:rsidR="00566BE1" w:rsidRPr="003D305A" w:rsidRDefault="00566BE1" w:rsidP="00B806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37B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3.4.</w:t>
            </w: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Призыв на военную службу.</w:t>
            </w: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Воинская дисциплина и ответственность.</w:t>
            </w: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Прохождение военной службы по контракту.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D8137B" w:rsidRPr="003D305A" w:rsidRDefault="00D8137B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D8137B" w:rsidRPr="00566BE1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</w:t>
            </w:r>
          </w:p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8, 14</w:t>
            </w:r>
          </w:p>
          <w:p w:rsidR="00D8137B" w:rsidRPr="003D305A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3, 10, 11</w:t>
            </w:r>
          </w:p>
        </w:tc>
      </w:tr>
      <w:tr w:rsidR="00D8137B" w:rsidRPr="003D305A" w:rsidTr="00DE103F">
        <w:trPr>
          <w:trHeight w:val="2161"/>
        </w:trPr>
        <w:tc>
          <w:tcPr>
            <w:tcW w:w="2647" w:type="dxa"/>
            <w:vMerge/>
            <w:shd w:val="clear" w:color="auto" w:fill="FFFFFF" w:themeFill="background1"/>
          </w:tcPr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D8137B" w:rsidRPr="003D305A" w:rsidRDefault="00D8137B" w:rsidP="00A12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D8137B" w:rsidRPr="003D305A" w:rsidRDefault="00D8137B" w:rsidP="00750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Призыв на военную службу. Общие, должностные и специальные обязанности военнослужащих. </w:t>
            </w:r>
          </w:p>
          <w:p w:rsidR="00D8137B" w:rsidRPr="003D305A" w:rsidRDefault="00D8137B" w:rsidP="00750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Воинская дисциплина, ее сущность и значение. </w:t>
            </w:r>
          </w:p>
          <w:p w:rsidR="00D8137B" w:rsidRPr="003D305A" w:rsidRDefault="00D8137B" w:rsidP="00750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Единоначалие — принцип строительства Вооруженных Сил РФ. Общие права и обязанности военнослужащих. </w:t>
            </w:r>
          </w:p>
          <w:p w:rsidR="00D8137B" w:rsidRPr="003D305A" w:rsidRDefault="00D8137B" w:rsidP="00750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Виды ответственности, установленной для военнослужащих.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службы.</w:t>
            </w:r>
          </w:p>
          <w:p w:rsidR="00D8137B" w:rsidRPr="003D305A" w:rsidRDefault="00D8137B" w:rsidP="00750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условия прохождения военной службы по контракту. </w:t>
            </w:r>
          </w:p>
          <w:p w:rsidR="00D8137B" w:rsidRPr="003D305A" w:rsidRDefault="00D8137B" w:rsidP="00A12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Требования, предъявляемые к гражданам, поступающим на военную службу по контракту. 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:rsidR="00D8137B" w:rsidRPr="00566BE1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D8137B" w:rsidRPr="003D305A" w:rsidRDefault="00D8137B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639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3.5. Альтернативная гражданская служба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3B2639" w:rsidRPr="00566BE1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</w:t>
            </w:r>
          </w:p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8, 14</w:t>
            </w:r>
          </w:p>
          <w:p w:rsidR="003B2639" w:rsidRPr="003D305A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3, 10</w:t>
            </w:r>
          </w:p>
        </w:tc>
      </w:tr>
      <w:tr w:rsidR="003B2639" w:rsidRPr="003D305A" w:rsidTr="00DE103F">
        <w:trPr>
          <w:trHeight w:val="864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750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об альтернативной гражданской службе. </w:t>
            </w:r>
          </w:p>
          <w:p w:rsidR="003B2639" w:rsidRPr="003D305A" w:rsidRDefault="003B2639" w:rsidP="00750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и порядок прохождения альтернативной гражданской службы. </w:t>
            </w:r>
          </w:p>
          <w:p w:rsidR="003B2639" w:rsidRPr="003D305A" w:rsidRDefault="003B2639" w:rsidP="00750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Требования, предъявляемые к гражданам, для прохождения альтернативной гражданской службы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566BE1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2639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3.6.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Качества личности военнослужащего как защитника Отечества.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Как стать офицером Российской армии.</w:t>
            </w:r>
          </w:p>
        </w:tc>
        <w:tc>
          <w:tcPr>
            <w:tcW w:w="9227" w:type="dxa"/>
            <w:gridSpan w:val="6"/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3B2639" w:rsidRPr="00566BE1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</w:t>
            </w:r>
          </w:p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8, 14</w:t>
            </w:r>
          </w:p>
          <w:p w:rsidR="003B2639" w:rsidRPr="003D305A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3, 10</w:t>
            </w:r>
          </w:p>
        </w:tc>
      </w:tr>
      <w:tr w:rsidR="003B2639" w:rsidRPr="003D305A" w:rsidTr="00DE103F">
        <w:trPr>
          <w:trHeight w:val="230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639" w:rsidRPr="003D305A" w:rsidRDefault="003B2639" w:rsidP="0088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личности военнослужащего как защитника Отечества: любовь к Родине, высокая воинская дисциплина, верность воинскому долгу и военной присяге, готовность в любую минуту встать на защиту свободы, независимости конституционного строя в России, народа и Отечества.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—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— подчиненный, строго соблюдающий Конституцию РФ и законодательство РФ, выполняющий требования воинских уставов, приказы командиров и начальников.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 офицерских кадров для Вооруженных Сил Российской Федерации.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151D" w:rsidRDefault="006E151D">
      <w:r>
        <w:br w:type="page"/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647"/>
        <w:gridCol w:w="738"/>
        <w:gridCol w:w="4285"/>
        <w:gridCol w:w="4204"/>
        <w:gridCol w:w="850"/>
        <w:gridCol w:w="2062"/>
      </w:tblGrid>
      <w:tr w:rsidR="003B2639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3.7.</w:t>
            </w:r>
          </w:p>
          <w:p w:rsidR="003B2639" w:rsidRPr="003D305A" w:rsidRDefault="003B2639" w:rsidP="00E80D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Боевые традиции и ритуалы Вооруженных Сил Российской Федерации.</w:t>
            </w:r>
          </w:p>
        </w:tc>
        <w:tc>
          <w:tcPr>
            <w:tcW w:w="9227" w:type="dxa"/>
            <w:gridSpan w:val="3"/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3B2639" w:rsidRPr="00566BE1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2</w:t>
            </w:r>
          </w:p>
          <w:p w:rsidR="009049F8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8, 14</w:t>
            </w:r>
          </w:p>
          <w:p w:rsidR="003B2639" w:rsidRPr="003D305A" w:rsidRDefault="009049F8" w:rsidP="00904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3, 10</w:t>
            </w:r>
          </w:p>
        </w:tc>
      </w:tr>
      <w:tr w:rsidR="003B2639" w:rsidRPr="003D305A" w:rsidTr="00DE103F">
        <w:trPr>
          <w:trHeight w:val="230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Патриотизм и верность воинскому долгу — основные качества защитника Отечества.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 Дни воинской славы России — дни славных побед.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формы увековечения памяти российских воинов, отличившихся в сражениях.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Войсковое товарищество — боевая традиция Российской армии и флота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Ритуал приведения к военной присяге. Ритуал вручения боевого знамени воинской части.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Вручение личному составу вооружения и военной техники.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Проводы военнослужащих, уволенных в запас или отставку.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Символы воинской чести. Боевое знамя воинской части — символ воинской чести, доблести и лавы. </w:t>
            </w:r>
          </w:p>
          <w:p w:rsidR="003B2639" w:rsidRPr="003D305A" w:rsidRDefault="003B2639" w:rsidP="00E8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Ордена — почетные награды за воинские отличия и заслуги в бою и военной службе.</w:t>
            </w:r>
            <w:r w:rsidRPr="003D30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2B6CE7">
        <w:trPr>
          <w:trHeight w:val="359"/>
        </w:trPr>
        <w:tc>
          <w:tcPr>
            <w:tcW w:w="11874" w:type="dxa"/>
            <w:gridSpan w:val="4"/>
            <w:shd w:val="clear" w:color="auto" w:fill="FFFFFF" w:themeFill="background1"/>
            <w:vAlign w:val="center"/>
          </w:tcPr>
          <w:p w:rsidR="00566BE1" w:rsidRPr="003D305A" w:rsidRDefault="00566BE1" w:rsidP="006E15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аздел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Основы медицинских знаний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566BE1" w:rsidRPr="003D305A" w:rsidRDefault="00566BE1" w:rsidP="00E22F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62" w:type="dxa"/>
            <w:shd w:val="clear" w:color="auto" w:fill="FFFFFF" w:themeFill="background1"/>
            <w:vAlign w:val="center"/>
          </w:tcPr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Л 1, 3, 4, 6</w:t>
            </w:r>
          </w:p>
          <w:p w:rsidR="00566BE1" w:rsidRPr="000D4B9E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 3, 6,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8, </w:t>
            </w: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13,14</w:t>
            </w:r>
          </w:p>
          <w:p w:rsidR="00566BE1" w:rsidRPr="003D305A" w:rsidRDefault="00566BE1" w:rsidP="000D4B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D4B9E">
              <w:rPr>
                <w:rFonts w:ascii="Times New Roman" w:hAnsi="Times New Roman" w:cs="Times New Roman"/>
                <w:b/>
                <w:sz w:val="24"/>
                <w:szCs w:val="24"/>
              </w:rPr>
              <w:t>П 2, 4, 6, 12</w:t>
            </w:r>
          </w:p>
        </w:tc>
      </w:tr>
      <w:tr w:rsidR="00A83BC3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4.1.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первой помощи.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травм и их виды.</w:t>
            </w:r>
          </w:p>
        </w:tc>
        <w:tc>
          <w:tcPr>
            <w:tcW w:w="9227" w:type="dxa"/>
            <w:gridSpan w:val="3"/>
            <w:shd w:val="clear" w:color="auto" w:fill="FFFFFF" w:themeFill="background1"/>
          </w:tcPr>
          <w:p w:rsidR="00A83BC3" w:rsidRPr="003D305A" w:rsidRDefault="00A83BC3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A83BC3" w:rsidRPr="00566BE1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A83BC3" w:rsidRDefault="009049F8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3, 4, 6</w:t>
            </w:r>
          </w:p>
          <w:p w:rsidR="009049F8" w:rsidRDefault="009049F8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3, 6, 13,14</w:t>
            </w:r>
          </w:p>
          <w:p w:rsidR="009049F8" w:rsidRPr="003D305A" w:rsidRDefault="009049F8" w:rsidP="00DE10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4, 6</w:t>
            </w:r>
            <w:r w:rsidR="009228DB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</w:tr>
      <w:tr w:rsidR="00A83BC3" w:rsidRPr="003D305A" w:rsidTr="00DE103F">
        <w:trPr>
          <w:trHeight w:val="184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A83BC3" w:rsidRPr="003D305A" w:rsidRDefault="00A83BC3" w:rsidP="00B9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Перечень состояний, при которых оказывается первая помощь. Признаки жизни.</w:t>
            </w:r>
          </w:p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оказания первой помощи. </w:t>
            </w:r>
          </w:p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Понятие травм и их виды. </w:t>
            </w:r>
          </w:p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Правила первой помощи при ранениях. Правила наложения повязок различных типов.</w:t>
            </w:r>
          </w:p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травмах различных областей тела. </w:t>
            </w:r>
          </w:p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проникающих ранениях грудной и брюшной полости, черепа. </w:t>
            </w:r>
          </w:p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сотрясениях и ушибах головного мозга. </w:t>
            </w:r>
          </w:p>
          <w:p w:rsidR="00A83BC3" w:rsidRPr="003D305A" w:rsidRDefault="00A83BC3" w:rsidP="0040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Первая помощь при переломах. Первая помощь при электротравмах и повреждении молнией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A83BC3" w:rsidRPr="00566BE1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83BC3" w:rsidRPr="003D305A" w:rsidRDefault="00A83BC3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66BE1" w:rsidRPr="003D305A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4.2.</w:t>
            </w:r>
          </w:p>
          <w:p w:rsidR="00566BE1" w:rsidRPr="003D305A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и виды кровотечений</w:t>
            </w:r>
          </w:p>
          <w:p w:rsidR="00566BE1" w:rsidRPr="003D305A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Первая помощь при синдроме длительного сдавливания</w:t>
            </w:r>
          </w:p>
          <w:p w:rsidR="00566BE1" w:rsidRPr="003D305A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3"/>
            <w:shd w:val="clear" w:color="auto" w:fill="FFFFFF" w:themeFill="background1"/>
          </w:tcPr>
          <w:p w:rsidR="00566BE1" w:rsidRPr="003D305A" w:rsidRDefault="00566BE1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3, 4, 6</w:t>
            </w:r>
          </w:p>
          <w:p w:rsidR="00566BE1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3, 6, 8, 13,14</w:t>
            </w:r>
          </w:p>
          <w:p w:rsidR="00566BE1" w:rsidRPr="009228DB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4, 6, 12</w:t>
            </w:r>
          </w:p>
        </w:tc>
      </w:tr>
      <w:tr w:rsidR="00566BE1" w:rsidRPr="003D305A" w:rsidTr="00DE103F">
        <w:trPr>
          <w:trHeight w:val="371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4C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и виды кровотечений. Первая помощь при наружных кровотечениях. </w:t>
            </w:r>
          </w:p>
          <w:p w:rsidR="00566BE1" w:rsidRPr="003D305A" w:rsidRDefault="00566BE1" w:rsidP="004C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капиллярном , при артериальном кровотечении. </w:t>
            </w:r>
          </w:p>
          <w:p w:rsidR="00566BE1" w:rsidRPr="003D305A" w:rsidRDefault="00566BE1" w:rsidP="004C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наложения жгута и закрутки. </w:t>
            </w:r>
          </w:p>
          <w:p w:rsidR="00566BE1" w:rsidRPr="003D305A" w:rsidRDefault="00566BE1" w:rsidP="004C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венозном кровотечении. Смешанное кровотечение. </w:t>
            </w:r>
          </w:p>
          <w:p w:rsidR="00566BE1" w:rsidRPr="003D305A" w:rsidRDefault="00566BE1" w:rsidP="004C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Основные признаки внутреннего кровотечения.</w:t>
            </w:r>
          </w:p>
          <w:p w:rsidR="00566BE1" w:rsidRPr="003D305A" w:rsidRDefault="00566BE1" w:rsidP="004C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Понятие травматического токсикоза. </w:t>
            </w:r>
          </w:p>
          <w:p w:rsidR="00566BE1" w:rsidRPr="003D305A" w:rsidRDefault="00566BE1" w:rsidP="004C3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Местные и общие признаки травматического токсикоза. Основные периоды развития травматического токсикоза.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234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299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приемов оказания первой помощи при кровотечениях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47D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4.3.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ожогах.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воздействии низких температур.</w:t>
            </w:r>
          </w:p>
        </w:tc>
        <w:tc>
          <w:tcPr>
            <w:tcW w:w="9227" w:type="dxa"/>
            <w:gridSpan w:val="3"/>
            <w:shd w:val="clear" w:color="auto" w:fill="FFFFFF" w:themeFill="background1"/>
          </w:tcPr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8647D" w:rsidRPr="00566BE1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228DB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3, 4, 6</w:t>
            </w:r>
          </w:p>
          <w:p w:rsidR="009228DB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3, 6, 8, 13,14</w:t>
            </w:r>
          </w:p>
          <w:p w:rsidR="0058647D" w:rsidRPr="003D305A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4, 6, 12</w:t>
            </w:r>
          </w:p>
        </w:tc>
      </w:tr>
      <w:tr w:rsidR="003B2639" w:rsidRPr="003D305A" w:rsidTr="00DE103F">
        <w:trPr>
          <w:trHeight w:val="1380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B2639" w:rsidRPr="003D305A" w:rsidRDefault="003B2639" w:rsidP="00B95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Понятие, основные виды и степени ожогов. Первая помощь при термических ожогах. </w:t>
            </w:r>
          </w:p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химических ожогах. Первая помощь при воздействии высоких температур. Последствия воздействия высоких температур на организм человека. </w:t>
            </w:r>
          </w:p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теплового удара. Предупреждение развития перегревов.</w:t>
            </w:r>
          </w:p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Последствия воздействия низких температур на организм человека. Основные степени отморожения.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566BE1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47D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4.4.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попадании инородных тел в верхние дыхательные пути.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отравлениях.</w:t>
            </w:r>
          </w:p>
        </w:tc>
        <w:tc>
          <w:tcPr>
            <w:tcW w:w="9227" w:type="dxa"/>
            <w:gridSpan w:val="3"/>
            <w:shd w:val="clear" w:color="auto" w:fill="FFFFFF" w:themeFill="background1"/>
          </w:tcPr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8647D" w:rsidRPr="00566BE1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228DB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3, 4, 6</w:t>
            </w:r>
          </w:p>
          <w:p w:rsidR="009228DB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3, 6, 13,14</w:t>
            </w:r>
          </w:p>
          <w:p w:rsidR="0058647D" w:rsidRPr="003D305A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4, 6, 12</w:t>
            </w:r>
          </w:p>
        </w:tc>
      </w:tr>
      <w:tr w:rsidR="003B2639" w:rsidRPr="003D305A" w:rsidTr="00DE103F">
        <w:trPr>
          <w:trHeight w:val="887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отравлениях. </w:t>
            </w:r>
          </w:p>
          <w:p w:rsidR="003B2639" w:rsidRPr="003D305A" w:rsidRDefault="003B2639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Острое и хроническое отравление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3B2639" w:rsidRPr="00566BE1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B2639" w:rsidRPr="003D305A" w:rsidRDefault="003B2639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66BE1" w:rsidRPr="003D305A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Тема 4.5.</w:t>
            </w:r>
          </w:p>
          <w:p w:rsidR="00566BE1" w:rsidRPr="003D305A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отсутствии сознания.</w:t>
            </w:r>
          </w:p>
        </w:tc>
        <w:tc>
          <w:tcPr>
            <w:tcW w:w="9227" w:type="dxa"/>
            <w:gridSpan w:val="3"/>
            <w:shd w:val="clear" w:color="auto" w:fill="FFFFFF" w:themeFill="background1"/>
          </w:tcPr>
          <w:p w:rsidR="00566BE1" w:rsidRPr="003D305A" w:rsidRDefault="00566BE1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66BE1" w:rsidRPr="00566BE1" w:rsidRDefault="00566BE1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566BE1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3, 4, 6</w:t>
            </w:r>
          </w:p>
          <w:p w:rsidR="00566BE1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3, 6, 8, 13,14</w:t>
            </w:r>
          </w:p>
          <w:p w:rsidR="00566BE1" w:rsidRPr="003D305A" w:rsidRDefault="00566BE1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4, 6, 12</w:t>
            </w:r>
          </w:p>
        </w:tc>
      </w:tr>
      <w:tr w:rsidR="00566BE1" w:rsidRPr="003D305A" w:rsidTr="00DE103F">
        <w:trPr>
          <w:trHeight w:val="371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обморока. Первая помощь при отсутствии кровообращения (остановке сердца). </w:t>
            </w:r>
          </w:p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причины остановки сердца. </w:t>
            </w:r>
          </w:p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расстройства кровообращения и клинической смерти. </w:t>
            </w:r>
          </w:p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Правила проведения непрямого (наружного) массажа сердца и искусственного дыхания.</w:t>
            </w:r>
          </w:p>
        </w:tc>
        <w:tc>
          <w:tcPr>
            <w:tcW w:w="850" w:type="dxa"/>
            <w:vMerge/>
            <w:shd w:val="clear" w:color="auto" w:fill="FFFFFF" w:themeFill="background1"/>
          </w:tcPr>
          <w:p w:rsidR="00566BE1" w:rsidRPr="00566BE1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  <w:vAlign w:val="center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205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566BE1" w:rsidRPr="003D305A" w:rsidRDefault="00566BE1" w:rsidP="0056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66BE1" w:rsidRPr="00566BE1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BE1" w:rsidRPr="003D305A" w:rsidTr="00566BE1">
        <w:trPr>
          <w:trHeight w:val="337"/>
        </w:trPr>
        <w:tc>
          <w:tcPr>
            <w:tcW w:w="2647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27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566BE1" w:rsidRDefault="00566BE1" w:rsidP="00566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искусственного дыхания.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66BE1" w:rsidRPr="003D305A" w:rsidRDefault="00566BE1" w:rsidP="004573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shd w:val="clear" w:color="auto" w:fill="FFFFFF" w:themeFill="background1"/>
          </w:tcPr>
          <w:p w:rsidR="00566BE1" w:rsidRPr="003D305A" w:rsidRDefault="00566BE1" w:rsidP="004573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47D" w:rsidRPr="003D305A" w:rsidTr="00DE103F">
        <w:trPr>
          <w:trHeight w:val="70"/>
        </w:trPr>
        <w:tc>
          <w:tcPr>
            <w:tcW w:w="2647" w:type="dxa"/>
            <w:vMerge w:val="restart"/>
            <w:shd w:val="clear" w:color="auto" w:fill="FFFFFF" w:themeFill="background1"/>
            <w:vAlign w:val="center"/>
          </w:tcPr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4.6.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инфекционные болезни, их классификация и профилактика.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родителей и здоровье будущего ребенка</w:t>
            </w:r>
            <w:r w:rsidRPr="003D305A">
              <w:rPr>
                <w:sz w:val="24"/>
                <w:szCs w:val="24"/>
              </w:rPr>
              <w:t>.</w:t>
            </w: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ухода за младенцем.</w:t>
            </w:r>
          </w:p>
        </w:tc>
        <w:tc>
          <w:tcPr>
            <w:tcW w:w="9227" w:type="dxa"/>
            <w:gridSpan w:val="3"/>
            <w:shd w:val="clear" w:color="auto" w:fill="FFFFFF" w:themeFill="background1"/>
          </w:tcPr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58647D" w:rsidRPr="00566BE1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vMerge w:val="restart"/>
            <w:shd w:val="clear" w:color="auto" w:fill="FFFFFF" w:themeFill="background1"/>
            <w:vAlign w:val="center"/>
          </w:tcPr>
          <w:p w:rsidR="009228DB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1, 3, 4, 6</w:t>
            </w:r>
          </w:p>
          <w:p w:rsidR="009228DB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3, 6, 13, 14</w:t>
            </w:r>
          </w:p>
          <w:p w:rsidR="0058647D" w:rsidRPr="003D305A" w:rsidRDefault="009228DB" w:rsidP="009228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 2, 4, 6, 12</w:t>
            </w:r>
          </w:p>
        </w:tc>
      </w:tr>
      <w:tr w:rsidR="0058647D" w:rsidRPr="003D305A" w:rsidTr="00DE103F">
        <w:trPr>
          <w:trHeight w:val="273"/>
        </w:trPr>
        <w:tc>
          <w:tcPr>
            <w:tcW w:w="2647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89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Пути передачи возбудителей инфекционных болезней. 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и общественная профилактика инфекционных заболеваний. 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Инфекции, передаваемые половым путем, и их профилактика. 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Ранние половые связи и их последствия для здоровья.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планирования семьи. Факторы, влияющие на здоровье ребенка. 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и гигиена беременности. Признаки и сроки беременности. 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Понятие патронажа, виды патронажей. Особенности питания и образа жизни беременной женщины.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 xml:space="preserve">Физиологические особенности развития новорожденных детей. </w:t>
            </w:r>
          </w:p>
          <w:p w:rsidR="0058647D" w:rsidRPr="003D305A" w:rsidRDefault="0058647D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уходу за младенцами.</w:t>
            </w: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8647D" w:rsidRPr="003D305A" w:rsidRDefault="0058647D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0E9" w:rsidRPr="003D305A" w:rsidTr="00FF50E9">
        <w:tc>
          <w:tcPr>
            <w:tcW w:w="7670" w:type="dxa"/>
            <w:gridSpan w:val="3"/>
            <w:tcBorders>
              <w:right w:val="nil"/>
            </w:tcBorders>
            <w:shd w:val="clear" w:color="auto" w:fill="FFFFFF" w:themeFill="background1"/>
            <w:vAlign w:val="center"/>
          </w:tcPr>
          <w:p w:rsidR="00FF50E9" w:rsidRPr="003D305A" w:rsidRDefault="00FF50E9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6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0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50E9" w:rsidRPr="003D305A" w:rsidRDefault="00FF50E9" w:rsidP="00FF50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F50E9" w:rsidRPr="003D305A" w:rsidRDefault="00FF50E9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  <w:vAlign w:val="center"/>
          </w:tcPr>
          <w:p w:rsidR="00FF50E9" w:rsidRPr="003D305A" w:rsidRDefault="00FF50E9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F50E9" w:rsidRPr="003D305A" w:rsidTr="0083043B">
        <w:tc>
          <w:tcPr>
            <w:tcW w:w="11874" w:type="dxa"/>
            <w:gridSpan w:val="4"/>
            <w:shd w:val="clear" w:color="auto" w:fill="FFFFFF" w:themeFill="background1"/>
            <w:vAlign w:val="center"/>
          </w:tcPr>
          <w:p w:rsidR="00FF50E9" w:rsidRPr="003D305A" w:rsidRDefault="00FF50E9" w:rsidP="005864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96A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F50E9" w:rsidRPr="003D305A" w:rsidRDefault="00FF50E9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05A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062" w:type="dxa"/>
            <w:shd w:val="clear" w:color="auto" w:fill="FFFFFF" w:themeFill="background1"/>
            <w:vAlign w:val="center"/>
          </w:tcPr>
          <w:p w:rsidR="00FF50E9" w:rsidRPr="003D305A" w:rsidRDefault="00FF50E9" w:rsidP="00586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651DF" w:rsidRPr="003D305A" w:rsidRDefault="001651DF" w:rsidP="00E22F5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51DF" w:rsidRPr="003D305A" w:rsidSect="00B63DEA">
          <w:type w:val="continuous"/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0744FA" w:rsidRPr="009F0282" w:rsidRDefault="000744FA" w:rsidP="00A45D32">
      <w:pPr>
        <w:pStyle w:val="a3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</w:t>
      </w:r>
      <w:r w:rsidRPr="009F0282">
        <w:rPr>
          <w:rFonts w:ascii="Times New Roman" w:hAnsi="Times New Roman"/>
          <w:b/>
          <w:sz w:val="24"/>
          <w:szCs w:val="24"/>
        </w:rPr>
        <w:t>словия реализации программы дисциплины «</w:t>
      </w:r>
      <w:r>
        <w:rPr>
          <w:rFonts w:ascii="Times New Roman" w:hAnsi="Times New Roman"/>
          <w:b/>
          <w:sz w:val="24"/>
          <w:szCs w:val="24"/>
        </w:rPr>
        <w:t>Ос</w:t>
      </w:r>
      <w:r w:rsidRPr="009F0282">
        <w:rPr>
          <w:rFonts w:ascii="Times New Roman" w:hAnsi="Times New Roman"/>
          <w:b/>
          <w:sz w:val="24"/>
          <w:szCs w:val="24"/>
        </w:rPr>
        <w:t>новы безопасности жизнедеятельности»</w:t>
      </w:r>
    </w:p>
    <w:p w:rsidR="000744FA" w:rsidRPr="000902A9" w:rsidRDefault="000744FA" w:rsidP="000744F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744FA" w:rsidRPr="0032451B" w:rsidRDefault="000744FA" w:rsidP="000744F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bidi="ru-RU"/>
        </w:rPr>
      </w:pPr>
      <w:r w:rsidRPr="0032451B">
        <w:rPr>
          <w:rFonts w:ascii="Times New Roman" w:eastAsia="Arial Unicode MS" w:hAnsi="Times New Roman" w:cs="Times New Roman"/>
          <w:b/>
          <w:sz w:val="24"/>
          <w:szCs w:val="24"/>
          <w:lang w:bidi="ru-RU"/>
        </w:rPr>
        <w:t>3.1.  Для реализации программы учебной дисциплины должны быть предусмотрены следующие помещения:</w:t>
      </w:r>
    </w:p>
    <w:p w:rsidR="000744FA" w:rsidRDefault="000744FA" w:rsidP="00A45D32">
      <w:pPr>
        <w:pStyle w:val="a3"/>
        <w:widowControl w:val="0"/>
        <w:numPr>
          <w:ilvl w:val="0"/>
          <w:numId w:val="9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i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 xml:space="preserve">Кабинет </w:t>
      </w:r>
      <w:r w:rsidRPr="000418E7">
        <w:rPr>
          <w:rFonts w:ascii="Times New Roman" w:eastAsia="Arial Unicode MS" w:hAnsi="Times New Roman"/>
          <w:b/>
          <w:sz w:val="24"/>
          <w:szCs w:val="24"/>
          <w:lang w:bidi="ru-RU"/>
        </w:rPr>
        <w:t>«Безопасности жизнедеятельности»</w:t>
      </w: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 xml:space="preserve"> </w:t>
      </w:r>
      <w:r w:rsidRPr="009F0CEB">
        <w:rPr>
          <w:rFonts w:ascii="Times New Roman" w:eastAsia="Arial Unicode MS" w:hAnsi="Times New Roman"/>
          <w:i/>
          <w:sz w:val="24"/>
          <w:szCs w:val="24"/>
          <w:lang w:bidi="ru-RU"/>
        </w:rPr>
        <w:t>(для проведения лекционных и практических занятий, текущего контроля, промежуточной аттестаций, групповых и индивидуальных консультаций)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Рабочее место преподавателя;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Рабочие места обучающихся – 40;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Классная  доска;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Экран;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Проектор;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Аудиоколонки;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Тумба;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Шкаф-гардероб;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Шкаф;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Учебно-наглядные пособия;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Компьютер с установленным ПО, подключением к Интернет и обеспечением доступа в электронную информационно-образовательную среду Университета;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управления-роботы –тренажеры типа «Гоша»;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Тренажер для отработки действий при оказании помощи на воде;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Имитаторы ранений и поражений;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0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Образцы аварийно-спасательных инструментов и оборудования (АСИО);</w:t>
      </w:r>
    </w:p>
    <w:p w:rsidR="000744FA" w:rsidRDefault="000744FA" w:rsidP="000744FA">
      <w:pPr>
        <w:widowControl w:val="0"/>
        <w:tabs>
          <w:tab w:val="left" w:pos="284"/>
          <w:tab w:val="left" w:pos="1002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 xml:space="preserve">Образцы средств индивидуальной защиты (СИЗ): 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противогаз ГП-7 – 10 шт;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респиратор Р-2 – 10 шт;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защитный костюм Л-1;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общевойсковой защитный костюм – 1 шт;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общевойсковой прибор химической разведки – 1 шт;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Компас-азимут;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Дозиметр бытовой (индикатор радиоактивности);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1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Учебно-методический комплект «Факторы радиационной и химической опасности»;</w:t>
      </w:r>
    </w:p>
    <w:p w:rsidR="000744FA" w:rsidRDefault="000744FA" w:rsidP="000744FA">
      <w:pPr>
        <w:widowControl w:val="0"/>
        <w:tabs>
          <w:tab w:val="left" w:pos="284"/>
          <w:tab w:val="left" w:pos="1002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 xml:space="preserve">Образцы средств первой медицинской помощи: 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индивидуальный перевязочный пакет ИПП-1 40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жгут кровоостанавливающий 3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аптечка индивидуальная АИ-2 10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комплект противоожоговый – 10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индивидуальный противохимический пакет ИПП-11 10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сумка санитарная – 3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Носилки плащевые – 1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2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Образцы средств пожаротушения – 3 шт.;</w:t>
      </w:r>
    </w:p>
    <w:p w:rsidR="000744FA" w:rsidRDefault="000744FA" w:rsidP="000744FA">
      <w:pPr>
        <w:widowControl w:val="0"/>
        <w:tabs>
          <w:tab w:val="left" w:pos="284"/>
          <w:tab w:val="left" w:pos="1002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Макеты: встроенного убежища: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быстровозводимого убежища – 1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 xml:space="preserve">противорадиационного укрытия – 1шт.;  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Макеты местности, зданий и муляжи – 3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Макет автомата Калашникова – 3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Электронный стрелковый тренажер – 1 шт.;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3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lastRenderedPageBreak/>
        <w:t xml:space="preserve">Обучающие и контролирующие программы по темам дисциплины, комплекты технической документации в качестве паспорта на средства обучения, инструкций по их использованию и технике безопасности – 30 шт. </w:t>
      </w:r>
    </w:p>
    <w:p w:rsidR="000744FA" w:rsidRDefault="000744FA" w:rsidP="000744FA">
      <w:pPr>
        <w:widowControl w:val="0"/>
        <w:tabs>
          <w:tab w:val="left" w:pos="284"/>
          <w:tab w:val="left" w:pos="1002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F0CEB">
        <w:rPr>
          <w:rFonts w:ascii="Times New Roman" w:eastAsia="Arial Unicode MS" w:hAnsi="Times New Roman"/>
          <w:sz w:val="24"/>
          <w:szCs w:val="24"/>
          <w:lang w:bidi="ru-RU"/>
        </w:rPr>
        <w:t>Программное обеспечение</w:t>
      </w:r>
      <w:r>
        <w:rPr>
          <w:rFonts w:ascii="Times New Roman" w:eastAsia="Arial Unicode MS" w:hAnsi="Times New Roman"/>
          <w:sz w:val="24"/>
          <w:szCs w:val="24"/>
          <w:lang w:bidi="ru-RU"/>
        </w:rPr>
        <w:t>:</w:t>
      </w:r>
    </w:p>
    <w:p w:rsidR="000744FA" w:rsidRPr="00F83F7F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1C предприятие 8</w:t>
      </w:r>
    </w:p>
    <w:p w:rsidR="000744FA" w:rsidRPr="00F83F7F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Dr. web</w:t>
      </w:r>
    </w:p>
    <w:p w:rsidR="000744FA" w:rsidRPr="00F83F7F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Microsoft Office 2016</w:t>
      </w:r>
    </w:p>
    <w:p w:rsidR="000744FA" w:rsidRPr="00F83F7F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Windjview</w:t>
      </w:r>
    </w:p>
    <w:p w:rsidR="000744FA" w:rsidRPr="00F83F7F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Skype for business 2016</w:t>
      </w:r>
    </w:p>
    <w:p w:rsidR="000744FA" w:rsidRPr="00F83F7F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Microsoft silverlight</w:t>
      </w:r>
    </w:p>
    <w:p w:rsidR="000744FA" w:rsidRPr="00F83F7F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en-US"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7-zip</w:t>
      </w:r>
    </w:p>
    <w:p w:rsidR="000744FA" w:rsidRPr="009F0CEB" w:rsidRDefault="000744FA" w:rsidP="00A45D32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1002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F83F7F">
        <w:rPr>
          <w:rFonts w:ascii="Times New Roman" w:eastAsia="Arial Unicode MS" w:hAnsi="Times New Roman"/>
          <w:sz w:val="24"/>
          <w:szCs w:val="24"/>
          <w:lang w:val="en-US" w:bidi="ru-RU"/>
        </w:rPr>
        <w:t>Chrome</w:t>
      </w:r>
    </w:p>
    <w:p w:rsidR="000744FA" w:rsidRPr="000902A9" w:rsidRDefault="000744FA" w:rsidP="000744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744FA" w:rsidRPr="00D46B6C" w:rsidRDefault="000744FA" w:rsidP="00A45D32">
      <w:pPr>
        <w:pStyle w:val="a3"/>
        <w:widowControl w:val="0"/>
        <w:numPr>
          <w:ilvl w:val="1"/>
          <w:numId w:val="6"/>
        </w:numPr>
        <w:tabs>
          <w:tab w:val="left" w:pos="1257"/>
        </w:tabs>
        <w:spacing w:after="160" w:line="220" w:lineRule="exact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46B6C">
        <w:rPr>
          <w:rFonts w:ascii="Times New Roman" w:eastAsia="Times New Roman" w:hAnsi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0744FA" w:rsidRPr="00802F9A" w:rsidRDefault="000744FA" w:rsidP="000744FA">
      <w:pPr>
        <w:widowControl w:val="0"/>
        <w:spacing w:after="194" w:line="312" w:lineRule="exact"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802F9A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Для реализации программы библиотечный фонд </w:t>
      </w:r>
      <w:r>
        <w:rPr>
          <w:rFonts w:ascii="Times New Roman" w:eastAsia="Arial Unicode MS" w:hAnsi="Times New Roman" w:cs="Times New Roman"/>
          <w:sz w:val="24"/>
          <w:szCs w:val="24"/>
          <w:lang w:bidi="ru-RU"/>
        </w:rPr>
        <w:t>колледжа</w:t>
      </w:r>
      <w:r w:rsidRPr="00802F9A">
        <w:rPr>
          <w:rFonts w:ascii="Times New Roman" w:eastAsia="Arial Unicode MS" w:hAnsi="Times New Roman" w:cs="Times New Roman"/>
          <w:sz w:val="24"/>
          <w:szCs w:val="24"/>
          <w:lang w:bidi="ru-RU"/>
        </w:rPr>
        <w:t xml:space="preserve">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0744FA" w:rsidRPr="000902A9" w:rsidRDefault="000744FA" w:rsidP="000744FA">
      <w:pPr>
        <w:spacing w:after="0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0744FA" w:rsidRDefault="000744FA" w:rsidP="00A45D32">
      <w:pPr>
        <w:pStyle w:val="a3"/>
        <w:widowControl w:val="0"/>
        <w:numPr>
          <w:ilvl w:val="2"/>
          <w:numId w:val="7"/>
        </w:numPr>
        <w:tabs>
          <w:tab w:val="left" w:pos="1420"/>
        </w:tabs>
        <w:spacing w:after="25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46B6C">
        <w:rPr>
          <w:rFonts w:ascii="Times New Roman" w:eastAsia="Times New Roman" w:hAnsi="Times New Roman"/>
          <w:b/>
          <w:bCs/>
          <w:sz w:val="24"/>
          <w:szCs w:val="24"/>
        </w:rPr>
        <w:t>Печатные издания</w:t>
      </w:r>
    </w:p>
    <w:p w:rsidR="000744FA" w:rsidRDefault="000744FA" w:rsidP="000744FA">
      <w:pPr>
        <w:widowControl w:val="0"/>
        <w:tabs>
          <w:tab w:val="left" w:pos="1420"/>
        </w:tabs>
        <w:spacing w:after="2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D46B6C">
        <w:rPr>
          <w:rFonts w:ascii="Times New Roman" w:eastAsia="Times New Roman" w:hAnsi="Times New Roman" w:cs="Times New Roman"/>
          <w:bCs/>
          <w:sz w:val="24"/>
          <w:szCs w:val="24"/>
        </w:rPr>
        <w:t>Основные</w:t>
      </w:r>
    </w:p>
    <w:p w:rsidR="000744FA" w:rsidRPr="009023B9" w:rsidRDefault="000744FA" w:rsidP="00A45D32">
      <w:pPr>
        <w:widowControl w:val="0"/>
        <w:numPr>
          <w:ilvl w:val="0"/>
          <w:numId w:val="1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23B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Косолапова Н. В., Прокопенко Н. А. Основы безопасности жизнедеятельности: учебник для сред. проф. образования. Академия — М., 2020. </w:t>
      </w:r>
      <w:hyperlink r:id="rId9" w:history="1">
        <w:r w:rsidRPr="009023B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https://www.academia-moscow.ru/catalogue/5403/474834/</w:t>
        </w:r>
      </w:hyperlink>
    </w:p>
    <w:p w:rsidR="000744FA" w:rsidRPr="009023B9" w:rsidRDefault="000744FA" w:rsidP="00A45D32">
      <w:pPr>
        <w:widowControl w:val="0"/>
        <w:numPr>
          <w:ilvl w:val="0"/>
          <w:numId w:val="1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23B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Косолапова Н.В., Прокопенко Н.А., Побежимова Е.Л. Безопасность жизнедеятельности: учебник. Академия — М., 2020. </w:t>
      </w:r>
      <w:hyperlink r:id="rId10" w:history="1">
        <w:r w:rsidRPr="009023B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https://www.academia-moscow.ru/catalogue/5069/477389/</w:t>
        </w:r>
      </w:hyperlink>
    </w:p>
    <w:p w:rsidR="000744FA" w:rsidRPr="009023B9" w:rsidRDefault="000744FA" w:rsidP="00A45D32">
      <w:pPr>
        <w:widowControl w:val="0"/>
        <w:numPr>
          <w:ilvl w:val="0"/>
          <w:numId w:val="1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23B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Косолапова Н.В., Н.А. Прокопенко Н.А. Безопасность жизнедеятельности: учебник. М.: КноРус, 2020. </w:t>
      </w:r>
      <w:hyperlink r:id="rId11" w:history="1">
        <w:r w:rsidRPr="009023B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https://www.book.ru/book/935682</w:t>
        </w:r>
      </w:hyperlink>
    </w:p>
    <w:p w:rsidR="000744FA" w:rsidRPr="009023B9" w:rsidRDefault="000744FA" w:rsidP="00A45D32">
      <w:pPr>
        <w:widowControl w:val="0"/>
        <w:numPr>
          <w:ilvl w:val="0"/>
          <w:numId w:val="1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23B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Косолапова Н.В., Прокопенко Н.А. Безопасность жизнедеятельности. Практикум: учебное пособие. М.: Академия, 2020. </w:t>
      </w:r>
      <w:hyperlink r:id="rId12" w:history="1">
        <w:r w:rsidRPr="009023B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https://www.academia-moscow.ru/catalogue/5069/483998/</w:t>
        </w:r>
      </w:hyperlink>
    </w:p>
    <w:p w:rsidR="000744FA" w:rsidRPr="009023B9" w:rsidRDefault="000744FA" w:rsidP="00A45D32">
      <w:pPr>
        <w:widowControl w:val="0"/>
        <w:numPr>
          <w:ilvl w:val="0"/>
          <w:numId w:val="1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23B9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Косолапова Н.В., Прокопенко Н.А. Безопасность жизнедеятельности. Практикум: КноРус, 2020. </w:t>
      </w:r>
      <w:hyperlink r:id="rId13" w:history="1">
        <w:r w:rsidRPr="009023B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https://www.book.ru/view5/ec7a710821179276e818c15b47f9241e</w:t>
        </w:r>
      </w:hyperlink>
    </w:p>
    <w:p w:rsidR="000744FA" w:rsidRPr="009023B9" w:rsidRDefault="000744FA" w:rsidP="00A45D32">
      <w:pPr>
        <w:widowControl w:val="0"/>
        <w:numPr>
          <w:ilvl w:val="0"/>
          <w:numId w:val="1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023B9">
        <w:rPr>
          <w:rFonts w:ascii="Times New Roman" w:eastAsia="Times New Roman" w:hAnsi="Times New Roman" w:cs="Times New Roman"/>
          <w:bCs/>
          <w:sz w:val="24"/>
          <w:szCs w:val="24"/>
        </w:rPr>
        <w:t>Айзман Р.И., Омельченко И.В. Основы медицинских знаний: учебное пособие для бакалавров. — М.: КноРус, 2017.</w:t>
      </w:r>
    </w:p>
    <w:p w:rsidR="000744FA" w:rsidRDefault="007C11A3" w:rsidP="000744FA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</w:rPr>
      </w:pPr>
      <w:hyperlink r:id="rId14" w:history="1">
        <w:r w:rsidR="000744FA" w:rsidRPr="009023B9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https://www.book.ru/view5/0c46eb3df78475f20e782b3908f420c0</w:t>
        </w:r>
      </w:hyperlink>
    </w:p>
    <w:p w:rsidR="000744FA" w:rsidRPr="009023B9" w:rsidRDefault="000744FA" w:rsidP="000744FA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023B9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</w:p>
    <w:p w:rsidR="000744FA" w:rsidRPr="009023B9" w:rsidRDefault="007C11A3" w:rsidP="00A45D32">
      <w:pPr>
        <w:widowControl w:val="0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hyperlink r:id="rId15" w:history="1">
        <w:r w:rsidR="000744FA" w:rsidRPr="009023B9">
          <w:rPr>
            <w:rFonts w:ascii="Times New Roman" w:eastAsia="Calibri" w:hAnsi="Times New Roman" w:cs="Times New Roman"/>
            <w:bCs/>
            <w:sz w:val="24"/>
            <w:szCs w:val="24"/>
          </w:rPr>
          <w:t>Т.А. Хван</w:t>
        </w:r>
      </w:hyperlink>
      <w:r w:rsidR="000744FA" w:rsidRPr="009023B9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0744F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hyperlink r:id="rId16" w:history="1">
        <w:r w:rsidR="000744FA" w:rsidRPr="009023B9">
          <w:rPr>
            <w:rFonts w:ascii="Times New Roman" w:eastAsia="Calibri" w:hAnsi="Times New Roman" w:cs="Times New Roman"/>
            <w:bCs/>
            <w:sz w:val="24"/>
            <w:szCs w:val="24"/>
          </w:rPr>
          <w:t>П.А. Хван</w:t>
        </w:r>
      </w:hyperlink>
      <w:r w:rsidR="000744FA" w:rsidRPr="009023B9">
        <w:rPr>
          <w:rFonts w:ascii="Times New Roman" w:eastAsia="Calibri" w:hAnsi="Times New Roman" w:cs="Times New Roman"/>
          <w:bCs/>
          <w:sz w:val="24"/>
          <w:szCs w:val="24"/>
        </w:rPr>
        <w:t xml:space="preserve">. Основы безопасности жизнедеятельности: Учебное пособие.  М.: </w:t>
      </w:r>
      <w:hyperlink r:id="rId17" w:history="1">
        <w:r w:rsidR="000744FA" w:rsidRPr="009023B9">
          <w:rPr>
            <w:rFonts w:ascii="Times New Roman" w:eastAsia="Calibri" w:hAnsi="Times New Roman" w:cs="Times New Roman"/>
            <w:bCs/>
            <w:sz w:val="24"/>
            <w:szCs w:val="24"/>
          </w:rPr>
          <w:t>Феникс</w:t>
        </w:r>
      </w:hyperlink>
      <w:r w:rsidR="000744FA" w:rsidRPr="009023B9">
        <w:rPr>
          <w:rFonts w:ascii="Times New Roman" w:eastAsia="Calibri" w:hAnsi="Times New Roman" w:cs="Times New Roman"/>
          <w:bCs/>
          <w:sz w:val="24"/>
          <w:szCs w:val="24"/>
        </w:rPr>
        <w:t>, 2016.</w:t>
      </w:r>
    </w:p>
    <w:p w:rsidR="000744FA" w:rsidRPr="009023B9" w:rsidRDefault="000744FA" w:rsidP="00A45D32">
      <w:pPr>
        <w:widowControl w:val="0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9023B9">
        <w:rPr>
          <w:rFonts w:ascii="Times New Roman" w:eastAsia="Calibri" w:hAnsi="Times New Roman" w:cs="Times New Roman"/>
          <w:bCs/>
          <w:sz w:val="24"/>
          <w:szCs w:val="24"/>
        </w:rPr>
        <w:t>Журналы: «Основы безопасности жизнедеятельности», «Военные знания».</w:t>
      </w:r>
    </w:p>
    <w:p w:rsidR="000744FA" w:rsidRPr="009023B9" w:rsidRDefault="000744FA" w:rsidP="00A45D32">
      <w:pPr>
        <w:widowControl w:val="0"/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contextualSpacing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9023B9">
        <w:rPr>
          <w:rFonts w:ascii="Times New Roman" w:eastAsia="Calibri" w:hAnsi="Times New Roman" w:cs="Times New Roman"/>
          <w:bCs/>
          <w:sz w:val="24"/>
          <w:szCs w:val="24"/>
        </w:rPr>
        <w:t>Микрюков В.Ю. Азбука патриота. Друзья и враги России. — М., 2016.</w:t>
      </w:r>
    </w:p>
    <w:p w:rsidR="000744FA" w:rsidRPr="00E57A1C" w:rsidRDefault="000744FA" w:rsidP="00074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744FA" w:rsidRDefault="000744FA" w:rsidP="000744FA">
      <w:pPr>
        <w:widowControl w:val="0"/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3.2.2. </w:t>
      </w:r>
      <w:r w:rsidRPr="00831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Электронные издания </w:t>
      </w:r>
    </w:p>
    <w:p w:rsidR="000744FA" w:rsidRPr="00831507" w:rsidRDefault="000744FA" w:rsidP="000744FA">
      <w:pPr>
        <w:widowControl w:val="0"/>
        <w:tabs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31507">
        <w:rPr>
          <w:rFonts w:ascii="Times New Roman" w:eastAsia="Times New Roman" w:hAnsi="Times New Roman" w:cs="Times New Roman"/>
          <w:bCs/>
          <w:sz w:val="24"/>
          <w:szCs w:val="24"/>
        </w:rPr>
        <w:t>Основные</w:t>
      </w:r>
    </w:p>
    <w:p w:rsidR="000744FA" w:rsidRPr="009023B9" w:rsidRDefault="000744FA" w:rsidP="00A45D32">
      <w:pPr>
        <w:widowControl w:val="0"/>
        <w:numPr>
          <w:ilvl w:val="0"/>
          <w:numId w:val="17"/>
        </w:numPr>
        <w:spacing w:line="240" w:lineRule="auto"/>
        <w:ind w:left="0" w:firstLine="0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9023B9">
        <w:rPr>
          <w:rFonts w:ascii="Times New Roman" w:eastAsia="Arial Unicode MS" w:hAnsi="Times New Roman" w:cs="Times New Roman"/>
          <w:sz w:val="24"/>
          <w:szCs w:val="24"/>
          <w:lang w:bidi="ru-RU"/>
        </w:rPr>
        <w:t>Косолапова Н.В., Прокопенко Н.А.  Основы безопасности жизнедеятельности [Электронный ресурс]: учебник для СПО. - М.: Издательский центр «Академия», 2016.</w:t>
      </w:r>
    </w:p>
    <w:p w:rsidR="000744FA" w:rsidRPr="00E57A1C" w:rsidRDefault="000744FA" w:rsidP="00074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744FA" w:rsidRPr="00831507" w:rsidRDefault="000744FA" w:rsidP="00A45D32">
      <w:pPr>
        <w:pStyle w:val="a3"/>
        <w:numPr>
          <w:ilvl w:val="2"/>
          <w:numId w:val="8"/>
        </w:numPr>
        <w:spacing w:after="0" w:line="240" w:lineRule="auto"/>
        <w:ind w:left="0" w:firstLine="0"/>
        <w:jc w:val="both"/>
        <w:rPr>
          <w:rFonts w:ascii="Times New Roman" w:eastAsia="Arial Unicode MS" w:hAnsi="Times New Roman"/>
          <w:b/>
          <w:sz w:val="24"/>
          <w:szCs w:val="24"/>
          <w:lang w:eastAsia="ru-RU" w:bidi="ru-RU"/>
        </w:rPr>
      </w:pPr>
      <w:r w:rsidRPr="00831507">
        <w:rPr>
          <w:rFonts w:ascii="Times New Roman" w:eastAsia="Arial Unicode MS" w:hAnsi="Times New Roman"/>
          <w:b/>
          <w:sz w:val="24"/>
          <w:szCs w:val="24"/>
          <w:lang w:eastAsia="ru-RU" w:bidi="ru-RU"/>
        </w:rPr>
        <w:t>Интернет-ресурсы</w:t>
      </w:r>
    </w:p>
    <w:p w:rsidR="000744FA" w:rsidRPr="009023B9" w:rsidRDefault="000744FA" w:rsidP="000744FA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57A1C">
        <w:rPr>
          <w:rFonts w:ascii="Times New Roman" w:hAnsi="Times New Roman"/>
          <w:sz w:val="24"/>
          <w:szCs w:val="24"/>
        </w:rPr>
        <w:t xml:space="preserve">1. </w:t>
      </w:r>
      <w:r w:rsidRPr="009023B9">
        <w:rPr>
          <w:rFonts w:ascii="Times New Roman" w:eastAsia="Calibri" w:hAnsi="Times New Roman" w:cs="Times New Roman"/>
          <w:sz w:val="24"/>
          <w:szCs w:val="24"/>
          <w:lang w:bidi="ru-RU"/>
        </w:rPr>
        <w:t>Электронно-библиотечная система «</w:t>
      </w:r>
      <w:r w:rsidRPr="009023B9">
        <w:rPr>
          <w:rFonts w:ascii="Times New Roman" w:eastAsia="Calibri" w:hAnsi="Times New Roman" w:cs="Times New Roman"/>
          <w:sz w:val="24"/>
          <w:szCs w:val="24"/>
          <w:lang w:val="en-US" w:bidi="ru-RU"/>
        </w:rPr>
        <w:t>Z</w:t>
      </w:r>
      <w:r w:rsidRPr="009023B9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nanium» - Режим доступа </w:t>
      </w:r>
      <w:hyperlink r:id="rId18" w:history="1">
        <w:r w:rsidRPr="009023B9">
          <w:rPr>
            <w:rFonts w:ascii="Times New Roman" w:eastAsia="Calibri" w:hAnsi="Times New Roman" w:cs="Times New Roman"/>
            <w:sz w:val="24"/>
            <w:szCs w:val="24"/>
          </w:rPr>
          <w:t>http://znanium.com/</w:t>
        </w:r>
      </w:hyperlink>
    </w:p>
    <w:p w:rsidR="000744FA" w:rsidRPr="0010752E" w:rsidRDefault="000744FA" w:rsidP="00A45D32">
      <w:pPr>
        <w:pStyle w:val="a3"/>
        <w:widowControl w:val="0"/>
        <w:numPr>
          <w:ilvl w:val="0"/>
          <w:numId w:val="1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 w:firstLine="0"/>
        <w:jc w:val="both"/>
        <w:outlineLvl w:val="0"/>
        <w:rPr>
          <w:rFonts w:ascii="Times New Roman" w:hAnsi="Times New Roman"/>
          <w:sz w:val="24"/>
          <w:szCs w:val="24"/>
          <w:lang w:bidi="ru-RU"/>
        </w:rPr>
      </w:pPr>
      <w:r w:rsidRPr="0010752E">
        <w:rPr>
          <w:rFonts w:ascii="Times New Roman" w:hAnsi="Times New Roman"/>
          <w:sz w:val="24"/>
          <w:szCs w:val="24"/>
          <w:lang w:bidi="ru-RU"/>
        </w:rPr>
        <w:lastRenderedPageBreak/>
        <w:t xml:space="preserve">Список электронных учебников «Просвещение» - Режим доступа </w:t>
      </w:r>
      <w:hyperlink r:id="rId19" w:history="1">
        <w:r w:rsidRPr="0010752E">
          <w:rPr>
            <w:rFonts w:ascii="Times New Roman" w:hAnsi="Times New Roman"/>
            <w:color w:val="0000FF"/>
            <w:sz w:val="24"/>
            <w:szCs w:val="24"/>
            <w:u w:val="single"/>
            <w:lang w:bidi="ru-RU"/>
          </w:rPr>
          <w:t>https://prosv.ru/</w:t>
        </w:r>
      </w:hyperlink>
    </w:p>
    <w:p w:rsidR="000744FA" w:rsidRPr="009023B9" w:rsidRDefault="000744FA" w:rsidP="00A45D32">
      <w:pPr>
        <w:widowControl w:val="0"/>
        <w:numPr>
          <w:ilvl w:val="0"/>
          <w:numId w:val="17"/>
        </w:numPr>
        <w:spacing w:after="0"/>
        <w:ind w:left="0" w:firstLine="0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bidi="en-US"/>
        </w:rPr>
      </w:pPr>
      <w:r w:rsidRPr="009023B9">
        <w:rPr>
          <w:rFonts w:ascii="Times New Roman" w:eastAsia="Arial Unicode MS" w:hAnsi="Times New Roman" w:cs="Times New Roman"/>
          <w:sz w:val="24"/>
          <w:szCs w:val="24"/>
          <w:lang w:bidi="ru-RU"/>
        </w:rPr>
        <w:t>Портал МЧС России [Электронн</w:t>
      </w:r>
      <w:r>
        <w:rPr>
          <w:rFonts w:ascii="Times New Roman" w:eastAsia="Arial Unicode MS" w:hAnsi="Times New Roman" w:cs="Times New Roman"/>
          <w:sz w:val="24"/>
          <w:szCs w:val="24"/>
          <w:lang w:bidi="ru-RU"/>
        </w:rPr>
        <w:t>ый ресурс]: сайт // Режим досту</w:t>
      </w:r>
      <w:r w:rsidRPr="009023B9">
        <w:rPr>
          <w:rFonts w:ascii="Times New Roman" w:eastAsia="Arial Unicode MS" w:hAnsi="Times New Roman" w:cs="Times New Roman"/>
          <w:sz w:val="24"/>
          <w:szCs w:val="24"/>
          <w:lang w:bidi="ru-RU"/>
        </w:rPr>
        <w:t>па:</w:t>
      </w:r>
      <w:hyperlink r:id="rId20" w:history="1">
        <w:r w:rsidRPr="009023B9">
          <w:rPr>
            <w:rFonts w:ascii="Times New Roman" w:eastAsia="Arial Unicode MS" w:hAnsi="Times New Roman" w:cs="Times New Roman"/>
            <w:sz w:val="24"/>
            <w:szCs w:val="24"/>
            <w:lang w:bidi="ru-RU"/>
          </w:rPr>
          <w:t>. httpi//www.mchs.gov.ru/</w:t>
        </w:r>
        <w:r w:rsidRPr="009023B9">
          <w:rPr>
            <w:rFonts w:ascii="Times New Roman" w:eastAsia="Arial Unicode MS" w:hAnsi="Times New Roman" w:cs="Times New Roman"/>
            <w:sz w:val="24"/>
            <w:szCs w:val="24"/>
            <w:lang w:bidi="en-US"/>
          </w:rPr>
          <w:t>.</w:t>
        </w:r>
      </w:hyperlink>
    </w:p>
    <w:p w:rsidR="000744FA" w:rsidRPr="009023B9" w:rsidRDefault="000744FA" w:rsidP="00A45D32">
      <w:pPr>
        <w:widowControl w:val="0"/>
        <w:numPr>
          <w:ilvl w:val="0"/>
          <w:numId w:val="17"/>
        </w:numPr>
        <w:spacing w:after="0"/>
        <w:ind w:left="0" w:firstLine="0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bidi="ru-RU"/>
        </w:rPr>
      </w:pPr>
      <w:r w:rsidRPr="009023B9">
        <w:rPr>
          <w:rFonts w:ascii="Times New Roman" w:eastAsia="Arial Unicode MS" w:hAnsi="Times New Roman" w:cs="Times New Roman"/>
          <w:sz w:val="24"/>
          <w:szCs w:val="24"/>
          <w:lang w:bidi="ru-RU"/>
        </w:rPr>
        <w:t>Официальный сайт МВД РФ [Электронный ресурс]. -</w:t>
      </w:r>
      <w:r w:rsidRPr="009023B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hyperlink r:id="rId21" w:history="1">
        <w:r w:rsidRPr="009023B9">
          <w:rPr>
            <w:rFonts w:ascii="Times New Roman" w:eastAsia="Arial Unicode MS" w:hAnsi="Times New Roman" w:cs="Times New Roman"/>
            <w:sz w:val="24"/>
            <w:szCs w:val="24"/>
            <w:u w:val="single"/>
            <w:lang w:bidi="ru-RU"/>
          </w:rPr>
          <w:t>www.mvd.ru</w:t>
        </w:r>
      </w:hyperlink>
    </w:p>
    <w:p w:rsidR="000744FA" w:rsidRPr="009023B9" w:rsidRDefault="000744FA" w:rsidP="00A45D32">
      <w:pPr>
        <w:widowControl w:val="0"/>
        <w:numPr>
          <w:ilvl w:val="0"/>
          <w:numId w:val="17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023B9">
        <w:rPr>
          <w:rFonts w:ascii="Times New Roman" w:eastAsia="Arial Unicode MS" w:hAnsi="Times New Roman" w:cs="Times New Roman"/>
          <w:sz w:val="24"/>
          <w:szCs w:val="24"/>
          <w:lang w:bidi="ru-RU"/>
        </w:rPr>
        <w:t>Официальный сайт МО РФ [Электронный ресурс]. -  www. mil. ru</w:t>
      </w:r>
    </w:p>
    <w:p w:rsidR="000744FA" w:rsidRPr="00E57A1C" w:rsidRDefault="000744FA" w:rsidP="00074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02A9">
        <w:rPr>
          <w:rFonts w:ascii="Times New Roman" w:hAnsi="Times New Roman"/>
          <w:b/>
          <w:sz w:val="24"/>
          <w:szCs w:val="24"/>
        </w:rPr>
        <w:t>3.2.4. Нормативные правовые акты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1. Конституция Российской Федерации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2. Семейный кодекс Российской Федерации о</w:t>
      </w:r>
      <w:r>
        <w:rPr>
          <w:rFonts w:ascii="Times New Roman" w:hAnsi="Times New Roman"/>
          <w:sz w:val="24"/>
          <w:szCs w:val="24"/>
        </w:rPr>
        <w:t>т 29.12.1995 N 223-ФЗ (ред. от 03</w:t>
      </w:r>
      <w:r w:rsidRPr="000902A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0902A9">
        <w:rPr>
          <w:rFonts w:ascii="Times New Roman" w:hAnsi="Times New Roman"/>
          <w:sz w:val="24"/>
          <w:szCs w:val="24"/>
        </w:rPr>
        <w:t>.2018)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3. Федеральный закон от 21.12.1994 г. № 68-ФЗ «О защите населения и территорий от чрезвычайных ситуаций природного и техногенного характера».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4. Федеральный закон  от 21.12.1994 N 69-ФЗ "О пожарной безопасности".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5. Федеральный закон от 31.05.1996 г. № 61-ФЗ (ред. от 21.12.09) «Об обороне».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6. Федеральный закон от 28.03.1998 г. № 53-ФЗ (ред. от 2</w:t>
      </w:r>
      <w:r>
        <w:rPr>
          <w:rFonts w:ascii="Times New Roman" w:hAnsi="Times New Roman"/>
          <w:sz w:val="24"/>
          <w:szCs w:val="24"/>
        </w:rPr>
        <w:t>7</w:t>
      </w:r>
      <w:r w:rsidRPr="000902A9">
        <w:rPr>
          <w:rFonts w:ascii="Times New Roman" w:hAnsi="Times New Roman"/>
          <w:sz w:val="24"/>
          <w:szCs w:val="24"/>
        </w:rPr>
        <w:t>.12.</w:t>
      </w:r>
      <w:r>
        <w:rPr>
          <w:rFonts w:ascii="Times New Roman" w:hAnsi="Times New Roman"/>
          <w:sz w:val="24"/>
          <w:szCs w:val="24"/>
        </w:rPr>
        <w:t>18</w:t>
      </w:r>
      <w:r w:rsidRPr="000902A9">
        <w:rPr>
          <w:rFonts w:ascii="Times New Roman" w:hAnsi="Times New Roman"/>
          <w:sz w:val="24"/>
          <w:szCs w:val="24"/>
        </w:rPr>
        <w:t>) «О воинской обязанности и военной службе».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7. Федеральный закон от 25.07.2002 г. N 113-ФЗ  "Об альтернативной гражданской службе".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8. Указ Президента РФ от 10.11.2007 г. №1495 «Об утверждении общевоинских уставов Вооруженных Сил Российской Федерации».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9. Постановление Правительства РФ от 21.05.2007 г. N 304 "О классификации чрезвычайных ситуаций природного и техногенного характера".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10. Постановление Правительства РФ от 23.10.1993 № 1090 (ред. от 27.08.2018) "О Правилах дорожного движения".</w:t>
      </w:r>
    </w:p>
    <w:p w:rsidR="000744FA" w:rsidRPr="000902A9" w:rsidRDefault="000744FA" w:rsidP="000744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2A9">
        <w:rPr>
          <w:rFonts w:ascii="Times New Roman" w:hAnsi="Times New Roman"/>
          <w:sz w:val="24"/>
          <w:szCs w:val="24"/>
        </w:rPr>
        <w:t>11. Постановление Правительства РФ от 30.12.2003 г. N 794  "О единой государственной системе предупреждения и ликвидации чрезвычайных ситуаций".</w:t>
      </w:r>
    </w:p>
    <w:p w:rsidR="000744FA" w:rsidRPr="00CD5E1A" w:rsidRDefault="000744FA" w:rsidP="000744F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0744FA" w:rsidRDefault="000744FA" w:rsidP="000744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744FA" w:rsidRDefault="000744FA" w:rsidP="00A45D3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 w:rsidRPr="000902A9">
        <w:rPr>
          <w:rFonts w:ascii="Times New Roman" w:hAnsi="Times New Roman" w:cs="Times New Roman"/>
          <w:b/>
          <w:sz w:val="24"/>
          <w:szCs w:val="24"/>
        </w:rPr>
        <w:t xml:space="preserve">онтроль и оценка результатов освоения дисциплины </w:t>
      </w:r>
    </w:p>
    <w:p w:rsidR="000744FA" w:rsidRDefault="000744FA" w:rsidP="000744FA">
      <w:pPr>
        <w:tabs>
          <w:tab w:val="left" w:pos="284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551"/>
        <w:gridCol w:w="2552"/>
      </w:tblGrid>
      <w:tr w:rsidR="000744FA" w:rsidRPr="000902A9" w:rsidTr="00271ADA">
        <w:tc>
          <w:tcPr>
            <w:tcW w:w="4928" w:type="dxa"/>
            <w:vAlign w:val="center"/>
          </w:tcPr>
          <w:p w:rsidR="000744FA" w:rsidRPr="000902A9" w:rsidRDefault="000744FA" w:rsidP="00271A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2551" w:type="dxa"/>
            <w:vAlign w:val="center"/>
          </w:tcPr>
          <w:p w:rsidR="000744FA" w:rsidRPr="000902A9" w:rsidRDefault="000744FA" w:rsidP="00271AD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552" w:type="dxa"/>
          </w:tcPr>
          <w:p w:rsidR="000744FA" w:rsidRPr="000902A9" w:rsidRDefault="000744FA" w:rsidP="00271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0744FA" w:rsidRPr="000902A9" w:rsidTr="00271ADA">
        <w:trPr>
          <w:trHeight w:val="1266"/>
        </w:trPr>
        <w:tc>
          <w:tcPr>
            <w:tcW w:w="4928" w:type="dxa"/>
          </w:tcPr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содержания учебной дисциплины «Основы безопасности жизнедеятельности» обеспечивает достижение следующих результатов: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0902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личностных:</w:t>
            </w: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готовность к служению Отечеству, его защите;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исключение из своей жизни вредных привычек (курения, пьянства и т.д.);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воспитание ответственного отношения к сохранению окружающей природной среды, личному здоровью, как к индивидуальной и общественной ценности;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− освоение приемов действий в опасных и чрезвычайных ситуациях природного, техногенного и социального характера;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• метапредметных: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−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безопасного по</w:t>
            </w: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ведения;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−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освоение знания устройства и принципов действия бытовых приборов и других технических средств, используемых в повседневной жизни;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приобретение опыта локализации возможных опасных ситуаций, связанных с нарушением работы технических средств и правил их эксплуатации;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установки на здоровый образ жизни;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• предметных: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получение знания основ государственной системы, российского законодательства, направленного на защиту населения от внешних и внутренних угроз;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освоение знания распространенных опасных и чрезвычайных ситуаций природного, техногенного и социального характера;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освоение знания факторов, пагубно влияющих на здоровье человека; − развитие знания основных мер защиты (в том числе в области гражданской обороны) и правил поведения в условиях опасных и чрезвычайных ситуаций;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</w:t>
            </w:r>
            <w:r w:rsidRPr="0009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воинских ритуалов, строевой, огневой и тактической подготовки;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−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−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2551" w:type="dxa"/>
          </w:tcPr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актуальными методами работы в профессиональной и смежных сферах; эффективное выявление и поиск информации, составление оптимального плана действий, анализ необходимых для выполнения задания, ресурсов; осуществление исследовательской деятельности, приводящей к оптимальному результату; демонстрация гибкости в общении с коллегами, руководством, подчиненными и заказчиками; применение средств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информационных технологий для решения профессиональных задач; эффективное использование современного программного обеспечения; кратко и четко формулировать свои мысли, излагать их доступным для понимания способом.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4FA" w:rsidRPr="000902A9" w:rsidRDefault="000744FA" w:rsidP="00271AD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 знаний посредством выполнения контрольных заданий.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проверки знаний путём опроса и тестирования.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практических работ.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действий обучающихся по предлагаемым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ситуационным задачам</w:t>
            </w: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проекта распорядка дня и рационального питания обучающегося на учебный день.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Практическое выполнение заданий по работе с информацией, документами, литературой.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отработка действий в чрезвычайных ситуациях природного и техногенного характера посредством тренировки.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Практическое выполнение заданий по ориентированию на местности, подаче сигналов бедствия, добывания огня, воды и пищи, сооружения временного укрытия.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отработка действий в чрезвычайных ситуациях </w:t>
            </w:r>
            <w:r w:rsidRPr="0009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тренировки.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практического задания по действиям обучающихся в случае возникновения пожара с использованием первичных средств пожаротушения и подручных средств.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практического задания по оказанию первой помощи пострадавшему. Практическая отработка нормативов по использованию средств индивидуальной защиты.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Отработка задания по изготовлению ватно-марлевой повязки.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видеоматериалами и нормативными правовыми актами. </w:t>
            </w:r>
          </w:p>
          <w:p w:rsidR="000744FA" w:rsidRPr="000902A9" w:rsidRDefault="000744FA" w:rsidP="0027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2A9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практического задания и выполнения элементов действий по сигналу «Внимание всем!».</w:t>
            </w:r>
          </w:p>
        </w:tc>
      </w:tr>
    </w:tbl>
    <w:p w:rsidR="00C12E79" w:rsidRDefault="00C12E79" w:rsidP="00074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44FA" w:rsidRPr="000902A9" w:rsidRDefault="000744FA" w:rsidP="00540C7B">
      <w:pPr>
        <w:rPr>
          <w:rFonts w:ascii="Times New Roman" w:hAnsi="Times New Roman" w:cs="Times New Roman"/>
          <w:sz w:val="24"/>
          <w:szCs w:val="24"/>
        </w:rPr>
      </w:pPr>
    </w:p>
    <w:sectPr w:rsidR="000744FA" w:rsidRPr="000902A9" w:rsidSect="00B5452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1A3" w:rsidRDefault="007C11A3" w:rsidP="00F4314A">
      <w:pPr>
        <w:spacing w:after="0" w:line="240" w:lineRule="auto"/>
      </w:pPr>
      <w:r>
        <w:separator/>
      </w:r>
    </w:p>
  </w:endnote>
  <w:endnote w:type="continuationSeparator" w:id="0">
    <w:p w:rsidR="007C11A3" w:rsidRDefault="007C11A3" w:rsidP="00F4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43B" w:rsidRPr="00D36D49" w:rsidRDefault="0083043B" w:rsidP="000E26C7">
    <w:pPr>
      <w:pStyle w:val="a8"/>
      <w:jc w:val="center"/>
      <w:rPr>
        <w:rFonts w:ascii="Times New Roman" w:hAnsi="Times New Roman"/>
      </w:rPr>
    </w:pPr>
    <w:r w:rsidRPr="00D36D49">
      <w:rPr>
        <w:rFonts w:ascii="Times New Roman" w:hAnsi="Times New Roman"/>
      </w:rPr>
      <w:fldChar w:fldCharType="begin"/>
    </w:r>
    <w:r w:rsidRPr="00D36D49">
      <w:rPr>
        <w:rFonts w:ascii="Times New Roman" w:hAnsi="Times New Roman"/>
      </w:rPr>
      <w:instrText xml:space="preserve"> PAGE   \* MERGEFORMAT </w:instrText>
    </w:r>
    <w:r w:rsidRPr="00D36D49">
      <w:rPr>
        <w:rFonts w:ascii="Times New Roman" w:hAnsi="Times New Roman"/>
      </w:rPr>
      <w:fldChar w:fldCharType="separate"/>
    </w:r>
    <w:r w:rsidR="00637D38">
      <w:rPr>
        <w:rFonts w:ascii="Times New Roman" w:hAnsi="Times New Roman"/>
        <w:noProof/>
      </w:rPr>
      <w:t>23</w:t>
    </w:r>
    <w:r w:rsidRPr="00D36D49">
      <w:rPr>
        <w:rFonts w:ascii="Times New Roman" w:hAnsi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1A3" w:rsidRDefault="007C11A3" w:rsidP="00F4314A">
      <w:pPr>
        <w:spacing w:after="0" w:line="240" w:lineRule="auto"/>
      </w:pPr>
      <w:r>
        <w:separator/>
      </w:r>
    </w:p>
  </w:footnote>
  <w:footnote w:type="continuationSeparator" w:id="0">
    <w:p w:rsidR="007C11A3" w:rsidRDefault="007C11A3" w:rsidP="00F43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aps/>
      </w:rPr>
    </w:lvl>
  </w:abstractNum>
  <w:abstractNum w:abstractNumId="2" w15:restartNumberingAfterBreak="0">
    <w:nsid w:val="03F466BD"/>
    <w:multiLevelType w:val="multilevel"/>
    <w:tmpl w:val="614E574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9D2394"/>
    <w:multiLevelType w:val="multilevel"/>
    <w:tmpl w:val="4DD2C4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8A94F02"/>
    <w:multiLevelType w:val="hybridMultilevel"/>
    <w:tmpl w:val="E08CEE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F09DC"/>
    <w:multiLevelType w:val="hybridMultilevel"/>
    <w:tmpl w:val="D61807A8"/>
    <w:lvl w:ilvl="0" w:tplc="04D4B7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E57603"/>
    <w:multiLevelType w:val="hybridMultilevel"/>
    <w:tmpl w:val="2C0ADE38"/>
    <w:lvl w:ilvl="0" w:tplc="56BA8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4791B"/>
    <w:multiLevelType w:val="hybridMultilevel"/>
    <w:tmpl w:val="A41C4B14"/>
    <w:lvl w:ilvl="0" w:tplc="04D4B7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F32BB7"/>
    <w:multiLevelType w:val="hybridMultilevel"/>
    <w:tmpl w:val="93C6AC5E"/>
    <w:lvl w:ilvl="0" w:tplc="04D4B7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E730E0"/>
    <w:multiLevelType w:val="multilevel"/>
    <w:tmpl w:val="614E574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FE25AD"/>
    <w:multiLevelType w:val="hybridMultilevel"/>
    <w:tmpl w:val="1780E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003E8"/>
    <w:multiLevelType w:val="hybridMultilevel"/>
    <w:tmpl w:val="EF30B946"/>
    <w:lvl w:ilvl="0" w:tplc="04D4B7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772AE9"/>
    <w:multiLevelType w:val="hybridMultilevel"/>
    <w:tmpl w:val="B81C7B64"/>
    <w:lvl w:ilvl="0" w:tplc="9010319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878C2"/>
    <w:multiLevelType w:val="hybridMultilevel"/>
    <w:tmpl w:val="E8C2D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771AF"/>
    <w:multiLevelType w:val="multilevel"/>
    <w:tmpl w:val="511AB3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6A6002"/>
    <w:multiLevelType w:val="hybridMultilevel"/>
    <w:tmpl w:val="E56A907E"/>
    <w:lvl w:ilvl="0" w:tplc="56BA8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E0982"/>
    <w:multiLevelType w:val="hybridMultilevel"/>
    <w:tmpl w:val="88F4A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25BE0"/>
    <w:multiLevelType w:val="multilevel"/>
    <w:tmpl w:val="A4BEBD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E281DA2"/>
    <w:multiLevelType w:val="hybridMultilevel"/>
    <w:tmpl w:val="2CA03D72"/>
    <w:lvl w:ilvl="0" w:tplc="04D4B7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10"/>
  </w:num>
  <w:num w:numId="5">
    <w:abstractNumId w:val="17"/>
  </w:num>
  <w:num w:numId="6">
    <w:abstractNumId w:val="14"/>
  </w:num>
  <w:num w:numId="7">
    <w:abstractNumId w:val="9"/>
  </w:num>
  <w:num w:numId="8">
    <w:abstractNumId w:val="2"/>
  </w:num>
  <w:num w:numId="9">
    <w:abstractNumId w:val="16"/>
  </w:num>
  <w:num w:numId="10">
    <w:abstractNumId w:val="11"/>
  </w:num>
  <w:num w:numId="11">
    <w:abstractNumId w:val="8"/>
  </w:num>
  <w:num w:numId="12">
    <w:abstractNumId w:val="18"/>
  </w:num>
  <w:num w:numId="13">
    <w:abstractNumId w:val="7"/>
  </w:num>
  <w:num w:numId="14">
    <w:abstractNumId w:val="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DF"/>
    <w:rsid w:val="000209BB"/>
    <w:rsid w:val="00023D62"/>
    <w:rsid w:val="000339CD"/>
    <w:rsid w:val="00037A13"/>
    <w:rsid w:val="00043AD4"/>
    <w:rsid w:val="00047036"/>
    <w:rsid w:val="00055BDA"/>
    <w:rsid w:val="000570B8"/>
    <w:rsid w:val="00061216"/>
    <w:rsid w:val="00062B77"/>
    <w:rsid w:val="000667F7"/>
    <w:rsid w:val="000744FA"/>
    <w:rsid w:val="000756C9"/>
    <w:rsid w:val="000806DE"/>
    <w:rsid w:val="000902A9"/>
    <w:rsid w:val="00094368"/>
    <w:rsid w:val="00096F57"/>
    <w:rsid w:val="000A3601"/>
    <w:rsid w:val="000D05F5"/>
    <w:rsid w:val="000D3957"/>
    <w:rsid w:val="000D4B9E"/>
    <w:rsid w:val="000E26C7"/>
    <w:rsid w:val="000E4C0A"/>
    <w:rsid w:val="0010429F"/>
    <w:rsid w:val="0011432B"/>
    <w:rsid w:val="00133EC7"/>
    <w:rsid w:val="001426B1"/>
    <w:rsid w:val="0014496A"/>
    <w:rsid w:val="001501D9"/>
    <w:rsid w:val="001565BB"/>
    <w:rsid w:val="00162C7E"/>
    <w:rsid w:val="001651DF"/>
    <w:rsid w:val="001821BD"/>
    <w:rsid w:val="00182922"/>
    <w:rsid w:val="001846CB"/>
    <w:rsid w:val="001964DD"/>
    <w:rsid w:val="001B4411"/>
    <w:rsid w:val="001C656C"/>
    <w:rsid w:val="001D343E"/>
    <w:rsid w:val="001D4D83"/>
    <w:rsid w:val="001E19AC"/>
    <w:rsid w:val="001E77A2"/>
    <w:rsid w:val="001F1695"/>
    <w:rsid w:val="001F1D8D"/>
    <w:rsid w:val="002226E4"/>
    <w:rsid w:val="00223D34"/>
    <w:rsid w:val="002331BD"/>
    <w:rsid w:val="00234E4A"/>
    <w:rsid w:val="002521E3"/>
    <w:rsid w:val="002547CE"/>
    <w:rsid w:val="0027590C"/>
    <w:rsid w:val="002766A7"/>
    <w:rsid w:val="002903BF"/>
    <w:rsid w:val="002903FE"/>
    <w:rsid w:val="002C6559"/>
    <w:rsid w:val="002D6CAE"/>
    <w:rsid w:val="00301473"/>
    <w:rsid w:val="00313165"/>
    <w:rsid w:val="003150A0"/>
    <w:rsid w:val="003341D1"/>
    <w:rsid w:val="00342102"/>
    <w:rsid w:val="003525BA"/>
    <w:rsid w:val="00355AB1"/>
    <w:rsid w:val="0035656C"/>
    <w:rsid w:val="003566B8"/>
    <w:rsid w:val="0036383A"/>
    <w:rsid w:val="00364854"/>
    <w:rsid w:val="00371554"/>
    <w:rsid w:val="00391D8F"/>
    <w:rsid w:val="00397D6C"/>
    <w:rsid w:val="003B2639"/>
    <w:rsid w:val="003B4ED3"/>
    <w:rsid w:val="003C391A"/>
    <w:rsid w:val="003D1672"/>
    <w:rsid w:val="003D305A"/>
    <w:rsid w:val="003D4BE7"/>
    <w:rsid w:val="003D6113"/>
    <w:rsid w:val="00405B18"/>
    <w:rsid w:val="00435152"/>
    <w:rsid w:val="00436C90"/>
    <w:rsid w:val="00441C25"/>
    <w:rsid w:val="004545CF"/>
    <w:rsid w:val="004573A0"/>
    <w:rsid w:val="0046413C"/>
    <w:rsid w:val="00473A45"/>
    <w:rsid w:val="00482121"/>
    <w:rsid w:val="00482C7F"/>
    <w:rsid w:val="00484F31"/>
    <w:rsid w:val="00486499"/>
    <w:rsid w:val="004941C1"/>
    <w:rsid w:val="004A1809"/>
    <w:rsid w:val="004A7677"/>
    <w:rsid w:val="004B36C4"/>
    <w:rsid w:val="004B7E8E"/>
    <w:rsid w:val="004C06FA"/>
    <w:rsid w:val="004C1787"/>
    <w:rsid w:val="004C374B"/>
    <w:rsid w:val="004C5B7E"/>
    <w:rsid w:val="004D16A4"/>
    <w:rsid w:val="004D4634"/>
    <w:rsid w:val="004E3786"/>
    <w:rsid w:val="004E3CE6"/>
    <w:rsid w:val="004E6282"/>
    <w:rsid w:val="004F6F92"/>
    <w:rsid w:val="00503E46"/>
    <w:rsid w:val="00511685"/>
    <w:rsid w:val="00516F0D"/>
    <w:rsid w:val="00525C58"/>
    <w:rsid w:val="00540C7B"/>
    <w:rsid w:val="005526CE"/>
    <w:rsid w:val="005534D7"/>
    <w:rsid w:val="00560E8F"/>
    <w:rsid w:val="00564C63"/>
    <w:rsid w:val="00566BE1"/>
    <w:rsid w:val="005738AD"/>
    <w:rsid w:val="00577A5E"/>
    <w:rsid w:val="00585538"/>
    <w:rsid w:val="0058647D"/>
    <w:rsid w:val="00592180"/>
    <w:rsid w:val="005A0248"/>
    <w:rsid w:val="005B065B"/>
    <w:rsid w:val="005B4DA4"/>
    <w:rsid w:val="005B5407"/>
    <w:rsid w:val="005B65DB"/>
    <w:rsid w:val="005C386B"/>
    <w:rsid w:val="005E0F0A"/>
    <w:rsid w:val="005F1F21"/>
    <w:rsid w:val="005F2A75"/>
    <w:rsid w:val="005F6205"/>
    <w:rsid w:val="0060323F"/>
    <w:rsid w:val="00605975"/>
    <w:rsid w:val="00614CE0"/>
    <w:rsid w:val="00623740"/>
    <w:rsid w:val="00635A79"/>
    <w:rsid w:val="00637B87"/>
    <w:rsid w:val="00637D38"/>
    <w:rsid w:val="00641F99"/>
    <w:rsid w:val="00645890"/>
    <w:rsid w:val="006518A2"/>
    <w:rsid w:val="00653E48"/>
    <w:rsid w:val="00675D9E"/>
    <w:rsid w:val="00682013"/>
    <w:rsid w:val="00690892"/>
    <w:rsid w:val="006A4B6E"/>
    <w:rsid w:val="006B24BE"/>
    <w:rsid w:val="006B768C"/>
    <w:rsid w:val="006E0B07"/>
    <w:rsid w:val="006E151D"/>
    <w:rsid w:val="006F2781"/>
    <w:rsid w:val="007047DA"/>
    <w:rsid w:val="007125DC"/>
    <w:rsid w:val="00715CA0"/>
    <w:rsid w:val="00721357"/>
    <w:rsid w:val="00722692"/>
    <w:rsid w:val="0072302A"/>
    <w:rsid w:val="007328EC"/>
    <w:rsid w:val="007508C2"/>
    <w:rsid w:val="007545C7"/>
    <w:rsid w:val="00773050"/>
    <w:rsid w:val="007873A0"/>
    <w:rsid w:val="0079475F"/>
    <w:rsid w:val="007B4584"/>
    <w:rsid w:val="007C11A3"/>
    <w:rsid w:val="007C7F3D"/>
    <w:rsid w:val="008225FB"/>
    <w:rsid w:val="0082303C"/>
    <w:rsid w:val="00824A8A"/>
    <w:rsid w:val="0083043B"/>
    <w:rsid w:val="0083063C"/>
    <w:rsid w:val="00830D3B"/>
    <w:rsid w:val="00830E79"/>
    <w:rsid w:val="008347F0"/>
    <w:rsid w:val="00840B60"/>
    <w:rsid w:val="0084185E"/>
    <w:rsid w:val="00850996"/>
    <w:rsid w:val="008838B8"/>
    <w:rsid w:val="008B676E"/>
    <w:rsid w:val="008D2E50"/>
    <w:rsid w:val="008D55AE"/>
    <w:rsid w:val="008E5B9F"/>
    <w:rsid w:val="008F03C6"/>
    <w:rsid w:val="008F1F97"/>
    <w:rsid w:val="008F5C58"/>
    <w:rsid w:val="00903A0F"/>
    <w:rsid w:val="009049F8"/>
    <w:rsid w:val="00912971"/>
    <w:rsid w:val="009228DB"/>
    <w:rsid w:val="0093169B"/>
    <w:rsid w:val="00932BF8"/>
    <w:rsid w:val="0093394E"/>
    <w:rsid w:val="00936A18"/>
    <w:rsid w:val="0094227C"/>
    <w:rsid w:val="00944997"/>
    <w:rsid w:val="00947941"/>
    <w:rsid w:val="009576D9"/>
    <w:rsid w:val="0096667F"/>
    <w:rsid w:val="00966C8F"/>
    <w:rsid w:val="0097132E"/>
    <w:rsid w:val="0097266E"/>
    <w:rsid w:val="0097410E"/>
    <w:rsid w:val="00981957"/>
    <w:rsid w:val="00986E4A"/>
    <w:rsid w:val="00996982"/>
    <w:rsid w:val="009A3521"/>
    <w:rsid w:val="009B52AE"/>
    <w:rsid w:val="009C7C0A"/>
    <w:rsid w:val="009E2881"/>
    <w:rsid w:val="00A0418B"/>
    <w:rsid w:val="00A12EA6"/>
    <w:rsid w:val="00A32502"/>
    <w:rsid w:val="00A32ADD"/>
    <w:rsid w:val="00A433FB"/>
    <w:rsid w:val="00A45D32"/>
    <w:rsid w:val="00A54075"/>
    <w:rsid w:val="00A562E0"/>
    <w:rsid w:val="00A563EE"/>
    <w:rsid w:val="00A56877"/>
    <w:rsid w:val="00A67EEC"/>
    <w:rsid w:val="00A83BC3"/>
    <w:rsid w:val="00A8438C"/>
    <w:rsid w:val="00A91AE4"/>
    <w:rsid w:val="00A93686"/>
    <w:rsid w:val="00AA2E16"/>
    <w:rsid w:val="00AA4CF1"/>
    <w:rsid w:val="00AA52FF"/>
    <w:rsid w:val="00AA7E93"/>
    <w:rsid w:val="00AB4BFB"/>
    <w:rsid w:val="00AD455F"/>
    <w:rsid w:val="00AD65B3"/>
    <w:rsid w:val="00AF261E"/>
    <w:rsid w:val="00AF4FE9"/>
    <w:rsid w:val="00B1026C"/>
    <w:rsid w:val="00B11A67"/>
    <w:rsid w:val="00B13DFD"/>
    <w:rsid w:val="00B14ECB"/>
    <w:rsid w:val="00B21DE0"/>
    <w:rsid w:val="00B32795"/>
    <w:rsid w:val="00B5452A"/>
    <w:rsid w:val="00B57553"/>
    <w:rsid w:val="00B62DCD"/>
    <w:rsid w:val="00B63DEA"/>
    <w:rsid w:val="00B65D6E"/>
    <w:rsid w:val="00B663FD"/>
    <w:rsid w:val="00B80635"/>
    <w:rsid w:val="00B80EF8"/>
    <w:rsid w:val="00B815E9"/>
    <w:rsid w:val="00B835D2"/>
    <w:rsid w:val="00B85B9C"/>
    <w:rsid w:val="00B929F8"/>
    <w:rsid w:val="00B941E0"/>
    <w:rsid w:val="00B95097"/>
    <w:rsid w:val="00BC2905"/>
    <w:rsid w:val="00BC3E9E"/>
    <w:rsid w:val="00BF2AE6"/>
    <w:rsid w:val="00BF2C3E"/>
    <w:rsid w:val="00C027C3"/>
    <w:rsid w:val="00C071C1"/>
    <w:rsid w:val="00C0748E"/>
    <w:rsid w:val="00C12E79"/>
    <w:rsid w:val="00C1481F"/>
    <w:rsid w:val="00C314A5"/>
    <w:rsid w:val="00C43B6D"/>
    <w:rsid w:val="00C5185E"/>
    <w:rsid w:val="00C6031A"/>
    <w:rsid w:val="00C641EB"/>
    <w:rsid w:val="00C83DF4"/>
    <w:rsid w:val="00C87932"/>
    <w:rsid w:val="00CC33D1"/>
    <w:rsid w:val="00CC377F"/>
    <w:rsid w:val="00CD5E1A"/>
    <w:rsid w:val="00CE6A89"/>
    <w:rsid w:val="00CF1013"/>
    <w:rsid w:val="00D03E7D"/>
    <w:rsid w:val="00D176BC"/>
    <w:rsid w:val="00D21A0C"/>
    <w:rsid w:val="00D2442A"/>
    <w:rsid w:val="00D2742B"/>
    <w:rsid w:val="00D30B7B"/>
    <w:rsid w:val="00D36D49"/>
    <w:rsid w:val="00D4516B"/>
    <w:rsid w:val="00D67327"/>
    <w:rsid w:val="00D8137B"/>
    <w:rsid w:val="00D8507D"/>
    <w:rsid w:val="00D91183"/>
    <w:rsid w:val="00DA1A02"/>
    <w:rsid w:val="00DA3715"/>
    <w:rsid w:val="00DB7E0C"/>
    <w:rsid w:val="00DC73F7"/>
    <w:rsid w:val="00DE061E"/>
    <w:rsid w:val="00DE0BAE"/>
    <w:rsid w:val="00DE103F"/>
    <w:rsid w:val="00DE2AA4"/>
    <w:rsid w:val="00DE595E"/>
    <w:rsid w:val="00DF096B"/>
    <w:rsid w:val="00DF36AB"/>
    <w:rsid w:val="00DF4A92"/>
    <w:rsid w:val="00E00982"/>
    <w:rsid w:val="00E04C5E"/>
    <w:rsid w:val="00E16826"/>
    <w:rsid w:val="00E16A75"/>
    <w:rsid w:val="00E20E7C"/>
    <w:rsid w:val="00E22F5E"/>
    <w:rsid w:val="00E270B2"/>
    <w:rsid w:val="00E273EF"/>
    <w:rsid w:val="00E31D00"/>
    <w:rsid w:val="00E32357"/>
    <w:rsid w:val="00E33F64"/>
    <w:rsid w:val="00E40156"/>
    <w:rsid w:val="00E51751"/>
    <w:rsid w:val="00E55292"/>
    <w:rsid w:val="00E57A1C"/>
    <w:rsid w:val="00E630FE"/>
    <w:rsid w:val="00E71064"/>
    <w:rsid w:val="00E76144"/>
    <w:rsid w:val="00E80324"/>
    <w:rsid w:val="00E80D31"/>
    <w:rsid w:val="00E855B3"/>
    <w:rsid w:val="00E91C10"/>
    <w:rsid w:val="00E928DF"/>
    <w:rsid w:val="00E93A8B"/>
    <w:rsid w:val="00E94942"/>
    <w:rsid w:val="00EA5C57"/>
    <w:rsid w:val="00EA61CA"/>
    <w:rsid w:val="00EA7F58"/>
    <w:rsid w:val="00EB02FD"/>
    <w:rsid w:val="00EB18A1"/>
    <w:rsid w:val="00EB4EB5"/>
    <w:rsid w:val="00EC4824"/>
    <w:rsid w:val="00ED07D5"/>
    <w:rsid w:val="00ED21BF"/>
    <w:rsid w:val="00EE3051"/>
    <w:rsid w:val="00EF4EB3"/>
    <w:rsid w:val="00F03D9F"/>
    <w:rsid w:val="00F116C9"/>
    <w:rsid w:val="00F11D74"/>
    <w:rsid w:val="00F12322"/>
    <w:rsid w:val="00F16153"/>
    <w:rsid w:val="00F2143A"/>
    <w:rsid w:val="00F23083"/>
    <w:rsid w:val="00F3168D"/>
    <w:rsid w:val="00F31C91"/>
    <w:rsid w:val="00F429E5"/>
    <w:rsid w:val="00F4314A"/>
    <w:rsid w:val="00F45E9E"/>
    <w:rsid w:val="00F535B2"/>
    <w:rsid w:val="00F56AC7"/>
    <w:rsid w:val="00F66C30"/>
    <w:rsid w:val="00F725F6"/>
    <w:rsid w:val="00F74D23"/>
    <w:rsid w:val="00FB2460"/>
    <w:rsid w:val="00FC0398"/>
    <w:rsid w:val="00FC42B6"/>
    <w:rsid w:val="00FE3351"/>
    <w:rsid w:val="00FF44D7"/>
    <w:rsid w:val="00F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3FE6"/>
  <w15:docId w15:val="{7EB889C9-9757-4A5E-9831-FADD8469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B9E"/>
  </w:style>
  <w:style w:type="paragraph" w:styleId="1">
    <w:name w:val="heading 1"/>
    <w:basedOn w:val="a"/>
    <w:next w:val="a"/>
    <w:link w:val="10"/>
    <w:uiPriority w:val="9"/>
    <w:qFormat/>
    <w:rsid w:val="001651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651DF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51D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1651D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link1">
    <w:name w:val="link1"/>
    <w:basedOn w:val="a0"/>
    <w:rsid w:val="001651DF"/>
  </w:style>
  <w:style w:type="character" w:styleId="a4">
    <w:name w:val="Hyperlink"/>
    <w:basedOn w:val="a0"/>
    <w:uiPriority w:val="99"/>
    <w:unhideWhenUsed/>
    <w:rsid w:val="001651DF"/>
    <w:rPr>
      <w:color w:val="0000FF"/>
      <w:u w:val="single"/>
    </w:rPr>
  </w:style>
  <w:style w:type="table" w:styleId="a5">
    <w:name w:val="Table Grid"/>
    <w:basedOn w:val="a1"/>
    <w:uiPriority w:val="59"/>
    <w:rsid w:val="001651D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651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651DF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1651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1651DF"/>
    <w:rPr>
      <w:rFonts w:ascii="Calibri" w:eastAsia="Calibri" w:hAnsi="Calibri" w:cs="Times New Roman"/>
      <w:lang w:eastAsia="en-US"/>
    </w:rPr>
  </w:style>
  <w:style w:type="paragraph" w:styleId="aa">
    <w:name w:val="Body Text"/>
    <w:basedOn w:val="a"/>
    <w:link w:val="ab"/>
    <w:rsid w:val="001651DF"/>
    <w:pPr>
      <w:spacing w:after="0" w:line="360" w:lineRule="auto"/>
    </w:pPr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ab">
    <w:name w:val="Основной текст Знак"/>
    <w:basedOn w:val="a0"/>
    <w:link w:val="aa"/>
    <w:rsid w:val="001651DF"/>
    <w:rPr>
      <w:rFonts w:ascii="Times New Roman" w:eastAsia="Times New Roman" w:hAnsi="Times New Roman" w:cs="Times New Roman"/>
      <w:b/>
      <w:sz w:val="32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1651DF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651DF"/>
    <w:rPr>
      <w:rFonts w:ascii="Calibri" w:eastAsia="Calibri" w:hAnsi="Calibri" w:cs="Times New Roman"/>
      <w:lang w:eastAsia="en-US"/>
    </w:rPr>
  </w:style>
  <w:style w:type="paragraph" w:styleId="ac">
    <w:name w:val="List"/>
    <w:basedOn w:val="a"/>
    <w:rsid w:val="001651D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1">
    <w:name w:val="envelope return"/>
    <w:basedOn w:val="a"/>
    <w:semiHidden/>
    <w:unhideWhenUsed/>
    <w:rsid w:val="001651DF"/>
    <w:pPr>
      <w:spacing w:after="0" w:line="240" w:lineRule="auto"/>
    </w:pPr>
    <w:rPr>
      <w:rFonts w:ascii="Calibri" w:eastAsia="Times New Roman" w:hAnsi="Calibri" w:cs="Times New Roman"/>
      <w:b/>
      <w:sz w:val="28"/>
      <w:szCs w:val="20"/>
      <w:lang w:eastAsia="en-US"/>
    </w:rPr>
  </w:style>
  <w:style w:type="paragraph" w:customStyle="1" w:styleId="ad">
    <w:name w:val="Стиль"/>
    <w:rsid w:val="001651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51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2">
    <w:name w:val="List 2"/>
    <w:basedOn w:val="a"/>
    <w:uiPriority w:val="99"/>
    <w:semiHidden/>
    <w:unhideWhenUsed/>
    <w:rsid w:val="001651DF"/>
    <w:pPr>
      <w:ind w:left="566" w:hanging="283"/>
      <w:contextualSpacing/>
    </w:pPr>
  </w:style>
  <w:style w:type="paragraph" w:styleId="ae">
    <w:name w:val="Plain Text"/>
    <w:basedOn w:val="a"/>
    <w:link w:val="af"/>
    <w:uiPriority w:val="99"/>
    <w:rsid w:val="00E20E7C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E20E7C"/>
    <w:rPr>
      <w:rFonts w:ascii="Consolas" w:eastAsia="Calibri" w:hAnsi="Consolas" w:cs="Consolas"/>
      <w:sz w:val="21"/>
      <w:szCs w:val="21"/>
      <w:lang w:eastAsia="en-US"/>
    </w:rPr>
  </w:style>
  <w:style w:type="paragraph" w:styleId="af0">
    <w:name w:val="Normal (Web)"/>
    <w:basedOn w:val="a"/>
    <w:uiPriority w:val="99"/>
    <w:rsid w:val="00A91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436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36C90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9B5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B52AE"/>
  </w:style>
  <w:style w:type="paragraph" w:customStyle="1" w:styleId="pboth">
    <w:name w:val="pboth"/>
    <w:basedOn w:val="a"/>
    <w:rsid w:val="00162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13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C64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uiPriority w:val="59"/>
    <w:rsid w:val="00A5687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83043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5"/>
    <w:uiPriority w:val="59"/>
    <w:rsid w:val="0083043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book.ru/view5/ec7a710821179276e818c15b47f9241e" TargetMode="External"/><Relationship Id="rId18" Type="http://schemas.openxmlformats.org/officeDocument/2006/relationships/hyperlink" Target="http://znanium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vd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academia-moscow.ru/catalogue/5069/483998/" TargetMode="External"/><Relationship Id="rId17" Type="http://schemas.openxmlformats.org/officeDocument/2006/relationships/hyperlink" Target="http://www.ozon.ru/brand/463658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zon.ru/person/338103/" TargetMode="External"/><Relationship Id="rId20" Type="http://schemas.openxmlformats.org/officeDocument/2006/relationships/hyperlink" Target="http://www.mchs.gov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356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zon.ru/person/338104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academia-moscow.ru/catalogue/5069/477389/" TargetMode="External"/><Relationship Id="rId19" Type="http://schemas.openxmlformats.org/officeDocument/2006/relationships/hyperlink" Target="https://pros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ademia-moscow.ru/catalogue/5403/474834/" TargetMode="External"/><Relationship Id="rId14" Type="http://schemas.openxmlformats.org/officeDocument/2006/relationships/hyperlink" Target="https://www.book.ru/view5/0c46eb3df78475f20e782b3908f420c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9611-8454-4596-8EC6-03EB7017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5860</Words>
  <Characters>33406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Акинфиева Вера Александровна</cp:lastModifiedBy>
  <cp:revision>3</cp:revision>
  <cp:lastPrinted>2020-02-27T17:18:00Z</cp:lastPrinted>
  <dcterms:created xsi:type="dcterms:W3CDTF">2021-10-06T05:55:00Z</dcterms:created>
  <dcterms:modified xsi:type="dcterms:W3CDTF">2021-10-06T05:55:00Z</dcterms:modified>
</cp:coreProperties>
</file>