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89" w:rsidRPr="001F3DD1" w:rsidRDefault="00C24789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32"/>
          <w:szCs w:val="32"/>
        </w:rPr>
      </w:pPr>
      <w:r w:rsidRPr="001F3DD1">
        <w:rPr>
          <w:b/>
          <w:color w:val="000000"/>
          <w:sz w:val="32"/>
          <w:szCs w:val="32"/>
        </w:rPr>
        <w:t>Проект «Город маленьких пешеходов»</w:t>
      </w:r>
    </w:p>
    <w:p w:rsidR="00C24789" w:rsidRDefault="00C24789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Автор Пирожкова Ирина Владимировна, г.</w:t>
      </w:r>
      <w:r w:rsidR="001F3DD1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Златоуст</w:t>
      </w:r>
    </w:p>
    <w:p w:rsidR="00C24789" w:rsidRDefault="00C24789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</w:p>
    <w:p w:rsidR="002A3548" w:rsidRPr="002A3548" w:rsidRDefault="00850BF1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2A3548">
        <w:rPr>
          <w:color w:val="000000"/>
          <w:sz w:val="32"/>
          <w:szCs w:val="32"/>
        </w:rPr>
        <w:t xml:space="preserve">Воспитание </w:t>
      </w:r>
      <w:r w:rsidR="002A3548" w:rsidRPr="002A3548">
        <w:rPr>
          <w:color w:val="000000"/>
          <w:sz w:val="32"/>
          <w:szCs w:val="32"/>
        </w:rPr>
        <w:t xml:space="preserve"> грамотных пешеходов в настоящем и вежливых  водителей в будущем</w:t>
      </w:r>
      <w:r w:rsidRPr="002A3548">
        <w:rPr>
          <w:color w:val="000000"/>
          <w:sz w:val="32"/>
          <w:szCs w:val="32"/>
        </w:rPr>
        <w:t xml:space="preserve"> – актуальная задача </w:t>
      </w:r>
      <w:r w:rsidR="002A3548" w:rsidRPr="002A3548">
        <w:rPr>
          <w:color w:val="000000"/>
          <w:sz w:val="32"/>
          <w:szCs w:val="32"/>
        </w:rPr>
        <w:t xml:space="preserve"> на </w:t>
      </w:r>
      <w:r w:rsidRPr="002A3548">
        <w:rPr>
          <w:color w:val="000000"/>
          <w:sz w:val="32"/>
          <w:szCs w:val="32"/>
        </w:rPr>
        <w:t>сегодняшне</w:t>
      </w:r>
      <w:r w:rsidR="002A3548" w:rsidRPr="002A3548">
        <w:rPr>
          <w:color w:val="000000"/>
          <w:sz w:val="32"/>
          <w:szCs w:val="32"/>
        </w:rPr>
        <w:t>й</w:t>
      </w:r>
      <w:r w:rsidRPr="002A3548">
        <w:rPr>
          <w:color w:val="000000"/>
          <w:sz w:val="32"/>
          <w:szCs w:val="32"/>
        </w:rPr>
        <w:t xml:space="preserve"> д</w:t>
      </w:r>
      <w:r w:rsidR="002A3548" w:rsidRPr="002A3548">
        <w:rPr>
          <w:color w:val="000000"/>
          <w:sz w:val="32"/>
          <w:szCs w:val="32"/>
        </w:rPr>
        <w:t>ень</w:t>
      </w:r>
      <w:r w:rsidRPr="002A3548">
        <w:rPr>
          <w:color w:val="000000"/>
          <w:sz w:val="32"/>
          <w:szCs w:val="32"/>
        </w:rPr>
        <w:t>.</w:t>
      </w:r>
    </w:p>
    <w:p w:rsidR="00850BF1" w:rsidRDefault="00850BF1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</w:rPr>
      </w:pPr>
      <w:r w:rsidRPr="002A3548">
        <w:rPr>
          <w:color w:val="000000"/>
          <w:sz w:val="32"/>
          <w:szCs w:val="32"/>
        </w:rPr>
        <w:t xml:space="preserve">С каждым годом интенсивность движения транспорта на дорогах возрастает, </w:t>
      </w:r>
      <w:r w:rsidR="002A3548" w:rsidRPr="002A3548">
        <w:rPr>
          <w:color w:val="000000"/>
          <w:sz w:val="32"/>
          <w:szCs w:val="32"/>
        </w:rPr>
        <w:t xml:space="preserve"> и </w:t>
      </w:r>
      <w:r w:rsidRPr="002A3548">
        <w:rPr>
          <w:color w:val="000000"/>
          <w:sz w:val="32"/>
          <w:szCs w:val="32"/>
        </w:rPr>
        <w:t>увеличивается количество дорожно-транспортных происшествий с участием детей</w:t>
      </w:r>
      <w:r w:rsidR="002A3548" w:rsidRPr="002A3548">
        <w:rPr>
          <w:color w:val="000000"/>
          <w:sz w:val="32"/>
          <w:szCs w:val="32"/>
        </w:rPr>
        <w:t>: школьников и дошкольников</w:t>
      </w:r>
      <w:r w:rsidRPr="002A3548">
        <w:rPr>
          <w:color w:val="000000"/>
          <w:sz w:val="32"/>
          <w:szCs w:val="32"/>
        </w:rPr>
        <w:t>. </w:t>
      </w:r>
      <w:r w:rsidR="002A3548" w:rsidRPr="002A3548">
        <w:rPr>
          <w:color w:val="000000"/>
          <w:sz w:val="32"/>
          <w:szCs w:val="32"/>
        </w:rPr>
        <w:t>Чаще всего это связано с невыполнением правил дорожного движения: дошкольнику трудно понять их, у малышей еще нет защитной реакции на дорожную обстановку, детей следует учить находить  быстрое решение выхода их сложившейся ситуации.</w:t>
      </w:r>
    </w:p>
    <w:p w:rsidR="00424205" w:rsidRDefault="00424205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424205">
        <w:rPr>
          <w:color w:val="111111"/>
          <w:sz w:val="32"/>
          <w:szCs w:val="32"/>
        </w:rPr>
        <w:t>Так вот задача педагогов и родителей в том, чтобы приготовить его к встрече с разными сложными, и иногда небезопасным обстановкам на </w:t>
      </w:r>
      <w:r w:rsidRPr="00424205">
        <w:rPr>
          <w:rStyle w:val="a8"/>
          <w:rFonts w:eastAsiaTheme="majorEastAsia"/>
          <w:color w:val="111111"/>
          <w:sz w:val="32"/>
          <w:szCs w:val="32"/>
          <w:bdr w:val="none" w:sz="0" w:space="0" w:color="auto" w:frame="1"/>
        </w:rPr>
        <w:t>проезжей части</w:t>
      </w:r>
      <w:r w:rsidRPr="00424205">
        <w:rPr>
          <w:color w:val="111111"/>
          <w:sz w:val="32"/>
          <w:szCs w:val="32"/>
        </w:rPr>
        <w:t xml:space="preserve">, привить ребёнку способность верного поведения на улице. Перед обществом встаёт вопрос: «Как сделать так, чтобы улицы и дороги стали безопасными для наших детей?» Только нашими усилиями, используя знания, методики, терпение, можно научить детей навыкам безопасного общения со сложным миром дорог. Поэтому важным стал поиск новых и  интересных форм работ с детьми и </w:t>
      </w:r>
      <w:r>
        <w:rPr>
          <w:color w:val="111111"/>
          <w:sz w:val="32"/>
          <w:szCs w:val="32"/>
        </w:rPr>
        <w:t>родителями-создание  проекта «Город маленьких пешеходов».</w:t>
      </w:r>
    </w:p>
    <w:p w:rsidR="00526B82" w:rsidRDefault="00526B82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526B82">
        <w:rPr>
          <w:b/>
          <w:color w:val="111111"/>
          <w:sz w:val="32"/>
          <w:szCs w:val="32"/>
        </w:rPr>
        <w:t>Целью проекта стало</w:t>
      </w:r>
      <w:r w:rsidRPr="00526B82">
        <w:rPr>
          <w:color w:val="111111"/>
          <w:sz w:val="32"/>
          <w:szCs w:val="32"/>
        </w:rPr>
        <w:t xml:space="preserve"> формирование навыков правильного поведения дошкольников на дороге,</w:t>
      </w:r>
      <w:r w:rsidRPr="00526B82">
        <w:rPr>
          <w:b/>
          <w:bCs/>
          <w:i/>
          <w:iCs/>
          <w:color w:val="111111"/>
          <w:sz w:val="32"/>
          <w:szCs w:val="32"/>
        </w:rPr>
        <w:t xml:space="preserve"> </w:t>
      </w:r>
      <w:r w:rsidRPr="00526B82">
        <w:rPr>
          <w:color w:val="111111"/>
          <w:sz w:val="32"/>
          <w:szCs w:val="32"/>
        </w:rPr>
        <w:t xml:space="preserve">создание в группе максимально эффективных условий для организации работы по </w:t>
      </w:r>
      <w:r w:rsidRPr="00526B82">
        <w:rPr>
          <w:color w:val="111111"/>
          <w:sz w:val="32"/>
          <w:szCs w:val="32"/>
        </w:rPr>
        <w:lastRenderedPageBreak/>
        <w:t xml:space="preserve">формированию у детей навыков правильного поведения на дороге. Были разработаны задачи и этапы реализации, оговорины сроки проекта и участники, разработаны методы диагностики  и  методы </w:t>
      </w:r>
      <w:r w:rsidR="0063483E">
        <w:rPr>
          <w:color w:val="111111"/>
          <w:sz w:val="32"/>
          <w:szCs w:val="32"/>
        </w:rPr>
        <w:t>осуществление проекта.</w:t>
      </w:r>
    </w:p>
    <w:p w:rsidR="0063483E" w:rsidRDefault="0063483E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32"/>
          <w:szCs w:val="32"/>
        </w:rPr>
      </w:pPr>
      <w:r>
        <w:rPr>
          <w:color w:val="111111"/>
          <w:sz w:val="32"/>
          <w:szCs w:val="32"/>
        </w:rPr>
        <w:t>На подготовительном этапе проведена диагно</w:t>
      </w:r>
      <w:r w:rsidR="001F3DD1">
        <w:rPr>
          <w:color w:val="111111"/>
          <w:sz w:val="32"/>
          <w:szCs w:val="32"/>
        </w:rPr>
        <w:t>стика знаний детей и родителей</w:t>
      </w:r>
      <w:r w:rsidR="001F3DD1" w:rsidRPr="001F3DD1">
        <w:rPr>
          <w:color w:val="111111"/>
          <w:sz w:val="32"/>
          <w:szCs w:val="32"/>
        </w:rPr>
        <w:t xml:space="preserve"> [</w:t>
      </w:r>
      <w:r w:rsidR="00B32298">
        <w:rPr>
          <w:color w:val="111111"/>
          <w:sz w:val="32"/>
          <w:szCs w:val="32"/>
        </w:rPr>
        <w:t>4</w:t>
      </w:r>
      <w:r w:rsidR="00B32298" w:rsidRPr="00B32298">
        <w:rPr>
          <w:color w:val="111111"/>
          <w:sz w:val="32"/>
          <w:szCs w:val="32"/>
        </w:rPr>
        <w:t>].</w:t>
      </w:r>
      <w:r w:rsidR="001F3DD1" w:rsidRPr="001F3DD1">
        <w:rPr>
          <w:color w:val="111111"/>
          <w:sz w:val="32"/>
          <w:szCs w:val="32"/>
        </w:rPr>
        <w:t xml:space="preserve"> </w:t>
      </w:r>
      <w:r w:rsidRPr="0063483E">
        <w:rPr>
          <w:color w:val="000000"/>
          <w:sz w:val="32"/>
          <w:szCs w:val="32"/>
        </w:rPr>
        <w:t>В результате обработки данных выяснилось, что на знание домашнего адреса ребенком не обращают внимания, правила дорожного движения стараются соблюдать все, но пока не уделяют должного внимания на прививание навыков и верного отношения к соблюдению данных правил у детей! А зачастую перекладывают данную функцию на дошкольное образовательное учреждение.  Хотя большое влияние на формирование поведения ребенка на улице играет поведение взрослых</w:t>
      </w:r>
      <w:r>
        <w:rPr>
          <w:color w:val="000000"/>
          <w:sz w:val="32"/>
          <w:szCs w:val="32"/>
        </w:rPr>
        <w:t xml:space="preserve">. </w:t>
      </w:r>
      <w:r w:rsidRPr="0063483E">
        <w:rPr>
          <w:b/>
          <w:color w:val="000000"/>
          <w:sz w:val="32"/>
          <w:szCs w:val="32"/>
        </w:rPr>
        <w:t>Поэтому важными участниками проекта стали и родители.</w:t>
      </w:r>
    </w:p>
    <w:p w:rsidR="0063483E" w:rsidRDefault="0063483E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440514">
        <w:rPr>
          <w:color w:val="000000"/>
          <w:sz w:val="32"/>
          <w:szCs w:val="32"/>
        </w:rPr>
        <w:t xml:space="preserve">Для решения задач проекта «Город маленьких пешеходов» в группе </w:t>
      </w:r>
      <w:r w:rsidRPr="00440514">
        <w:rPr>
          <w:color w:val="111111"/>
          <w:sz w:val="32"/>
          <w:szCs w:val="32"/>
        </w:rPr>
        <w:t>компенсирующей направленности   была задействована работа учителя-логопеда и ее разнообразные дидактические и настольные игры на тему ПДД: сенсорные игры-коробки, лэпбук по ПДД, сенсорные игры с крупой.</w:t>
      </w:r>
      <w:r w:rsidR="00A93F9B">
        <w:rPr>
          <w:color w:val="111111"/>
          <w:sz w:val="32"/>
          <w:szCs w:val="32"/>
        </w:rPr>
        <w:t xml:space="preserve"> (Рисунок 1).</w:t>
      </w:r>
    </w:p>
    <w:p w:rsidR="00A93F9B" w:rsidRDefault="00A93F9B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A93F9B" w:rsidRDefault="00A93F9B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A93F9B" w:rsidRDefault="00A93F9B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A93F9B" w:rsidRDefault="00A93F9B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A93F9B" w:rsidRDefault="00A93F9B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28282A" w:rsidRDefault="0028282A" w:rsidP="0028282A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A93F9B" w:rsidRDefault="00A93F9B" w:rsidP="0028282A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>
        <w:rPr>
          <w:noProof/>
          <w:color w:val="11111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1564071" y="7378262"/>
            <wp:positionH relativeFrom="margin">
              <wp:align>left</wp:align>
            </wp:positionH>
            <wp:positionV relativeFrom="margin">
              <wp:align>bottom</wp:align>
            </wp:positionV>
            <wp:extent cx="3260177" cy="2459421"/>
            <wp:effectExtent l="19050" t="0" r="0" b="0"/>
            <wp:wrapSquare wrapText="bothSides"/>
            <wp:docPr id="3" name="Рисунок 3" descr="C:\Users\Пользователь\Desktop\1u5w8KfP7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1u5w8KfP7i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177" cy="2459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111111"/>
          <w:sz w:val="32"/>
          <w:szCs w:val="32"/>
        </w:rPr>
        <w:t xml:space="preserve"> Рисунок 1.</w:t>
      </w:r>
    </w:p>
    <w:p w:rsidR="0063483E" w:rsidRPr="00440514" w:rsidRDefault="0063483E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  <w:u w:val="single"/>
          <w:bdr w:val="none" w:sz="0" w:space="0" w:color="auto" w:frame="1"/>
        </w:rPr>
      </w:pPr>
      <w:r w:rsidRPr="00440514">
        <w:rPr>
          <w:color w:val="111111"/>
          <w:sz w:val="32"/>
          <w:szCs w:val="32"/>
        </w:rPr>
        <w:lastRenderedPageBreak/>
        <w:t>Для каждого ребенка име</w:t>
      </w:r>
      <w:r w:rsidR="00B32298">
        <w:rPr>
          <w:color w:val="111111"/>
          <w:sz w:val="32"/>
          <w:szCs w:val="32"/>
        </w:rPr>
        <w:t>л</w:t>
      </w:r>
      <w:r w:rsidRPr="00440514">
        <w:rPr>
          <w:color w:val="111111"/>
          <w:sz w:val="32"/>
          <w:szCs w:val="32"/>
        </w:rPr>
        <w:t>ся сух</w:t>
      </w:r>
      <w:r w:rsidR="00B32298">
        <w:rPr>
          <w:color w:val="111111"/>
          <w:sz w:val="32"/>
          <w:szCs w:val="32"/>
        </w:rPr>
        <w:t>ой</w:t>
      </w:r>
      <w:r w:rsidRPr="00440514">
        <w:rPr>
          <w:color w:val="111111"/>
          <w:sz w:val="32"/>
          <w:szCs w:val="32"/>
        </w:rPr>
        <w:t xml:space="preserve"> бассейн,  </w:t>
      </w:r>
      <w:r w:rsidR="00B32298">
        <w:rPr>
          <w:color w:val="111111"/>
          <w:sz w:val="32"/>
          <w:szCs w:val="32"/>
        </w:rPr>
        <w:t xml:space="preserve">я </w:t>
      </w:r>
      <w:r w:rsidRPr="00440514">
        <w:rPr>
          <w:color w:val="111111"/>
          <w:sz w:val="32"/>
          <w:szCs w:val="32"/>
        </w:rPr>
        <w:t xml:space="preserve"> их включа</w:t>
      </w:r>
      <w:r w:rsidR="00B32298">
        <w:rPr>
          <w:color w:val="111111"/>
          <w:sz w:val="32"/>
          <w:szCs w:val="32"/>
        </w:rPr>
        <w:t>ла</w:t>
      </w:r>
      <w:r w:rsidRPr="00440514">
        <w:rPr>
          <w:color w:val="111111"/>
          <w:sz w:val="32"/>
          <w:szCs w:val="32"/>
        </w:rPr>
        <w:t xml:space="preserve"> во все виды деятельности: речевое, математическое развитие, как часть настольно-печатных игр, сенсорные игры с прищепками,    игры на автоматизацию звуков, артикуляционная</w:t>
      </w:r>
      <w:r w:rsidRPr="00440514">
        <w:rPr>
          <w:color w:val="111111"/>
          <w:sz w:val="32"/>
          <w:szCs w:val="32"/>
          <w:bdr w:val="none" w:sz="0" w:space="0" w:color="auto" w:frame="1"/>
        </w:rPr>
        <w:t xml:space="preserve">  гимнастика</w:t>
      </w:r>
      <w:r w:rsidRPr="00440514">
        <w:rPr>
          <w:color w:val="111111"/>
          <w:sz w:val="32"/>
          <w:szCs w:val="32"/>
        </w:rPr>
        <w:t>, игры на развитие внимания, лабиринты, составление схем, с помощью  камешек марблз,  на тему «Транспорт»</w:t>
      </w:r>
      <w:r w:rsidRPr="00440514">
        <w:rPr>
          <w:color w:val="111111"/>
          <w:sz w:val="32"/>
          <w:szCs w:val="32"/>
          <w:bdr w:val="none" w:sz="0" w:space="0" w:color="auto" w:frame="1"/>
        </w:rPr>
        <w:t>.</w:t>
      </w:r>
      <w:r w:rsidR="00440514">
        <w:rPr>
          <w:color w:val="111111"/>
          <w:sz w:val="32"/>
          <w:szCs w:val="32"/>
          <w:bdr w:val="none" w:sz="0" w:space="0" w:color="auto" w:frame="1"/>
        </w:rPr>
        <w:t xml:space="preserve"> </w:t>
      </w:r>
      <w:r w:rsidRPr="00440514">
        <w:rPr>
          <w:color w:val="111111"/>
          <w:sz w:val="32"/>
          <w:szCs w:val="32"/>
        </w:rPr>
        <w:t>Малышами составлялись  творческие рассказы по схемам, заучивали</w:t>
      </w:r>
      <w:r w:rsidR="00440514" w:rsidRPr="00440514">
        <w:rPr>
          <w:color w:val="111111"/>
          <w:sz w:val="32"/>
          <w:szCs w:val="32"/>
        </w:rPr>
        <w:t>сь</w:t>
      </w:r>
      <w:r w:rsidRPr="00440514">
        <w:rPr>
          <w:color w:val="111111"/>
          <w:sz w:val="32"/>
          <w:szCs w:val="32"/>
        </w:rPr>
        <w:t xml:space="preserve"> стихи  по мнемотаблицам,</w:t>
      </w:r>
      <w:r w:rsidR="00440514" w:rsidRPr="00440514">
        <w:rPr>
          <w:color w:val="111111"/>
          <w:sz w:val="32"/>
          <w:szCs w:val="32"/>
        </w:rPr>
        <w:t xml:space="preserve"> были</w:t>
      </w:r>
      <w:r w:rsidRPr="00440514">
        <w:rPr>
          <w:color w:val="111111"/>
          <w:sz w:val="32"/>
          <w:szCs w:val="32"/>
        </w:rPr>
        <w:t xml:space="preserve">  </w:t>
      </w:r>
      <w:r w:rsidR="00440514" w:rsidRPr="00440514">
        <w:rPr>
          <w:color w:val="111111"/>
          <w:sz w:val="32"/>
          <w:szCs w:val="32"/>
        </w:rPr>
        <w:t>разработанные мной</w:t>
      </w:r>
      <w:r w:rsidRPr="00440514">
        <w:rPr>
          <w:color w:val="111111"/>
          <w:sz w:val="32"/>
          <w:szCs w:val="32"/>
        </w:rPr>
        <w:t xml:space="preserve"> мнемодорожки на запоминание  правил « перехода через дорогу», «нельзя перебегать через дорогу» и рассказывание про дорожные знаки, играли в настольные игры «Найди знак»,  </w:t>
      </w:r>
      <w:r w:rsidRPr="00440514">
        <w:rPr>
          <w:iCs/>
          <w:color w:val="111111"/>
          <w:sz w:val="32"/>
          <w:szCs w:val="32"/>
          <w:bdr w:val="none" w:sz="0" w:space="0" w:color="auto" w:frame="1"/>
        </w:rPr>
        <w:t>«Марки автомобилей»</w:t>
      </w:r>
      <w:r w:rsidRPr="00440514">
        <w:rPr>
          <w:color w:val="111111"/>
          <w:sz w:val="32"/>
          <w:szCs w:val="32"/>
        </w:rPr>
        <w:t>, лото </w:t>
      </w:r>
      <w:r w:rsidRPr="00440514">
        <w:rPr>
          <w:iCs/>
          <w:color w:val="111111"/>
          <w:sz w:val="32"/>
          <w:szCs w:val="32"/>
          <w:bdr w:val="none" w:sz="0" w:space="0" w:color="auto" w:frame="1"/>
        </w:rPr>
        <w:t>«Дорожные знаки»</w:t>
      </w:r>
      <w:r w:rsidRPr="00440514">
        <w:rPr>
          <w:color w:val="111111"/>
          <w:sz w:val="32"/>
          <w:szCs w:val="32"/>
        </w:rPr>
        <w:t>, </w:t>
      </w:r>
      <w:r w:rsidRPr="00440514">
        <w:rPr>
          <w:iCs/>
          <w:color w:val="111111"/>
          <w:sz w:val="32"/>
          <w:szCs w:val="32"/>
          <w:bdr w:val="none" w:sz="0" w:space="0" w:color="auto" w:frame="1"/>
        </w:rPr>
        <w:t>«Транспорт»</w:t>
      </w:r>
      <w:r w:rsidRPr="00440514">
        <w:rPr>
          <w:color w:val="111111"/>
          <w:sz w:val="32"/>
          <w:szCs w:val="32"/>
        </w:rPr>
        <w:t xml:space="preserve">, </w:t>
      </w:r>
      <w:r w:rsidRPr="00440514">
        <w:rPr>
          <w:iCs/>
          <w:color w:val="111111"/>
          <w:sz w:val="32"/>
          <w:szCs w:val="32"/>
          <w:bdr w:val="none" w:sz="0" w:space="0" w:color="auto" w:frame="1"/>
        </w:rPr>
        <w:t>«Собери знак»</w:t>
      </w:r>
      <w:r w:rsidR="00440514">
        <w:rPr>
          <w:iCs/>
          <w:color w:val="111111"/>
          <w:sz w:val="32"/>
          <w:szCs w:val="32"/>
          <w:bdr w:val="none" w:sz="0" w:space="0" w:color="auto" w:frame="1"/>
        </w:rPr>
        <w:t>.</w:t>
      </w:r>
    </w:p>
    <w:p w:rsidR="0063483E" w:rsidRPr="00440514" w:rsidRDefault="00440514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440514">
        <w:rPr>
          <w:b/>
          <w:color w:val="111111"/>
          <w:sz w:val="32"/>
          <w:szCs w:val="32"/>
        </w:rPr>
        <w:t xml:space="preserve">Совместно с родителями </w:t>
      </w:r>
      <w:r w:rsidRPr="00440514">
        <w:rPr>
          <w:color w:val="111111"/>
          <w:sz w:val="32"/>
          <w:szCs w:val="32"/>
        </w:rPr>
        <w:t>и</w:t>
      </w:r>
      <w:r w:rsidR="0063483E" w:rsidRPr="00440514">
        <w:rPr>
          <w:color w:val="111111"/>
          <w:sz w:val="32"/>
          <w:szCs w:val="32"/>
        </w:rPr>
        <w:t>зготовлен был лэпбук «Дорожная безопасность», он включает в себя загадки, найди нужный знак дорожного движения,  чистоговорки, пословицы, картинки с проблемными ситуациями на дороге, советы светофорика</w:t>
      </w:r>
      <w:r w:rsidR="0063483E" w:rsidRPr="00440514">
        <w:rPr>
          <w:color w:val="000000"/>
          <w:sz w:val="32"/>
          <w:szCs w:val="32"/>
          <w:shd w:val="clear" w:color="auto" w:fill="FFFFFF"/>
        </w:rPr>
        <w:t xml:space="preserve">. При разработке дидактического материала учитывались психолого - педагогические особенности воспитанников детей с ограниченными возможностями здоровья, соответственно внимание акцентировалось на подборку заданий, направленных на развитие речи детей, через тему проекта. </w:t>
      </w:r>
    </w:p>
    <w:p w:rsidR="0063483E" w:rsidRPr="00B32298" w:rsidRDefault="0063483E" w:rsidP="001F3DD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</w:pPr>
      <w:r w:rsidRPr="00440514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Реализация проекта нашла свое воплощение и в художественно-творческой деятельности: дети выполняли аппликации «Дорожный знак», «Перекресток», использовали в проекте нетрадиционные техники рисования, лепку, ч</w:t>
      </w:r>
      <w:r w:rsidR="00B32298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тение художественной литературы</w:t>
      </w:r>
      <w:r w:rsidR="00B32298" w:rsidRPr="00B32298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[ 2, 5]</w:t>
      </w:r>
    </w:p>
    <w:p w:rsidR="0063483E" w:rsidRPr="00B32298" w:rsidRDefault="00440514" w:rsidP="001F3DD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 w:val="0"/>
          <w:color w:val="111111"/>
          <w:sz w:val="32"/>
          <w:szCs w:val="32"/>
          <w:bdr w:val="none" w:sz="0" w:space="0" w:color="auto" w:frame="1"/>
          <w:lang w:val="ru-RU"/>
        </w:rPr>
      </w:pPr>
      <w:r w:rsidRPr="00440514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lastRenderedPageBreak/>
        <w:t xml:space="preserve">В течении года проводились разлечения:  </w:t>
      </w:r>
      <w:r w:rsidR="0063483E" w:rsidRPr="00440514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игра-викторина «Что? Где? Когда?» с использованием мультимедийного оборудования, где дети систематизировали знания о правилах дорожного движения, участвовали в обсуждении проблемных ситуаций.</w:t>
      </w:r>
      <w:r w:rsidR="0063483E" w:rsidRPr="00E2075C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</w:t>
      </w:r>
      <w:r w:rsidR="00E2075C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Занятие-игра </w:t>
      </w:r>
      <w:r w:rsidR="0063483E" w:rsidRPr="00E2075C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«Правила дорожные детям знать положено», где дети попробовали себя в р</w:t>
      </w:r>
      <w:r w:rsidR="00B32298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оли пешеходов и инспекторов ДПС</w:t>
      </w:r>
      <w:r w:rsidR="00B32298" w:rsidRPr="00B32298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[4]. </w:t>
      </w:r>
      <w:r w:rsidR="00E2075C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П</w:t>
      </w:r>
      <w:r w:rsidR="0063483E" w:rsidRPr="00E2075C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роигрывались 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  <w:u w:val="single"/>
          <w:bdr w:val="none" w:sz="0" w:space="0" w:color="auto" w:frame="1"/>
          <w:lang w:val="ru-RU"/>
        </w:rPr>
        <w:t>сюжетно-ролевые игры с элементами театральной деятельности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  <w:lang w:val="ru-RU"/>
        </w:rPr>
        <w:t>: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</w:rPr>
        <w:t> 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  <w:bdr w:val="none" w:sz="0" w:space="0" w:color="auto" w:frame="1"/>
          <w:lang w:val="ru-RU"/>
        </w:rPr>
        <w:t>«Осторожна улица!»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  <w:lang w:val="ru-RU"/>
        </w:rPr>
        <w:t>,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</w:rPr>
        <w:t> 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  <w:bdr w:val="none" w:sz="0" w:space="0" w:color="auto" w:frame="1"/>
          <w:lang w:val="ru-RU"/>
        </w:rPr>
        <w:t>«Поездка на автобусе»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  <w:lang w:val="ru-RU"/>
        </w:rPr>
        <w:t>,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</w:rPr>
        <w:t> 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  <w:bdr w:val="none" w:sz="0" w:space="0" w:color="auto" w:frame="1"/>
          <w:lang w:val="ru-RU"/>
        </w:rPr>
        <w:t>«Правила движения»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  <w:lang w:val="ru-RU"/>
        </w:rPr>
        <w:t>,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</w:rPr>
        <w:t> </w:t>
      </w:r>
      <w:r w:rsidR="0063483E" w:rsidRPr="00E2075C">
        <w:rPr>
          <w:rFonts w:ascii="Times New Roman" w:hAnsi="Times New Roman" w:cs="Times New Roman"/>
          <w:i w:val="0"/>
          <w:color w:val="111111"/>
          <w:sz w:val="32"/>
          <w:szCs w:val="32"/>
          <w:bdr w:val="none" w:sz="0" w:space="0" w:color="auto" w:frame="1"/>
          <w:lang w:val="ru-RU"/>
        </w:rPr>
        <w:t>«Важные машины»</w:t>
      </w:r>
      <w:r w:rsidR="00B32298" w:rsidRPr="00B32298">
        <w:rPr>
          <w:rFonts w:ascii="Times New Roman" w:hAnsi="Times New Roman" w:cs="Times New Roman"/>
          <w:i w:val="0"/>
          <w:color w:val="111111"/>
          <w:sz w:val="32"/>
          <w:szCs w:val="32"/>
          <w:bdr w:val="none" w:sz="0" w:space="0" w:color="auto" w:frame="1"/>
          <w:lang w:val="ru-RU"/>
        </w:rPr>
        <w:t xml:space="preserve"> [7].</w:t>
      </w:r>
    </w:p>
    <w:p w:rsidR="00E2075C" w:rsidRPr="00E2075C" w:rsidRDefault="00E2075C" w:rsidP="001F3DD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</w:pPr>
      <w:r w:rsidRPr="00E2075C">
        <w:rPr>
          <w:rFonts w:ascii="Times New Roman" w:hAnsi="Times New Roman" w:cs="Times New Roman"/>
          <w:i w:val="0"/>
          <w:sz w:val="32"/>
          <w:szCs w:val="32"/>
          <w:lang w:val="ru-RU"/>
        </w:rPr>
        <w:t xml:space="preserve">Большую роль </w:t>
      </w:r>
      <w:r w:rsidRPr="00E2075C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для реализации проекта «Город  маленьких пешеходов» сыграла развивающая среда в группе. Был усовершенствован центр по изучению детьми города и жизни в нем. В данном центре постоянно менялась и пополнялась развивающая среда, как заводскими изданиями и пособиями, так и изготовлением самодельных пособий, согласно изучаемой теме проекта. Была изготовлена ширма для сюжетных игр</w:t>
      </w:r>
      <w:bookmarkStart w:id="0" w:name="_GoBack"/>
      <w:bookmarkEnd w:id="0"/>
      <w:r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.</w:t>
      </w:r>
      <w:r w:rsidR="00A93F9B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</w:t>
      </w:r>
      <w:r w:rsidRPr="00E2075C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Центр предназначен для формирования знаний детей о различных домах и</w:t>
      </w:r>
    </w:p>
    <w:p w:rsidR="00E2075C" w:rsidRDefault="00E2075C" w:rsidP="00B322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</w:pPr>
      <w:r w:rsidRPr="00E2075C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общих понятий об улице.</w:t>
      </w:r>
      <w:r w:rsidR="00A93F9B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(Рисунок 2)</w:t>
      </w:r>
    </w:p>
    <w:p w:rsidR="00A93F9B" w:rsidRPr="00A93F9B" w:rsidRDefault="00A93F9B" w:rsidP="00B322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i w:val="0"/>
          <w:noProof/>
          <w:color w:val="000000"/>
          <w:sz w:val="32"/>
          <w:szCs w:val="32"/>
          <w:lang w:val="ru-RU" w:eastAsia="ru-RU" w:bidi="ar-SA"/>
        </w:rPr>
        <w:drawing>
          <wp:inline distT="0" distB="0" distL="0" distR="0">
            <wp:extent cx="3102523" cy="2328637"/>
            <wp:effectExtent l="19050" t="0" r="2627" b="0"/>
            <wp:docPr id="4" name="Рисунок 4" descr="C:\Users\Пользователь\Desktop\fAwRkIuk9s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fAwRkIuk9sQ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798" cy="233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 Рисунок 2.</w:t>
      </w:r>
    </w:p>
    <w:p w:rsidR="00E2075C" w:rsidRPr="00E2075C" w:rsidRDefault="00E2075C" w:rsidP="001F3DD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</w:pPr>
      <w:r w:rsidRPr="00E2075C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lastRenderedPageBreak/>
        <w:t>В группе находится многофункциональный стол, на котором можно менять столешницы: готовая дорога, лего-моделирование дороги. Дети обыгрывают также ситуации, с использованием лего- фигур.</w:t>
      </w:r>
    </w:p>
    <w:p w:rsidR="00A93F9B" w:rsidRDefault="00E2075C" w:rsidP="00A93F9B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О</w:t>
      </w:r>
      <w:r w:rsidRPr="00E2075C">
        <w:rPr>
          <w:color w:val="111111"/>
          <w:sz w:val="32"/>
          <w:szCs w:val="32"/>
        </w:rPr>
        <w:t xml:space="preserve">формления развивающей среды </w:t>
      </w:r>
      <w:r>
        <w:rPr>
          <w:color w:val="111111"/>
          <w:sz w:val="32"/>
          <w:szCs w:val="32"/>
        </w:rPr>
        <w:t xml:space="preserve"> происходило </w:t>
      </w:r>
      <w:r w:rsidRPr="00E2075C">
        <w:rPr>
          <w:color w:val="111111"/>
          <w:sz w:val="32"/>
          <w:szCs w:val="32"/>
        </w:rPr>
        <w:t>на прогулочном участке в зимнее время. Был создан перекресток с регулируемым пешеходным переходом, железнодорожный переезд, регулировщик. Использовались дорож</w:t>
      </w:r>
      <w:r w:rsidR="001F3DD1">
        <w:rPr>
          <w:color w:val="111111"/>
          <w:sz w:val="32"/>
          <w:szCs w:val="32"/>
        </w:rPr>
        <w:t xml:space="preserve">ные знаки, горка была оформлена </w:t>
      </w:r>
      <w:r w:rsidRPr="00E2075C">
        <w:rPr>
          <w:color w:val="111111"/>
          <w:sz w:val="32"/>
          <w:szCs w:val="32"/>
        </w:rPr>
        <w:t>машинами, на улицу был вынесен объемный макет с дорогами и улицами для сюжетно-ролевых игр, была сшита машина, которая играла роль –попади в цель, для родителей был размещен стенд с информацией по дорожной безопасности.</w:t>
      </w:r>
    </w:p>
    <w:p w:rsidR="001F3DD1" w:rsidRDefault="00E2075C" w:rsidP="001F3DD1">
      <w:pPr>
        <w:pStyle w:val="af4"/>
        <w:shd w:val="clear" w:color="auto" w:fill="FFFFFF"/>
        <w:spacing w:before="225" w:beforeAutospacing="0" w:after="225" w:afterAutospacing="0" w:line="360" w:lineRule="auto"/>
        <w:ind w:firstLine="709"/>
        <w:contextualSpacing/>
        <w:jc w:val="both"/>
        <w:rPr>
          <w:color w:val="111111"/>
          <w:sz w:val="32"/>
          <w:szCs w:val="32"/>
        </w:rPr>
      </w:pPr>
      <w:r w:rsidRPr="00E2075C">
        <w:rPr>
          <w:color w:val="111111"/>
          <w:sz w:val="32"/>
          <w:szCs w:val="32"/>
        </w:rPr>
        <w:t>Так как родители были важными участниками проекта, то</w:t>
      </w:r>
      <w:r w:rsidRPr="00E2075C">
        <w:rPr>
          <w:color w:val="000000"/>
          <w:sz w:val="32"/>
          <w:szCs w:val="32"/>
        </w:rPr>
        <w:t xml:space="preserve"> с помощью родителей, было создание мини-микрорайона из макетов домов, школы, детского сада, где дети могли проигрывать дорожные ситуации, проходить безопасный маршрут от дома до детского сада, школы, магазина и т д. Происходит </w:t>
      </w:r>
      <w:r w:rsidRPr="00E2075C">
        <w:rPr>
          <w:color w:val="111111"/>
          <w:sz w:val="32"/>
          <w:szCs w:val="32"/>
        </w:rPr>
        <w:t>ориентирование того, что на дорогах расположено много дорожных знаков, они их называют и объясняют их назначение.</w:t>
      </w:r>
    </w:p>
    <w:p w:rsidR="00E2075C" w:rsidRPr="00330E78" w:rsidRDefault="00E2075C" w:rsidP="001F3DD1">
      <w:pPr>
        <w:pStyle w:val="af4"/>
        <w:shd w:val="clear" w:color="auto" w:fill="FFFFFF"/>
        <w:spacing w:before="225" w:beforeAutospacing="0" w:after="225" w:afterAutospacing="0" w:line="360" w:lineRule="auto"/>
        <w:ind w:firstLine="709"/>
        <w:contextualSpacing/>
        <w:jc w:val="both"/>
        <w:rPr>
          <w:color w:val="111111"/>
          <w:sz w:val="32"/>
          <w:szCs w:val="32"/>
        </w:rPr>
      </w:pPr>
      <w:r w:rsidRPr="00330E78">
        <w:rPr>
          <w:color w:val="111111"/>
          <w:sz w:val="32"/>
          <w:szCs w:val="32"/>
        </w:rPr>
        <w:t xml:space="preserve">Работа по просвещению родителей проводилась и в </w:t>
      </w:r>
      <w:r w:rsidRPr="00330E78">
        <w:rPr>
          <w:color w:val="000000"/>
          <w:sz w:val="32"/>
          <w:szCs w:val="32"/>
          <w:shd w:val="clear" w:color="auto" w:fill="FFFFFF"/>
        </w:rPr>
        <w:t>период самоизоляции:</w:t>
      </w:r>
    </w:p>
    <w:p w:rsidR="00E2075C" w:rsidRPr="00330E78" w:rsidRDefault="00E2075C" w:rsidP="001F3DD1">
      <w:pPr>
        <w:pStyle w:val="af4"/>
        <w:shd w:val="clear" w:color="auto" w:fill="FFFFFF"/>
        <w:spacing w:before="225" w:beforeAutospacing="0" w:after="225" w:afterAutospacing="0" w:line="360" w:lineRule="auto"/>
        <w:ind w:firstLine="709"/>
        <w:contextualSpacing/>
        <w:jc w:val="both"/>
        <w:rPr>
          <w:color w:val="111111"/>
          <w:sz w:val="32"/>
          <w:szCs w:val="32"/>
        </w:rPr>
      </w:pPr>
      <w:r w:rsidRPr="00330E78">
        <w:rPr>
          <w:color w:val="111111"/>
          <w:sz w:val="32"/>
          <w:szCs w:val="32"/>
        </w:rPr>
        <w:t>-</w:t>
      </w:r>
      <w:r w:rsidR="001F3DD1">
        <w:rPr>
          <w:color w:val="111111"/>
          <w:sz w:val="32"/>
          <w:szCs w:val="32"/>
        </w:rPr>
        <w:t xml:space="preserve">   </w:t>
      </w:r>
      <w:r w:rsidRPr="00330E78">
        <w:rPr>
          <w:color w:val="111111"/>
          <w:sz w:val="32"/>
          <w:szCs w:val="32"/>
        </w:rPr>
        <w:t>Составление безопасного маршрута от дома до детского сада (фотоотчеты, рисунки);</w:t>
      </w:r>
    </w:p>
    <w:p w:rsidR="00E2075C" w:rsidRPr="00330E78" w:rsidRDefault="00E2075C" w:rsidP="001F3DD1">
      <w:pPr>
        <w:pStyle w:val="af4"/>
        <w:shd w:val="clear" w:color="auto" w:fill="FFFFFF"/>
        <w:spacing w:before="225" w:beforeAutospacing="0" w:after="225" w:afterAutospacing="0" w:line="360" w:lineRule="auto"/>
        <w:ind w:firstLine="709"/>
        <w:contextualSpacing/>
        <w:jc w:val="both"/>
        <w:rPr>
          <w:color w:val="111111"/>
          <w:sz w:val="32"/>
          <w:szCs w:val="32"/>
        </w:rPr>
      </w:pPr>
      <w:r w:rsidRPr="00330E78">
        <w:rPr>
          <w:color w:val="111111"/>
          <w:sz w:val="32"/>
          <w:szCs w:val="32"/>
          <w:bdr w:val="none" w:sz="0" w:space="0" w:color="auto" w:frame="1"/>
        </w:rPr>
        <w:t>-</w:t>
      </w:r>
      <w:r w:rsidR="001F3DD1">
        <w:rPr>
          <w:color w:val="111111"/>
          <w:sz w:val="32"/>
          <w:szCs w:val="32"/>
          <w:bdr w:val="none" w:sz="0" w:space="0" w:color="auto" w:frame="1"/>
        </w:rPr>
        <w:t xml:space="preserve">   </w:t>
      </w:r>
      <w:r w:rsidRPr="00330E78">
        <w:rPr>
          <w:color w:val="111111"/>
          <w:sz w:val="32"/>
          <w:szCs w:val="32"/>
          <w:bdr w:val="none" w:sz="0" w:space="0" w:color="auto" w:frame="1"/>
        </w:rPr>
        <w:t>Консультации через закрытую группу в контакте и на сайте ДОУ</w:t>
      </w:r>
      <w:r w:rsidRPr="00330E78">
        <w:rPr>
          <w:color w:val="111111"/>
          <w:sz w:val="32"/>
          <w:szCs w:val="32"/>
        </w:rPr>
        <w:t xml:space="preserve">: </w:t>
      </w:r>
      <w:r w:rsidRPr="00330E78">
        <w:rPr>
          <w:iCs/>
          <w:color w:val="111111"/>
          <w:sz w:val="32"/>
          <w:szCs w:val="32"/>
          <w:bdr w:val="none" w:sz="0" w:space="0" w:color="auto" w:frame="1"/>
        </w:rPr>
        <w:t>«Дорога не терпит шалости – наказывает без жалости»</w:t>
      </w:r>
    </w:p>
    <w:p w:rsidR="00E2075C" w:rsidRPr="00330E78" w:rsidRDefault="00E2075C" w:rsidP="001F3DD1">
      <w:pPr>
        <w:pStyle w:val="af4"/>
        <w:shd w:val="clear" w:color="auto" w:fill="FFFFFF"/>
        <w:spacing w:before="0" w:beforeAutospacing="0" w:after="0" w:afterAutospacing="0" w:line="360" w:lineRule="auto"/>
        <w:ind w:left="360" w:firstLine="709"/>
        <w:contextualSpacing/>
        <w:jc w:val="both"/>
        <w:rPr>
          <w:color w:val="111111"/>
          <w:sz w:val="32"/>
          <w:szCs w:val="32"/>
        </w:rPr>
      </w:pPr>
      <w:r w:rsidRPr="00330E78">
        <w:rPr>
          <w:color w:val="111111"/>
          <w:sz w:val="32"/>
          <w:szCs w:val="32"/>
          <w:bdr w:val="none" w:sz="0" w:space="0" w:color="auto" w:frame="1"/>
        </w:rPr>
        <w:lastRenderedPageBreak/>
        <w:t>- Давались рекомендации по просмотру обучающих мультфильмов по теме ПДД</w:t>
      </w:r>
      <w:r w:rsidRPr="00330E78">
        <w:rPr>
          <w:color w:val="111111"/>
          <w:sz w:val="32"/>
          <w:szCs w:val="32"/>
        </w:rPr>
        <w:t>:</w:t>
      </w:r>
      <w:r w:rsidR="001F3DD1">
        <w:rPr>
          <w:color w:val="111111"/>
          <w:sz w:val="32"/>
          <w:szCs w:val="32"/>
        </w:rPr>
        <w:t xml:space="preserve"> </w:t>
      </w:r>
      <w:r w:rsidRPr="00330E78">
        <w:rPr>
          <w:iCs/>
          <w:color w:val="111111"/>
          <w:sz w:val="32"/>
          <w:szCs w:val="32"/>
          <w:bdr w:val="none" w:sz="0" w:space="0" w:color="auto" w:frame="1"/>
        </w:rPr>
        <w:t>«Смешарики: Азбука безопасности»</w:t>
      </w:r>
      <w:r w:rsidRPr="00330E78">
        <w:rPr>
          <w:color w:val="111111"/>
          <w:sz w:val="32"/>
          <w:szCs w:val="32"/>
        </w:rPr>
        <w:t>,</w:t>
      </w:r>
      <w:r w:rsidR="001F3DD1">
        <w:rPr>
          <w:color w:val="111111"/>
          <w:sz w:val="32"/>
          <w:szCs w:val="32"/>
        </w:rPr>
        <w:t xml:space="preserve"> </w:t>
      </w:r>
      <w:r w:rsidRPr="00330E78">
        <w:rPr>
          <w:color w:val="111111"/>
          <w:sz w:val="32"/>
          <w:szCs w:val="32"/>
        </w:rPr>
        <w:t> </w:t>
      </w:r>
      <w:r w:rsidRPr="00330E78">
        <w:rPr>
          <w:iCs/>
          <w:color w:val="111111"/>
          <w:sz w:val="32"/>
          <w:szCs w:val="32"/>
          <w:bdr w:val="none" w:sz="0" w:space="0" w:color="auto" w:frame="1"/>
        </w:rPr>
        <w:t>«Уроки тетушки Совы. Мультфильмы про ПДД для детей»</w:t>
      </w:r>
      <w:r w:rsidRPr="00330E78">
        <w:rPr>
          <w:color w:val="111111"/>
          <w:sz w:val="32"/>
          <w:szCs w:val="32"/>
        </w:rPr>
        <w:t> и т. д.</w:t>
      </w:r>
    </w:p>
    <w:p w:rsidR="00E2075C" w:rsidRPr="00330E78" w:rsidRDefault="00E2075C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111111"/>
          <w:sz w:val="32"/>
          <w:szCs w:val="32"/>
        </w:rPr>
      </w:pPr>
      <w:r w:rsidRPr="00330E78">
        <w:rPr>
          <w:color w:val="111111"/>
          <w:sz w:val="32"/>
          <w:szCs w:val="32"/>
          <w:bdr w:val="none" w:sz="0" w:space="0" w:color="auto" w:frame="1"/>
        </w:rPr>
        <w:t>-</w:t>
      </w:r>
      <w:r w:rsidR="001F3DD1">
        <w:rPr>
          <w:color w:val="111111"/>
          <w:sz w:val="32"/>
          <w:szCs w:val="32"/>
          <w:bdr w:val="none" w:sz="0" w:space="0" w:color="auto" w:frame="1"/>
        </w:rPr>
        <w:t xml:space="preserve"> </w:t>
      </w:r>
      <w:r w:rsidRPr="00330E78">
        <w:rPr>
          <w:color w:val="111111"/>
          <w:sz w:val="32"/>
          <w:szCs w:val="32"/>
          <w:bdr w:val="none" w:sz="0" w:space="0" w:color="auto" w:frame="1"/>
        </w:rPr>
        <w:t xml:space="preserve">Памятки для родителей, буклеты </w:t>
      </w:r>
      <w:r w:rsidRPr="00330E78">
        <w:rPr>
          <w:color w:val="111111"/>
          <w:sz w:val="32"/>
          <w:szCs w:val="32"/>
        </w:rPr>
        <w:t>: </w:t>
      </w:r>
      <w:r w:rsidRPr="00330E78">
        <w:rPr>
          <w:iCs/>
          <w:color w:val="111111"/>
          <w:sz w:val="32"/>
          <w:szCs w:val="32"/>
          <w:bdr w:val="none" w:sz="0" w:space="0" w:color="auto" w:frame="1"/>
        </w:rPr>
        <w:t>«Обучение детей наблюдательности на улице»</w:t>
      </w:r>
      <w:r w:rsidRPr="00330E78">
        <w:rPr>
          <w:color w:val="111111"/>
          <w:sz w:val="32"/>
          <w:szCs w:val="32"/>
        </w:rPr>
        <w:t xml:space="preserve">; </w:t>
      </w:r>
      <w:r w:rsidRPr="00330E78">
        <w:rPr>
          <w:iCs/>
          <w:color w:val="111111"/>
          <w:sz w:val="32"/>
          <w:szCs w:val="32"/>
          <w:bdr w:val="none" w:sz="0" w:space="0" w:color="auto" w:frame="1"/>
        </w:rPr>
        <w:t>«Правила поведения на остановке маршрутного транспорта»</w:t>
      </w:r>
      <w:r w:rsidRPr="00330E78">
        <w:rPr>
          <w:color w:val="111111"/>
          <w:sz w:val="32"/>
          <w:szCs w:val="32"/>
        </w:rPr>
        <w:t>; </w:t>
      </w:r>
      <w:r w:rsidRPr="00330E78">
        <w:rPr>
          <w:iCs/>
          <w:color w:val="111111"/>
          <w:sz w:val="32"/>
          <w:szCs w:val="32"/>
          <w:bdr w:val="none" w:sz="0" w:space="0" w:color="auto" w:frame="1"/>
        </w:rPr>
        <w:t>«Правила перевозки детей в автомобиле».</w:t>
      </w:r>
    </w:p>
    <w:p w:rsidR="00E2075C" w:rsidRDefault="00E2075C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iCs/>
          <w:color w:val="111111"/>
          <w:sz w:val="32"/>
          <w:szCs w:val="32"/>
          <w:bdr w:val="none" w:sz="0" w:space="0" w:color="auto" w:frame="1"/>
        </w:rPr>
      </w:pPr>
      <w:r w:rsidRPr="00330E78">
        <w:rPr>
          <w:iCs/>
          <w:color w:val="111111"/>
          <w:sz w:val="32"/>
          <w:szCs w:val="32"/>
          <w:bdr w:val="none" w:sz="0" w:space="0" w:color="auto" w:frame="1"/>
        </w:rPr>
        <w:t>-  Проведена акция «Автокресло –детям!»</w:t>
      </w:r>
    </w:p>
    <w:p w:rsidR="00330E78" w:rsidRPr="00330E78" w:rsidRDefault="00330E78" w:rsidP="001F3DD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 w:val="0"/>
          <w:color w:val="000000"/>
          <w:sz w:val="32"/>
          <w:szCs w:val="32"/>
          <w:lang w:val="ru-RU"/>
        </w:rPr>
      </w:pPr>
      <w:r w:rsidRPr="00330E78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На</w:t>
      </w:r>
      <w:r w:rsidRPr="00330E78">
        <w:rPr>
          <w:rFonts w:ascii="Times New Roman" w:eastAsia="Times New Roman" w:hAnsi="Times New Roman" w:cs="Times New Roman"/>
          <w:i w:val="0"/>
          <w:color w:val="000000"/>
          <w:sz w:val="32"/>
          <w:szCs w:val="32"/>
        </w:rPr>
        <w:t> </w:t>
      </w:r>
      <w:r w:rsidRPr="00330E78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заключительном </w:t>
      </w:r>
      <w:r w:rsidRPr="00330E78">
        <w:rPr>
          <w:rFonts w:ascii="Times New Roman" w:eastAsia="Times New Roman" w:hAnsi="Times New Roman" w:cs="Times New Roman"/>
          <w:i w:val="0"/>
          <w:color w:val="000000"/>
          <w:sz w:val="32"/>
          <w:szCs w:val="32"/>
        </w:rPr>
        <w:t> </w:t>
      </w:r>
      <w:r w:rsidRPr="00330E78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этапе провели повторную диагностику для выявления полученных знаний у детей  и родителей по ПДД.  Было выявлено,</w:t>
      </w:r>
      <w:r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</w:t>
      </w:r>
      <w:r w:rsidRPr="00330E78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что низкий уровень развития уменьшился,</w:t>
      </w:r>
      <w:r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в целом повысилс</w:t>
      </w:r>
      <w:r w:rsidRPr="00330E78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я уровень компетенции родителей и детей о безопасном поведении на дороге.</w:t>
      </w:r>
    </w:p>
    <w:p w:rsidR="00330E78" w:rsidRPr="00C31DC1" w:rsidRDefault="00330E78" w:rsidP="001F3DD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 w:val="0"/>
          <w:color w:val="000000"/>
          <w:sz w:val="32"/>
          <w:szCs w:val="32"/>
          <w:lang w:val="ru-RU"/>
        </w:rPr>
      </w:pPr>
      <w:r w:rsidRPr="00C31DC1">
        <w:rPr>
          <w:rFonts w:ascii="Times New Roman" w:eastAsia="Times New Roman" w:hAnsi="Times New Roman" w:cs="Times New Roman"/>
          <w:b/>
          <w:bCs/>
          <w:i w:val="0"/>
          <w:color w:val="000000"/>
          <w:sz w:val="32"/>
          <w:szCs w:val="32"/>
          <w:lang w:val="ru-RU"/>
        </w:rPr>
        <w:t xml:space="preserve">Я считаю что данный проект помог 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детям получить и усвоить  знания о правилах поведения на дороге Малыши  научились применять полученные знания о правилах дорожного движения в играх, инсценировках, в повседневной жизни. У детей формировалось патриотическое отношение к родному городу.</w:t>
      </w:r>
    </w:p>
    <w:p w:rsidR="00330E78" w:rsidRPr="00C31DC1" w:rsidRDefault="00330E78" w:rsidP="001F3DD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 w:val="0"/>
          <w:color w:val="000000"/>
          <w:sz w:val="32"/>
          <w:szCs w:val="32"/>
          <w:lang w:val="ru-RU"/>
        </w:rPr>
      </w:pP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Объединение усилий педагогов и родителей в вопросе ознакомления детей с правилами дорожного д</w:t>
      </w:r>
      <w:r w:rsidR="00C31DC1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вижения и их соблюдению в жизни помогло 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планомерно и активно распростран</w:t>
      </w:r>
      <w:r w:rsidR="00C31DC1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ит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ь знания о правилах дорожного движения среди родителей.</w:t>
      </w:r>
    </w:p>
    <w:p w:rsidR="00330E78" w:rsidRPr="00C31DC1" w:rsidRDefault="00330E78" w:rsidP="001F3DD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 w:val="0"/>
          <w:color w:val="000000"/>
          <w:sz w:val="32"/>
          <w:szCs w:val="32"/>
          <w:lang w:val="ru-RU"/>
        </w:rPr>
      </w:pP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Разработан</w:t>
      </w:r>
      <w:r w:rsidR="00C31DC1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ные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наглядные материалы, оказываю</w:t>
      </w:r>
      <w:r w:rsidR="00C31DC1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т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развивающее воздействие и познавательную стимуляцию на детей 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lastRenderedPageBreak/>
        <w:t>старшего возраста, формир</w:t>
      </w:r>
      <w:r w:rsidR="00C31DC1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уют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у детей знания о культуре поведения на дороге, обуч</w:t>
      </w:r>
      <w:r w:rsidR="00C31DC1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а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ю</w:t>
      </w:r>
      <w:r w:rsidR="00C31DC1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т 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 умению использовать макет для моделирования ситуации в игровом пространстве, воспит</w:t>
      </w:r>
      <w:r w:rsidR="00C31DC1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ывают 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ответственност</w:t>
      </w:r>
      <w:r w:rsidR="00C31DC1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ь 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за безопасность своей жизни и жизни других людей.</w:t>
      </w:r>
    </w:p>
    <w:p w:rsidR="00330E78" w:rsidRPr="00C31DC1" w:rsidRDefault="00C31DC1" w:rsidP="001F3DD1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</w:pP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П</w:t>
      </w:r>
      <w:r w:rsidR="00330E78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роект </w:t>
      </w:r>
      <w:r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 xml:space="preserve">« Город маленьких пешеходов» </w:t>
      </w:r>
      <w:r w:rsidR="00330E78" w:rsidRPr="00C31DC1">
        <w:rPr>
          <w:rFonts w:ascii="Times New Roman" w:eastAsia="Times New Roman" w:hAnsi="Times New Roman" w:cs="Times New Roman"/>
          <w:i w:val="0"/>
          <w:color w:val="000000"/>
          <w:sz w:val="32"/>
          <w:szCs w:val="32"/>
          <w:lang w:val="ru-RU"/>
        </w:rPr>
        <w:t>в группе компенсирующей направленности показал свои преимущества и эффективность в работе по закреплению всего материала.</w:t>
      </w:r>
    </w:p>
    <w:p w:rsidR="00B32298" w:rsidRPr="0078202B" w:rsidRDefault="00B32298" w:rsidP="00B32298">
      <w:pPr>
        <w:pStyle w:val="af4"/>
        <w:shd w:val="clear" w:color="auto" w:fill="FFFFFF"/>
        <w:spacing w:before="0" w:beforeAutospacing="0" w:after="0" w:afterAutospacing="0" w:line="360" w:lineRule="auto"/>
        <w:jc w:val="both"/>
        <w:rPr>
          <w:b/>
          <w:color w:val="111111"/>
          <w:sz w:val="32"/>
          <w:szCs w:val="32"/>
        </w:rPr>
      </w:pPr>
    </w:p>
    <w:p w:rsidR="00C31DC1" w:rsidRPr="007C254E" w:rsidRDefault="00C31DC1" w:rsidP="00B32298">
      <w:pPr>
        <w:pStyle w:val="af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7C254E">
        <w:rPr>
          <w:color w:val="111111"/>
          <w:sz w:val="32"/>
          <w:szCs w:val="32"/>
          <w:u w:val="single"/>
          <w:bdr w:val="none" w:sz="0" w:space="0" w:color="auto" w:frame="1"/>
        </w:rPr>
        <w:t>Используемая литература</w:t>
      </w:r>
      <w:r w:rsidRPr="007C254E">
        <w:rPr>
          <w:color w:val="111111"/>
          <w:sz w:val="32"/>
          <w:szCs w:val="32"/>
        </w:rPr>
        <w:t>:</w:t>
      </w:r>
    </w:p>
    <w:p w:rsidR="003575E5" w:rsidRPr="007C254E" w:rsidRDefault="003575E5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3575E5" w:rsidRPr="007C254E" w:rsidRDefault="003575E5" w:rsidP="001F3DD1">
      <w:pPr>
        <w:pStyle w:val="af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7C254E">
        <w:rPr>
          <w:color w:val="111111"/>
          <w:sz w:val="32"/>
          <w:szCs w:val="32"/>
        </w:rPr>
        <w:t>Авдеева Н. Н., Князева Н. Л., Стеркина Р. Б. Безопасность. Учебное пособие по основам безопасности жизнедеятельности детей старшего дошкольного возраста. – СПб.: </w:t>
      </w:r>
      <w:r w:rsidRPr="007C254E">
        <w:rPr>
          <w:i/>
          <w:iCs/>
          <w:color w:val="111111"/>
          <w:sz w:val="32"/>
          <w:szCs w:val="32"/>
          <w:bdr w:val="none" w:sz="0" w:space="0" w:color="auto" w:frame="1"/>
        </w:rPr>
        <w:t>«ДЕТСТВО-ПРЕСС»</w:t>
      </w:r>
      <w:r w:rsidRPr="007C254E">
        <w:rPr>
          <w:color w:val="111111"/>
          <w:sz w:val="32"/>
          <w:szCs w:val="32"/>
        </w:rPr>
        <w:t>, 2003.</w:t>
      </w:r>
      <w:r w:rsidR="006A4A6C" w:rsidRPr="007C254E">
        <w:rPr>
          <w:color w:val="111111"/>
          <w:sz w:val="32"/>
          <w:szCs w:val="32"/>
        </w:rPr>
        <w:t>144с.</w:t>
      </w:r>
    </w:p>
    <w:p w:rsidR="003575E5" w:rsidRPr="007C254E" w:rsidRDefault="003575E5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3575E5" w:rsidRPr="007C254E" w:rsidRDefault="003575E5" w:rsidP="001F3DD1">
      <w:pPr>
        <w:pStyle w:val="af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7C254E">
        <w:rPr>
          <w:color w:val="111111"/>
          <w:sz w:val="32"/>
          <w:szCs w:val="32"/>
        </w:rPr>
        <w:t>Комплексные занятия с детьми 4 – 7 лет / авт. - сост. О. Ф. Горбатенко. Изд. 2-е, доп. –</w:t>
      </w:r>
      <w:r w:rsidRPr="007C254E">
        <w:rPr>
          <w:color w:val="111111"/>
          <w:sz w:val="32"/>
          <w:szCs w:val="32"/>
          <w:u w:val="single"/>
          <w:bdr w:val="none" w:sz="0" w:space="0" w:color="auto" w:frame="1"/>
        </w:rPr>
        <w:t>Волгоград</w:t>
      </w:r>
      <w:r w:rsidR="006A4A6C" w:rsidRPr="007C254E">
        <w:rPr>
          <w:color w:val="111111"/>
          <w:sz w:val="32"/>
          <w:szCs w:val="32"/>
        </w:rPr>
        <w:t>: Учитель, 2020</w:t>
      </w:r>
      <w:r w:rsidRPr="007C254E">
        <w:rPr>
          <w:color w:val="111111"/>
          <w:sz w:val="32"/>
          <w:szCs w:val="32"/>
        </w:rPr>
        <w:t>.</w:t>
      </w:r>
      <w:r w:rsidR="006A4A6C" w:rsidRPr="007C254E">
        <w:rPr>
          <w:color w:val="111111"/>
          <w:sz w:val="32"/>
          <w:szCs w:val="32"/>
        </w:rPr>
        <w:t xml:space="preserve"> 244с.</w:t>
      </w:r>
    </w:p>
    <w:p w:rsidR="003575E5" w:rsidRPr="007C254E" w:rsidRDefault="003575E5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3575E5" w:rsidRPr="007C254E" w:rsidRDefault="003575E5" w:rsidP="001F3DD1">
      <w:pPr>
        <w:pStyle w:val="af4"/>
        <w:numPr>
          <w:ilvl w:val="0"/>
          <w:numId w:val="2"/>
        </w:numPr>
        <w:shd w:val="clear" w:color="auto" w:fill="FFFFFF"/>
        <w:spacing w:before="225" w:beforeAutospacing="0" w:after="225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7C254E">
        <w:rPr>
          <w:color w:val="111111"/>
          <w:sz w:val="32"/>
          <w:szCs w:val="32"/>
        </w:rPr>
        <w:t>Орлова Д. Правила Дорожного Движения для школьников и малышей.</w:t>
      </w:r>
      <w:r w:rsidR="006A4A6C" w:rsidRPr="007C254E">
        <w:rPr>
          <w:color w:val="111111"/>
          <w:sz w:val="32"/>
          <w:szCs w:val="32"/>
        </w:rPr>
        <w:t xml:space="preserve"> </w:t>
      </w:r>
      <w:r w:rsidRPr="007C254E">
        <w:rPr>
          <w:color w:val="111111"/>
          <w:sz w:val="32"/>
          <w:szCs w:val="32"/>
        </w:rPr>
        <w:t>ООО </w:t>
      </w:r>
      <w:r w:rsidRPr="00B32298">
        <w:rPr>
          <w:iCs/>
          <w:color w:val="111111"/>
          <w:sz w:val="32"/>
          <w:szCs w:val="32"/>
          <w:bdr w:val="none" w:sz="0" w:space="0" w:color="auto" w:frame="1"/>
        </w:rPr>
        <w:t>«Издательство Аст»</w:t>
      </w:r>
      <w:r w:rsidRPr="00B32298">
        <w:rPr>
          <w:color w:val="111111"/>
          <w:sz w:val="32"/>
          <w:szCs w:val="32"/>
        </w:rPr>
        <w:t>.</w:t>
      </w:r>
      <w:r w:rsidRPr="007C254E">
        <w:rPr>
          <w:color w:val="111111"/>
          <w:sz w:val="32"/>
          <w:szCs w:val="32"/>
        </w:rPr>
        <w:t xml:space="preserve"> Пособие для родителей, воспитателей, учите</w:t>
      </w:r>
      <w:r w:rsidR="006A4A6C" w:rsidRPr="007C254E">
        <w:rPr>
          <w:color w:val="111111"/>
          <w:sz w:val="32"/>
          <w:szCs w:val="32"/>
        </w:rPr>
        <w:t>лей, 2009. 32с.</w:t>
      </w:r>
    </w:p>
    <w:p w:rsidR="003575E5" w:rsidRPr="007C254E" w:rsidRDefault="003575E5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3575E5" w:rsidRPr="007C254E" w:rsidRDefault="003575E5" w:rsidP="001F3DD1">
      <w:pPr>
        <w:pStyle w:val="af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7C254E">
        <w:rPr>
          <w:color w:val="111111"/>
          <w:sz w:val="32"/>
          <w:szCs w:val="32"/>
        </w:rPr>
        <w:lastRenderedPageBreak/>
        <w:t>Полынова В. К. Основы безопасности жизнедеятельности детей дошкольного возраста. Планирование работы. Беседы. Игры – СПб.: ООО «ИЗДАТЕЛЬСТВО </w:t>
      </w:r>
      <w:r w:rsidRPr="007C254E">
        <w:rPr>
          <w:i/>
          <w:iCs/>
          <w:color w:val="111111"/>
          <w:sz w:val="32"/>
          <w:szCs w:val="32"/>
          <w:bdr w:val="none" w:sz="0" w:space="0" w:color="auto" w:frame="1"/>
        </w:rPr>
        <w:t>«ДЕТСТВО-ПРЕСС»</w:t>
      </w:r>
      <w:r w:rsidRPr="007C254E">
        <w:rPr>
          <w:color w:val="111111"/>
          <w:sz w:val="32"/>
          <w:szCs w:val="32"/>
        </w:rPr>
        <w:t>, 20</w:t>
      </w:r>
      <w:r w:rsidR="006A4A6C" w:rsidRPr="007C254E">
        <w:rPr>
          <w:color w:val="111111"/>
          <w:sz w:val="32"/>
          <w:szCs w:val="32"/>
        </w:rPr>
        <w:t>21. 240 с</w:t>
      </w:r>
    </w:p>
    <w:p w:rsidR="003575E5" w:rsidRPr="007C254E" w:rsidRDefault="003575E5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C31DC1" w:rsidRPr="007C254E" w:rsidRDefault="00C31DC1" w:rsidP="001F3DD1">
      <w:pPr>
        <w:pStyle w:val="af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7C254E">
        <w:rPr>
          <w:color w:val="111111"/>
          <w:sz w:val="32"/>
          <w:szCs w:val="32"/>
        </w:rPr>
        <w:t>Саулина </w:t>
      </w:r>
      <w:r w:rsidR="006A4A6C" w:rsidRPr="007C254E">
        <w:rPr>
          <w:color w:val="111111"/>
          <w:sz w:val="32"/>
          <w:szCs w:val="32"/>
        </w:rPr>
        <w:t xml:space="preserve"> Т.Ф</w:t>
      </w:r>
      <w:r w:rsidR="006A4A6C" w:rsidRPr="00B32298">
        <w:rPr>
          <w:color w:val="111111"/>
          <w:sz w:val="32"/>
          <w:szCs w:val="32"/>
        </w:rPr>
        <w:t>.</w:t>
      </w:r>
      <w:r w:rsidRPr="00B32298">
        <w:rPr>
          <w:iCs/>
          <w:color w:val="111111"/>
          <w:sz w:val="32"/>
          <w:szCs w:val="32"/>
          <w:bdr w:val="none" w:sz="0" w:space="0" w:color="auto" w:frame="1"/>
        </w:rPr>
        <w:t>«Ознакомление дошкольников с правилами дорожного движения»</w:t>
      </w:r>
      <w:r w:rsidRPr="007C254E">
        <w:rPr>
          <w:color w:val="111111"/>
          <w:sz w:val="32"/>
          <w:szCs w:val="32"/>
        </w:rPr>
        <w:t> МОЗАИКА- СИНТЕЗ</w:t>
      </w:r>
      <w:r w:rsidR="006A4A6C" w:rsidRPr="007C254E">
        <w:rPr>
          <w:color w:val="111111"/>
          <w:sz w:val="32"/>
          <w:szCs w:val="32"/>
        </w:rPr>
        <w:t>,2013.112 с.</w:t>
      </w:r>
    </w:p>
    <w:p w:rsidR="003575E5" w:rsidRPr="007C254E" w:rsidRDefault="003575E5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7C254E" w:rsidRDefault="003575E5" w:rsidP="001F3DD1">
      <w:pPr>
        <w:pStyle w:val="af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7C254E">
        <w:rPr>
          <w:color w:val="111111"/>
          <w:sz w:val="32"/>
          <w:szCs w:val="32"/>
        </w:rPr>
        <w:t>Хабибуллина</w:t>
      </w:r>
      <w:r w:rsidR="006A4A6C" w:rsidRPr="007C254E">
        <w:rPr>
          <w:color w:val="111111"/>
          <w:sz w:val="32"/>
          <w:szCs w:val="32"/>
        </w:rPr>
        <w:t xml:space="preserve"> Е.А.</w:t>
      </w:r>
      <w:r w:rsidRPr="007C254E">
        <w:rPr>
          <w:color w:val="111111"/>
          <w:sz w:val="32"/>
          <w:szCs w:val="32"/>
        </w:rPr>
        <w:t> </w:t>
      </w:r>
      <w:r w:rsidRPr="00B32298">
        <w:rPr>
          <w:iCs/>
          <w:color w:val="111111"/>
          <w:sz w:val="32"/>
          <w:szCs w:val="32"/>
          <w:bdr w:val="none" w:sz="0" w:space="0" w:color="auto" w:frame="1"/>
        </w:rPr>
        <w:t>«Дорожная азбука в детском саду»</w:t>
      </w:r>
      <w:r w:rsidRPr="007C254E">
        <w:rPr>
          <w:color w:val="111111"/>
          <w:sz w:val="32"/>
          <w:szCs w:val="32"/>
        </w:rPr>
        <w:t> ДЕТСТВО- ПРЕСС</w:t>
      </w:r>
      <w:r w:rsidR="006A4A6C" w:rsidRPr="007C254E">
        <w:rPr>
          <w:color w:val="111111"/>
          <w:sz w:val="32"/>
          <w:szCs w:val="32"/>
        </w:rPr>
        <w:t>,2020. 64 с.</w:t>
      </w:r>
    </w:p>
    <w:p w:rsidR="007C254E" w:rsidRPr="007C254E" w:rsidRDefault="007C254E" w:rsidP="001F3DD1">
      <w:pPr>
        <w:pStyle w:val="af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</w:p>
    <w:p w:rsidR="006A4A6C" w:rsidRPr="001F3DD1" w:rsidRDefault="00C31DC1" w:rsidP="001F3DD1">
      <w:pPr>
        <w:pStyle w:val="af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7C254E">
        <w:rPr>
          <w:color w:val="111111"/>
          <w:sz w:val="32"/>
          <w:szCs w:val="32"/>
        </w:rPr>
        <w:t>Элькин</w:t>
      </w:r>
      <w:r w:rsidR="006A4A6C" w:rsidRPr="007C254E">
        <w:rPr>
          <w:color w:val="111111"/>
          <w:sz w:val="32"/>
          <w:szCs w:val="32"/>
        </w:rPr>
        <w:t xml:space="preserve"> К.Г.</w:t>
      </w:r>
      <w:r w:rsidRPr="007C254E">
        <w:rPr>
          <w:color w:val="111111"/>
          <w:sz w:val="32"/>
          <w:szCs w:val="32"/>
        </w:rPr>
        <w:t> </w:t>
      </w:r>
      <w:r w:rsidRPr="007C254E">
        <w:rPr>
          <w:color w:val="111111"/>
          <w:sz w:val="32"/>
          <w:szCs w:val="32"/>
          <w:bdr w:val="none" w:sz="0" w:space="0" w:color="auto" w:frame="1"/>
        </w:rPr>
        <w:t>«Правила безопасного поведения на дороге»</w:t>
      </w:r>
      <w:r w:rsidRPr="007C254E">
        <w:rPr>
          <w:color w:val="111111"/>
          <w:sz w:val="32"/>
          <w:szCs w:val="32"/>
        </w:rPr>
        <w:t>. Полезные советы для </w:t>
      </w:r>
      <w:r w:rsidRPr="007C254E">
        <w:rPr>
          <w:rStyle w:val="a8"/>
          <w:rFonts w:eastAsiaTheme="majorEastAsia"/>
          <w:b w:val="0"/>
          <w:color w:val="111111"/>
          <w:sz w:val="32"/>
          <w:szCs w:val="32"/>
          <w:bdr w:val="none" w:sz="0" w:space="0" w:color="auto" w:frame="1"/>
        </w:rPr>
        <w:t>пешеходов</w:t>
      </w:r>
      <w:r w:rsidRPr="007C254E">
        <w:rPr>
          <w:color w:val="111111"/>
          <w:sz w:val="32"/>
          <w:szCs w:val="32"/>
        </w:rPr>
        <w:t>. Основные дорожные знаки. Поведение в общественном транспорте.</w:t>
      </w:r>
      <w:r w:rsidR="006A4A6C" w:rsidRPr="007C254E">
        <w:rPr>
          <w:sz w:val="32"/>
          <w:szCs w:val="32"/>
        </w:rPr>
        <w:t xml:space="preserve"> Издательство: </w:t>
      </w:r>
      <w:hyperlink r:id="rId10" w:history="1">
        <w:r w:rsidR="006A4A6C" w:rsidRPr="007C254E">
          <w:rPr>
            <w:color w:val="2F2F2F"/>
            <w:sz w:val="32"/>
            <w:szCs w:val="32"/>
            <w:u w:val="single"/>
          </w:rPr>
          <w:t>Литера</w:t>
        </w:r>
      </w:hyperlink>
      <w:r w:rsidR="006A4A6C" w:rsidRPr="007C254E">
        <w:rPr>
          <w:sz w:val="32"/>
          <w:szCs w:val="32"/>
        </w:rPr>
        <w:t xml:space="preserve">, 2017 </w:t>
      </w:r>
      <w:r w:rsidR="007C254E">
        <w:rPr>
          <w:sz w:val="32"/>
          <w:szCs w:val="32"/>
        </w:rPr>
        <w:t>,  64 с.</w:t>
      </w:r>
    </w:p>
    <w:p w:rsidR="001F3DD1" w:rsidRDefault="001F3DD1" w:rsidP="001F3DD1">
      <w:pPr>
        <w:pStyle w:val="af4"/>
        <w:shd w:val="clear" w:color="auto" w:fill="FFFFFF"/>
        <w:spacing w:before="0" w:beforeAutospacing="0" w:after="0" w:afterAutospacing="0" w:line="360" w:lineRule="auto"/>
        <w:jc w:val="both"/>
        <w:rPr>
          <w:rFonts w:asciiTheme="minorHAnsi" w:eastAsiaTheme="minorHAnsi" w:hAnsiTheme="minorHAnsi" w:cstheme="minorBidi"/>
          <w:i/>
          <w:iCs/>
          <w:color w:val="111111"/>
          <w:sz w:val="28"/>
          <w:szCs w:val="28"/>
          <w:lang w:eastAsia="en-US" w:bidi="en-US"/>
        </w:rPr>
      </w:pPr>
    </w:p>
    <w:p w:rsidR="001F3DD1" w:rsidRPr="0078202B" w:rsidRDefault="001F3DD1" w:rsidP="001F3DD1">
      <w:pPr>
        <w:pStyle w:val="af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1F3DD1">
        <w:rPr>
          <w:rFonts w:eastAsiaTheme="minorHAnsi"/>
          <w:iCs/>
          <w:color w:val="111111"/>
          <w:sz w:val="32"/>
          <w:szCs w:val="32"/>
          <w:lang w:eastAsia="en-US" w:bidi="en-US"/>
        </w:rPr>
        <w:t>Пирожкова Ирина Владимировна, воспитатель МАДОУ «детский сад №75»</w:t>
      </w:r>
      <w:r>
        <w:rPr>
          <w:rFonts w:eastAsiaTheme="minorHAnsi"/>
          <w:iCs/>
          <w:color w:val="111111"/>
          <w:sz w:val="32"/>
          <w:szCs w:val="32"/>
          <w:lang w:eastAsia="en-US" w:bidi="en-US"/>
        </w:rPr>
        <w:t xml:space="preserve">, </w:t>
      </w:r>
      <w:r w:rsidRPr="001F3DD1">
        <w:rPr>
          <w:rFonts w:eastAsiaTheme="minorHAnsi"/>
          <w:iCs/>
          <w:color w:val="111111"/>
          <w:sz w:val="32"/>
          <w:szCs w:val="32"/>
          <w:lang w:eastAsia="en-US" w:bidi="en-US"/>
        </w:rPr>
        <w:t>г</w:t>
      </w:r>
      <w:r>
        <w:rPr>
          <w:rFonts w:eastAsiaTheme="minorHAnsi"/>
          <w:iCs/>
          <w:color w:val="111111"/>
          <w:sz w:val="32"/>
          <w:szCs w:val="32"/>
          <w:lang w:eastAsia="en-US" w:bidi="en-US"/>
        </w:rPr>
        <w:t>.</w:t>
      </w:r>
      <w:r w:rsidR="00B32298" w:rsidRPr="00B32298">
        <w:rPr>
          <w:rFonts w:eastAsiaTheme="minorHAnsi"/>
          <w:iCs/>
          <w:color w:val="111111"/>
          <w:sz w:val="32"/>
          <w:szCs w:val="32"/>
          <w:lang w:eastAsia="en-US" w:bidi="en-US"/>
        </w:rPr>
        <w:t xml:space="preserve"> </w:t>
      </w:r>
      <w:r w:rsidRPr="001F3DD1">
        <w:rPr>
          <w:rFonts w:eastAsiaTheme="minorHAnsi"/>
          <w:iCs/>
          <w:color w:val="111111"/>
          <w:sz w:val="32"/>
          <w:szCs w:val="32"/>
          <w:lang w:eastAsia="en-US" w:bidi="en-US"/>
        </w:rPr>
        <w:t>Златоуст</w:t>
      </w:r>
      <w:r>
        <w:rPr>
          <w:rFonts w:eastAsiaTheme="minorHAnsi"/>
          <w:iCs/>
          <w:color w:val="111111"/>
          <w:sz w:val="32"/>
          <w:szCs w:val="32"/>
          <w:lang w:eastAsia="en-US" w:bidi="en-US"/>
        </w:rPr>
        <w:t>.</w:t>
      </w:r>
      <w:r w:rsidR="0078202B">
        <w:rPr>
          <w:rFonts w:eastAsiaTheme="minorHAnsi"/>
          <w:iCs/>
          <w:color w:val="111111"/>
          <w:sz w:val="32"/>
          <w:szCs w:val="32"/>
          <w:lang w:eastAsia="en-US" w:bidi="en-US"/>
        </w:rPr>
        <w:t xml:space="preserve"> </w:t>
      </w:r>
      <w:r w:rsidR="0078202B">
        <w:rPr>
          <w:rFonts w:eastAsiaTheme="minorHAnsi"/>
          <w:iCs/>
          <w:color w:val="111111"/>
          <w:sz w:val="32"/>
          <w:szCs w:val="32"/>
          <w:lang w:val="en-US" w:eastAsia="en-US" w:bidi="en-US"/>
        </w:rPr>
        <w:t>pirozhkova</w:t>
      </w:r>
      <w:r w:rsidR="0078202B" w:rsidRPr="0078202B">
        <w:rPr>
          <w:rFonts w:eastAsiaTheme="minorHAnsi"/>
          <w:iCs/>
          <w:color w:val="111111"/>
          <w:sz w:val="32"/>
          <w:szCs w:val="32"/>
          <w:lang w:eastAsia="en-US" w:bidi="en-US"/>
        </w:rPr>
        <w:t>_72@</w:t>
      </w:r>
      <w:r w:rsidR="0078202B">
        <w:rPr>
          <w:rFonts w:eastAsiaTheme="minorHAnsi"/>
          <w:iCs/>
          <w:color w:val="111111"/>
          <w:sz w:val="32"/>
          <w:szCs w:val="32"/>
          <w:lang w:val="en-US" w:eastAsia="en-US" w:bidi="en-US"/>
        </w:rPr>
        <w:t>list</w:t>
      </w:r>
      <w:r w:rsidR="0078202B" w:rsidRPr="0078202B">
        <w:rPr>
          <w:rFonts w:eastAsiaTheme="minorHAnsi"/>
          <w:iCs/>
          <w:color w:val="111111"/>
          <w:sz w:val="32"/>
          <w:szCs w:val="32"/>
          <w:lang w:eastAsia="en-US" w:bidi="en-US"/>
        </w:rPr>
        <w:t>.</w:t>
      </w:r>
      <w:r w:rsidR="0078202B">
        <w:rPr>
          <w:rFonts w:eastAsiaTheme="minorHAnsi"/>
          <w:iCs/>
          <w:color w:val="111111"/>
          <w:sz w:val="32"/>
          <w:szCs w:val="32"/>
          <w:lang w:val="en-US" w:eastAsia="en-US" w:bidi="en-US"/>
        </w:rPr>
        <w:t>ru</w:t>
      </w:r>
    </w:p>
    <w:p w:rsidR="00C31DC1" w:rsidRPr="00C31DC1" w:rsidRDefault="00C31DC1" w:rsidP="001F3DD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31DC1" w:rsidRPr="00C31DC1" w:rsidRDefault="00C31DC1" w:rsidP="00C31DC1">
      <w:pPr>
        <w:pStyle w:val="af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32"/>
          <w:szCs w:val="32"/>
        </w:rPr>
      </w:pPr>
    </w:p>
    <w:p w:rsidR="002A3548" w:rsidRPr="00C31DC1" w:rsidRDefault="002A3548" w:rsidP="00C31DC1">
      <w:pPr>
        <w:jc w:val="both"/>
        <w:rPr>
          <w:i w:val="0"/>
          <w:sz w:val="32"/>
          <w:szCs w:val="32"/>
          <w:lang w:val="ru-RU"/>
        </w:rPr>
      </w:pPr>
    </w:p>
    <w:sectPr w:rsidR="002A3548" w:rsidRPr="00C31DC1" w:rsidSect="004863D3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226" w:rsidRDefault="00462226" w:rsidP="0078202B">
      <w:pPr>
        <w:spacing w:after="0" w:line="240" w:lineRule="auto"/>
      </w:pPr>
      <w:r>
        <w:separator/>
      </w:r>
    </w:p>
  </w:endnote>
  <w:endnote w:type="continuationSeparator" w:id="1">
    <w:p w:rsidR="00462226" w:rsidRDefault="00462226" w:rsidP="0078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6793"/>
      <w:docPartObj>
        <w:docPartGallery w:val="Page Numbers (Bottom of Page)"/>
        <w:docPartUnique/>
      </w:docPartObj>
    </w:sdtPr>
    <w:sdtContent>
      <w:p w:rsidR="0078202B" w:rsidRDefault="00132164">
        <w:pPr>
          <w:pStyle w:val="afa"/>
          <w:jc w:val="center"/>
        </w:pPr>
        <w:fldSimple w:instr=" PAGE   \* MERGEFORMAT ">
          <w:r w:rsidR="0028282A">
            <w:rPr>
              <w:noProof/>
            </w:rPr>
            <w:t>8</w:t>
          </w:r>
        </w:fldSimple>
      </w:p>
    </w:sdtContent>
  </w:sdt>
  <w:p w:rsidR="0078202B" w:rsidRDefault="0078202B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226" w:rsidRDefault="00462226" w:rsidP="0078202B">
      <w:pPr>
        <w:spacing w:after="0" w:line="240" w:lineRule="auto"/>
      </w:pPr>
      <w:r>
        <w:separator/>
      </w:r>
    </w:p>
  </w:footnote>
  <w:footnote w:type="continuationSeparator" w:id="1">
    <w:p w:rsidR="00462226" w:rsidRDefault="00462226" w:rsidP="00782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A0D35"/>
    <w:multiLevelType w:val="hybridMultilevel"/>
    <w:tmpl w:val="CD502D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AD11FF"/>
    <w:multiLevelType w:val="hybridMultilevel"/>
    <w:tmpl w:val="7E005C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0964C71"/>
    <w:multiLevelType w:val="hybridMultilevel"/>
    <w:tmpl w:val="CD502D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0BF1"/>
    <w:rsid w:val="00077CE0"/>
    <w:rsid w:val="00132164"/>
    <w:rsid w:val="001F3DD1"/>
    <w:rsid w:val="0028282A"/>
    <w:rsid w:val="002A3548"/>
    <w:rsid w:val="00330E78"/>
    <w:rsid w:val="003575E5"/>
    <w:rsid w:val="00424205"/>
    <w:rsid w:val="00440514"/>
    <w:rsid w:val="00462226"/>
    <w:rsid w:val="004863D3"/>
    <w:rsid w:val="00526B82"/>
    <w:rsid w:val="0063483E"/>
    <w:rsid w:val="00697775"/>
    <w:rsid w:val="006A4A6C"/>
    <w:rsid w:val="0078202B"/>
    <w:rsid w:val="007C254E"/>
    <w:rsid w:val="008259A5"/>
    <w:rsid w:val="00850BF1"/>
    <w:rsid w:val="008D376C"/>
    <w:rsid w:val="00991BE9"/>
    <w:rsid w:val="00A93F9B"/>
    <w:rsid w:val="00B32298"/>
    <w:rsid w:val="00B626E0"/>
    <w:rsid w:val="00C24789"/>
    <w:rsid w:val="00C31DC1"/>
    <w:rsid w:val="00E2075C"/>
    <w:rsid w:val="00E64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E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91BE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1BE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BE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1BE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1BE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1BE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1BE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1BE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1BE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1BE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991B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91B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991B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1B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1BE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991BE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91BE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91BE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91BE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91BE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91BE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991BE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91BE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991BE9"/>
    <w:rPr>
      <w:b/>
      <w:bCs/>
      <w:spacing w:val="0"/>
    </w:rPr>
  </w:style>
  <w:style w:type="character" w:styleId="a9">
    <w:name w:val="Emphasis"/>
    <w:uiPriority w:val="20"/>
    <w:qFormat/>
    <w:rsid w:val="00991BE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991B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91B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1BE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91BE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991BE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991BE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991BE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991BE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991BE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991BE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991BE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991BE9"/>
    <w:pPr>
      <w:outlineLvl w:val="9"/>
    </w:pPr>
  </w:style>
  <w:style w:type="paragraph" w:styleId="af4">
    <w:name w:val="Normal (Web)"/>
    <w:basedOn w:val="a"/>
    <w:uiPriority w:val="99"/>
    <w:unhideWhenUsed/>
    <w:rsid w:val="00850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2A3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A3548"/>
    <w:rPr>
      <w:rFonts w:ascii="Tahoma" w:hAnsi="Tahoma" w:cs="Tahoma"/>
      <w:i/>
      <w:iCs/>
      <w:sz w:val="16"/>
      <w:szCs w:val="16"/>
    </w:rPr>
  </w:style>
  <w:style w:type="character" w:styleId="af7">
    <w:name w:val="Hyperlink"/>
    <w:basedOn w:val="a0"/>
    <w:uiPriority w:val="99"/>
    <w:semiHidden/>
    <w:unhideWhenUsed/>
    <w:rsid w:val="006A4A6C"/>
    <w:rPr>
      <w:color w:val="0000FF"/>
      <w:u w:val="single"/>
    </w:rPr>
  </w:style>
  <w:style w:type="character" w:customStyle="1" w:styleId="buying-priceold-val">
    <w:name w:val="buying-priceold-val"/>
    <w:basedOn w:val="a0"/>
    <w:rsid w:val="006A4A6C"/>
  </w:style>
  <w:style w:type="paragraph" w:styleId="af8">
    <w:name w:val="header"/>
    <w:basedOn w:val="a"/>
    <w:link w:val="af9"/>
    <w:uiPriority w:val="99"/>
    <w:semiHidden/>
    <w:unhideWhenUsed/>
    <w:rsid w:val="0078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78202B"/>
    <w:rPr>
      <w:i/>
      <w:iCs/>
      <w:sz w:val="20"/>
      <w:szCs w:val="20"/>
    </w:rPr>
  </w:style>
  <w:style w:type="paragraph" w:styleId="afa">
    <w:name w:val="footer"/>
    <w:basedOn w:val="a"/>
    <w:link w:val="afb"/>
    <w:uiPriority w:val="99"/>
    <w:unhideWhenUsed/>
    <w:rsid w:val="00782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8202B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767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0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442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1050617059">
              <w:marLeft w:val="0"/>
              <w:marRight w:val="8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labirint.ru/pubhouse/78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1F56F-AFD1-4E6F-AC40-3A755EF8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2021-10-31T03:09:00Z</dcterms:created>
  <dcterms:modified xsi:type="dcterms:W3CDTF">2021-11-01T02:27:00Z</dcterms:modified>
</cp:coreProperties>
</file>