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B08" w:rsidRPr="00933B08" w:rsidRDefault="00933B08" w:rsidP="00933B08">
      <w:pPr>
        <w:ind w:firstLine="680"/>
        <w:jc w:val="center"/>
        <w:rPr>
          <w:sz w:val="24"/>
        </w:rPr>
      </w:pPr>
      <w:r w:rsidRPr="00933B08">
        <w:rPr>
          <w:sz w:val="24"/>
        </w:rPr>
        <w:t xml:space="preserve">Министерство образования, науки и молодежной политики Нижегородской области </w:t>
      </w:r>
    </w:p>
    <w:p w:rsidR="00933B08" w:rsidRPr="00933B08" w:rsidRDefault="00933B08" w:rsidP="00933B08">
      <w:pPr>
        <w:ind w:firstLine="680"/>
        <w:jc w:val="center"/>
        <w:rPr>
          <w:sz w:val="24"/>
        </w:rPr>
      </w:pPr>
      <w:r w:rsidRPr="00933B08">
        <w:rPr>
          <w:sz w:val="24"/>
        </w:rPr>
        <w:t xml:space="preserve">Государственное </w:t>
      </w:r>
      <w:r w:rsidR="00654C16">
        <w:rPr>
          <w:sz w:val="24"/>
        </w:rPr>
        <w:t>автономное</w:t>
      </w:r>
      <w:r w:rsidRPr="00933B08">
        <w:rPr>
          <w:sz w:val="24"/>
        </w:rPr>
        <w:t xml:space="preserve"> профессиональное образовательное учреждение </w:t>
      </w:r>
    </w:p>
    <w:p w:rsidR="00933B08" w:rsidRDefault="00933B08" w:rsidP="00933B08">
      <w:pPr>
        <w:widowControl w:val="0"/>
        <w:autoSpaceDE w:val="0"/>
        <w:spacing w:line="240" w:lineRule="atLeast"/>
        <w:jc w:val="center"/>
        <w:rPr>
          <w:caps/>
        </w:rPr>
      </w:pPr>
      <w:r w:rsidRPr="00933B08">
        <w:rPr>
          <w:sz w:val="24"/>
        </w:rPr>
        <w:t>«</w:t>
      </w:r>
      <w:proofErr w:type="spellStart"/>
      <w:r w:rsidRPr="00933B08">
        <w:rPr>
          <w:sz w:val="24"/>
        </w:rPr>
        <w:t>Перевозский</w:t>
      </w:r>
      <w:proofErr w:type="spellEnd"/>
      <w:r w:rsidRPr="00933B08">
        <w:rPr>
          <w:sz w:val="24"/>
        </w:rPr>
        <w:t xml:space="preserve"> строительный колледж»</w:t>
      </w:r>
    </w:p>
    <w:p w:rsidR="00933B08" w:rsidRDefault="00933B08" w:rsidP="00933B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tLeast"/>
        <w:jc w:val="center"/>
        <w:rPr>
          <w:b/>
          <w:caps/>
        </w:rPr>
      </w:pPr>
    </w:p>
    <w:p w:rsidR="0023017F" w:rsidRPr="00933B08" w:rsidRDefault="0023017F" w:rsidP="0023017F">
      <w:pPr>
        <w:ind w:firstLine="720"/>
        <w:jc w:val="center"/>
        <w:rPr>
          <w:sz w:val="24"/>
          <w:szCs w:val="28"/>
        </w:rPr>
      </w:pPr>
    </w:p>
    <w:p w:rsidR="0023017F" w:rsidRPr="00575DFE" w:rsidRDefault="0023017F" w:rsidP="002301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caps/>
          <w:szCs w:val="28"/>
        </w:rPr>
      </w:pPr>
    </w:p>
    <w:p w:rsidR="0023017F" w:rsidRPr="00575DFE" w:rsidRDefault="0023017F" w:rsidP="0023017F">
      <w:pPr>
        <w:ind w:firstLine="720"/>
        <w:jc w:val="center"/>
        <w:rPr>
          <w:szCs w:val="28"/>
        </w:rPr>
      </w:pPr>
    </w:p>
    <w:p w:rsidR="0023017F" w:rsidRDefault="0023017F" w:rsidP="0023017F">
      <w:pPr>
        <w:ind w:firstLine="720"/>
        <w:jc w:val="center"/>
        <w:rPr>
          <w:szCs w:val="28"/>
        </w:rPr>
      </w:pPr>
    </w:p>
    <w:p w:rsidR="0023017F" w:rsidRDefault="0023017F" w:rsidP="0023017F">
      <w:pPr>
        <w:ind w:firstLine="720"/>
        <w:jc w:val="center"/>
        <w:rPr>
          <w:szCs w:val="28"/>
        </w:rPr>
      </w:pPr>
    </w:p>
    <w:p w:rsidR="0023017F" w:rsidRDefault="0023017F" w:rsidP="0023017F">
      <w:pPr>
        <w:ind w:firstLine="720"/>
        <w:jc w:val="center"/>
        <w:rPr>
          <w:szCs w:val="28"/>
        </w:rPr>
      </w:pPr>
    </w:p>
    <w:p w:rsidR="0023017F" w:rsidRPr="00575DFE" w:rsidRDefault="0023017F" w:rsidP="0023017F">
      <w:pPr>
        <w:ind w:firstLine="720"/>
        <w:jc w:val="center"/>
        <w:rPr>
          <w:szCs w:val="28"/>
        </w:rPr>
      </w:pPr>
    </w:p>
    <w:p w:rsidR="0023017F" w:rsidRPr="00575DFE" w:rsidRDefault="0023017F" w:rsidP="0023017F">
      <w:pPr>
        <w:ind w:firstLine="720"/>
        <w:jc w:val="center"/>
        <w:rPr>
          <w:szCs w:val="28"/>
        </w:rPr>
      </w:pPr>
    </w:p>
    <w:p w:rsidR="0023017F" w:rsidRPr="00575DFE" w:rsidRDefault="0023017F" w:rsidP="0023017F">
      <w:pPr>
        <w:ind w:firstLine="720"/>
        <w:jc w:val="center"/>
        <w:rPr>
          <w:szCs w:val="28"/>
        </w:rPr>
      </w:pPr>
    </w:p>
    <w:p w:rsidR="0023017F" w:rsidRPr="00F07B7B" w:rsidRDefault="0023017F" w:rsidP="00F07B7B">
      <w:pPr>
        <w:spacing w:line="360" w:lineRule="auto"/>
        <w:ind w:firstLine="720"/>
        <w:jc w:val="center"/>
        <w:rPr>
          <w:b/>
          <w:szCs w:val="28"/>
        </w:rPr>
      </w:pPr>
      <w:r w:rsidRPr="00F07B7B">
        <w:rPr>
          <w:b/>
          <w:szCs w:val="28"/>
        </w:rPr>
        <w:t>Методические указания</w:t>
      </w:r>
    </w:p>
    <w:p w:rsidR="0023017F" w:rsidRPr="00F07B7B" w:rsidRDefault="0023017F" w:rsidP="00F07B7B">
      <w:pPr>
        <w:spacing w:line="360" w:lineRule="auto"/>
        <w:ind w:firstLine="720"/>
        <w:jc w:val="center"/>
        <w:rPr>
          <w:b/>
          <w:szCs w:val="28"/>
        </w:rPr>
      </w:pPr>
      <w:r w:rsidRPr="00F07B7B">
        <w:rPr>
          <w:b/>
          <w:szCs w:val="28"/>
        </w:rPr>
        <w:t>по выполнению заданий</w:t>
      </w:r>
      <w:r w:rsidR="006C7337" w:rsidRPr="00F07B7B">
        <w:rPr>
          <w:b/>
          <w:szCs w:val="28"/>
        </w:rPr>
        <w:t xml:space="preserve">   </w:t>
      </w:r>
      <w:r w:rsidRPr="00F07B7B">
        <w:rPr>
          <w:b/>
          <w:szCs w:val="28"/>
        </w:rPr>
        <w:t>на практических занятиях</w:t>
      </w:r>
    </w:p>
    <w:p w:rsidR="0023017F" w:rsidRPr="00F07B7B" w:rsidRDefault="006C7337" w:rsidP="00F07B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jc w:val="center"/>
        <w:rPr>
          <w:b/>
          <w:szCs w:val="28"/>
        </w:rPr>
      </w:pPr>
      <w:r w:rsidRPr="00F07B7B">
        <w:rPr>
          <w:b/>
          <w:szCs w:val="28"/>
        </w:rPr>
        <w:t xml:space="preserve">             </w:t>
      </w:r>
      <w:r w:rsidR="00EF165D">
        <w:rPr>
          <w:b/>
          <w:szCs w:val="28"/>
        </w:rPr>
        <w:t>Учебной дисциплины ОУП</w:t>
      </w:r>
      <w:r w:rsidR="0023017F" w:rsidRPr="00F07B7B">
        <w:rPr>
          <w:b/>
          <w:szCs w:val="28"/>
        </w:rPr>
        <w:t>.</w:t>
      </w:r>
      <w:r w:rsidRPr="00F07B7B">
        <w:rPr>
          <w:b/>
          <w:szCs w:val="28"/>
        </w:rPr>
        <w:t>06</w:t>
      </w:r>
      <w:r w:rsidR="0023017F" w:rsidRPr="00F07B7B">
        <w:rPr>
          <w:b/>
          <w:szCs w:val="28"/>
        </w:rPr>
        <w:t xml:space="preserve"> Астрономия</w:t>
      </w:r>
    </w:p>
    <w:p w:rsidR="00755BC4" w:rsidRPr="00755BC4" w:rsidRDefault="0023017F" w:rsidP="005555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szCs w:val="24"/>
        </w:rPr>
      </w:pPr>
      <w:r w:rsidRPr="00F07B7B">
        <w:rPr>
          <w:b/>
          <w:szCs w:val="28"/>
        </w:rPr>
        <w:t xml:space="preserve">Для специальности </w:t>
      </w:r>
      <w:r w:rsidR="00555567">
        <w:rPr>
          <w:b/>
          <w:szCs w:val="28"/>
        </w:rPr>
        <w:t>43.02.15 Поварское и кондитерское дело</w:t>
      </w:r>
      <w:r w:rsidR="00AA21B3">
        <w:rPr>
          <w:b/>
          <w:szCs w:val="24"/>
        </w:rPr>
        <w:tab/>
      </w:r>
    </w:p>
    <w:p w:rsidR="0023017F" w:rsidRPr="00541C5F" w:rsidRDefault="0023017F" w:rsidP="002301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szCs w:val="36"/>
        </w:rPr>
      </w:pPr>
    </w:p>
    <w:p w:rsidR="0023017F" w:rsidRPr="00541C5F" w:rsidRDefault="0023017F" w:rsidP="002301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caps/>
          <w:szCs w:val="36"/>
        </w:rPr>
      </w:pPr>
    </w:p>
    <w:p w:rsidR="0023017F" w:rsidRPr="00270BA9" w:rsidRDefault="0023017F" w:rsidP="0023017F">
      <w:pPr>
        <w:ind w:firstLine="720"/>
        <w:jc w:val="center"/>
        <w:rPr>
          <w:b/>
          <w:sz w:val="36"/>
          <w:szCs w:val="36"/>
        </w:rPr>
      </w:pPr>
    </w:p>
    <w:p w:rsidR="0023017F" w:rsidRDefault="0023017F" w:rsidP="0023017F">
      <w:pPr>
        <w:ind w:firstLine="720"/>
        <w:jc w:val="center"/>
        <w:rPr>
          <w:b/>
          <w:szCs w:val="28"/>
        </w:rPr>
      </w:pPr>
    </w:p>
    <w:p w:rsidR="0023017F" w:rsidRDefault="0023017F" w:rsidP="0023017F">
      <w:pPr>
        <w:ind w:firstLine="720"/>
        <w:jc w:val="center"/>
        <w:rPr>
          <w:b/>
          <w:szCs w:val="28"/>
        </w:rPr>
      </w:pPr>
    </w:p>
    <w:p w:rsidR="0023017F" w:rsidRDefault="0023017F" w:rsidP="0023017F">
      <w:pPr>
        <w:ind w:firstLine="720"/>
        <w:jc w:val="center"/>
        <w:rPr>
          <w:b/>
          <w:szCs w:val="28"/>
        </w:rPr>
      </w:pPr>
    </w:p>
    <w:p w:rsidR="0023017F" w:rsidRDefault="0023017F" w:rsidP="0023017F">
      <w:pPr>
        <w:ind w:firstLine="720"/>
        <w:jc w:val="center"/>
        <w:rPr>
          <w:b/>
          <w:szCs w:val="28"/>
        </w:rPr>
      </w:pPr>
    </w:p>
    <w:p w:rsidR="0023017F" w:rsidRDefault="0023017F" w:rsidP="0023017F">
      <w:pPr>
        <w:ind w:firstLine="720"/>
        <w:jc w:val="center"/>
        <w:rPr>
          <w:b/>
          <w:szCs w:val="28"/>
        </w:rPr>
      </w:pPr>
    </w:p>
    <w:p w:rsidR="0023017F" w:rsidRPr="00575DFE" w:rsidRDefault="0023017F" w:rsidP="0023017F">
      <w:pPr>
        <w:ind w:firstLine="720"/>
        <w:jc w:val="center"/>
        <w:rPr>
          <w:b/>
          <w:szCs w:val="28"/>
        </w:rPr>
      </w:pPr>
    </w:p>
    <w:p w:rsidR="0023017F" w:rsidRPr="00575DFE" w:rsidRDefault="0023017F" w:rsidP="0023017F">
      <w:pPr>
        <w:ind w:firstLine="720"/>
        <w:jc w:val="center"/>
        <w:rPr>
          <w:b/>
          <w:szCs w:val="28"/>
        </w:rPr>
      </w:pPr>
    </w:p>
    <w:p w:rsidR="0023017F" w:rsidRPr="006C7337" w:rsidRDefault="0023017F" w:rsidP="0023017F">
      <w:pPr>
        <w:ind w:firstLine="720"/>
        <w:jc w:val="right"/>
        <w:rPr>
          <w:sz w:val="24"/>
          <w:szCs w:val="28"/>
        </w:rPr>
      </w:pPr>
      <w:r w:rsidRPr="006C7337">
        <w:rPr>
          <w:sz w:val="24"/>
          <w:szCs w:val="28"/>
        </w:rPr>
        <w:t>Составител</w:t>
      </w:r>
      <w:r w:rsidR="006E4CC8">
        <w:rPr>
          <w:sz w:val="24"/>
          <w:szCs w:val="28"/>
        </w:rPr>
        <w:t>ь</w:t>
      </w:r>
      <w:r w:rsidRPr="006C7337">
        <w:rPr>
          <w:sz w:val="24"/>
          <w:szCs w:val="28"/>
        </w:rPr>
        <w:t>:</w:t>
      </w:r>
    </w:p>
    <w:p w:rsidR="0023017F" w:rsidRPr="006C7337" w:rsidRDefault="00AD70FD" w:rsidP="0023017F">
      <w:pPr>
        <w:ind w:firstLine="720"/>
        <w:jc w:val="right"/>
        <w:rPr>
          <w:sz w:val="24"/>
          <w:szCs w:val="28"/>
        </w:rPr>
      </w:pPr>
      <w:r>
        <w:rPr>
          <w:sz w:val="24"/>
          <w:szCs w:val="28"/>
        </w:rPr>
        <w:t>Шашкина Любовь Геннадьевна</w:t>
      </w:r>
    </w:p>
    <w:p w:rsidR="0023017F" w:rsidRPr="006C7337" w:rsidRDefault="0023017F" w:rsidP="0023017F">
      <w:pPr>
        <w:ind w:firstLine="720"/>
        <w:jc w:val="right"/>
        <w:rPr>
          <w:b/>
          <w:sz w:val="24"/>
          <w:szCs w:val="28"/>
        </w:rPr>
      </w:pPr>
    </w:p>
    <w:p w:rsidR="0023017F" w:rsidRPr="00FD0526" w:rsidRDefault="0023017F" w:rsidP="0023017F">
      <w:pPr>
        <w:ind w:firstLine="720"/>
        <w:jc w:val="right"/>
        <w:rPr>
          <w:b/>
          <w:szCs w:val="28"/>
        </w:rPr>
      </w:pPr>
    </w:p>
    <w:p w:rsidR="0023017F" w:rsidRPr="00FD0526" w:rsidRDefault="0023017F" w:rsidP="0023017F">
      <w:pPr>
        <w:ind w:firstLine="720"/>
        <w:jc w:val="right"/>
        <w:rPr>
          <w:b/>
          <w:szCs w:val="28"/>
        </w:rPr>
      </w:pPr>
    </w:p>
    <w:p w:rsidR="0023017F" w:rsidRPr="00FD0526" w:rsidRDefault="0023017F" w:rsidP="0023017F">
      <w:pPr>
        <w:ind w:firstLine="720"/>
        <w:jc w:val="right"/>
        <w:rPr>
          <w:b/>
          <w:szCs w:val="28"/>
        </w:rPr>
      </w:pPr>
    </w:p>
    <w:p w:rsidR="0023017F" w:rsidRDefault="0023017F" w:rsidP="0023017F">
      <w:pPr>
        <w:ind w:firstLine="720"/>
        <w:jc w:val="right"/>
        <w:rPr>
          <w:b/>
          <w:szCs w:val="28"/>
        </w:rPr>
      </w:pPr>
    </w:p>
    <w:p w:rsidR="0023017F" w:rsidRDefault="0023017F" w:rsidP="0023017F">
      <w:pPr>
        <w:ind w:firstLine="720"/>
        <w:jc w:val="right"/>
        <w:rPr>
          <w:b/>
          <w:szCs w:val="28"/>
        </w:rPr>
      </w:pPr>
    </w:p>
    <w:p w:rsidR="0023017F" w:rsidRPr="00FD0526" w:rsidRDefault="0023017F" w:rsidP="0023017F">
      <w:pPr>
        <w:ind w:firstLine="720"/>
        <w:jc w:val="right"/>
        <w:rPr>
          <w:b/>
          <w:szCs w:val="28"/>
        </w:rPr>
      </w:pPr>
    </w:p>
    <w:p w:rsidR="0023017F" w:rsidRPr="006C7337" w:rsidRDefault="0023017F" w:rsidP="0023017F">
      <w:pPr>
        <w:ind w:firstLine="720"/>
        <w:jc w:val="center"/>
        <w:rPr>
          <w:sz w:val="24"/>
          <w:szCs w:val="28"/>
        </w:rPr>
      </w:pPr>
      <w:r w:rsidRPr="006C7337">
        <w:rPr>
          <w:sz w:val="24"/>
          <w:szCs w:val="28"/>
        </w:rPr>
        <w:t>г. Перевоз</w:t>
      </w:r>
    </w:p>
    <w:p w:rsidR="0023017F" w:rsidRPr="006C7337" w:rsidRDefault="0023017F" w:rsidP="0023017F">
      <w:pPr>
        <w:ind w:firstLine="720"/>
        <w:jc w:val="center"/>
        <w:rPr>
          <w:sz w:val="24"/>
          <w:szCs w:val="28"/>
        </w:rPr>
      </w:pPr>
      <w:r w:rsidRPr="006C7337">
        <w:rPr>
          <w:sz w:val="24"/>
          <w:szCs w:val="28"/>
        </w:rPr>
        <w:t>20</w:t>
      </w:r>
      <w:r w:rsidR="00AD70FD">
        <w:rPr>
          <w:sz w:val="24"/>
          <w:szCs w:val="28"/>
        </w:rPr>
        <w:t>21</w:t>
      </w:r>
    </w:p>
    <w:p w:rsidR="0023017F" w:rsidRPr="006C7337" w:rsidRDefault="006B7CF0" w:rsidP="00AD70FD">
      <w:pPr>
        <w:ind w:firstLine="720"/>
        <w:jc w:val="both"/>
        <w:rPr>
          <w:sz w:val="24"/>
          <w:szCs w:val="28"/>
        </w:rPr>
      </w:pPr>
      <w:r w:rsidRPr="006B7CF0">
        <w:rPr>
          <w:b/>
          <w:bCs/>
          <w:noProof/>
          <w:spacing w:val="1"/>
          <w:sz w:val="24"/>
          <w:szCs w:val="28"/>
          <w:lang w:eastAsia="ru-RU"/>
        </w:rPr>
        <w:pict>
          <v:rect id="Rectangle 2" o:spid="_x0000_s1026" style="position:absolute;left:0;text-align:left;margin-left:222.2pt;margin-top:30.35pt;width:27.65pt;height:24.3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" strokecolor="white"/>
        </w:pict>
      </w:r>
      <w:r w:rsidR="0023017F" w:rsidRPr="006C7337">
        <w:rPr>
          <w:b/>
          <w:bCs/>
          <w:spacing w:val="1"/>
          <w:sz w:val="24"/>
          <w:szCs w:val="28"/>
        </w:rPr>
        <w:br w:type="page"/>
      </w:r>
      <w:r w:rsidR="0023017F" w:rsidRPr="006C7337">
        <w:rPr>
          <w:sz w:val="24"/>
        </w:rPr>
        <w:lastRenderedPageBreak/>
        <w:t xml:space="preserve">Составители: </w:t>
      </w:r>
      <w:r w:rsidR="00AD70FD">
        <w:rPr>
          <w:sz w:val="24"/>
        </w:rPr>
        <w:t>Шашкина Л.Г.</w:t>
      </w:r>
    </w:p>
    <w:p w:rsidR="0023017F" w:rsidRPr="00072495" w:rsidRDefault="0023017F" w:rsidP="0023017F">
      <w:pPr>
        <w:rPr>
          <w:szCs w:val="28"/>
        </w:rPr>
      </w:pPr>
    </w:p>
    <w:p w:rsidR="0023017F" w:rsidRPr="00072495" w:rsidRDefault="0023017F" w:rsidP="0023017F">
      <w:pPr>
        <w:rPr>
          <w:szCs w:val="28"/>
        </w:rPr>
      </w:pPr>
    </w:p>
    <w:p w:rsidR="0023017F" w:rsidRPr="00072495" w:rsidRDefault="0023017F" w:rsidP="0023017F">
      <w:pPr>
        <w:ind w:firstLine="709"/>
        <w:jc w:val="both"/>
        <w:rPr>
          <w:rFonts w:eastAsia="DejaVu Sans" w:cs="DejaVu Sans"/>
          <w:kern w:val="1"/>
          <w:sz w:val="24"/>
          <w:szCs w:val="24"/>
          <w:lang w:eastAsia="hi-IN" w:bidi="hi-IN"/>
        </w:rPr>
      </w:pPr>
      <w:r w:rsidRPr="00072495">
        <w:rPr>
          <w:rFonts w:eastAsia="DejaVu Sans" w:cs="DejaVu Sans"/>
          <w:kern w:val="1"/>
          <w:sz w:val="24"/>
          <w:szCs w:val="24"/>
          <w:lang w:eastAsia="hi-IN" w:bidi="hi-IN"/>
        </w:rPr>
        <w:t xml:space="preserve">Методические указания по </w:t>
      </w:r>
      <w:r>
        <w:rPr>
          <w:rFonts w:eastAsia="DejaVu Sans" w:cs="DejaVu Sans"/>
          <w:kern w:val="1"/>
          <w:sz w:val="24"/>
          <w:szCs w:val="24"/>
          <w:lang w:eastAsia="hi-IN" w:bidi="hi-IN"/>
        </w:rPr>
        <w:t xml:space="preserve">выполнению заданий на </w:t>
      </w:r>
      <w:r w:rsidRPr="00072495">
        <w:rPr>
          <w:rFonts w:eastAsia="DejaVu Sans" w:cs="DejaVu Sans"/>
          <w:kern w:val="1"/>
          <w:sz w:val="24"/>
          <w:szCs w:val="24"/>
          <w:lang w:eastAsia="hi-IN" w:bidi="hi-IN"/>
        </w:rPr>
        <w:t>практических заняти</w:t>
      </w:r>
      <w:r>
        <w:rPr>
          <w:rFonts w:eastAsia="DejaVu Sans" w:cs="DejaVu Sans"/>
          <w:kern w:val="1"/>
          <w:sz w:val="24"/>
          <w:szCs w:val="24"/>
          <w:lang w:eastAsia="hi-IN" w:bidi="hi-IN"/>
        </w:rPr>
        <w:t>ях</w:t>
      </w:r>
      <w:r w:rsidRPr="00072495">
        <w:rPr>
          <w:rFonts w:eastAsia="DejaVu Sans" w:cs="DejaVu Sans"/>
          <w:kern w:val="1"/>
          <w:sz w:val="24"/>
          <w:szCs w:val="24"/>
          <w:lang w:eastAsia="hi-IN" w:bidi="hi-IN"/>
        </w:rPr>
        <w:t xml:space="preserve"> по дисциплине</w:t>
      </w:r>
      <w:r w:rsidR="00AD70FD">
        <w:rPr>
          <w:rFonts w:eastAsia="DejaVu Sans" w:cs="DejaVu Sans"/>
          <w:kern w:val="1"/>
          <w:sz w:val="24"/>
          <w:szCs w:val="24"/>
          <w:lang w:eastAsia="hi-IN" w:bidi="hi-IN"/>
        </w:rPr>
        <w:t xml:space="preserve"> ОУП</w:t>
      </w:r>
      <w:r>
        <w:rPr>
          <w:rFonts w:eastAsia="DejaVu Sans" w:cs="DejaVu Sans"/>
          <w:kern w:val="1"/>
          <w:sz w:val="24"/>
          <w:szCs w:val="24"/>
          <w:lang w:eastAsia="hi-IN" w:bidi="hi-IN"/>
        </w:rPr>
        <w:t>.</w:t>
      </w:r>
      <w:r w:rsidR="00F64078">
        <w:rPr>
          <w:rFonts w:eastAsia="DejaVu Sans" w:cs="DejaVu Sans"/>
          <w:kern w:val="1"/>
          <w:sz w:val="24"/>
          <w:szCs w:val="24"/>
          <w:lang w:eastAsia="hi-IN" w:bidi="hi-IN"/>
        </w:rPr>
        <w:t>06</w:t>
      </w:r>
      <w:r w:rsidRPr="00072495">
        <w:rPr>
          <w:rFonts w:eastAsia="DejaVu Sans" w:cs="DejaVu Sans"/>
          <w:kern w:val="1"/>
          <w:sz w:val="24"/>
          <w:szCs w:val="24"/>
          <w:lang w:eastAsia="hi-IN" w:bidi="hi-IN"/>
        </w:rPr>
        <w:t xml:space="preserve"> </w:t>
      </w:r>
      <w:r>
        <w:rPr>
          <w:rFonts w:eastAsia="DejaVu Sans" w:cs="DejaVu Sans"/>
          <w:kern w:val="1"/>
          <w:sz w:val="24"/>
          <w:szCs w:val="24"/>
          <w:lang w:eastAsia="hi-IN" w:bidi="hi-IN"/>
        </w:rPr>
        <w:t>Астрономия</w:t>
      </w:r>
      <w:r w:rsidRPr="00072495">
        <w:rPr>
          <w:rFonts w:eastAsia="DejaVu Sans" w:cs="DejaVu Sans"/>
          <w:kern w:val="1"/>
          <w:sz w:val="24"/>
          <w:szCs w:val="24"/>
          <w:lang w:eastAsia="hi-IN" w:bidi="hi-IN"/>
        </w:rPr>
        <w:t xml:space="preserve">/ </w:t>
      </w:r>
      <w:proofErr w:type="spellStart"/>
      <w:r w:rsidRPr="00072495">
        <w:rPr>
          <w:rFonts w:eastAsia="DejaVu Sans" w:cs="DejaVu Sans"/>
          <w:kern w:val="1"/>
          <w:sz w:val="24"/>
          <w:szCs w:val="24"/>
          <w:lang w:eastAsia="hi-IN" w:bidi="hi-IN"/>
        </w:rPr>
        <w:t>Перевозский</w:t>
      </w:r>
      <w:proofErr w:type="spellEnd"/>
      <w:r w:rsidRPr="00072495">
        <w:rPr>
          <w:rFonts w:eastAsia="DejaVu Sans" w:cs="DejaVu Sans"/>
          <w:kern w:val="1"/>
          <w:sz w:val="24"/>
          <w:szCs w:val="24"/>
          <w:lang w:eastAsia="hi-IN" w:bidi="hi-IN"/>
        </w:rPr>
        <w:t xml:space="preserve"> </w:t>
      </w:r>
      <w:proofErr w:type="spellStart"/>
      <w:r w:rsidRPr="00072495">
        <w:rPr>
          <w:rFonts w:eastAsia="DejaVu Sans" w:cs="DejaVu Sans"/>
          <w:kern w:val="1"/>
          <w:sz w:val="24"/>
          <w:szCs w:val="24"/>
          <w:lang w:eastAsia="hi-IN" w:bidi="hi-IN"/>
        </w:rPr>
        <w:t>строит</w:t>
      </w:r>
      <w:proofErr w:type="gramStart"/>
      <w:r w:rsidRPr="00072495">
        <w:rPr>
          <w:rFonts w:eastAsia="DejaVu Sans" w:cs="DejaVu Sans"/>
          <w:kern w:val="1"/>
          <w:sz w:val="24"/>
          <w:szCs w:val="24"/>
          <w:lang w:eastAsia="hi-IN" w:bidi="hi-IN"/>
        </w:rPr>
        <w:t>.к</w:t>
      </w:r>
      <w:proofErr w:type="gramEnd"/>
      <w:r w:rsidRPr="00072495">
        <w:rPr>
          <w:rFonts w:eastAsia="DejaVu Sans" w:cs="DejaVu Sans"/>
          <w:kern w:val="1"/>
          <w:sz w:val="24"/>
          <w:szCs w:val="24"/>
          <w:lang w:eastAsia="hi-IN" w:bidi="hi-IN"/>
        </w:rPr>
        <w:t>олледж</w:t>
      </w:r>
      <w:proofErr w:type="spellEnd"/>
      <w:r w:rsidRPr="00072495">
        <w:rPr>
          <w:rFonts w:eastAsia="DejaVu Sans" w:cs="DejaVu Sans"/>
          <w:kern w:val="1"/>
          <w:sz w:val="24"/>
          <w:szCs w:val="24"/>
          <w:lang w:eastAsia="hi-IN" w:bidi="hi-IN"/>
        </w:rPr>
        <w:t xml:space="preserve">; Сост.: </w:t>
      </w:r>
      <w:bookmarkStart w:id="0" w:name="_GoBack"/>
      <w:bookmarkEnd w:id="0"/>
      <w:r w:rsidR="00AD70FD">
        <w:rPr>
          <w:rFonts w:eastAsia="DejaVu Sans" w:cs="DejaVu Sans"/>
          <w:kern w:val="1"/>
          <w:sz w:val="24"/>
          <w:szCs w:val="24"/>
          <w:lang w:eastAsia="hi-IN" w:bidi="hi-IN"/>
        </w:rPr>
        <w:t>Л.Г. Шашкина</w:t>
      </w:r>
      <w:r w:rsidRPr="00072495">
        <w:rPr>
          <w:rFonts w:eastAsia="DejaVu Sans" w:cs="DejaVu Sans"/>
          <w:kern w:val="1"/>
          <w:sz w:val="24"/>
          <w:szCs w:val="24"/>
          <w:lang w:eastAsia="hi-IN" w:bidi="hi-IN"/>
        </w:rPr>
        <w:t xml:space="preserve"> – Перевоз, 20</w:t>
      </w:r>
      <w:r w:rsidR="00AD70FD">
        <w:rPr>
          <w:rFonts w:eastAsia="DejaVu Sans" w:cs="DejaVu Sans"/>
          <w:kern w:val="1"/>
          <w:sz w:val="24"/>
          <w:szCs w:val="24"/>
          <w:lang w:eastAsia="hi-IN" w:bidi="hi-IN"/>
        </w:rPr>
        <w:t>21</w:t>
      </w:r>
      <w:r w:rsidRPr="00072495">
        <w:rPr>
          <w:rFonts w:eastAsia="DejaVu Sans" w:cs="DejaVu Sans"/>
          <w:kern w:val="1"/>
          <w:sz w:val="24"/>
          <w:szCs w:val="24"/>
          <w:lang w:eastAsia="hi-IN" w:bidi="hi-IN"/>
        </w:rPr>
        <w:t>. –</w:t>
      </w:r>
      <w:r w:rsidR="00AD70FD">
        <w:rPr>
          <w:rFonts w:eastAsia="DejaVu Sans" w:cs="DejaVu Sans"/>
          <w:kern w:val="1"/>
          <w:sz w:val="24"/>
          <w:szCs w:val="24"/>
          <w:lang w:eastAsia="hi-IN" w:bidi="hi-IN"/>
        </w:rPr>
        <w:t>16</w:t>
      </w:r>
      <w:r>
        <w:rPr>
          <w:rFonts w:eastAsia="DejaVu Sans" w:cs="DejaVu Sans"/>
          <w:kern w:val="1"/>
          <w:sz w:val="24"/>
          <w:szCs w:val="24"/>
          <w:lang w:eastAsia="hi-IN" w:bidi="hi-IN"/>
        </w:rPr>
        <w:t xml:space="preserve"> </w:t>
      </w:r>
      <w:r w:rsidRPr="00072495">
        <w:rPr>
          <w:rFonts w:eastAsia="DejaVu Sans" w:cs="DejaVu Sans"/>
          <w:kern w:val="1"/>
          <w:sz w:val="24"/>
          <w:szCs w:val="24"/>
          <w:lang w:eastAsia="hi-IN" w:bidi="hi-IN"/>
        </w:rPr>
        <w:t>с.</w:t>
      </w:r>
    </w:p>
    <w:p w:rsidR="0023017F" w:rsidRPr="00072495" w:rsidRDefault="0023017F" w:rsidP="0023017F">
      <w:pPr>
        <w:jc w:val="both"/>
        <w:rPr>
          <w:rFonts w:eastAsia="DejaVu Sans" w:cs="DejaVu Sans"/>
          <w:kern w:val="1"/>
          <w:sz w:val="24"/>
          <w:szCs w:val="24"/>
          <w:lang w:eastAsia="hi-IN" w:bidi="hi-IN"/>
        </w:rPr>
      </w:pPr>
    </w:p>
    <w:p w:rsidR="0023017F" w:rsidRPr="00072495" w:rsidRDefault="0023017F" w:rsidP="0023017F">
      <w:pPr>
        <w:jc w:val="both"/>
        <w:rPr>
          <w:rFonts w:eastAsia="DejaVu Sans" w:cs="DejaVu Sans"/>
          <w:kern w:val="1"/>
          <w:sz w:val="24"/>
          <w:szCs w:val="24"/>
          <w:lang w:eastAsia="hi-IN" w:bidi="hi-IN"/>
        </w:rPr>
      </w:pPr>
    </w:p>
    <w:p w:rsidR="0023017F" w:rsidRPr="00072495" w:rsidRDefault="0023017F" w:rsidP="0023017F">
      <w:pPr>
        <w:jc w:val="both"/>
        <w:rPr>
          <w:rFonts w:eastAsia="DejaVu Sans" w:cs="DejaVu Sans"/>
          <w:kern w:val="1"/>
          <w:sz w:val="24"/>
          <w:szCs w:val="24"/>
          <w:lang w:eastAsia="hi-IN" w:bidi="hi-IN"/>
        </w:rPr>
      </w:pPr>
    </w:p>
    <w:p w:rsidR="0023017F" w:rsidRPr="00072495" w:rsidRDefault="0023017F" w:rsidP="0023017F">
      <w:pPr>
        <w:jc w:val="both"/>
        <w:rPr>
          <w:rFonts w:eastAsia="DejaVu Sans" w:cs="DejaVu Sans"/>
          <w:kern w:val="1"/>
          <w:sz w:val="24"/>
          <w:szCs w:val="24"/>
          <w:lang w:eastAsia="hi-IN" w:bidi="hi-IN"/>
        </w:rPr>
      </w:pPr>
    </w:p>
    <w:p w:rsidR="0023017F" w:rsidRPr="00555567" w:rsidRDefault="0023017F" w:rsidP="005555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4"/>
          <w:szCs w:val="24"/>
        </w:rPr>
      </w:pPr>
      <w:r>
        <w:rPr>
          <w:rFonts w:eastAsia="DejaVu Sans" w:cs="DejaVu Sans"/>
          <w:kern w:val="1"/>
          <w:sz w:val="24"/>
          <w:szCs w:val="24"/>
          <w:lang w:eastAsia="hi-IN" w:bidi="hi-IN"/>
        </w:rPr>
        <w:t xml:space="preserve">Данные методические указания составлены в помощь преподавателям и обучающимся. Методическая разработка содержит указания по выполнению практических работ по дисциплине. </w:t>
      </w:r>
      <w:r w:rsidRPr="00072495">
        <w:rPr>
          <w:rFonts w:eastAsia="DejaVu Sans" w:cs="DejaVu Sans"/>
          <w:kern w:val="1"/>
          <w:sz w:val="24"/>
          <w:szCs w:val="24"/>
          <w:lang w:eastAsia="hi-IN" w:bidi="hi-IN"/>
        </w:rPr>
        <w:t xml:space="preserve">Предназначены для студентов  </w:t>
      </w:r>
      <w:r w:rsidRPr="00F64078">
        <w:rPr>
          <w:rFonts w:eastAsia="DejaVu Sans" w:cs="DejaVu Sans"/>
          <w:kern w:val="1"/>
          <w:sz w:val="24"/>
          <w:szCs w:val="24"/>
          <w:lang w:eastAsia="hi-IN" w:bidi="hi-IN"/>
        </w:rPr>
        <w:t xml:space="preserve">специальности </w:t>
      </w:r>
      <w:r w:rsidR="00555567" w:rsidRPr="00555567">
        <w:rPr>
          <w:sz w:val="24"/>
          <w:szCs w:val="24"/>
        </w:rPr>
        <w:t>43.02.15 Поварское и кондитерское дело</w:t>
      </w:r>
    </w:p>
    <w:p w:rsidR="0023017F" w:rsidRPr="00072495" w:rsidRDefault="0023017F" w:rsidP="0023017F">
      <w:pPr>
        <w:ind w:firstLine="720"/>
        <w:rPr>
          <w:szCs w:val="28"/>
        </w:rPr>
      </w:pPr>
    </w:p>
    <w:p w:rsidR="0023017F" w:rsidRPr="00072495" w:rsidRDefault="0023017F" w:rsidP="0023017F">
      <w:pPr>
        <w:ind w:firstLine="720"/>
        <w:rPr>
          <w:szCs w:val="28"/>
        </w:rPr>
      </w:pPr>
    </w:p>
    <w:p w:rsidR="0023017F" w:rsidRPr="006C7337" w:rsidRDefault="0023017F" w:rsidP="0023017F">
      <w:pPr>
        <w:ind w:firstLine="720"/>
        <w:jc w:val="both"/>
        <w:rPr>
          <w:sz w:val="24"/>
          <w:szCs w:val="28"/>
        </w:rPr>
      </w:pPr>
      <w:r w:rsidRPr="006C7337">
        <w:rPr>
          <w:sz w:val="24"/>
          <w:szCs w:val="28"/>
        </w:rPr>
        <w:t>Рецензент</w:t>
      </w:r>
      <w:r w:rsidR="00541C5F" w:rsidRPr="006C7337">
        <w:rPr>
          <w:sz w:val="24"/>
          <w:szCs w:val="28"/>
        </w:rPr>
        <w:t xml:space="preserve">: Кузьмина Т.А. </w:t>
      </w:r>
      <w:r w:rsidRPr="006C7337">
        <w:rPr>
          <w:sz w:val="24"/>
          <w:szCs w:val="28"/>
        </w:rPr>
        <w:t>преподаватель</w:t>
      </w:r>
      <w:r w:rsidR="00E272DB" w:rsidRPr="006C7337">
        <w:rPr>
          <w:sz w:val="24"/>
          <w:szCs w:val="28"/>
        </w:rPr>
        <w:t xml:space="preserve"> </w:t>
      </w:r>
      <w:r w:rsidRPr="006C7337">
        <w:rPr>
          <w:sz w:val="24"/>
          <w:szCs w:val="28"/>
        </w:rPr>
        <w:t>Г</w:t>
      </w:r>
      <w:r w:rsidR="00654C16">
        <w:rPr>
          <w:sz w:val="24"/>
          <w:szCs w:val="28"/>
        </w:rPr>
        <w:t>А</w:t>
      </w:r>
      <w:r w:rsidRPr="006C7337">
        <w:rPr>
          <w:sz w:val="24"/>
          <w:szCs w:val="28"/>
        </w:rPr>
        <w:t>ПОУ «</w:t>
      </w:r>
      <w:proofErr w:type="spellStart"/>
      <w:r w:rsidRPr="006C7337">
        <w:rPr>
          <w:sz w:val="24"/>
          <w:szCs w:val="28"/>
        </w:rPr>
        <w:t>Перевозский</w:t>
      </w:r>
      <w:proofErr w:type="spellEnd"/>
      <w:r w:rsidRPr="006C7337">
        <w:rPr>
          <w:sz w:val="24"/>
          <w:szCs w:val="28"/>
        </w:rPr>
        <w:t xml:space="preserve"> строительный колледж».</w:t>
      </w:r>
    </w:p>
    <w:p w:rsidR="0023017F" w:rsidRPr="006C7337" w:rsidRDefault="0023017F" w:rsidP="0023017F">
      <w:pPr>
        <w:ind w:firstLine="720"/>
        <w:rPr>
          <w:sz w:val="24"/>
          <w:szCs w:val="28"/>
        </w:rPr>
      </w:pPr>
    </w:p>
    <w:p w:rsidR="0023017F" w:rsidRPr="00072495" w:rsidRDefault="0023017F" w:rsidP="0023017F">
      <w:pPr>
        <w:ind w:firstLine="720"/>
        <w:rPr>
          <w:szCs w:val="28"/>
        </w:rPr>
      </w:pPr>
    </w:p>
    <w:p w:rsidR="0023017F" w:rsidRPr="00072495" w:rsidRDefault="0023017F" w:rsidP="0023017F">
      <w:pPr>
        <w:ind w:firstLine="720"/>
        <w:jc w:val="right"/>
        <w:rPr>
          <w:b/>
          <w:szCs w:val="28"/>
        </w:rPr>
      </w:pPr>
    </w:p>
    <w:p w:rsidR="0023017F" w:rsidRPr="00072495" w:rsidRDefault="0023017F" w:rsidP="0023017F">
      <w:pPr>
        <w:ind w:firstLine="720"/>
        <w:jc w:val="right"/>
        <w:rPr>
          <w:b/>
          <w:szCs w:val="28"/>
        </w:rPr>
      </w:pPr>
    </w:p>
    <w:p w:rsidR="0023017F" w:rsidRPr="00072495" w:rsidRDefault="0023017F" w:rsidP="0023017F">
      <w:pPr>
        <w:ind w:firstLine="720"/>
        <w:jc w:val="right"/>
        <w:rPr>
          <w:b/>
          <w:szCs w:val="28"/>
        </w:rPr>
      </w:pPr>
    </w:p>
    <w:p w:rsidR="0023017F" w:rsidRPr="006C7337" w:rsidRDefault="0023017F" w:rsidP="0023017F">
      <w:pPr>
        <w:jc w:val="right"/>
        <w:rPr>
          <w:sz w:val="24"/>
          <w:szCs w:val="28"/>
        </w:rPr>
      </w:pPr>
      <w:r w:rsidRPr="00072495">
        <w:rPr>
          <w:szCs w:val="28"/>
        </w:rPr>
        <w:t xml:space="preserve">                                                                                  © </w:t>
      </w:r>
      <w:proofErr w:type="spellStart"/>
      <w:r w:rsidRPr="00072495">
        <w:rPr>
          <w:szCs w:val="28"/>
        </w:rPr>
        <w:t>Перевозский</w:t>
      </w:r>
      <w:proofErr w:type="spellEnd"/>
      <w:r w:rsidRPr="00072495">
        <w:rPr>
          <w:szCs w:val="28"/>
        </w:rPr>
        <w:t xml:space="preserve"> </w:t>
      </w:r>
      <w:r w:rsidRPr="006C7337">
        <w:rPr>
          <w:sz w:val="24"/>
          <w:szCs w:val="28"/>
        </w:rPr>
        <w:t>строительный</w:t>
      </w:r>
    </w:p>
    <w:p w:rsidR="0023017F" w:rsidRPr="006C7337" w:rsidRDefault="0023017F" w:rsidP="0023017F">
      <w:pPr>
        <w:jc w:val="right"/>
        <w:rPr>
          <w:sz w:val="24"/>
          <w:szCs w:val="28"/>
        </w:rPr>
      </w:pPr>
      <w:r w:rsidRPr="006C7337">
        <w:rPr>
          <w:sz w:val="24"/>
          <w:szCs w:val="28"/>
        </w:rPr>
        <w:t xml:space="preserve">                                                                   </w:t>
      </w:r>
      <w:r w:rsidR="00F07B7B">
        <w:rPr>
          <w:sz w:val="24"/>
          <w:szCs w:val="28"/>
        </w:rPr>
        <w:t xml:space="preserve">                   колледж, 20</w:t>
      </w:r>
      <w:r w:rsidR="00AD70FD">
        <w:rPr>
          <w:sz w:val="24"/>
          <w:szCs w:val="28"/>
        </w:rPr>
        <w:t>21</w:t>
      </w:r>
    </w:p>
    <w:p w:rsidR="0023017F" w:rsidRPr="00072495" w:rsidRDefault="0023017F" w:rsidP="0023017F">
      <w:pPr>
        <w:jc w:val="right"/>
        <w:rPr>
          <w:szCs w:val="28"/>
        </w:rPr>
      </w:pPr>
    </w:p>
    <w:p w:rsidR="0023017F" w:rsidRPr="00072495" w:rsidRDefault="0023017F" w:rsidP="0023017F">
      <w:pPr>
        <w:jc w:val="right"/>
        <w:rPr>
          <w:szCs w:val="28"/>
        </w:rPr>
      </w:pPr>
    </w:p>
    <w:p w:rsidR="0023017F" w:rsidRPr="00072495" w:rsidRDefault="0023017F" w:rsidP="0023017F">
      <w:pPr>
        <w:jc w:val="right"/>
        <w:rPr>
          <w:szCs w:val="28"/>
        </w:rPr>
      </w:pPr>
    </w:p>
    <w:p w:rsidR="0023017F" w:rsidRDefault="0023017F" w:rsidP="0023017F"/>
    <w:p w:rsidR="00541C5F" w:rsidRDefault="00541C5F" w:rsidP="005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tbl>
      <w:tblPr>
        <w:tblW w:w="0" w:type="auto"/>
        <w:tblLook w:val="04A0"/>
      </w:tblPr>
      <w:tblGrid>
        <w:gridCol w:w="4785"/>
        <w:gridCol w:w="4786"/>
      </w:tblGrid>
      <w:tr w:rsidR="00F07B7B" w:rsidRPr="00A31881" w:rsidTr="00EF165D">
        <w:tc>
          <w:tcPr>
            <w:tcW w:w="4785" w:type="dxa"/>
            <w:hideMark/>
          </w:tcPr>
          <w:p w:rsidR="00F07B7B" w:rsidRPr="00F07B7B" w:rsidRDefault="00F07B7B" w:rsidP="00EF165D">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textAlignment w:val="baseline"/>
              <w:rPr>
                <w:rFonts w:eastAsia="Calibri"/>
                <w:color w:val="00000A"/>
                <w:sz w:val="24"/>
                <w:szCs w:val="24"/>
                <w:lang w:eastAsia="en-US"/>
              </w:rPr>
            </w:pPr>
            <w:r w:rsidRPr="00F07B7B">
              <w:rPr>
                <w:rFonts w:eastAsia="Droid Sans Fallback"/>
                <w:color w:val="00000A"/>
                <w:sz w:val="24"/>
                <w:szCs w:val="24"/>
              </w:rPr>
              <w:t>Рассмотрено на заседании объединения</w:t>
            </w:r>
          </w:p>
          <w:p w:rsidR="00F07B7B" w:rsidRPr="00F07B7B" w:rsidRDefault="00F07B7B" w:rsidP="00EF165D">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textAlignment w:val="baseline"/>
              <w:rPr>
                <w:rFonts w:eastAsia="Droid Sans Fallback"/>
                <w:color w:val="00000A"/>
                <w:sz w:val="24"/>
                <w:szCs w:val="24"/>
              </w:rPr>
            </w:pPr>
            <w:r w:rsidRPr="00F07B7B">
              <w:rPr>
                <w:rFonts w:eastAsia="Droid Sans Fallback"/>
                <w:color w:val="00000A"/>
                <w:sz w:val="24"/>
                <w:szCs w:val="24"/>
              </w:rPr>
              <w:t>ПЦК Информационных технологий</w:t>
            </w:r>
          </w:p>
          <w:p w:rsidR="00F07B7B" w:rsidRPr="00F07B7B" w:rsidRDefault="00F07B7B" w:rsidP="00EF165D">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textAlignment w:val="baseline"/>
              <w:rPr>
                <w:rFonts w:eastAsia="Droid Sans Fallback"/>
                <w:color w:val="00000A"/>
                <w:sz w:val="24"/>
                <w:szCs w:val="24"/>
              </w:rPr>
            </w:pPr>
            <w:r w:rsidRPr="00F07B7B">
              <w:rPr>
                <w:rFonts w:eastAsia="Droid Sans Fallback"/>
                <w:color w:val="00000A"/>
                <w:sz w:val="24"/>
                <w:szCs w:val="24"/>
              </w:rPr>
              <w:t xml:space="preserve">Протокол № ____ </w:t>
            </w:r>
          </w:p>
          <w:p w:rsidR="00F07B7B" w:rsidRPr="00F07B7B" w:rsidRDefault="00F07B7B" w:rsidP="00EF165D">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textAlignment w:val="baseline"/>
              <w:rPr>
                <w:rFonts w:eastAsia="Droid Sans Fallback"/>
                <w:color w:val="00000A"/>
                <w:sz w:val="24"/>
                <w:szCs w:val="24"/>
              </w:rPr>
            </w:pPr>
            <w:r w:rsidRPr="00F07B7B">
              <w:rPr>
                <w:rFonts w:eastAsia="Droid Sans Fallback"/>
                <w:color w:val="00000A"/>
                <w:sz w:val="24"/>
                <w:szCs w:val="24"/>
              </w:rPr>
              <w:t>от «___»____20____г.______Кокина М.Н.</w:t>
            </w:r>
          </w:p>
        </w:tc>
        <w:tc>
          <w:tcPr>
            <w:tcW w:w="4786" w:type="dxa"/>
          </w:tcPr>
          <w:p w:rsidR="00F07B7B" w:rsidRPr="00F07B7B" w:rsidRDefault="00F07B7B" w:rsidP="00EF165D">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textAlignment w:val="baseline"/>
              <w:rPr>
                <w:rFonts w:eastAsia="Calibri"/>
                <w:color w:val="00000A"/>
                <w:sz w:val="24"/>
                <w:szCs w:val="24"/>
                <w:lang w:eastAsia="en-US"/>
              </w:rPr>
            </w:pPr>
            <w:r w:rsidRPr="00F07B7B">
              <w:rPr>
                <w:rFonts w:eastAsia="Droid Sans Fallback"/>
                <w:color w:val="00000A"/>
                <w:sz w:val="24"/>
                <w:szCs w:val="24"/>
              </w:rPr>
              <w:t xml:space="preserve">Одобрено на заседании </w:t>
            </w:r>
          </w:p>
          <w:p w:rsidR="00F07B7B" w:rsidRPr="00F07B7B" w:rsidRDefault="00F07B7B" w:rsidP="00EF165D">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textAlignment w:val="baseline"/>
              <w:rPr>
                <w:rFonts w:eastAsia="Droid Sans Fallback"/>
                <w:color w:val="00000A"/>
                <w:sz w:val="24"/>
                <w:szCs w:val="24"/>
              </w:rPr>
            </w:pPr>
            <w:r w:rsidRPr="00F07B7B">
              <w:rPr>
                <w:rFonts w:eastAsia="Droid Sans Fallback"/>
                <w:color w:val="00000A"/>
                <w:sz w:val="24"/>
                <w:szCs w:val="24"/>
              </w:rPr>
              <w:t>Методического совета</w:t>
            </w:r>
          </w:p>
          <w:p w:rsidR="00F07B7B" w:rsidRPr="00F07B7B" w:rsidRDefault="00F07B7B" w:rsidP="00EF165D">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textAlignment w:val="baseline"/>
              <w:rPr>
                <w:rFonts w:eastAsia="Droid Sans Fallback"/>
                <w:color w:val="00000A"/>
                <w:sz w:val="24"/>
                <w:szCs w:val="24"/>
              </w:rPr>
            </w:pPr>
            <w:r w:rsidRPr="00F07B7B">
              <w:rPr>
                <w:rFonts w:eastAsia="Droid Sans Fallback"/>
                <w:color w:val="00000A"/>
                <w:sz w:val="24"/>
                <w:szCs w:val="24"/>
              </w:rPr>
              <w:t>Протокол № ____ «____» ______20___ г.</w:t>
            </w:r>
          </w:p>
          <w:p w:rsidR="00F07B7B" w:rsidRPr="00F07B7B" w:rsidRDefault="00F07B7B" w:rsidP="00EF165D">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textAlignment w:val="baseline"/>
              <w:rPr>
                <w:rFonts w:eastAsia="Droid Sans Fallback"/>
                <w:color w:val="00000A"/>
                <w:sz w:val="24"/>
                <w:szCs w:val="24"/>
              </w:rPr>
            </w:pPr>
          </w:p>
          <w:p w:rsidR="00F07B7B" w:rsidRPr="00F07B7B" w:rsidRDefault="00F07B7B" w:rsidP="00EF165D">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textAlignment w:val="baseline"/>
              <w:rPr>
                <w:rFonts w:eastAsia="Droid Sans Fallback"/>
                <w:color w:val="00000A"/>
                <w:sz w:val="24"/>
                <w:szCs w:val="24"/>
              </w:rPr>
            </w:pPr>
          </w:p>
        </w:tc>
      </w:tr>
    </w:tbl>
    <w:p w:rsidR="0023017F" w:rsidRDefault="00541C5F" w:rsidP="0023017F">
      <w:pPr>
        <w:suppressAutoHyphens w:val="0"/>
        <w:spacing w:after="200" w:line="276" w:lineRule="auto"/>
      </w:pPr>
      <w:r>
        <w:t xml:space="preserve"> </w:t>
      </w:r>
      <w:r w:rsidR="0023017F">
        <w:br w:type="page"/>
      </w:r>
    </w:p>
    <w:p w:rsidR="0023017F" w:rsidRDefault="0023017F" w:rsidP="0023017F">
      <w:pPr>
        <w:tabs>
          <w:tab w:val="left" w:pos="8760"/>
        </w:tabs>
        <w:spacing w:before="7"/>
        <w:ind w:right="-29" w:firstLine="709"/>
        <w:jc w:val="center"/>
        <w:rPr>
          <w:b/>
          <w:sz w:val="32"/>
          <w:szCs w:val="32"/>
        </w:rPr>
      </w:pPr>
      <w:r>
        <w:rPr>
          <w:b/>
          <w:sz w:val="32"/>
          <w:szCs w:val="32"/>
        </w:rPr>
        <w:lastRenderedPageBreak/>
        <w:t>Содержа</w:t>
      </w:r>
      <w:r w:rsidRPr="00264978">
        <w:rPr>
          <w:b/>
          <w:sz w:val="32"/>
          <w:szCs w:val="32"/>
        </w:rPr>
        <w:t>ние</w:t>
      </w:r>
    </w:p>
    <w:p w:rsidR="00A745C4" w:rsidRPr="00A745C4" w:rsidRDefault="006B7CF0" w:rsidP="00A745C4">
      <w:pPr>
        <w:pStyle w:val="21"/>
        <w:tabs>
          <w:tab w:val="right" w:leader="dot" w:pos="9345"/>
        </w:tabs>
        <w:rPr>
          <w:rFonts w:asciiTheme="minorHAnsi" w:eastAsiaTheme="minorEastAsia" w:hAnsiTheme="minorHAnsi" w:cstheme="minorBidi"/>
          <w:noProof/>
          <w:sz w:val="24"/>
          <w:szCs w:val="24"/>
          <w:lang w:eastAsia="ru-RU"/>
        </w:rPr>
      </w:pPr>
      <w:hyperlink w:anchor="_Toc432879082" w:history="1">
        <w:r w:rsidR="00A745C4" w:rsidRPr="00A745C4">
          <w:rPr>
            <w:rStyle w:val="a3"/>
            <w:rFonts w:eastAsia="DejaVu Sans"/>
            <w:noProof/>
            <w:color w:val="auto"/>
            <w:sz w:val="24"/>
            <w:szCs w:val="24"/>
            <w:u w:val="none"/>
            <w:lang w:eastAsia="ru-RU"/>
          </w:rPr>
          <w:t>Введение</w:t>
        </w:r>
        <w:r w:rsidR="00A745C4" w:rsidRPr="00A745C4">
          <w:rPr>
            <w:noProof/>
            <w:webHidden/>
            <w:sz w:val="24"/>
            <w:szCs w:val="24"/>
          </w:rPr>
          <w:tab/>
          <w:t>4</w:t>
        </w:r>
      </w:hyperlink>
    </w:p>
    <w:p w:rsidR="00A745C4" w:rsidRPr="00A745C4" w:rsidRDefault="006B7CF0" w:rsidP="00A745C4">
      <w:pPr>
        <w:pStyle w:val="21"/>
        <w:tabs>
          <w:tab w:val="right" w:leader="dot" w:pos="9345"/>
        </w:tabs>
        <w:rPr>
          <w:rFonts w:asciiTheme="minorHAnsi" w:eastAsiaTheme="minorEastAsia" w:hAnsiTheme="minorHAnsi" w:cstheme="minorBidi"/>
          <w:noProof/>
          <w:sz w:val="24"/>
          <w:szCs w:val="24"/>
          <w:lang w:eastAsia="ru-RU"/>
        </w:rPr>
      </w:pPr>
      <w:hyperlink w:anchor="_Toc432879083" w:history="1">
        <w:r w:rsidR="00A745C4" w:rsidRPr="00A745C4">
          <w:rPr>
            <w:rStyle w:val="a3"/>
            <w:rFonts w:eastAsia="DejaVu Sans"/>
            <w:noProof/>
            <w:color w:val="auto"/>
            <w:sz w:val="24"/>
            <w:szCs w:val="24"/>
            <w:u w:val="none"/>
          </w:rPr>
          <w:t>Цель и задачи освоения дисциплины</w:t>
        </w:r>
        <w:r w:rsidR="00A745C4" w:rsidRPr="00A745C4">
          <w:rPr>
            <w:noProof/>
            <w:webHidden/>
            <w:sz w:val="24"/>
            <w:szCs w:val="24"/>
          </w:rPr>
          <w:tab/>
          <w:t>4</w:t>
        </w:r>
      </w:hyperlink>
    </w:p>
    <w:p w:rsidR="00A745C4" w:rsidRPr="00A745C4" w:rsidRDefault="006B7CF0" w:rsidP="00A745C4">
      <w:pPr>
        <w:pStyle w:val="21"/>
        <w:tabs>
          <w:tab w:val="right" w:leader="dot" w:pos="9345"/>
        </w:tabs>
        <w:rPr>
          <w:rFonts w:asciiTheme="minorHAnsi" w:eastAsiaTheme="minorEastAsia" w:hAnsiTheme="minorHAnsi" w:cstheme="minorBidi"/>
          <w:noProof/>
          <w:sz w:val="24"/>
          <w:szCs w:val="24"/>
          <w:lang w:eastAsia="ru-RU"/>
        </w:rPr>
      </w:pPr>
      <w:hyperlink w:anchor="_Toc432879084" w:history="1">
        <w:r w:rsidR="00A745C4" w:rsidRPr="00A745C4">
          <w:rPr>
            <w:rStyle w:val="a3"/>
            <w:rFonts w:eastAsia="TimesNewRoman,Italic"/>
            <w:noProof/>
            <w:color w:val="auto"/>
            <w:sz w:val="24"/>
            <w:szCs w:val="24"/>
            <w:u w:val="none"/>
          </w:rPr>
          <w:t>Компетенции обучающегося, формируемые в результате освоения дисциплины «</w:t>
        </w:r>
        <w:r w:rsidR="00A745C4" w:rsidRPr="00A745C4">
          <w:rPr>
            <w:rStyle w:val="a3"/>
            <w:rFonts w:eastAsia="DejaVu Sans"/>
            <w:noProof/>
            <w:color w:val="auto"/>
            <w:sz w:val="24"/>
            <w:szCs w:val="24"/>
            <w:u w:val="none"/>
          </w:rPr>
          <w:t>Астрономия</w:t>
        </w:r>
        <w:r w:rsidR="00A745C4" w:rsidRPr="00A745C4">
          <w:rPr>
            <w:rStyle w:val="a3"/>
            <w:rFonts w:eastAsia="TimesNewRoman,Italic"/>
            <w:noProof/>
            <w:color w:val="auto"/>
            <w:sz w:val="24"/>
            <w:szCs w:val="24"/>
            <w:u w:val="none"/>
          </w:rPr>
          <w:t>»</w:t>
        </w:r>
        <w:r w:rsidR="00A745C4" w:rsidRPr="00A745C4">
          <w:rPr>
            <w:noProof/>
            <w:webHidden/>
            <w:sz w:val="24"/>
            <w:szCs w:val="24"/>
          </w:rPr>
          <w:tab/>
        </w:r>
        <w:r w:rsidR="00A745C4">
          <w:rPr>
            <w:noProof/>
            <w:webHidden/>
            <w:sz w:val="24"/>
            <w:szCs w:val="24"/>
          </w:rPr>
          <w:t>5</w:t>
        </w:r>
      </w:hyperlink>
    </w:p>
    <w:p w:rsidR="00AD70FD" w:rsidRDefault="00AD70FD" w:rsidP="00A745C4">
      <w:pPr>
        <w:rPr>
          <w:bCs/>
          <w:sz w:val="24"/>
          <w:szCs w:val="28"/>
        </w:rPr>
      </w:pPr>
      <w:r>
        <w:rPr>
          <w:bCs/>
          <w:sz w:val="24"/>
          <w:szCs w:val="28"/>
        </w:rPr>
        <w:t>Содержание практических заданий…………………………………………………………….7</w:t>
      </w:r>
    </w:p>
    <w:p w:rsidR="00A745C4" w:rsidRPr="00A745C4" w:rsidRDefault="00A745C4" w:rsidP="00A745C4">
      <w:pPr>
        <w:rPr>
          <w:sz w:val="22"/>
          <w:szCs w:val="24"/>
        </w:rPr>
      </w:pPr>
      <w:r>
        <w:rPr>
          <w:bCs/>
          <w:sz w:val="24"/>
          <w:szCs w:val="28"/>
        </w:rPr>
        <w:t xml:space="preserve">    </w:t>
      </w:r>
      <w:r w:rsidRPr="00A745C4">
        <w:rPr>
          <w:bCs/>
          <w:sz w:val="24"/>
          <w:szCs w:val="28"/>
        </w:rPr>
        <w:t>Перечень рекомендуемых учебных изданий, Интернет-ресурсов, дополнительной литературы</w:t>
      </w:r>
      <w:r>
        <w:rPr>
          <w:bCs/>
          <w:sz w:val="24"/>
          <w:szCs w:val="28"/>
        </w:rPr>
        <w:t>………………………………………………………………………………………</w:t>
      </w:r>
      <w:r w:rsidR="00AD70FD">
        <w:rPr>
          <w:bCs/>
          <w:sz w:val="24"/>
          <w:szCs w:val="28"/>
        </w:rPr>
        <w:t>16</w:t>
      </w:r>
    </w:p>
    <w:p w:rsidR="00A745C4" w:rsidRPr="00A745C4" w:rsidRDefault="00A745C4" w:rsidP="00A745C4">
      <w:pPr>
        <w:rPr>
          <w:sz w:val="24"/>
          <w:szCs w:val="24"/>
        </w:rPr>
      </w:pPr>
    </w:p>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2457C2" w:rsidRDefault="002457C2" w:rsidP="0023017F"/>
    <w:p w:rsidR="00AD70FD" w:rsidRDefault="00AD70FD" w:rsidP="0023017F"/>
    <w:p w:rsidR="00AD70FD" w:rsidRDefault="00AD70FD" w:rsidP="0023017F"/>
    <w:p w:rsidR="00AD70FD" w:rsidRDefault="00AD70FD" w:rsidP="0023017F"/>
    <w:p w:rsidR="00AD70FD" w:rsidRDefault="00AD70FD" w:rsidP="0023017F"/>
    <w:p w:rsidR="00AD70FD" w:rsidRDefault="00AD70FD" w:rsidP="0023017F"/>
    <w:p w:rsidR="00AD70FD" w:rsidRDefault="00AD70FD" w:rsidP="0023017F"/>
    <w:p w:rsidR="002457C2" w:rsidRPr="00547DF5" w:rsidRDefault="002457C2" w:rsidP="002457C2">
      <w:pPr>
        <w:pStyle w:val="2"/>
        <w:keepNext w:val="0"/>
        <w:tabs>
          <w:tab w:val="clear" w:pos="0"/>
          <w:tab w:val="num" w:pos="576"/>
        </w:tabs>
        <w:rPr>
          <w:sz w:val="24"/>
          <w:szCs w:val="24"/>
          <w:lang w:eastAsia="ru-RU"/>
        </w:rPr>
      </w:pPr>
      <w:bookmarkStart w:id="1" w:name="_Toc413313935"/>
      <w:bookmarkStart w:id="2" w:name="_Toc411949985"/>
      <w:r w:rsidRPr="00547DF5">
        <w:rPr>
          <w:sz w:val="24"/>
          <w:szCs w:val="24"/>
          <w:lang w:eastAsia="ru-RU"/>
        </w:rPr>
        <w:lastRenderedPageBreak/>
        <w:t>Введение</w:t>
      </w:r>
      <w:bookmarkEnd w:id="1"/>
      <w:bookmarkEnd w:id="2"/>
    </w:p>
    <w:p w:rsidR="002457C2" w:rsidRPr="00547DF5" w:rsidRDefault="002457C2" w:rsidP="002457C2">
      <w:pPr>
        <w:pStyle w:val="a6"/>
        <w:spacing w:after="0"/>
        <w:ind w:firstLine="709"/>
        <w:jc w:val="both"/>
        <w:rPr>
          <w:rFonts w:cs="Times New Roman"/>
          <w:sz w:val="24"/>
          <w:szCs w:val="24"/>
          <w:lang w:eastAsia="ru-RU"/>
        </w:rPr>
      </w:pPr>
      <w:r w:rsidRPr="00547DF5">
        <w:rPr>
          <w:rFonts w:cs="Times New Roman"/>
          <w:sz w:val="24"/>
          <w:szCs w:val="24"/>
          <w:lang w:eastAsia="ru-RU"/>
        </w:rPr>
        <w:t>Уважаемый студент, Вы приступаете к изучению дисциплины «Астрономия».</w:t>
      </w:r>
    </w:p>
    <w:p w:rsidR="002457C2" w:rsidRPr="00547DF5" w:rsidRDefault="002457C2" w:rsidP="002457C2">
      <w:pPr>
        <w:pStyle w:val="a6"/>
        <w:spacing w:after="0"/>
        <w:ind w:firstLine="709"/>
        <w:jc w:val="both"/>
        <w:rPr>
          <w:rFonts w:cs="Times New Roman"/>
          <w:sz w:val="24"/>
          <w:szCs w:val="24"/>
          <w:lang w:eastAsia="ru-RU"/>
        </w:rPr>
      </w:pPr>
      <w:r w:rsidRPr="00547DF5">
        <w:rPr>
          <w:rFonts w:cs="Times New Roman"/>
          <w:sz w:val="24"/>
          <w:szCs w:val="24"/>
          <w:lang w:eastAsia="ru-RU"/>
        </w:rPr>
        <w:t>Изучение данного курса будет способствовать приобретению навыков самостоятельного решения задач.</w:t>
      </w:r>
    </w:p>
    <w:p w:rsidR="00C27737" w:rsidRDefault="002457C2" w:rsidP="009242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rFonts w:cs="Times New Roman"/>
          <w:sz w:val="24"/>
          <w:szCs w:val="24"/>
        </w:rPr>
      </w:pPr>
      <w:r w:rsidRPr="00547DF5">
        <w:rPr>
          <w:rFonts w:cs="Times New Roman"/>
          <w:sz w:val="24"/>
          <w:szCs w:val="24"/>
          <w:lang w:eastAsia="ru-RU"/>
        </w:rPr>
        <w:t>Данный курс составлен в соответствии с требованиями</w:t>
      </w:r>
      <w:r w:rsidRPr="00547DF5">
        <w:rPr>
          <w:rFonts w:cs="Times New Roman"/>
          <w:sz w:val="24"/>
          <w:szCs w:val="24"/>
        </w:rPr>
        <w:t xml:space="preserve"> ППССЗ по общеобразовательной дисциплине «Астрономия» </w:t>
      </w:r>
    </w:p>
    <w:p w:rsidR="002457C2" w:rsidRPr="00547DF5" w:rsidRDefault="002457C2" w:rsidP="009242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rFonts w:cs="Times New Roman"/>
          <w:b/>
          <w:sz w:val="24"/>
          <w:szCs w:val="24"/>
        </w:rPr>
      </w:pPr>
      <w:r w:rsidRPr="00547DF5">
        <w:rPr>
          <w:rFonts w:cs="Times New Roman"/>
          <w:b/>
          <w:sz w:val="24"/>
          <w:szCs w:val="24"/>
        </w:rPr>
        <w:t>Цель и задачи освоения дисциплины</w:t>
      </w:r>
    </w:p>
    <w:p w:rsidR="002457C2" w:rsidRPr="00547DF5" w:rsidRDefault="002457C2" w:rsidP="002457C2">
      <w:pPr>
        <w:pStyle w:val="a6"/>
        <w:spacing w:after="0"/>
        <w:ind w:firstLine="709"/>
        <w:jc w:val="both"/>
        <w:rPr>
          <w:rFonts w:cs="Times New Roman"/>
          <w:b/>
          <w:sz w:val="24"/>
          <w:szCs w:val="24"/>
        </w:rPr>
      </w:pPr>
    </w:p>
    <w:p w:rsidR="00547DF5" w:rsidRPr="00547DF5" w:rsidRDefault="00547DF5" w:rsidP="00547DF5">
      <w:pPr>
        <w:suppressAutoHyphens w:val="0"/>
        <w:autoSpaceDE w:val="0"/>
        <w:autoSpaceDN w:val="0"/>
        <w:adjustRightInd w:val="0"/>
        <w:spacing w:line="240" w:lineRule="atLeast"/>
        <w:jc w:val="both"/>
        <w:rPr>
          <w:rFonts w:cs="Times New Roman"/>
          <w:sz w:val="24"/>
          <w:szCs w:val="24"/>
        </w:rPr>
      </w:pPr>
      <w:r w:rsidRPr="00547DF5">
        <w:rPr>
          <w:rFonts w:cs="Times New Roman"/>
          <w:sz w:val="24"/>
          <w:szCs w:val="24"/>
        </w:rPr>
        <w:t xml:space="preserve">Содержание программы учебной дисциплины «Астрономия» направлено на формирование </w:t>
      </w:r>
      <w:proofErr w:type="gramStart"/>
      <w:r w:rsidRPr="00547DF5">
        <w:rPr>
          <w:rFonts w:cs="Times New Roman"/>
          <w:sz w:val="24"/>
          <w:szCs w:val="24"/>
        </w:rPr>
        <w:t>у</w:t>
      </w:r>
      <w:proofErr w:type="gramEnd"/>
      <w:r w:rsidRPr="00547DF5">
        <w:rPr>
          <w:rFonts w:cs="Times New Roman"/>
          <w:sz w:val="24"/>
          <w:szCs w:val="24"/>
        </w:rPr>
        <w:t xml:space="preserve"> обучающихся: </w:t>
      </w:r>
    </w:p>
    <w:p w:rsidR="00547DF5" w:rsidRPr="00547DF5" w:rsidRDefault="00547DF5" w:rsidP="00547DF5">
      <w:pPr>
        <w:suppressAutoHyphens w:val="0"/>
        <w:autoSpaceDE w:val="0"/>
        <w:autoSpaceDN w:val="0"/>
        <w:adjustRightInd w:val="0"/>
        <w:spacing w:line="240" w:lineRule="atLeast"/>
        <w:jc w:val="both"/>
        <w:rPr>
          <w:rFonts w:cs="Times New Roman"/>
          <w:sz w:val="24"/>
          <w:szCs w:val="24"/>
        </w:rPr>
      </w:pPr>
      <w:r w:rsidRPr="00547DF5">
        <w:rPr>
          <w:rFonts w:cs="Times New Roman"/>
          <w:sz w:val="24"/>
          <w:szCs w:val="24"/>
        </w:rPr>
        <w:t xml:space="preserve">• понимания принципиальной роли астрономии в познании фундаментальных законов природы и современной естественнонаучной картины мира; </w:t>
      </w:r>
    </w:p>
    <w:p w:rsidR="00547DF5" w:rsidRPr="00547DF5" w:rsidRDefault="00547DF5" w:rsidP="00547DF5">
      <w:pPr>
        <w:suppressAutoHyphens w:val="0"/>
        <w:autoSpaceDE w:val="0"/>
        <w:autoSpaceDN w:val="0"/>
        <w:adjustRightInd w:val="0"/>
        <w:spacing w:line="240" w:lineRule="atLeast"/>
        <w:jc w:val="both"/>
        <w:rPr>
          <w:rFonts w:cs="Times New Roman"/>
          <w:sz w:val="24"/>
          <w:szCs w:val="24"/>
        </w:rPr>
      </w:pPr>
      <w:r w:rsidRPr="00547DF5">
        <w:rPr>
          <w:rFonts w:cs="Times New Roman"/>
          <w:sz w:val="24"/>
          <w:szCs w:val="24"/>
        </w:rPr>
        <w:t xml:space="preserve">• знаний о физической природе небесных тел и систем, строения и эволюции Вселенной, пространственных и временных масштабах Вселенной, наиболее важных астрономических открытиях, определивших развитие науки и техники; </w:t>
      </w:r>
    </w:p>
    <w:p w:rsidR="00547DF5" w:rsidRPr="00547DF5" w:rsidRDefault="00547DF5" w:rsidP="00547DF5">
      <w:pPr>
        <w:suppressAutoHyphens w:val="0"/>
        <w:autoSpaceDE w:val="0"/>
        <w:autoSpaceDN w:val="0"/>
        <w:adjustRightInd w:val="0"/>
        <w:spacing w:line="240" w:lineRule="atLeast"/>
        <w:jc w:val="both"/>
        <w:rPr>
          <w:rFonts w:cs="Times New Roman"/>
          <w:sz w:val="24"/>
          <w:szCs w:val="24"/>
        </w:rPr>
      </w:pPr>
      <w:r w:rsidRPr="00547DF5">
        <w:rPr>
          <w:rFonts w:cs="Times New Roman"/>
          <w:sz w:val="24"/>
          <w:szCs w:val="24"/>
        </w:rPr>
        <w:t xml:space="preserve">• умений объяснять видимое положение и движение небесных тел принципами определения местоположения и времени по астрономическим объектам, навыками практического использования компьютерных приложений для определения вида звездного неба в конкретном пункте для заданного времени; </w:t>
      </w:r>
    </w:p>
    <w:p w:rsidR="00547DF5" w:rsidRPr="00547DF5" w:rsidRDefault="00547DF5" w:rsidP="00547DF5">
      <w:pPr>
        <w:suppressAutoHyphens w:val="0"/>
        <w:autoSpaceDE w:val="0"/>
        <w:autoSpaceDN w:val="0"/>
        <w:adjustRightInd w:val="0"/>
        <w:spacing w:line="240" w:lineRule="atLeast"/>
        <w:jc w:val="both"/>
        <w:rPr>
          <w:rFonts w:cs="Times New Roman"/>
          <w:sz w:val="24"/>
          <w:szCs w:val="24"/>
        </w:rPr>
      </w:pPr>
      <w:r w:rsidRPr="00547DF5">
        <w:rPr>
          <w:rFonts w:cs="Times New Roman"/>
          <w:sz w:val="24"/>
          <w:szCs w:val="24"/>
        </w:rPr>
        <w:t xml:space="preserve">• познавательных интересов,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образовательных технологий; </w:t>
      </w:r>
    </w:p>
    <w:p w:rsidR="00547DF5" w:rsidRPr="00547DF5" w:rsidRDefault="00547DF5" w:rsidP="00547DF5">
      <w:pPr>
        <w:suppressAutoHyphens w:val="0"/>
        <w:autoSpaceDE w:val="0"/>
        <w:autoSpaceDN w:val="0"/>
        <w:adjustRightInd w:val="0"/>
        <w:spacing w:line="240" w:lineRule="atLeast"/>
        <w:jc w:val="both"/>
        <w:rPr>
          <w:rFonts w:cs="Times New Roman"/>
          <w:sz w:val="24"/>
          <w:szCs w:val="24"/>
        </w:rPr>
      </w:pPr>
      <w:r w:rsidRPr="00547DF5">
        <w:rPr>
          <w:rFonts w:cs="Times New Roman"/>
          <w:sz w:val="24"/>
          <w:szCs w:val="24"/>
        </w:rPr>
        <w:t xml:space="preserve">• умения применять приобретенные знания для решения практических задач повседневной жизни; </w:t>
      </w:r>
    </w:p>
    <w:p w:rsidR="00547DF5" w:rsidRPr="00547DF5" w:rsidRDefault="00547DF5" w:rsidP="00547DF5">
      <w:pPr>
        <w:suppressAutoHyphens w:val="0"/>
        <w:autoSpaceDE w:val="0"/>
        <w:autoSpaceDN w:val="0"/>
        <w:adjustRightInd w:val="0"/>
        <w:spacing w:line="240" w:lineRule="atLeast"/>
        <w:jc w:val="both"/>
        <w:rPr>
          <w:rFonts w:cs="Times New Roman"/>
          <w:sz w:val="24"/>
          <w:szCs w:val="24"/>
        </w:rPr>
      </w:pPr>
      <w:r w:rsidRPr="00547DF5">
        <w:rPr>
          <w:rFonts w:cs="Times New Roman"/>
          <w:sz w:val="24"/>
          <w:szCs w:val="24"/>
        </w:rPr>
        <w:t xml:space="preserve">• научного мировоззрения; </w:t>
      </w:r>
    </w:p>
    <w:p w:rsidR="00547DF5" w:rsidRPr="00547DF5" w:rsidRDefault="00547DF5" w:rsidP="00547DF5">
      <w:pPr>
        <w:suppressAutoHyphens w:val="0"/>
        <w:autoSpaceDE w:val="0"/>
        <w:autoSpaceDN w:val="0"/>
        <w:adjustRightInd w:val="0"/>
        <w:spacing w:line="240" w:lineRule="atLeast"/>
        <w:jc w:val="both"/>
        <w:rPr>
          <w:rFonts w:cs="Times New Roman"/>
          <w:sz w:val="24"/>
          <w:szCs w:val="24"/>
        </w:rPr>
      </w:pPr>
      <w:r w:rsidRPr="00547DF5">
        <w:rPr>
          <w:rFonts w:cs="Times New Roman"/>
          <w:sz w:val="24"/>
          <w:szCs w:val="24"/>
        </w:rPr>
        <w:t>• навыков использования естественнонаучных, особенно физико-математических знаний для объективного анализа устройства окружающего мира на примере достижений современной астрофизики, астрономии и космонавтики.</w:t>
      </w:r>
    </w:p>
    <w:p w:rsidR="00547DF5" w:rsidRPr="00547DF5" w:rsidRDefault="00547DF5" w:rsidP="00547DF5">
      <w:pPr>
        <w:suppressAutoHyphens w:val="0"/>
        <w:autoSpaceDE w:val="0"/>
        <w:autoSpaceDN w:val="0"/>
        <w:adjustRightInd w:val="0"/>
        <w:spacing w:line="240" w:lineRule="atLeast"/>
        <w:jc w:val="both"/>
        <w:rPr>
          <w:rFonts w:cs="Times New Roman"/>
          <w:sz w:val="24"/>
          <w:szCs w:val="24"/>
          <w:lang w:eastAsia="ru-RU"/>
        </w:rPr>
      </w:pPr>
    </w:p>
    <w:p w:rsidR="00547DF5" w:rsidRPr="00547DF5" w:rsidRDefault="00547DF5" w:rsidP="00547DF5">
      <w:pPr>
        <w:suppressAutoHyphens w:val="0"/>
        <w:autoSpaceDE w:val="0"/>
        <w:autoSpaceDN w:val="0"/>
        <w:adjustRightInd w:val="0"/>
        <w:spacing w:line="240" w:lineRule="atLeast"/>
        <w:jc w:val="both"/>
        <w:rPr>
          <w:rFonts w:cs="Times New Roman"/>
          <w:b/>
          <w:bCs/>
          <w:sz w:val="24"/>
          <w:szCs w:val="24"/>
          <w:lang w:eastAsia="ru-RU"/>
        </w:rPr>
      </w:pPr>
      <w:r w:rsidRPr="00547DF5">
        <w:rPr>
          <w:rFonts w:cs="Times New Roman"/>
          <w:sz w:val="24"/>
          <w:szCs w:val="24"/>
          <w:lang w:eastAsia="ru-RU"/>
        </w:rPr>
        <w:t>Освоение содержания учебной дисциплины «Астрономия» обеспечивает достижение обучающимися следующих</w:t>
      </w:r>
      <w:r w:rsidRPr="00547DF5">
        <w:rPr>
          <w:rFonts w:cs="Times New Roman"/>
          <w:b/>
          <w:bCs/>
          <w:sz w:val="24"/>
          <w:szCs w:val="24"/>
          <w:lang w:eastAsia="ru-RU"/>
        </w:rPr>
        <w:t xml:space="preserve"> результатов:</w:t>
      </w:r>
    </w:p>
    <w:p w:rsidR="00547DF5" w:rsidRPr="00547DF5" w:rsidRDefault="00547DF5" w:rsidP="00547DF5">
      <w:pPr>
        <w:suppressAutoHyphens w:val="0"/>
        <w:autoSpaceDE w:val="0"/>
        <w:autoSpaceDN w:val="0"/>
        <w:adjustRightInd w:val="0"/>
        <w:spacing w:line="240" w:lineRule="atLeast"/>
        <w:jc w:val="both"/>
        <w:rPr>
          <w:rFonts w:cs="Times New Roman"/>
          <w:bCs/>
          <w:sz w:val="24"/>
          <w:szCs w:val="24"/>
          <w:lang w:eastAsia="ru-RU"/>
        </w:rPr>
      </w:pPr>
      <w:r w:rsidRPr="00547DF5">
        <w:rPr>
          <w:rFonts w:cs="Times New Roman"/>
          <w:b/>
          <w:bCs/>
          <w:sz w:val="24"/>
          <w:szCs w:val="24"/>
          <w:lang w:eastAsia="ru-RU"/>
        </w:rPr>
        <w:t>Личностные результаты</w:t>
      </w:r>
      <w:r w:rsidRPr="00547DF5">
        <w:rPr>
          <w:rFonts w:cs="Times New Roman"/>
          <w:bCs/>
          <w:sz w:val="24"/>
          <w:szCs w:val="24"/>
          <w:lang w:eastAsia="ru-RU"/>
        </w:rPr>
        <w:t xml:space="preserve">: </w:t>
      </w:r>
    </w:p>
    <w:p w:rsidR="00547DF5" w:rsidRPr="00547DF5" w:rsidRDefault="00547DF5" w:rsidP="00547DF5">
      <w:pPr>
        <w:suppressAutoHyphens w:val="0"/>
        <w:autoSpaceDE w:val="0"/>
        <w:autoSpaceDN w:val="0"/>
        <w:adjustRightInd w:val="0"/>
        <w:spacing w:line="240" w:lineRule="atLeast"/>
        <w:jc w:val="both"/>
        <w:rPr>
          <w:rFonts w:cs="Times New Roman"/>
          <w:sz w:val="24"/>
          <w:szCs w:val="24"/>
        </w:rPr>
      </w:pPr>
      <w:r w:rsidRPr="00547DF5">
        <w:rPr>
          <w:rFonts w:cs="Times New Roman"/>
          <w:sz w:val="24"/>
          <w:szCs w:val="24"/>
        </w:rPr>
        <w:t xml:space="preserve">− </w:t>
      </w:r>
      <w:proofErr w:type="spellStart"/>
      <w:r w:rsidRPr="00547DF5">
        <w:rPr>
          <w:rFonts w:cs="Times New Roman"/>
          <w:sz w:val="24"/>
          <w:szCs w:val="24"/>
        </w:rPr>
        <w:t>сформированность</w:t>
      </w:r>
      <w:proofErr w:type="spellEnd"/>
      <w:r w:rsidRPr="00547DF5">
        <w:rPr>
          <w:rFonts w:cs="Times New Roman"/>
          <w:sz w:val="24"/>
          <w:szCs w:val="24"/>
        </w:rPr>
        <w:t xml:space="preserve"> научного мировоззрения, соответствующего современному уровню развития астрономической науки; </w:t>
      </w:r>
    </w:p>
    <w:p w:rsidR="00547DF5" w:rsidRPr="00547DF5" w:rsidRDefault="00547DF5" w:rsidP="00547DF5">
      <w:pPr>
        <w:suppressAutoHyphens w:val="0"/>
        <w:autoSpaceDE w:val="0"/>
        <w:autoSpaceDN w:val="0"/>
        <w:adjustRightInd w:val="0"/>
        <w:spacing w:line="240" w:lineRule="atLeast"/>
        <w:jc w:val="both"/>
        <w:rPr>
          <w:rFonts w:cs="Times New Roman"/>
          <w:sz w:val="24"/>
          <w:szCs w:val="24"/>
        </w:rPr>
      </w:pPr>
      <w:r w:rsidRPr="00547DF5">
        <w:rPr>
          <w:rFonts w:cs="Times New Roman"/>
          <w:sz w:val="24"/>
          <w:szCs w:val="24"/>
        </w:rPr>
        <w:t xml:space="preserve">− устойчивый интерес к истории и достижениям в области астрономии; </w:t>
      </w:r>
    </w:p>
    <w:p w:rsidR="00547DF5" w:rsidRPr="00547DF5" w:rsidRDefault="00547DF5" w:rsidP="00547DF5">
      <w:pPr>
        <w:suppressAutoHyphens w:val="0"/>
        <w:autoSpaceDE w:val="0"/>
        <w:autoSpaceDN w:val="0"/>
        <w:adjustRightInd w:val="0"/>
        <w:spacing w:line="240" w:lineRule="atLeast"/>
        <w:jc w:val="both"/>
        <w:rPr>
          <w:rFonts w:cs="Times New Roman"/>
          <w:bCs/>
          <w:sz w:val="24"/>
          <w:szCs w:val="24"/>
          <w:lang w:eastAsia="ru-RU"/>
        </w:rPr>
      </w:pPr>
      <w:r w:rsidRPr="00547DF5">
        <w:rPr>
          <w:rFonts w:cs="Times New Roman"/>
          <w:sz w:val="24"/>
          <w:szCs w:val="24"/>
        </w:rPr>
        <w:t>− умение анализировать последствия освоения космического пространства для жизни и деятельности человека;</w:t>
      </w:r>
      <w:r w:rsidRPr="00547DF5">
        <w:rPr>
          <w:rFonts w:cs="Times New Roman"/>
          <w:bCs/>
          <w:sz w:val="24"/>
          <w:szCs w:val="24"/>
          <w:lang w:eastAsia="ru-RU"/>
        </w:rPr>
        <w:t xml:space="preserve"> </w:t>
      </w:r>
    </w:p>
    <w:p w:rsidR="00547DF5" w:rsidRPr="00547DF5" w:rsidRDefault="00547DF5" w:rsidP="00547DF5">
      <w:pPr>
        <w:suppressAutoHyphens w:val="0"/>
        <w:autoSpaceDE w:val="0"/>
        <w:autoSpaceDN w:val="0"/>
        <w:adjustRightInd w:val="0"/>
        <w:spacing w:line="240" w:lineRule="atLeast"/>
        <w:jc w:val="both"/>
        <w:rPr>
          <w:rFonts w:cs="Times New Roman"/>
          <w:b/>
          <w:bCs/>
          <w:sz w:val="24"/>
          <w:szCs w:val="24"/>
          <w:lang w:eastAsia="ru-RU"/>
        </w:rPr>
      </w:pPr>
      <w:proofErr w:type="spellStart"/>
      <w:r w:rsidRPr="00547DF5">
        <w:rPr>
          <w:rFonts w:cs="Times New Roman"/>
          <w:b/>
          <w:bCs/>
          <w:sz w:val="24"/>
          <w:szCs w:val="24"/>
          <w:lang w:eastAsia="ru-RU"/>
        </w:rPr>
        <w:t>Метапредметные</w:t>
      </w:r>
      <w:proofErr w:type="spellEnd"/>
      <w:r w:rsidRPr="00547DF5">
        <w:rPr>
          <w:rFonts w:cs="Times New Roman"/>
          <w:b/>
          <w:bCs/>
          <w:sz w:val="24"/>
          <w:szCs w:val="24"/>
          <w:lang w:eastAsia="ru-RU"/>
        </w:rPr>
        <w:t xml:space="preserve"> результаты:  </w:t>
      </w:r>
    </w:p>
    <w:p w:rsidR="00547DF5" w:rsidRPr="00547DF5" w:rsidRDefault="00547DF5" w:rsidP="00547DF5">
      <w:pPr>
        <w:suppressAutoHyphens w:val="0"/>
        <w:autoSpaceDE w:val="0"/>
        <w:autoSpaceDN w:val="0"/>
        <w:adjustRightInd w:val="0"/>
        <w:spacing w:line="240" w:lineRule="atLeast"/>
        <w:jc w:val="both"/>
        <w:rPr>
          <w:rFonts w:cs="Times New Roman"/>
          <w:sz w:val="24"/>
          <w:szCs w:val="24"/>
        </w:rPr>
      </w:pPr>
      <w:r w:rsidRPr="00547DF5">
        <w:rPr>
          <w:rFonts w:cs="Times New Roman"/>
          <w:sz w:val="24"/>
          <w:szCs w:val="24"/>
        </w:rPr>
        <w:t>- умение использовать при выполнении практических заданий по астрономии такие мыслительные операции, как постановка задачи, формулирование гипотез, анализ и синтез, сравнение, обобщение, систематизация, выявление причинно-следственных связей, поиск аналогов, формулирование выводов для изучения различных сторон астрономических явлений, процессов, с которыми возникает необходимость сталкиваться в профессиональной сфере;</w:t>
      </w:r>
    </w:p>
    <w:p w:rsidR="00547DF5" w:rsidRPr="00547DF5" w:rsidRDefault="00547DF5" w:rsidP="00547DF5">
      <w:pPr>
        <w:suppressAutoHyphens w:val="0"/>
        <w:autoSpaceDE w:val="0"/>
        <w:autoSpaceDN w:val="0"/>
        <w:adjustRightInd w:val="0"/>
        <w:spacing w:line="240" w:lineRule="atLeast"/>
        <w:jc w:val="both"/>
        <w:rPr>
          <w:rFonts w:cs="Times New Roman"/>
          <w:sz w:val="24"/>
          <w:szCs w:val="24"/>
        </w:rPr>
      </w:pPr>
      <w:r w:rsidRPr="00547DF5">
        <w:rPr>
          <w:rFonts w:cs="Times New Roman"/>
          <w:sz w:val="24"/>
          <w:szCs w:val="24"/>
        </w:rPr>
        <w:t xml:space="preserve"> − владение навыками познавательной деятельности, навыками разрешения проблем, возникающих при выполнении практических заданий по астрономии; </w:t>
      </w:r>
    </w:p>
    <w:p w:rsidR="00547DF5" w:rsidRPr="00547DF5" w:rsidRDefault="00547DF5" w:rsidP="00547DF5">
      <w:pPr>
        <w:suppressAutoHyphens w:val="0"/>
        <w:autoSpaceDE w:val="0"/>
        <w:autoSpaceDN w:val="0"/>
        <w:adjustRightInd w:val="0"/>
        <w:spacing w:line="240" w:lineRule="atLeast"/>
        <w:jc w:val="both"/>
        <w:rPr>
          <w:rFonts w:cs="Times New Roman"/>
          <w:sz w:val="24"/>
          <w:szCs w:val="24"/>
        </w:rPr>
      </w:pPr>
      <w:r w:rsidRPr="00547DF5">
        <w:rPr>
          <w:rFonts w:cs="Times New Roman"/>
          <w:sz w:val="24"/>
          <w:szCs w:val="24"/>
        </w:rPr>
        <w:t>− умение использовать различные источники по астрономии для получения достоверной научной информации, умение оценить ее достоверность;</w:t>
      </w:r>
    </w:p>
    <w:p w:rsidR="00547DF5" w:rsidRPr="00547DF5" w:rsidRDefault="00547DF5" w:rsidP="00547DF5">
      <w:pPr>
        <w:suppressAutoHyphens w:val="0"/>
        <w:autoSpaceDE w:val="0"/>
        <w:autoSpaceDN w:val="0"/>
        <w:adjustRightInd w:val="0"/>
        <w:spacing w:line="240" w:lineRule="atLeast"/>
        <w:jc w:val="both"/>
        <w:rPr>
          <w:rFonts w:cs="Times New Roman"/>
          <w:sz w:val="24"/>
          <w:szCs w:val="24"/>
        </w:rPr>
      </w:pPr>
      <w:r w:rsidRPr="00547DF5">
        <w:rPr>
          <w:rFonts w:cs="Times New Roman"/>
          <w:sz w:val="24"/>
          <w:szCs w:val="24"/>
        </w:rPr>
        <w:t xml:space="preserve"> − владение языковыми средствами: умение ясно, логично и точно излагать свою точку зрения по различным вопросам астрономии, использовать языковые средства, адекватные обсуждаемой проблеме астрономического характера, включая составление текста и </w:t>
      </w:r>
      <w:r w:rsidRPr="00547DF5">
        <w:rPr>
          <w:rFonts w:cs="Times New Roman"/>
          <w:sz w:val="24"/>
          <w:szCs w:val="24"/>
        </w:rPr>
        <w:lastRenderedPageBreak/>
        <w:t>презентации материалов с использованием информационных и коммуникационных технологий;</w:t>
      </w:r>
    </w:p>
    <w:p w:rsidR="00547DF5" w:rsidRPr="00547DF5" w:rsidRDefault="00547DF5" w:rsidP="00547DF5">
      <w:pPr>
        <w:suppressAutoHyphens w:val="0"/>
        <w:autoSpaceDE w:val="0"/>
        <w:autoSpaceDN w:val="0"/>
        <w:adjustRightInd w:val="0"/>
        <w:spacing w:line="240" w:lineRule="atLeast"/>
        <w:jc w:val="both"/>
        <w:rPr>
          <w:rFonts w:cs="Times New Roman"/>
          <w:b/>
          <w:bCs/>
          <w:sz w:val="24"/>
          <w:szCs w:val="24"/>
          <w:lang w:eastAsia="ru-RU"/>
        </w:rPr>
      </w:pPr>
      <w:r w:rsidRPr="00547DF5">
        <w:rPr>
          <w:rFonts w:cs="Times New Roman"/>
          <w:b/>
          <w:bCs/>
          <w:sz w:val="24"/>
          <w:szCs w:val="24"/>
          <w:lang w:eastAsia="ru-RU"/>
        </w:rPr>
        <w:t xml:space="preserve">Предметные результаты:  </w:t>
      </w:r>
    </w:p>
    <w:p w:rsidR="00547DF5" w:rsidRPr="00547DF5" w:rsidRDefault="00547DF5" w:rsidP="00547DF5">
      <w:pPr>
        <w:suppressAutoHyphens w:val="0"/>
        <w:autoSpaceDE w:val="0"/>
        <w:autoSpaceDN w:val="0"/>
        <w:adjustRightInd w:val="0"/>
        <w:spacing w:line="240" w:lineRule="atLeast"/>
        <w:jc w:val="both"/>
        <w:rPr>
          <w:rFonts w:cs="Times New Roman"/>
          <w:sz w:val="24"/>
          <w:szCs w:val="24"/>
        </w:rPr>
      </w:pPr>
      <w:r w:rsidRPr="00547DF5">
        <w:rPr>
          <w:rFonts w:cs="Times New Roman"/>
          <w:sz w:val="24"/>
          <w:szCs w:val="24"/>
        </w:rPr>
        <w:t xml:space="preserve">− </w:t>
      </w:r>
      <w:proofErr w:type="spellStart"/>
      <w:r w:rsidRPr="00547DF5">
        <w:rPr>
          <w:rFonts w:cs="Times New Roman"/>
          <w:sz w:val="24"/>
          <w:szCs w:val="24"/>
        </w:rPr>
        <w:t>сформированность</w:t>
      </w:r>
      <w:proofErr w:type="spellEnd"/>
      <w:r w:rsidRPr="00547DF5">
        <w:rPr>
          <w:rFonts w:cs="Times New Roman"/>
          <w:sz w:val="24"/>
          <w:szCs w:val="24"/>
        </w:rPr>
        <w:t xml:space="preserve"> представлений о строении Солнечной системы, эволюции звезд и Вселенной, пространственно-временных масштабах Вселенной;</w:t>
      </w:r>
    </w:p>
    <w:p w:rsidR="00547DF5" w:rsidRPr="00547DF5" w:rsidRDefault="00547DF5" w:rsidP="00547DF5">
      <w:pPr>
        <w:suppressAutoHyphens w:val="0"/>
        <w:autoSpaceDE w:val="0"/>
        <w:autoSpaceDN w:val="0"/>
        <w:adjustRightInd w:val="0"/>
        <w:spacing w:line="240" w:lineRule="atLeast"/>
        <w:jc w:val="both"/>
        <w:rPr>
          <w:rFonts w:cs="Times New Roman"/>
          <w:sz w:val="24"/>
          <w:szCs w:val="24"/>
        </w:rPr>
      </w:pPr>
      <w:r w:rsidRPr="00547DF5">
        <w:rPr>
          <w:rFonts w:cs="Times New Roman"/>
          <w:sz w:val="24"/>
          <w:szCs w:val="24"/>
        </w:rPr>
        <w:t xml:space="preserve"> − понимание сущности наблюдаемых во Вселенной явлений;</w:t>
      </w:r>
    </w:p>
    <w:p w:rsidR="00547DF5" w:rsidRPr="00547DF5" w:rsidRDefault="00547DF5" w:rsidP="00547DF5">
      <w:pPr>
        <w:suppressAutoHyphens w:val="0"/>
        <w:autoSpaceDE w:val="0"/>
        <w:autoSpaceDN w:val="0"/>
        <w:adjustRightInd w:val="0"/>
        <w:spacing w:line="240" w:lineRule="atLeast"/>
        <w:jc w:val="both"/>
        <w:rPr>
          <w:rFonts w:cs="Times New Roman"/>
          <w:sz w:val="24"/>
          <w:szCs w:val="24"/>
        </w:rPr>
      </w:pPr>
      <w:r w:rsidRPr="00547DF5">
        <w:rPr>
          <w:rFonts w:cs="Times New Roman"/>
          <w:sz w:val="24"/>
          <w:szCs w:val="24"/>
        </w:rPr>
        <w:t xml:space="preserve"> − 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p w:rsidR="00547DF5" w:rsidRPr="00547DF5" w:rsidRDefault="00547DF5" w:rsidP="00547DF5">
      <w:pPr>
        <w:suppressAutoHyphens w:val="0"/>
        <w:autoSpaceDE w:val="0"/>
        <w:autoSpaceDN w:val="0"/>
        <w:adjustRightInd w:val="0"/>
        <w:spacing w:line="240" w:lineRule="atLeast"/>
        <w:jc w:val="both"/>
        <w:rPr>
          <w:rFonts w:cs="Times New Roman"/>
          <w:sz w:val="24"/>
          <w:szCs w:val="24"/>
        </w:rPr>
      </w:pPr>
      <w:r w:rsidRPr="00547DF5">
        <w:rPr>
          <w:rFonts w:cs="Times New Roman"/>
          <w:sz w:val="24"/>
          <w:szCs w:val="24"/>
        </w:rPr>
        <w:t xml:space="preserve"> − </w:t>
      </w:r>
      <w:proofErr w:type="spellStart"/>
      <w:r w:rsidRPr="00547DF5">
        <w:rPr>
          <w:rFonts w:cs="Times New Roman"/>
          <w:sz w:val="24"/>
          <w:szCs w:val="24"/>
        </w:rPr>
        <w:t>сформированность</w:t>
      </w:r>
      <w:proofErr w:type="spellEnd"/>
      <w:r w:rsidRPr="00547DF5">
        <w:rPr>
          <w:rFonts w:cs="Times New Roman"/>
          <w:sz w:val="24"/>
          <w:szCs w:val="24"/>
        </w:rPr>
        <w:t xml:space="preserve"> представлений о значении астрономии в практической деятельности человека и дальнейшем научно-техническом развитии; </w:t>
      </w:r>
    </w:p>
    <w:p w:rsidR="00547DF5" w:rsidRPr="00547DF5" w:rsidRDefault="00547DF5" w:rsidP="00547DF5">
      <w:pPr>
        <w:suppressAutoHyphens w:val="0"/>
        <w:autoSpaceDE w:val="0"/>
        <w:autoSpaceDN w:val="0"/>
        <w:adjustRightInd w:val="0"/>
        <w:spacing w:line="240" w:lineRule="atLeast"/>
        <w:jc w:val="both"/>
        <w:rPr>
          <w:rFonts w:cs="Times New Roman"/>
          <w:sz w:val="24"/>
          <w:szCs w:val="24"/>
          <w:lang w:eastAsia="ru-RU"/>
        </w:rPr>
      </w:pPr>
      <w:r w:rsidRPr="00547DF5">
        <w:rPr>
          <w:rFonts w:cs="Times New Roman"/>
          <w:sz w:val="24"/>
          <w:szCs w:val="24"/>
        </w:rPr>
        <w:t>− 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p w:rsidR="006E4CC8" w:rsidRDefault="006E4CC8" w:rsidP="006E4CC8">
      <w:pPr>
        <w:pStyle w:val="WW-"/>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sz w:val="24"/>
          <w:szCs w:val="24"/>
        </w:rPr>
      </w:pPr>
      <w:r>
        <w:rPr>
          <w:rFonts w:ascii="Times New Roman" w:hAnsi="Times New Roman" w:cs="Times New Roman"/>
          <w:b/>
        </w:rPr>
        <w:t>Результат освоения учебной дисциплины</w:t>
      </w:r>
    </w:p>
    <w:p w:rsidR="00654C16" w:rsidRPr="00654C16" w:rsidRDefault="00654C16" w:rsidP="00654C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jc w:val="both"/>
        <w:rPr>
          <w:sz w:val="24"/>
        </w:rPr>
      </w:pPr>
      <w:r w:rsidRPr="00654C16">
        <w:rPr>
          <w:sz w:val="24"/>
        </w:rPr>
        <w:t xml:space="preserve">ОК 01. Выбирать способы решения задач профессиональной деятельности, применительно к различным контекстам. </w:t>
      </w:r>
    </w:p>
    <w:p w:rsidR="00654C16" w:rsidRPr="00654C16" w:rsidRDefault="00654C16" w:rsidP="00654C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jc w:val="both"/>
        <w:rPr>
          <w:sz w:val="24"/>
        </w:rPr>
      </w:pPr>
      <w:r w:rsidRPr="00654C16">
        <w:rPr>
          <w:sz w:val="24"/>
        </w:rPr>
        <w:t xml:space="preserve">ОК 02. Осуществлять поиск, анализ и интерпретацию информации, необходимой для выполнения задач профессиональной деятельности. </w:t>
      </w:r>
    </w:p>
    <w:p w:rsidR="00654C16" w:rsidRPr="00654C16" w:rsidRDefault="00654C16" w:rsidP="00654C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jc w:val="both"/>
        <w:rPr>
          <w:sz w:val="24"/>
        </w:rPr>
      </w:pPr>
      <w:r w:rsidRPr="00654C16">
        <w:rPr>
          <w:sz w:val="24"/>
        </w:rPr>
        <w:t xml:space="preserve">ОК 03. Планировать и реализовывать собственное профессиональное и личностное развитие. </w:t>
      </w:r>
    </w:p>
    <w:p w:rsidR="00654C16" w:rsidRPr="00654C16" w:rsidRDefault="00654C16" w:rsidP="00654C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jc w:val="both"/>
        <w:rPr>
          <w:sz w:val="24"/>
        </w:rPr>
      </w:pPr>
      <w:r w:rsidRPr="00654C16">
        <w:rPr>
          <w:sz w:val="24"/>
        </w:rPr>
        <w:t xml:space="preserve">ОК 04. Работать в коллективе и команде, эффективно взаимодействовать с коллегами, руководством, клиентами. </w:t>
      </w:r>
    </w:p>
    <w:p w:rsidR="00654C16" w:rsidRPr="00654C16" w:rsidRDefault="00654C16" w:rsidP="00654C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jc w:val="both"/>
        <w:rPr>
          <w:sz w:val="24"/>
        </w:rPr>
      </w:pPr>
      <w:r w:rsidRPr="00654C16">
        <w:rPr>
          <w:sz w:val="24"/>
        </w:rPr>
        <w:t xml:space="preserve">ОК 05. Осуществлять устную и письменную коммуникацию на государственном языке с учетом особенностей социального и культурного контекста. </w:t>
      </w:r>
    </w:p>
    <w:p w:rsidR="00654C16" w:rsidRPr="00654C16" w:rsidRDefault="00654C16" w:rsidP="00654C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jc w:val="both"/>
        <w:rPr>
          <w:sz w:val="24"/>
        </w:rPr>
      </w:pPr>
      <w:r w:rsidRPr="00654C16">
        <w:rPr>
          <w:sz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w:t>
      </w:r>
    </w:p>
    <w:p w:rsidR="00654C16" w:rsidRPr="00654C16" w:rsidRDefault="00654C16" w:rsidP="00654C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jc w:val="both"/>
        <w:rPr>
          <w:sz w:val="24"/>
        </w:rPr>
      </w:pPr>
      <w:r w:rsidRPr="00654C16">
        <w:rPr>
          <w:sz w:val="24"/>
        </w:rPr>
        <w:t xml:space="preserve">ОК 07. Содействовать сохранению окружающей среды, ресурсосбережению, эффективно действовать в чрезвычайных ситуациях. </w:t>
      </w:r>
    </w:p>
    <w:p w:rsidR="00654C16" w:rsidRDefault="00654C16" w:rsidP="00654C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567"/>
        <w:jc w:val="both"/>
      </w:pPr>
      <w:r w:rsidRPr="00654C16">
        <w:rPr>
          <w:sz w:val="24"/>
        </w:rPr>
        <w:t>ОК 09. Использовать информационные технологии в профессиональной деятельности.</w:t>
      </w:r>
    </w:p>
    <w:p w:rsidR="00AD70FD" w:rsidRDefault="00AD70FD" w:rsidP="00AD70FD">
      <w:pPr>
        <w:tabs>
          <w:tab w:val="left" w:pos="916"/>
          <w:tab w:val="left" w:pos="1832"/>
          <w:tab w:val="left" w:pos="2220"/>
          <w:tab w:val="left" w:pos="2748"/>
          <w:tab w:val="left" w:pos="3664"/>
          <w:tab w:val="left" w:pos="4580"/>
          <w:tab w:val="center" w:pos="4677"/>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D8740E">
        <w:t>Личностные результаты:</w:t>
      </w:r>
    </w:p>
    <w:p w:rsidR="00AD70FD" w:rsidRDefault="00AD70FD" w:rsidP="00AD70FD">
      <w:pPr>
        <w:tabs>
          <w:tab w:val="left" w:pos="916"/>
          <w:tab w:val="left" w:pos="1832"/>
          <w:tab w:val="left" w:pos="2220"/>
          <w:tab w:val="left" w:pos="2748"/>
          <w:tab w:val="left" w:pos="3664"/>
          <w:tab w:val="left" w:pos="4580"/>
          <w:tab w:val="center" w:pos="4677"/>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477"/>
      </w:tblGrid>
      <w:tr w:rsidR="00AD70FD" w:rsidTr="0075418A">
        <w:tc>
          <w:tcPr>
            <w:tcW w:w="2093" w:type="dxa"/>
            <w:tcBorders>
              <w:top w:val="single" w:sz="4" w:space="0" w:color="auto"/>
              <w:left w:val="single" w:sz="4" w:space="0" w:color="auto"/>
              <w:bottom w:val="single" w:sz="4" w:space="0" w:color="auto"/>
              <w:right w:val="single" w:sz="4" w:space="0" w:color="auto"/>
            </w:tcBorders>
            <w:hideMark/>
          </w:tcPr>
          <w:p w:rsidR="00AD70FD" w:rsidRDefault="00AD70FD" w:rsidP="0075418A">
            <w:pPr>
              <w:tabs>
                <w:tab w:val="left" w:pos="916"/>
                <w:tab w:val="left" w:pos="1832"/>
                <w:tab w:val="left" w:pos="2220"/>
                <w:tab w:val="left" w:pos="2748"/>
                <w:tab w:val="left" w:pos="3664"/>
                <w:tab w:val="left" w:pos="4580"/>
                <w:tab w:val="center" w:pos="4677"/>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t>Код личностных результатов</w:t>
            </w:r>
          </w:p>
        </w:tc>
        <w:tc>
          <w:tcPr>
            <w:tcW w:w="7477" w:type="dxa"/>
            <w:tcBorders>
              <w:top w:val="single" w:sz="4" w:space="0" w:color="auto"/>
              <w:left w:val="single" w:sz="4" w:space="0" w:color="auto"/>
              <w:bottom w:val="single" w:sz="4" w:space="0" w:color="auto"/>
              <w:right w:val="single" w:sz="4" w:space="0" w:color="auto"/>
            </w:tcBorders>
          </w:tcPr>
          <w:p w:rsidR="00AD70FD" w:rsidRDefault="00AD70FD" w:rsidP="0075418A">
            <w:pPr>
              <w:tabs>
                <w:tab w:val="left" w:pos="916"/>
                <w:tab w:val="left" w:pos="1832"/>
                <w:tab w:val="left" w:pos="2220"/>
                <w:tab w:val="left" w:pos="2748"/>
                <w:tab w:val="left" w:pos="3664"/>
                <w:tab w:val="left" w:pos="4580"/>
                <w:tab w:val="center" w:pos="4677"/>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r>
      <w:tr w:rsidR="00AD70FD" w:rsidTr="0075418A">
        <w:tc>
          <w:tcPr>
            <w:tcW w:w="2093" w:type="dxa"/>
            <w:tcBorders>
              <w:top w:val="single" w:sz="4" w:space="0" w:color="auto"/>
              <w:left w:val="single" w:sz="4" w:space="0" w:color="auto"/>
              <w:bottom w:val="single" w:sz="4" w:space="0" w:color="auto"/>
              <w:right w:val="single" w:sz="4" w:space="0" w:color="auto"/>
            </w:tcBorders>
          </w:tcPr>
          <w:p w:rsidR="00AD70FD" w:rsidRDefault="00AD70FD" w:rsidP="0075418A">
            <w:pPr>
              <w:rPr>
                <w:rFonts w:cs="Times New Roman"/>
                <w:szCs w:val="28"/>
              </w:rPr>
            </w:pPr>
            <w:r>
              <w:rPr>
                <w:szCs w:val="28"/>
              </w:rPr>
              <w:t xml:space="preserve">ЛР 1 </w:t>
            </w:r>
          </w:p>
          <w:p w:rsidR="00AD70FD" w:rsidRDefault="00AD70FD" w:rsidP="0075418A">
            <w:pPr>
              <w:tabs>
                <w:tab w:val="left" w:pos="916"/>
                <w:tab w:val="left" w:pos="1832"/>
                <w:tab w:val="left" w:pos="2220"/>
                <w:tab w:val="left" w:pos="2748"/>
                <w:tab w:val="left" w:pos="3664"/>
                <w:tab w:val="left" w:pos="4580"/>
                <w:tab w:val="center" w:pos="4677"/>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c>
          <w:tcPr>
            <w:tcW w:w="7477" w:type="dxa"/>
            <w:tcBorders>
              <w:top w:val="single" w:sz="4" w:space="0" w:color="auto"/>
              <w:left w:val="single" w:sz="4" w:space="0" w:color="auto"/>
              <w:bottom w:val="single" w:sz="4" w:space="0" w:color="auto"/>
              <w:right w:val="single" w:sz="4" w:space="0" w:color="auto"/>
            </w:tcBorders>
            <w:hideMark/>
          </w:tcPr>
          <w:p w:rsidR="00AD70FD" w:rsidRDefault="00AD70FD" w:rsidP="0075418A">
            <w:pPr>
              <w:tabs>
                <w:tab w:val="left" w:pos="916"/>
                <w:tab w:val="left" w:pos="1832"/>
                <w:tab w:val="left" w:pos="2220"/>
                <w:tab w:val="left" w:pos="2748"/>
                <w:tab w:val="left" w:pos="3664"/>
                <w:tab w:val="left" w:pos="4580"/>
                <w:tab w:val="center" w:pos="4677"/>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roofErr w:type="gramStart"/>
            <w:r>
              <w:t>Осознающий</w:t>
            </w:r>
            <w:proofErr w:type="gramEnd"/>
            <w:r>
              <w:t xml:space="preserve"> себя гражданином и защитником великой страны</w:t>
            </w:r>
          </w:p>
        </w:tc>
      </w:tr>
    </w:tbl>
    <w:p w:rsidR="002457C2" w:rsidRPr="00547DF5" w:rsidRDefault="002457C2" w:rsidP="0023017F">
      <w:pPr>
        <w:rPr>
          <w:rFonts w:cs="Times New Roman"/>
          <w:sz w:val="24"/>
          <w:szCs w:val="24"/>
        </w:rPr>
      </w:pPr>
    </w:p>
    <w:p w:rsidR="00547DF5" w:rsidRPr="00547DF5" w:rsidRDefault="00547DF5" w:rsidP="00547DF5">
      <w:pPr>
        <w:jc w:val="center"/>
        <w:rPr>
          <w:rFonts w:cs="Times New Roman"/>
          <w:b/>
          <w:sz w:val="24"/>
          <w:szCs w:val="24"/>
        </w:rPr>
      </w:pPr>
      <w:r w:rsidRPr="00547DF5">
        <w:rPr>
          <w:rFonts w:cs="Times New Roman"/>
          <w:b/>
          <w:sz w:val="24"/>
          <w:szCs w:val="24"/>
        </w:rPr>
        <w:t>Пояснительная записка</w:t>
      </w:r>
    </w:p>
    <w:p w:rsidR="00E97ED8" w:rsidRPr="00547DF5" w:rsidRDefault="00E97ED8" w:rsidP="00E97ED8">
      <w:pPr>
        <w:spacing w:before="40" w:after="40"/>
        <w:ind w:firstLine="272"/>
        <w:jc w:val="both"/>
        <w:rPr>
          <w:rFonts w:cs="Times New Roman"/>
          <w:color w:val="000000"/>
          <w:sz w:val="24"/>
          <w:szCs w:val="24"/>
          <w:lang w:eastAsia="ru-RU"/>
        </w:rPr>
      </w:pPr>
      <w:r w:rsidRPr="00547DF5">
        <w:rPr>
          <w:rFonts w:cs="Times New Roman"/>
          <w:color w:val="000000"/>
          <w:sz w:val="24"/>
          <w:szCs w:val="24"/>
          <w:lang w:eastAsia="ru-RU"/>
        </w:rPr>
        <w:t>Решение задач по астрономии формирует навыки самостоятельной работы с дополнительной литературой, целенаправленного поиска и получения необходимой информации, позволяет углубить и расширить знания по прикладным вопросам астрономии, являющимся неотъемлемой частью предмета. При решении задач можно пользоваться любыми астрономическими таблицами и необходимыми формулами. Решение задач не предполагает громоздких математических вычислений. Очень часто задачи по астрономии носят качественный, оценочный характер и могут решаться несколькими способами. При записи числового ответа в виде десятичной дроби достаточно ограничиться одним – двумя десятичными знаками, а в часовой и градусной мере – минутами времени и минутами дуги.</w:t>
      </w:r>
    </w:p>
    <w:p w:rsidR="00E97ED8" w:rsidRPr="00547DF5" w:rsidRDefault="00E97ED8" w:rsidP="00E97ED8">
      <w:pPr>
        <w:spacing w:before="40" w:after="40"/>
        <w:ind w:firstLine="272"/>
        <w:jc w:val="both"/>
        <w:rPr>
          <w:rFonts w:cs="Times New Roman"/>
          <w:color w:val="000000"/>
          <w:sz w:val="24"/>
          <w:szCs w:val="24"/>
          <w:lang w:eastAsia="ru-RU"/>
        </w:rPr>
      </w:pPr>
    </w:p>
    <w:p w:rsidR="00547DF5" w:rsidRPr="00547DF5" w:rsidRDefault="00547DF5" w:rsidP="00547DF5">
      <w:pPr>
        <w:spacing w:after="240"/>
        <w:jc w:val="both"/>
        <w:rPr>
          <w:rFonts w:cs="Times New Roman"/>
          <w:sz w:val="24"/>
          <w:szCs w:val="24"/>
        </w:rPr>
      </w:pPr>
      <w:r w:rsidRPr="00547DF5">
        <w:rPr>
          <w:rFonts w:cs="Times New Roman"/>
          <w:sz w:val="24"/>
          <w:szCs w:val="24"/>
        </w:rPr>
        <w:t xml:space="preserve">Практические задания разработаны в соответствии с рабочей учебной программой дисциплины «Астрономия». </w:t>
      </w:r>
    </w:p>
    <w:p w:rsidR="00547DF5" w:rsidRPr="00547DF5" w:rsidRDefault="00547DF5" w:rsidP="00547DF5">
      <w:pPr>
        <w:spacing w:after="240"/>
        <w:jc w:val="both"/>
        <w:rPr>
          <w:rFonts w:cs="Times New Roman"/>
          <w:sz w:val="24"/>
          <w:szCs w:val="24"/>
        </w:rPr>
      </w:pPr>
      <w:r w:rsidRPr="00547DF5">
        <w:rPr>
          <w:rFonts w:cs="Times New Roman"/>
          <w:b/>
          <w:i/>
          <w:sz w:val="24"/>
          <w:szCs w:val="24"/>
        </w:rPr>
        <w:t>Цель</w:t>
      </w:r>
      <w:r w:rsidRPr="00547DF5">
        <w:rPr>
          <w:rFonts w:cs="Times New Roman"/>
          <w:sz w:val="24"/>
          <w:szCs w:val="24"/>
        </w:rPr>
        <w:t xml:space="preserve"> </w:t>
      </w:r>
      <w:r w:rsidRPr="00547DF5">
        <w:rPr>
          <w:rFonts w:cs="Times New Roman"/>
          <w:b/>
          <w:i/>
          <w:sz w:val="24"/>
          <w:szCs w:val="24"/>
        </w:rPr>
        <w:t>выполнения практических работ</w:t>
      </w:r>
      <w:r w:rsidRPr="00547DF5">
        <w:rPr>
          <w:rFonts w:cs="Times New Roman"/>
          <w:sz w:val="24"/>
          <w:szCs w:val="24"/>
        </w:rPr>
        <w:t xml:space="preserve">: формирование предметных и </w:t>
      </w:r>
      <w:proofErr w:type="spellStart"/>
      <w:r w:rsidRPr="00547DF5">
        <w:rPr>
          <w:rFonts w:cs="Times New Roman"/>
          <w:sz w:val="24"/>
          <w:szCs w:val="24"/>
        </w:rPr>
        <w:t>метапредметных</w:t>
      </w:r>
      <w:proofErr w:type="spellEnd"/>
      <w:r w:rsidRPr="00547DF5">
        <w:rPr>
          <w:rFonts w:cs="Times New Roman"/>
          <w:sz w:val="24"/>
          <w:szCs w:val="24"/>
        </w:rPr>
        <w:t xml:space="preserve"> результатов освоения </w:t>
      </w:r>
      <w:proofErr w:type="gramStart"/>
      <w:r w:rsidRPr="00547DF5">
        <w:rPr>
          <w:rFonts w:cs="Times New Roman"/>
          <w:sz w:val="24"/>
          <w:szCs w:val="24"/>
        </w:rPr>
        <w:t>обучающимися</w:t>
      </w:r>
      <w:proofErr w:type="gramEnd"/>
      <w:r w:rsidRPr="00547DF5">
        <w:rPr>
          <w:rFonts w:cs="Times New Roman"/>
          <w:sz w:val="24"/>
          <w:szCs w:val="24"/>
        </w:rPr>
        <w:t xml:space="preserve"> основной образовательной программы базового курса </w:t>
      </w:r>
      <w:proofErr w:type="spellStart"/>
      <w:r w:rsidRPr="00547DF5">
        <w:rPr>
          <w:rFonts w:cs="Times New Roman"/>
          <w:sz w:val="24"/>
          <w:szCs w:val="24"/>
        </w:rPr>
        <w:t>астрономиии</w:t>
      </w:r>
      <w:proofErr w:type="spellEnd"/>
      <w:r w:rsidRPr="00547DF5">
        <w:rPr>
          <w:rFonts w:cs="Times New Roman"/>
          <w:sz w:val="24"/>
          <w:szCs w:val="24"/>
        </w:rPr>
        <w:t>.</w:t>
      </w:r>
    </w:p>
    <w:p w:rsidR="00547DF5" w:rsidRPr="00547DF5" w:rsidRDefault="00547DF5" w:rsidP="00547DF5">
      <w:pPr>
        <w:rPr>
          <w:rFonts w:cs="Times New Roman"/>
          <w:b/>
          <w:i/>
          <w:sz w:val="24"/>
          <w:szCs w:val="24"/>
        </w:rPr>
      </w:pPr>
      <w:r w:rsidRPr="00547DF5">
        <w:rPr>
          <w:rFonts w:cs="Times New Roman"/>
          <w:b/>
          <w:i/>
          <w:sz w:val="24"/>
          <w:szCs w:val="24"/>
        </w:rPr>
        <w:t>Характеристика практических заданий:</w:t>
      </w:r>
    </w:p>
    <w:tbl>
      <w:tblPr>
        <w:tblStyle w:val="af"/>
        <w:tblW w:w="10470" w:type="dxa"/>
        <w:tblInd w:w="-972" w:type="dxa"/>
        <w:tblLayout w:type="fixed"/>
        <w:tblLook w:val="01E0"/>
      </w:tblPr>
      <w:tblGrid>
        <w:gridCol w:w="551"/>
        <w:gridCol w:w="2261"/>
        <w:gridCol w:w="1844"/>
        <w:gridCol w:w="2836"/>
        <w:gridCol w:w="2978"/>
      </w:tblGrid>
      <w:tr w:rsidR="00547DF5" w:rsidRPr="00547DF5" w:rsidTr="00547DF5">
        <w:tc>
          <w:tcPr>
            <w:tcW w:w="551" w:type="dxa"/>
            <w:vMerge w:val="restart"/>
            <w:tcBorders>
              <w:top w:val="single" w:sz="4" w:space="0" w:color="auto"/>
              <w:left w:val="single" w:sz="4" w:space="0" w:color="auto"/>
              <w:bottom w:val="single" w:sz="4" w:space="0" w:color="auto"/>
              <w:right w:val="single" w:sz="4" w:space="0" w:color="auto"/>
            </w:tcBorders>
            <w:hideMark/>
          </w:tcPr>
          <w:p w:rsidR="00547DF5" w:rsidRPr="00547DF5" w:rsidRDefault="00547DF5" w:rsidP="00547DF5">
            <w:pPr>
              <w:jc w:val="center"/>
              <w:rPr>
                <w:rFonts w:cs="Times New Roman"/>
                <w:b/>
                <w:i/>
                <w:sz w:val="24"/>
                <w:szCs w:val="24"/>
              </w:rPr>
            </w:pPr>
            <w:r w:rsidRPr="00547DF5">
              <w:rPr>
                <w:rFonts w:cs="Times New Roman"/>
                <w:b/>
                <w:i/>
                <w:sz w:val="24"/>
                <w:szCs w:val="24"/>
              </w:rPr>
              <w:t xml:space="preserve">№ </w:t>
            </w:r>
            <w:proofErr w:type="spellStart"/>
            <w:proofErr w:type="gramStart"/>
            <w:r w:rsidRPr="00547DF5">
              <w:rPr>
                <w:rFonts w:cs="Times New Roman"/>
                <w:b/>
                <w:i/>
                <w:sz w:val="24"/>
                <w:szCs w:val="24"/>
              </w:rPr>
              <w:t>п</w:t>
            </w:r>
            <w:proofErr w:type="spellEnd"/>
            <w:proofErr w:type="gramEnd"/>
            <w:r w:rsidRPr="00547DF5">
              <w:rPr>
                <w:rFonts w:cs="Times New Roman"/>
                <w:b/>
                <w:i/>
                <w:sz w:val="24"/>
                <w:szCs w:val="24"/>
              </w:rPr>
              <w:t>/</w:t>
            </w:r>
            <w:proofErr w:type="spellStart"/>
            <w:r w:rsidRPr="00547DF5">
              <w:rPr>
                <w:rFonts w:cs="Times New Roman"/>
                <w:b/>
                <w:i/>
                <w:sz w:val="24"/>
                <w:szCs w:val="24"/>
              </w:rPr>
              <w:t>п</w:t>
            </w:r>
            <w:proofErr w:type="spellEnd"/>
          </w:p>
        </w:tc>
        <w:tc>
          <w:tcPr>
            <w:tcW w:w="2261" w:type="dxa"/>
            <w:vMerge w:val="restart"/>
            <w:tcBorders>
              <w:top w:val="single" w:sz="4" w:space="0" w:color="auto"/>
              <w:left w:val="single" w:sz="4" w:space="0" w:color="auto"/>
              <w:bottom w:val="single" w:sz="4" w:space="0" w:color="auto"/>
              <w:right w:val="single" w:sz="4" w:space="0" w:color="auto"/>
            </w:tcBorders>
            <w:hideMark/>
          </w:tcPr>
          <w:p w:rsidR="00547DF5" w:rsidRPr="00547DF5" w:rsidRDefault="00547DF5" w:rsidP="00547DF5">
            <w:pPr>
              <w:jc w:val="center"/>
              <w:rPr>
                <w:rFonts w:cs="Times New Roman"/>
                <w:b/>
                <w:i/>
                <w:sz w:val="24"/>
                <w:szCs w:val="24"/>
              </w:rPr>
            </w:pPr>
            <w:r w:rsidRPr="00547DF5">
              <w:rPr>
                <w:rFonts w:cs="Times New Roman"/>
                <w:b/>
                <w:i/>
                <w:sz w:val="24"/>
                <w:szCs w:val="24"/>
              </w:rPr>
              <w:t>Тема практической работы</w:t>
            </w:r>
          </w:p>
        </w:tc>
        <w:tc>
          <w:tcPr>
            <w:tcW w:w="1844" w:type="dxa"/>
            <w:vMerge w:val="restart"/>
            <w:tcBorders>
              <w:top w:val="single" w:sz="4" w:space="0" w:color="auto"/>
              <w:left w:val="single" w:sz="4" w:space="0" w:color="auto"/>
              <w:bottom w:val="single" w:sz="4" w:space="0" w:color="auto"/>
              <w:right w:val="single" w:sz="4" w:space="0" w:color="auto"/>
            </w:tcBorders>
            <w:hideMark/>
          </w:tcPr>
          <w:p w:rsidR="00547DF5" w:rsidRPr="00547DF5" w:rsidRDefault="00547DF5" w:rsidP="00547DF5">
            <w:pPr>
              <w:jc w:val="center"/>
              <w:rPr>
                <w:rFonts w:cs="Times New Roman"/>
                <w:b/>
                <w:i/>
                <w:sz w:val="24"/>
                <w:szCs w:val="24"/>
              </w:rPr>
            </w:pPr>
            <w:r w:rsidRPr="00547DF5">
              <w:rPr>
                <w:rFonts w:cs="Times New Roman"/>
                <w:b/>
                <w:i/>
                <w:sz w:val="24"/>
                <w:szCs w:val="24"/>
              </w:rPr>
              <w:t xml:space="preserve">Раздел </w:t>
            </w:r>
          </w:p>
        </w:tc>
        <w:tc>
          <w:tcPr>
            <w:tcW w:w="5814" w:type="dxa"/>
            <w:gridSpan w:val="2"/>
            <w:tcBorders>
              <w:top w:val="single" w:sz="4" w:space="0" w:color="auto"/>
              <w:left w:val="single" w:sz="4" w:space="0" w:color="auto"/>
              <w:bottom w:val="single" w:sz="4" w:space="0" w:color="auto"/>
              <w:right w:val="single" w:sz="4" w:space="0" w:color="auto"/>
            </w:tcBorders>
            <w:hideMark/>
          </w:tcPr>
          <w:p w:rsidR="00547DF5" w:rsidRPr="00547DF5" w:rsidRDefault="00547DF5" w:rsidP="00547DF5">
            <w:pPr>
              <w:jc w:val="center"/>
              <w:rPr>
                <w:rFonts w:cs="Times New Roman"/>
                <w:b/>
                <w:i/>
                <w:sz w:val="24"/>
                <w:szCs w:val="24"/>
              </w:rPr>
            </w:pPr>
            <w:r w:rsidRPr="00547DF5">
              <w:rPr>
                <w:rFonts w:cs="Times New Roman"/>
                <w:b/>
                <w:i/>
                <w:sz w:val="24"/>
                <w:szCs w:val="24"/>
              </w:rPr>
              <w:t>Формируемые умения</w:t>
            </w:r>
          </w:p>
        </w:tc>
      </w:tr>
      <w:tr w:rsidR="00547DF5" w:rsidRPr="00547DF5" w:rsidTr="00547DF5">
        <w:tc>
          <w:tcPr>
            <w:tcW w:w="551" w:type="dxa"/>
            <w:vMerge/>
            <w:tcBorders>
              <w:top w:val="single" w:sz="4" w:space="0" w:color="auto"/>
              <w:left w:val="single" w:sz="4" w:space="0" w:color="auto"/>
              <w:bottom w:val="single" w:sz="4" w:space="0" w:color="auto"/>
              <w:right w:val="single" w:sz="4" w:space="0" w:color="auto"/>
            </w:tcBorders>
            <w:vAlign w:val="center"/>
            <w:hideMark/>
          </w:tcPr>
          <w:p w:rsidR="00547DF5" w:rsidRPr="00547DF5" w:rsidRDefault="00547DF5" w:rsidP="00547DF5">
            <w:pPr>
              <w:rPr>
                <w:rFonts w:cs="Times New Roman"/>
                <w:b/>
                <w:i/>
                <w:sz w:val="24"/>
                <w:szCs w:val="24"/>
              </w:rPr>
            </w:pPr>
          </w:p>
        </w:tc>
        <w:tc>
          <w:tcPr>
            <w:tcW w:w="2261" w:type="dxa"/>
            <w:vMerge/>
            <w:tcBorders>
              <w:top w:val="single" w:sz="4" w:space="0" w:color="auto"/>
              <w:left w:val="single" w:sz="4" w:space="0" w:color="auto"/>
              <w:bottom w:val="single" w:sz="4" w:space="0" w:color="auto"/>
              <w:right w:val="single" w:sz="4" w:space="0" w:color="auto"/>
            </w:tcBorders>
            <w:vAlign w:val="center"/>
            <w:hideMark/>
          </w:tcPr>
          <w:p w:rsidR="00547DF5" w:rsidRPr="00547DF5" w:rsidRDefault="00547DF5" w:rsidP="00547DF5">
            <w:pPr>
              <w:rPr>
                <w:rFonts w:cs="Times New Roman"/>
                <w:b/>
                <w:i/>
                <w:sz w:val="24"/>
                <w:szCs w:val="24"/>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547DF5" w:rsidRPr="00547DF5" w:rsidRDefault="00547DF5" w:rsidP="00547DF5">
            <w:pPr>
              <w:rPr>
                <w:rFonts w:cs="Times New Roman"/>
                <w:b/>
                <w:i/>
                <w:sz w:val="24"/>
                <w:szCs w:val="24"/>
              </w:rPr>
            </w:pPr>
          </w:p>
        </w:tc>
        <w:tc>
          <w:tcPr>
            <w:tcW w:w="2836" w:type="dxa"/>
            <w:tcBorders>
              <w:top w:val="single" w:sz="4" w:space="0" w:color="auto"/>
              <w:left w:val="single" w:sz="4" w:space="0" w:color="auto"/>
              <w:bottom w:val="single" w:sz="4" w:space="0" w:color="auto"/>
              <w:right w:val="single" w:sz="4" w:space="0" w:color="auto"/>
            </w:tcBorders>
            <w:hideMark/>
          </w:tcPr>
          <w:p w:rsidR="00547DF5" w:rsidRPr="00547DF5" w:rsidRDefault="00547DF5" w:rsidP="00547DF5">
            <w:pPr>
              <w:jc w:val="center"/>
              <w:rPr>
                <w:rFonts w:cs="Times New Roman"/>
                <w:b/>
                <w:i/>
                <w:sz w:val="24"/>
                <w:szCs w:val="24"/>
              </w:rPr>
            </w:pPr>
            <w:proofErr w:type="spellStart"/>
            <w:r w:rsidRPr="00547DF5">
              <w:rPr>
                <w:rFonts w:cs="Times New Roman"/>
                <w:b/>
                <w:i/>
                <w:sz w:val="24"/>
                <w:szCs w:val="24"/>
              </w:rPr>
              <w:t>метапредметные</w:t>
            </w:r>
            <w:proofErr w:type="spellEnd"/>
          </w:p>
        </w:tc>
        <w:tc>
          <w:tcPr>
            <w:tcW w:w="2978" w:type="dxa"/>
            <w:tcBorders>
              <w:top w:val="single" w:sz="4" w:space="0" w:color="auto"/>
              <w:left w:val="single" w:sz="4" w:space="0" w:color="auto"/>
              <w:bottom w:val="single" w:sz="4" w:space="0" w:color="auto"/>
              <w:right w:val="single" w:sz="4" w:space="0" w:color="auto"/>
            </w:tcBorders>
            <w:hideMark/>
          </w:tcPr>
          <w:p w:rsidR="00547DF5" w:rsidRPr="00547DF5" w:rsidRDefault="00547DF5" w:rsidP="00547DF5">
            <w:pPr>
              <w:jc w:val="center"/>
              <w:rPr>
                <w:rFonts w:cs="Times New Roman"/>
                <w:b/>
                <w:i/>
                <w:sz w:val="24"/>
                <w:szCs w:val="24"/>
              </w:rPr>
            </w:pPr>
            <w:r w:rsidRPr="00547DF5">
              <w:rPr>
                <w:rFonts w:cs="Times New Roman"/>
                <w:b/>
                <w:i/>
                <w:sz w:val="24"/>
                <w:szCs w:val="24"/>
              </w:rPr>
              <w:t>предметные</w:t>
            </w:r>
          </w:p>
        </w:tc>
      </w:tr>
      <w:tr w:rsidR="00547DF5" w:rsidRPr="00547DF5" w:rsidTr="00547DF5">
        <w:tc>
          <w:tcPr>
            <w:tcW w:w="551" w:type="dxa"/>
            <w:tcBorders>
              <w:top w:val="single" w:sz="4" w:space="0" w:color="auto"/>
              <w:left w:val="single" w:sz="4" w:space="0" w:color="auto"/>
              <w:bottom w:val="single" w:sz="4" w:space="0" w:color="auto"/>
              <w:right w:val="single" w:sz="4" w:space="0" w:color="auto"/>
            </w:tcBorders>
            <w:hideMark/>
          </w:tcPr>
          <w:p w:rsidR="00547DF5" w:rsidRPr="00547DF5" w:rsidRDefault="00547DF5" w:rsidP="00547DF5">
            <w:pPr>
              <w:jc w:val="center"/>
              <w:rPr>
                <w:rFonts w:cs="Times New Roman"/>
                <w:b/>
                <w:sz w:val="24"/>
                <w:szCs w:val="24"/>
              </w:rPr>
            </w:pPr>
            <w:r w:rsidRPr="00547DF5">
              <w:rPr>
                <w:rFonts w:cs="Times New Roman"/>
                <w:b/>
                <w:sz w:val="24"/>
                <w:szCs w:val="24"/>
              </w:rPr>
              <w:t>1.</w:t>
            </w:r>
          </w:p>
        </w:tc>
        <w:tc>
          <w:tcPr>
            <w:tcW w:w="2261" w:type="dxa"/>
            <w:tcBorders>
              <w:top w:val="single" w:sz="4" w:space="0" w:color="auto"/>
              <w:left w:val="single" w:sz="4" w:space="0" w:color="auto"/>
              <w:bottom w:val="single" w:sz="4" w:space="0" w:color="auto"/>
              <w:right w:val="single" w:sz="4" w:space="0" w:color="auto"/>
            </w:tcBorders>
            <w:hideMark/>
          </w:tcPr>
          <w:p w:rsidR="00547DF5" w:rsidRPr="00547DF5" w:rsidRDefault="00A738E4" w:rsidP="00547DF5">
            <w:pPr>
              <w:ind w:right="317"/>
              <w:rPr>
                <w:rFonts w:cs="Times New Roman"/>
                <w:sz w:val="24"/>
                <w:szCs w:val="24"/>
              </w:rPr>
            </w:pPr>
            <w:r>
              <w:rPr>
                <w:bCs/>
                <w:sz w:val="20"/>
                <w:szCs w:val="20"/>
              </w:rPr>
              <w:t>Изучение достижений в области космоса с помощью картографического сервиса</w:t>
            </w:r>
          </w:p>
        </w:tc>
        <w:tc>
          <w:tcPr>
            <w:tcW w:w="1844" w:type="dxa"/>
            <w:tcBorders>
              <w:top w:val="single" w:sz="4" w:space="0" w:color="auto"/>
              <w:left w:val="single" w:sz="4" w:space="0" w:color="auto"/>
              <w:bottom w:val="single" w:sz="4" w:space="0" w:color="auto"/>
              <w:right w:val="single" w:sz="4" w:space="0" w:color="auto"/>
            </w:tcBorders>
            <w:hideMark/>
          </w:tcPr>
          <w:p w:rsidR="00547DF5" w:rsidRPr="00547DF5" w:rsidRDefault="007835D6" w:rsidP="00547DF5">
            <w:pPr>
              <w:jc w:val="center"/>
              <w:rPr>
                <w:rFonts w:cs="Times New Roman"/>
                <w:sz w:val="24"/>
                <w:szCs w:val="24"/>
              </w:rPr>
            </w:pPr>
            <w:r>
              <w:rPr>
                <w:rFonts w:cs="Times New Roman"/>
                <w:sz w:val="24"/>
                <w:szCs w:val="24"/>
              </w:rPr>
              <w:t>История развития астрономии</w:t>
            </w:r>
          </w:p>
        </w:tc>
        <w:tc>
          <w:tcPr>
            <w:tcW w:w="2836" w:type="dxa"/>
            <w:tcBorders>
              <w:top w:val="single" w:sz="4" w:space="0" w:color="auto"/>
              <w:left w:val="single" w:sz="4" w:space="0" w:color="auto"/>
              <w:bottom w:val="single" w:sz="4" w:space="0" w:color="auto"/>
              <w:right w:val="single" w:sz="4" w:space="0" w:color="auto"/>
            </w:tcBorders>
            <w:hideMark/>
          </w:tcPr>
          <w:p w:rsidR="00547DF5" w:rsidRPr="00547DF5" w:rsidRDefault="00547DF5" w:rsidP="00547DF5">
            <w:pPr>
              <w:pStyle w:val="ad"/>
              <w:tabs>
                <w:tab w:val="left" w:pos="360"/>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4"/>
                <w:szCs w:val="24"/>
              </w:rPr>
            </w:pPr>
            <w:r w:rsidRPr="00547DF5">
              <w:rPr>
                <w:rFonts w:ascii="Times New Roman" w:hAnsi="Times New Roman" w:cs="Times New Roman"/>
                <w:sz w:val="24"/>
                <w:szCs w:val="24"/>
              </w:rPr>
              <w:t>на практике пользоваться основными логическими приемами, методами наблюдения, моделирования</w:t>
            </w:r>
          </w:p>
        </w:tc>
        <w:tc>
          <w:tcPr>
            <w:tcW w:w="2978" w:type="dxa"/>
            <w:tcBorders>
              <w:top w:val="single" w:sz="4" w:space="0" w:color="auto"/>
              <w:left w:val="single" w:sz="4" w:space="0" w:color="auto"/>
              <w:bottom w:val="single" w:sz="4" w:space="0" w:color="auto"/>
              <w:right w:val="single" w:sz="4" w:space="0" w:color="auto"/>
            </w:tcBorders>
            <w:hideMark/>
          </w:tcPr>
          <w:p w:rsidR="00547DF5" w:rsidRPr="00547DF5" w:rsidRDefault="007835D6" w:rsidP="007835D6">
            <w:pPr>
              <w:jc w:val="both"/>
              <w:rPr>
                <w:rFonts w:cs="Times New Roman"/>
                <w:sz w:val="24"/>
                <w:szCs w:val="24"/>
              </w:rPr>
            </w:pPr>
            <w:r>
              <w:rPr>
                <w:rFonts w:cs="Times New Roman"/>
                <w:sz w:val="24"/>
                <w:szCs w:val="24"/>
              </w:rPr>
              <w:t>использовать карты картографического сервиса</w:t>
            </w:r>
            <w:r w:rsidR="00547DF5" w:rsidRPr="00547DF5">
              <w:rPr>
                <w:rFonts w:cs="Times New Roman"/>
                <w:sz w:val="24"/>
                <w:szCs w:val="24"/>
              </w:rPr>
              <w:t xml:space="preserve"> для нахождения координат светила</w:t>
            </w:r>
          </w:p>
        </w:tc>
      </w:tr>
      <w:tr w:rsidR="00547DF5" w:rsidRPr="00547DF5" w:rsidTr="00547DF5">
        <w:tc>
          <w:tcPr>
            <w:tcW w:w="551"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center"/>
              <w:rPr>
                <w:rFonts w:cs="Times New Roman"/>
                <w:b/>
                <w:sz w:val="24"/>
                <w:szCs w:val="24"/>
              </w:rPr>
            </w:pPr>
            <w:r w:rsidRPr="00547DF5">
              <w:rPr>
                <w:rFonts w:cs="Times New Roman"/>
                <w:b/>
                <w:sz w:val="24"/>
                <w:szCs w:val="24"/>
              </w:rPr>
              <w:t>2.</w:t>
            </w:r>
          </w:p>
        </w:tc>
        <w:tc>
          <w:tcPr>
            <w:tcW w:w="2261"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ind w:right="317"/>
              <w:rPr>
                <w:rFonts w:cs="Times New Roman"/>
                <w:sz w:val="24"/>
                <w:szCs w:val="24"/>
              </w:rPr>
            </w:pPr>
            <w:r w:rsidRPr="00547DF5">
              <w:rPr>
                <w:rFonts w:cs="Times New Roman"/>
                <w:sz w:val="24"/>
                <w:szCs w:val="24"/>
              </w:rPr>
              <w:t>Определение координат небесных объектов</w:t>
            </w:r>
          </w:p>
        </w:tc>
        <w:tc>
          <w:tcPr>
            <w:tcW w:w="1844"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center"/>
              <w:rPr>
                <w:rFonts w:cs="Times New Roman"/>
                <w:sz w:val="24"/>
                <w:szCs w:val="24"/>
              </w:rPr>
            </w:pPr>
            <w:r w:rsidRPr="00547DF5">
              <w:rPr>
                <w:rFonts w:cs="Times New Roman"/>
                <w:sz w:val="24"/>
                <w:szCs w:val="24"/>
              </w:rPr>
              <w:t>Практические основы астрономии</w:t>
            </w:r>
          </w:p>
        </w:tc>
        <w:tc>
          <w:tcPr>
            <w:tcW w:w="2836"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both"/>
              <w:rPr>
                <w:rStyle w:val="FontStyle11"/>
              </w:rPr>
            </w:pPr>
            <w:r w:rsidRPr="00547DF5">
              <w:rPr>
                <w:rFonts w:cs="Times New Roman"/>
                <w:sz w:val="24"/>
                <w:szCs w:val="24"/>
              </w:rPr>
              <w:t>выполнять познавательные и практические задания</w:t>
            </w:r>
          </w:p>
        </w:tc>
        <w:tc>
          <w:tcPr>
            <w:tcW w:w="2978"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both"/>
              <w:rPr>
                <w:rFonts w:cs="Times New Roman"/>
                <w:sz w:val="24"/>
                <w:szCs w:val="24"/>
              </w:rPr>
            </w:pPr>
            <w:r w:rsidRPr="00547DF5">
              <w:rPr>
                <w:rFonts w:cs="Times New Roman"/>
                <w:sz w:val="24"/>
                <w:szCs w:val="24"/>
              </w:rPr>
              <w:t>решать задачи на применение изученных астрономических законов</w:t>
            </w:r>
          </w:p>
        </w:tc>
      </w:tr>
      <w:tr w:rsidR="00547DF5" w:rsidRPr="00547DF5" w:rsidTr="00547DF5">
        <w:tc>
          <w:tcPr>
            <w:tcW w:w="551"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center"/>
              <w:rPr>
                <w:rFonts w:cs="Times New Roman"/>
                <w:b/>
                <w:sz w:val="24"/>
                <w:szCs w:val="24"/>
              </w:rPr>
            </w:pPr>
            <w:r w:rsidRPr="00547DF5">
              <w:rPr>
                <w:rFonts w:cs="Times New Roman"/>
                <w:b/>
                <w:sz w:val="24"/>
                <w:szCs w:val="24"/>
              </w:rPr>
              <w:t>3.</w:t>
            </w:r>
          </w:p>
        </w:tc>
        <w:tc>
          <w:tcPr>
            <w:tcW w:w="2261"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ind w:right="317"/>
              <w:rPr>
                <w:rFonts w:cs="Times New Roman"/>
                <w:sz w:val="24"/>
                <w:szCs w:val="24"/>
              </w:rPr>
            </w:pPr>
            <w:r w:rsidRPr="00547DF5">
              <w:rPr>
                <w:rFonts w:cs="Times New Roman"/>
                <w:sz w:val="24"/>
                <w:szCs w:val="24"/>
              </w:rPr>
              <w:t>Конфигурации планет и законы движения планет</w:t>
            </w:r>
          </w:p>
        </w:tc>
        <w:tc>
          <w:tcPr>
            <w:tcW w:w="1844"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center"/>
              <w:rPr>
                <w:rFonts w:cs="Times New Roman"/>
                <w:sz w:val="24"/>
                <w:szCs w:val="24"/>
              </w:rPr>
            </w:pPr>
            <w:r w:rsidRPr="00547DF5">
              <w:rPr>
                <w:rFonts w:cs="Times New Roman"/>
                <w:sz w:val="24"/>
                <w:szCs w:val="24"/>
              </w:rPr>
              <w:t>Строение Солнечной системы</w:t>
            </w:r>
          </w:p>
        </w:tc>
        <w:tc>
          <w:tcPr>
            <w:tcW w:w="2836"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both"/>
              <w:rPr>
                <w:rStyle w:val="FontStyle11"/>
              </w:rPr>
            </w:pPr>
            <w:r w:rsidRPr="00547DF5">
              <w:rPr>
                <w:rFonts w:cs="Times New Roman"/>
                <w:sz w:val="24"/>
                <w:szCs w:val="24"/>
              </w:rPr>
              <w:t>выполнять познавательные и практические задания</w:t>
            </w:r>
          </w:p>
        </w:tc>
        <w:tc>
          <w:tcPr>
            <w:tcW w:w="2978"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both"/>
              <w:rPr>
                <w:rFonts w:cs="Times New Roman"/>
                <w:sz w:val="24"/>
                <w:szCs w:val="24"/>
              </w:rPr>
            </w:pPr>
            <w:r w:rsidRPr="00547DF5">
              <w:rPr>
                <w:rFonts w:cs="Times New Roman"/>
                <w:sz w:val="24"/>
                <w:szCs w:val="24"/>
              </w:rPr>
              <w:t>решать задачи на применение изученных астрономических законов</w:t>
            </w:r>
          </w:p>
        </w:tc>
      </w:tr>
      <w:tr w:rsidR="00547DF5" w:rsidRPr="00547DF5" w:rsidTr="00547DF5">
        <w:tc>
          <w:tcPr>
            <w:tcW w:w="551"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center"/>
              <w:rPr>
                <w:rFonts w:cs="Times New Roman"/>
                <w:b/>
                <w:sz w:val="24"/>
                <w:szCs w:val="24"/>
              </w:rPr>
            </w:pPr>
            <w:r w:rsidRPr="00547DF5">
              <w:rPr>
                <w:rFonts w:cs="Times New Roman"/>
                <w:b/>
                <w:sz w:val="24"/>
                <w:szCs w:val="24"/>
              </w:rPr>
              <w:t>4.</w:t>
            </w:r>
          </w:p>
        </w:tc>
        <w:tc>
          <w:tcPr>
            <w:tcW w:w="2261"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ind w:right="317"/>
              <w:rPr>
                <w:rFonts w:cs="Times New Roman"/>
                <w:sz w:val="24"/>
                <w:szCs w:val="24"/>
              </w:rPr>
            </w:pPr>
            <w:r w:rsidRPr="00547DF5">
              <w:rPr>
                <w:rFonts w:cs="Times New Roman"/>
                <w:sz w:val="24"/>
                <w:szCs w:val="24"/>
              </w:rPr>
              <w:t>Определение расстояний и размеров тел в Солнечной системе</w:t>
            </w:r>
          </w:p>
        </w:tc>
        <w:tc>
          <w:tcPr>
            <w:tcW w:w="1844"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center"/>
              <w:rPr>
                <w:rFonts w:cs="Times New Roman"/>
                <w:sz w:val="24"/>
                <w:szCs w:val="24"/>
              </w:rPr>
            </w:pPr>
            <w:r w:rsidRPr="00547DF5">
              <w:rPr>
                <w:rFonts w:cs="Times New Roman"/>
                <w:sz w:val="24"/>
                <w:szCs w:val="24"/>
              </w:rPr>
              <w:t>Строение Солнечной системы</w:t>
            </w:r>
          </w:p>
        </w:tc>
        <w:tc>
          <w:tcPr>
            <w:tcW w:w="2836"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both"/>
              <w:rPr>
                <w:rStyle w:val="FontStyle11"/>
              </w:rPr>
            </w:pPr>
            <w:r w:rsidRPr="00547DF5">
              <w:rPr>
                <w:rFonts w:cs="Times New Roman"/>
                <w:sz w:val="24"/>
                <w:szCs w:val="24"/>
              </w:rPr>
              <w:t>выполнять познавательные и практические задания</w:t>
            </w:r>
          </w:p>
        </w:tc>
        <w:tc>
          <w:tcPr>
            <w:tcW w:w="2978"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both"/>
              <w:rPr>
                <w:rFonts w:cs="Times New Roman"/>
                <w:sz w:val="24"/>
                <w:szCs w:val="24"/>
              </w:rPr>
            </w:pPr>
            <w:r w:rsidRPr="00547DF5">
              <w:rPr>
                <w:rFonts w:cs="Times New Roman"/>
                <w:sz w:val="24"/>
                <w:szCs w:val="24"/>
              </w:rPr>
              <w:t>решать задачи на применение изученных астрономических законов</w:t>
            </w:r>
          </w:p>
        </w:tc>
      </w:tr>
      <w:tr w:rsidR="00547DF5" w:rsidRPr="00547DF5" w:rsidTr="00547DF5">
        <w:tc>
          <w:tcPr>
            <w:tcW w:w="551"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center"/>
              <w:rPr>
                <w:rFonts w:cs="Times New Roman"/>
                <w:b/>
                <w:sz w:val="24"/>
                <w:szCs w:val="24"/>
              </w:rPr>
            </w:pPr>
            <w:r w:rsidRPr="00547DF5">
              <w:rPr>
                <w:rFonts w:cs="Times New Roman"/>
                <w:b/>
                <w:sz w:val="24"/>
                <w:szCs w:val="24"/>
              </w:rPr>
              <w:t>5.</w:t>
            </w:r>
          </w:p>
        </w:tc>
        <w:tc>
          <w:tcPr>
            <w:tcW w:w="2261"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ind w:right="317"/>
              <w:rPr>
                <w:rFonts w:cs="Times New Roman"/>
                <w:sz w:val="24"/>
                <w:szCs w:val="24"/>
              </w:rPr>
            </w:pPr>
            <w:r w:rsidRPr="00547DF5">
              <w:rPr>
                <w:rFonts w:cs="Times New Roman"/>
                <w:sz w:val="24"/>
                <w:szCs w:val="24"/>
              </w:rPr>
              <w:t>Физические условия на поверхности планет земной группы</w:t>
            </w:r>
          </w:p>
        </w:tc>
        <w:tc>
          <w:tcPr>
            <w:tcW w:w="1844"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center"/>
              <w:rPr>
                <w:rFonts w:cs="Times New Roman"/>
                <w:sz w:val="24"/>
                <w:szCs w:val="24"/>
              </w:rPr>
            </w:pPr>
            <w:r w:rsidRPr="00547DF5">
              <w:rPr>
                <w:rFonts w:cs="Times New Roman"/>
                <w:sz w:val="24"/>
                <w:szCs w:val="24"/>
              </w:rPr>
              <w:t>Природа тел Солнечной системы</w:t>
            </w:r>
          </w:p>
        </w:tc>
        <w:tc>
          <w:tcPr>
            <w:tcW w:w="2836"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both"/>
              <w:rPr>
                <w:rStyle w:val="FontStyle11"/>
              </w:rPr>
            </w:pPr>
            <w:r w:rsidRPr="00547DF5">
              <w:rPr>
                <w:rFonts w:cs="Times New Roman"/>
                <w:sz w:val="24"/>
                <w:szCs w:val="24"/>
              </w:rPr>
              <w:t>классифицировать объекты исследования, структурировать изучаемый материал</w:t>
            </w:r>
          </w:p>
          <w:p w:rsidR="00547DF5" w:rsidRPr="00547DF5" w:rsidRDefault="00547DF5" w:rsidP="00547DF5">
            <w:pPr>
              <w:jc w:val="both"/>
              <w:rPr>
                <w:rStyle w:val="FontStyle11"/>
              </w:rPr>
            </w:pPr>
          </w:p>
        </w:tc>
        <w:tc>
          <w:tcPr>
            <w:tcW w:w="2978"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both"/>
              <w:rPr>
                <w:rFonts w:cs="Times New Roman"/>
                <w:sz w:val="24"/>
                <w:szCs w:val="24"/>
              </w:rPr>
            </w:pPr>
            <w:r w:rsidRPr="00547DF5">
              <w:rPr>
                <w:rFonts w:cs="Times New Roman"/>
                <w:sz w:val="24"/>
                <w:szCs w:val="24"/>
              </w:rPr>
              <w:t>владение основными методами научного познания, используемыми в астрономии: описание; объяснять полученные результаты и делать выводы</w:t>
            </w:r>
          </w:p>
        </w:tc>
      </w:tr>
      <w:tr w:rsidR="00547DF5" w:rsidRPr="00547DF5" w:rsidTr="00547DF5">
        <w:tc>
          <w:tcPr>
            <w:tcW w:w="551"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center"/>
              <w:rPr>
                <w:rFonts w:cs="Times New Roman"/>
                <w:b/>
                <w:sz w:val="24"/>
                <w:szCs w:val="24"/>
              </w:rPr>
            </w:pPr>
            <w:r w:rsidRPr="00547DF5">
              <w:rPr>
                <w:rFonts w:cs="Times New Roman"/>
                <w:b/>
                <w:sz w:val="24"/>
                <w:szCs w:val="24"/>
              </w:rPr>
              <w:t>6.</w:t>
            </w:r>
          </w:p>
        </w:tc>
        <w:tc>
          <w:tcPr>
            <w:tcW w:w="2261"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ind w:right="317"/>
              <w:rPr>
                <w:rFonts w:cs="Times New Roman"/>
                <w:sz w:val="24"/>
                <w:szCs w:val="24"/>
              </w:rPr>
            </w:pPr>
            <w:r w:rsidRPr="00547DF5">
              <w:rPr>
                <w:rFonts w:cs="Times New Roman"/>
                <w:sz w:val="24"/>
                <w:szCs w:val="24"/>
              </w:rPr>
              <w:t>Сравнительная характеристика планет</w:t>
            </w:r>
          </w:p>
        </w:tc>
        <w:tc>
          <w:tcPr>
            <w:tcW w:w="1844"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center"/>
              <w:rPr>
                <w:rFonts w:cs="Times New Roman"/>
                <w:sz w:val="24"/>
                <w:szCs w:val="24"/>
              </w:rPr>
            </w:pPr>
            <w:r w:rsidRPr="00547DF5">
              <w:rPr>
                <w:rFonts w:cs="Times New Roman"/>
                <w:sz w:val="24"/>
                <w:szCs w:val="24"/>
              </w:rPr>
              <w:t>Природа тел Солнечной системы</w:t>
            </w:r>
          </w:p>
        </w:tc>
        <w:tc>
          <w:tcPr>
            <w:tcW w:w="2836"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both"/>
              <w:rPr>
                <w:rStyle w:val="FontStyle11"/>
              </w:rPr>
            </w:pPr>
            <w:r w:rsidRPr="00547DF5">
              <w:rPr>
                <w:rFonts w:cs="Times New Roman"/>
                <w:sz w:val="24"/>
                <w:szCs w:val="24"/>
              </w:rPr>
              <w:t>классифицировать объекты исследования, структурировать изучаемый материал</w:t>
            </w:r>
          </w:p>
        </w:tc>
        <w:tc>
          <w:tcPr>
            <w:tcW w:w="2978"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both"/>
              <w:rPr>
                <w:rFonts w:cs="Times New Roman"/>
                <w:sz w:val="24"/>
                <w:szCs w:val="24"/>
              </w:rPr>
            </w:pPr>
            <w:r w:rsidRPr="00547DF5">
              <w:rPr>
                <w:rFonts w:cs="Times New Roman"/>
                <w:sz w:val="24"/>
                <w:szCs w:val="24"/>
              </w:rPr>
              <w:t>обрабатывать результаты измерений, обнаруживать зависимость между физическими величинами, объяснять полученные результаты и делать выводы</w:t>
            </w:r>
          </w:p>
        </w:tc>
      </w:tr>
      <w:tr w:rsidR="00547DF5" w:rsidRPr="00547DF5" w:rsidTr="00547DF5">
        <w:tc>
          <w:tcPr>
            <w:tcW w:w="551"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center"/>
              <w:rPr>
                <w:rFonts w:cs="Times New Roman"/>
                <w:b/>
                <w:sz w:val="24"/>
                <w:szCs w:val="24"/>
              </w:rPr>
            </w:pPr>
            <w:r w:rsidRPr="00547DF5">
              <w:rPr>
                <w:rFonts w:cs="Times New Roman"/>
                <w:b/>
                <w:sz w:val="24"/>
                <w:szCs w:val="24"/>
              </w:rPr>
              <w:t>7.</w:t>
            </w:r>
          </w:p>
        </w:tc>
        <w:tc>
          <w:tcPr>
            <w:tcW w:w="2261"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ind w:right="317"/>
              <w:rPr>
                <w:rFonts w:cs="Times New Roman"/>
                <w:sz w:val="24"/>
                <w:szCs w:val="24"/>
              </w:rPr>
            </w:pPr>
            <w:r w:rsidRPr="00547DF5">
              <w:rPr>
                <w:rFonts w:cs="Times New Roman"/>
                <w:sz w:val="24"/>
                <w:szCs w:val="24"/>
              </w:rPr>
              <w:t>Определение основных характеристик звёзд</w:t>
            </w:r>
          </w:p>
        </w:tc>
        <w:tc>
          <w:tcPr>
            <w:tcW w:w="1844"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center"/>
              <w:rPr>
                <w:rFonts w:cs="Times New Roman"/>
                <w:sz w:val="24"/>
                <w:szCs w:val="24"/>
              </w:rPr>
            </w:pPr>
            <w:r w:rsidRPr="00547DF5">
              <w:rPr>
                <w:rFonts w:cs="Times New Roman"/>
                <w:sz w:val="24"/>
                <w:szCs w:val="24"/>
              </w:rPr>
              <w:t>Солнце и звёзды</w:t>
            </w:r>
          </w:p>
        </w:tc>
        <w:tc>
          <w:tcPr>
            <w:tcW w:w="2836"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both"/>
              <w:rPr>
                <w:rStyle w:val="FontStyle11"/>
              </w:rPr>
            </w:pPr>
            <w:r w:rsidRPr="00547DF5">
              <w:rPr>
                <w:rFonts w:cs="Times New Roman"/>
                <w:sz w:val="24"/>
                <w:szCs w:val="24"/>
              </w:rPr>
              <w:t>выполнять познавательные и практические задания</w:t>
            </w:r>
          </w:p>
        </w:tc>
        <w:tc>
          <w:tcPr>
            <w:tcW w:w="2978"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both"/>
              <w:rPr>
                <w:rFonts w:cs="Times New Roman"/>
                <w:sz w:val="24"/>
                <w:szCs w:val="24"/>
              </w:rPr>
            </w:pPr>
            <w:r w:rsidRPr="00547DF5">
              <w:rPr>
                <w:rFonts w:cs="Times New Roman"/>
                <w:sz w:val="24"/>
                <w:szCs w:val="24"/>
              </w:rPr>
              <w:t>решать задачи на применение изученных астрономических законов</w:t>
            </w:r>
          </w:p>
        </w:tc>
      </w:tr>
      <w:tr w:rsidR="00547DF5" w:rsidRPr="00547DF5" w:rsidTr="00547DF5">
        <w:tc>
          <w:tcPr>
            <w:tcW w:w="551"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center"/>
              <w:rPr>
                <w:rFonts w:cs="Times New Roman"/>
                <w:b/>
                <w:sz w:val="24"/>
                <w:szCs w:val="24"/>
              </w:rPr>
            </w:pPr>
            <w:r w:rsidRPr="00547DF5">
              <w:rPr>
                <w:rFonts w:cs="Times New Roman"/>
                <w:b/>
                <w:sz w:val="24"/>
                <w:szCs w:val="24"/>
              </w:rPr>
              <w:t>8.</w:t>
            </w:r>
          </w:p>
        </w:tc>
        <w:tc>
          <w:tcPr>
            <w:tcW w:w="2261"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ind w:right="317"/>
              <w:rPr>
                <w:rFonts w:cs="Times New Roman"/>
                <w:sz w:val="24"/>
                <w:szCs w:val="24"/>
              </w:rPr>
            </w:pPr>
            <w:r w:rsidRPr="00547DF5">
              <w:rPr>
                <w:rFonts w:cs="Times New Roman"/>
                <w:sz w:val="24"/>
                <w:szCs w:val="24"/>
              </w:rPr>
              <w:t xml:space="preserve">Определение скорости </w:t>
            </w:r>
            <w:r w:rsidRPr="00547DF5">
              <w:rPr>
                <w:rFonts w:cs="Times New Roman"/>
                <w:sz w:val="24"/>
                <w:szCs w:val="24"/>
              </w:rPr>
              <w:lastRenderedPageBreak/>
              <w:t>движения звёзд в Галактике</w:t>
            </w:r>
          </w:p>
        </w:tc>
        <w:tc>
          <w:tcPr>
            <w:tcW w:w="1844"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center"/>
              <w:rPr>
                <w:rFonts w:cs="Times New Roman"/>
                <w:sz w:val="24"/>
                <w:szCs w:val="24"/>
              </w:rPr>
            </w:pPr>
            <w:r w:rsidRPr="00547DF5">
              <w:rPr>
                <w:rFonts w:cs="Times New Roman"/>
                <w:sz w:val="24"/>
                <w:szCs w:val="24"/>
              </w:rPr>
              <w:lastRenderedPageBreak/>
              <w:t xml:space="preserve">Строение и эволюция </w:t>
            </w:r>
            <w:r w:rsidRPr="00547DF5">
              <w:rPr>
                <w:rFonts w:cs="Times New Roman"/>
                <w:sz w:val="24"/>
                <w:szCs w:val="24"/>
              </w:rPr>
              <w:lastRenderedPageBreak/>
              <w:t>Вселенной</w:t>
            </w:r>
          </w:p>
        </w:tc>
        <w:tc>
          <w:tcPr>
            <w:tcW w:w="2836"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both"/>
              <w:rPr>
                <w:rStyle w:val="FontStyle11"/>
              </w:rPr>
            </w:pPr>
            <w:r w:rsidRPr="00547DF5">
              <w:rPr>
                <w:rFonts w:cs="Times New Roman"/>
                <w:sz w:val="24"/>
                <w:szCs w:val="24"/>
              </w:rPr>
              <w:lastRenderedPageBreak/>
              <w:t xml:space="preserve">выполнять познавательные и </w:t>
            </w:r>
            <w:r w:rsidRPr="00547DF5">
              <w:rPr>
                <w:rFonts w:cs="Times New Roman"/>
                <w:sz w:val="24"/>
                <w:szCs w:val="24"/>
              </w:rPr>
              <w:lastRenderedPageBreak/>
              <w:t>практические задания</w:t>
            </w:r>
          </w:p>
        </w:tc>
        <w:tc>
          <w:tcPr>
            <w:tcW w:w="2978" w:type="dxa"/>
            <w:tcBorders>
              <w:top w:val="single" w:sz="4" w:space="0" w:color="auto"/>
              <w:left w:val="single" w:sz="4" w:space="0" w:color="auto"/>
              <w:bottom w:val="single" w:sz="4" w:space="0" w:color="auto"/>
              <w:right w:val="single" w:sz="4" w:space="0" w:color="auto"/>
            </w:tcBorders>
          </w:tcPr>
          <w:p w:rsidR="00547DF5" w:rsidRPr="00547DF5" w:rsidRDefault="00547DF5" w:rsidP="00547DF5">
            <w:pPr>
              <w:jc w:val="both"/>
              <w:rPr>
                <w:rFonts w:cs="Times New Roman"/>
                <w:sz w:val="24"/>
                <w:szCs w:val="24"/>
              </w:rPr>
            </w:pPr>
            <w:r w:rsidRPr="00547DF5">
              <w:rPr>
                <w:rFonts w:cs="Times New Roman"/>
                <w:sz w:val="24"/>
                <w:szCs w:val="24"/>
              </w:rPr>
              <w:lastRenderedPageBreak/>
              <w:t xml:space="preserve">решать задачи на применение изученных </w:t>
            </w:r>
            <w:r w:rsidRPr="00547DF5">
              <w:rPr>
                <w:rFonts w:cs="Times New Roman"/>
                <w:sz w:val="24"/>
                <w:szCs w:val="24"/>
              </w:rPr>
              <w:lastRenderedPageBreak/>
              <w:t>астрономических законов</w:t>
            </w:r>
          </w:p>
        </w:tc>
      </w:tr>
    </w:tbl>
    <w:p w:rsidR="00547DF5" w:rsidRPr="00547DF5" w:rsidRDefault="00547DF5" w:rsidP="00547DF5">
      <w:pPr>
        <w:rPr>
          <w:rFonts w:cs="Times New Roman"/>
          <w:b/>
          <w:i/>
          <w:sz w:val="24"/>
          <w:szCs w:val="24"/>
        </w:rPr>
      </w:pPr>
    </w:p>
    <w:p w:rsidR="00547DF5" w:rsidRPr="00547DF5" w:rsidRDefault="00547DF5" w:rsidP="00547DF5">
      <w:pPr>
        <w:jc w:val="center"/>
        <w:rPr>
          <w:rFonts w:cs="Times New Roman"/>
          <w:b/>
          <w:sz w:val="24"/>
          <w:szCs w:val="24"/>
        </w:rPr>
      </w:pPr>
    </w:p>
    <w:p w:rsidR="00547DF5" w:rsidRPr="00547DF5" w:rsidRDefault="00547DF5" w:rsidP="00547DF5">
      <w:pPr>
        <w:jc w:val="center"/>
        <w:rPr>
          <w:rFonts w:cs="Times New Roman"/>
          <w:b/>
          <w:sz w:val="24"/>
          <w:szCs w:val="24"/>
        </w:rPr>
      </w:pPr>
      <w:r w:rsidRPr="00547DF5">
        <w:rPr>
          <w:rFonts w:cs="Times New Roman"/>
          <w:b/>
          <w:sz w:val="24"/>
          <w:szCs w:val="24"/>
        </w:rPr>
        <w:t>Оценка результата выполнения практических заданий:</w:t>
      </w:r>
    </w:p>
    <w:p w:rsidR="00547DF5" w:rsidRPr="00547DF5" w:rsidRDefault="00547DF5" w:rsidP="00547DF5">
      <w:pPr>
        <w:rPr>
          <w:rFonts w:cs="Times New Roman"/>
          <w:sz w:val="24"/>
          <w:szCs w:val="24"/>
        </w:rPr>
      </w:pPr>
    </w:p>
    <w:tbl>
      <w:tblPr>
        <w:tblW w:w="0" w:type="auto"/>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82"/>
        <w:gridCol w:w="1972"/>
        <w:gridCol w:w="911"/>
        <w:gridCol w:w="910"/>
        <w:gridCol w:w="910"/>
      </w:tblGrid>
      <w:tr w:rsidR="00547DF5" w:rsidRPr="00547DF5" w:rsidTr="00547DF5">
        <w:tc>
          <w:tcPr>
            <w:tcW w:w="5282" w:type="dxa"/>
            <w:shd w:val="clear" w:color="auto" w:fill="auto"/>
          </w:tcPr>
          <w:p w:rsidR="00547DF5" w:rsidRPr="00547DF5" w:rsidRDefault="00547DF5" w:rsidP="00547DF5">
            <w:pPr>
              <w:jc w:val="center"/>
              <w:rPr>
                <w:rFonts w:cs="Times New Roman"/>
                <w:b/>
                <w:sz w:val="24"/>
                <w:szCs w:val="24"/>
              </w:rPr>
            </w:pPr>
            <w:r w:rsidRPr="00547DF5">
              <w:rPr>
                <w:rFonts w:cs="Times New Roman"/>
                <w:b/>
                <w:sz w:val="24"/>
                <w:szCs w:val="24"/>
              </w:rPr>
              <w:t>Предъявленные умения</w:t>
            </w:r>
          </w:p>
        </w:tc>
        <w:tc>
          <w:tcPr>
            <w:tcW w:w="1972" w:type="dxa"/>
            <w:shd w:val="clear" w:color="auto" w:fill="auto"/>
          </w:tcPr>
          <w:p w:rsidR="00547DF5" w:rsidRPr="00547DF5" w:rsidRDefault="00547DF5" w:rsidP="00547DF5">
            <w:pPr>
              <w:jc w:val="center"/>
              <w:rPr>
                <w:rFonts w:cs="Times New Roman"/>
                <w:b/>
                <w:sz w:val="24"/>
                <w:szCs w:val="24"/>
              </w:rPr>
            </w:pPr>
            <w:r w:rsidRPr="00547DF5">
              <w:rPr>
                <w:rFonts w:cs="Times New Roman"/>
                <w:b/>
                <w:sz w:val="24"/>
                <w:szCs w:val="24"/>
              </w:rPr>
              <w:t>Базовые компетенции</w:t>
            </w:r>
          </w:p>
        </w:tc>
        <w:tc>
          <w:tcPr>
            <w:tcW w:w="911" w:type="dxa"/>
            <w:shd w:val="clear" w:color="auto" w:fill="auto"/>
          </w:tcPr>
          <w:p w:rsidR="00547DF5" w:rsidRPr="00547DF5" w:rsidRDefault="00547DF5" w:rsidP="00547DF5">
            <w:pPr>
              <w:jc w:val="center"/>
              <w:rPr>
                <w:rFonts w:cs="Times New Roman"/>
                <w:b/>
                <w:sz w:val="24"/>
                <w:szCs w:val="24"/>
              </w:rPr>
            </w:pPr>
            <w:r w:rsidRPr="00547DF5">
              <w:rPr>
                <w:rFonts w:cs="Times New Roman"/>
                <w:b/>
                <w:sz w:val="24"/>
                <w:szCs w:val="24"/>
              </w:rPr>
              <w:t>«5»</w:t>
            </w:r>
          </w:p>
        </w:tc>
        <w:tc>
          <w:tcPr>
            <w:tcW w:w="910" w:type="dxa"/>
            <w:shd w:val="clear" w:color="auto" w:fill="auto"/>
          </w:tcPr>
          <w:p w:rsidR="00547DF5" w:rsidRPr="00547DF5" w:rsidRDefault="00547DF5" w:rsidP="00547DF5">
            <w:pPr>
              <w:jc w:val="center"/>
              <w:rPr>
                <w:rFonts w:cs="Times New Roman"/>
                <w:b/>
                <w:sz w:val="24"/>
                <w:szCs w:val="24"/>
              </w:rPr>
            </w:pPr>
            <w:r w:rsidRPr="00547DF5">
              <w:rPr>
                <w:rFonts w:cs="Times New Roman"/>
                <w:b/>
                <w:sz w:val="24"/>
                <w:szCs w:val="24"/>
              </w:rPr>
              <w:t>«4»</w:t>
            </w:r>
          </w:p>
        </w:tc>
        <w:tc>
          <w:tcPr>
            <w:tcW w:w="910" w:type="dxa"/>
            <w:shd w:val="clear" w:color="auto" w:fill="auto"/>
          </w:tcPr>
          <w:p w:rsidR="00547DF5" w:rsidRPr="00547DF5" w:rsidRDefault="00547DF5" w:rsidP="00547DF5">
            <w:pPr>
              <w:jc w:val="center"/>
              <w:rPr>
                <w:rFonts w:cs="Times New Roman"/>
                <w:b/>
                <w:sz w:val="24"/>
                <w:szCs w:val="24"/>
              </w:rPr>
            </w:pPr>
            <w:r w:rsidRPr="00547DF5">
              <w:rPr>
                <w:rFonts w:cs="Times New Roman"/>
                <w:b/>
                <w:sz w:val="24"/>
                <w:szCs w:val="24"/>
              </w:rPr>
              <w:t>«3»</w:t>
            </w:r>
          </w:p>
        </w:tc>
      </w:tr>
      <w:tr w:rsidR="00547DF5" w:rsidRPr="00547DF5" w:rsidTr="00547DF5">
        <w:tc>
          <w:tcPr>
            <w:tcW w:w="5282" w:type="dxa"/>
            <w:shd w:val="clear" w:color="auto" w:fill="auto"/>
          </w:tcPr>
          <w:p w:rsidR="00547DF5" w:rsidRPr="00547DF5" w:rsidRDefault="00547DF5" w:rsidP="00547DF5">
            <w:pPr>
              <w:jc w:val="center"/>
              <w:rPr>
                <w:rFonts w:cs="Times New Roman"/>
                <w:sz w:val="24"/>
                <w:szCs w:val="24"/>
              </w:rPr>
            </w:pPr>
            <w:r w:rsidRPr="00547DF5">
              <w:rPr>
                <w:rFonts w:cs="Times New Roman"/>
                <w:sz w:val="24"/>
                <w:szCs w:val="24"/>
              </w:rPr>
              <w:t>Корректное поведение при выполнении работы</w:t>
            </w:r>
          </w:p>
        </w:tc>
        <w:tc>
          <w:tcPr>
            <w:tcW w:w="1972" w:type="dxa"/>
            <w:shd w:val="clear" w:color="auto" w:fill="auto"/>
          </w:tcPr>
          <w:p w:rsidR="00547DF5" w:rsidRPr="00547DF5" w:rsidRDefault="00547DF5" w:rsidP="00547DF5">
            <w:pPr>
              <w:jc w:val="center"/>
              <w:rPr>
                <w:rFonts w:cs="Times New Roman"/>
                <w:sz w:val="24"/>
                <w:szCs w:val="24"/>
              </w:rPr>
            </w:pPr>
            <w:r w:rsidRPr="00547DF5">
              <w:rPr>
                <w:rFonts w:cs="Times New Roman"/>
                <w:sz w:val="24"/>
                <w:szCs w:val="24"/>
              </w:rPr>
              <w:t>эмоционально-психологические</w:t>
            </w:r>
          </w:p>
        </w:tc>
        <w:tc>
          <w:tcPr>
            <w:tcW w:w="911" w:type="dxa"/>
            <w:shd w:val="clear" w:color="auto" w:fill="auto"/>
          </w:tcPr>
          <w:p w:rsidR="00547DF5" w:rsidRPr="00547DF5" w:rsidRDefault="00547DF5" w:rsidP="00547DF5">
            <w:pPr>
              <w:jc w:val="center"/>
              <w:rPr>
                <w:rFonts w:cs="Times New Roman"/>
                <w:b/>
                <w:sz w:val="24"/>
                <w:szCs w:val="24"/>
              </w:rPr>
            </w:pPr>
            <w:r w:rsidRPr="00547DF5">
              <w:rPr>
                <w:rFonts w:cs="Times New Roman"/>
                <w:b/>
                <w:sz w:val="24"/>
                <w:szCs w:val="24"/>
              </w:rPr>
              <w:t>+</w:t>
            </w:r>
          </w:p>
        </w:tc>
        <w:tc>
          <w:tcPr>
            <w:tcW w:w="910" w:type="dxa"/>
            <w:shd w:val="clear" w:color="auto" w:fill="auto"/>
          </w:tcPr>
          <w:p w:rsidR="00547DF5" w:rsidRPr="00547DF5" w:rsidRDefault="00547DF5" w:rsidP="00547DF5">
            <w:pPr>
              <w:jc w:val="center"/>
              <w:rPr>
                <w:rFonts w:cs="Times New Roman"/>
                <w:b/>
                <w:sz w:val="24"/>
                <w:szCs w:val="24"/>
              </w:rPr>
            </w:pPr>
            <w:r w:rsidRPr="00547DF5">
              <w:rPr>
                <w:rFonts w:cs="Times New Roman"/>
                <w:b/>
                <w:sz w:val="24"/>
                <w:szCs w:val="24"/>
              </w:rPr>
              <w:t>+</w:t>
            </w:r>
          </w:p>
        </w:tc>
        <w:tc>
          <w:tcPr>
            <w:tcW w:w="910" w:type="dxa"/>
            <w:shd w:val="clear" w:color="auto" w:fill="auto"/>
          </w:tcPr>
          <w:p w:rsidR="00547DF5" w:rsidRPr="00547DF5" w:rsidRDefault="00547DF5" w:rsidP="00547DF5">
            <w:pPr>
              <w:rPr>
                <w:rFonts w:cs="Times New Roman"/>
                <w:b/>
                <w:sz w:val="24"/>
                <w:szCs w:val="24"/>
              </w:rPr>
            </w:pPr>
          </w:p>
        </w:tc>
      </w:tr>
      <w:tr w:rsidR="00547DF5" w:rsidRPr="00547DF5" w:rsidTr="00547DF5">
        <w:tc>
          <w:tcPr>
            <w:tcW w:w="5282" w:type="dxa"/>
            <w:shd w:val="clear" w:color="auto" w:fill="auto"/>
          </w:tcPr>
          <w:p w:rsidR="00547DF5" w:rsidRPr="00547DF5" w:rsidRDefault="00547DF5" w:rsidP="00547DF5">
            <w:pPr>
              <w:jc w:val="center"/>
              <w:rPr>
                <w:rFonts w:cs="Times New Roman"/>
                <w:sz w:val="24"/>
                <w:szCs w:val="24"/>
              </w:rPr>
            </w:pPr>
            <w:r w:rsidRPr="00547DF5">
              <w:rPr>
                <w:rFonts w:cs="Times New Roman"/>
                <w:sz w:val="24"/>
                <w:szCs w:val="24"/>
              </w:rPr>
              <w:t>Записи аккуратные, отсутствуют грамматические ошибки</w:t>
            </w:r>
          </w:p>
        </w:tc>
        <w:tc>
          <w:tcPr>
            <w:tcW w:w="1972" w:type="dxa"/>
            <w:shd w:val="clear" w:color="auto" w:fill="auto"/>
          </w:tcPr>
          <w:p w:rsidR="00547DF5" w:rsidRPr="00547DF5" w:rsidRDefault="00547DF5" w:rsidP="00547DF5">
            <w:pPr>
              <w:jc w:val="center"/>
              <w:rPr>
                <w:rFonts w:cs="Times New Roman"/>
                <w:sz w:val="24"/>
                <w:szCs w:val="24"/>
              </w:rPr>
            </w:pPr>
            <w:r w:rsidRPr="00547DF5">
              <w:rPr>
                <w:rFonts w:cs="Times New Roman"/>
                <w:sz w:val="24"/>
                <w:szCs w:val="24"/>
              </w:rPr>
              <w:t>регулятивные</w:t>
            </w:r>
          </w:p>
        </w:tc>
        <w:tc>
          <w:tcPr>
            <w:tcW w:w="911" w:type="dxa"/>
            <w:shd w:val="clear" w:color="auto" w:fill="auto"/>
          </w:tcPr>
          <w:p w:rsidR="00547DF5" w:rsidRPr="00547DF5" w:rsidRDefault="00547DF5" w:rsidP="00547DF5">
            <w:pPr>
              <w:jc w:val="center"/>
              <w:rPr>
                <w:rFonts w:cs="Times New Roman"/>
                <w:b/>
                <w:sz w:val="24"/>
                <w:szCs w:val="24"/>
              </w:rPr>
            </w:pPr>
            <w:r w:rsidRPr="00547DF5">
              <w:rPr>
                <w:rFonts w:cs="Times New Roman"/>
                <w:b/>
                <w:sz w:val="24"/>
                <w:szCs w:val="24"/>
              </w:rPr>
              <w:t>+</w:t>
            </w:r>
          </w:p>
        </w:tc>
        <w:tc>
          <w:tcPr>
            <w:tcW w:w="910" w:type="dxa"/>
            <w:shd w:val="clear" w:color="auto" w:fill="auto"/>
          </w:tcPr>
          <w:p w:rsidR="00547DF5" w:rsidRPr="00547DF5" w:rsidRDefault="00547DF5" w:rsidP="00547DF5">
            <w:pPr>
              <w:jc w:val="center"/>
              <w:rPr>
                <w:rFonts w:cs="Times New Roman"/>
                <w:b/>
                <w:sz w:val="24"/>
                <w:szCs w:val="24"/>
              </w:rPr>
            </w:pPr>
            <w:r w:rsidRPr="00547DF5">
              <w:rPr>
                <w:rFonts w:cs="Times New Roman"/>
                <w:b/>
                <w:sz w:val="24"/>
                <w:szCs w:val="24"/>
              </w:rPr>
              <w:t>+</w:t>
            </w:r>
          </w:p>
        </w:tc>
        <w:tc>
          <w:tcPr>
            <w:tcW w:w="910" w:type="dxa"/>
            <w:shd w:val="clear" w:color="auto" w:fill="auto"/>
          </w:tcPr>
          <w:p w:rsidR="00547DF5" w:rsidRPr="00547DF5" w:rsidRDefault="00547DF5" w:rsidP="00547DF5">
            <w:pPr>
              <w:jc w:val="center"/>
              <w:rPr>
                <w:rFonts w:cs="Times New Roman"/>
                <w:b/>
                <w:sz w:val="24"/>
                <w:szCs w:val="24"/>
              </w:rPr>
            </w:pPr>
            <w:r w:rsidRPr="00547DF5">
              <w:rPr>
                <w:rFonts w:cs="Times New Roman"/>
                <w:b/>
                <w:sz w:val="24"/>
                <w:szCs w:val="24"/>
              </w:rPr>
              <w:t>+</w:t>
            </w:r>
          </w:p>
        </w:tc>
      </w:tr>
      <w:tr w:rsidR="00547DF5" w:rsidRPr="00547DF5" w:rsidTr="00547DF5">
        <w:tc>
          <w:tcPr>
            <w:tcW w:w="5282" w:type="dxa"/>
            <w:shd w:val="clear" w:color="auto" w:fill="auto"/>
          </w:tcPr>
          <w:p w:rsidR="00547DF5" w:rsidRPr="00547DF5" w:rsidRDefault="00547DF5" w:rsidP="00547DF5">
            <w:pPr>
              <w:jc w:val="center"/>
              <w:rPr>
                <w:rFonts w:cs="Times New Roman"/>
                <w:sz w:val="24"/>
                <w:szCs w:val="24"/>
              </w:rPr>
            </w:pPr>
            <w:r w:rsidRPr="00547DF5">
              <w:rPr>
                <w:rFonts w:cs="Times New Roman"/>
                <w:sz w:val="24"/>
                <w:szCs w:val="24"/>
              </w:rPr>
              <w:t>Содержание информации соответствует требуемой</w:t>
            </w:r>
          </w:p>
        </w:tc>
        <w:tc>
          <w:tcPr>
            <w:tcW w:w="1972" w:type="dxa"/>
            <w:shd w:val="clear" w:color="auto" w:fill="auto"/>
          </w:tcPr>
          <w:p w:rsidR="00547DF5" w:rsidRPr="00547DF5" w:rsidRDefault="00547DF5" w:rsidP="00547DF5">
            <w:pPr>
              <w:jc w:val="center"/>
              <w:rPr>
                <w:rFonts w:cs="Times New Roman"/>
                <w:sz w:val="24"/>
                <w:szCs w:val="24"/>
              </w:rPr>
            </w:pPr>
            <w:r w:rsidRPr="00547DF5">
              <w:rPr>
                <w:rFonts w:cs="Times New Roman"/>
                <w:sz w:val="24"/>
                <w:szCs w:val="24"/>
              </w:rPr>
              <w:t xml:space="preserve">социальные </w:t>
            </w:r>
          </w:p>
        </w:tc>
        <w:tc>
          <w:tcPr>
            <w:tcW w:w="911" w:type="dxa"/>
            <w:shd w:val="clear" w:color="auto" w:fill="auto"/>
          </w:tcPr>
          <w:p w:rsidR="00547DF5" w:rsidRPr="00547DF5" w:rsidRDefault="00547DF5" w:rsidP="00547DF5">
            <w:pPr>
              <w:jc w:val="center"/>
              <w:rPr>
                <w:rFonts w:cs="Times New Roman"/>
                <w:b/>
                <w:sz w:val="24"/>
                <w:szCs w:val="24"/>
              </w:rPr>
            </w:pPr>
            <w:r w:rsidRPr="00547DF5">
              <w:rPr>
                <w:rFonts w:cs="Times New Roman"/>
                <w:b/>
                <w:sz w:val="24"/>
                <w:szCs w:val="24"/>
              </w:rPr>
              <w:t>+</w:t>
            </w:r>
          </w:p>
        </w:tc>
        <w:tc>
          <w:tcPr>
            <w:tcW w:w="910" w:type="dxa"/>
            <w:shd w:val="clear" w:color="auto" w:fill="auto"/>
          </w:tcPr>
          <w:p w:rsidR="00547DF5" w:rsidRPr="00547DF5" w:rsidRDefault="00547DF5" w:rsidP="00547DF5">
            <w:pPr>
              <w:jc w:val="center"/>
              <w:rPr>
                <w:rFonts w:cs="Times New Roman"/>
                <w:sz w:val="24"/>
                <w:szCs w:val="24"/>
              </w:rPr>
            </w:pPr>
            <w:r w:rsidRPr="00547DF5">
              <w:rPr>
                <w:rFonts w:cs="Times New Roman"/>
                <w:sz w:val="24"/>
                <w:szCs w:val="24"/>
              </w:rPr>
              <w:t>+</w:t>
            </w:r>
          </w:p>
        </w:tc>
        <w:tc>
          <w:tcPr>
            <w:tcW w:w="910" w:type="dxa"/>
            <w:shd w:val="clear" w:color="auto" w:fill="auto"/>
          </w:tcPr>
          <w:p w:rsidR="00547DF5" w:rsidRPr="00547DF5" w:rsidRDefault="00547DF5" w:rsidP="00547DF5">
            <w:pPr>
              <w:jc w:val="center"/>
              <w:rPr>
                <w:rFonts w:cs="Times New Roman"/>
                <w:b/>
                <w:sz w:val="24"/>
                <w:szCs w:val="24"/>
              </w:rPr>
            </w:pPr>
            <w:r w:rsidRPr="00547DF5">
              <w:rPr>
                <w:rFonts w:cs="Times New Roman"/>
                <w:b/>
                <w:sz w:val="24"/>
                <w:szCs w:val="24"/>
              </w:rPr>
              <w:t>+</w:t>
            </w:r>
          </w:p>
        </w:tc>
      </w:tr>
      <w:tr w:rsidR="00547DF5" w:rsidRPr="00547DF5" w:rsidTr="00547DF5">
        <w:tc>
          <w:tcPr>
            <w:tcW w:w="5282" w:type="dxa"/>
            <w:shd w:val="clear" w:color="auto" w:fill="auto"/>
          </w:tcPr>
          <w:p w:rsidR="00547DF5" w:rsidRPr="00547DF5" w:rsidRDefault="00547DF5" w:rsidP="00547DF5">
            <w:pPr>
              <w:jc w:val="center"/>
              <w:rPr>
                <w:rFonts w:cs="Times New Roman"/>
                <w:sz w:val="24"/>
                <w:szCs w:val="24"/>
              </w:rPr>
            </w:pPr>
            <w:r w:rsidRPr="00547DF5">
              <w:rPr>
                <w:rFonts w:cs="Times New Roman"/>
                <w:sz w:val="24"/>
                <w:szCs w:val="24"/>
              </w:rPr>
              <w:t>Информация представлена чётко, логично, отсутствуют фактические ошибки</w:t>
            </w:r>
          </w:p>
        </w:tc>
        <w:tc>
          <w:tcPr>
            <w:tcW w:w="1972" w:type="dxa"/>
            <w:shd w:val="clear" w:color="auto" w:fill="auto"/>
          </w:tcPr>
          <w:p w:rsidR="00547DF5" w:rsidRPr="00547DF5" w:rsidRDefault="00547DF5" w:rsidP="00547DF5">
            <w:pPr>
              <w:jc w:val="center"/>
              <w:rPr>
                <w:rFonts w:cs="Times New Roman"/>
                <w:sz w:val="24"/>
                <w:szCs w:val="24"/>
              </w:rPr>
            </w:pPr>
            <w:r w:rsidRPr="00547DF5">
              <w:rPr>
                <w:rFonts w:cs="Times New Roman"/>
                <w:sz w:val="24"/>
                <w:szCs w:val="24"/>
              </w:rPr>
              <w:t>аналитические</w:t>
            </w:r>
          </w:p>
        </w:tc>
        <w:tc>
          <w:tcPr>
            <w:tcW w:w="911" w:type="dxa"/>
            <w:shd w:val="clear" w:color="auto" w:fill="auto"/>
          </w:tcPr>
          <w:p w:rsidR="00547DF5" w:rsidRPr="00547DF5" w:rsidRDefault="00547DF5" w:rsidP="00547DF5">
            <w:pPr>
              <w:jc w:val="center"/>
              <w:rPr>
                <w:rFonts w:cs="Times New Roman"/>
                <w:b/>
                <w:sz w:val="24"/>
                <w:szCs w:val="24"/>
              </w:rPr>
            </w:pPr>
            <w:r w:rsidRPr="00547DF5">
              <w:rPr>
                <w:rFonts w:cs="Times New Roman"/>
                <w:b/>
                <w:sz w:val="24"/>
                <w:szCs w:val="24"/>
              </w:rPr>
              <w:t>+</w:t>
            </w:r>
          </w:p>
        </w:tc>
        <w:tc>
          <w:tcPr>
            <w:tcW w:w="910" w:type="dxa"/>
            <w:shd w:val="clear" w:color="auto" w:fill="auto"/>
          </w:tcPr>
          <w:p w:rsidR="00547DF5" w:rsidRPr="00547DF5" w:rsidRDefault="00547DF5" w:rsidP="00547DF5">
            <w:pPr>
              <w:jc w:val="center"/>
              <w:rPr>
                <w:rFonts w:cs="Times New Roman"/>
                <w:sz w:val="24"/>
                <w:szCs w:val="24"/>
              </w:rPr>
            </w:pPr>
            <w:r w:rsidRPr="00547DF5">
              <w:rPr>
                <w:rFonts w:cs="Times New Roman"/>
                <w:sz w:val="24"/>
                <w:szCs w:val="24"/>
              </w:rPr>
              <w:t>+</w:t>
            </w:r>
          </w:p>
        </w:tc>
        <w:tc>
          <w:tcPr>
            <w:tcW w:w="910" w:type="dxa"/>
            <w:shd w:val="clear" w:color="auto" w:fill="auto"/>
          </w:tcPr>
          <w:p w:rsidR="00547DF5" w:rsidRPr="00547DF5" w:rsidRDefault="00547DF5" w:rsidP="00547DF5">
            <w:pPr>
              <w:rPr>
                <w:rFonts w:cs="Times New Roman"/>
                <w:sz w:val="24"/>
                <w:szCs w:val="24"/>
              </w:rPr>
            </w:pPr>
          </w:p>
        </w:tc>
      </w:tr>
      <w:tr w:rsidR="00547DF5" w:rsidRPr="00547DF5" w:rsidTr="00547DF5">
        <w:tc>
          <w:tcPr>
            <w:tcW w:w="5282" w:type="dxa"/>
            <w:shd w:val="clear" w:color="auto" w:fill="auto"/>
          </w:tcPr>
          <w:p w:rsidR="00547DF5" w:rsidRPr="00547DF5" w:rsidRDefault="00547DF5" w:rsidP="00547DF5">
            <w:pPr>
              <w:jc w:val="center"/>
              <w:rPr>
                <w:rFonts w:cs="Times New Roman"/>
                <w:sz w:val="24"/>
                <w:szCs w:val="24"/>
              </w:rPr>
            </w:pPr>
            <w:r w:rsidRPr="00547DF5">
              <w:rPr>
                <w:rFonts w:cs="Times New Roman"/>
                <w:sz w:val="24"/>
                <w:szCs w:val="24"/>
              </w:rPr>
              <w:t>Ответы достоверны</w:t>
            </w:r>
          </w:p>
        </w:tc>
        <w:tc>
          <w:tcPr>
            <w:tcW w:w="1972" w:type="dxa"/>
            <w:shd w:val="clear" w:color="auto" w:fill="auto"/>
          </w:tcPr>
          <w:p w:rsidR="00547DF5" w:rsidRPr="00547DF5" w:rsidRDefault="00547DF5" w:rsidP="00547DF5">
            <w:pPr>
              <w:jc w:val="center"/>
              <w:rPr>
                <w:rFonts w:cs="Times New Roman"/>
                <w:sz w:val="24"/>
                <w:szCs w:val="24"/>
              </w:rPr>
            </w:pPr>
            <w:proofErr w:type="spellStart"/>
            <w:proofErr w:type="gramStart"/>
            <w:r w:rsidRPr="00547DF5">
              <w:rPr>
                <w:rFonts w:cs="Times New Roman"/>
                <w:sz w:val="24"/>
                <w:szCs w:val="24"/>
              </w:rPr>
              <w:t>самосовершен-ствования</w:t>
            </w:r>
            <w:proofErr w:type="spellEnd"/>
            <w:proofErr w:type="gramEnd"/>
          </w:p>
        </w:tc>
        <w:tc>
          <w:tcPr>
            <w:tcW w:w="911" w:type="dxa"/>
            <w:shd w:val="clear" w:color="auto" w:fill="auto"/>
          </w:tcPr>
          <w:p w:rsidR="00547DF5" w:rsidRPr="00547DF5" w:rsidRDefault="00547DF5" w:rsidP="00547DF5">
            <w:pPr>
              <w:jc w:val="center"/>
              <w:rPr>
                <w:rFonts w:cs="Times New Roman"/>
                <w:b/>
                <w:sz w:val="24"/>
                <w:szCs w:val="24"/>
              </w:rPr>
            </w:pPr>
            <w:r w:rsidRPr="00547DF5">
              <w:rPr>
                <w:rFonts w:cs="Times New Roman"/>
                <w:b/>
                <w:sz w:val="24"/>
                <w:szCs w:val="24"/>
              </w:rPr>
              <w:t>+</w:t>
            </w:r>
          </w:p>
        </w:tc>
        <w:tc>
          <w:tcPr>
            <w:tcW w:w="910" w:type="dxa"/>
            <w:shd w:val="clear" w:color="auto" w:fill="auto"/>
          </w:tcPr>
          <w:p w:rsidR="00547DF5" w:rsidRPr="00547DF5" w:rsidRDefault="00547DF5" w:rsidP="00547DF5">
            <w:pPr>
              <w:jc w:val="center"/>
              <w:rPr>
                <w:rFonts w:cs="Times New Roman"/>
                <w:sz w:val="24"/>
                <w:szCs w:val="24"/>
              </w:rPr>
            </w:pPr>
          </w:p>
        </w:tc>
        <w:tc>
          <w:tcPr>
            <w:tcW w:w="910" w:type="dxa"/>
            <w:shd w:val="clear" w:color="auto" w:fill="auto"/>
          </w:tcPr>
          <w:p w:rsidR="00547DF5" w:rsidRPr="00547DF5" w:rsidRDefault="00547DF5" w:rsidP="00547DF5">
            <w:pPr>
              <w:jc w:val="center"/>
              <w:rPr>
                <w:rFonts w:cs="Times New Roman"/>
                <w:sz w:val="24"/>
                <w:szCs w:val="24"/>
              </w:rPr>
            </w:pPr>
          </w:p>
        </w:tc>
      </w:tr>
    </w:tbl>
    <w:p w:rsidR="00AD70FD" w:rsidRDefault="00AD70FD" w:rsidP="007835D6">
      <w:pPr>
        <w:spacing w:after="240"/>
        <w:jc w:val="center"/>
        <w:rPr>
          <w:b/>
          <w:bCs/>
          <w:sz w:val="24"/>
          <w:szCs w:val="28"/>
        </w:rPr>
      </w:pPr>
    </w:p>
    <w:p w:rsidR="00AD70FD" w:rsidRDefault="00AD70FD" w:rsidP="007835D6">
      <w:pPr>
        <w:spacing w:after="240"/>
        <w:jc w:val="center"/>
        <w:rPr>
          <w:b/>
          <w:bCs/>
          <w:sz w:val="24"/>
          <w:szCs w:val="28"/>
        </w:rPr>
      </w:pPr>
    </w:p>
    <w:p w:rsidR="00AD70FD" w:rsidRDefault="00AD70FD" w:rsidP="007835D6">
      <w:pPr>
        <w:spacing w:after="240"/>
        <w:jc w:val="center"/>
        <w:rPr>
          <w:b/>
          <w:bCs/>
          <w:sz w:val="24"/>
          <w:szCs w:val="28"/>
        </w:rPr>
      </w:pPr>
    </w:p>
    <w:p w:rsidR="00AD70FD" w:rsidRPr="00AD70FD" w:rsidRDefault="00AD70FD" w:rsidP="007835D6">
      <w:pPr>
        <w:spacing w:after="240"/>
        <w:jc w:val="center"/>
        <w:rPr>
          <w:b/>
          <w:bCs/>
          <w:i/>
          <w:iCs/>
          <w:sz w:val="24"/>
          <w:szCs w:val="24"/>
        </w:rPr>
      </w:pPr>
      <w:r w:rsidRPr="00AD70FD">
        <w:rPr>
          <w:b/>
          <w:bCs/>
          <w:sz w:val="24"/>
          <w:szCs w:val="28"/>
        </w:rPr>
        <w:t>Содержание практических заданий</w:t>
      </w:r>
      <w:r w:rsidRPr="00AD70FD">
        <w:rPr>
          <w:b/>
          <w:bCs/>
          <w:i/>
          <w:iCs/>
          <w:sz w:val="24"/>
          <w:szCs w:val="24"/>
        </w:rPr>
        <w:t xml:space="preserve"> </w:t>
      </w:r>
    </w:p>
    <w:p w:rsidR="00E97ED8" w:rsidRPr="007835D6" w:rsidRDefault="006C7337" w:rsidP="007835D6">
      <w:pPr>
        <w:spacing w:after="240"/>
        <w:jc w:val="center"/>
        <w:rPr>
          <w:b/>
          <w:sz w:val="24"/>
          <w:szCs w:val="24"/>
        </w:rPr>
      </w:pPr>
      <w:r w:rsidRPr="007835D6">
        <w:rPr>
          <w:b/>
          <w:bCs/>
          <w:i/>
          <w:iCs/>
          <w:sz w:val="24"/>
          <w:szCs w:val="24"/>
        </w:rPr>
        <w:t>Практическое занятие №1</w:t>
      </w:r>
      <w:r w:rsidRPr="007835D6">
        <w:rPr>
          <w:bCs/>
          <w:i/>
          <w:iCs/>
          <w:sz w:val="24"/>
          <w:szCs w:val="24"/>
        </w:rPr>
        <w:t>.</w:t>
      </w:r>
      <w:r w:rsidRPr="007835D6">
        <w:rPr>
          <w:bCs/>
          <w:sz w:val="24"/>
          <w:szCs w:val="24"/>
        </w:rPr>
        <w:t xml:space="preserve"> Изучение достижений в области космоса с помощью картографического сервиса</w:t>
      </w:r>
    </w:p>
    <w:p w:rsidR="007835D6" w:rsidRPr="007835D6" w:rsidRDefault="007835D6" w:rsidP="00921C0D">
      <w:pPr>
        <w:pStyle w:val="Default"/>
        <w:spacing w:after="240"/>
      </w:pPr>
      <w:r w:rsidRPr="007835D6">
        <w:rPr>
          <w:b/>
          <w:bCs/>
        </w:rPr>
        <w:t xml:space="preserve">Вид контроля: </w:t>
      </w:r>
      <w:r w:rsidRPr="007835D6">
        <w:t xml:space="preserve">Доклад, опрос. </w:t>
      </w:r>
    </w:p>
    <w:p w:rsidR="007835D6" w:rsidRPr="007835D6" w:rsidRDefault="007835D6" w:rsidP="007835D6">
      <w:pPr>
        <w:pStyle w:val="Default"/>
      </w:pPr>
      <w:r w:rsidRPr="007835D6">
        <w:rPr>
          <w:i/>
          <w:iCs/>
        </w:rPr>
        <w:t xml:space="preserve">Доклад на тему: </w:t>
      </w:r>
    </w:p>
    <w:p w:rsidR="007835D6" w:rsidRPr="007835D6" w:rsidRDefault="007835D6" w:rsidP="007835D6">
      <w:pPr>
        <w:pStyle w:val="Default"/>
      </w:pPr>
      <w:r w:rsidRPr="007835D6">
        <w:t xml:space="preserve">1. Астрономия — древнейшая из наук. </w:t>
      </w:r>
    </w:p>
    <w:p w:rsidR="007835D6" w:rsidRPr="007835D6" w:rsidRDefault="007835D6" w:rsidP="007835D6">
      <w:pPr>
        <w:pStyle w:val="Default"/>
      </w:pPr>
      <w:r w:rsidRPr="007835D6">
        <w:t xml:space="preserve">2.Современные обсерватории. </w:t>
      </w:r>
    </w:p>
    <w:p w:rsidR="007835D6" w:rsidRPr="007835D6" w:rsidRDefault="007835D6" w:rsidP="007835D6">
      <w:pPr>
        <w:pStyle w:val="Default"/>
      </w:pPr>
      <w:r w:rsidRPr="007835D6">
        <w:t xml:space="preserve">3. Об истории возникновения названий созвездий и звезд. </w:t>
      </w:r>
    </w:p>
    <w:p w:rsidR="007835D6" w:rsidRPr="007835D6" w:rsidRDefault="007835D6" w:rsidP="00921C0D">
      <w:pPr>
        <w:pStyle w:val="Default"/>
        <w:spacing w:after="240"/>
      </w:pPr>
      <w:r w:rsidRPr="007835D6">
        <w:t xml:space="preserve">4. История календаря. </w:t>
      </w:r>
    </w:p>
    <w:p w:rsidR="007835D6" w:rsidRPr="007835D6" w:rsidRDefault="007835D6" w:rsidP="007835D6">
      <w:pPr>
        <w:pStyle w:val="Default"/>
      </w:pPr>
      <w:r w:rsidRPr="007835D6">
        <w:rPr>
          <w:i/>
          <w:iCs/>
        </w:rPr>
        <w:t xml:space="preserve">Вопросы для контроля по теме: </w:t>
      </w:r>
    </w:p>
    <w:p w:rsidR="007835D6" w:rsidRPr="007835D6" w:rsidRDefault="007835D6" w:rsidP="007835D6">
      <w:pPr>
        <w:pStyle w:val="Default"/>
      </w:pPr>
      <w:r w:rsidRPr="007835D6">
        <w:t xml:space="preserve">1.В чем состоят особенности астрономии? </w:t>
      </w:r>
    </w:p>
    <w:p w:rsidR="007835D6" w:rsidRPr="007835D6" w:rsidRDefault="007835D6" w:rsidP="007835D6">
      <w:pPr>
        <w:pStyle w:val="Default"/>
      </w:pPr>
      <w:r w:rsidRPr="007835D6">
        <w:t xml:space="preserve">2.Создание первой универсальной математической модели мира на основе принципа геоцентризма. </w:t>
      </w:r>
    </w:p>
    <w:p w:rsidR="007835D6" w:rsidRPr="007835D6" w:rsidRDefault="007835D6" w:rsidP="007835D6">
      <w:pPr>
        <w:pStyle w:val="Default"/>
      </w:pPr>
      <w:r w:rsidRPr="007835D6">
        <w:t xml:space="preserve">3.Звездное небо (изменение видов звездного неба в течение суток, года). </w:t>
      </w:r>
    </w:p>
    <w:p w:rsidR="007835D6" w:rsidRPr="007835D6" w:rsidRDefault="007835D6" w:rsidP="007835D6">
      <w:pPr>
        <w:pStyle w:val="Default"/>
      </w:pPr>
      <w:r w:rsidRPr="007835D6">
        <w:t xml:space="preserve">4.Летоисчисление и его точность (солнечный и лунный, юлианский и григорианский календари, проекты новых календарей). </w:t>
      </w:r>
    </w:p>
    <w:p w:rsidR="007835D6" w:rsidRPr="007835D6" w:rsidRDefault="007835D6" w:rsidP="007835D6">
      <w:pPr>
        <w:pStyle w:val="Default"/>
      </w:pPr>
      <w:r w:rsidRPr="007835D6">
        <w:t>5.Оптическая астрономия (</w:t>
      </w:r>
      <w:proofErr w:type="spellStart"/>
      <w:r w:rsidRPr="007835D6">
        <w:t>цивилизационный</w:t>
      </w:r>
      <w:proofErr w:type="spellEnd"/>
      <w:r w:rsidRPr="007835D6">
        <w:t xml:space="preserve"> запрос, телескопы: виды, характеристики, назначение). </w:t>
      </w:r>
    </w:p>
    <w:p w:rsidR="007835D6" w:rsidRPr="007835D6" w:rsidRDefault="007835D6" w:rsidP="007835D6">
      <w:pPr>
        <w:pStyle w:val="Default"/>
      </w:pPr>
      <w:r w:rsidRPr="007835D6">
        <w:t xml:space="preserve">6.Изучение околоземного пространства (история советской космонавтики, современные методы изучения ближнего космоса). </w:t>
      </w:r>
    </w:p>
    <w:p w:rsidR="007835D6" w:rsidRPr="007835D6" w:rsidRDefault="007835D6" w:rsidP="007835D6">
      <w:pPr>
        <w:pStyle w:val="Default"/>
      </w:pPr>
      <w:r w:rsidRPr="007835D6">
        <w:t xml:space="preserve">7. Астрономия дальнего космоса (волновая астрономия, наземные и орбитальные телескопы, современные методы изучения дальнего космоса). </w:t>
      </w:r>
    </w:p>
    <w:p w:rsidR="00E272DB" w:rsidRDefault="00E272DB" w:rsidP="00E272DB">
      <w:pPr>
        <w:rPr>
          <w:rFonts w:cs="Times New Roman"/>
          <w:sz w:val="24"/>
          <w:szCs w:val="24"/>
        </w:rPr>
      </w:pPr>
    </w:p>
    <w:p w:rsidR="00AD70FD" w:rsidRDefault="00AD70FD" w:rsidP="007835D6">
      <w:pPr>
        <w:spacing w:after="160"/>
        <w:jc w:val="center"/>
        <w:rPr>
          <w:rFonts w:eastAsiaTheme="minorHAnsi"/>
          <w:b/>
          <w:sz w:val="24"/>
          <w:lang w:eastAsia="en-US"/>
        </w:rPr>
      </w:pPr>
    </w:p>
    <w:p w:rsidR="007835D6" w:rsidRPr="007835D6" w:rsidRDefault="007835D6" w:rsidP="007835D6">
      <w:pPr>
        <w:spacing w:after="160"/>
        <w:jc w:val="center"/>
        <w:rPr>
          <w:rFonts w:eastAsiaTheme="minorHAnsi"/>
          <w:b/>
          <w:sz w:val="24"/>
          <w:lang w:eastAsia="en-US"/>
        </w:rPr>
      </w:pPr>
      <w:r w:rsidRPr="007835D6">
        <w:rPr>
          <w:rFonts w:eastAsiaTheme="minorHAnsi"/>
          <w:b/>
          <w:sz w:val="24"/>
          <w:lang w:eastAsia="en-US"/>
        </w:rPr>
        <w:lastRenderedPageBreak/>
        <w:t xml:space="preserve">«Работа с </w:t>
      </w:r>
      <w:r>
        <w:rPr>
          <w:rFonts w:eastAsiaTheme="minorHAnsi"/>
          <w:b/>
          <w:sz w:val="24"/>
          <w:lang w:eastAsia="en-US"/>
        </w:rPr>
        <w:t>картами</w:t>
      </w:r>
      <w:r w:rsidRPr="007835D6">
        <w:rPr>
          <w:rFonts w:eastAsiaTheme="minorHAnsi"/>
          <w:b/>
          <w:sz w:val="24"/>
          <w:lang w:eastAsia="en-US"/>
        </w:rPr>
        <w:t>».</w:t>
      </w:r>
    </w:p>
    <w:p w:rsidR="007835D6" w:rsidRPr="007835D6" w:rsidRDefault="007835D6" w:rsidP="00E032AF">
      <w:pPr>
        <w:numPr>
          <w:ilvl w:val="0"/>
          <w:numId w:val="3"/>
        </w:numPr>
        <w:tabs>
          <w:tab w:val="left" w:pos="284"/>
        </w:tabs>
        <w:suppressAutoHyphens w:val="0"/>
        <w:spacing w:after="160" w:line="259" w:lineRule="auto"/>
        <w:contextualSpacing/>
        <w:jc w:val="both"/>
        <w:rPr>
          <w:rFonts w:eastAsiaTheme="minorHAnsi"/>
          <w:b/>
          <w:sz w:val="24"/>
          <w:lang w:eastAsia="en-US"/>
        </w:rPr>
      </w:pPr>
      <w:r w:rsidRPr="007835D6">
        <w:rPr>
          <w:rFonts w:eastAsiaTheme="minorHAnsi"/>
          <w:sz w:val="24"/>
          <w:lang w:eastAsia="en-US"/>
        </w:rPr>
        <w:t xml:space="preserve">Рассмотрите </w:t>
      </w:r>
      <w:r>
        <w:rPr>
          <w:rFonts w:eastAsiaTheme="minorHAnsi"/>
          <w:sz w:val="24"/>
          <w:lang w:eastAsia="en-US"/>
        </w:rPr>
        <w:t>карту звездного неба (</w:t>
      </w:r>
      <w:proofErr w:type="spellStart"/>
      <w:r>
        <w:rPr>
          <w:rFonts w:eastAsiaTheme="minorHAnsi"/>
          <w:sz w:val="24"/>
          <w:lang w:eastAsia="en-US"/>
        </w:rPr>
        <w:t>Стеллариум</w:t>
      </w:r>
      <w:proofErr w:type="spellEnd"/>
      <w:r>
        <w:rPr>
          <w:rFonts w:eastAsiaTheme="minorHAnsi"/>
          <w:sz w:val="24"/>
          <w:lang w:eastAsia="en-US"/>
        </w:rPr>
        <w:t>)</w:t>
      </w:r>
      <w:r w:rsidRPr="007835D6">
        <w:rPr>
          <w:rFonts w:eastAsiaTheme="minorHAnsi"/>
          <w:sz w:val="24"/>
          <w:lang w:eastAsia="en-US"/>
        </w:rPr>
        <w:t xml:space="preserve">. </w:t>
      </w:r>
    </w:p>
    <w:p w:rsidR="007835D6" w:rsidRPr="007835D6" w:rsidRDefault="007835D6" w:rsidP="00E032AF">
      <w:pPr>
        <w:numPr>
          <w:ilvl w:val="0"/>
          <w:numId w:val="3"/>
        </w:numPr>
        <w:tabs>
          <w:tab w:val="left" w:pos="284"/>
        </w:tabs>
        <w:suppressAutoHyphens w:val="0"/>
        <w:spacing w:after="160" w:line="259" w:lineRule="auto"/>
        <w:contextualSpacing/>
        <w:jc w:val="both"/>
        <w:rPr>
          <w:rFonts w:eastAsiaTheme="minorHAnsi"/>
          <w:b/>
          <w:sz w:val="24"/>
          <w:lang w:eastAsia="en-US"/>
        </w:rPr>
      </w:pPr>
      <w:r w:rsidRPr="007835D6">
        <w:rPr>
          <w:rFonts w:eastAsiaTheme="minorHAnsi"/>
          <w:sz w:val="24"/>
          <w:lang w:eastAsia="en-US"/>
        </w:rPr>
        <w:t>Внимательно прочитайте задания 1 - 9, выполните указания к ним, запишите полученные ответы.</w:t>
      </w:r>
    </w:p>
    <w:p w:rsidR="007835D6" w:rsidRPr="007835D6" w:rsidRDefault="007835D6" w:rsidP="00E032AF">
      <w:pPr>
        <w:numPr>
          <w:ilvl w:val="0"/>
          <w:numId w:val="4"/>
        </w:numPr>
        <w:tabs>
          <w:tab w:val="left" w:pos="284"/>
        </w:tabs>
        <w:suppressAutoHyphens w:val="0"/>
        <w:spacing w:after="160" w:line="259" w:lineRule="auto"/>
        <w:contextualSpacing/>
        <w:jc w:val="both"/>
        <w:rPr>
          <w:rFonts w:eastAsiaTheme="minorHAnsi"/>
          <w:b/>
          <w:i/>
          <w:sz w:val="24"/>
          <w:lang w:eastAsia="en-US"/>
        </w:rPr>
      </w:pPr>
      <w:r w:rsidRPr="007835D6">
        <w:rPr>
          <w:rFonts w:eastAsiaTheme="minorHAnsi"/>
          <w:i/>
          <w:sz w:val="24"/>
          <w:lang w:eastAsia="en-US"/>
        </w:rPr>
        <w:t xml:space="preserve">В каком созвездии находится Солнце 15 октября? </w:t>
      </w:r>
      <w:r w:rsidRPr="007835D6">
        <w:rPr>
          <w:rFonts w:eastAsiaTheme="minorHAnsi"/>
          <w:sz w:val="24"/>
          <w:lang w:eastAsia="en-US"/>
        </w:rPr>
        <w:t xml:space="preserve">На карте звёздного неба найдите эклиптику, </w:t>
      </w:r>
      <w:proofErr w:type="gramStart"/>
      <w:r w:rsidRPr="007835D6">
        <w:rPr>
          <w:rFonts w:eastAsiaTheme="minorHAnsi"/>
          <w:sz w:val="24"/>
          <w:lang w:eastAsia="en-US"/>
        </w:rPr>
        <w:t>определите в каком созвездии находится</w:t>
      </w:r>
      <w:proofErr w:type="gramEnd"/>
      <w:r w:rsidRPr="007835D6">
        <w:rPr>
          <w:rFonts w:eastAsiaTheme="minorHAnsi"/>
          <w:sz w:val="24"/>
          <w:lang w:eastAsia="en-US"/>
        </w:rPr>
        <w:t xml:space="preserve"> точка эклиптики, соответствующая дате 15 октября. </w:t>
      </w:r>
    </w:p>
    <w:p w:rsidR="007835D6" w:rsidRPr="007835D6" w:rsidRDefault="007835D6" w:rsidP="00E032AF">
      <w:pPr>
        <w:numPr>
          <w:ilvl w:val="0"/>
          <w:numId w:val="4"/>
        </w:numPr>
        <w:tabs>
          <w:tab w:val="left" w:pos="284"/>
        </w:tabs>
        <w:suppressAutoHyphens w:val="0"/>
        <w:spacing w:after="160" w:line="259" w:lineRule="auto"/>
        <w:contextualSpacing/>
        <w:jc w:val="both"/>
        <w:rPr>
          <w:rFonts w:eastAsiaTheme="minorHAnsi"/>
          <w:b/>
          <w:i/>
          <w:sz w:val="24"/>
          <w:lang w:eastAsia="en-US"/>
        </w:rPr>
      </w:pPr>
      <w:r w:rsidRPr="007835D6">
        <w:rPr>
          <w:rFonts w:eastAsiaTheme="minorHAnsi"/>
          <w:i/>
          <w:sz w:val="24"/>
          <w:lang w:eastAsia="en-US"/>
        </w:rPr>
        <w:t>Какие яркие звёзды видны 15 января в 22 часа?</w:t>
      </w:r>
      <w:r w:rsidRPr="007835D6">
        <w:rPr>
          <w:rFonts w:eastAsiaTheme="minorHAnsi"/>
          <w:sz w:val="24"/>
          <w:lang w:eastAsia="en-US"/>
        </w:rPr>
        <w:t xml:space="preserve"> Совместите дату 15 января на карте звёздного неба и время 22 часа на накладном круге. Выпишите названия ярких звёзд, используя таблицу «Основные сведения о наиболее ярких звёздах». </w:t>
      </w:r>
    </w:p>
    <w:p w:rsidR="007835D6" w:rsidRPr="007835D6" w:rsidRDefault="007835D6" w:rsidP="00E032AF">
      <w:pPr>
        <w:numPr>
          <w:ilvl w:val="0"/>
          <w:numId w:val="4"/>
        </w:numPr>
        <w:tabs>
          <w:tab w:val="left" w:pos="284"/>
        </w:tabs>
        <w:suppressAutoHyphens w:val="0"/>
        <w:spacing w:after="160" w:line="259" w:lineRule="auto"/>
        <w:contextualSpacing/>
        <w:jc w:val="both"/>
        <w:rPr>
          <w:rFonts w:eastAsiaTheme="minorHAnsi"/>
          <w:b/>
          <w:i/>
          <w:sz w:val="24"/>
          <w:lang w:eastAsia="en-US"/>
        </w:rPr>
      </w:pPr>
      <w:r w:rsidRPr="007835D6">
        <w:rPr>
          <w:rFonts w:eastAsiaTheme="minorHAnsi"/>
          <w:i/>
          <w:sz w:val="24"/>
          <w:lang w:eastAsia="en-US"/>
        </w:rPr>
        <w:t>В какой стороне неба 5 мая в 23 часа видно созвездие Близнецов?</w:t>
      </w:r>
      <w:r w:rsidRPr="007835D6">
        <w:rPr>
          <w:rFonts w:eastAsiaTheme="minorHAnsi"/>
          <w:sz w:val="24"/>
          <w:lang w:eastAsia="en-US"/>
        </w:rPr>
        <w:t xml:space="preserve"> Совместите дату 5 мая на карте звёздного неба и время 23 часа на накладном круге. Для определения стороны неба используйте подписи на накладном круге: С – север, </w:t>
      </w:r>
      <w:proofErr w:type="gramStart"/>
      <w:r w:rsidRPr="007835D6">
        <w:rPr>
          <w:rFonts w:eastAsiaTheme="minorHAnsi"/>
          <w:sz w:val="24"/>
          <w:lang w:eastAsia="en-US"/>
        </w:rPr>
        <w:t>Ю</w:t>
      </w:r>
      <w:proofErr w:type="gramEnd"/>
      <w:r w:rsidRPr="007835D6">
        <w:rPr>
          <w:rFonts w:eastAsiaTheme="minorHAnsi"/>
          <w:sz w:val="24"/>
          <w:lang w:eastAsia="en-US"/>
        </w:rPr>
        <w:t xml:space="preserve"> – юг, В - восток, З – запад. </w:t>
      </w:r>
    </w:p>
    <w:p w:rsidR="007835D6" w:rsidRPr="007835D6" w:rsidRDefault="007835D6" w:rsidP="00E032AF">
      <w:pPr>
        <w:numPr>
          <w:ilvl w:val="0"/>
          <w:numId w:val="4"/>
        </w:numPr>
        <w:tabs>
          <w:tab w:val="left" w:pos="284"/>
        </w:tabs>
        <w:suppressAutoHyphens w:val="0"/>
        <w:spacing w:after="160" w:line="259" w:lineRule="auto"/>
        <w:contextualSpacing/>
        <w:jc w:val="both"/>
        <w:rPr>
          <w:rFonts w:eastAsiaTheme="minorHAnsi"/>
          <w:b/>
          <w:i/>
          <w:sz w:val="24"/>
          <w:lang w:eastAsia="en-US"/>
        </w:rPr>
      </w:pPr>
      <w:r w:rsidRPr="007835D6">
        <w:rPr>
          <w:rFonts w:eastAsiaTheme="minorHAnsi"/>
          <w:i/>
          <w:sz w:val="24"/>
          <w:lang w:eastAsia="en-US"/>
        </w:rPr>
        <w:t xml:space="preserve">Когда 10 января происходит верхняя кульминация </w:t>
      </w:r>
      <w:proofErr w:type="spellStart"/>
      <w:r w:rsidRPr="007835D6">
        <w:rPr>
          <w:rFonts w:eastAsiaTheme="minorHAnsi"/>
          <w:i/>
          <w:sz w:val="24"/>
          <w:lang w:eastAsia="en-US"/>
        </w:rPr>
        <w:t>Спики</w:t>
      </w:r>
      <w:proofErr w:type="spellEnd"/>
      <w:r w:rsidRPr="007835D6">
        <w:rPr>
          <w:rFonts w:eastAsiaTheme="minorHAnsi"/>
          <w:i/>
          <w:sz w:val="24"/>
          <w:lang w:eastAsia="en-US"/>
        </w:rPr>
        <w:t>?</w:t>
      </w:r>
      <w:r w:rsidRPr="007835D6">
        <w:rPr>
          <w:rFonts w:eastAsiaTheme="minorHAnsi"/>
          <w:sz w:val="24"/>
          <w:lang w:eastAsia="en-US"/>
        </w:rPr>
        <w:t xml:space="preserve"> Расположите накладной круг так, чтобы меридиан (нить) проходил через звезду </w:t>
      </w:r>
      <w:proofErr w:type="spellStart"/>
      <w:r w:rsidRPr="007835D6">
        <w:rPr>
          <w:rFonts w:eastAsiaTheme="minorHAnsi"/>
          <w:sz w:val="24"/>
          <w:lang w:eastAsia="en-US"/>
        </w:rPr>
        <w:t>Спика</w:t>
      </w:r>
      <w:proofErr w:type="spellEnd"/>
      <w:r w:rsidRPr="007835D6">
        <w:rPr>
          <w:rFonts w:eastAsiaTheme="minorHAnsi"/>
          <w:sz w:val="24"/>
          <w:lang w:eastAsia="en-US"/>
        </w:rPr>
        <w:t xml:space="preserve"> (</w:t>
      </w:r>
      <w:r w:rsidRPr="007835D6">
        <w:rPr>
          <w:rFonts w:eastAsia="MS Mincho"/>
          <w:position w:val="-6"/>
          <w:sz w:val="24"/>
          <w:lang w:val="en-US" w:eastAsia="en-US"/>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10.2pt" o:ole="">
            <v:imagedata r:id="rId7" o:title=""/>
          </v:shape>
          <o:OLEObject Type="Embed" ProgID="Equation.3" ShapeID="_x0000_i1025" DrawAspect="Content" ObjectID="_1691733622" r:id="rId8"/>
        </w:object>
      </w:r>
      <w:r w:rsidRPr="007835D6">
        <w:rPr>
          <w:rFonts w:eastAsia="MS Mincho"/>
          <w:sz w:val="24"/>
          <w:lang w:eastAsia="en-US"/>
        </w:rPr>
        <w:t xml:space="preserve">Девы). Определите время на накладном круге, которое совпадает с датой 10 января на карте звёздного неба. </w:t>
      </w:r>
    </w:p>
    <w:p w:rsidR="007835D6" w:rsidRPr="007835D6" w:rsidRDefault="007835D6" w:rsidP="00E032AF">
      <w:pPr>
        <w:numPr>
          <w:ilvl w:val="0"/>
          <w:numId w:val="4"/>
        </w:numPr>
        <w:tabs>
          <w:tab w:val="left" w:pos="284"/>
        </w:tabs>
        <w:suppressAutoHyphens w:val="0"/>
        <w:spacing w:after="160" w:line="259" w:lineRule="auto"/>
        <w:contextualSpacing/>
        <w:jc w:val="both"/>
        <w:rPr>
          <w:rFonts w:eastAsiaTheme="minorHAnsi"/>
          <w:b/>
          <w:i/>
          <w:sz w:val="24"/>
          <w:lang w:eastAsia="en-US"/>
        </w:rPr>
      </w:pPr>
      <w:r w:rsidRPr="007835D6">
        <w:rPr>
          <w:rFonts w:eastAsiaTheme="minorHAnsi"/>
          <w:i/>
          <w:sz w:val="24"/>
          <w:lang w:eastAsia="en-US"/>
        </w:rPr>
        <w:t>Когда 15 февраля происходит нижняя кульминация Веги?</w:t>
      </w:r>
      <w:r w:rsidRPr="007835D6">
        <w:rPr>
          <w:rFonts w:eastAsiaTheme="minorHAnsi"/>
          <w:sz w:val="24"/>
          <w:lang w:eastAsia="en-US"/>
        </w:rPr>
        <w:t xml:space="preserve">  Расположите накладной круг так, чтобы меридиан (нить) проходил через звезду Вега (</w:t>
      </w:r>
      <w:r w:rsidRPr="007835D6">
        <w:rPr>
          <w:rFonts w:eastAsia="MS Mincho"/>
          <w:position w:val="-6"/>
          <w:sz w:val="24"/>
          <w:lang w:val="en-US" w:eastAsia="en-US"/>
        </w:rPr>
        <w:object w:dxaOrig="240" w:dyaOrig="220">
          <v:shape id="_x0000_i1026" type="#_x0000_t75" style="width:13.2pt;height:10.2pt" o:ole="">
            <v:imagedata r:id="rId7" o:title=""/>
          </v:shape>
          <o:OLEObject Type="Embed" ProgID="Equation.3" ShapeID="_x0000_i1026" DrawAspect="Content" ObjectID="_1691733623" r:id="rId9"/>
        </w:object>
      </w:r>
      <w:r w:rsidRPr="007835D6">
        <w:rPr>
          <w:rFonts w:eastAsia="MS Mincho"/>
          <w:sz w:val="24"/>
          <w:lang w:eastAsia="en-US"/>
        </w:rPr>
        <w:t>Лиры) между северным полюсом мира (центр карты звёздного неба) и точкой севера (точка</w:t>
      </w:r>
      <w:proofErr w:type="gramStart"/>
      <w:r w:rsidRPr="007835D6">
        <w:rPr>
          <w:rFonts w:eastAsia="MS Mincho"/>
          <w:sz w:val="24"/>
          <w:lang w:eastAsia="en-US"/>
        </w:rPr>
        <w:t xml:space="preserve"> С</w:t>
      </w:r>
      <w:proofErr w:type="gramEnd"/>
      <w:r w:rsidRPr="007835D6">
        <w:rPr>
          <w:rFonts w:eastAsia="MS Mincho"/>
          <w:sz w:val="24"/>
          <w:lang w:eastAsia="en-US"/>
        </w:rPr>
        <w:t xml:space="preserve"> на накладном круге). Определите время на накладном круге, которое совпадает с датой 15 февраля на карте звёздного неба. </w:t>
      </w:r>
    </w:p>
    <w:p w:rsidR="007835D6" w:rsidRPr="007835D6" w:rsidRDefault="007835D6" w:rsidP="00E032AF">
      <w:pPr>
        <w:numPr>
          <w:ilvl w:val="0"/>
          <w:numId w:val="4"/>
        </w:numPr>
        <w:tabs>
          <w:tab w:val="left" w:pos="284"/>
        </w:tabs>
        <w:suppressAutoHyphens w:val="0"/>
        <w:spacing w:after="160" w:line="259" w:lineRule="auto"/>
        <w:contextualSpacing/>
        <w:jc w:val="both"/>
        <w:rPr>
          <w:rFonts w:eastAsiaTheme="minorHAnsi"/>
          <w:b/>
          <w:i/>
          <w:sz w:val="24"/>
          <w:lang w:eastAsia="en-US"/>
        </w:rPr>
      </w:pPr>
      <w:r w:rsidRPr="007835D6">
        <w:rPr>
          <w:rFonts w:eastAsiaTheme="minorHAnsi"/>
          <w:i/>
          <w:sz w:val="24"/>
          <w:lang w:eastAsia="en-US"/>
        </w:rPr>
        <w:t>Когда 25 мая восходит Альтаир?</w:t>
      </w:r>
      <w:r w:rsidRPr="007835D6">
        <w:rPr>
          <w:rFonts w:eastAsiaTheme="minorHAnsi"/>
          <w:sz w:val="24"/>
          <w:lang w:eastAsia="en-US"/>
        </w:rPr>
        <w:t xml:space="preserve"> Расположите накладной круг так, чтобы звезда Альтаир (</w:t>
      </w:r>
      <w:r w:rsidRPr="007835D6">
        <w:rPr>
          <w:rFonts w:eastAsia="MS Mincho"/>
          <w:position w:val="-6"/>
          <w:sz w:val="24"/>
          <w:lang w:val="en-US" w:eastAsia="en-US"/>
        </w:rPr>
        <w:object w:dxaOrig="240" w:dyaOrig="220">
          <v:shape id="_x0000_i1027" type="#_x0000_t75" style="width:13.2pt;height:10.2pt" o:ole="">
            <v:imagedata r:id="rId7" o:title=""/>
          </v:shape>
          <o:OLEObject Type="Embed" ProgID="Equation.3" ShapeID="_x0000_i1027" DrawAspect="Content" ObjectID="_1691733624" r:id="rId10"/>
        </w:object>
      </w:r>
      <w:r w:rsidRPr="007835D6">
        <w:rPr>
          <w:rFonts w:eastAsia="MS Mincho"/>
          <w:sz w:val="24"/>
          <w:lang w:eastAsia="en-US"/>
        </w:rPr>
        <w:t xml:space="preserve">Орла) находилась на линии горизонта в восточной части неба (внутренний вырез накладного круга вблизи точки В).  Определите время на накладном круге, которое совпадает с датой 25 мая на карте звёздного неба. </w:t>
      </w:r>
    </w:p>
    <w:p w:rsidR="007835D6" w:rsidRPr="007835D6" w:rsidRDefault="007835D6" w:rsidP="00E032AF">
      <w:pPr>
        <w:numPr>
          <w:ilvl w:val="0"/>
          <w:numId w:val="4"/>
        </w:numPr>
        <w:tabs>
          <w:tab w:val="left" w:pos="284"/>
        </w:tabs>
        <w:suppressAutoHyphens w:val="0"/>
        <w:spacing w:after="160" w:line="259" w:lineRule="auto"/>
        <w:contextualSpacing/>
        <w:jc w:val="both"/>
        <w:rPr>
          <w:rFonts w:eastAsiaTheme="minorHAnsi"/>
          <w:i/>
          <w:sz w:val="24"/>
          <w:lang w:eastAsia="en-US"/>
        </w:rPr>
      </w:pPr>
      <w:r w:rsidRPr="007835D6">
        <w:rPr>
          <w:rFonts w:eastAsiaTheme="minorHAnsi"/>
          <w:i/>
          <w:sz w:val="24"/>
          <w:lang w:eastAsia="en-US"/>
        </w:rPr>
        <w:t>Когда 10 мая заходит Арктур?</w:t>
      </w:r>
      <w:r w:rsidRPr="007835D6">
        <w:rPr>
          <w:rFonts w:eastAsiaTheme="minorHAnsi"/>
          <w:sz w:val="24"/>
          <w:lang w:eastAsia="en-US"/>
        </w:rPr>
        <w:t xml:space="preserve"> Расположите накладной круг так, чтобы звезда Арктур (</w:t>
      </w:r>
      <w:r w:rsidRPr="007835D6">
        <w:rPr>
          <w:rFonts w:eastAsia="MS Mincho"/>
          <w:position w:val="-6"/>
          <w:sz w:val="24"/>
          <w:lang w:val="en-US" w:eastAsia="en-US"/>
        </w:rPr>
        <w:object w:dxaOrig="240" w:dyaOrig="220">
          <v:shape id="_x0000_i1028" type="#_x0000_t75" style="width:13.2pt;height:10.2pt" o:ole="">
            <v:imagedata r:id="rId7" o:title=""/>
          </v:shape>
          <o:OLEObject Type="Embed" ProgID="Equation.3" ShapeID="_x0000_i1028" DrawAspect="Content" ObjectID="_1691733625" r:id="rId11"/>
        </w:object>
      </w:r>
      <w:r w:rsidRPr="007835D6">
        <w:rPr>
          <w:rFonts w:eastAsia="MS Mincho"/>
          <w:sz w:val="24"/>
          <w:lang w:eastAsia="en-US"/>
        </w:rPr>
        <w:t xml:space="preserve">Волопаса) находилась на линии горизонта в западной части неба (внутренний вырез накладного круга вблизи точки З).  Определите время на накладном круге, которое совпадает с датой 10 мая на карте звёздного неба. </w:t>
      </w:r>
    </w:p>
    <w:p w:rsidR="007835D6" w:rsidRPr="007835D6" w:rsidRDefault="007835D6" w:rsidP="00E032AF">
      <w:pPr>
        <w:numPr>
          <w:ilvl w:val="0"/>
          <w:numId w:val="4"/>
        </w:numPr>
        <w:tabs>
          <w:tab w:val="left" w:pos="284"/>
        </w:tabs>
        <w:suppressAutoHyphens w:val="0"/>
        <w:spacing w:after="160" w:line="259" w:lineRule="auto"/>
        <w:contextualSpacing/>
        <w:jc w:val="both"/>
        <w:rPr>
          <w:rFonts w:eastAsiaTheme="minorHAnsi"/>
          <w:i/>
          <w:sz w:val="24"/>
          <w:lang w:eastAsia="en-US"/>
        </w:rPr>
      </w:pPr>
      <w:r w:rsidRPr="007835D6">
        <w:rPr>
          <w:rFonts w:eastAsiaTheme="minorHAnsi"/>
          <w:i/>
          <w:sz w:val="24"/>
          <w:lang w:eastAsia="en-US"/>
        </w:rPr>
        <w:t>Когда 10 мая восходит Солнце?</w:t>
      </w:r>
      <w:r w:rsidRPr="007835D6">
        <w:rPr>
          <w:rFonts w:eastAsiaTheme="minorHAnsi"/>
          <w:sz w:val="24"/>
          <w:lang w:eastAsia="en-US"/>
        </w:rPr>
        <w:t xml:space="preserve"> Расположите накладной круг так, чтобы точка эклиптики, соответствующая дате 10 мая,</w:t>
      </w:r>
      <w:r w:rsidRPr="007835D6">
        <w:rPr>
          <w:rFonts w:eastAsia="MS Mincho"/>
          <w:sz w:val="24"/>
          <w:lang w:eastAsia="en-US"/>
        </w:rPr>
        <w:t xml:space="preserve"> находилась на линии горизонта в восточной части неба (внутренний вырез накладного круга вблизи точки В).  Определите время на накладном круге, которое совпадает с датой 10 мая на карте звёздного неба. </w:t>
      </w:r>
    </w:p>
    <w:p w:rsidR="007835D6" w:rsidRPr="007835D6" w:rsidRDefault="007835D6" w:rsidP="00E032AF">
      <w:pPr>
        <w:numPr>
          <w:ilvl w:val="0"/>
          <w:numId w:val="4"/>
        </w:numPr>
        <w:tabs>
          <w:tab w:val="left" w:pos="284"/>
        </w:tabs>
        <w:suppressAutoHyphens w:val="0"/>
        <w:spacing w:after="160" w:line="259" w:lineRule="auto"/>
        <w:contextualSpacing/>
        <w:jc w:val="both"/>
        <w:rPr>
          <w:rFonts w:eastAsiaTheme="minorHAnsi"/>
          <w:i/>
          <w:sz w:val="24"/>
          <w:lang w:eastAsia="en-US"/>
        </w:rPr>
      </w:pPr>
      <w:r w:rsidRPr="007835D6">
        <w:rPr>
          <w:rFonts w:eastAsiaTheme="minorHAnsi"/>
          <w:i/>
          <w:sz w:val="24"/>
          <w:lang w:eastAsia="en-US"/>
        </w:rPr>
        <w:t>Когда 5 октября заходит Солнце?</w:t>
      </w:r>
      <w:r w:rsidRPr="007835D6">
        <w:rPr>
          <w:rFonts w:eastAsiaTheme="minorHAnsi"/>
          <w:sz w:val="24"/>
          <w:lang w:eastAsia="en-US"/>
        </w:rPr>
        <w:t xml:space="preserve"> Расположите накладной круг так, чтобы точка эклиптики, соответствующая дате 5 октября,</w:t>
      </w:r>
      <w:r w:rsidRPr="007835D6">
        <w:rPr>
          <w:rFonts w:eastAsia="MS Mincho"/>
          <w:sz w:val="24"/>
          <w:lang w:eastAsia="en-US"/>
        </w:rPr>
        <w:t xml:space="preserve"> находилась на линии горизонта в западной части неба (внутренний вырез накладного круга вблизи точки З).  Определите время на накладном круге, которое совпадает с датой 5 октября на карте звёздного неба. </w:t>
      </w:r>
    </w:p>
    <w:p w:rsidR="007835D6" w:rsidRDefault="007835D6" w:rsidP="007835D6">
      <w:pPr>
        <w:spacing w:before="240" w:after="160" w:line="259" w:lineRule="auto"/>
        <w:jc w:val="center"/>
        <w:rPr>
          <w:bCs/>
          <w:sz w:val="24"/>
          <w:szCs w:val="20"/>
        </w:rPr>
      </w:pPr>
      <w:r w:rsidRPr="007835D6">
        <w:rPr>
          <w:b/>
          <w:bCs/>
          <w:i/>
          <w:iCs/>
          <w:sz w:val="24"/>
          <w:szCs w:val="20"/>
        </w:rPr>
        <w:t>Практическое занятие №2</w:t>
      </w:r>
      <w:r w:rsidRPr="007835D6">
        <w:rPr>
          <w:bCs/>
          <w:i/>
          <w:iCs/>
          <w:sz w:val="24"/>
          <w:szCs w:val="20"/>
        </w:rPr>
        <w:t>.</w:t>
      </w:r>
      <w:r w:rsidRPr="007835D6">
        <w:rPr>
          <w:bCs/>
          <w:sz w:val="24"/>
          <w:szCs w:val="20"/>
        </w:rPr>
        <w:t xml:space="preserve"> Изучение планет Солнечной системы  с помощью картографического сервиса</w:t>
      </w:r>
      <w:r>
        <w:rPr>
          <w:bCs/>
          <w:sz w:val="24"/>
          <w:szCs w:val="20"/>
        </w:rPr>
        <w:t>.</w:t>
      </w:r>
    </w:p>
    <w:p w:rsidR="00921C0D" w:rsidRPr="00921C0D" w:rsidRDefault="00921C0D" w:rsidP="00921C0D">
      <w:pPr>
        <w:pStyle w:val="Default"/>
        <w:spacing w:after="240"/>
      </w:pPr>
      <w:r w:rsidRPr="00921C0D">
        <w:rPr>
          <w:b/>
          <w:bCs/>
        </w:rPr>
        <w:t xml:space="preserve">Вид контроля: </w:t>
      </w:r>
      <w:r w:rsidRPr="00921C0D">
        <w:t>Опрос, упражнения</w:t>
      </w:r>
      <w:r>
        <w:t>.</w:t>
      </w:r>
      <w:r w:rsidRPr="00921C0D">
        <w:t xml:space="preserve"> </w:t>
      </w:r>
    </w:p>
    <w:p w:rsidR="00921C0D" w:rsidRPr="00921C0D" w:rsidRDefault="00921C0D" w:rsidP="00921C0D">
      <w:pPr>
        <w:pStyle w:val="Default"/>
      </w:pPr>
      <w:r w:rsidRPr="00921C0D">
        <w:rPr>
          <w:i/>
          <w:iCs/>
        </w:rPr>
        <w:t xml:space="preserve">Вопросы для контроля по теме: </w:t>
      </w:r>
    </w:p>
    <w:p w:rsidR="00921C0D" w:rsidRPr="00921C0D" w:rsidRDefault="00921C0D" w:rsidP="00921C0D">
      <w:pPr>
        <w:pStyle w:val="Default"/>
      </w:pPr>
      <w:r w:rsidRPr="00921C0D">
        <w:t xml:space="preserve">1.Система «Земля — Луна» (основные движения Земли, форма Земли, Луна — </w:t>
      </w:r>
      <w:proofErr w:type="spellStart"/>
      <w:r w:rsidRPr="00921C0D">
        <w:t>спут</w:t>
      </w:r>
      <w:proofErr w:type="spellEnd"/>
      <w:r w:rsidRPr="00921C0D">
        <w:t xml:space="preserve">- </w:t>
      </w:r>
    </w:p>
    <w:p w:rsidR="00AD70FD" w:rsidRDefault="00921C0D" w:rsidP="00AD70FD">
      <w:pPr>
        <w:pStyle w:val="Default"/>
      </w:pPr>
      <w:r w:rsidRPr="00921C0D">
        <w:lastRenderedPageBreak/>
        <w:t>ник Земли, солнечные и лу</w:t>
      </w:r>
      <w:r w:rsidR="00AD70FD">
        <w:t>нные затмения). 22</w:t>
      </w:r>
    </w:p>
    <w:p w:rsidR="00921C0D" w:rsidRPr="00921C0D" w:rsidRDefault="00921C0D" w:rsidP="00AD70FD">
      <w:pPr>
        <w:pStyle w:val="Default"/>
        <w:rPr>
          <w:color w:val="auto"/>
        </w:rPr>
      </w:pPr>
      <w:proofErr w:type="gramStart"/>
      <w:r w:rsidRPr="00921C0D">
        <w:rPr>
          <w:color w:val="auto"/>
        </w:rPr>
        <w:t xml:space="preserve">2.Природа Луны (физические условия на Луне, поверхность Луны, лунные породы). 3.Планеты земной группы (Меркурий, Венера, Земля, Марс; общая характеристика атмосферы, поверхности). </w:t>
      </w:r>
      <w:proofErr w:type="gramEnd"/>
    </w:p>
    <w:p w:rsidR="00921C0D" w:rsidRPr="00921C0D" w:rsidRDefault="00921C0D" w:rsidP="00921C0D">
      <w:pPr>
        <w:pStyle w:val="Default"/>
        <w:rPr>
          <w:color w:val="auto"/>
        </w:rPr>
      </w:pPr>
      <w:proofErr w:type="gramStart"/>
      <w:r w:rsidRPr="00921C0D">
        <w:rPr>
          <w:color w:val="auto"/>
        </w:rPr>
        <w:t xml:space="preserve">4.Планеты-гиганты (Юпитер, Сатурн, Уран, Нептун; общая характеристика, особенности строения, спутники, кольца). </w:t>
      </w:r>
      <w:proofErr w:type="gramEnd"/>
    </w:p>
    <w:p w:rsidR="00921C0D" w:rsidRPr="00921C0D" w:rsidRDefault="00921C0D" w:rsidP="00921C0D">
      <w:pPr>
        <w:pStyle w:val="Default"/>
        <w:rPr>
          <w:color w:val="auto"/>
        </w:rPr>
      </w:pPr>
      <w:r w:rsidRPr="00921C0D">
        <w:rPr>
          <w:color w:val="auto"/>
        </w:rPr>
        <w:t xml:space="preserve">5.Астероиды и метеориты. </w:t>
      </w:r>
    </w:p>
    <w:p w:rsidR="00921C0D" w:rsidRPr="00921C0D" w:rsidRDefault="00921C0D" w:rsidP="00921C0D">
      <w:pPr>
        <w:pStyle w:val="Default"/>
        <w:rPr>
          <w:color w:val="auto"/>
        </w:rPr>
      </w:pPr>
      <w:r w:rsidRPr="00921C0D">
        <w:rPr>
          <w:color w:val="auto"/>
        </w:rPr>
        <w:t xml:space="preserve">6.Закономерность в расстояниях планет от Солнца. </w:t>
      </w:r>
    </w:p>
    <w:p w:rsidR="00921C0D" w:rsidRPr="00921C0D" w:rsidRDefault="00921C0D" w:rsidP="00921C0D">
      <w:pPr>
        <w:pStyle w:val="Default"/>
        <w:rPr>
          <w:color w:val="auto"/>
        </w:rPr>
      </w:pPr>
      <w:r w:rsidRPr="00921C0D">
        <w:rPr>
          <w:color w:val="auto"/>
        </w:rPr>
        <w:t xml:space="preserve">7.Исследования Солнечной системы. </w:t>
      </w:r>
    </w:p>
    <w:p w:rsidR="00921C0D" w:rsidRPr="00921C0D" w:rsidRDefault="00921C0D" w:rsidP="00921C0D">
      <w:pPr>
        <w:pStyle w:val="Default"/>
        <w:rPr>
          <w:color w:val="auto"/>
        </w:rPr>
      </w:pPr>
      <w:r w:rsidRPr="00921C0D">
        <w:rPr>
          <w:color w:val="auto"/>
        </w:rPr>
        <w:t xml:space="preserve">8.Межпланетные космические аппараты, используемые для исследования планет. </w:t>
      </w:r>
    </w:p>
    <w:p w:rsidR="00921C0D" w:rsidRPr="00921C0D" w:rsidRDefault="00921C0D" w:rsidP="00921C0D">
      <w:pPr>
        <w:pStyle w:val="Default"/>
        <w:rPr>
          <w:color w:val="auto"/>
        </w:rPr>
      </w:pPr>
      <w:r w:rsidRPr="00921C0D">
        <w:rPr>
          <w:color w:val="auto"/>
        </w:rPr>
        <w:t xml:space="preserve">9.Новые научные исследования Солнечной системы. </w:t>
      </w:r>
    </w:p>
    <w:p w:rsidR="007835D6" w:rsidRDefault="00921C0D" w:rsidP="00921C0D">
      <w:pPr>
        <w:spacing w:before="240" w:after="160" w:line="259" w:lineRule="auto"/>
        <w:rPr>
          <w:i/>
          <w:iCs/>
          <w:sz w:val="24"/>
          <w:szCs w:val="24"/>
        </w:rPr>
      </w:pPr>
      <w:r w:rsidRPr="00921C0D">
        <w:rPr>
          <w:i/>
          <w:iCs/>
          <w:sz w:val="24"/>
          <w:szCs w:val="24"/>
        </w:rPr>
        <w:t>Упражнения</w:t>
      </w:r>
      <w:r>
        <w:rPr>
          <w:i/>
          <w:iCs/>
          <w:sz w:val="24"/>
          <w:szCs w:val="24"/>
        </w:rPr>
        <w:t>:</w:t>
      </w:r>
    </w:p>
    <w:p w:rsidR="00921C0D" w:rsidRPr="00921C0D" w:rsidRDefault="00921C0D" w:rsidP="00921C0D">
      <w:pPr>
        <w:spacing w:after="160" w:line="259" w:lineRule="auto"/>
        <w:rPr>
          <w:rFonts w:eastAsiaTheme="minorHAnsi" w:cs="Times New Roman"/>
          <w:sz w:val="24"/>
          <w:szCs w:val="24"/>
          <w:lang w:eastAsia="en-US"/>
        </w:rPr>
      </w:pPr>
      <w:r>
        <w:rPr>
          <w:rFonts w:eastAsiaTheme="minorHAnsi" w:cs="Times New Roman"/>
          <w:sz w:val="24"/>
          <w:szCs w:val="24"/>
          <w:lang w:eastAsia="en-US"/>
        </w:rPr>
        <w:t>1.</w:t>
      </w:r>
      <w:r w:rsidRPr="00921C0D">
        <w:rPr>
          <w:rFonts w:eastAsiaTheme="minorHAnsi" w:cs="Times New Roman"/>
          <w:sz w:val="24"/>
          <w:szCs w:val="24"/>
          <w:lang w:eastAsia="en-US"/>
        </w:rPr>
        <w:t>Определение расстояний и р</w:t>
      </w:r>
      <w:r>
        <w:rPr>
          <w:rFonts w:eastAsiaTheme="minorHAnsi" w:cs="Times New Roman"/>
          <w:sz w:val="24"/>
          <w:szCs w:val="24"/>
          <w:lang w:eastAsia="en-US"/>
        </w:rPr>
        <w:t>азмеров тел в Солнечной системе</w:t>
      </w:r>
      <w:r w:rsidRPr="00921C0D">
        <w:rPr>
          <w:rFonts w:eastAsiaTheme="minorHAnsi" w:cs="Times New Roman"/>
          <w:sz w:val="24"/>
          <w:szCs w:val="24"/>
          <w:lang w:eastAsia="en-US"/>
        </w:rPr>
        <w:t>.</w:t>
      </w:r>
    </w:p>
    <w:p w:rsidR="00921C0D" w:rsidRPr="00921C0D" w:rsidRDefault="00921C0D" w:rsidP="00E032AF">
      <w:pPr>
        <w:numPr>
          <w:ilvl w:val="0"/>
          <w:numId w:val="5"/>
        </w:numPr>
        <w:tabs>
          <w:tab w:val="left" w:pos="284"/>
        </w:tabs>
        <w:suppressAutoHyphens w:val="0"/>
        <w:spacing w:after="160" w:line="259" w:lineRule="auto"/>
        <w:ind w:left="0" w:firstLine="0"/>
        <w:contextualSpacing/>
        <w:jc w:val="both"/>
        <w:rPr>
          <w:rFonts w:eastAsiaTheme="minorHAnsi" w:cs="Times New Roman"/>
          <w:b/>
          <w:sz w:val="24"/>
          <w:szCs w:val="24"/>
          <w:lang w:eastAsia="en-US"/>
        </w:rPr>
      </w:pPr>
      <w:r w:rsidRPr="00921C0D">
        <w:rPr>
          <w:rFonts w:eastAsiaTheme="minorHAnsi" w:cs="Times New Roman"/>
          <w:sz w:val="24"/>
          <w:szCs w:val="24"/>
          <w:lang w:eastAsia="en-US"/>
        </w:rPr>
        <w:t xml:space="preserve">Разберите решение задачи. </w:t>
      </w:r>
      <w:r w:rsidRPr="00921C0D">
        <w:rPr>
          <w:rFonts w:eastAsiaTheme="minorHAnsi" w:cs="Times New Roman"/>
          <w:i/>
          <w:sz w:val="24"/>
          <w:szCs w:val="24"/>
          <w:lang w:eastAsia="en-US"/>
        </w:rPr>
        <w:t xml:space="preserve">   На каком расстоянии от Земли находится Сатурн, когда его горизонтальный параллакс равен 0,9”?</w:t>
      </w:r>
    </w:p>
    <w:p w:rsidR="00921C0D" w:rsidRPr="00921C0D" w:rsidRDefault="006B7CF0" w:rsidP="00921C0D">
      <w:pPr>
        <w:tabs>
          <w:tab w:val="left" w:pos="284"/>
        </w:tabs>
        <w:spacing w:after="160" w:line="259" w:lineRule="auto"/>
        <w:contextualSpacing/>
        <w:jc w:val="both"/>
        <w:rPr>
          <w:rFonts w:eastAsiaTheme="minorHAnsi" w:cs="Times New Roman"/>
          <w:b/>
          <w:sz w:val="24"/>
          <w:szCs w:val="24"/>
          <w:lang w:eastAsia="en-US"/>
        </w:rPr>
      </w:pPr>
      <w:r w:rsidRPr="006B7CF0">
        <w:rPr>
          <w:rFonts w:eastAsiaTheme="minorHAnsi" w:cs="Times New Roman"/>
          <w:i/>
          <w:noProof/>
          <w:sz w:val="24"/>
          <w:szCs w:val="24"/>
        </w:rPr>
        <w:pict>
          <v:line id="Прямая соединительная линия 18" o:spid="_x0000_s1033" style="position:absolute;left:0;text-align:left;z-index:251661312;visibility:visible;mso-width-relative:margin;mso-height-relative:margin" from="88.05pt,7.8pt" to="88.8pt,8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" strokecolor="windowText" strokeweight=".5pt">
            <v:stroke joinstyle="miter"/>
          </v:line>
        </w:pict>
      </w:r>
      <w:r w:rsidR="00921C0D" w:rsidRPr="00921C0D">
        <w:rPr>
          <w:rFonts w:eastAsiaTheme="minorHAnsi" w:cs="Times New Roman"/>
          <w:i/>
          <w:sz w:val="24"/>
          <w:szCs w:val="24"/>
          <w:lang w:eastAsia="en-US"/>
        </w:rPr>
        <w:t xml:space="preserve">      </w:t>
      </w:r>
      <w:r w:rsidR="00921C0D" w:rsidRPr="00921C0D">
        <w:rPr>
          <w:rFonts w:eastAsiaTheme="minorHAnsi" w:cs="Times New Roman"/>
          <w:b/>
          <w:sz w:val="24"/>
          <w:szCs w:val="24"/>
          <w:lang w:eastAsia="en-US"/>
        </w:rPr>
        <w:t>Дано:                                                        Решение:</w:t>
      </w:r>
    </w:p>
    <w:p w:rsidR="00921C0D" w:rsidRPr="00921C0D" w:rsidRDefault="00921C0D" w:rsidP="00921C0D">
      <w:pPr>
        <w:tabs>
          <w:tab w:val="left" w:pos="284"/>
        </w:tabs>
        <w:spacing w:after="160" w:line="259" w:lineRule="auto"/>
        <w:contextualSpacing/>
        <w:rPr>
          <w:rFonts w:eastAsiaTheme="minorHAnsi" w:cs="Times New Roman"/>
          <w:sz w:val="24"/>
          <w:szCs w:val="24"/>
          <w:lang w:eastAsia="en-US"/>
        </w:rPr>
      </w:pPr>
      <w:r w:rsidRPr="00921C0D">
        <w:rPr>
          <w:rFonts w:eastAsiaTheme="minorHAnsi" w:cs="Times New Roman"/>
          <w:i/>
          <w:sz w:val="24"/>
          <w:szCs w:val="24"/>
          <w:lang w:eastAsia="en-US"/>
        </w:rPr>
        <w:t xml:space="preserve">  </w:t>
      </w:r>
      <w:r w:rsidRPr="00921C0D">
        <w:rPr>
          <w:rFonts w:eastAsia="MS Mincho" w:cs="Times New Roman"/>
          <w:position w:val="-10"/>
          <w:sz w:val="24"/>
          <w:szCs w:val="24"/>
          <w:lang w:val="en-US" w:eastAsia="en-US"/>
        </w:rPr>
        <w:object w:dxaOrig="859" w:dyaOrig="320">
          <v:shape id="_x0000_i1029" type="#_x0000_t75" style="width:45.6pt;height:15pt" o:ole="">
            <v:imagedata r:id="rId12" o:title=""/>
          </v:shape>
          <o:OLEObject Type="Embed" ProgID="Equation.3" ShapeID="_x0000_i1029" DrawAspect="Content" ObjectID="_1691733626" r:id="rId13"/>
        </w:object>
      </w:r>
      <w:r w:rsidRPr="00921C0D">
        <w:rPr>
          <w:rFonts w:eastAsiaTheme="minorHAnsi" w:cs="Times New Roman"/>
          <w:i/>
          <w:sz w:val="24"/>
          <w:szCs w:val="24"/>
          <w:lang w:eastAsia="en-US"/>
        </w:rPr>
        <w:t xml:space="preserve">   </w:t>
      </w:r>
      <w:r w:rsidRPr="00921C0D">
        <w:rPr>
          <w:rFonts w:eastAsiaTheme="minorHAnsi" w:cs="Times New Roman"/>
          <w:sz w:val="24"/>
          <w:szCs w:val="24"/>
          <w:lang w:eastAsia="en-US"/>
        </w:rPr>
        <w:t xml:space="preserve">          Запишите формулу суточного параллакса в угловых секундах:</w:t>
      </w:r>
      <w:r w:rsidRPr="00921C0D">
        <w:rPr>
          <w:rFonts w:eastAsia="MS Mincho" w:cs="Times New Roman"/>
          <w:sz w:val="24"/>
          <w:szCs w:val="24"/>
          <w:lang w:eastAsia="en-US"/>
        </w:rPr>
        <w:t xml:space="preserve"> </w:t>
      </w:r>
      <w:r w:rsidRPr="00921C0D">
        <w:rPr>
          <w:rFonts w:eastAsia="MS Mincho" w:cs="Times New Roman"/>
          <w:position w:val="-24"/>
          <w:sz w:val="24"/>
          <w:szCs w:val="24"/>
          <w:lang w:val="en-US" w:eastAsia="en-US"/>
        </w:rPr>
        <w:object w:dxaOrig="1760" w:dyaOrig="639">
          <v:shape id="_x0000_i1030" type="#_x0000_t75" style="width:93.6pt;height:30pt" o:ole="">
            <v:imagedata r:id="rId14" o:title=""/>
          </v:shape>
          <o:OLEObject Type="Embed" ProgID="Equation.3" ShapeID="_x0000_i1030" DrawAspect="Content" ObjectID="_1691733627" r:id="rId15"/>
        </w:object>
      </w:r>
      <w:r w:rsidRPr="00921C0D">
        <w:rPr>
          <w:rFonts w:eastAsia="MS Mincho" w:cs="Times New Roman"/>
          <w:sz w:val="24"/>
          <w:szCs w:val="24"/>
          <w:lang w:eastAsia="en-US"/>
        </w:rPr>
        <w:t xml:space="preserve">          </w:t>
      </w:r>
    </w:p>
    <w:p w:rsidR="00921C0D" w:rsidRPr="00921C0D" w:rsidRDefault="00921C0D" w:rsidP="00921C0D">
      <w:pPr>
        <w:tabs>
          <w:tab w:val="left" w:pos="284"/>
        </w:tabs>
        <w:spacing w:after="160" w:line="259" w:lineRule="auto"/>
        <w:contextualSpacing/>
        <w:jc w:val="both"/>
        <w:rPr>
          <w:rFonts w:eastAsiaTheme="minorHAnsi" w:cs="Times New Roman"/>
          <w:sz w:val="24"/>
          <w:szCs w:val="24"/>
          <w:lang w:eastAsia="en-US"/>
        </w:rPr>
      </w:pPr>
      <w:r w:rsidRPr="00921C0D">
        <w:rPr>
          <w:rFonts w:cs="Times New Roman"/>
          <w:noProof/>
          <w:color w:val="0B0080"/>
          <w:sz w:val="24"/>
          <w:szCs w:val="24"/>
          <w:lang w:eastAsia="ru-RU"/>
        </w:rPr>
        <w:drawing>
          <wp:anchor distT="0" distB="0" distL="114300" distR="114300" simplePos="0" relativeHeight="251660288" behindDoc="1" locked="0" layoutInCell="1" allowOverlap="1">
            <wp:simplePos x="0" y="0"/>
            <wp:positionH relativeFrom="column">
              <wp:posOffset>241935</wp:posOffset>
            </wp:positionH>
            <wp:positionV relativeFrom="paragraph">
              <wp:posOffset>200025</wp:posOffset>
            </wp:positionV>
            <wp:extent cx="104775" cy="104775"/>
            <wp:effectExtent l="0" t="0" r="9525" b="9525"/>
            <wp:wrapNone/>
            <wp:docPr id="22" name="Рисунок 22" descr="Земля">
              <a:hlinkClick xmlns:a="http://schemas.openxmlformats.org/drawingml/2006/main" r:id="rId16" tooltip="&quot;Земля&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Земля">
                      <a:hlinkClick r:id="rId16" tooltip="&quot;Земля&quot;"/>
                    </pic:cNvPr>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anchor>
        </w:drawing>
      </w:r>
      <w:r w:rsidRPr="00921C0D">
        <w:rPr>
          <w:rFonts w:eastAsiaTheme="minorHAnsi" w:cs="Times New Roman"/>
          <w:sz w:val="24"/>
          <w:szCs w:val="24"/>
          <w:lang w:eastAsia="en-US"/>
        </w:rPr>
        <w:t xml:space="preserve">   </w:t>
      </w:r>
      <w:r w:rsidRPr="00921C0D">
        <w:rPr>
          <w:rFonts w:eastAsiaTheme="minorHAnsi" w:cs="Times New Roman"/>
          <w:sz w:val="24"/>
          <w:szCs w:val="24"/>
          <w:lang w:val="en-US" w:eastAsia="en-US"/>
        </w:rPr>
        <w:t>R</w:t>
      </w:r>
      <w:r w:rsidRPr="00921C0D">
        <w:rPr>
          <w:rFonts w:eastAsiaTheme="minorHAnsi" w:cs="Times New Roman"/>
          <w:sz w:val="24"/>
          <w:szCs w:val="24"/>
          <w:lang w:eastAsia="en-US"/>
        </w:rPr>
        <w:t xml:space="preserve">     = 6371 км    Преобразуйте формулу: </w:t>
      </w:r>
      <w:r w:rsidRPr="00921C0D">
        <w:rPr>
          <w:rFonts w:eastAsia="MS Mincho" w:cs="Times New Roman"/>
          <w:position w:val="-28"/>
          <w:sz w:val="24"/>
          <w:szCs w:val="24"/>
          <w:lang w:val="en-US" w:eastAsia="en-US"/>
        </w:rPr>
        <w:object w:dxaOrig="1620" w:dyaOrig="680">
          <v:shape id="_x0000_i1031" type="#_x0000_t75" style="width:86.4pt;height:32.4pt" o:ole="">
            <v:imagedata r:id="rId18" o:title=""/>
          </v:shape>
          <o:OLEObject Type="Embed" ProgID="Equation.3" ShapeID="_x0000_i1031" DrawAspect="Content" ObjectID="_1691733628" r:id="rId19"/>
        </w:object>
      </w:r>
    </w:p>
    <w:p w:rsidR="00921C0D" w:rsidRPr="00921C0D" w:rsidRDefault="006B7CF0" w:rsidP="00921C0D">
      <w:pPr>
        <w:tabs>
          <w:tab w:val="left" w:pos="284"/>
        </w:tabs>
        <w:spacing w:after="160" w:line="259" w:lineRule="auto"/>
        <w:contextualSpacing/>
        <w:jc w:val="both"/>
        <w:rPr>
          <w:rFonts w:eastAsiaTheme="minorHAnsi" w:cs="Times New Roman"/>
          <w:sz w:val="24"/>
          <w:szCs w:val="24"/>
          <w:lang w:eastAsia="en-US"/>
        </w:rPr>
      </w:pPr>
      <w:r>
        <w:rPr>
          <w:rFonts w:eastAsiaTheme="minorHAnsi" w:cs="Times New Roman"/>
          <w:noProof/>
          <w:sz w:val="24"/>
          <w:szCs w:val="24"/>
        </w:rPr>
        <w:pict>
          <v:line id="Прямая соединительная линия 19" o:spid="_x0000_s1034" style="position:absolute;left:0;text-align:left;z-index:251662336;visibility:visible;mso-position-horizontal-relative:margin;mso-width-relative:margin" from="-.45pt,5.3pt" to="88.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" strokecolor="windowText" strokeweight=".5pt">
            <v:stroke joinstyle="miter"/>
            <w10:wrap anchorx="margin"/>
          </v:line>
        </w:pict>
      </w:r>
      <w:r w:rsidR="00921C0D" w:rsidRPr="00921C0D">
        <w:rPr>
          <w:rFonts w:eastAsiaTheme="minorHAnsi" w:cs="Times New Roman"/>
          <w:sz w:val="24"/>
          <w:szCs w:val="24"/>
          <w:lang w:eastAsia="en-US"/>
        </w:rPr>
        <w:t xml:space="preserve">     </w:t>
      </w:r>
      <w:r w:rsidR="00921C0D" w:rsidRPr="00921C0D">
        <w:rPr>
          <w:rFonts w:eastAsiaTheme="minorHAnsi" w:cs="Times New Roman"/>
          <w:b/>
          <w:sz w:val="24"/>
          <w:szCs w:val="24"/>
          <w:lang w:eastAsia="en-US"/>
        </w:rPr>
        <w:t xml:space="preserve">Найти:  </w:t>
      </w:r>
      <w:r w:rsidR="00921C0D" w:rsidRPr="00921C0D">
        <w:rPr>
          <w:rFonts w:eastAsiaTheme="minorHAnsi" w:cs="Times New Roman"/>
          <w:sz w:val="24"/>
          <w:szCs w:val="24"/>
          <w:lang w:eastAsia="en-US"/>
        </w:rPr>
        <w:t xml:space="preserve">            Рассчитайте расстояние: </w:t>
      </w:r>
      <w:r w:rsidR="00921C0D" w:rsidRPr="00921C0D">
        <w:rPr>
          <w:rFonts w:eastAsia="MS Mincho" w:cs="Times New Roman"/>
          <w:position w:val="-28"/>
          <w:sz w:val="24"/>
          <w:szCs w:val="24"/>
          <w:lang w:val="en-US" w:eastAsia="en-US"/>
        </w:rPr>
        <w:object w:dxaOrig="2820" w:dyaOrig="660">
          <v:shape id="_x0000_i1032" type="#_x0000_t75" style="width:150pt;height:30.6pt" o:ole="">
            <v:imagedata r:id="rId20" o:title=""/>
          </v:shape>
          <o:OLEObject Type="Embed" ProgID="Equation.3" ShapeID="_x0000_i1032" DrawAspect="Content" ObjectID="_1691733629" r:id="rId21"/>
        </w:object>
      </w:r>
      <w:proofErr w:type="gramStart"/>
      <w:r w:rsidR="00921C0D" w:rsidRPr="00921C0D">
        <w:rPr>
          <w:rFonts w:eastAsia="MS Mincho" w:cs="Times New Roman"/>
          <w:sz w:val="24"/>
          <w:szCs w:val="24"/>
          <w:lang w:eastAsia="en-US"/>
        </w:rPr>
        <w:t>км</w:t>
      </w:r>
      <w:proofErr w:type="gramEnd"/>
    </w:p>
    <w:p w:rsidR="00921C0D" w:rsidRPr="00921C0D" w:rsidRDefault="00921C0D" w:rsidP="00921C0D">
      <w:pPr>
        <w:tabs>
          <w:tab w:val="left" w:pos="284"/>
        </w:tabs>
        <w:spacing w:after="160" w:line="259" w:lineRule="auto"/>
        <w:contextualSpacing/>
        <w:jc w:val="both"/>
        <w:rPr>
          <w:rFonts w:eastAsiaTheme="minorHAnsi" w:cs="Times New Roman"/>
          <w:sz w:val="24"/>
          <w:szCs w:val="24"/>
          <w:lang w:eastAsia="en-US"/>
        </w:rPr>
      </w:pPr>
      <w:r w:rsidRPr="00921C0D">
        <w:rPr>
          <w:rFonts w:eastAsiaTheme="minorHAnsi" w:cs="Times New Roman"/>
          <w:sz w:val="24"/>
          <w:szCs w:val="24"/>
          <w:lang w:eastAsia="en-US"/>
        </w:rPr>
        <w:t xml:space="preserve">  </w:t>
      </w:r>
      <w:r w:rsidRPr="00921C0D">
        <w:rPr>
          <w:rFonts w:eastAsiaTheme="minorHAnsi" w:cs="Times New Roman"/>
          <w:sz w:val="24"/>
          <w:szCs w:val="24"/>
          <w:lang w:val="en-US" w:eastAsia="en-US"/>
        </w:rPr>
        <w:t>r</w:t>
      </w:r>
      <w:r w:rsidRPr="00921C0D">
        <w:rPr>
          <w:rFonts w:eastAsiaTheme="minorHAnsi" w:cs="Times New Roman"/>
          <w:sz w:val="24"/>
          <w:szCs w:val="24"/>
          <w:lang w:eastAsia="en-US"/>
        </w:rPr>
        <w:t xml:space="preserve"> - ?</w:t>
      </w:r>
      <w:r w:rsidRPr="00921C0D">
        <w:rPr>
          <w:rFonts w:eastAsiaTheme="minorHAnsi" w:cs="Times New Roman"/>
          <w:b/>
          <w:sz w:val="24"/>
          <w:szCs w:val="24"/>
          <w:lang w:eastAsia="en-US"/>
        </w:rPr>
        <w:t xml:space="preserve">                       </w:t>
      </w:r>
      <w:r w:rsidRPr="00921C0D">
        <w:rPr>
          <w:rFonts w:eastAsiaTheme="minorHAnsi" w:cs="Times New Roman"/>
          <w:sz w:val="24"/>
          <w:szCs w:val="24"/>
          <w:lang w:eastAsia="en-US"/>
        </w:rPr>
        <w:t xml:space="preserve">Переведите расстояние </w:t>
      </w:r>
      <w:proofErr w:type="gramStart"/>
      <w:r w:rsidRPr="00921C0D">
        <w:rPr>
          <w:rFonts w:eastAsiaTheme="minorHAnsi" w:cs="Times New Roman"/>
          <w:sz w:val="24"/>
          <w:szCs w:val="24"/>
          <w:lang w:eastAsia="en-US"/>
        </w:rPr>
        <w:t>в</w:t>
      </w:r>
      <w:proofErr w:type="gramEnd"/>
      <w:r w:rsidRPr="00921C0D">
        <w:rPr>
          <w:rFonts w:eastAsiaTheme="minorHAnsi" w:cs="Times New Roman"/>
          <w:sz w:val="24"/>
          <w:szCs w:val="24"/>
          <w:lang w:eastAsia="en-US"/>
        </w:rPr>
        <w:t xml:space="preserve"> </w:t>
      </w:r>
      <w:proofErr w:type="spellStart"/>
      <w:r w:rsidRPr="00921C0D">
        <w:rPr>
          <w:rFonts w:eastAsiaTheme="minorHAnsi" w:cs="Times New Roman"/>
          <w:sz w:val="24"/>
          <w:szCs w:val="24"/>
          <w:lang w:eastAsia="en-US"/>
        </w:rPr>
        <w:t>а.е</w:t>
      </w:r>
      <w:proofErr w:type="spellEnd"/>
      <w:r w:rsidRPr="00921C0D">
        <w:rPr>
          <w:rFonts w:eastAsiaTheme="minorHAnsi" w:cs="Times New Roman"/>
          <w:sz w:val="24"/>
          <w:szCs w:val="24"/>
          <w:lang w:eastAsia="en-US"/>
        </w:rPr>
        <w:t xml:space="preserve">.: </w:t>
      </w:r>
      <w:r w:rsidRPr="00921C0D">
        <w:rPr>
          <w:rFonts w:eastAsia="MS Mincho" w:cs="Times New Roman"/>
          <w:position w:val="-24"/>
          <w:sz w:val="24"/>
          <w:szCs w:val="24"/>
          <w:lang w:val="en-US" w:eastAsia="en-US"/>
        </w:rPr>
        <w:object w:dxaOrig="1840" w:dyaOrig="660">
          <v:shape id="_x0000_i1033" type="#_x0000_t75" style="width:98.4pt;height:30.6pt" o:ole="">
            <v:imagedata r:id="rId22" o:title=""/>
          </v:shape>
          <o:OLEObject Type="Embed" ProgID="Equation.3" ShapeID="_x0000_i1033" DrawAspect="Content" ObjectID="_1691733630" r:id="rId23"/>
        </w:object>
      </w:r>
      <w:proofErr w:type="spellStart"/>
      <w:r w:rsidRPr="00921C0D">
        <w:rPr>
          <w:rFonts w:eastAsia="MS Mincho" w:cs="Times New Roman"/>
          <w:sz w:val="24"/>
          <w:szCs w:val="24"/>
          <w:lang w:eastAsia="en-US"/>
        </w:rPr>
        <w:t>а.е</w:t>
      </w:r>
      <w:proofErr w:type="spellEnd"/>
      <w:r w:rsidRPr="00921C0D">
        <w:rPr>
          <w:rFonts w:eastAsia="MS Mincho" w:cs="Times New Roman"/>
          <w:sz w:val="24"/>
          <w:szCs w:val="24"/>
          <w:lang w:eastAsia="en-US"/>
        </w:rPr>
        <w:t>.</w:t>
      </w:r>
    </w:p>
    <w:p w:rsidR="00921C0D" w:rsidRPr="00921C0D" w:rsidRDefault="00921C0D" w:rsidP="00921C0D">
      <w:pPr>
        <w:tabs>
          <w:tab w:val="left" w:pos="284"/>
        </w:tabs>
        <w:spacing w:after="160" w:line="259" w:lineRule="auto"/>
        <w:contextualSpacing/>
        <w:jc w:val="both"/>
        <w:rPr>
          <w:rFonts w:eastAsiaTheme="minorHAnsi" w:cs="Times New Roman"/>
          <w:sz w:val="24"/>
          <w:szCs w:val="24"/>
          <w:lang w:eastAsia="en-US"/>
        </w:rPr>
      </w:pPr>
      <w:r w:rsidRPr="00921C0D">
        <w:rPr>
          <w:rFonts w:eastAsiaTheme="minorHAnsi" w:cs="Times New Roman"/>
          <w:b/>
          <w:sz w:val="24"/>
          <w:szCs w:val="24"/>
          <w:lang w:eastAsia="en-US"/>
        </w:rPr>
        <w:t xml:space="preserve">  </w:t>
      </w:r>
      <w:r w:rsidRPr="00921C0D">
        <w:rPr>
          <w:rFonts w:eastAsiaTheme="minorHAnsi" w:cs="Times New Roman"/>
          <w:sz w:val="24"/>
          <w:szCs w:val="24"/>
          <w:lang w:eastAsia="en-US"/>
        </w:rPr>
        <w:t xml:space="preserve">                            </w:t>
      </w:r>
      <w:r w:rsidRPr="00921C0D">
        <w:rPr>
          <w:rFonts w:eastAsiaTheme="minorHAnsi" w:cs="Times New Roman"/>
          <w:b/>
          <w:sz w:val="24"/>
          <w:szCs w:val="24"/>
          <w:lang w:eastAsia="en-US"/>
        </w:rPr>
        <w:t xml:space="preserve">Ответ: </w:t>
      </w:r>
      <w:r w:rsidRPr="00921C0D">
        <w:rPr>
          <w:rFonts w:eastAsiaTheme="minorHAnsi" w:cs="Times New Roman"/>
          <w:sz w:val="24"/>
          <w:szCs w:val="24"/>
          <w:lang w:eastAsia="en-US"/>
        </w:rPr>
        <w:t xml:space="preserve">расстояние до Сатурна 9,7 </w:t>
      </w:r>
      <w:proofErr w:type="spellStart"/>
      <w:r w:rsidRPr="00921C0D">
        <w:rPr>
          <w:rFonts w:eastAsiaTheme="minorHAnsi" w:cs="Times New Roman"/>
          <w:sz w:val="24"/>
          <w:szCs w:val="24"/>
          <w:lang w:eastAsia="en-US"/>
        </w:rPr>
        <w:t>а.е</w:t>
      </w:r>
      <w:proofErr w:type="spellEnd"/>
      <w:r w:rsidRPr="00921C0D">
        <w:rPr>
          <w:rFonts w:eastAsiaTheme="minorHAnsi" w:cs="Times New Roman"/>
          <w:sz w:val="24"/>
          <w:szCs w:val="24"/>
          <w:lang w:eastAsia="en-US"/>
        </w:rPr>
        <w:t>.</w:t>
      </w:r>
    </w:p>
    <w:p w:rsidR="00921C0D" w:rsidRPr="00921C0D" w:rsidRDefault="00921C0D" w:rsidP="00921C0D">
      <w:pPr>
        <w:tabs>
          <w:tab w:val="left" w:pos="284"/>
        </w:tabs>
        <w:spacing w:after="160" w:line="259" w:lineRule="auto"/>
        <w:jc w:val="both"/>
        <w:rPr>
          <w:rFonts w:eastAsiaTheme="minorHAnsi" w:cs="Times New Roman"/>
          <w:sz w:val="24"/>
          <w:szCs w:val="24"/>
          <w:lang w:eastAsia="en-US"/>
        </w:rPr>
      </w:pPr>
    </w:p>
    <w:p w:rsidR="00921C0D" w:rsidRPr="00921C0D" w:rsidRDefault="00921C0D" w:rsidP="00E032AF">
      <w:pPr>
        <w:numPr>
          <w:ilvl w:val="0"/>
          <w:numId w:val="5"/>
        </w:numPr>
        <w:tabs>
          <w:tab w:val="left" w:pos="284"/>
        </w:tabs>
        <w:suppressAutoHyphens w:val="0"/>
        <w:spacing w:after="160" w:line="259" w:lineRule="auto"/>
        <w:ind w:left="0" w:firstLine="0"/>
        <w:contextualSpacing/>
        <w:jc w:val="both"/>
        <w:rPr>
          <w:rFonts w:eastAsiaTheme="minorHAnsi" w:cs="Times New Roman"/>
          <w:sz w:val="24"/>
          <w:szCs w:val="24"/>
          <w:lang w:eastAsia="en-US"/>
        </w:rPr>
      </w:pPr>
      <w:r w:rsidRPr="00921C0D">
        <w:rPr>
          <w:rFonts w:eastAsiaTheme="minorHAnsi" w:cs="Times New Roman"/>
          <w:sz w:val="24"/>
          <w:szCs w:val="24"/>
          <w:lang w:eastAsia="en-US"/>
        </w:rPr>
        <w:t xml:space="preserve">Разберите решение задачи.  </w:t>
      </w:r>
      <w:r w:rsidRPr="00921C0D">
        <w:rPr>
          <w:rFonts w:eastAsiaTheme="minorHAnsi" w:cs="Times New Roman"/>
          <w:i/>
          <w:sz w:val="24"/>
          <w:szCs w:val="24"/>
          <w:lang w:eastAsia="en-US"/>
        </w:rPr>
        <w:t>Чему равен угловой диаметр Солнца, видимый с Венеры?</w:t>
      </w:r>
    </w:p>
    <w:p w:rsidR="00921C0D" w:rsidRPr="00921C0D" w:rsidRDefault="006B7CF0" w:rsidP="00921C0D">
      <w:pPr>
        <w:tabs>
          <w:tab w:val="left" w:pos="284"/>
        </w:tabs>
        <w:spacing w:after="160" w:line="259" w:lineRule="auto"/>
        <w:contextualSpacing/>
        <w:jc w:val="both"/>
        <w:rPr>
          <w:rFonts w:eastAsiaTheme="minorHAnsi" w:cs="Times New Roman"/>
          <w:b/>
          <w:sz w:val="24"/>
          <w:szCs w:val="24"/>
          <w:lang w:eastAsia="en-US"/>
        </w:rPr>
      </w:pPr>
      <w:r w:rsidRPr="006B7CF0">
        <w:rPr>
          <w:rFonts w:eastAsiaTheme="minorHAnsi" w:cs="Times New Roman"/>
          <w:i/>
          <w:noProof/>
          <w:sz w:val="24"/>
          <w:szCs w:val="24"/>
        </w:rPr>
        <w:pict>
          <v:line id="Прямая соединительная линия 20" o:spid="_x0000_s1036" style="position:absolute;left:0;text-align:left;z-index:251665408;visibility:visible;mso-width-relative:margin;mso-height-relative:margin" from="91.75pt,4.45pt" to="92.5pt,8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" strokecolor="windowText" strokeweight=".5pt">
            <v:stroke joinstyle="miter"/>
          </v:line>
        </w:pict>
      </w:r>
      <w:r w:rsidR="00921C0D" w:rsidRPr="00921C0D">
        <w:rPr>
          <w:rFonts w:eastAsiaTheme="minorHAnsi" w:cs="Times New Roman"/>
          <w:b/>
          <w:sz w:val="24"/>
          <w:szCs w:val="24"/>
          <w:lang w:eastAsia="en-US"/>
        </w:rPr>
        <w:t xml:space="preserve">      Дано:                                                        Решение:</w:t>
      </w:r>
    </w:p>
    <w:p w:rsidR="00921C0D" w:rsidRPr="00921C0D" w:rsidRDefault="00921C0D" w:rsidP="00921C0D">
      <w:pPr>
        <w:tabs>
          <w:tab w:val="left" w:pos="284"/>
        </w:tabs>
        <w:spacing w:after="160" w:line="259" w:lineRule="auto"/>
        <w:contextualSpacing/>
        <w:jc w:val="both"/>
        <w:rPr>
          <w:rFonts w:eastAsia="MS Mincho" w:cs="Times New Roman"/>
          <w:sz w:val="24"/>
          <w:szCs w:val="24"/>
          <w:lang w:eastAsia="en-US"/>
        </w:rPr>
      </w:pPr>
      <w:r w:rsidRPr="00921C0D">
        <w:rPr>
          <w:rFonts w:eastAsiaTheme="minorHAnsi" w:cs="Times New Roman"/>
          <w:sz w:val="24"/>
          <w:szCs w:val="24"/>
          <w:lang w:eastAsia="en-US"/>
        </w:rPr>
        <w:t xml:space="preserve"> </w:t>
      </w:r>
      <w:r w:rsidRPr="00921C0D">
        <w:rPr>
          <w:rFonts w:eastAsia="MS Mincho" w:cs="Times New Roman"/>
          <w:position w:val="-10"/>
          <w:sz w:val="24"/>
          <w:szCs w:val="24"/>
          <w:lang w:val="en-US" w:eastAsia="en-US"/>
        </w:rPr>
        <w:object w:dxaOrig="1160" w:dyaOrig="320">
          <v:shape id="_x0000_i1034" type="#_x0000_t75" style="width:61.8pt;height:15pt" o:ole="">
            <v:imagedata r:id="rId24" o:title=""/>
          </v:shape>
          <o:OLEObject Type="Embed" ProgID="Equation.3" ShapeID="_x0000_i1034" DrawAspect="Content" ObjectID="_1691733631" r:id="rId25"/>
        </w:object>
      </w:r>
      <w:r w:rsidRPr="00921C0D">
        <w:rPr>
          <w:rFonts w:eastAsia="MS Mincho" w:cs="Times New Roman"/>
          <w:sz w:val="24"/>
          <w:szCs w:val="24"/>
          <w:lang w:eastAsia="en-US"/>
        </w:rPr>
        <w:t xml:space="preserve">           Переведите расстояние Венеры от Солнца в </w:t>
      </w:r>
      <w:proofErr w:type="gramStart"/>
      <w:r w:rsidRPr="00921C0D">
        <w:rPr>
          <w:rFonts w:eastAsia="MS Mincho" w:cs="Times New Roman"/>
          <w:sz w:val="24"/>
          <w:szCs w:val="24"/>
          <w:lang w:eastAsia="en-US"/>
        </w:rPr>
        <w:t>км</w:t>
      </w:r>
      <w:proofErr w:type="gramEnd"/>
      <w:r w:rsidRPr="00921C0D">
        <w:rPr>
          <w:rFonts w:eastAsia="MS Mincho" w:cs="Times New Roman"/>
          <w:sz w:val="24"/>
          <w:szCs w:val="24"/>
          <w:lang w:eastAsia="en-US"/>
        </w:rPr>
        <w:t xml:space="preserve">: </w:t>
      </w:r>
      <w:r w:rsidRPr="00921C0D">
        <w:rPr>
          <w:rFonts w:eastAsia="MS Mincho" w:cs="Times New Roman"/>
          <w:position w:val="-10"/>
          <w:sz w:val="24"/>
          <w:szCs w:val="24"/>
          <w:lang w:val="en-US" w:eastAsia="en-US"/>
        </w:rPr>
        <w:object w:dxaOrig="2720" w:dyaOrig="360">
          <v:shape id="_x0000_i1035" type="#_x0000_t75" style="width:144.6pt;height:16.8pt" o:ole="">
            <v:imagedata r:id="rId26" o:title=""/>
          </v:shape>
          <o:OLEObject Type="Embed" ProgID="Equation.3" ShapeID="_x0000_i1035" DrawAspect="Content" ObjectID="_1691733632" r:id="rId27"/>
        </w:object>
      </w:r>
    </w:p>
    <w:p w:rsidR="00921C0D" w:rsidRPr="00921C0D" w:rsidRDefault="00921C0D" w:rsidP="00921C0D">
      <w:pPr>
        <w:tabs>
          <w:tab w:val="left" w:pos="284"/>
        </w:tabs>
        <w:spacing w:after="160" w:line="259" w:lineRule="auto"/>
        <w:contextualSpacing/>
        <w:jc w:val="both"/>
        <w:rPr>
          <w:rFonts w:eastAsia="MS Mincho" w:cs="Times New Roman"/>
          <w:sz w:val="24"/>
          <w:szCs w:val="24"/>
          <w:lang w:eastAsia="en-US"/>
        </w:rPr>
      </w:pPr>
      <w:r w:rsidRPr="00921C0D">
        <w:rPr>
          <w:rFonts w:cs="Times New Roman"/>
          <w:noProof/>
          <w:color w:val="222222"/>
          <w:sz w:val="24"/>
          <w:szCs w:val="24"/>
          <w:lang w:eastAsia="ru-RU"/>
        </w:rPr>
        <w:drawing>
          <wp:anchor distT="0" distB="0" distL="114300" distR="114300" simplePos="0" relativeHeight="251663360" behindDoc="1" locked="0" layoutInCell="1" allowOverlap="1">
            <wp:simplePos x="0" y="0"/>
            <wp:positionH relativeFrom="column">
              <wp:posOffset>127635</wp:posOffset>
            </wp:positionH>
            <wp:positionV relativeFrom="paragraph">
              <wp:posOffset>171450</wp:posOffset>
            </wp:positionV>
            <wp:extent cx="180975" cy="142875"/>
            <wp:effectExtent l="0" t="0" r="0" b="9525"/>
            <wp:wrapNone/>
            <wp:docPr id="23" name="Рисунок 23" descr="Уран">
              <a:hlinkClick xmlns:a="http://schemas.openxmlformats.org/drawingml/2006/main" r:id="rId28" tooltip="&quot;Уран&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Уран">
                      <a:hlinkClick r:id="rId28" tooltip="&quot;Уран&quot;"/>
                    </pic:cNvPr>
                    <pic:cNvPicPr>
                      <a:picLocks noChangeAspect="1" noChangeArrowheads="1"/>
                    </pic:cNvPicPr>
                  </pic:nvPicPr>
                  <pic:blipFill rotWithShape="1">
                    <a:blip r:embed="rId2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4000" t="40000"/>
                    <a:stretch/>
                  </pic:blipFill>
                  <pic:spPr bwMode="auto">
                    <a:xfrm>
                      <a:off x="0" y="0"/>
                      <a:ext cx="180975" cy="14287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sidRPr="00921C0D">
        <w:rPr>
          <w:rFonts w:eastAsia="MS Mincho" w:cs="Times New Roman"/>
          <w:sz w:val="24"/>
          <w:szCs w:val="24"/>
          <w:lang w:val="en-US" w:eastAsia="en-US"/>
        </w:rPr>
        <w:t>D</w:t>
      </w:r>
      <w:r w:rsidRPr="00921C0D">
        <w:rPr>
          <w:rFonts w:eastAsia="MS Mincho" w:cs="Times New Roman"/>
          <w:sz w:val="24"/>
          <w:szCs w:val="24"/>
          <w:lang w:eastAsia="en-US"/>
        </w:rPr>
        <w:t xml:space="preserve">    = 1392000 км   Запишите формулу углового радиуса светила: </w:t>
      </w:r>
      <w:r w:rsidRPr="00921C0D">
        <w:rPr>
          <w:rFonts w:eastAsia="MS Mincho" w:cs="Times New Roman"/>
          <w:position w:val="-24"/>
          <w:sz w:val="24"/>
          <w:szCs w:val="24"/>
          <w:lang w:val="en-US" w:eastAsia="en-US"/>
        </w:rPr>
        <w:object w:dxaOrig="1620" w:dyaOrig="620">
          <v:shape id="_x0000_i1036" type="#_x0000_t75" style="width:86.4pt;height:29.4pt" o:ole="">
            <v:imagedata r:id="rId30" o:title=""/>
          </v:shape>
          <o:OLEObject Type="Embed" ProgID="Equation.3" ShapeID="_x0000_i1036" DrawAspect="Content" ObjectID="_1691733633" r:id="rId31"/>
        </w:object>
      </w:r>
    </w:p>
    <w:p w:rsidR="00921C0D" w:rsidRPr="00921C0D" w:rsidRDefault="006B7CF0" w:rsidP="00921C0D">
      <w:pPr>
        <w:tabs>
          <w:tab w:val="left" w:pos="284"/>
        </w:tabs>
        <w:spacing w:after="160" w:line="259" w:lineRule="auto"/>
        <w:contextualSpacing/>
        <w:jc w:val="both"/>
        <w:rPr>
          <w:rFonts w:eastAsia="MS Mincho" w:cs="Times New Roman"/>
          <w:sz w:val="24"/>
          <w:szCs w:val="24"/>
          <w:lang w:eastAsia="en-US"/>
        </w:rPr>
      </w:pPr>
      <w:r w:rsidRPr="006B7CF0">
        <w:rPr>
          <w:rFonts w:eastAsiaTheme="minorHAnsi" w:cs="Times New Roman"/>
          <w:noProof/>
          <w:sz w:val="24"/>
          <w:szCs w:val="24"/>
        </w:rPr>
        <w:pict>
          <v:line id="Прямая соединительная линия 21" o:spid="_x0000_s1035" style="position:absolute;left:0;text-align:left;z-index:251664384;visibility:visible;mso-position-horizontal:left;mso-position-horizontal-relative:margin;mso-width-relative:margin" from="0,14.35pt" to="88.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" strokecolor="windowText" strokeweight=".5pt">
            <v:stroke joinstyle="miter"/>
            <w10:wrap anchorx="margin"/>
          </v:line>
        </w:pict>
      </w:r>
      <w:r w:rsidR="00921C0D" w:rsidRPr="00921C0D">
        <w:rPr>
          <w:rFonts w:eastAsia="MS Mincho" w:cs="Times New Roman"/>
          <w:sz w:val="24"/>
          <w:szCs w:val="24"/>
          <w:lang w:eastAsia="en-US"/>
        </w:rPr>
        <w:t xml:space="preserve">                                 Угловой диаметр в 2 раза больше углового радиуса: </w:t>
      </w:r>
      <w:r w:rsidR="00921C0D" w:rsidRPr="00921C0D">
        <w:rPr>
          <w:rFonts w:eastAsia="MS Mincho" w:cs="Times New Roman"/>
          <w:position w:val="-24"/>
          <w:sz w:val="24"/>
          <w:szCs w:val="24"/>
          <w:lang w:val="en-US" w:eastAsia="en-US"/>
        </w:rPr>
        <w:object w:dxaOrig="1760" w:dyaOrig="620">
          <v:shape id="_x0000_i1037" type="#_x0000_t75" style="width:93.6pt;height:29.4pt" o:ole="">
            <v:imagedata r:id="rId32" o:title=""/>
          </v:shape>
          <o:OLEObject Type="Embed" ProgID="Equation.3" ShapeID="_x0000_i1037" DrawAspect="Content" ObjectID="_1691733634" r:id="rId33"/>
        </w:object>
      </w:r>
    </w:p>
    <w:p w:rsidR="00921C0D" w:rsidRPr="00921C0D" w:rsidRDefault="00921C0D" w:rsidP="00921C0D">
      <w:pPr>
        <w:tabs>
          <w:tab w:val="left" w:pos="284"/>
        </w:tabs>
        <w:spacing w:after="160" w:line="259" w:lineRule="auto"/>
        <w:contextualSpacing/>
        <w:jc w:val="both"/>
        <w:rPr>
          <w:rFonts w:eastAsiaTheme="minorHAnsi" w:cs="Times New Roman"/>
          <w:sz w:val="24"/>
          <w:szCs w:val="24"/>
          <w:lang w:eastAsia="en-US"/>
        </w:rPr>
      </w:pPr>
      <w:r w:rsidRPr="00921C0D">
        <w:rPr>
          <w:rFonts w:eastAsiaTheme="minorHAnsi" w:cs="Times New Roman"/>
          <w:sz w:val="24"/>
          <w:szCs w:val="24"/>
          <w:lang w:eastAsia="en-US"/>
        </w:rPr>
        <w:t xml:space="preserve">     </w:t>
      </w:r>
      <w:r w:rsidRPr="00921C0D">
        <w:rPr>
          <w:rFonts w:eastAsiaTheme="minorHAnsi" w:cs="Times New Roman"/>
          <w:b/>
          <w:sz w:val="24"/>
          <w:szCs w:val="24"/>
          <w:lang w:eastAsia="en-US"/>
        </w:rPr>
        <w:t>Найти</w:t>
      </w:r>
      <w:proofErr w:type="gramStart"/>
      <w:r w:rsidRPr="00921C0D">
        <w:rPr>
          <w:rFonts w:eastAsiaTheme="minorHAnsi" w:cs="Times New Roman"/>
          <w:b/>
          <w:sz w:val="24"/>
          <w:szCs w:val="24"/>
          <w:lang w:eastAsia="en-US"/>
        </w:rPr>
        <w:t>:</w:t>
      </w:r>
      <w:r w:rsidRPr="00921C0D">
        <w:rPr>
          <w:rFonts w:eastAsiaTheme="minorHAnsi" w:cs="Times New Roman"/>
          <w:sz w:val="24"/>
          <w:szCs w:val="24"/>
          <w:lang w:eastAsia="en-US"/>
        </w:rPr>
        <w:t xml:space="preserve"> </w:t>
      </w:r>
      <w:r w:rsidRPr="00921C0D">
        <w:rPr>
          <w:rFonts w:eastAsia="MS Mincho" w:cs="Times New Roman"/>
          <w:position w:val="-6"/>
          <w:sz w:val="24"/>
          <w:szCs w:val="24"/>
          <w:lang w:val="en-US" w:eastAsia="en-US"/>
        </w:rPr>
        <w:object w:dxaOrig="360" w:dyaOrig="279">
          <v:shape id="_x0000_i1038" type="#_x0000_t75" style="width:19.8pt;height:13.8pt" o:ole="">
            <v:imagedata r:id="rId34" o:title=""/>
          </v:shape>
          <o:OLEObject Type="Embed" ProgID="Equation.3" ShapeID="_x0000_i1038" DrawAspect="Content" ObjectID="_1691733635" r:id="rId35"/>
        </w:object>
      </w:r>
      <w:r w:rsidRPr="00921C0D">
        <w:rPr>
          <w:rFonts w:eastAsiaTheme="minorHAnsi" w:cs="Times New Roman"/>
          <w:sz w:val="24"/>
          <w:szCs w:val="24"/>
          <w:lang w:eastAsia="en-US"/>
        </w:rPr>
        <w:t xml:space="preserve">-?     </w:t>
      </w:r>
      <w:proofErr w:type="gramEnd"/>
      <w:r w:rsidRPr="00921C0D">
        <w:rPr>
          <w:rFonts w:eastAsiaTheme="minorHAnsi" w:cs="Times New Roman"/>
          <w:sz w:val="24"/>
          <w:szCs w:val="24"/>
          <w:lang w:eastAsia="en-US"/>
        </w:rPr>
        <w:t xml:space="preserve">Рассчитайте угловой диаметр: </w:t>
      </w:r>
      <w:r w:rsidRPr="00921C0D">
        <w:rPr>
          <w:rFonts w:eastAsia="MS Mincho" w:cs="Times New Roman"/>
          <w:position w:val="-24"/>
          <w:sz w:val="24"/>
          <w:szCs w:val="24"/>
          <w:lang w:val="en-US" w:eastAsia="en-US"/>
        </w:rPr>
        <w:object w:dxaOrig="3200" w:dyaOrig="620">
          <v:shape id="_x0000_i1039" type="#_x0000_t75" style="width:170.4pt;height:29.4pt" o:ole="">
            <v:imagedata r:id="rId36" o:title=""/>
          </v:shape>
          <o:OLEObject Type="Embed" ProgID="Equation.3" ShapeID="_x0000_i1039" DrawAspect="Content" ObjectID="_1691733636" r:id="rId37"/>
        </w:object>
      </w:r>
      <w:r w:rsidRPr="00921C0D">
        <w:rPr>
          <w:rFonts w:eastAsiaTheme="minorHAnsi" w:cs="Times New Roman"/>
          <w:sz w:val="24"/>
          <w:szCs w:val="24"/>
          <w:lang w:eastAsia="en-US"/>
        </w:rPr>
        <w:t xml:space="preserve">   </w:t>
      </w:r>
    </w:p>
    <w:p w:rsidR="00921C0D" w:rsidRPr="00921C0D" w:rsidRDefault="00921C0D" w:rsidP="00921C0D">
      <w:pPr>
        <w:tabs>
          <w:tab w:val="left" w:pos="284"/>
        </w:tabs>
        <w:spacing w:after="160" w:line="259" w:lineRule="auto"/>
        <w:contextualSpacing/>
        <w:jc w:val="both"/>
        <w:rPr>
          <w:rFonts w:eastAsia="MS Mincho" w:cs="Times New Roman"/>
          <w:sz w:val="24"/>
          <w:szCs w:val="24"/>
          <w:lang w:eastAsia="en-US"/>
        </w:rPr>
      </w:pPr>
      <w:r w:rsidRPr="00921C0D">
        <w:rPr>
          <w:rFonts w:eastAsiaTheme="minorHAnsi" w:cs="Times New Roman"/>
          <w:sz w:val="24"/>
          <w:szCs w:val="24"/>
          <w:lang w:eastAsia="en-US"/>
        </w:rPr>
        <w:t xml:space="preserve">                                Переведите угловой диаметр в угловые минуты и градусы: </w:t>
      </w:r>
      <w:r w:rsidRPr="00921C0D">
        <w:rPr>
          <w:rFonts w:eastAsia="MS Mincho" w:cs="Times New Roman"/>
          <w:position w:val="-24"/>
          <w:sz w:val="24"/>
          <w:szCs w:val="24"/>
          <w:lang w:val="en-US" w:eastAsia="en-US"/>
        </w:rPr>
        <w:object w:dxaOrig="3100" w:dyaOrig="620">
          <v:shape id="_x0000_i1040" type="#_x0000_t75" style="width:165pt;height:29.4pt" o:ole="">
            <v:imagedata r:id="rId38" o:title=""/>
          </v:shape>
          <o:OLEObject Type="Embed" ProgID="Equation.3" ShapeID="_x0000_i1040" DrawAspect="Content" ObjectID="_1691733637" r:id="rId39"/>
        </w:object>
      </w:r>
    </w:p>
    <w:p w:rsidR="00921C0D" w:rsidRPr="00921C0D" w:rsidRDefault="00921C0D" w:rsidP="00921C0D">
      <w:pPr>
        <w:tabs>
          <w:tab w:val="left" w:pos="284"/>
        </w:tabs>
        <w:spacing w:after="160" w:line="259" w:lineRule="auto"/>
        <w:contextualSpacing/>
        <w:jc w:val="both"/>
        <w:rPr>
          <w:rFonts w:eastAsia="MS Mincho" w:cs="Times New Roman"/>
          <w:sz w:val="24"/>
          <w:szCs w:val="24"/>
          <w:lang w:eastAsia="en-US"/>
        </w:rPr>
      </w:pPr>
      <w:r w:rsidRPr="00921C0D">
        <w:rPr>
          <w:rFonts w:eastAsia="MS Mincho" w:cs="Times New Roman"/>
          <w:sz w:val="24"/>
          <w:szCs w:val="24"/>
          <w:lang w:eastAsia="en-US"/>
        </w:rPr>
        <w:t xml:space="preserve">                                </w:t>
      </w:r>
      <w:r w:rsidRPr="00921C0D">
        <w:rPr>
          <w:rFonts w:eastAsia="MS Mincho" w:cs="Times New Roman"/>
          <w:b/>
          <w:sz w:val="24"/>
          <w:szCs w:val="24"/>
          <w:lang w:eastAsia="en-US"/>
        </w:rPr>
        <w:t xml:space="preserve">Ответ: </w:t>
      </w:r>
      <w:r w:rsidRPr="00921C0D">
        <w:rPr>
          <w:rFonts w:eastAsia="MS Mincho" w:cs="Times New Roman"/>
          <w:sz w:val="24"/>
          <w:szCs w:val="24"/>
          <w:lang w:eastAsia="en-US"/>
        </w:rPr>
        <w:t xml:space="preserve">угловой диаметр Солнца, видимый с Венеры, </w:t>
      </w:r>
      <w:r w:rsidRPr="00921C0D">
        <w:rPr>
          <w:rFonts w:eastAsia="MS Mincho" w:cs="Times New Roman"/>
          <w:position w:val="-10"/>
          <w:sz w:val="24"/>
          <w:szCs w:val="24"/>
          <w:lang w:val="en-US" w:eastAsia="en-US"/>
        </w:rPr>
        <w:object w:dxaOrig="440" w:dyaOrig="360">
          <v:shape id="_x0000_i1041" type="#_x0000_t75" style="width:23.4pt;height:16.8pt" o:ole="">
            <v:imagedata r:id="rId40" o:title=""/>
          </v:shape>
          <o:OLEObject Type="Embed" ProgID="Equation.3" ShapeID="_x0000_i1041" DrawAspect="Content" ObjectID="_1691733638" r:id="rId41"/>
        </w:object>
      </w:r>
      <w:r w:rsidRPr="00921C0D">
        <w:rPr>
          <w:rFonts w:eastAsia="MS Mincho" w:cs="Times New Roman"/>
          <w:sz w:val="24"/>
          <w:szCs w:val="24"/>
          <w:lang w:eastAsia="en-US"/>
        </w:rPr>
        <w:t>.</w:t>
      </w:r>
    </w:p>
    <w:p w:rsidR="00921C0D" w:rsidRPr="00921C0D" w:rsidRDefault="00921C0D" w:rsidP="00921C0D">
      <w:pPr>
        <w:tabs>
          <w:tab w:val="left" w:pos="284"/>
        </w:tabs>
        <w:spacing w:after="160" w:line="259" w:lineRule="auto"/>
        <w:ind w:left="360"/>
        <w:jc w:val="both"/>
        <w:rPr>
          <w:rFonts w:eastAsiaTheme="minorHAnsi" w:cs="Times New Roman"/>
          <w:sz w:val="24"/>
          <w:szCs w:val="24"/>
          <w:lang w:eastAsia="en-US"/>
        </w:rPr>
      </w:pPr>
    </w:p>
    <w:p w:rsidR="00921C0D" w:rsidRPr="00921C0D" w:rsidRDefault="00921C0D" w:rsidP="00E032AF">
      <w:pPr>
        <w:numPr>
          <w:ilvl w:val="0"/>
          <w:numId w:val="5"/>
        </w:numPr>
        <w:tabs>
          <w:tab w:val="left" w:pos="284"/>
        </w:tabs>
        <w:suppressAutoHyphens w:val="0"/>
        <w:spacing w:after="160" w:line="259" w:lineRule="auto"/>
        <w:ind w:left="0" w:firstLine="0"/>
        <w:contextualSpacing/>
        <w:jc w:val="both"/>
        <w:rPr>
          <w:rFonts w:eastAsiaTheme="minorHAnsi" w:cs="Times New Roman"/>
          <w:sz w:val="24"/>
          <w:szCs w:val="24"/>
          <w:lang w:eastAsia="en-US"/>
        </w:rPr>
      </w:pPr>
      <w:r w:rsidRPr="00921C0D">
        <w:rPr>
          <w:rFonts w:eastAsiaTheme="minorHAnsi" w:cs="Times New Roman"/>
          <w:sz w:val="24"/>
          <w:szCs w:val="24"/>
          <w:lang w:eastAsia="en-US"/>
        </w:rPr>
        <w:t xml:space="preserve">Решите задачу. </w:t>
      </w:r>
      <w:r w:rsidRPr="00921C0D">
        <w:rPr>
          <w:rFonts w:eastAsiaTheme="minorHAnsi" w:cs="Times New Roman"/>
          <w:i/>
          <w:sz w:val="24"/>
          <w:szCs w:val="24"/>
          <w:lang w:eastAsia="en-US"/>
        </w:rPr>
        <w:t>Чему равен суточный параллакс Юпитера в противостоянии?</w:t>
      </w:r>
      <w:r w:rsidRPr="00921C0D">
        <w:rPr>
          <w:rFonts w:eastAsiaTheme="minorHAnsi" w:cs="Times New Roman"/>
          <w:sz w:val="24"/>
          <w:szCs w:val="24"/>
          <w:lang w:eastAsia="en-US"/>
        </w:rPr>
        <w:t xml:space="preserve"> </w:t>
      </w:r>
    </w:p>
    <w:p w:rsidR="00921C0D" w:rsidRPr="00921C0D" w:rsidRDefault="00921C0D" w:rsidP="00921C0D">
      <w:pPr>
        <w:tabs>
          <w:tab w:val="left" w:pos="284"/>
        </w:tabs>
        <w:spacing w:after="160" w:line="259" w:lineRule="auto"/>
        <w:contextualSpacing/>
        <w:jc w:val="both"/>
        <w:rPr>
          <w:rFonts w:eastAsiaTheme="minorHAnsi" w:cs="Times New Roman"/>
          <w:sz w:val="24"/>
          <w:szCs w:val="24"/>
          <w:lang w:eastAsia="en-US"/>
        </w:rPr>
      </w:pPr>
    </w:p>
    <w:p w:rsidR="00921C0D" w:rsidRDefault="00921C0D" w:rsidP="00921C0D">
      <w:pPr>
        <w:rPr>
          <w:rFonts w:eastAsiaTheme="minorHAnsi"/>
          <w:lang w:eastAsia="en-US"/>
        </w:rPr>
      </w:pPr>
      <w:r>
        <w:rPr>
          <w:rFonts w:eastAsiaTheme="minorHAnsi" w:cs="Times New Roman"/>
          <w:sz w:val="24"/>
          <w:szCs w:val="24"/>
          <w:lang w:eastAsia="en-US"/>
        </w:rPr>
        <w:lastRenderedPageBreak/>
        <w:t>4.</w:t>
      </w:r>
      <w:r w:rsidRPr="00921C0D">
        <w:rPr>
          <w:rFonts w:eastAsiaTheme="minorHAnsi" w:cs="Times New Roman"/>
          <w:sz w:val="24"/>
          <w:szCs w:val="24"/>
          <w:lang w:eastAsia="en-US"/>
        </w:rPr>
        <w:t xml:space="preserve">Решите задачу. </w:t>
      </w:r>
      <w:r w:rsidRPr="00921C0D">
        <w:rPr>
          <w:rFonts w:eastAsiaTheme="minorHAnsi" w:cs="Times New Roman"/>
          <w:i/>
          <w:sz w:val="24"/>
          <w:szCs w:val="24"/>
          <w:lang w:eastAsia="en-US"/>
        </w:rPr>
        <w:t>Чему равен угловой диаметр Солнца, видимый с Марса?</w:t>
      </w:r>
      <w:r w:rsidRPr="00D96B85">
        <w:rPr>
          <w:rFonts w:eastAsiaTheme="minorHAnsi"/>
          <w:lang w:eastAsia="en-US"/>
        </w:rPr>
        <w:t xml:space="preserve">      </w:t>
      </w:r>
    </w:p>
    <w:p w:rsidR="00921C0D" w:rsidRDefault="00921C0D" w:rsidP="00921C0D">
      <w:pPr>
        <w:jc w:val="center"/>
        <w:rPr>
          <w:rFonts w:cs="Times New Roman"/>
          <w:b/>
          <w:bCs/>
          <w:sz w:val="24"/>
          <w:szCs w:val="24"/>
        </w:rPr>
      </w:pPr>
    </w:p>
    <w:p w:rsidR="00921C0D" w:rsidRPr="00921C0D" w:rsidRDefault="00921C0D" w:rsidP="00921C0D">
      <w:pPr>
        <w:rPr>
          <w:rFonts w:cs="Times New Roman"/>
          <w:bCs/>
          <w:sz w:val="24"/>
          <w:szCs w:val="24"/>
        </w:rPr>
      </w:pPr>
      <w:r>
        <w:rPr>
          <w:rFonts w:cs="Times New Roman"/>
          <w:bCs/>
          <w:sz w:val="24"/>
          <w:szCs w:val="24"/>
        </w:rPr>
        <w:t>2.</w:t>
      </w:r>
      <w:r w:rsidRPr="00921C0D">
        <w:rPr>
          <w:rFonts w:cs="Times New Roman"/>
          <w:bCs/>
          <w:sz w:val="24"/>
          <w:szCs w:val="24"/>
        </w:rPr>
        <w:t xml:space="preserve">Сравнительная </w:t>
      </w:r>
      <w:r>
        <w:rPr>
          <w:rFonts w:cs="Times New Roman"/>
          <w:bCs/>
          <w:sz w:val="24"/>
          <w:szCs w:val="24"/>
        </w:rPr>
        <w:t>характеристика планет</w:t>
      </w:r>
      <w:r w:rsidRPr="00921C0D">
        <w:rPr>
          <w:rFonts w:cs="Times New Roman"/>
          <w:bCs/>
          <w:sz w:val="24"/>
          <w:szCs w:val="24"/>
        </w:rPr>
        <w:t>.</w:t>
      </w:r>
    </w:p>
    <w:p w:rsidR="00921C0D" w:rsidRPr="00921C0D" w:rsidRDefault="00921C0D" w:rsidP="00921C0D">
      <w:pPr>
        <w:rPr>
          <w:rFonts w:cs="Times New Roman"/>
          <w:b/>
          <w:sz w:val="24"/>
          <w:szCs w:val="24"/>
        </w:rPr>
      </w:pPr>
      <w:r w:rsidRPr="00921C0D">
        <w:rPr>
          <w:rFonts w:cs="Times New Roman"/>
          <w:sz w:val="24"/>
          <w:szCs w:val="24"/>
        </w:rPr>
        <w:t xml:space="preserve">По данным </w:t>
      </w:r>
      <w:r w:rsidRPr="00921C0D">
        <w:rPr>
          <w:rFonts w:cs="Times New Roman"/>
          <w:b/>
          <w:sz w:val="24"/>
          <w:szCs w:val="24"/>
        </w:rPr>
        <w:t xml:space="preserve">таблицы 1 </w:t>
      </w:r>
      <w:r w:rsidRPr="00921C0D">
        <w:rPr>
          <w:rFonts w:cs="Times New Roman"/>
          <w:sz w:val="24"/>
          <w:szCs w:val="24"/>
        </w:rPr>
        <w:t xml:space="preserve">заполните </w:t>
      </w:r>
      <w:r w:rsidRPr="00921C0D">
        <w:rPr>
          <w:rFonts w:cs="Times New Roman"/>
          <w:b/>
          <w:sz w:val="24"/>
          <w:szCs w:val="24"/>
        </w:rPr>
        <w:t>таблицу 2</w:t>
      </w:r>
      <w:r w:rsidRPr="00921C0D">
        <w:rPr>
          <w:rFonts w:cs="Times New Roman"/>
          <w:sz w:val="24"/>
          <w:szCs w:val="24"/>
        </w:rPr>
        <w:t>.</w:t>
      </w:r>
    </w:p>
    <w:p w:rsidR="00921C0D" w:rsidRPr="00921C0D" w:rsidRDefault="00921C0D" w:rsidP="00921C0D">
      <w:pPr>
        <w:rPr>
          <w:rFonts w:cs="Times New Roman"/>
          <w:b/>
          <w:bCs/>
          <w:sz w:val="24"/>
          <w:szCs w:val="24"/>
        </w:rPr>
      </w:pPr>
      <w:r w:rsidRPr="00921C0D">
        <w:rPr>
          <w:rFonts w:cs="Times New Roman"/>
          <w:b/>
          <w:bCs/>
          <w:sz w:val="24"/>
          <w:szCs w:val="24"/>
        </w:rPr>
        <w:t>Таблица 1. Основные сведения о планетах.</w:t>
      </w:r>
    </w:p>
    <w:tbl>
      <w:tblPr>
        <w:tblW w:w="5000" w:type="pct"/>
        <w:tblCellMar>
          <w:left w:w="40" w:type="dxa"/>
          <w:right w:w="40" w:type="dxa"/>
        </w:tblCellMar>
        <w:tblLook w:val="0000"/>
      </w:tblPr>
      <w:tblGrid>
        <w:gridCol w:w="1015"/>
        <w:gridCol w:w="530"/>
        <w:gridCol w:w="630"/>
        <w:gridCol w:w="530"/>
        <w:gridCol w:w="459"/>
        <w:gridCol w:w="592"/>
        <w:gridCol w:w="856"/>
        <w:gridCol w:w="967"/>
        <w:gridCol w:w="725"/>
        <w:gridCol w:w="549"/>
        <w:gridCol w:w="637"/>
        <w:gridCol w:w="969"/>
        <w:gridCol w:w="976"/>
      </w:tblGrid>
      <w:tr w:rsidR="00921C0D" w:rsidRPr="00634F17" w:rsidTr="00634F17">
        <w:trPr>
          <w:cantSplit/>
          <w:trHeight w:val="540"/>
        </w:trPr>
        <w:tc>
          <w:tcPr>
            <w:tcW w:w="565" w:type="pct"/>
            <w:vMerge w:val="restart"/>
            <w:tcBorders>
              <w:top w:val="single" w:sz="6" w:space="0" w:color="auto"/>
              <w:left w:val="single" w:sz="6" w:space="0" w:color="auto"/>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 xml:space="preserve">Название планеты </w:t>
            </w:r>
          </w:p>
        </w:tc>
        <w:tc>
          <w:tcPr>
            <w:tcW w:w="283" w:type="pct"/>
            <w:vMerge w:val="restart"/>
            <w:tcBorders>
              <w:top w:val="single" w:sz="6" w:space="0" w:color="auto"/>
              <w:left w:val="single" w:sz="6" w:space="0" w:color="auto"/>
              <w:right w:val="single" w:sz="6" w:space="0" w:color="auto"/>
            </w:tcBorders>
            <w:textDirection w:val="btLr"/>
          </w:tcPr>
          <w:p w:rsidR="00921C0D" w:rsidRPr="00634F17" w:rsidRDefault="00921C0D" w:rsidP="00921C0D">
            <w:pPr>
              <w:rPr>
                <w:rFonts w:cs="Times New Roman"/>
                <w:sz w:val="20"/>
                <w:szCs w:val="20"/>
              </w:rPr>
            </w:pPr>
            <w:r w:rsidRPr="00634F17">
              <w:rPr>
                <w:rFonts w:cs="Times New Roman"/>
                <w:sz w:val="20"/>
                <w:szCs w:val="20"/>
              </w:rPr>
              <w:t>Среднее расстояние от Солнца, а. е.</w:t>
            </w:r>
          </w:p>
        </w:tc>
        <w:tc>
          <w:tcPr>
            <w:tcW w:w="349" w:type="pct"/>
            <w:vMerge w:val="restart"/>
            <w:tcBorders>
              <w:top w:val="single" w:sz="6" w:space="0" w:color="auto"/>
              <w:left w:val="single" w:sz="6" w:space="0" w:color="auto"/>
              <w:right w:val="single" w:sz="6" w:space="0" w:color="auto"/>
            </w:tcBorders>
            <w:textDirection w:val="btLr"/>
          </w:tcPr>
          <w:p w:rsidR="00921C0D" w:rsidRPr="00634F17" w:rsidRDefault="00921C0D" w:rsidP="00921C0D">
            <w:pPr>
              <w:rPr>
                <w:rFonts w:cs="Times New Roman"/>
                <w:sz w:val="20"/>
                <w:szCs w:val="20"/>
              </w:rPr>
            </w:pPr>
          </w:p>
          <w:p w:rsidR="00921C0D" w:rsidRPr="00634F17" w:rsidRDefault="00921C0D" w:rsidP="00921C0D">
            <w:pPr>
              <w:rPr>
                <w:rFonts w:cs="Times New Roman"/>
                <w:sz w:val="20"/>
                <w:szCs w:val="20"/>
              </w:rPr>
            </w:pPr>
            <w:r w:rsidRPr="00634F17">
              <w:rPr>
                <w:rFonts w:cs="Times New Roman"/>
                <w:sz w:val="20"/>
                <w:szCs w:val="20"/>
              </w:rPr>
              <w:t>Сидерический период, годы</w:t>
            </w:r>
          </w:p>
        </w:tc>
        <w:tc>
          <w:tcPr>
            <w:tcW w:w="341" w:type="pct"/>
            <w:vMerge w:val="restart"/>
            <w:tcBorders>
              <w:top w:val="single" w:sz="6" w:space="0" w:color="auto"/>
              <w:left w:val="single" w:sz="6" w:space="0" w:color="auto"/>
              <w:right w:val="single" w:sz="6" w:space="0" w:color="auto"/>
            </w:tcBorders>
            <w:textDirection w:val="btLr"/>
          </w:tcPr>
          <w:p w:rsidR="00921C0D" w:rsidRPr="00634F17" w:rsidRDefault="00921C0D" w:rsidP="00921C0D">
            <w:pPr>
              <w:rPr>
                <w:rFonts w:cs="Times New Roman"/>
                <w:sz w:val="20"/>
                <w:szCs w:val="20"/>
              </w:rPr>
            </w:pPr>
            <w:r w:rsidRPr="00634F17">
              <w:rPr>
                <w:rFonts w:cs="Times New Roman"/>
                <w:sz w:val="20"/>
                <w:szCs w:val="20"/>
              </w:rPr>
              <w:t>Эксцентриситет орбиты</w:t>
            </w:r>
          </w:p>
        </w:tc>
        <w:tc>
          <w:tcPr>
            <w:tcW w:w="274" w:type="pct"/>
            <w:vMerge w:val="restart"/>
            <w:tcBorders>
              <w:top w:val="single" w:sz="6" w:space="0" w:color="auto"/>
              <w:left w:val="single" w:sz="6" w:space="0" w:color="auto"/>
              <w:right w:val="single" w:sz="6" w:space="0" w:color="auto"/>
            </w:tcBorders>
            <w:textDirection w:val="btLr"/>
          </w:tcPr>
          <w:p w:rsidR="00921C0D" w:rsidRPr="00634F17" w:rsidRDefault="00921C0D" w:rsidP="00921C0D">
            <w:pPr>
              <w:rPr>
                <w:rFonts w:cs="Times New Roman"/>
                <w:sz w:val="20"/>
                <w:szCs w:val="20"/>
              </w:rPr>
            </w:pPr>
            <w:r w:rsidRPr="00634F17">
              <w:rPr>
                <w:rFonts w:cs="Times New Roman"/>
                <w:sz w:val="20"/>
                <w:szCs w:val="20"/>
              </w:rPr>
              <w:t>Орбитальная скорость, км/</w:t>
            </w:r>
            <w:proofErr w:type="gramStart"/>
            <w:r w:rsidRPr="00634F17">
              <w:rPr>
                <w:rFonts w:cs="Times New Roman"/>
                <w:sz w:val="20"/>
                <w:szCs w:val="20"/>
              </w:rPr>
              <w:t>с</w:t>
            </w:r>
            <w:proofErr w:type="gramEnd"/>
          </w:p>
        </w:tc>
        <w:tc>
          <w:tcPr>
            <w:tcW w:w="799" w:type="pct"/>
            <w:gridSpan w:val="2"/>
            <w:tcBorders>
              <w:top w:val="single" w:sz="6" w:space="0" w:color="auto"/>
              <w:left w:val="single" w:sz="6" w:space="0" w:color="auto"/>
              <w:bottom w:val="single" w:sz="4" w:space="0" w:color="auto"/>
              <w:right w:val="single" w:sz="6" w:space="0" w:color="auto"/>
            </w:tcBorders>
          </w:tcPr>
          <w:p w:rsidR="00921C0D" w:rsidRPr="00634F17" w:rsidRDefault="00921C0D" w:rsidP="00921C0D">
            <w:pPr>
              <w:rPr>
                <w:rFonts w:cs="Times New Roman"/>
                <w:b/>
                <w:sz w:val="20"/>
                <w:szCs w:val="20"/>
              </w:rPr>
            </w:pPr>
            <w:r w:rsidRPr="00634F17">
              <w:rPr>
                <w:rFonts w:cs="Times New Roman"/>
                <w:sz w:val="20"/>
                <w:szCs w:val="20"/>
              </w:rPr>
              <w:t>Средний радиус</w:t>
            </w:r>
          </w:p>
        </w:tc>
        <w:tc>
          <w:tcPr>
            <w:tcW w:w="457" w:type="pct"/>
            <w:vMerge w:val="restart"/>
            <w:tcBorders>
              <w:top w:val="single" w:sz="6" w:space="0" w:color="auto"/>
              <w:left w:val="single" w:sz="6" w:space="0" w:color="auto"/>
              <w:right w:val="single" w:sz="6" w:space="0" w:color="auto"/>
            </w:tcBorders>
            <w:textDirection w:val="btLr"/>
          </w:tcPr>
          <w:p w:rsidR="00921C0D" w:rsidRPr="00634F17" w:rsidRDefault="00921C0D" w:rsidP="00921C0D">
            <w:pPr>
              <w:rPr>
                <w:rFonts w:cs="Times New Roman"/>
                <w:b/>
                <w:sz w:val="20"/>
                <w:szCs w:val="20"/>
              </w:rPr>
            </w:pPr>
          </w:p>
          <w:p w:rsidR="00921C0D" w:rsidRPr="00634F17" w:rsidRDefault="00921C0D" w:rsidP="00921C0D">
            <w:pPr>
              <w:rPr>
                <w:rFonts w:cs="Times New Roman"/>
                <w:sz w:val="20"/>
                <w:szCs w:val="20"/>
              </w:rPr>
            </w:pPr>
            <w:r w:rsidRPr="00634F17">
              <w:rPr>
                <w:rFonts w:cs="Times New Roman"/>
                <w:sz w:val="20"/>
                <w:szCs w:val="20"/>
              </w:rPr>
              <w:t xml:space="preserve">Период </w:t>
            </w:r>
          </w:p>
          <w:p w:rsidR="00921C0D" w:rsidRPr="00634F17" w:rsidRDefault="00921C0D" w:rsidP="00921C0D">
            <w:pPr>
              <w:rPr>
                <w:rFonts w:cs="Times New Roman"/>
                <w:b/>
                <w:sz w:val="20"/>
                <w:szCs w:val="20"/>
              </w:rPr>
            </w:pPr>
            <w:r w:rsidRPr="00634F17">
              <w:rPr>
                <w:rFonts w:cs="Times New Roman"/>
                <w:sz w:val="20"/>
                <w:szCs w:val="20"/>
              </w:rPr>
              <w:t>вращения</w:t>
            </w:r>
          </w:p>
        </w:tc>
        <w:tc>
          <w:tcPr>
            <w:tcW w:w="434" w:type="pct"/>
            <w:vMerge w:val="restart"/>
            <w:tcBorders>
              <w:top w:val="single" w:sz="6" w:space="0" w:color="auto"/>
              <w:left w:val="single" w:sz="6" w:space="0" w:color="auto"/>
              <w:right w:val="single" w:sz="6" w:space="0" w:color="auto"/>
            </w:tcBorders>
            <w:textDirection w:val="btLr"/>
          </w:tcPr>
          <w:p w:rsidR="00921C0D" w:rsidRPr="00634F17" w:rsidRDefault="00921C0D" w:rsidP="00921C0D">
            <w:pPr>
              <w:rPr>
                <w:rFonts w:cs="Times New Roman"/>
                <w:bCs/>
                <w:sz w:val="20"/>
                <w:szCs w:val="20"/>
              </w:rPr>
            </w:pPr>
            <w:r w:rsidRPr="00634F17">
              <w:rPr>
                <w:rFonts w:cs="Times New Roman"/>
                <w:bCs/>
                <w:sz w:val="20"/>
                <w:szCs w:val="20"/>
              </w:rPr>
              <w:t xml:space="preserve">Средняя плотность, </w:t>
            </w:r>
            <w:proofErr w:type="gramStart"/>
            <w:r w:rsidRPr="00634F17">
              <w:rPr>
                <w:rFonts w:cs="Times New Roman"/>
                <w:bCs/>
                <w:sz w:val="20"/>
                <w:szCs w:val="20"/>
              </w:rPr>
              <w:t>г</w:t>
            </w:r>
            <w:proofErr w:type="gramEnd"/>
            <w:r w:rsidRPr="00634F17">
              <w:rPr>
                <w:rFonts w:cs="Times New Roman"/>
                <w:bCs/>
                <w:sz w:val="20"/>
                <w:szCs w:val="20"/>
              </w:rPr>
              <w:t>/см3</w:t>
            </w:r>
          </w:p>
        </w:tc>
        <w:tc>
          <w:tcPr>
            <w:tcW w:w="318" w:type="pct"/>
            <w:vMerge w:val="restart"/>
            <w:tcBorders>
              <w:top w:val="single" w:sz="6" w:space="0" w:color="auto"/>
              <w:left w:val="single" w:sz="6" w:space="0" w:color="auto"/>
              <w:right w:val="single" w:sz="6" w:space="0" w:color="auto"/>
            </w:tcBorders>
            <w:textDirection w:val="btLr"/>
          </w:tcPr>
          <w:p w:rsidR="00921C0D" w:rsidRPr="00634F17" w:rsidRDefault="00921C0D" w:rsidP="00921C0D">
            <w:pPr>
              <w:rPr>
                <w:rFonts w:cs="Times New Roman"/>
                <w:sz w:val="20"/>
                <w:szCs w:val="20"/>
                <w:vertAlign w:val="superscript"/>
              </w:rPr>
            </w:pPr>
            <w:r w:rsidRPr="00634F17">
              <w:rPr>
                <w:rFonts w:cs="Times New Roman"/>
                <w:sz w:val="20"/>
                <w:szCs w:val="20"/>
              </w:rPr>
              <w:t>Ускорение свободного падения, м/с</w:t>
            </w:r>
            <w:proofErr w:type="gramStart"/>
            <w:r w:rsidRPr="00634F17">
              <w:rPr>
                <w:rFonts w:cs="Times New Roman"/>
                <w:sz w:val="20"/>
                <w:szCs w:val="20"/>
                <w:vertAlign w:val="superscript"/>
              </w:rPr>
              <w:t>2</w:t>
            </w:r>
            <w:proofErr w:type="gramEnd"/>
          </w:p>
        </w:tc>
        <w:tc>
          <w:tcPr>
            <w:tcW w:w="364" w:type="pct"/>
            <w:vMerge w:val="restart"/>
            <w:tcBorders>
              <w:top w:val="single" w:sz="6" w:space="0" w:color="auto"/>
              <w:left w:val="single" w:sz="6" w:space="0" w:color="auto"/>
              <w:right w:val="single" w:sz="6" w:space="0" w:color="auto"/>
            </w:tcBorders>
            <w:textDirection w:val="btLr"/>
          </w:tcPr>
          <w:p w:rsidR="00921C0D" w:rsidRPr="00634F17" w:rsidRDefault="00921C0D" w:rsidP="00921C0D">
            <w:pPr>
              <w:rPr>
                <w:rFonts w:cs="Times New Roman"/>
                <w:sz w:val="20"/>
                <w:szCs w:val="20"/>
              </w:rPr>
            </w:pPr>
            <w:r w:rsidRPr="00634F17">
              <w:rPr>
                <w:rFonts w:cs="Times New Roman"/>
                <w:sz w:val="20"/>
                <w:szCs w:val="20"/>
              </w:rPr>
              <w:t>Масса, в массах  Земли</w:t>
            </w:r>
          </w:p>
        </w:tc>
        <w:tc>
          <w:tcPr>
            <w:tcW w:w="409" w:type="pct"/>
            <w:vMerge w:val="restart"/>
            <w:tcBorders>
              <w:top w:val="single" w:sz="6" w:space="0" w:color="auto"/>
              <w:left w:val="single" w:sz="6" w:space="0" w:color="auto"/>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Число спутников</w:t>
            </w:r>
          </w:p>
        </w:tc>
        <w:tc>
          <w:tcPr>
            <w:tcW w:w="407" w:type="pct"/>
            <w:vMerge w:val="restart"/>
            <w:tcBorders>
              <w:top w:val="single" w:sz="6" w:space="0" w:color="auto"/>
              <w:left w:val="single" w:sz="6" w:space="0" w:color="auto"/>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Кольцевая система</w:t>
            </w:r>
          </w:p>
        </w:tc>
      </w:tr>
      <w:tr w:rsidR="00921C0D" w:rsidRPr="00634F17" w:rsidTr="00634F17">
        <w:trPr>
          <w:cantSplit/>
          <w:trHeight w:val="1770"/>
        </w:trPr>
        <w:tc>
          <w:tcPr>
            <w:tcW w:w="565" w:type="pct"/>
            <w:vMerge/>
            <w:tcBorders>
              <w:left w:val="single" w:sz="6" w:space="0" w:color="auto"/>
              <w:bottom w:val="single" w:sz="6" w:space="0" w:color="auto"/>
              <w:right w:val="single" w:sz="6" w:space="0" w:color="auto"/>
            </w:tcBorders>
          </w:tcPr>
          <w:p w:rsidR="00921C0D" w:rsidRPr="00634F17" w:rsidRDefault="00921C0D" w:rsidP="00921C0D">
            <w:pPr>
              <w:rPr>
                <w:rFonts w:cs="Times New Roman"/>
                <w:sz w:val="20"/>
                <w:szCs w:val="20"/>
              </w:rPr>
            </w:pPr>
          </w:p>
        </w:tc>
        <w:tc>
          <w:tcPr>
            <w:tcW w:w="283" w:type="pct"/>
            <w:vMerge/>
            <w:tcBorders>
              <w:left w:val="single" w:sz="6" w:space="0" w:color="auto"/>
              <w:bottom w:val="single" w:sz="6" w:space="0" w:color="auto"/>
              <w:right w:val="single" w:sz="6" w:space="0" w:color="auto"/>
            </w:tcBorders>
            <w:textDirection w:val="btLr"/>
          </w:tcPr>
          <w:p w:rsidR="00921C0D" w:rsidRPr="00634F17" w:rsidRDefault="00921C0D" w:rsidP="00921C0D">
            <w:pPr>
              <w:rPr>
                <w:rFonts w:cs="Times New Roman"/>
                <w:sz w:val="20"/>
                <w:szCs w:val="20"/>
              </w:rPr>
            </w:pPr>
          </w:p>
        </w:tc>
        <w:tc>
          <w:tcPr>
            <w:tcW w:w="349" w:type="pct"/>
            <w:vMerge/>
            <w:tcBorders>
              <w:left w:val="single" w:sz="6" w:space="0" w:color="auto"/>
              <w:bottom w:val="single" w:sz="6" w:space="0" w:color="auto"/>
              <w:right w:val="single" w:sz="6" w:space="0" w:color="auto"/>
            </w:tcBorders>
            <w:textDirection w:val="btLr"/>
          </w:tcPr>
          <w:p w:rsidR="00921C0D" w:rsidRPr="00634F17" w:rsidRDefault="00921C0D" w:rsidP="00921C0D">
            <w:pPr>
              <w:rPr>
                <w:rFonts w:cs="Times New Roman"/>
                <w:sz w:val="20"/>
                <w:szCs w:val="20"/>
              </w:rPr>
            </w:pPr>
          </w:p>
        </w:tc>
        <w:tc>
          <w:tcPr>
            <w:tcW w:w="341" w:type="pct"/>
            <w:vMerge/>
            <w:tcBorders>
              <w:left w:val="single" w:sz="6" w:space="0" w:color="auto"/>
              <w:bottom w:val="single" w:sz="6" w:space="0" w:color="auto"/>
              <w:right w:val="single" w:sz="6" w:space="0" w:color="auto"/>
            </w:tcBorders>
            <w:textDirection w:val="btLr"/>
          </w:tcPr>
          <w:p w:rsidR="00921C0D" w:rsidRPr="00634F17" w:rsidRDefault="00921C0D" w:rsidP="00921C0D">
            <w:pPr>
              <w:rPr>
                <w:rFonts w:cs="Times New Roman"/>
                <w:sz w:val="20"/>
                <w:szCs w:val="20"/>
              </w:rPr>
            </w:pPr>
          </w:p>
        </w:tc>
        <w:tc>
          <w:tcPr>
            <w:tcW w:w="274" w:type="pct"/>
            <w:vMerge/>
            <w:tcBorders>
              <w:left w:val="single" w:sz="6" w:space="0" w:color="auto"/>
              <w:bottom w:val="single" w:sz="6" w:space="0" w:color="auto"/>
              <w:right w:val="single" w:sz="6" w:space="0" w:color="auto"/>
            </w:tcBorders>
            <w:textDirection w:val="btLr"/>
          </w:tcPr>
          <w:p w:rsidR="00921C0D" w:rsidRPr="00634F17" w:rsidRDefault="00921C0D" w:rsidP="00921C0D">
            <w:pPr>
              <w:rPr>
                <w:rFonts w:cs="Times New Roman"/>
                <w:sz w:val="20"/>
                <w:szCs w:val="20"/>
              </w:rPr>
            </w:pPr>
          </w:p>
        </w:tc>
        <w:tc>
          <w:tcPr>
            <w:tcW w:w="341" w:type="pct"/>
            <w:tcBorders>
              <w:top w:val="single" w:sz="4" w:space="0" w:color="auto"/>
              <w:left w:val="single" w:sz="6" w:space="0" w:color="auto"/>
              <w:bottom w:val="single" w:sz="6" w:space="0" w:color="auto"/>
              <w:right w:val="single" w:sz="4" w:space="0" w:color="auto"/>
            </w:tcBorders>
          </w:tcPr>
          <w:p w:rsidR="00921C0D" w:rsidRPr="00634F17" w:rsidRDefault="00921C0D" w:rsidP="00921C0D">
            <w:pPr>
              <w:rPr>
                <w:rFonts w:cs="Times New Roman"/>
                <w:sz w:val="20"/>
                <w:szCs w:val="20"/>
              </w:rPr>
            </w:pPr>
            <w:r w:rsidRPr="00634F17">
              <w:rPr>
                <w:rFonts w:cs="Times New Roman"/>
                <w:sz w:val="20"/>
                <w:szCs w:val="20"/>
              </w:rPr>
              <w:t xml:space="preserve">в </w:t>
            </w:r>
            <w:proofErr w:type="gramStart"/>
            <w:r w:rsidRPr="00634F17">
              <w:rPr>
                <w:rFonts w:cs="Times New Roman"/>
                <w:sz w:val="20"/>
                <w:szCs w:val="20"/>
              </w:rPr>
              <w:t>км</w:t>
            </w:r>
            <w:proofErr w:type="gramEnd"/>
          </w:p>
        </w:tc>
        <w:tc>
          <w:tcPr>
            <w:tcW w:w="457" w:type="pct"/>
            <w:tcBorders>
              <w:top w:val="single" w:sz="4" w:space="0" w:color="auto"/>
              <w:left w:val="single" w:sz="4" w:space="0" w:color="auto"/>
              <w:bottom w:val="single" w:sz="6" w:space="0" w:color="auto"/>
              <w:right w:val="single" w:sz="6" w:space="0" w:color="auto"/>
            </w:tcBorders>
          </w:tcPr>
          <w:p w:rsidR="00921C0D" w:rsidRPr="00634F17" w:rsidRDefault="00921C0D" w:rsidP="00921C0D">
            <w:pPr>
              <w:rPr>
                <w:rFonts w:cs="Times New Roman"/>
                <w:sz w:val="20"/>
                <w:szCs w:val="20"/>
                <w:lang w:val="en-US"/>
              </w:rPr>
            </w:pPr>
            <w:r w:rsidRPr="00634F17">
              <w:rPr>
                <w:rFonts w:cs="Times New Roman"/>
                <w:sz w:val="20"/>
                <w:szCs w:val="20"/>
              </w:rPr>
              <w:t>в радиусах Земли</w:t>
            </w:r>
          </w:p>
          <w:p w:rsidR="00921C0D" w:rsidRPr="00634F17" w:rsidRDefault="00921C0D" w:rsidP="00921C0D">
            <w:pPr>
              <w:rPr>
                <w:rFonts w:cs="Times New Roman"/>
                <w:sz w:val="20"/>
                <w:szCs w:val="20"/>
              </w:rPr>
            </w:pPr>
            <w:r w:rsidRPr="00634F17">
              <w:rPr>
                <w:rFonts w:cs="Times New Roman"/>
                <w:bCs/>
                <w:sz w:val="20"/>
                <w:szCs w:val="20"/>
                <w:lang w:val="en-US"/>
              </w:rPr>
              <w:t>R</w:t>
            </w:r>
            <w:r w:rsidRPr="00634F17">
              <w:rPr>
                <w:rFonts w:cs="Times New Roman"/>
                <w:sz w:val="20"/>
                <w:szCs w:val="20"/>
              </w:rPr>
              <w:t xml:space="preserve"> </w:t>
            </w:r>
          </w:p>
        </w:tc>
        <w:tc>
          <w:tcPr>
            <w:tcW w:w="457" w:type="pct"/>
            <w:vMerge/>
            <w:tcBorders>
              <w:left w:val="single" w:sz="6" w:space="0" w:color="auto"/>
              <w:bottom w:val="single" w:sz="6" w:space="0" w:color="auto"/>
              <w:right w:val="single" w:sz="6" w:space="0" w:color="auto"/>
            </w:tcBorders>
            <w:textDirection w:val="btLr"/>
          </w:tcPr>
          <w:p w:rsidR="00921C0D" w:rsidRPr="00634F17" w:rsidRDefault="00921C0D" w:rsidP="00921C0D">
            <w:pPr>
              <w:rPr>
                <w:rFonts w:cs="Times New Roman"/>
                <w:b/>
                <w:sz w:val="20"/>
                <w:szCs w:val="20"/>
              </w:rPr>
            </w:pPr>
          </w:p>
        </w:tc>
        <w:tc>
          <w:tcPr>
            <w:tcW w:w="434" w:type="pct"/>
            <w:vMerge/>
            <w:tcBorders>
              <w:left w:val="single" w:sz="6" w:space="0" w:color="auto"/>
              <w:bottom w:val="single" w:sz="6" w:space="0" w:color="auto"/>
              <w:right w:val="single" w:sz="6" w:space="0" w:color="auto"/>
            </w:tcBorders>
            <w:textDirection w:val="btLr"/>
          </w:tcPr>
          <w:p w:rsidR="00921C0D" w:rsidRPr="00634F17" w:rsidRDefault="00921C0D" w:rsidP="00921C0D">
            <w:pPr>
              <w:rPr>
                <w:rFonts w:cs="Times New Roman"/>
                <w:bCs/>
                <w:sz w:val="20"/>
                <w:szCs w:val="20"/>
              </w:rPr>
            </w:pPr>
          </w:p>
        </w:tc>
        <w:tc>
          <w:tcPr>
            <w:tcW w:w="318" w:type="pct"/>
            <w:vMerge/>
            <w:tcBorders>
              <w:left w:val="single" w:sz="6" w:space="0" w:color="auto"/>
              <w:bottom w:val="single" w:sz="6" w:space="0" w:color="auto"/>
              <w:right w:val="single" w:sz="6" w:space="0" w:color="auto"/>
            </w:tcBorders>
            <w:textDirection w:val="btLr"/>
          </w:tcPr>
          <w:p w:rsidR="00921C0D" w:rsidRPr="00634F17" w:rsidRDefault="00921C0D" w:rsidP="00921C0D">
            <w:pPr>
              <w:rPr>
                <w:rFonts w:cs="Times New Roman"/>
                <w:sz w:val="20"/>
                <w:szCs w:val="20"/>
              </w:rPr>
            </w:pPr>
          </w:p>
        </w:tc>
        <w:tc>
          <w:tcPr>
            <w:tcW w:w="364" w:type="pct"/>
            <w:vMerge/>
            <w:tcBorders>
              <w:left w:val="single" w:sz="6" w:space="0" w:color="auto"/>
              <w:bottom w:val="single" w:sz="6" w:space="0" w:color="auto"/>
              <w:right w:val="single" w:sz="6" w:space="0" w:color="auto"/>
            </w:tcBorders>
            <w:textDirection w:val="btLr"/>
          </w:tcPr>
          <w:p w:rsidR="00921C0D" w:rsidRPr="00634F17" w:rsidRDefault="00921C0D" w:rsidP="00921C0D">
            <w:pPr>
              <w:rPr>
                <w:rFonts w:cs="Times New Roman"/>
                <w:sz w:val="20"/>
                <w:szCs w:val="20"/>
              </w:rPr>
            </w:pPr>
          </w:p>
        </w:tc>
        <w:tc>
          <w:tcPr>
            <w:tcW w:w="409" w:type="pct"/>
            <w:vMerge/>
            <w:tcBorders>
              <w:left w:val="single" w:sz="6" w:space="0" w:color="auto"/>
              <w:bottom w:val="single" w:sz="6" w:space="0" w:color="auto"/>
              <w:right w:val="single" w:sz="6" w:space="0" w:color="auto"/>
            </w:tcBorders>
          </w:tcPr>
          <w:p w:rsidR="00921C0D" w:rsidRPr="00634F17" w:rsidRDefault="00921C0D" w:rsidP="00921C0D">
            <w:pPr>
              <w:rPr>
                <w:rFonts w:cs="Times New Roman"/>
                <w:sz w:val="20"/>
                <w:szCs w:val="20"/>
              </w:rPr>
            </w:pPr>
          </w:p>
        </w:tc>
        <w:tc>
          <w:tcPr>
            <w:tcW w:w="407" w:type="pct"/>
            <w:vMerge/>
            <w:tcBorders>
              <w:left w:val="single" w:sz="6" w:space="0" w:color="auto"/>
              <w:bottom w:val="single" w:sz="6" w:space="0" w:color="auto"/>
              <w:right w:val="single" w:sz="6" w:space="0" w:color="auto"/>
            </w:tcBorders>
          </w:tcPr>
          <w:p w:rsidR="00921C0D" w:rsidRPr="00634F17" w:rsidRDefault="00921C0D" w:rsidP="00921C0D">
            <w:pPr>
              <w:rPr>
                <w:rFonts w:cs="Times New Roman"/>
                <w:sz w:val="20"/>
                <w:szCs w:val="20"/>
              </w:rPr>
            </w:pPr>
          </w:p>
        </w:tc>
      </w:tr>
      <w:tr w:rsidR="00921C0D" w:rsidRPr="00634F17" w:rsidTr="00634F17">
        <w:trPr>
          <w:trHeight w:val="317"/>
        </w:trPr>
        <w:tc>
          <w:tcPr>
            <w:tcW w:w="565" w:type="pct"/>
            <w:tcBorders>
              <w:top w:val="single" w:sz="6" w:space="0" w:color="auto"/>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Меркурий</w:t>
            </w:r>
          </w:p>
        </w:tc>
        <w:tc>
          <w:tcPr>
            <w:tcW w:w="283" w:type="pct"/>
            <w:tcBorders>
              <w:top w:val="single" w:sz="6" w:space="0" w:color="auto"/>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0,39</w:t>
            </w:r>
          </w:p>
        </w:tc>
        <w:tc>
          <w:tcPr>
            <w:tcW w:w="349" w:type="pct"/>
            <w:tcBorders>
              <w:top w:val="single" w:sz="6" w:space="0" w:color="auto"/>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0,24</w:t>
            </w:r>
          </w:p>
        </w:tc>
        <w:tc>
          <w:tcPr>
            <w:tcW w:w="341" w:type="pct"/>
            <w:tcBorders>
              <w:top w:val="single" w:sz="6" w:space="0" w:color="auto"/>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0,206</w:t>
            </w:r>
          </w:p>
        </w:tc>
        <w:tc>
          <w:tcPr>
            <w:tcW w:w="274" w:type="pct"/>
            <w:tcBorders>
              <w:top w:val="single" w:sz="6" w:space="0" w:color="auto"/>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47,9</w:t>
            </w:r>
          </w:p>
        </w:tc>
        <w:tc>
          <w:tcPr>
            <w:tcW w:w="341" w:type="pct"/>
            <w:tcBorders>
              <w:top w:val="single" w:sz="6" w:space="0" w:color="auto"/>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2440</w:t>
            </w:r>
          </w:p>
        </w:tc>
        <w:tc>
          <w:tcPr>
            <w:tcW w:w="457" w:type="pct"/>
            <w:tcBorders>
              <w:top w:val="single" w:sz="6" w:space="0" w:color="auto"/>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0,38</w:t>
            </w:r>
          </w:p>
        </w:tc>
        <w:tc>
          <w:tcPr>
            <w:tcW w:w="457" w:type="pct"/>
            <w:tcBorders>
              <w:top w:val="single" w:sz="6" w:space="0" w:color="auto"/>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58,7д</w:t>
            </w:r>
          </w:p>
        </w:tc>
        <w:tc>
          <w:tcPr>
            <w:tcW w:w="434" w:type="pct"/>
            <w:tcBorders>
              <w:top w:val="single" w:sz="6" w:space="0" w:color="auto"/>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5,5</w:t>
            </w:r>
          </w:p>
        </w:tc>
        <w:tc>
          <w:tcPr>
            <w:tcW w:w="318" w:type="pct"/>
            <w:tcBorders>
              <w:top w:val="single" w:sz="6" w:space="0" w:color="auto"/>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3,7</w:t>
            </w:r>
          </w:p>
        </w:tc>
        <w:tc>
          <w:tcPr>
            <w:tcW w:w="364" w:type="pct"/>
            <w:tcBorders>
              <w:top w:val="single" w:sz="6" w:space="0" w:color="auto"/>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0,06</w:t>
            </w:r>
          </w:p>
        </w:tc>
        <w:tc>
          <w:tcPr>
            <w:tcW w:w="409" w:type="pct"/>
            <w:tcBorders>
              <w:top w:val="single" w:sz="6" w:space="0" w:color="auto"/>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w:t>
            </w:r>
          </w:p>
        </w:tc>
        <w:tc>
          <w:tcPr>
            <w:tcW w:w="407" w:type="pct"/>
            <w:tcBorders>
              <w:top w:val="single" w:sz="6" w:space="0" w:color="auto"/>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нет</w:t>
            </w:r>
          </w:p>
        </w:tc>
      </w:tr>
      <w:tr w:rsidR="00921C0D" w:rsidRPr="00634F17" w:rsidTr="00634F17">
        <w:trPr>
          <w:trHeight w:val="294"/>
        </w:trPr>
        <w:tc>
          <w:tcPr>
            <w:tcW w:w="565" w:type="pct"/>
            <w:tcBorders>
              <w:top w:val="nil"/>
              <w:left w:val="single" w:sz="6" w:space="0" w:color="auto"/>
              <w:bottom w:val="nil"/>
              <w:right w:val="single" w:sz="6" w:space="0" w:color="auto"/>
            </w:tcBorders>
          </w:tcPr>
          <w:p w:rsidR="00921C0D" w:rsidRPr="00634F17" w:rsidRDefault="00921C0D" w:rsidP="00921C0D">
            <w:pPr>
              <w:rPr>
                <w:rFonts w:cs="Times New Roman"/>
                <w:b/>
                <w:bCs/>
                <w:sz w:val="20"/>
                <w:szCs w:val="20"/>
              </w:rPr>
            </w:pPr>
            <w:r w:rsidRPr="00634F17">
              <w:rPr>
                <w:rFonts w:cs="Times New Roman"/>
                <w:sz w:val="20"/>
                <w:szCs w:val="20"/>
              </w:rPr>
              <w:t>Венера</w:t>
            </w:r>
          </w:p>
        </w:tc>
        <w:tc>
          <w:tcPr>
            <w:tcW w:w="283"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0,72</w:t>
            </w:r>
          </w:p>
        </w:tc>
        <w:tc>
          <w:tcPr>
            <w:tcW w:w="349"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0,61</w:t>
            </w:r>
          </w:p>
        </w:tc>
        <w:tc>
          <w:tcPr>
            <w:tcW w:w="341"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0,007</w:t>
            </w:r>
          </w:p>
        </w:tc>
        <w:tc>
          <w:tcPr>
            <w:tcW w:w="274"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35,0</w:t>
            </w:r>
          </w:p>
        </w:tc>
        <w:tc>
          <w:tcPr>
            <w:tcW w:w="341"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6 050</w:t>
            </w:r>
          </w:p>
        </w:tc>
        <w:tc>
          <w:tcPr>
            <w:tcW w:w="457"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0,95</w:t>
            </w:r>
          </w:p>
        </w:tc>
        <w:tc>
          <w:tcPr>
            <w:tcW w:w="457" w:type="pct"/>
            <w:tcBorders>
              <w:top w:val="nil"/>
              <w:left w:val="single" w:sz="6" w:space="0" w:color="auto"/>
              <w:bottom w:val="nil"/>
              <w:right w:val="single" w:sz="6" w:space="0" w:color="auto"/>
            </w:tcBorders>
          </w:tcPr>
          <w:p w:rsidR="00921C0D" w:rsidRPr="00634F17" w:rsidRDefault="00921C0D" w:rsidP="00921C0D">
            <w:pPr>
              <w:rPr>
                <w:rFonts w:cs="Times New Roman"/>
                <w:b/>
                <w:bCs/>
                <w:sz w:val="20"/>
                <w:szCs w:val="20"/>
              </w:rPr>
            </w:pPr>
            <w:r w:rsidRPr="00634F17">
              <w:rPr>
                <w:rFonts w:cs="Times New Roman"/>
                <w:sz w:val="20"/>
                <w:szCs w:val="20"/>
              </w:rPr>
              <w:t>243,</w:t>
            </w:r>
            <w:r w:rsidRPr="00634F17">
              <w:rPr>
                <w:rFonts w:cs="Times New Roman"/>
                <w:bCs/>
                <w:sz w:val="20"/>
                <w:szCs w:val="20"/>
              </w:rPr>
              <w:t>1д</w:t>
            </w:r>
          </w:p>
        </w:tc>
        <w:tc>
          <w:tcPr>
            <w:tcW w:w="434"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5,2</w:t>
            </w:r>
          </w:p>
        </w:tc>
        <w:tc>
          <w:tcPr>
            <w:tcW w:w="318"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8,9</w:t>
            </w:r>
          </w:p>
        </w:tc>
        <w:tc>
          <w:tcPr>
            <w:tcW w:w="364"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0,82</w:t>
            </w:r>
          </w:p>
        </w:tc>
        <w:tc>
          <w:tcPr>
            <w:tcW w:w="409"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w:t>
            </w:r>
          </w:p>
        </w:tc>
        <w:tc>
          <w:tcPr>
            <w:tcW w:w="407"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нет</w:t>
            </w:r>
          </w:p>
        </w:tc>
      </w:tr>
      <w:tr w:rsidR="00921C0D" w:rsidRPr="00634F17" w:rsidTr="00634F17">
        <w:trPr>
          <w:trHeight w:val="294"/>
        </w:trPr>
        <w:tc>
          <w:tcPr>
            <w:tcW w:w="565"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Земля</w:t>
            </w:r>
          </w:p>
        </w:tc>
        <w:tc>
          <w:tcPr>
            <w:tcW w:w="283"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1,00</w:t>
            </w:r>
          </w:p>
        </w:tc>
        <w:tc>
          <w:tcPr>
            <w:tcW w:w="349"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1,00</w:t>
            </w:r>
          </w:p>
        </w:tc>
        <w:tc>
          <w:tcPr>
            <w:tcW w:w="341"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0,017</w:t>
            </w:r>
          </w:p>
        </w:tc>
        <w:tc>
          <w:tcPr>
            <w:tcW w:w="274"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29,8</w:t>
            </w:r>
          </w:p>
        </w:tc>
        <w:tc>
          <w:tcPr>
            <w:tcW w:w="341"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6 371</w:t>
            </w:r>
          </w:p>
        </w:tc>
        <w:tc>
          <w:tcPr>
            <w:tcW w:w="457"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1,00</w:t>
            </w:r>
          </w:p>
        </w:tc>
        <w:tc>
          <w:tcPr>
            <w:tcW w:w="457"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vertAlign w:val="superscript"/>
              </w:rPr>
            </w:pPr>
            <w:r w:rsidRPr="00634F17">
              <w:rPr>
                <w:rFonts w:cs="Times New Roman"/>
                <w:sz w:val="20"/>
                <w:szCs w:val="20"/>
              </w:rPr>
              <w:t>23</w:t>
            </w:r>
            <w:r w:rsidRPr="00634F17">
              <w:rPr>
                <w:rFonts w:cs="Times New Roman"/>
                <w:sz w:val="20"/>
                <w:szCs w:val="20"/>
                <w:vertAlign w:val="superscript"/>
              </w:rPr>
              <w:t>Ч</w:t>
            </w:r>
            <w:r w:rsidRPr="00634F17">
              <w:rPr>
                <w:rFonts w:cs="Times New Roman"/>
                <w:sz w:val="20"/>
                <w:szCs w:val="20"/>
              </w:rPr>
              <w:t>56</w:t>
            </w:r>
            <w:r w:rsidRPr="00634F17">
              <w:rPr>
                <w:rFonts w:cs="Times New Roman"/>
                <w:sz w:val="20"/>
                <w:szCs w:val="20"/>
                <w:vertAlign w:val="superscript"/>
              </w:rPr>
              <w:t>М</w:t>
            </w:r>
            <w:r w:rsidRPr="00634F17">
              <w:rPr>
                <w:rFonts w:cs="Times New Roman"/>
                <w:sz w:val="20"/>
                <w:szCs w:val="20"/>
              </w:rPr>
              <w:t>4</w:t>
            </w:r>
            <w:r w:rsidRPr="00634F17">
              <w:rPr>
                <w:rFonts w:cs="Times New Roman"/>
                <w:sz w:val="20"/>
                <w:szCs w:val="20"/>
                <w:vertAlign w:val="superscript"/>
              </w:rPr>
              <w:t>С</w:t>
            </w:r>
          </w:p>
        </w:tc>
        <w:tc>
          <w:tcPr>
            <w:tcW w:w="434"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5,5</w:t>
            </w:r>
          </w:p>
        </w:tc>
        <w:tc>
          <w:tcPr>
            <w:tcW w:w="318"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9,8</w:t>
            </w:r>
          </w:p>
        </w:tc>
        <w:tc>
          <w:tcPr>
            <w:tcW w:w="364"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1,0</w:t>
            </w:r>
          </w:p>
        </w:tc>
        <w:tc>
          <w:tcPr>
            <w:tcW w:w="409"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1</w:t>
            </w:r>
          </w:p>
        </w:tc>
        <w:tc>
          <w:tcPr>
            <w:tcW w:w="407"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нет</w:t>
            </w:r>
          </w:p>
        </w:tc>
      </w:tr>
      <w:tr w:rsidR="00921C0D" w:rsidRPr="00634F17" w:rsidTr="00634F17">
        <w:trPr>
          <w:trHeight w:val="317"/>
        </w:trPr>
        <w:tc>
          <w:tcPr>
            <w:tcW w:w="565" w:type="pct"/>
            <w:tcBorders>
              <w:top w:val="nil"/>
              <w:left w:val="single" w:sz="6" w:space="0" w:color="auto"/>
              <w:bottom w:val="nil"/>
              <w:right w:val="single" w:sz="6" w:space="0" w:color="auto"/>
            </w:tcBorders>
          </w:tcPr>
          <w:p w:rsidR="00921C0D" w:rsidRPr="00634F17" w:rsidRDefault="00921C0D" w:rsidP="00921C0D">
            <w:pPr>
              <w:rPr>
                <w:rFonts w:cs="Times New Roman"/>
                <w:i/>
                <w:iCs/>
                <w:sz w:val="20"/>
                <w:szCs w:val="20"/>
              </w:rPr>
            </w:pPr>
            <w:r w:rsidRPr="00634F17">
              <w:rPr>
                <w:rFonts w:cs="Times New Roman"/>
                <w:sz w:val="20"/>
                <w:szCs w:val="20"/>
              </w:rPr>
              <w:t>Марс</w:t>
            </w:r>
          </w:p>
        </w:tc>
        <w:tc>
          <w:tcPr>
            <w:tcW w:w="283"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1,52</w:t>
            </w:r>
          </w:p>
        </w:tc>
        <w:tc>
          <w:tcPr>
            <w:tcW w:w="349"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1,88</w:t>
            </w:r>
          </w:p>
        </w:tc>
        <w:tc>
          <w:tcPr>
            <w:tcW w:w="341"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0,093</w:t>
            </w:r>
          </w:p>
        </w:tc>
        <w:tc>
          <w:tcPr>
            <w:tcW w:w="274"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24,1</w:t>
            </w:r>
          </w:p>
        </w:tc>
        <w:tc>
          <w:tcPr>
            <w:tcW w:w="341"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3 397</w:t>
            </w:r>
          </w:p>
        </w:tc>
        <w:tc>
          <w:tcPr>
            <w:tcW w:w="457"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0,53</w:t>
            </w:r>
          </w:p>
        </w:tc>
        <w:tc>
          <w:tcPr>
            <w:tcW w:w="457"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vertAlign w:val="superscript"/>
              </w:rPr>
            </w:pPr>
            <w:r w:rsidRPr="00634F17">
              <w:rPr>
                <w:rFonts w:cs="Times New Roman"/>
                <w:sz w:val="20"/>
                <w:szCs w:val="20"/>
              </w:rPr>
              <w:t>24</w:t>
            </w:r>
            <w:r w:rsidRPr="00634F17">
              <w:rPr>
                <w:rFonts w:cs="Times New Roman"/>
                <w:sz w:val="20"/>
                <w:szCs w:val="20"/>
                <w:vertAlign w:val="superscript"/>
              </w:rPr>
              <w:t>Ч</w:t>
            </w:r>
            <w:r w:rsidRPr="00634F17">
              <w:rPr>
                <w:rFonts w:cs="Times New Roman"/>
                <w:sz w:val="20"/>
                <w:szCs w:val="20"/>
              </w:rPr>
              <w:t>37</w:t>
            </w:r>
            <w:r w:rsidRPr="00634F17">
              <w:rPr>
                <w:rFonts w:cs="Times New Roman"/>
                <w:sz w:val="20"/>
                <w:szCs w:val="20"/>
                <w:vertAlign w:val="superscript"/>
              </w:rPr>
              <w:t>М</w:t>
            </w:r>
            <w:r w:rsidRPr="00634F17">
              <w:rPr>
                <w:rFonts w:cs="Times New Roman"/>
                <w:sz w:val="20"/>
                <w:szCs w:val="20"/>
              </w:rPr>
              <w:t>22</w:t>
            </w:r>
            <w:r w:rsidRPr="00634F17">
              <w:rPr>
                <w:rFonts w:cs="Times New Roman"/>
                <w:sz w:val="20"/>
                <w:szCs w:val="20"/>
                <w:vertAlign w:val="superscript"/>
              </w:rPr>
              <w:t>С</w:t>
            </w:r>
          </w:p>
        </w:tc>
        <w:tc>
          <w:tcPr>
            <w:tcW w:w="434"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3,9</w:t>
            </w:r>
          </w:p>
        </w:tc>
        <w:tc>
          <w:tcPr>
            <w:tcW w:w="318"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3,7</w:t>
            </w:r>
          </w:p>
        </w:tc>
        <w:tc>
          <w:tcPr>
            <w:tcW w:w="364"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0,11</w:t>
            </w:r>
          </w:p>
        </w:tc>
        <w:tc>
          <w:tcPr>
            <w:tcW w:w="409"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2</w:t>
            </w:r>
          </w:p>
        </w:tc>
        <w:tc>
          <w:tcPr>
            <w:tcW w:w="407"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нет</w:t>
            </w:r>
          </w:p>
        </w:tc>
      </w:tr>
      <w:tr w:rsidR="00921C0D" w:rsidRPr="00634F17" w:rsidTr="00634F17">
        <w:trPr>
          <w:trHeight w:val="317"/>
        </w:trPr>
        <w:tc>
          <w:tcPr>
            <w:tcW w:w="565" w:type="pct"/>
            <w:tcBorders>
              <w:top w:val="nil"/>
              <w:left w:val="single" w:sz="6" w:space="0" w:color="auto"/>
              <w:bottom w:val="nil"/>
              <w:right w:val="single" w:sz="6" w:space="0" w:color="auto"/>
            </w:tcBorders>
          </w:tcPr>
          <w:p w:rsidR="00921C0D" w:rsidRPr="00634F17" w:rsidRDefault="00921C0D" w:rsidP="00921C0D">
            <w:pPr>
              <w:rPr>
                <w:rFonts w:cs="Times New Roman"/>
                <w:i/>
                <w:iCs/>
                <w:sz w:val="20"/>
                <w:szCs w:val="20"/>
              </w:rPr>
            </w:pPr>
            <w:r w:rsidRPr="00634F17">
              <w:rPr>
                <w:rFonts w:cs="Times New Roman"/>
                <w:sz w:val="20"/>
                <w:szCs w:val="20"/>
              </w:rPr>
              <w:t>Юпитер</w:t>
            </w:r>
          </w:p>
        </w:tc>
        <w:tc>
          <w:tcPr>
            <w:tcW w:w="283"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5,20</w:t>
            </w:r>
          </w:p>
        </w:tc>
        <w:tc>
          <w:tcPr>
            <w:tcW w:w="349"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11,86</w:t>
            </w:r>
          </w:p>
        </w:tc>
        <w:tc>
          <w:tcPr>
            <w:tcW w:w="341"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0,048</w:t>
            </w:r>
          </w:p>
        </w:tc>
        <w:tc>
          <w:tcPr>
            <w:tcW w:w="274"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13,1</w:t>
            </w:r>
          </w:p>
        </w:tc>
        <w:tc>
          <w:tcPr>
            <w:tcW w:w="341"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69 900</w:t>
            </w:r>
          </w:p>
        </w:tc>
        <w:tc>
          <w:tcPr>
            <w:tcW w:w="457"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11,2</w:t>
            </w:r>
          </w:p>
        </w:tc>
        <w:tc>
          <w:tcPr>
            <w:tcW w:w="457"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vertAlign w:val="superscript"/>
              </w:rPr>
            </w:pPr>
            <w:r w:rsidRPr="00634F17">
              <w:rPr>
                <w:rFonts w:cs="Times New Roman"/>
                <w:sz w:val="20"/>
                <w:szCs w:val="20"/>
              </w:rPr>
              <w:t>9</w:t>
            </w:r>
            <w:r w:rsidRPr="00634F17">
              <w:rPr>
                <w:rFonts w:cs="Times New Roman"/>
                <w:sz w:val="20"/>
                <w:szCs w:val="20"/>
                <w:vertAlign w:val="superscript"/>
              </w:rPr>
              <w:t xml:space="preserve">Ч  </w:t>
            </w:r>
            <w:r w:rsidRPr="00634F17">
              <w:rPr>
                <w:rFonts w:cs="Times New Roman"/>
                <w:sz w:val="20"/>
                <w:szCs w:val="20"/>
              </w:rPr>
              <w:t>50</w:t>
            </w:r>
            <w:r w:rsidRPr="00634F17">
              <w:rPr>
                <w:rFonts w:cs="Times New Roman"/>
                <w:sz w:val="20"/>
                <w:szCs w:val="20"/>
                <w:vertAlign w:val="superscript"/>
              </w:rPr>
              <w:t>М</w:t>
            </w:r>
          </w:p>
        </w:tc>
        <w:tc>
          <w:tcPr>
            <w:tcW w:w="434"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1,3</w:t>
            </w:r>
          </w:p>
        </w:tc>
        <w:tc>
          <w:tcPr>
            <w:tcW w:w="318"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25,8</w:t>
            </w:r>
          </w:p>
        </w:tc>
        <w:tc>
          <w:tcPr>
            <w:tcW w:w="364"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318</w:t>
            </w:r>
          </w:p>
        </w:tc>
        <w:tc>
          <w:tcPr>
            <w:tcW w:w="409"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не менее 63</w:t>
            </w:r>
          </w:p>
        </w:tc>
        <w:tc>
          <w:tcPr>
            <w:tcW w:w="407"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есть</w:t>
            </w:r>
          </w:p>
        </w:tc>
      </w:tr>
      <w:tr w:rsidR="00921C0D" w:rsidRPr="00634F17" w:rsidTr="00634F17">
        <w:trPr>
          <w:trHeight w:val="362"/>
        </w:trPr>
        <w:tc>
          <w:tcPr>
            <w:tcW w:w="565" w:type="pct"/>
            <w:tcBorders>
              <w:top w:val="nil"/>
              <w:left w:val="single" w:sz="6" w:space="0" w:color="auto"/>
              <w:bottom w:val="nil"/>
              <w:right w:val="single" w:sz="6" w:space="0" w:color="auto"/>
            </w:tcBorders>
          </w:tcPr>
          <w:p w:rsidR="00921C0D" w:rsidRPr="00634F17" w:rsidRDefault="00921C0D" w:rsidP="00921C0D">
            <w:pPr>
              <w:rPr>
                <w:rFonts w:cs="Times New Roman"/>
                <w:b/>
                <w:bCs/>
                <w:sz w:val="20"/>
                <w:szCs w:val="20"/>
              </w:rPr>
            </w:pPr>
            <w:r w:rsidRPr="00634F17">
              <w:rPr>
                <w:rFonts w:cs="Times New Roman"/>
                <w:sz w:val="20"/>
                <w:szCs w:val="20"/>
              </w:rPr>
              <w:t>Сатурн</w:t>
            </w:r>
          </w:p>
        </w:tc>
        <w:tc>
          <w:tcPr>
            <w:tcW w:w="283"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9,54</w:t>
            </w:r>
          </w:p>
        </w:tc>
        <w:tc>
          <w:tcPr>
            <w:tcW w:w="349"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29,46</w:t>
            </w:r>
          </w:p>
        </w:tc>
        <w:tc>
          <w:tcPr>
            <w:tcW w:w="341"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0,054</w:t>
            </w:r>
          </w:p>
        </w:tc>
        <w:tc>
          <w:tcPr>
            <w:tcW w:w="274"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9,6</w:t>
            </w:r>
          </w:p>
        </w:tc>
        <w:tc>
          <w:tcPr>
            <w:tcW w:w="341"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58 000</w:t>
            </w:r>
          </w:p>
        </w:tc>
        <w:tc>
          <w:tcPr>
            <w:tcW w:w="457"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9,5</w:t>
            </w:r>
          </w:p>
        </w:tc>
        <w:tc>
          <w:tcPr>
            <w:tcW w:w="457"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vertAlign w:val="superscript"/>
              </w:rPr>
            </w:pPr>
            <w:r w:rsidRPr="00634F17">
              <w:rPr>
                <w:rFonts w:cs="Times New Roman"/>
                <w:sz w:val="20"/>
                <w:szCs w:val="20"/>
              </w:rPr>
              <w:t>10</w:t>
            </w:r>
            <w:r w:rsidRPr="00634F17">
              <w:rPr>
                <w:rFonts w:cs="Times New Roman"/>
                <w:sz w:val="20"/>
                <w:szCs w:val="20"/>
                <w:vertAlign w:val="superscript"/>
              </w:rPr>
              <w:t xml:space="preserve"> Ч</w:t>
            </w:r>
            <w:r w:rsidRPr="00634F17">
              <w:rPr>
                <w:rFonts w:cs="Times New Roman"/>
                <w:sz w:val="20"/>
                <w:szCs w:val="20"/>
              </w:rPr>
              <w:t xml:space="preserve"> 14</w:t>
            </w:r>
            <w:r w:rsidRPr="00634F17">
              <w:rPr>
                <w:rFonts w:cs="Times New Roman"/>
                <w:sz w:val="20"/>
                <w:szCs w:val="20"/>
                <w:vertAlign w:val="superscript"/>
              </w:rPr>
              <w:t>М</w:t>
            </w:r>
          </w:p>
        </w:tc>
        <w:tc>
          <w:tcPr>
            <w:tcW w:w="434"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0,7</w:t>
            </w:r>
          </w:p>
        </w:tc>
        <w:tc>
          <w:tcPr>
            <w:tcW w:w="318"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11,3</w:t>
            </w:r>
          </w:p>
        </w:tc>
        <w:tc>
          <w:tcPr>
            <w:tcW w:w="364"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95,2</w:t>
            </w:r>
          </w:p>
        </w:tc>
        <w:tc>
          <w:tcPr>
            <w:tcW w:w="409"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не менее 47</w:t>
            </w:r>
          </w:p>
        </w:tc>
        <w:tc>
          <w:tcPr>
            <w:tcW w:w="407"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есть</w:t>
            </w:r>
          </w:p>
        </w:tc>
      </w:tr>
      <w:tr w:rsidR="00921C0D" w:rsidRPr="00634F17" w:rsidTr="00634F17">
        <w:trPr>
          <w:trHeight w:val="408"/>
        </w:trPr>
        <w:tc>
          <w:tcPr>
            <w:tcW w:w="565"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Уран</w:t>
            </w:r>
          </w:p>
        </w:tc>
        <w:tc>
          <w:tcPr>
            <w:tcW w:w="283"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19,19</w:t>
            </w:r>
          </w:p>
        </w:tc>
        <w:tc>
          <w:tcPr>
            <w:tcW w:w="349"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84,02</w:t>
            </w:r>
          </w:p>
        </w:tc>
        <w:tc>
          <w:tcPr>
            <w:tcW w:w="341"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0,046</w:t>
            </w:r>
          </w:p>
        </w:tc>
        <w:tc>
          <w:tcPr>
            <w:tcW w:w="274"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6,8</w:t>
            </w:r>
          </w:p>
        </w:tc>
        <w:tc>
          <w:tcPr>
            <w:tcW w:w="341"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25 400</w:t>
            </w:r>
          </w:p>
        </w:tc>
        <w:tc>
          <w:tcPr>
            <w:tcW w:w="457"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3,9</w:t>
            </w:r>
          </w:p>
        </w:tc>
        <w:tc>
          <w:tcPr>
            <w:tcW w:w="457"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vertAlign w:val="superscript"/>
              </w:rPr>
            </w:pPr>
            <w:r w:rsidRPr="00634F17">
              <w:rPr>
                <w:rFonts w:cs="Times New Roman"/>
                <w:sz w:val="20"/>
                <w:szCs w:val="20"/>
              </w:rPr>
              <w:t xml:space="preserve">10 </w:t>
            </w:r>
            <w:r w:rsidRPr="00634F17">
              <w:rPr>
                <w:rFonts w:cs="Times New Roman"/>
                <w:sz w:val="20"/>
                <w:szCs w:val="20"/>
                <w:vertAlign w:val="superscript"/>
              </w:rPr>
              <w:t>Ч</w:t>
            </w:r>
            <w:r w:rsidRPr="00634F17">
              <w:rPr>
                <w:rFonts w:cs="Times New Roman"/>
                <w:sz w:val="20"/>
                <w:szCs w:val="20"/>
              </w:rPr>
              <w:t xml:space="preserve"> 49</w:t>
            </w:r>
            <w:r w:rsidRPr="00634F17">
              <w:rPr>
                <w:rFonts w:cs="Times New Roman"/>
                <w:sz w:val="20"/>
                <w:szCs w:val="20"/>
                <w:vertAlign w:val="superscript"/>
              </w:rPr>
              <w:t>м</w:t>
            </w:r>
          </w:p>
        </w:tc>
        <w:tc>
          <w:tcPr>
            <w:tcW w:w="434"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1,4</w:t>
            </w:r>
          </w:p>
        </w:tc>
        <w:tc>
          <w:tcPr>
            <w:tcW w:w="318"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9,0</w:t>
            </w:r>
          </w:p>
        </w:tc>
        <w:tc>
          <w:tcPr>
            <w:tcW w:w="364"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14,6</w:t>
            </w:r>
          </w:p>
        </w:tc>
        <w:tc>
          <w:tcPr>
            <w:tcW w:w="409"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не менее 27</w:t>
            </w:r>
          </w:p>
        </w:tc>
        <w:tc>
          <w:tcPr>
            <w:tcW w:w="407"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есть</w:t>
            </w:r>
          </w:p>
        </w:tc>
      </w:tr>
      <w:tr w:rsidR="00921C0D" w:rsidRPr="00634F17" w:rsidTr="00634F17">
        <w:trPr>
          <w:trHeight w:val="362"/>
        </w:trPr>
        <w:tc>
          <w:tcPr>
            <w:tcW w:w="565"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Нептун</w:t>
            </w:r>
          </w:p>
        </w:tc>
        <w:tc>
          <w:tcPr>
            <w:tcW w:w="283"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30,07</w:t>
            </w:r>
          </w:p>
        </w:tc>
        <w:tc>
          <w:tcPr>
            <w:tcW w:w="349"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164,78</w:t>
            </w:r>
          </w:p>
        </w:tc>
        <w:tc>
          <w:tcPr>
            <w:tcW w:w="341"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0,008</w:t>
            </w:r>
          </w:p>
        </w:tc>
        <w:tc>
          <w:tcPr>
            <w:tcW w:w="274"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5,4</w:t>
            </w:r>
          </w:p>
        </w:tc>
        <w:tc>
          <w:tcPr>
            <w:tcW w:w="341"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24 300</w:t>
            </w:r>
          </w:p>
        </w:tc>
        <w:tc>
          <w:tcPr>
            <w:tcW w:w="457"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3,9</w:t>
            </w:r>
          </w:p>
        </w:tc>
        <w:tc>
          <w:tcPr>
            <w:tcW w:w="457"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vertAlign w:val="superscript"/>
              </w:rPr>
            </w:pPr>
            <w:r w:rsidRPr="00634F17">
              <w:rPr>
                <w:rFonts w:cs="Times New Roman"/>
                <w:sz w:val="20"/>
                <w:szCs w:val="20"/>
              </w:rPr>
              <w:t>15</w:t>
            </w:r>
            <w:r w:rsidRPr="00634F17">
              <w:rPr>
                <w:rFonts w:cs="Times New Roman"/>
                <w:sz w:val="20"/>
                <w:szCs w:val="20"/>
                <w:vertAlign w:val="superscript"/>
              </w:rPr>
              <w:t>ч</w:t>
            </w:r>
            <w:r w:rsidRPr="00634F17">
              <w:rPr>
                <w:rFonts w:cs="Times New Roman"/>
                <w:sz w:val="20"/>
                <w:szCs w:val="20"/>
              </w:rPr>
              <w:t>48</w:t>
            </w:r>
            <w:r w:rsidRPr="00634F17">
              <w:rPr>
                <w:rFonts w:cs="Times New Roman"/>
                <w:sz w:val="20"/>
                <w:szCs w:val="20"/>
                <w:vertAlign w:val="superscript"/>
              </w:rPr>
              <w:t>м</w:t>
            </w:r>
          </w:p>
        </w:tc>
        <w:tc>
          <w:tcPr>
            <w:tcW w:w="434"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1,6</w:t>
            </w:r>
          </w:p>
        </w:tc>
        <w:tc>
          <w:tcPr>
            <w:tcW w:w="318"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11,6</w:t>
            </w:r>
          </w:p>
        </w:tc>
        <w:tc>
          <w:tcPr>
            <w:tcW w:w="364"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17,2</w:t>
            </w:r>
          </w:p>
        </w:tc>
        <w:tc>
          <w:tcPr>
            <w:tcW w:w="409"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не менее 13</w:t>
            </w:r>
          </w:p>
        </w:tc>
        <w:tc>
          <w:tcPr>
            <w:tcW w:w="407" w:type="pct"/>
            <w:tcBorders>
              <w:top w:val="nil"/>
              <w:left w:val="single" w:sz="6" w:space="0" w:color="auto"/>
              <w:bottom w:val="nil"/>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есть</w:t>
            </w:r>
          </w:p>
        </w:tc>
      </w:tr>
      <w:tr w:rsidR="00921C0D" w:rsidRPr="00634F17" w:rsidTr="00634F17">
        <w:trPr>
          <w:trHeight w:val="457"/>
        </w:trPr>
        <w:tc>
          <w:tcPr>
            <w:tcW w:w="565" w:type="pct"/>
            <w:tcBorders>
              <w:top w:val="nil"/>
              <w:left w:val="single" w:sz="6" w:space="0" w:color="auto"/>
              <w:bottom w:val="single" w:sz="6" w:space="0" w:color="auto"/>
              <w:right w:val="single" w:sz="6" w:space="0" w:color="auto"/>
            </w:tcBorders>
          </w:tcPr>
          <w:p w:rsidR="00921C0D" w:rsidRPr="00634F17" w:rsidRDefault="00921C0D" w:rsidP="00921C0D">
            <w:pPr>
              <w:rPr>
                <w:rFonts w:cs="Times New Roman"/>
                <w:sz w:val="20"/>
                <w:szCs w:val="20"/>
                <w:lang w:val="en-US"/>
              </w:rPr>
            </w:pPr>
            <w:r w:rsidRPr="00634F17">
              <w:rPr>
                <w:rFonts w:cs="Times New Roman"/>
                <w:sz w:val="20"/>
                <w:szCs w:val="20"/>
              </w:rPr>
              <w:t>Плутон</w:t>
            </w:r>
          </w:p>
        </w:tc>
        <w:tc>
          <w:tcPr>
            <w:tcW w:w="283" w:type="pct"/>
            <w:tcBorders>
              <w:top w:val="nil"/>
              <w:left w:val="single" w:sz="6" w:space="0" w:color="auto"/>
              <w:bottom w:val="single" w:sz="6" w:space="0" w:color="auto"/>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39,52</w:t>
            </w:r>
          </w:p>
        </w:tc>
        <w:tc>
          <w:tcPr>
            <w:tcW w:w="349" w:type="pct"/>
            <w:tcBorders>
              <w:top w:val="nil"/>
              <w:left w:val="single" w:sz="6" w:space="0" w:color="auto"/>
              <w:bottom w:val="single" w:sz="6" w:space="0" w:color="auto"/>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247,7</w:t>
            </w:r>
          </w:p>
        </w:tc>
        <w:tc>
          <w:tcPr>
            <w:tcW w:w="341" w:type="pct"/>
            <w:tcBorders>
              <w:top w:val="nil"/>
              <w:left w:val="single" w:sz="6" w:space="0" w:color="auto"/>
              <w:bottom w:val="single" w:sz="6" w:space="0" w:color="auto"/>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0,253</w:t>
            </w:r>
          </w:p>
        </w:tc>
        <w:tc>
          <w:tcPr>
            <w:tcW w:w="274" w:type="pct"/>
            <w:tcBorders>
              <w:top w:val="nil"/>
              <w:left w:val="single" w:sz="6" w:space="0" w:color="auto"/>
              <w:bottom w:val="single" w:sz="6" w:space="0" w:color="auto"/>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4,7</w:t>
            </w:r>
          </w:p>
        </w:tc>
        <w:tc>
          <w:tcPr>
            <w:tcW w:w="341" w:type="pct"/>
            <w:tcBorders>
              <w:top w:val="nil"/>
              <w:left w:val="single" w:sz="6" w:space="0" w:color="auto"/>
              <w:bottom w:val="single" w:sz="6" w:space="0" w:color="auto"/>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1 140</w:t>
            </w:r>
          </w:p>
        </w:tc>
        <w:tc>
          <w:tcPr>
            <w:tcW w:w="457" w:type="pct"/>
            <w:tcBorders>
              <w:top w:val="nil"/>
              <w:left w:val="single" w:sz="6" w:space="0" w:color="auto"/>
              <w:bottom w:val="single" w:sz="6" w:space="0" w:color="auto"/>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0,2</w:t>
            </w:r>
          </w:p>
        </w:tc>
        <w:tc>
          <w:tcPr>
            <w:tcW w:w="457" w:type="pct"/>
            <w:tcBorders>
              <w:top w:val="nil"/>
              <w:left w:val="single" w:sz="6" w:space="0" w:color="auto"/>
              <w:bottom w:val="single" w:sz="6" w:space="0" w:color="auto"/>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 xml:space="preserve">6,4 </w:t>
            </w:r>
            <w:proofErr w:type="spellStart"/>
            <w:r w:rsidRPr="00634F17">
              <w:rPr>
                <w:rFonts w:cs="Times New Roman"/>
                <w:sz w:val="20"/>
                <w:szCs w:val="20"/>
              </w:rPr>
              <w:t>д</w:t>
            </w:r>
            <w:proofErr w:type="spellEnd"/>
          </w:p>
        </w:tc>
        <w:tc>
          <w:tcPr>
            <w:tcW w:w="434" w:type="pct"/>
            <w:tcBorders>
              <w:top w:val="nil"/>
              <w:left w:val="single" w:sz="6" w:space="0" w:color="auto"/>
              <w:bottom w:val="single" w:sz="6" w:space="0" w:color="auto"/>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2,0</w:t>
            </w:r>
          </w:p>
        </w:tc>
        <w:tc>
          <w:tcPr>
            <w:tcW w:w="318" w:type="pct"/>
            <w:tcBorders>
              <w:top w:val="nil"/>
              <w:left w:val="single" w:sz="6" w:space="0" w:color="auto"/>
              <w:bottom w:val="single" w:sz="6" w:space="0" w:color="auto"/>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0,6?</w:t>
            </w:r>
          </w:p>
        </w:tc>
        <w:tc>
          <w:tcPr>
            <w:tcW w:w="364" w:type="pct"/>
            <w:tcBorders>
              <w:top w:val="nil"/>
              <w:left w:val="single" w:sz="6" w:space="0" w:color="auto"/>
              <w:bottom w:val="single" w:sz="6" w:space="0" w:color="auto"/>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0,002</w:t>
            </w:r>
          </w:p>
        </w:tc>
        <w:tc>
          <w:tcPr>
            <w:tcW w:w="409" w:type="pct"/>
            <w:tcBorders>
              <w:top w:val="nil"/>
              <w:left w:val="single" w:sz="6" w:space="0" w:color="auto"/>
              <w:bottom w:val="single" w:sz="6" w:space="0" w:color="auto"/>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не менее 1</w:t>
            </w:r>
          </w:p>
        </w:tc>
        <w:tc>
          <w:tcPr>
            <w:tcW w:w="407" w:type="pct"/>
            <w:tcBorders>
              <w:top w:val="nil"/>
              <w:left w:val="single" w:sz="6" w:space="0" w:color="auto"/>
              <w:bottom w:val="single" w:sz="6" w:space="0" w:color="auto"/>
              <w:right w:val="single" w:sz="6" w:space="0" w:color="auto"/>
            </w:tcBorders>
          </w:tcPr>
          <w:p w:rsidR="00921C0D" w:rsidRPr="00634F17" w:rsidRDefault="00921C0D" w:rsidP="00921C0D">
            <w:pPr>
              <w:rPr>
                <w:rFonts w:cs="Times New Roman"/>
                <w:sz w:val="20"/>
                <w:szCs w:val="20"/>
              </w:rPr>
            </w:pPr>
            <w:r w:rsidRPr="00634F17">
              <w:rPr>
                <w:rFonts w:cs="Times New Roman"/>
                <w:sz w:val="20"/>
                <w:szCs w:val="20"/>
              </w:rPr>
              <w:t>нет</w:t>
            </w:r>
          </w:p>
        </w:tc>
      </w:tr>
    </w:tbl>
    <w:p w:rsidR="00921C0D" w:rsidRPr="00921C0D" w:rsidRDefault="00921C0D" w:rsidP="00921C0D">
      <w:pPr>
        <w:rPr>
          <w:rFonts w:cs="Times New Roman"/>
          <w:b/>
          <w:bCs/>
          <w:sz w:val="24"/>
          <w:szCs w:val="24"/>
        </w:rPr>
      </w:pPr>
      <w:r w:rsidRPr="00921C0D">
        <w:rPr>
          <w:rFonts w:cs="Times New Roman"/>
          <w:b/>
          <w:bCs/>
          <w:sz w:val="24"/>
          <w:szCs w:val="24"/>
        </w:rPr>
        <w:t>Таблица 2. Сравнительная характеристика планет земной группы и плане</w:t>
      </w:r>
      <w:proofErr w:type="gramStart"/>
      <w:r w:rsidRPr="00921C0D">
        <w:rPr>
          <w:rFonts w:cs="Times New Roman"/>
          <w:b/>
          <w:bCs/>
          <w:sz w:val="24"/>
          <w:szCs w:val="24"/>
        </w:rPr>
        <w:t>т-</w:t>
      </w:r>
      <w:proofErr w:type="gramEnd"/>
      <w:r w:rsidRPr="00921C0D">
        <w:rPr>
          <w:rFonts w:cs="Times New Roman"/>
          <w:b/>
          <w:bCs/>
          <w:sz w:val="24"/>
          <w:szCs w:val="24"/>
        </w:rPr>
        <w:t xml:space="preserve"> гигантов.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5"/>
        <w:gridCol w:w="985"/>
        <w:gridCol w:w="1165"/>
        <w:gridCol w:w="1129"/>
        <w:gridCol w:w="955"/>
        <w:gridCol w:w="1135"/>
        <w:gridCol w:w="1129"/>
        <w:gridCol w:w="1105"/>
        <w:gridCol w:w="953"/>
      </w:tblGrid>
      <w:tr w:rsidR="00921C0D" w:rsidRPr="00634F17" w:rsidTr="00634F17">
        <w:tc>
          <w:tcPr>
            <w:tcW w:w="546" w:type="pct"/>
            <w:shd w:val="clear" w:color="auto" w:fill="auto"/>
          </w:tcPr>
          <w:p w:rsidR="00921C0D" w:rsidRPr="00634F17" w:rsidRDefault="00921C0D" w:rsidP="00921C0D">
            <w:pPr>
              <w:rPr>
                <w:rFonts w:cs="Times New Roman"/>
                <w:bCs/>
                <w:sz w:val="20"/>
                <w:szCs w:val="20"/>
              </w:rPr>
            </w:pPr>
            <w:r w:rsidRPr="00634F17">
              <w:rPr>
                <w:rFonts w:cs="Times New Roman"/>
                <w:bCs/>
                <w:sz w:val="20"/>
                <w:szCs w:val="20"/>
              </w:rPr>
              <w:t>Название группы</w:t>
            </w:r>
          </w:p>
        </w:tc>
        <w:tc>
          <w:tcPr>
            <w:tcW w:w="591" w:type="pct"/>
            <w:shd w:val="clear" w:color="auto" w:fill="auto"/>
          </w:tcPr>
          <w:p w:rsidR="00921C0D" w:rsidRPr="00634F17" w:rsidRDefault="00921C0D" w:rsidP="00921C0D">
            <w:pPr>
              <w:rPr>
                <w:rFonts w:cs="Times New Roman"/>
                <w:bCs/>
                <w:sz w:val="20"/>
                <w:szCs w:val="20"/>
              </w:rPr>
            </w:pPr>
            <w:r w:rsidRPr="00634F17">
              <w:rPr>
                <w:rFonts w:cs="Times New Roman"/>
                <w:bCs/>
                <w:sz w:val="20"/>
                <w:szCs w:val="20"/>
              </w:rPr>
              <w:t>Объекты</w:t>
            </w:r>
          </w:p>
        </w:tc>
        <w:tc>
          <w:tcPr>
            <w:tcW w:w="545" w:type="pct"/>
            <w:shd w:val="clear" w:color="auto" w:fill="auto"/>
          </w:tcPr>
          <w:p w:rsidR="00921C0D" w:rsidRPr="00634F17" w:rsidRDefault="00921C0D" w:rsidP="00921C0D">
            <w:pPr>
              <w:rPr>
                <w:rFonts w:cs="Times New Roman"/>
                <w:bCs/>
                <w:sz w:val="20"/>
                <w:szCs w:val="20"/>
              </w:rPr>
            </w:pPr>
            <w:r w:rsidRPr="00634F17">
              <w:rPr>
                <w:rFonts w:cs="Times New Roman"/>
                <w:bCs/>
                <w:sz w:val="20"/>
                <w:szCs w:val="20"/>
              </w:rPr>
              <w:t xml:space="preserve">Среднее расстояние от Солнца, </w:t>
            </w:r>
            <w:proofErr w:type="spellStart"/>
            <w:r w:rsidRPr="00634F17">
              <w:rPr>
                <w:rFonts w:cs="Times New Roman"/>
                <w:bCs/>
                <w:sz w:val="20"/>
                <w:szCs w:val="20"/>
              </w:rPr>
              <w:t>а.е</w:t>
            </w:r>
            <w:proofErr w:type="spellEnd"/>
            <w:r w:rsidRPr="00634F17">
              <w:rPr>
                <w:rFonts w:cs="Times New Roman"/>
                <w:bCs/>
                <w:sz w:val="20"/>
                <w:szCs w:val="20"/>
              </w:rPr>
              <w:t>.</w:t>
            </w:r>
          </w:p>
        </w:tc>
        <w:tc>
          <w:tcPr>
            <w:tcW w:w="636" w:type="pct"/>
            <w:shd w:val="clear" w:color="auto" w:fill="auto"/>
          </w:tcPr>
          <w:p w:rsidR="00921C0D" w:rsidRPr="00634F17" w:rsidRDefault="00921C0D" w:rsidP="00921C0D">
            <w:pPr>
              <w:rPr>
                <w:rFonts w:cs="Times New Roman"/>
                <w:bCs/>
                <w:sz w:val="20"/>
                <w:szCs w:val="20"/>
                <w:lang w:val="en-US"/>
              </w:rPr>
            </w:pPr>
            <w:r w:rsidRPr="00634F17">
              <w:rPr>
                <w:rFonts w:cs="Times New Roman"/>
                <w:bCs/>
                <w:sz w:val="20"/>
                <w:szCs w:val="20"/>
              </w:rPr>
              <w:t xml:space="preserve">Средний радиус, </w:t>
            </w:r>
            <w:proofErr w:type="gramStart"/>
            <w:r w:rsidRPr="00634F17">
              <w:rPr>
                <w:rFonts w:cs="Times New Roman"/>
                <w:bCs/>
                <w:sz w:val="20"/>
                <w:szCs w:val="20"/>
              </w:rPr>
              <w:t>радиусах</w:t>
            </w:r>
            <w:proofErr w:type="gramEnd"/>
            <w:r w:rsidRPr="00634F17">
              <w:rPr>
                <w:rFonts w:cs="Times New Roman"/>
                <w:bCs/>
                <w:sz w:val="20"/>
                <w:szCs w:val="20"/>
              </w:rPr>
              <w:t xml:space="preserve"> Земли</w:t>
            </w:r>
          </w:p>
        </w:tc>
        <w:tc>
          <w:tcPr>
            <w:tcW w:w="545" w:type="pct"/>
            <w:shd w:val="clear" w:color="auto" w:fill="auto"/>
          </w:tcPr>
          <w:p w:rsidR="00921C0D" w:rsidRPr="00634F17" w:rsidRDefault="00921C0D" w:rsidP="00921C0D">
            <w:pPr>
              <w:rPr>
                <w:rFonts w:cs="Times New Roman"/>
                <w:bCs/>
                <w:sz w:val="20"/>
                <w:szCs w:val="20"/>
              </w:rPr>
            </w:pPr>
            <w:r w:rsidRPr="00634F17">
              <w:rPr>
                <w:rFonts w:cs="Times New Roman"/>
                <w:bCs/>
                <w:sz w:val="20"/>
                <w:szCs w:val="20"/>
              </w:rPr>
              <w:t>Масса в массах Земли</w:t>
            </w:r>
          </w:p>
        </w:tc>
        <w:tc>
          <w:tcPr>
            <w:tcW w:w="545" w:type="pct"/>
            <w:shd w:val="clear" w:color="auto" w:fill="auto"/>
          </w:tcPr>
          <w:p w:rsidR="00921C0D" w:rsidRPr="00634F17" w:rsidRDefault="00921C0D" w:rsidP="00921C0D">
            <w:pPr>
              <w:rPr>
                <w:rFonts w:cs="Times New Roman"/>
                <w:bCs/>
                <w:sz w:val="20"/>
                <w:szCs w:val="20"/>
              </w:rPr>
            </w:pPr>
            <w:r w:rsidRPr="00634F17">
              <w:rPr>
                <w:rFonts w:cs="Times New Roman"/>
                <w:bCs/>
                <w:sz w:val="20"/>
                <w:szCs w:val="20"/>
              </w:rPr>
              <w:t xml:space="preserve">Средняя плотность, </w:t>
            </w:r>
            <w:proofErr w:type="gramStart"/>
            <w:r w:rsidRPr="00634F17">
              <w:rPr>
                <w:rFonts w:cs="Times New Roman"/>
                <w:bCs/>
                <w:sz w:val="20"/>
                <w:szCs w:val="20"/>
              </w:rPr>
              <w:t>г</w:t>
            </w:r>
            <w:proofErr w:type="gramEnd"/>
            <w:r w:rsidRPr="00634F17">
              <w:rPr>
                <w:rFonts w:cs="Times New Roman"/>
                <w:bCs/>
                <w:sz w:val="20"/>
                <w:szCs w:val="20"/>
              </w:rPr>
              <w:t>/см3</w:t>
            </w:r>
          </w:p>
        </w:tc>
        <w:tc>
          <w:tcPr>
            <w:tcW w:w="636" w:type="pct"/>
            <w:shd w:val="clear" w:color="auto" w:fill="auto"/>
          </w:tcPr>
          <w:p w:rsidR="00921C0D" w:rsidRPr="00634F17" w:rsidRDefault="00921C0D" w:rsidP="00921C0D">
            <w:pPr>
              <w:rPr>
                <w:rFonts w:cs="Times New Roman"/>
                <w:bCs/>
                <w:sz w:val="20"/>
                <w:szCs w:val="20"/>
              </w:rPr>
            </w:pPr>
            <w:r w:rsidRPr="00634F17">
              <w:rPr>
                <w:rFonts w:cs="Times New Roman"/>
                <w:bCs/>
                <w:sz w:val="20"/>
                <w:szCs w:val="20"/>
              </w:rPr>
              <w:t>Период вращения</w:t>
            </w:r>
          </w:p>
        </w:tc>
        <w:tc>
          <w:tcPr>
            <w:tcW w:w="500" w:type="pct"/>
            <w:shd w:val="clear" w:color="auto" w:fill="auto"/>
          </w:tcPr>
          <w:p w:rsidR="00921C0D" w:rsidRPr="00634F17" w:rsidRDefault="00921C0D" w:rsidP="00921C0D">
            <w:pPr>
              <w:rPr>
                <w:rFonts w:cs="Times New Roman"/>
                <w:bCs/>
                <w:sz w:val="20"/>
                <w:szCs w:val="20"/>
              </w:rPr>
            </w:pPr>
            <w:r w:rsidRPr="00634F17">
              <w:rPr>
                <w:rFonts w:cs="Times New Roman"/>
                <w:bCs/>
                <w:sz w:val="20"/>
                <w:szCs w:val="20"/>
              </w:rPr>
              <w:t>Число спутников</w:t>
            </w:r>
          </w:p>
        </w:tc>
        <w:tc>
          <w:tcPr>
            <w:tcW w:w="455" w:type="pct"/>
            <w:shd w:val="clear" w:color="auto" w:fill="auto"/>
          </w:tcPr>
          <w:p w:rsidR="00921C0D" w:rsidRPr="00634F17" w:rsidRDefault="00921C0D" w:rsidP="00921C0D">
            <w:pPr>
              <w:rPr>
                <w:rFonts w:cs="Times New Roman"/>
                <w:bCs/>
                <w:sz w:val="20"/>
                <w:szCs w:val="20"/>
              </w:rPr>
            </w:pPr>
            <w:r w:rsidRPr="00634F17">
              <w:rPr>
                <w:rFonts w:cs="Times New Roman"/>
                <w:bCs/>
                <w:sz w:val="20"/>
                <w:szCs w:val="20"/>
              </w:rPr>
              <w:t>Наличие колец</w:t>
            </w:r>
          </w:p>
        </w:tc>
      </w:tr>
      <w:tr w:rsidR="00921C0D" w:rsidRPr="00634F17" w:rsidTr="00634F17">
        <w:tc>
          <w:tcPr>
            <w:tcW w:w="546" w:type="pct"/>
            <w:shd w:val="clear" w:color="auto" w:fill="auto"/>
          </w:tcPr>
          <w:p w:rsidR="00921C0D" w:rsidRPr="00634F17" w:rsidRDefault="00921C0D" w:rsidP="00921C0D">
            <w:pPr>
              <w:rPr>
                <w:rFonts w:cs="Times New Roman"/>
                <w:bCs/>
                <w:sz w:val="20"/>
                <w:szCs w:val="20"/>
              </w:rPr>
            </w:pPr>
            <w:r w:rsidRPr="00634F17">
              <w:rPr>
                <w:rFonts w:cs="Times New Roman"/>
                <w:bCs/>
                <w:sz w:val="20"/>
                <w:szCs w:val="20"/>
              </w:rPr>
              <w:t>Планеты земной группы</w:t>
            </w:r>
          </w:p>
        </w:tc>
        <w:tc>
          <w:tcPr>
            <w:tcW w:w="591" w:type="pct"/>
            <w:shd w:val="clear" w:color="auto" w:fill="auto"/>
          </w:tcPr>
          <w:p w:rsidR="00921C0D" w:rsidRPr="00634F17" w:rsidRDefault="00921C0D" w:rsidP="00921C0D">
            <w:pPr>
              <w:rPr>
                <w:rFonts w:cs="Times New Roman"/>
                <w:bCs/>
                <w:sz w:val="20"/>
                <w:szCs w:val="20"/>
              </w:rPr>
            </w:pPr>
          </w:p>
        </w:tc>
        <w:tc>
          <w:tcPr>
            <w:tcW w:w="545" w:type="pct"/>
            <w:shd w:val="clear" w:color="auto" w:fill="auto"/>
          </w:tcPr>
          <w:p w:rsidR="00921C0D" w:rsidRPr="00634F17" w:rsidRDefault="00921C0D" w:rsidP="00921C0D">
            <w:pPr>
              <w:rPr>
                <w:rFonts w:cs="Times New Roman"/>
                <w:bCs/>
                <w:sz w:val="20"/>
                <w:szCs w:val="20"/>
              </w:rPr>
            </w:pPr>
          </w:p>
        </w:tc>
        <w:tc>
          <w:tcPr>
            <w:tcW w:w="636" w:type="pct"/>
            <w:shd w:val="clear" w:color="auto" w:fill="auto"/>
          </w:tcPr>
          <w:p w:rsidR="00921C0D" w:rsidRPr="00634F17" w:rsidRDefault="00921C0D" w:rsidP="00921C0D">
            <w:pPr>
              <w:rPr>
                <w:rFonts w:cs="Times New Roman"/>
                <w:bCs/>
                <w:sz w:val="20"/>
                <w:szCs w:val="20"/>
              </w:rPr>
            </w:pPr>
          </w:p>
        </w:tc>
        <w:tc>
          <w:tcPr>
            <w:tcW w:w="545" w:type="pct"/>
            <w:shd w:val="clear" w:color="auto" w:fill="auto"/>
          </w:tcPr>
          <w:p w:rsidR="00921C0D" w:rsidRPr="00634F17" w:rsidRDefault="00921C0D" w:rsidP="00921C0D">
            <w:pPr>
              <w:rPr>
                <w:rFonts w:cs="Times New Roman"/>
                <w:bCs/>
                <w:sz w:val="20"/>
                <w:szCs w:val="20"/>
              </w:rPr>
            </w:pPr>
          </w:p>
        </w:tc>
        <w:tc>
          <w:tcPr>
            <w:tcW w:w="545" w:type="pct"/>
            <w:shd w:val="clear" w:color="auto" w:fill="auto"/>
          </w:tcPr>
          <w:p w:rsidR="00921C0D" w:rsidRPr="00634F17" w:rsidRDefault="00921C0D" w:rsidP="00921C0D">
            <w:pPr>
              <w:rPr>
                <w:rFonts w:cs="Times New Roman"/>
                <w:bCs/>
                <w:sz w:val="20"/>
                <w:szCs w:val="20"/>
              </w:rPr>
            </w:pPr>
          </w:p>
        </w:tc>
        <w:tc>
          <w:tcPr>
            <w:tcW w:w="636" w:type="pct"/>
            <w:shd w:val="clear" w:color="auto" w:fill="auto"/>
          </w:tcPr>
          <w:p w:rsidR="00921C0D" w:rsidRPr="00634F17" w:rsidRDefault="00921C0D" w:rsidP="00921C0D">
            <w:pPr>
              <w:rPr>
                <w:rFonts w:cs="Times New Roman"/>
                <w:bCs/>
                <w:sz w:val="20"/>
                <w:szCs w:val="20"/>
              </w:rPr>
            </w:pPr>
          </w:p>
        </w:tc>
        <w:tc>
          <w:tcPr>
            <w:tcW w:w="500" w:type="pct"/>
            <w:shd w:val="clear" w:color="auto" w:fill="auto"/>
          </w:tcPr>
          <w:p w:rsidR="00921C0D" w:rsidRPr="00634F17" w:rsidRDefault="00921C0D" w:rsidP="00921C0D">
            <w:pPr>
              <w:rPr>
                <w:rFonts w:cs="Times New Roman"/>
                <w:bCs/>
                <w:sz w:val="20"/>
                <w:szCs w:val="20"/>
              </w:rPr>
            </w:pPr>
          </w:p>
        </w:tc>
        <w:tc>
          <w:tcPr>
            <w:tcW w:w="455" w:type="pct"/>
            <w:shd w:val="clear" w:color="auto" w:fill="auto"/>
          </w:tcPr>
          <w:p w:rsidR="00921C0D" w:rsidRPr="00634F17" w:rsidRDefault="00921C0D" w:rsidP="00921C0D">
            <w:pPr>
              <w:rPr>
                <w:rFonts w:cs="Times New Roman"/>
                <w:bCs/>
                <w:sz w:val="20"/>
                <w:szCs w:val="20"/>
              </w:rPr>
            </w:pPr>
          </w:p>
        </w:tc>
      </w:tr>
      <w:tr w:rsidR="00921C0D" w:rsidRPr="00634F17" w:rsidTr="00634F17">
        <w:tc>
          <w:tcPr>
            <w:tcW w:w="546" w:type="pct"/>
            <w:shd w:val="clear" w:color="auto" w:fill="auto"/>
          </w:tcPr>
          <w:p w:rsidR="00921C0D" w:rsidRPr="00634F17" w:rsidRDefault="00921C0D" w:rsidP="00921C0D">
            <w:pPr>
              <w:rPr>
                <w:rFonts w:cs="Times New Roman"/>
                <w:bCs/>
                <w:sz w:val="20"/>
                <w:szCs w:val="20"/>
              </w:rPr>
            </w:pPr>
            <w:r w:rsidRPr="00634F17">
              <w:rPr>
                <w:rFonts w:cs="Times New Roman"/>
                <w:bCs/>
                <w:sz w:val="20"/>
                <w:szCs w:val="20"/>
              </w:rPr>
              <w:t>Планеты - гиганты</w:t>
            </w:r>
          </w:p>
        </w:tc>
        <w:tc>
          <w:tcPr>
            <w:tcW w:w="591" w:type="pct"/>
            <w:shd w:val="clear" w:color="auto" w:fill="auto"/>
          </w:tcPr>
          <w:p w:rsidR="00921C0D" w:rsidRPr="00634F17" w:rsidRDefault="00921C0D" w:rsidP="00921C0D">
            <w:pPr>
              <w:rPr>
                <w:rFonts w:cs="Times New Roman"/>
                <w:bCs/>
                <w:sz w:val="20"/>
                <w:szCs w:val="20"/>
              </w:rPr>
            </w:pPr>
          </w:p>
          <w:p w:rsidR="00921C0D" w:rsidRPr="00634F17" w:rsidRDefault="00921C0D" w:rsidP="00921C0D">
            <w:pPr>
              <w:rPr>
                <w:rFonts w:cs="Times New Roman"/>
                <w:bCs/>
                <w:sz w:val="20"/>
                <w:szCs w:val="20"/>
              </w:rPr>
            </w:pPr>
          </w:p>
        </w:tc>
        <w:tc>
          <w:tcPr>
            <w:tcW w:w="545" w:type="pct"/>
            <w:shd w:val="clear" w:color="auto" w:fill="auto"/>
          </w:tcPr>
          <w:p w:rsidR="00921C0D" w:rsidRPr="00634F17" w:rsidRDefault="00921C0D" w:rsidP="00921C0D">
            <w:pPr>
              <w:rPr>
                <w:rFonts w:cs="Times New Roman"/>
                <w:bCs/>
                <w:sz w:val="20"/>
                <w:szCs w:val="20"/>
              </w:rPr>
            </w:pPr>
          </w:p>
        </w:tc>
        <w:tc>
          <w:tcPr>
            <w:tcW w:w="636" w:type="pct"/>
            <w:shd w:val="clear" w:color="auto" w:fill="auto"/>
          </w:tcPr>
          <w:p w:rsidR="00921C0D" w:rsidRPr="00634F17" w:rsidRDefault="00921C0D" w:rsidP="00921C0D">
            <w:pPr>
              <w:rPr>
                <w:rFonts w:cs="Times New Roman"/>
                <w:bCs/>
                <w:sz w:val="20"/>
                <w:szCs w:val="20"/>
              </w:rPr>
            </w:pPr>
          </w:p>
        </w:tc>
        <w:tc>
          <w:tcPr>
            <w:tcW w:w="545" w:type="pct"/>
            <w:shd w:val="clear" w:color="auto" w:fill="auto"/>
          </w:tcPr>
          <w:p w:rsidR="00921C0D" w:rsidRPr="00634F17" w:rsidRDefault="00921C0D" w:rsidP="00921C0D">
            <w:pPr>
              <w:rPr>
                <w:rFonts w:cs="Times New Roman"/>
                <w:bCs/>
                <w:sz w:val="20"/>
                <w:szCs w:val="20"/>
              </w:rPr>
            </w:pPr>
          </w:p>
        </w:tc>
        <w:tc>
          <w:tcPr>
            <w:tcW w:w="545" w:type="pct"/>
            <w:shd w:val="clear" w:color="auto" w:fill="auto"/>
          </w:tcPr>
          <w:p w:rsidR="00921C0D" w:rsidRPr="00634F17" w:rsidRDefault="00921C0D" w:rsidP="00921C0D">
            <w:pPr>
              <w:rPr>
                <w:rFonts w:cs="Times New Roman"/>
                <w:bCs/>
                <w:sz w:val="20"/>
                <w:szCs w:val="20"/>
              </w:rPr>
            </w:pPr>
          </w:p>
        </w:tc>
        <w:tc>
          <w:tcPr>
            <w:tcW w:w="636" w:type="pct"/>
            <w:shd w:val="clear" w:color="auto" w:fill="auto"/>
          </w:tcPr>
          <w:p w:rsidR="00921C0D" w:rsidRPr="00634F17" w:rsidRDefault="00921C0D" w:rsidP="00921C0D">
            <w:pPr>
              <w:rPr>
                <w:rFonts w:cs="Times New Roman"/>
                <w:bCs/>
                <w:sz w:val="20"/>
                <w:szCs w:val="20"/>
              </w:rPr>
            </w:pPr>
          </w:p>
        </w:tc>
        <w:tc>
          <w:tcPr>
            <w:tcW w:w="500" w:type="pct"/>
            <w:shd w:val="clear" w:color="auto" w:fill="auto"/>
          </w:tcPr>
          <w:p w:rsidR="00921C0D" w:rsidRPr="00634F17" w:rsidRDefault="00921C0D" w:rsidP="00921C0D">
            <w:pPr>
              <w:rPr>
                <w:rFonts w:cs="Times New Roman"/>
                <w:bCs/>
                <w:sz w:val="20"/>
                <w:szCs w:val="20"/>
              </w:rPr>
            </w:pPr>
          </w:p>
        </w:tc>
        <w:tc>
          <w:tcPr>
            <w:tcW w:w="455" w:type="pct"/>
            <w:shd w:val="clear" w:color="auto" w:fill="auto"/>
          </w:tcPr>
          <w:p w:rsidR="00921C0D" w:rsidRPr="00634F17" w:rsidRDefault="00921C0D" w:rsidP="00921C0D">
            <w:pPr>
              <w:rPr>
                <w:rFonts w:cs="Times New Roman"/>
                <w:bCs/>
                <w:sz w:val="20"/>
                <w:szCs w:val="20"/>
              </w:rPr>
            </w:pPr>
          </w:p>
        </w:tc>
      </w:tr>
    </w:tbl>
    <w:p w:rsidR="00634F17" w:rsidRDefault="00634F17" w:rsidP="00634F17">
      <w:pPr>
        <w:spacing w:after="240"/>
      </w:pPr>
    </w:p>
    <w:p w:rsidR="00634F17" w:rsidRDefault="00634F17" w:rsidP="00634F17">
      <w:pPr>
        <w:spacing w:after="240"/>
        <w:jc w:val="center"/>
        <w:rPr>
          <w:bCs/>
          <w:sz w:val="24"/>
          <w:szCs w:val="24"/>
        </w:rPr>
      </w:pPr>
      <w:r w:rsidRPr="00634F17">
        <w:rPr>
          <w:b/>
          <w:bCs/>
          <w:i/>
          <w:iCs/>
          <w:sz w:val="24"/>
          <w:szCs w:val="24"/>
        </w:rPr>
        <w:t>Практическое занятие №3</w:t>
      </w:r>
      <w:r w:rsidRPr="00634F17">
        <w:rPr>
          <w:bCs/>
          <w:i/>
          <w:iCs/>
          <w:sz w:val="24"/>
          <w:szCs w:val="24"/>
        </w:rPr>
        <w:t>.</w:t>
      </w:r>
      <w:r w:rsidRPr="00634F17">
        <w:rPr>
          <w:bCs/>
          <w:sz w:val="24"/>
          <w:szCs w:val="24"/>
        </w:rPr>
        <w:t xml:space="preserve"> Изучение устройства и назначение международной космической станции с помощью картографического сервиса</w:t>
      </w:r>
      <w:r>
        <w:rPr>
          <w:bCs/>
          <w:sz w:val="24"/>
          <w:szCs w:val="24"/>
        </w:rPr>
        <w:t>.</w:t>
      </w:r>
    </w:p>
    <w:p w:rsidR="004021BA" w:rsidRPr="00921C0D" w:rsidRDefault="004021BA" w:rsidP="004021BA">
      <w:pPr>
        <w:pStyle w:val="Default"/>
        <w:spacing w:after="240"/>
      </w:pPr>
      <w:r w:rsidRPr="00921C0D">
        <w:rPr>
          <w:b/>
          <w:bCs/>
        </w:rPr>
        <w:t xml:space="preserve">Вид контроля: </w:t>
      </w:r>
      <w:r w:rsidRPr="00921C0D">
        <w:t>Опрос, упражнения</w:t>
      </w:r>
      <w:r>
        <w:t>.</w:t>
      </w:r>
      <w:r w:rsidRPr="00921C0D">
        <w:t xml:space="preserve"> </w:t>
      </w:r>
    </w:p>
    <w:p w:rsidR="004021BA" w:rsidRDefault="004021BA" w:rsidP="004021BA">
      <w:pPr>
        <w:pStyle w:val="Default"/>
        <w:rPr>
          <w:i/>
          <w:iCs/>
        </w:rPr>
      </w:pPr>
      <w:r w:rsidRPr="00921C0D">
        <w:rPr>
          <w:i/>
          <w:iCs/>
        </w:rPr>
        <w:t>Вопросы для контроля по теме:</w:t>
      </w:r>
    </w:p>
    <w:p w:rsidR="004021BA" w:rsidRPr="004021BA" w:rsidRDefault="004021BA" w:rsidP="004021BA">
      <w:pPr>
        <w:pStyle w:val="2"/>
        <w:jc w:val="left"/>
        <w:textAlignment w:val="top"/>
        <w:rPr>
          <w:b w:val="0"/>
          <w:color w:val="000000"/>
          <w:sz w:val="24"/>
          <w:szCs w:val="24"/>
        </w:rPr>
      </w:pPr>
      <w:r>
        <w:rPr>
          <w:b w:val="0"/>
          <w:color w:val="000000"/>
          <w:sz w:val="24"/>
          <w:szCs w:val="24"/>
        </w:rPr>
        <w:t>1.</w:t>
      </w:r>
      <w:r w:rsidRPr="004021BA">
        <w:rPr>
          <w:b w:val="0"/>
          <w:color w:val="000000"/>
          <w:sz w:val="24"/>
          <w:szCs w:val="24"/>
        </w:rPr>
        <w:t>Для чего нужна МКС? </w:t>
      </w:r>
    </w:p>
    <w:p w:rsidR="004021BA" w:rsidRPr="004021BA" w:rsidRDefault="004021BA" w:rsidP="004021BA">
      <w:pPr>
        <w:pStyle w:val="ac"/>
        <w:shd w:val="clear" w:color="auto" w:fill="FFFFFF"/>
        <w:spacing w:before="0" w:beforeAutospacing="0" w:after="0" w:afterAutospacing="0"/>
        <w:textAlignment w:val="top"/>
        <w:rPr>
          <w:i/>
          <w:color w:val="000000"/>
        </w:rPr>
      </w:pPr>
      <w:r w:rsidRPr="004021BA">
        <w:rPr>
          <w:i/>
          <w:color w:val="000000"/>
        </w:rPr>
        <w:t xml:space="preserve">МКС используется </w:t>
      </w:r>
      <w:proofErr w:type="gramStart"/>
      <w:r w:rsidRPr="004021BA">
        <w:rPr>
          <w:i/>
          <w:color w:val="000000"/>
        </w:rPr>
        <w:t>для</w:t>
      </w:r>
      <w:proofErr w:type="gramEnd"/>
      <w:r w:rsidRPr="004021BA">
        <w:rPr>
          <w:i/>
          <w:color w:val="000000"/>
        </w:rPr>
        <w:t>: </w:t>
      </w:r>
    </w:p>
    <w:p w:rsidR="004021BA" w:rsidRPr="004021BA" w:rsidRDefault="004021BA" w:rsidP="004021BA">
      <w:pPr>
        <w:pStyle w:val="ac"/>
        <w:shd w:val="clear" w:color="auto" w:fill="FFFFFF"/>
        <w:spacing w:before="0" w:beforeAutospacing="0" w:after="0" w:afterAutospacing="0"/>
        <w:textAlignment w:val="top"/>
        <w:rPr>
          <w:i/>
          <w:color w:val="000000"/>
        </w:rPr>
      </w:pPr>
      <w:r w:rsidRPr="004021BA">
        <w:rPr>
          <w:i/>
          <w:color w:val="000000"/>
        </w:rPr>
        <w:t>— проведения медико-биологических исследований;</w:t>
      </w:r>
    </w:p>
    <w:p w:rsidR="004021BA" w:rsidRPr="004021BA" w:rsidRDefault="004021BA" w:rsidP="004021BA">
      <w:pPr>
        <w:pStyle w:val="ac"/>
        <w:shd w:val="clear" w:color="auto" w:fill="FFFFFF"/>
        <w:spacing w:before="0" w:beforeAutospacing="0" w:after="0" w:afterAutospacing="0"/>
        <w:textAlignment w:val="top"/>
        <w:rPr>
          <w:i/>
          <w:color w:val="000000"/>
        </w:rPr>
      </w:pPr>
      <w:r w:rsidRPr="004021BA">
        <w:rPr>
          <w:i/>
          <w:color w:val="000000"/>
        </w:rPr>
        <w:t>— производства высокотехнологичных материалов и биопрепаратов;</w:t>
      </w:r>
    </w:p>
    <w:p w:rsidR="004021BA" w:rsidRPr="004021BA" w:rsidRDefault="004021BA" w:rsidP="004021BA">
      <w:pPr>
        <w:pStyle w:val="ac"/>
        <w:shd w:val="clear" w:color="auto" w:fill="FFFFFF"/>
        <w:spacing w:before="0" w:beforeAutospacing="0" w:after="0" w:afterAutospacing="0"/>
        <w:textAlignment w:val="top"/>
        <w:rPr>
          <w:i/>
          <w:color w:val="000000"/>
        </w:rPr>
      </w:pPr>
      <w:r w:rsidRPr="004021BA">
        <w:rPr>
          <w:i/>
          <w:color w:val="000000"/>
        </w:rPr>
        <w:t>— изучения поведения организма человека в условиях длительного космического полёта;</w:t>
      </w:r>
    </w:p>
    <w:p w:rsidR="004021BA" w:rsidRPr="004021BA" w:rsidRDefault="004021BA" w:rsidP="004021BA">
      <w:pPr>
        <w:pStyle w:val="ac"/>
        <w:shd w:val="clear" w:color="auto" w:fill="FFFFFF"/>
        <w:spacing w:before="0" w:beforeAutospacing="0" w:after="0" w:afterAutospacing="0"/>
        <w:textAlignment w:val="top"/>
        <w:rPr>
          <w:i/>
          <w:color w:val="000000"/>
        </w:rPr>
      </w:pPr>
      <w:r w:rsidRPr="004021BA">
        <w:rPr>
          <w:i/>
          <w:color w:val="000000"/>
        </w:rPr>
        <w:t xml:space="preserve">— проведения исследований </w:t>
      </w:r>
      <w:proofErr w:type="spellStart"/>
      <w:r w:rsidRPr="004021BA">
        <w:rPr>
          <w:i/>
          <w:color w:val="000000"/>
        </w:rPr>
        <w:t>микрогравитации</w:t>
      </w:r>
      <w:proofErr w:type="spellEnd"/>
      <w:r w:rsidRPr="004021BA">
        <w:rPr>
          <w:i/>
          <w:color w:val="000000"/>
        </w:rPr>
        <w:t xml:space="preserve"> и астрофизики;</w:t>
      </w:r>
    </w:p>
    <w:p w:rsidR="004021BA" w:rsidRPr="004021BA" w:rsidRDefault="004021BA" w:rsidP="004021BA">
      <w:pPr>
        <w:pStyle w:val="ac"/>
        <w:shd w:val="clear" w:color="auto" w:fill="FFFFFF"/>
        <w:spacing w:before="0" w:beforeAutospacing="0" w:after="0" w:afterAutospacing="0"/>
        <w:textAlignment w:val="top"/>
        <w:rPr>
          <w:i/>
          <w:color w:val="000000"/>
        </w:rPr>
      </w:pPr>
      <w:r w:rsidRPr="004021BA">
        <w:rPr>
          <w:i/>
          <w:color w:val="000000"/>
        </w:rPr>
        <w:lastRenderedPageBreak/>
        <w:t>— изучения атмосферы и поверхности Земли в интересах фундаментальных наук и для прикладных целей;</w:t>
      </w:r>
    </w:p>
    <w:p w:rsidR="004021BA" w:rsidRPr="004021BA" w:rsidRDefault="004021BA" w:rsidP="004021BA">
      <w:pPr>
        <w:pStyle w:val="ac"/>
        <w:shd w:val="clear" w:color="auto" w:fill="FFFFFF"/>
        <w:spacing w:before="0" w:beforeAutospacing="0" w:after="0" w:afterAutospacing="0"/>
        <w:textAlignment w:val="top"/>
        <w:rPr>
          <w:i/>
          <w:color w:val="000000"/>
        </w:rPr>
      </w:pPr>
      <w:r w:rsidRPr="004021BA">
        <w:rPr>
          <w:i/>
          <w:color w:val="000000"/>
        </w:rPr>
        <w:t>— отработки технологии строительства в космосе крупных сооружений.</w:t>
      </w:r>
    </w:p>
    <w:p w:rsidR="004021BA" w:rsidRPr="004021BA" w:rsidRDefault="004021BA" w:rsidP="004021BA">
      <w:pPr>
        <w:pStyle w:val="2"/>
        <w:jc w:val="left"/>
        <w:textAlignment w:val="top"/>
        <w:rPr>
          <w:b w:val="0"/>
          <w:color w:val="000000"/>
          <w:sz w:val="24"/>
          <w:szCs w:val="24"/>
        </w:rPr>
      </w:pPr>
      <w:r>
        <w:rPr>
          <w:b w:val="0"/>
          <w:color w:val="000000"/>
          <w:sz w:val="24"/>
          <w:szCs w:val="24"/>
        </w:rPr>
        <w:t>2.</w:t>
      </w:r>
      <w:r w:rsidRPr="004021BA">
        <w:rPr>
          <w:b w:val="0"/>
          <w:color w:val="000000"/>
          <w:sz w:val="24"/>
          <w:szCs w:val="24"/>
        </w:rPr>
        <w:t>Кто управляет МКС?</w:t>
      </w:r>
    </w:p>
    <w:p w:rsidR="004021BA" w:rsidRPr="004021BA" w:rsidRDefault="004021BA" w:rsidP="004021BA">
      <w:pPr>
        <w:pStyle w:val="ac"/>
        <w:shd w:val="clear" w:color="auto" w:fill="FFFFFF"/>
        <w:spacing w:before="0" w:beforeAutospacing="0" w:after="0" w:afterAutospacing="0"/>
        <w:textAlignment w:val="top"/>
        <w:rPr>
          <w:i/>
          <w:color w:val="000000"/>
        </w:rPr>
      </w:pPr>
      <w:r w:rsidRPr="004021BA">
        <w:rPr>
          <w:i/>
          <w:color w:val="000000"/>
        </w:rPr>
        <w:t xml:space="preserve">Управление МКС осуществляется: российским сегментом — из Центра управления космическими полётами в Королёве, американским сегментом — из Центра управления полётами имени </w:t>
      </w:r>
      <w:proofErr w:type="spellStart"/>
      <w:r w:rsidRPr="004021BA">
        <w:rPr>
          <w:i/>
          <w:color w:val="000000"/>
        </w:rPr>
        <w:t>Линдона</w:t>
      </w:r>
      <w:proofErr w:type="spellEnd"/>
      <w:r w:rsidRPr="004021BA">
        <w:rPr>
          <w:i/>
          <w:color w:val="000000"/>
        </w:rPr>
        <w:t xml:space="preserve"> Джонсона в Хьюстоне. Управление лабораторными модулями осуществляется из европейского «</w:t>
      </w:r>
      <w:proofErr w:type="spellStart"/>
      <w:r w:rsidRPr="004021BA">
        <w:rPr>
          <w:i/>
          <w:color w:val="000000"/>
        </w:rPr>
        <w:t>Колумбуса</w:t>
      </w:r>
      <w:proofErr w:type="spellEnd"/>
      <w:r w:rsidRPr="004021BA">
        <w:rPr>
          <w:i/>
          <w:color w:val="000000"/>
        </w:rPr>
        <w:t>» и японского «</w:t>
      </w:r>
      <w:proofErr w:type="spellStart"/>
      <w:r w:rsidRPr="004021BA">
        <w:rPr>
          <w:i/>
          <w:color w:val="000000"/>
        </w:rPr>
        <w:t>Кибо</w:t>
      </w:r>
      <w:proofErr w:type="spellEnd"/>
      <w:r w:rsidRPr="004021BA">
        <w:rPr>
          <w:i/>
          <w:color w:val="000000"/>
        </w:rPr>
        <w:t>». </w:t>
      </w:r>
    </w:p>
    <w:p w:rsidR="004021BA" w:rsidRPr="004021BA" w:rsidRDefault="004021BA" w:rsidP="004021BA">
      <w:pPr>
        <w:pStyle w:val="2"/>
        <w:jc w:val="left"/>
        <w:textAlignment w:val="top"/>
        <w:rPr>
          <w:b w:val="0"/>
          <w:color w:val="000000"/>
          <w:sz w:val="24"/>
          <w:szCs w:val="24"/>
        </w:rPr>
      </w:pPr>
      <w:r>
        <w:rPr>
          <w:b w:val="0"/>
          <w:color w:val="000000"/>
          <w:sz w:val="24"/>
          <w:szCs w:val="24"/>
        </w:rPr>
        <w:t>3.</w:t>
      </w:r>
      <w:r w:rsidRPr="004021BA">
        <w:rPr>
          <w:b w:val="0"/>
          <w:color w:val="000000"/>
          <w:sz w:val="24"/>
          <w:szCs w:val="24"/>
        </w:rPr>
        <w:t>Сколько продлится эксплуатация МКС?</w:t>
      </w:r>
    </w:p>
    <w:p w:rsidR="004021BA" w:rsidRPr="004021BA" w:rsidRDefault="004021BA" w:rsidP="004021BA">
      <w:pPr>
        <w:pStyle w:val="ac"/>
        <w:shd w:val="clear" w:color="auto" w:fill="FFFFFF"/>
        <w:spacing w:before="0" w:beforeAutospacing="0" w:after="0" w:afterAutospacing="0"/>
        <w:textAlignment w:val="top"/>
        <w:rPr>
          <w:i/>
          <w:color w:val="000000"/>
        </w:rPr>
      </w:pPr>
      <w:r w:rsidRPr="004021BA">
        <w:rPr>
          <w:i/>
          <w:color w:val="000000"/>
        </w:rPr>
        <w:t>Эксплуатировать МКС планируется как минимум до 2024 года. После этого работа лабораторий будет завершена или продлена ещё на четыре года. Партнёры по МКС (прежде всего США, Россия, ЕС и Япония) пока ещё не приняли окончательное решение.</w:t>
      </w:r>
    </w:p>
    <w:p w:rsidR="004021BA" w:rsidRPr="004021BA" w:rsidRDefault="004021BA" w:rsidP="004021BA">
      <w:pPr>
        <w:pStyle w:val="2"/>
        <w:jc w:val="left"/>
        <w:textAlignment w:val="top"/>
        <w:rPr>
          <w:b w:val="0"/>
          <w:color w:val="000000"/>
          <w:sz w:val="24"/>
          <w:szCs w:val="24"/>
        </w:rPr>
      </w:pPr>
      <w:r>
        <w:rPr>
          <w:b w:val="0"/>
          <w:color w:val="000000"/>
          <w:sz w:val="24"/>
          <w:szCs w:val="24"/>
        </w:rPr>
        <w:t>4.</w:t>
      </w:r>
      <w:r w:rsidRPr="004021BA">
        <w:rPr>
          <w:b w:val="0"/>
          <w:color w:val="000000"/>
          <w:sz w:val="24"/>
          <w:szCs w:val="24"/>
        </w:rPr>
        <w:t>Чем заменят МКС? </w:t>
      </w:r>
    </w:p>
    <w:p w:rsidR="004021BA" w:rsidRDefault="004021BA" w:rsidP="004021BA">
      <w:pPr>
        <w:pStyle w:val="ac"/>
        <w:shd w:val="clear" w:color="auto" w:fill="FFFFFF"/>
        <w:spacing w:before="0" w:beforeAutospacing="0" w:after="0" w:afterAutospacing="0"/>
        <w:textAlignment w:val="top"/>
        <w:rPr>
          <w:i/>
          <w:color w:val="000000"/>
        </w:rPr>
      </w:pPr>
      <w:r w:rsidRPr="004021BA">
        <w:rPr>
          <w:i/>
          <w:color w:val="000000"/>
        </w:rPr>
        <w:t>На смену Международной космической станции после 2024 года может прийти российская орбитальная станция, которая не будет иметь ограничения по срокам эксплуатации. Она будет состоять из модулей, любой из которых можно заменить. Планируется, что полёты на орбитальную станцию будут выполняться на новых кораблях «Федерация»</w:t>
      </w:r>
    </w:p>
    <w:p w:rsidR="004021BA" w:rsidRPr="004021BA" w:rsidRDefault="004021BA" w:rsidP="004021BA">
      <w:pPr>
        <w:pStyle w:val="ac"/>
        <w:shd w:val="clear" w:color="auto" w:fill="FFFFFF"/>
        <w:spacing w:before="240" w:beforeAutospacing="0" w:after="0" w:afterAutospacing="0"/>
        <w:textAlignment w:val="top"/>
        <w:rPr>
          <w:i/>
          <w:color w:val="000000"/>
        </w:rPr>
      </w:pPr>
      <w:r>
        <w:rPr>
          <w:i/>
          <w:color w:val="000000"/>
        </w:rPr>
        <w:t>Упражнения:</w:t>
      </w:r>
    </w:p>
    <w:p w:rsidR="004021BA" w:rsidRPr="004021BA" w:rsidRDefault="004021BA" w:rsidP="004021BA">
      <w:pPr>
        <w:pStyle w:val="ac"/>
        <w:shd w:val="clear" w:color="auto" w:fill="FFFFFF"/>
        <w:spacing w:before="0" w:beforeAutospacing="0" w:after="0" w:afterAutospacing="0"/>
        <w:rPr>
          <w:color w:val="000000"/>
        </w:rPr>
      </w:pPr>
      <w:r w:rsidRPr="004021BA">
        <w:rPr>
          <w:rStyle w:val="af0"/>
          <w:b/>
          <w:bCs/>
          <w:color w:val="000000"/>
        </w:rPr>
        <w:t>Задание 1.</w:t>
      </w:r>
      <w:r w:rsidRPr="004021BA">
        <w:rPr>
          <w:color w:val="000000"/>
        </w:rPr>
        <w:t> Перечислите известные Вам аппараты космических исследований:</w:t>
      </w:r>
    </w:p>
    <w:p w:rsidR="004021BA" w:rsidRPr="004021BA" w:rsidRDefault="004021BA" w:rsidP="004021BA">
      <w:pPr>
        <w:pStyle w:val="ac"/>
        <w:shd w:val="clear" w:color="auto" w:fill="FFFFFF"/>
        <w:spacing w:before="0" w:beforeAutospacing="0" w:after="0" w:afterAutospacing="0"/>
        <w:rPr>
          <w:color w:val="000000"/>
        </w:rPr>
      </w:pPr>
      <w:r w:rsidRPr="004021BA">
        <w:rPr>
          <w:rStyle w:val="af0"/>
          <w:b/>
          <w:bCs/>
          <w:color w:val="000000"/>
        </w:rPr>
        <w:t>Задание 2.</w:t>
      </w:r>
      <w:r w:rsidRPr="004021BA">
        <w:rPr>
          <w:color w:val="000000"/>
        </w:rPr>
        <w:t> Изучите вид Международной космической станции (МКС) по ссылке http://www.cosmos-online.ru/vnutri-mks.html. Перейти на сайт можно с помощью QR-кода (рисунок 1)</w:t>
      </w:r>
    </w:p>
    <w:p w:rsidR="004021BA" w:rsidRPr="004021BA" w:rsidRDefault="004021BA" w:rsidP="004021BA">
      <w:pPr>
        <w:rPr>
          <w:rFonts w:cs="Times New Roman"/>
          <w:sz w:val="24"/>
          <w:szCs w:val="24"/>
        </w:rPr>
      </w:pPr>
      <w:r w:rsidRPr="004021BA">
        <w:rPr>
          <w:rFonts w:cs="Times New Roman"/>
          <w:noProof/>
          <w:sz w:val="24"/>
          <w:szCs w:val="24"/>
          <w:lang w:eastAsia="ru-RU"/>
        </w:rPr>
        <w:drawing>
          <wp:inline distT="0" distB="0" distL="0" distR="0">
            <wp:extent cx="1295316" cy="1239647"/>
            <wp:effectExtent l="19050" t="0" r="84" b="0"/>
            <wp:docPr id="305" name="Рисунок 305" descr="QR код для перехода на МК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QR код для перехода на МКС"/>
                    <pic:cNvPicPr>
                      <a:picLocks noChangeAspect="1" noChangeArrowheads="1"/>
                    </pic:cNvPicPr>
                  </pic:nvPicPr>
                  <pic:blipFill>
                    <a:blip r:embed="rId42" cstate="print"/>
                    <a:srcRect/>
                    <a:stretch>
                      <a:fillRect/>
                    </a:stretch>
                  </pic:blipFill>
                  <pic:spPr bwMode="auto">
                    <a:xfrm>
                      <a:off x="0" y="0"/>
                      <a:ext cx="1295570" cy="1239890"/>
                    </a:xfrm>
                    <a:prstGeom prst="rect">
                      <a:avLst/>
                    </a:prstGeom>
                    <a:noFill/>
                    <a:ln w="9525">
                      <a:noFill/>
                      <a:miter lim="800000"/>
                      <a:headEnd/>
                      <a:tailEnd/>
                    </a:ln>
                  </pic:spPr>
                </pic:pic>
              </a:graphicData>
            </a:graphic>
          </wp:inline>
        </w:drawing>
      </w:r>
      <w:r w:rsidRPr="004021BA">
        <w:rPr>
          <w:rFonts w:cs="Times New Roman"/>
          <w:sz w:val="24"/>
          <w:szCs w:val="24"/>
        </w:rPr>
        <w:t>Рисунок 1. QR код для перехода на МКС</w:t>
      </w:r>
    </w:p>
    <w:p w:rsidR="004021BA" w:rsidRPr="004021BA" w:rsidRDefault="004021BA" w:rsidP="004021BA">
      <w:pPr>
        <w:pStyle w:val="ac"/>
        <w:shd w:val="clear" w:color="auto" w:fill="FFFFFF"/>
        <w:spacing w:before="0" w:beforeAutospacing="0" w:after="0" w:afterAutospacing="0"/>
        <w:rPr>
          <w:color w:val="000000"/>
        </w:rPr>
      </w:pPr>
      <w:r w:rsidRPr="004021BA">
        <w:rPr>
          <w:color w:val="000000"/>
        </w:rPr>
        <w:t>Ответьте на вопросы:</w:t>
      </w:r>
    </w:p>
    <w:p w:rsidR="004021BA" w:rsidRPr="004021BA" w:rsidRDefault="004021BA" w:rsidP="00E032AF">
      <w:pPr>
        <w:numPr>
          <w:ilvl w:val="0"/>
          <w:numId w:val="6"/>
        </w:numPr>
        <w:shd w:val="clear" w:color="auto" w:fill="FFFFFF"/>
        <w:suppressAutoHyphens w:val="0"/>
        <w:ind w:left="0"/>
        <w:rPr>
          <w:rFonts w:cs="Times New Roman"/>
          <w:color w:val="000000"/>
          <w:sz w:val="24"/>
          <w:szCs w:val="24"/>
        </w:rPr>
      </w:pPr>
      <w:r w:rsidRPr="004021BA">
        <w:rPr>
          <w:rFonts w:cs="Times New Roman"/>
          <w:color w:val="000000"/>
          <w:sz w:val="24"/>
          <w:szCs w:val="24"/>
        </w:rPr>
        <w:t xml:space="preserve">Сколько модулей (блоков) на </w:t>
      </w:r>
      <w:proofErr w:type="gramStart"/>
      <w:r w:rsidRPr="004021BA">
        <w:rPr>
          <w:rFonts w:cs="Times New Roman"/>
          <w:color w:val="000000"/>
          <w:sz w:val="24"/>
          <w:szCs w:val="24"/>
        </w:rPr>
        <w:t>МКС</w:t>
      </w:r>
      <w:proofErr w:type="gramEnd"/>
      <w:r w:rsidRPr="004021BA">
        <w:rPr>
          <w:rFonts w:cs="Times New Roman"/>
          <w:color w:val="000000"/>
          <w:sz w:val="24"/>
          <w:szCs w:val="24"/>
        </w:rPr>
        <w:t xml:space="preserve"> возможно посетить в данной 3D модели? Как они называются?</w:t>
      </w:r>
    </w:p>
    <w:p w:rsidR="004021BA" w:rsidRPr="004021BA" w:rsidRDefault="004021BA" w:rsidP="00E032AF">
      <w:pPr>
        <w:numPr>
          <w:ilvl w:val="0"/>
          <w:numId w:val="6"/>
        </w:numPr>
        <w:shd w:val="clear" w:color="auto" w:fill="FFFFFF"/>
        <w:suppressAutoHyphens w:val="0"/>
        <w:ind w:left="0"/>
        <w:rPr>
          <w:rFonts w:cs="Times New Roman"/>
          <w:color w:val="000000"/>
          <w:sz w:val="24"/>
          <w:szCs w:val="24"/>
        </w:rPr>
      </w:pPr>
      <w:r w:rsidRPr="004021BA">
        <w:rPr>
          <w:rFonts w:cs="Times New Roman"/>
          <w:color w:val="000000"/>
          <w:sz w:val="24"/>
          <w:szCs w:val="24"/>
        </w:rPr>
        <w:t>Почему все предметы на борту МКС закреплены (инструменты, компьютеры, одежда и т.д.)</w:t>
      </w:r>
    </w:p>
    <w:p w:rsidR="004021BA" w:rsidRPr="004021BA" w:rsidRDefault="004021BA" w:rsidP="00E032AF">
      <w:pPr>
        <w:numPr>
          <w:ilvl w:val="0"/>
          <w:numId w:val="6"/>
        </w:numPr>
        <w:shd w:val="clear" w:color="auto" w:fill="FFFFFF"/>
        <w:suppressAutoHyphens w:val="0"/>
        <w:ind w:left="0"/>
        <w:rPr>
          <w:rFonts w:cs="Times New Roman"/>
          <w:color w:val="000000"/>
          <w:sz w:val="24"/>
          <w:szCs w:val="24"/>
        </w:rPr>
      </w:pPr>
      <w:r w:rsidRPr="004021BA">
        <w:rPr>
          <w:rFonts w:cs="Times New Roman"/>
          <w:color w:val="000000"/>
          <w:sz w:val="24"/>
          <w:szCs w:val="24"/>
        </w:rPr>
        <w:t>Для чего на борту МКС нужно большое количество компьютеров и вычислительной техники?</w:t>
      </w:r>
    </w:p>
    <w:p w:rsidR="004021BA" w:rsidRPr="004021BA" w:rsidRDefault="004021BA" w:rsidP="004021BA">
      <w:pPr>
        <w:pStyle w:val="ac"/>
        <w:shd w:val="clear" w:color="auto" w:fill="FFFFFF"/>
        <w:spacing w:before="0" w:beforeAutospacing="0" w:after="0" w:afterAutospacing="0"/>
        <w:rPr>
          <w:color w:val="000000"/>
        </w:rPr>
      </w:pPr>
      <w:r w:rsidRPr="004021BA">
        <w:rPr>
          <w:rStyle w:val="af0"/>
          <w:b/>
          <w:bCs/>
          <w:color w:val="000000"/>
        </w:rPr>
        <w:t>Задание 3.</w:t>
      </w:r>
      <w:r w:rsidRPr="004021BA">
        <w:rPr>
          <w:color w:val="000000"/>
        </w:rPr>
        <w:t> Изучите внешний вид МКС по ссылке http://mks-onlain.ru. Перейти на сайт можно с помощью QR-кода (рисунок 2)</w:t>
      </w:r>
    </w:p>
    <w:p w:rsidR="004021BA" w:rsidRPr="004021BA" w:rsidRDefault="004021BA" w:rsidP="004021BA">
      <w:pPr>
        <w:rPr>
          <w:rFonts w:cs="Times New Roman"/>
          <w:sz w:val="24"/>
          <w:szCs w:val="24"/>
        </w:rPr>
      </w:pPr>
      <w:r w:rsidRPr="004021BA">
        <w:rPr>
          <w:rFonts w:cs="Times New Roman"/>
          <w:noProof/>
          <w:sz w:val="24"/>
          <w:szCs w:val="24"/>
          <w:lang w:eastAsia="ru-RU"/>
        </w:rPr>
        <w:drawing>
          <wp:inline distT="0" distB="0" distL="0" distR="0">
            <wp:extent cx="1475105" cy="1431925"/>
            <wp:effectExtent l="19050" t="0" r="0" b="0"/>
            <wp:docPr id="306" name="Рисунок 306" descr="QR для переходя на МКС онлай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QR для переходя на МКС онлайн"/>
                    <pic:cNvPicPr>
                      <a:picLocks noChangeAspect="1" noChangeArrowheads="1"/>
                    </pic:cNvPicPr>
                  </pic:nvPicPr>
                  <pic:blipFill>
                    <a:blip r:embed="rId43" cstate="print"/>
                    <a:srcRect/>
                    <a:stretch>
                      <a:fillRect/>
                    </a:stretch>
                  </pic:blipFill>
                  <pic:spPr bwMode="auto">
                    <a:xfrm>
                      <a:off x="0" y="0"/>
                      <a:ext cx="1475105" cy="1431925"/>
                    </a:xfrm>
                    <a:prstGeom prst="rect">
                      <a:avLst/>
                    </a:prstGeom>
                    <a:noFill/>
                    <a:ln w="9525">
                      <a:noFill/>
                      <a:miter lim="800000"/>
                      <a:headEnd/>
                      <a:tailEnd/>
                    </a:ln>
                  </pic:spPr>
                </pic:pic>
              </a:graphicData>
            </a:graphic>
          </wp:inline>
        </w:drawing>
      </w:r>
      <w:r w:rsidRPr="004021BA">
        <w:rPr>
          <w:rFonts w:cs="Times New Roman"/>
          <w:sz w:val="24"/>
          <w:szCs w:val="24"/>
        </w:rPr>
        <w:t xml:space="preserve">Рисунок 2. QR </w:t>
      </w:r>
      <w:proofErr w:type="gramStart"/>
      <w:r w:rsidRPr="004021BA">
        <w:rPr>
          <w:rFonts w:cs="Times New Roman"/>
          <w:sz w:val="24"/>
          <w:szCs w:val="24"/>
        </w:rPr>
        <w:t>для</w:t>
      </w:r>
      <w:proofErr w:type="gramEnd"/>
      <w:r w:rsidRPr="004021BA">
        <w:rPr>
          <w:rFonts w:cs="Times New Roman"/>
          <w:sz w:val="24"/>
          <w:szCs w:val="24"/>
        </w:rPr>
        <w:t xml:space="preserve"> переходя на МКС </w:t>
      </w:r>
      <w:proofErr w:type="spellStart"/>
      <w:r w:rsidRPr="004021BA">
        <w:rPr>
          <w:rFonts w:cs="Times New Roman"/>
          <w:sz w:val="24"/>
          <w:szCs w:val="24"/>
        </w:rPr>
        <w:t>онлайн</w:t>
      </w:r>
      <w:proofErr w:type="spellEnd"/>
    </w:p>
    <w:p w:rsidR="004021BA" w:rsidRPr="004021BA" w:rsidRDefault="004021BA" w:rsidP="004021BA">
      <w:pPr>
        <w:pStyle w:val="ac"/>
        <w:shd w:val="clear" w:color="auto" w:fill="FFFFFF"/>
        <w:spacing w:before="0" w:beforeAutospacing="0" w:after="0" w:afterAutospacing="0"/>
        <w:rPr>
          <w:color w:val="000000"/>
        </w:rPr>
      </w:pPr>
      <w:r w:rsidRPr="004021BA">
        <w:rPr>
          <w:color w:val="000000"/>
        </w:rPr>
        <w:t>Ответьте на вопросы:</w:t>
      </w:r>
    </w:p>
    <w:p w:rsidR="004021BA" w:rsidRPr="004021BA" w:rsidRDefault="004021BA" w:rsidP="00E032AF">
      <w:pPr>
        <w:numPr>
          <w:ilvl w:val="0"/>
          <w:numId w:val="7"/>
        </w:numPr>
        <w:shd w:val="clear" w:color="auto" w:fill="FFFFFF"/>
        <w:suppressAutoHyphens w:val="0"/>
        <w:ind w:left="0"/>
        <w:rPr>
          <w:rFonts w:cs="Times New Roman"/>
          <w:color w:val="000000"/>
          <w:sz w:val="24"/>
          <w:szCs w:val="24"/>
        </w:rPr>
      </w:pPr>
      <w:r w:rsidRPr="004021BA">
        <w:rPr>
          <w:rFonts w:cs="Times New Roman"/>
          <w:color w:val="000000"/>
          <w:sz w:val="24"/>
          <w:szCs w:val="24"/>
        </w:rPr>
        <w:t>Сколько WEB-камер установлено на МКС? Что они позволяют наблюдать?</w:t>
      </w:r>
    </w:p>
    <w:p w:rsidR="004021BA" w:rsidRPr="004021BA" w:rsidRDefault="004021BA" w:rsidP="00E032AF">
      <w:pPr>
        <w:numPr>
          <w:ilvl w:val="0"/>
          <w:numId w:val="7"/>
        </w:numPr>
        <w:shd w:val="clear" w:color="auto" w:fill="FFFFFF"/>
        <w:suppressAutoHyphens w:val="0"/>
        <w:ind w:left="0"/>
        <w:rPr>
          <w:rFonts w:cs="Times New Roman"/>
          <w:color w:val="000000"/>
          <w:sz w:val="24"/>
          <w:szCs w:val="24"/>
        </w:rPr>
      </w:pPr>
      <w:r w:rsidRPr="004021BA">
        <w:rPr>
          <w:rFonts w:cs="Times New Roman"/>
          <w:color w:val="000000"/>
          <w:sz w:val="24"/>
          <w:szCs w:val="24"/>
        </w:rPr>
        <w:lastRenderedPageBreak/>
        <w:t>Используя карту на данном сайте, определите, над каким земным объектом находится МКС в данный момент. Укажите название объекта и время наблюдения.</w:t>
      </w:r>
    </w:p>
    <w:p w:rsidR="004021BA" w:rsidRPr="004021BA" w:rsidRDefault="004021BA" w:rsidP="004021BA">
      <w:pPr>
        <w:pStyle w:val="ac"/>
        <w:shd w:val="clear" w:color="auto" w:fill="FFFFFF"/>
        <w:spacing w:before="0" w:beforeAutospacing="0" w:after="0" w:afterAutospacing="0"/>
        <w:rPr>
          <w:color w:val="000000"/>
        </w:rPr>
      </w:pPr>
      <w:r w:rsidRPr="004021BA">
        <w:rPr>
          <w:rStyle w:val="af0"/>
          <w:b/>
          <w:bCs/>
          <w:color w:val="000000"/>
        </w:rPr>
        <w:t>Задание 4.</w:t>
      </w:r>
      <w:r w:rsidRPr="004021BA">
        <w:rPr>
          <w:color w:val="000000"/>
        </w:rPr>
        <w:t> Перейдите по ссылке для изучения модели «Гора Ньютона»</w:t>
      </w:r>
    </w:p>
    <w:p w:rsidR="004021BA" w:rsidRPr="004021BA" w:rsidRDefault="004021BA" w:rsidP="004021BA">
      <w:pPr>
        <w:pStyle w:val="ac"/>
        <w:shd w:val="clear" w:color="auto" w:fill="FFFFFF"/>
        <w:spacing w:before="0" w:beforeAutospacing="0" w:after="0" w:afterAutospacing="0"/>
        <w:rPr>
          <w:color w:val="000000"/>
        </w:rPr>
      </w:pPr>
      <w:r w:rsidRPr="004021BA">
        <w:rPr>
          <w:color w:val="000000"/>
        </w:rPr>
        <w:t>http://files.school-collection.edu.ru/dlrstore/4f01db92-ed50-42c9-b435-ae9f579fbb3f/%5BPH10_GL02-P009%5D_%5BIM_01%5D.swf</w:t>
      </w:r>
    </w:p>
    <w:p w:rsidR="004021BA" w:rsidRPr="004021BA" w:rsidRDefault="004021BA" w:rsidP="004021BA">
      <w:pPr>
        <w:pStyle w:val="ac"/>
        <w:shd w:val="clear" w:color="auto" w:fill="FFFFFF"/>
        <w:spacing w:before="0" w:beforeAutospacing="0" w:after="0" w:afterAutospacing="0"/>
        <w:rPr>
          <w:color w:val="000000"/>
        </w:rPr>
      </w:pPr>
      <w:r w:rsidRPr="004021BA">
        <w:rPr>
          <w:color w:val="000000"/>
        </w:rPr>
        <w:t>Перейти на сайт можно с помощью QR-кода (рисунок 3)</w:t>
      </w:r>
    </w:p>
    <w:p w:rsidR="004021BA" w:rsidRPr="004021BA" w:rsidRDefault="004021BA" w:rsidP="004021BA">
      <w:pPr>
        <w:rPr>
          <w:rFonts w:cs="Times New Roman"/>
          <w:sz w:val="24"/>
          <w:szCs w:val="24"/>
        </w:rPr>
      </w:pPr>
      <w:r w:rsidRPr="004021BA">
        <w:rPr>
          <w:rFonts w:cs="Times New Roman"/>
          <w:noProof/>
          <w:sz w:val="24"/>
          <w:szCs w:val="24"/>
          <w:lang w:eastAsia="ru-RU"/>
        </w:rPr>
        <w:drawing>
          <wp:inline distT="0" distB="0" distL="0" distR="0">
            <wp:extent cx="1424145" cy="1388853"/>
            <wp:effectExtent l="19050" t="0" r="4605" b="0"/>
            <wp:docPr id="307" name="Рисунок 307" descr="QR для переходя на модель Гора Ньют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QR для переходя на модель Гора Ньютона"/>
                    <pic:cNvPicPr>
                      <a:picLocks noChangeAspect="1" noChangeArrowheads="1"/>
                    </pic:cNvPicPr>
                  </pic:nvPicPr>
                  <pic:blipFill>
                    <a:blip r:embed="rId44" cstate="print"/>
                    <a:srcRect/>
                    <a:stretch>
                      <a:fillRect/>
                    </a:stretch>
                  </pic:blipFill>
                  <pic:spPr bwMode="auto">
                    <a:xfrm>
                      <a:off x="0" y="0"/>
                      <a:ext cx="1425537" cy="1390210"/>
                    </a:xfrm>
                    <a:prstGeom prst="rect">
                      <a:avLst/>
                    </a:prstGeom>
                    <a:noFill/>
                    <a:ln w="9525">
                      <a:noFill/>
                      <a:miter lim="800000"/>
                      <a:headEnd/>
                      <a:tailEnd/>
                    </a:ln>
                  </pic:spPr>
                </pic:pic>
              </a:graphicData>
            </a:graphic>
          </wp:inline>
        </w:drawing>
      </w:r>
      <w:r w:rsidRPr="004021BA">
        <w:rPr>
          <w:rFonts w:cs="Times New Roman"/>
          <w:sz w:val="24"/>
          <w:szCs w:val="24"/>
        </w:rPr>
        <w:t xml:space="preserve">Рисунок 3. QR </w:t>
      </w:r>
      <w:proofErr w:type="gramStart"/>
      <w:r w:rsidRPr="004021BA">
        <w:rPr>
          <w:rFonts w:cs="Times New Roman"/>
          <w:sz w:val="24"/>
          <w:szCs w:val="24"/>
        </w:rPr>
        <w:t>для</w:t>
      </w:r>
      <w:proofErr w:type="gramEnd"/>
      <w:r w:rsidRPr="004021BA">
        <w:rPr>
          <w:rFonts w:cs="Times New Roman"/>
          <w:sz w:val="24"/>
          <w:szCs w:val="24"/>
        </w:rPr>
        <w:t xml:space="preserve"> переходя </w:t>
      </w:r>
      <w:proofErr w:type="gramStart"/>
      <w:r w:rsidRPr="004021BA">
        <w:rPr>
          <w:rFonts w:cs="Times New Roman"/>
          <w:sz w:val="24"/>
          <w:szCs w:val="24"/>
        </w:rPr>
        <w:t>на</w:t>
      </w:r>
      <w:proofErr w:type="gramEnd"/>
      <w:r w:rsidRPr="004021BA">
        <w:rPr>
          <w:rFonts w:cs="Times New Roman"/>
          <w:sz w:val="24"/>
          <w:szCs w:val="24"/>
        </w:rPr>
        <w:t xml:space="preserve"> модель Гора Ньютона</w:t>
      </w:r>
    </w:p>
    <w:p w:rsidR="004021BA" w:rsidRPr="004021BA" w:rsidRDefault="004021BA" w:rsidP="004021BA">
      <w:pPr>
        <w:pStyle w:val="ac"/>
        <w:shd w:val="clear" w:color="auto" w:fill="FFFFFF"/>
        <w:spacing w:before="0" w:beforeAutospacing="0" w:after="0" w:afterAutospacing="0"/>
        <w:rPr>
          <w:color w:val="000000"/>
        </w:rPr>
      </w:pPr>
      <w:r w:rsidRPr="004021BA">
        <w:rPr>
          <w:color w:val="000000"/>
        </w:rPr>
        <w:t>Выполните задания:</w:t>
      </w:r>
    </w:p>
    <w:p w:rsidR="004021BA" w:rsidRPr="004021BA" w:rsidRDefault="004021BA" w:rsidP="00E032AF">
      <w:pPr>
        <w:numPr>
          <w:ilvl w:val="0"/>
          <w:numId w:val="8"/>
        </w:numPr>
        <w:shd w:val="clear" w:color="auto" w:fill="FFFFFF"/>
        <w:suppressAutoHyphens w:val="0"/>
        <w:ind w:left="0"/>
        <w:rPr>
          <w:rFonts w:cs="Times New Roman"/>
          <w:color w:val="000000"/>
          <w:sz w:val="24"/>
          <w:szCs w:val="24"/>
        </w:rPr>
      </w:pPr>
      <w:r w:rsidRPr="004021BA">
        <w:rPr>
          <w:rFonts w:cs="Times New Roman"/>
          <w:color w:val="000000"/>
          <w:sz w:val="24"/>
          <w:szCs w:val="24"/>
        </w:rPr>
        <w:t>Получите формулу первой космической скорости </w:t>
      </w:r>
      <w:r w:rsidRPr="004021BA">
        <w:rPr>
          <w:rFonts w:cs="Times New Roman"/>
          <w:noProof/>
          <w:color w:val="000000"/>
          <w:sz w:val="24"/>
          <w:szCs w:val="24"/>
          <w:lang w:eastAsia="ru-RU"/>
        </w:rPr>
        <w:drawing>
          <wp:inline distT="0" distB="0" distL="0" distR="0">
            <wp:extent cx="1000760" cy="405130"/>
            <wp:effectExtent l="19050" t="0" r="8890" b="0"/>
            <wp:docPr id="308" name="Рисунок 308" descr="v_1=\sqrt{G\frac{M_з}{R_з+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v_1=\sqrt{G\frac{M_з}{R_з+H}}"/>
                    <pic:cNvPicPr>
                      <a:picLocks noChangeAspect="1" noChangeArrowheads="1"/>
                    </pic:cNvPicPr>
                  </pic:nvPicPr>
                  <pic:blipFill>
                    <a:blip r:embed="rId45" cstate="print"/>
                    <a:srcRect/>
                    <a:stretch>
                      <a:fillRect/>
                    </a:stretch>
                  </pic:blipFill>
                  <pic:spPr bwMode="auto">
                    <a:xfrm>
                      <a:off x="0" y="0"/>
                      <a:ext cx="1000760" cy="405130"/>
                    </a:xfrm>
                    <a:prstGeom prst="rect">
                      <a:avLst/>
                    </a:prstGeom>
                    <a:noFill/>
                    <a:ln w="9525">
                      <a:noFill/>
                      <a:miter lim="800000"/>
                      <a:headEnd/>
                      <a:tailEnd/>
                    </a:ln>
                  </pic:spPr>
                </pic:pic>
              </a:graphicData>
            </a:graphic>
          </wp:inline>
        </w:drawing>
      </w:r>
      <w:r w:rsidRPr="004021BA">
        <w:rPr>
          <w:rFonts w:cs="Times New Roman"/>
          <w:color w:val="000000"/>
          <w:sz w:val="24"/>
          <w:szCs w:val="24"/>
        </w:rPr>
        <w:t> для Земли.</w:t>
      </w:r>
    </w:p>
    <w:p w:rsidR="004021BA" w:rsidRPr="004021BA" w:rsidRDefault="004021BA" w:rsidP="00E032AF">
      <w:pPr>
        <w:numPr>
          <w:ilvl w:val="0"/>
          <w:numId w:val="8"/>
        </w:numPr>
        <w:shd w:val="clear" w:color="auto" w:fill="FFFFFF"/>
        <w:suppressAutoHyphens w:val="0"/>
        <w:ind w:left="0"/>
        <w:rPr>
          <w:rFonts w:cs="Times New Roman"/>
          <w:color w:val="000000"/>
          <w:sz w:val="24"/>
          <w:szCs w:val="24"/>
        </w:rPr>
      </w:pPr>
      <w:r w:rsidRPr="004021BA">
        <w:rPr>
          <w:rFonts w:cs="Times New Roman"/>
          <w:color w:val="000000"/>
          <w:sz w:val="24"/>
          <w:szCs w:val="24"/>
        </w:rPr>
        <w:t>Подставьте численные данные в полученную формулу и получите численное значение первой космической скорости для Земли на высоте </w:t>
      </w:r>
      <w:r w:rsidRPr="004021BA">
        <w:rPr>
          <w:rStyle w:val="af0"/>
          <w:rFonts w:cs="Times New Roman"/>
          <w:color w:val="000000"/>
          <w:sz w:val="24"/>
          <w:szCs w:val="24"/>
        </w:rPr>
        <w:t>H=1000 км</w:t>
      </w:r>
      <w:r w:rsidRPr="004021BA">
        <w:rPr>
          <w:rFonts w:cs="Times New Roman"/>
          <w:color w:val="000000"/>
          <w:sz w:val="24"/>
          <w:szCs w:val="24"/>
        </w:rPr>
        <w:t>.</w:t>
      </w:r>
    </w:p>
    <w:p w:rsidR="004021BA" w:rsidRPr="004021BA" w:rsidRDefault="004021BA" w:rsidP="00E032AF">
      <w:pPr>
        <w:numPr>
          <w:ilvl w:val="0"/>
          <w:numId w:val="8"/>
        </w:numPr>
        <w:shd w:val="clear" w:color="auto" w:fill="FFFFFF"/>
        <w:suppressAutoHyphens w:val="0"/>
        <w:ind w:left="0"/>
        <w:rPr>
          <w:rFonts w:cs="Times New Roman"/>
          <w:color w:val="000000"/>
          <w:sz w:val="24"/>
          <w:szCs w:val="24"/>
        </w:rPr>
      </w:pPr>
      <w:r w:rsidRPr="004021BA">
        <w:rPr>
          <w:rFonts w:cs="Times New Roman"/>
          <w:color w:val="000000"/>
          <w:sz w:val="24"/>
          <w:szCs w:val="24"/>
        </w:rPr>
        <w:t>С помощью модели «Гора Ньютона» проверьте полученный численный результат и сделайте вывод. Запишите время полёта ИСЗ, которое автоматически вычисляется в программе. Зарисуйте вид траектории движения ИСЗ на рисунке 4.</w:t>
      </w:r>
    </w:p>
    <w:p w:rsidR="004021BA" w:rsidRPr="004021BA" w:rsidRDefault="004021BA" w:rsidP="004021BA">
      <w:pPr>
        <w:rPr>
          <w:rFonts w:cs="Times New Roman"/>
          <w:sz w:val="24"/>
          <w:szCs w:val="24"/>
        </w:rPr>
      </w:pPr>
      <w:r w:rsidRPr="004021BA">
        <w:rPr>
          <w:rFonts w:cs="Times New Roman"/>
          <w:noProof/>
          <w:sz w:val="24"/>
          <w:szCs w:val="24"/>
          <w:lang w:eastAsia="ru-RU"/>
        </w:rPr>
        <w:drawing>
          <wp:inline distT="0" distB="0" distL="0" distR="0">
            <wp:extent cx="2208530" cy="2018665"/>
            <wp:effectExtent l="19050" t="0" r="1270" b="0"/>
            <wp:docPr id="309" name="Рисунок 309" descr="Зарисуйте вид траектории движ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descr="Зарисуйте вид траектории движения"/>
                    <pic:cNvPicPr>
                      <a:picLocks noChangeAspect="1" noChangeArrowheads="1"/>
                    </pic:cNvPicPr>
                  </pic:nvPicPr>
                  <pic:blipFill>
                    <a:blip r:embed="rId46" cstate="print"/>
                    <a:srcRect/>
                    <a:stretch>
                      <a:fillRect/>
                    </a:stretch>
                  </pic:blipFill>
                  <pic:spPr bwMode="auto">
                    <a:xfrm>
                      <a:off x="0" y="0"/>
                      <a:ext cx="2208530" cy="2018665"/>
                    </a:xfrm>
                    <a:prstGeom prst="rect">
                      <a:avLst/>
                    </a:prstGeom>
                    <a:noFill/>
                    <a:ln w="9525">
                      <a:noFill/>
                      <a:miter lim="800000"/>
                      <a:headEnd/>
                      <a:tailEnd/>
                    </a:ln>
                  </pic:spPr>
                </pic:pic>
              </a:graphicData>
            </a:graphic>
          </wp:inline>
        </w:drawing>
      </w:r>
      <w:r w:rsidRPr="004021BA">
        <w:rPr>
          <w:rFonts w:cs="Times New Roman"/>
          <w:sz w:val="24"/>
          <w:szCs w:val="24"/>
        </w:rPr>
        <w:t>Рисунок 4. Зарисуйте вид траектории движения</w:t>
      </w:r>
    </w:p>
    <w:p w:rsidR="004021BA" w:rsidRPr="004021BA" w:rsidRDefault="004021BA" w:rsidP="00E032AF">
      <w:pPr>
        <w:numPr>
          <w:ilvl w:val="0"/>
          <w:numId w:val="9"/>
        </w:numPr>
        <w:shd w:val="clear" w:color="auto" w:fill="FFFFFF"/>
        <w:suppressAutoHyphens w:val="0"/>
        <w:ind w:left="0"/>
        <w:rPr>
          <w:rFonts w:cs="Times New Roman"/>
          <w:color w:val="000000"/>
          <w:sz w:val="24"/>
          <w:szCs w:val="24"/>
        </w:rPr>
      </w:pPr>
      <w:r w:rsidRPr="004021BA">
        <w:rPr>
          <w:rFonts w:cs="Times New Roman"/>
          <w:color w:val="000000"/>
          <w:sz w:val="24"/>
          <w:szCs w:val="24"/>
        </w:rPr>
        <w:t>По формуле найдите численно значение второй космической скорости для Земли. Подставьте полученное значение в программы «Гора Ньютона». Зарисуйте вид траектории движения тела (в пункте 3). Сделайте вывод.</w:t>
      </w:r>
    </w:p>
    <w:p w:rsidR="004021BA" w:rsidRPr="004021BA" w:rsidRDefault="004021BA" w:rsidP="00E032AF">
      <w:pPr>
        <w:numPr>
          <w:ilvl w:val="0"/>
          <w:numId w:val="9"/>
        </w:numPr>
        <w:shd w:val="clear" w:color="auto" w:fill="FFFFFF"/>
        <w:suppressAutoHyphens w:val="0"/>
        <w:ind w:left="0"/>
        <w:rPr>
          <w:rFonts w:cs="Times New Roman"/>
          <w:color w:val="000000"/>
          <w:sz w:val="24"/>
          <w:szCs w:val="24"/>
        </w:rPr>
      </w:pPr>
      <w:r w:rsidRPr="004021BA">
        <w:rPr>
          <w:rFonts w:cs="Times New Roman"/>
          <w:color w:val="000000"/>
          <w:sz w:val="24"/>
          <w:szCs w:val="24"/>
        </w:rPr>
        <w:t>Подставляя различные данные в программу «Гора Ньютона», найдите значение, при котором тело не возвращается на Землю. Запишите найденное число и сделайте вывод. Запишите время полёта тела, которое автоматически вычисляется в программе. В пункте 3 зарисуйте вид траектории движения тела.</w:t>
      </w:r>
    </w:p>
    <w:p w:rsidR="004021BA" w:rsidRDefault="004021BA" w:rsidP="004021BA">
      <w:pPr>
        <w:jc w:val="both"/>
        <w:rPr>
          <w:sz w:val="24"/>
          <w:szCs w:val="24"/>
        </w:rPr>
      </w:pPr>
    </w:p>
    <w:p w:rsidR="00820E0D" w:rsidRDefault="00287859" w:rsidP="00820E0D">
      <w:pPr>
        <w:jc w:val="center"/>
        <w:rPr>
          <w:bCs/>
          <w:sz w:val="24"/>
          <w:szCs w:val="24"/>
        </w:rPr>
      </w:pPr>
      <w:r w:rsidRPr="00287859">
        <w:rPr>
          <w:b/>
          <w:bCs/>
          <w:i/>
          <w:iCs/>
          <w:sz w:val="24"/>
          <w:szCs w:val="24"/>
        </w:rPr>
        <w:t>Практическое занятие №4</w:t>
      </w:r>
      <w:r w:rsidRPr="00287859">
        <w:rPr>
          <w:bCs/>
          <w:i/>
          <w:iCs/>
          <w:sz w:val="24"/>
          <w:szCs w:val="24"/>
        </w:rPr>
        <w:t>.</w:t>
      </w:r>
      <w:r w:rsidRPr="00287859">
        <w:rPr>
          <w:bCs/>
          <w:sz w:val="24"/>
          <w:szCs w:val="24"/>
        </w:rPr>
        <w:t xml:space="preserve"> </w:t>
      </w:r>
    </w:p>
    <w:p w:rsidR="00820E0D" w:rsidRDefault="00820E0D" w:rsidP="00820E0D">
      <w:pPr>
        <w:jc w:val="both"/>
      </w:pPr>
      <w:r>
        <w:t xml:space="preserve"> «Расстояние до звезд. Пространственные скорости до звезд. Решение задач» Цель: Изучить методы определения расстояний до звезд. </w:t>
      </w:r>
    </w:p>
    <w:p w:rsidR="00820E0D" w:rsidRDefault="00820E0D" w:rsidP="00820E0D">
      <w:pPr>
        <w:jc w:val="both"/>
      </w:pPr>
      <w:r>
        <w:t xml:space="preserve">Определить значение знаний об определении расстояний до звезд для изучения Вселенной. </w:t>
      </w:r>
    </w:p>
    <w:p w:rsidR="00820E0D" w:rsidRDefault="00820E0D" w:rsidP="00820E0D">
      <w:pPr>
        <w:jc w:val="both"/>
      </w:pPr>
      <w:r>
        <w:t xml:space="preserve">Формируемые результаты обучения: - владение основополагающими астрономическими понятиями теориями, законами, закономерностями; - уверенное пользование астрономической терминологией и символикой. </w:t>
      </w:r>
    </w:p>
    <w:p w:rsidR="00820E0D" w:rsidRDefault="00820E0D" w:rsidP="00820E0D">
      <w:pPr>
        <w:jc w:val="both"/>
      </w:pPr>
      <w:r>
        <w:lastRenderedPageBreak/>
        <w:t xml:space="preserve">Краткие теоретические сведения: Звезда – это пространственно обособленный, </w:t>
      </w:r>
      <w:proofErr w:type="spellStart"/>
      <w:r>
        <w:t>гравитационно</w:t>
      </w:r>
      <w:proofErr w:type="spellEnd"/>
      <w:r>
        <w:t xml:space="preserve"> связанный, непрозрачный для излучения космический объект, в котором в значительных масштабах происходили, происходят или будут происходить термоядерные реакции превращения водорода в гелий. Планета – небесное тело, обращающееся вокруг звезды или остатка звезды, достаточно массивное, чтобы приобрести сферическую форму под действием собственной гравитации, и своим воздействием удалившее малые тела с орбиты, близкой к собственной, но при этом в ее недрах не происходят и никогда не происходили реакции термоядерного синтеза. Годичным параллаксом звезды </w:t>
      </w:r>
      <w:proofErr w:type="spellStart"/>
      <w:r>
        <w:t>p</w:t>
      </w:r>
      <w:proofErr w:type="spellEnd"/>
      <w:r>
        <w:t xml:space="preserve"> называется угол, под которым со звезды можно было бы видеть большую полуось земной орбиты (равную 1 </w:t>
      </w:r>
      <w:proofErr w:type="spellStart"/>
      <w:r>
        <w:t>а.е</w:t>
      </w:r>
      <w:proofErr w:type="spellEnd"/>
      <w:r>
        <w:t xml:space="preserve">.), перпендикулярную направлению на звезду. Расстояние до звезды: </w:t>
      </w:r>
      <w:r>
        <w:rPr>
          <w:rFonts w:ascii="Cambria Math" w:hAnsi="Cambria Math" w:cs="Cambria Math"/>
        </w:rPr>
        <w:t>𝐷</w:t>
      </w:r>
      <w:r>
        <w:t xml:space="preserve"> = </w:t>
      </w:r>
      <w:r>
        <w:rPr>
          <w:rFonts w:ascii="Cambria Math" w:hAnsi="Cambria Math" w:cs="Cambria Math"/>
        </w:rPr>
        <w:t>𝑎</w:t>
      </w:r>
      <w:r>
        <w:t xml:space="preserve"> </w:t>
      </w:r>
      <w:r>
        <w:rPr>
          <w:rFonts w:ascii="Cambria Math" w:hAnsi="Cambria Math" w:cs="Cambria Math"/>
        </w:rPr>
        <w:t>𝑠𝑖𝑛</w:t>
      </w:r>
      <w:r>
        <w:t xml:space="preserve"> </w:t>
      </w:r>
      <w:r>
        <w:rPr>
          <w:rFonts w:ascii="Cambria Math" w:hAnsi="Cambria Math" w:cs="Cambria Math"/>
        </w:rPr>
        <w:t>𝑝</w:t>
      </w:r>
      <w:r>
        <w:t xml:space="preserve"> = 206 265 ᷉ </w:t>
      </w:r>
      <w:r>
        <w:rPr>
          <w:rFonts w:ascii="Cambria Math" w:hAnsi="Cambria Math" w:cs="Cambria Math"/>
        </w:rPr>
        <w:t>𝑝</w:t>
      </w:r>
      <w:r>
        <w:t xml:space="preserve"> = 270 000 а. е. Парсек – это такое расстояние, на котором параллакс звезд равен 1 ᷉. Отсюда и название этой единицы: пар – от слова «параллакс», сек – от слова «секунда». Расстояние в парсеках равно обратной величине годичного параллакса.</w:t>
      </w:r>
    </w:p>
    <w:p w:rsidR="00820E0D" w:rsidRDefault="00820E0D" w:rsidP="00820E0D">
      <w:pPr>
        <w:jc w:val="both"/>
      </w:pPr>
      <w:r>
        <w:t xml:space="preserve">Например, поскольку параллакс </w:t>
      </w:r>
      <w:proofErr w:type="spellStart"/>
      <w:r>
        <w:t>a</w:t>
      </w:r>
      <w:proofErr w:type="spellEnd"/>
      <w:r>
        <w:t xml:space="preserve"> Центавра равен 0,75 ᷉, расстояние до нее равно 1,3 парсека. Световой год – это такое расстояние, которое свет, распространяясь со скоростью 300 тыс. км/</w:t>
      </w:r>
      <w:proofErr w:type="gramStart"/>
      <w:r>
        <w:t>с</w:t>
      </w:r>
      <w:proofErr w:type="gramEnd"/>
      <w:r>
        <w:t xml:space="preserve">, проходит за год. От ближайшей звезды свет идет до Земли свыше четырех лет, тогда как от Солнца около восьми минут, а от Луны немногим более одной секунды. 1 </w:t>
      </w:r>
      <w:proofErr w:type="spellStart"/>
      <w:r>
        <w:t>пк</w:t>
      </w:r>
      <w:proofErr w:type="spellEnd"/>
      <w:r>
        <w:t xml:space="preserve"> (парсек) = 3,26 светового года = 206 265 </w:t>
      </w:r>
      <w:proofErr w:type="spellStart"/>
      <w:r>
        <w:t>а.е</w:t>
      </w:r>
      <w:proofErr w:type="spellEnd"/>
      <w:r>
        <w:t xml:space="preserve">. = 3 </w:t>
      </w:r>
      <w:r>
        <w:rPr>
          <w:rFonts w:ascii="Cambria Math" w:hAnsi="Cambria Math" w:cs="Cambria Math"/>
        </w:rPr>
        <w:t>∗</w:t>
      </w:r>
      <w:r>
        <w:rPr>
          <w:rFonts w:cs="Times New Roman"/>
        </w:rPr>
        <w:t xml:space="preserve"> 1013 км.</w:t>
      </w:r>
      <w:r>
        <w:t xml:space="preserve"> К настоящему времени с помощью специального спутника «</w:t>
      </w:r>
      <w:proofErr w:type="spellStart"/>
      <w:r>
        <w:t>Гиппаркос</w:t>
      </w:r>
      <w:proofErr w:type="spellEnd"/>
      <w:r>
        <w:t xml:space="preserve">» измерены годичные параллаксы более 118 тыс. звезд с точностью 0,001 ᷉. Таким образом, теперь измерением годичного параллакса можно надежно определить расстояния до звезд, удаленных от нас на 1000 </w:t>
      </w:r>
      <w:proofErr w:type="spellStart"/>
      <w:r>
        <w:t>пк</w:t>
      </w:r>
      <w:proofErr w:type="spellEnd"/>
      <w:r>
        <w:t xml:space="preserve">, или 3000 св. лет. Расстояния до более далеких звезд определяются другими методами. Примеры решения задач Задача№1: Параллакс звезды 61 Лебедя равен 0,29» . Чему равно расстояние до нее в световых годах? </w:t>
      </w:r>
    </w:p>
    <w:p w:rsidR="00820E0D" w:rsidRDefault="00820E0D" w:rsidP="00820E0D">
      <w:pPr>
        <w:jc w:val="both"/>
      </w:pPr>
      <w:r>
        <w:t xml:space="preserve">Решение: Расстояние до звезды </w:t>
      </w:r>
      <w:r>
        <w:rPr>
          <w:rFonts w:ascii="Cambria Math" w:hAnsi="Cambria Math" w:cs="Cambria Math"/>
        </w:rPr>
        <w:t>𝐷</w:t>
      </w:r>
      <w:r>
        <w:t xml:space="preserve"> = </w:t>
      </w:r>
      <w:r>
        <w:rPr>
          <w:rFonts w:ascii="Cambria Math" w:hAnsi="Cambria Math" w:cs="Cambria Math"/>
        </w:rPr>
        <w:t>𝑎</w:t>
      </w:r>
      <w:r>
        <w:t xml:space="preserve"> </w:t>
      </w:r>
      <w:proofErr w:type="spellStart"/>
      <w:r>
        <w:t>sin</w:t>
      </w:r>
      <w:proofErr w:type="spellEnd"/>
      <w:r>
        <w:t xml:space="preserve"> </w:t>
      </w:r>
      <w:r>
        <w:rPr>
          <w:rFonts w:ascii="Cambria Math" w:hAnsi="Cambria Math" w:cs="Cambria Math"/>
        </w:rPr>
        <w:t>𝑝</w:t>
      </w:r>
      <w:r>
        <w:t xml:space="preserve"> , где </w:t>
      </w:r>
      <w:proofErr w:type="spellStart"/>
      <w:r>
        <w:t>a</w:t>
      </w:r>
      <w:proofErr w:type="spellEnd"/>
      <w:r>
        <w:t xml:space="preserve"> – большая полуось земной орбиты. При малых углах </w:t>
      </w:r>
      <w:proofErr w:type="spellStart"/>
      <w:r>
        <w:t>sin</w:t>
      </w:r>
      <w:proofErr w:type="spellEnd"/>
      <w:r>
        <w:t xml:space="preserve"> </w:t>
      </w:r>
      <w:r>
        <w:rPr>
          <w:rFonts w:ascii="Cambria Math" w:hAnsi="Cambria Math" w:cs="Cambria Math"/>
        </w:rPr>
        <w:t>𝑝</w:t>
      </w:r>
      <w:r>
        <w:t xml:space="preserve"> = </w:t>
      </w:r>
      <w:r>
        <w:rPr>
          <w:rFonts w:ascii="Cambria Math" w:hAnsi="Cambria Math" w:cs="Cambria Math"/>
        </w:rPr>
        <w:t>𝑝</w:t>
      </w:r>
      <w:r>
        <w:t xml:space="preserve"> 206265 ᷉ ,если </w:t>
      </w:r>
      <w:proofErr w:type="spellStart"/>
      <w:r>
        <w:t>p</w:t>
      </w:r>
      <w:proofErr w:type="spellEnd"/>
      <w:r>
        <w:t xml:space="preserve"> выражено в секундах дуги. Тогда </w:t>
      </w:r>
      <w:r>
        <w:rPr>
          <w:rFonts w:ascii="Cambria Math" w:hAnsi="Cambria Math" w:cs="Cambria Math"/>
        </w:rPr>
        <w:t>𝐷</w:t>
      </w:r>
      <w:proofErr w:type="spellStart"/>
      <w:r>
        <w:t>а.е</w:t>
      </w:r>
      <w:proofErr w:type="spellEnd"/>
      <w:r>
        <w:t xml:space="preserve">. = 206265 ᷉ </w:t>
      </w:r>
      <w:r>
        <w:rPr>
          <w:rFonts w:ascii="Cambria Math" w:hAnsi="Cambria Math" w:cs="Cambria Math"/>
        </w:rPr>
        <w:t>𝑝</w:t>
      </w:r>
      <w:r>
        <w:t xml:space="preserve"> . Парсек – расстояние, с которого большая полуось земной орбиты, перпендикулярная лучу зрения, видна под углом в 1. Расстояние в парсеках равно обратной величине годичного параллакса, выраженного в секундах дуги. Тогда </w:t>
      </w:r>
      <w:r>
        <w:rPr>
          <w:rFonts w:ascii="Cambria Math" w:hAnsi="Cambria Math" w:cs="Cambria Math"/>
        </w:rPr>
        <w:t>𝐷</w:t>
      </w:r>
      <w:proofErr w:type="spellStart"/>
      <w:r>
        <w:t>пк</w:t>
      </w:r>
      <w:proofErr w:type="spellEnd"/>
      <w:r>
        <w:t xml:space="preserve"> = 1 </w:t>
      </w:r>
      <w:r>
        <w:rPr>
          <w:rFonts w:ascii="Cambria Math" w:hAnsi="Cambria Math" w:cs="Cambria Math"/>
        </w:rPr>
        <w:t>𝑃</w:t>
      </w:r>
      <w:r>
        <w:t xml:space="preserve"> . 1 парсек = 3,26 светового года = 206265 </w:t>
      </w:r>
      <w:proofErr w:type="spellStart"/>
      <w:r>
        <w:t>а.е</w:t>
      </w:r>
      <w:proofErr w:type="spellEnd"/>
      <w:r>
        <w:t xml:space="preserve">. = 3 </w:t>
      </w:r>
      <w:r>
        <w:rPr>
          <w:rFonts w:ascii="Cambria Math" w:hAnsi="Cambria Math" w:cs="Cambria Math"/>
        </w:rPr>
        <w:t>∗</w:t>
      </w:r>
      <w:r>
        <w:rPr>
          <w:rFonts w:cs="Times New Roman"/>
        </w:rPr>
        <w:t xml:space="preserve"> 1013</w:t>
      </w:r>
      <w:r>
        <w:t xml:space="preserve"> км. </w:t>
      </w:r>
      <w:r>
        <w:rPr>
          <w:rFonts w:ascii="Cambria Math" w:hAnsi="Cambria Math" w:cs="Cambria Math"/>
        </w:rPr>
        <w:t>𝐷</w:t>
      </w:r>
      <w:r>
        <w:t xml:space="preserve"> = 1 0,29 ᷉ = 3,45 (</w:t>
      </w:r>
      <w:proofErr w:type="spellStart"/>
      <w:r>
        <w:t>пк</w:t>
      </w:r>
      <w:proofErr w:type="spellEnd"/>
      <w:r>
        <w:t xml:space="preserve">) или </w:t>
      </w:r>
      <w:r>
        <w:rPr>
          <w:rFonts w:ascii="Cambria Math" w:hAnsi="Cambria Math" w:cs="Cambria Math"/>
        </w:rPr>
        <w:t>𝐷</w:t>
      </w:r>
      <w:r>
        <w:t xml:space="preserve"> = 3,45 </w:t>
      </w:r>
      <w:r>
        <w:rPr>
          <w:rFonts w:ascii="Cambria Math" w:hAnsi="Cambria Math" w:cs="Cambria Math"/>
        </w:rPr>
        <w:t>∗</w:t>
      </w:r>
      <w:r>
        <w:rPr>
          <w:rFonts w:cs="Times New Roman"/>
        </w:rPr>
        <w:t xml:space="preserve"> 3,26 = 11,2 (св. года).</w:t>
      </w:r>
      <w:r>
        <w:t xml:space="preserve"> Ответ: 11,2 св. года </w:t>
      </w:r>
    </w:p>
    <w:p w:rsidR="00820E0D" w:rsidRDefault="00820E0D" w:rsidP="00820E0D">
      <w:pPr>
        <w:jc w:val="both"/>
      </w:pPr>
      <w:r>
        <w:t xml:space="preserve">Задача№2: Во сколько раз звезда Арктур ближе звезды Денеб, если параллаксы их соответственно равны </w:t>
      </w:r>
      <w:r>
        <w:rPr>
          <w:rFonts w:ascii="Cambria Math" w:hAnsi="Cambria Math" w:cs="Cambria Math"/>
        </w:rPr>
        <w:t>𝑝</w:t>
      </w:r>
      <w:r>
        <w:t xml:space="preserve">1= 0,089 ᷉и </w:t>
      </w:r>
      <w:r>
        <w:rPr>
          <w:rFonts w:ascii="Cambria Math" w:hAnsi="Cambria Math" w:cs="Cambria Math"/>
        </w:rPr>
        <w:t>𝑝</w:t>
      </w:r>
      <w:r>
        <w:t xml:space="preserve">2= 0,023 ᷉? </w:t>
      </w:r>
    </w:p>
    <w:p w:rsidR="00820E0D" w:rsidRDefault="00820E0D" w:rsidP="00820E0D">
      <w:pPr>
        <w:jc w:val="both"/>
      </w:pPr>
      <w:r>
        <w:t>Решение: Используя формулу, связывающую параллакс звезды (</w:t>
      </w:r>
      <w:proofErr w:type="spellStart"/>
      <w:r>
        <w:t>p</w:t>
      </w:r>
      <w:proofErr w:type="spellEnd"/>
      <w:r>
        <w:t xml:space="preserve">) в секундах дуги и расстояние до звезды (D) в парсеках, получаем: </w:t>
      </w:r>
      <w:r>
        <w:rPr>
          <w:rFonts w:ascii="Cambria Math" w:hAnsi="Cambria Math" w:cs="Cambria Math"/>
        </w:rPr>
        <w:t>𝐷</w:t>
      </w:r>
      <w:r>
        <w:t xml:space="preserve">1 = 1 </w:t>
      </w:r>
      <w:r>
        <w:rPr>
          <w:rFonts w:ascii="Cambria Math" w:hAnsi="Cambria Math" w:cs="Cambria Math"/>
        </w:rPr>
        <w:t>𝑝</w:t>
      </w:r>
      <w:r>
        <w:t xml:space="preserve">1 и </w:t>
      </w:r>
      <w:r>
        <w:rPr>
          <w:rFonts w:ascii="Cambria Math" w:hAnsi="Cambria Math" w:cs="Cambria Math"/>
        </w:rPr>
        <w:t>𝐷</w:t>
      </w:r>
      <w:r>
        <w:t xml:space="preserve">2 = 1 </w:t>
      </w:r>
      <w:r>
        <w:rPr>
          <w:rFonts w:ascii="Cambria Math" w:hAnsi="Cambria Math" w:cs="Cambria Math"/>
        </w:rPr>
        <w:t>𝑝</w:t>
      </w:r>
      <w:r>
        <w:t xml:space="preserve">2 , откуда </w:t>
      </w:r>
      <w:r>
        <w:rPr>
          <w:rFonts w:ascii="Cambria Math" w:hAnsi="Cambria Math" w:cs="Cambria Math"/>
        </w:rPr>
        <w:t>𝐷</w:t>
      </w:r>
      <w:r>
        <w:t xml:space="preserve">2 </w:t>
      </w:r>
      <w:r>
        <w:rPr>
          <w:rFonts w:ascii="Cambria Math" w:hAnsi="Cambria Math" w:cs="Cambria Math"/>
        </w:rPr>
        <w:t>𝐷</w:t>
      </w:r>
      <w:r>
        <w:t xml:space="preserve">1 = </w:t>
      </w:r>
      <w:r>
        <w:rPr>
          <w:rFonts w:ascii="Cambria Math" w:hAnsi="Cambria Math" w:cs="Cambria Math"/>
        </w:rPr>
        <w:t>𝑝</w:t>
      </w:r>
      <w:r>
        <w:t xml:space="preserve">1 </w:t>
      </w:r>
      <w:r>
        <w:rPr>
          <w:rFonts w:ascii="Cambria Math" w:hAnsi="Cambria Math" w:cs="Cambria Math"/>
        </w:rPr>
        <w:t>𝑝</w:t>
      </w:r>
      <w:r>
        <w:t xml:space="preserve">2 . Таким образом, </w:t>
      </w:r>
      <w:r>
        <w:rPr>
          <w:rFonts w:ascii="Cambria Math" w:hAnsi="Cambria Math" w:cs="Cambria Math"/>
        </w:rPr>
        <w:t>𝐷</w:t>
      </w:r>
      <w:r>
        <w:t xml:space="preserve">2 </w:t>
      </w:r>
      <w:r>
        <w:rPr>
          <w:rFonts w:ascii="Cambria Math" w:hAnsi="Cambria Math" w:cs="Cambria Math"/>
        </w:rPr>
        <w:t>𝐷</w:t>
      </w:r>
      <w:r>
        <w:t>1 = 0,089 ᷉ 0,0023 ᷉ = 39, т.е. Арктур ближе Денеба в 39 раз.</w:t>
      </w:r>
    </w:p>
    <w:p w:rsidR="00820E0D" w:rsidRDefault="00820E0D" w:rsidP="00820E0D">
      <w:pPr>
        <w:jc w:val="both"/>
      </w:pPr>
      <w:r>
        <w:t xml:space="preserve"> Ответ: в 39 раз </w:t>
      </w:r>
    </w:p>
    <w:p w:rsidR="00820E0D" w:rsidRDefault="00820E0D" w:rsidP="00820E0D">
      <w:pPr>
        <w:jc w:val="both"/>
      </w:pPr>
      <w:r>
        <w:lastRenderedPageBreak/>
        <w:t xml:space="preserve">Задание: задачи для самостоятельного решения </w:t>
      </w:r>
    </w:p>
    <w:p w:rsidR="00820E0D" w:rsidRDefault="00820E0D" w:rsidP="00820E0D">
      <w:pPr>
        <w:jc w:val="both"/>
      </w:pPr>
      <w:r>
        <w:t xml:space="preserve">1. Вычислите расстояние до Луны в перигее и апогее, если среднее расстояние до </w:t>
      </w:r>
      <w:proofErr w:type="gramStart"/>
      <w:r>
        <w:t>Луны</w:t>
      </w:r>
      <w:proofErr w:type="gramEnd"/>
      <w:r>
        <w:t xml:space="preserve"> а=384400 км, а эксцентриситет е=0,05. Обозначим расстояние до Луны в перигее ЕП и в апогее ЕА, если е = с/а; ЕА = </w:t>
      </w:r>
      <w:proofErr w:type="spellStart"/>
      <w:r>
        <w:t>а+с</w:t>
      </w:r>
      <w:proofErr w:type="spellEnd"/>
      <w:r>
        <w:t xml:space="preserve">; ЕП= а </w:t>
      </w:r>
      <w:proofErr w:type="gramStart"/>
      <w:r>
        <w:t>–с</w:t>
      </w:r>
      <w:proofErr w:type="gramEnd"/>
      <w:r>
        <w:t xml:space="preserve">. Ответ: 365200 км, 403600 км. </w:t>
      </w:r>
    </w:p>
    <w:p w:rsidR="00820E0D" w:rsidRDefault="00820E0D" w:rsidP="00820E0D">
      <w:pPr>
        <w:jc w:val="both"/>
      </w:pPr>
      <w:r>
        <w:t>2. В чем заключаются способы определения относительных расстояний до тел Солнечной системы?</w:t>
      </w:r>
    </w:p>
    <w:p w:rsidR="00820E0D" w:rsidRDefault="00820E0D" w:rsidP="00820E0D">
      <w:pPr>
        <w:jc w:val="both"/>
      </w:pPr>
      <w:r>
        <w:t xml:space="preserve"> 3. Как вы думаете, можно ли долететь до какого-нибудь созвездия? </w:t>
      </w:r>
    </w:p>
    <w:p w:rsidR="00820E0D" w:rsidRDefault="00820E0D" w:rsidP="00820E0D">
      <w:pPr>
        <w:jc w:val="both"/>
      </w:pPr>
      <w:r>
        <w:t xml:space="preserve">4. На каком расстоянии от Земли находится Сатурн, когда его горизонтальный параллакс равен 0,9,,? Если параллакс Солнца </w:t>
      </w:r>
      <w:proofErr w:type="spellStart"/>
      <w:proofErr w:type="gramStart"/>
      <w:r>
        <w:t>P</w:t>
      </w:r>
      <w:proofErr w:type="gramEnd"/>
      <w:r>
        <w:t>с</w:t>
      </w:r>
      <w:proofErr w:type="spellEnd"/>
      <w:r>
        <w:t xml:space="preserve"> =8,8,,. Расстояние </w:t>
      </w:r>
      <w:proofErr w:type="spellStart"/>
      <w:r>
        <w:t>Dc</w:t>
      </w:r>
      <w:proofErr w:type="spellEnd"/>
      <w:r>
        <w:t xml:space="preserve"> = 1а.е. Для решения данной задачи справедливо отношение D/ </w:t>
      </w:r>
      <w:proofErr w:type="spellStart"/>
      <w:r>
        <w:t>Dc</w:t>
      </w:r>
      <w:proofErr w:type="spellEnd"/>
      <w:r>
        <w:t xml:space="preserve"> = </w:t>
      </w:r>
      <w:proofErr w:type="spellStart"/>
      <w:r>
        <w:t>Pc</w:t>
      </w:r>
      <w:proofErr w:type="spellEnd"/>
      <w:r>
        <w:t xml:space="preserve">/ P Ответ: 9,8 </w:t>
      </w:r>
      <w:proofErr w:type="spellStart"/>
      <w:r>
        <w:t>а.е</w:t>
      </w:r>
      <w:proofErr w:type="spellEnd"/>
      <w:r>
        <w:t xml:space="preserve">. </w:t>
      </w:r>
    </w:p>
    <w:p w:rsidR="00820E0D" w:rsidRDefault="00820E0D" w:rsidP="00820E0D">
      <w:pPr>
        <w:jc w:val="both"/>
      </w:pPr>
      <w:r>
        <w:t>5. Какие измерения, выполненные на Земле, свидетельствуют о ее сжатии?</w:t>
      </w:r>
    </w:p>
    <w:p w:rsidR="00820E0D" w:rsidRDefault="00820E0D" w:rsidP="00820E0D">
      <w:pPr>
        <w:jc w:val="both"/>
      </w:pPr>
      <w:r>
        <w:t xml:space="preserve"> 6. Вырази из уравнения R, если </w:t>
      </w:r>
      <w:proofErr w:type="spellStart"/>
      <w:r>
        <w:t>r</w:t>
      </w:r>
      <w:proofErr w:type="spellEnd"/>
      <w:r>
        <w:t xml:space="preserve"> = ρR/P. Поясни каждую величину. </w:t>
      </w:r>
    </w:p>
    <w:p w:rsidR="00820E0D" w:rsidRDefault="00820E0D" w:rsidP="00820E0D">
      <w:pPr>
        <w:jc w:val="both"/>
      </w:pPr>
      <w:r>
        <w:t xml:space="preserve">7. Зная расстояние до светил, как определить его линейные размеры? </w:t>
      </w:r>
    </w:p>
    <w:p w:rsidR="00820E0D" w:rsidRDefault="00820E0D" w:rsidP="00820E0D">
      <w:pPr>
        <w:jc w:val="both"/>
      </w:pPr>
      <w:r>
        <w:t>8. Чему равен линейный диаметр Луны, если она видна с расстояния 400 0000 км под углом 30,</w:t>
      </w:r>
      <w:proofErr w:type="gramStart"/>
      <w:r>
        <w:t xml:space="preserve"> ?</w:t>
      </w:r>
      <w:proofErr w:type="gramEnd"/>
      <w:r>
        <w:t xml:space="preserve"> Ответ: 3490 км </w:t>
      </w:r>
    </w:p>
    <w:p w:rsidR="00820E0D" w:rsidRDefault="00820E0D" w:rsidP="00820E0D">
      <w:pPr>
        <w:jc w:val="both"/>
      </w:pPr>
    </w:p>
    <w:p w:rsidR="00820E0D" w:rsidRPr="00820E0D" w:rsidRDefault="00820E0D" w:rsidP="00820E0D">
      <w:pPr>
        <w:jc w:val="center"/>
        <w:rPr>
          <w:b/>
        </w:rPr>
      </w:pPr>
      <w:r w:rsidRPr="00820E0D">
        <w:rPr>
          <w:b/>
        </w:rPr>
        <w:t>Практическое занятие № 5</w:t>
      </w:r>
    </w:p>
    <w:p w:rsidR="00820E0D" w:rsidRPr="00820E0D" w:rsidRDefault="00820E0D" w:rsidP="00820E0D">
      <w:pPr>
        <w:jc w:val="center"/>
        <w:rPr>
          <w:b/>
        </w:rPr>
      </w:pPr>
      <w:r w:rsidRPr="00820E0D">
        <w:rPr>
          <w:b/>
        </w:rPr>
        <w:t>Тема: «Физическая природа звезд. Связь между физическими характеристиками звезд. Решение задач»</w:t>
      </w:r>
    </w:p>
    <w:p w:rsidR="00820E0D" w:rsidRDefault="00820E0D" w:rsidP="00820E0D">
      <w:pPr>
        <w:jc w:val="both"/>
      </w:pPr>
      <w:r>
        <w:t xml:space="preserve">Цель: Познакомиться с природой звезд. Изучить особенности спектральных классов звезд. Определить значение знаний физической природе звезд для человека. </w:t>
      </w:r>
    </w:p>
    <w:p w:rsidR="00820E0D" w:rsidRDefault="00820E0D" w:rsidP="00820E0D">
      <w:pPr>
        <w:jc w:val="both"/>
      </w:pPr>
      <w:r>
        <w:t xml:space="preserve">Краткие теоретические сведения: Светимостью называется полная энергия, излучаемая звездой в единицу времени. Видимая звёздная величина, которую имела бы звезда, если бы находилась от нас на расстоянии </w:t>
      </w:r>
      <w:r>
        <w:rPr>
          <w:rFonts w:ascii="Cambria Math" w:hAnsi="Cambria Math" w:cs="Cambria Math"/>
        </w:rPr>
        <w:t>𝐷</w:t>
      </w:r>
      <w:r>
        <w:t>0 = 10пк</w:t>
      </w:r>
      <w:proofErr w:type="gramStart"/>
      <w:r>
        <w:t xml:space="preserve"> ,</w:t>
      </w:r>
      <w:proofErr w:type="gramEnd"/>
      <w:r>
        <w:t xml:space="preserve"> получила название абсолютной звёздной величины M . Рассмотрим, как можно определить абсолютную звёздную величину М, зная расстояние до звезды D(или параллакс – </w:t>
      </w:r>
      <w:proofErr w:type="spellStart"/>
      <w:r>
        <w:t>р</w:t>
      </w:r>
      <w:proofErr w:type="spellEnd"/>
      <w:r>
        <w:t xml:space="preserve">) и её видимую звёздную величину </w:t>
      </w:r>
      <w:proofErr w:type="spellStart"/>
      <w:r>
        <w:t>m</w:t>
      </w:r>
      <w:proofErr w:type="spellEnd"/>
      <w:r>
        <w:t xml:space="preserve">. Напомним, что блеск двух источников, звёздные величины которых отличаются на единицу, отличается в 2,512 раза. Для звёзд, звёздные величины которых равны </w:t>
      </w:r>
      <w:r>
        <w:rPr>
          <w:rFonts w:ascii="Cambria Math" w:hAnsi="Cambria Math" w:cs="Cambria Math"/>
        </w:rPr>
        <w:t>𝑚</w:t>
      </w:r>
      <w:r>
        <w:t xml:space="preserve">1 и </w:t>
      </w:r>
      <w:r>
        <w:rPr>
          <w:rFonts w:ascii="Cambria Math" w:hAnsi="Cambria Math" w:cs="Cambria Math"/>
        </w:rPr>
        <w:t>𝑚</w:t>
      </w:r>
      <w:r>
        <w:t xml:space="preserve">2 соответственно, отношение их блесков </w:t>
      </w:r>
      <w:r>
        <w:rPr>
          <w:rFonts w:ascii="Cambria Math" w:hAnsi="Cambria Math" w:cs="Cambria Math"/>
        </w:rPr>
        <w:t>𝐼</w:t>
      </w:r>
      <w:r>
        <w:t xml:space="preserve">1 и </w:t>
      </w:r>
      <w:r>
        <w:rPr>
          <w:rFonts w:ascii="Cambria Math" w:hAnsi="Cambria Math" w:cs="Cambria Math"/>
        </w:rPr>
        <w:t>𝐼</w:t>
      </w:r>
      <w:r>
        <w:t xml:space="preserve">2 выражается соотношением: </w:t>
      </w:r>
      <w:r>
        <w:rPr>
          <w:rFonts w:ascii="Cambria Math" w:hAnsi="Cambria Math" w:cs="Cambria Math"/>
        </w:rPr>
        <w:t>𝐼</w:t>
      </w:r>
      <w:r>
        <w:t>1:</w:t>
      </w:r>
      <w:r>
        <w:rPr>
          <w:rFonts w:ascii="Cambria Math" w:hAnsi="Cambria Math" w:cs="Cambria Math"/>
        </w:rPr>
        <w:t>𝐼</w:t>
      </w:r>
      <w:r>
        <w:t>2 = 2,512</w:t>
      </w:r>
      <w:r>
        <w:rPr>
          <w:rFonts w:ascii="Cambria Math" w:hAnsi="Cambria Math" w:cs="Cambria Math"/>
        </w:rPr>
        <w:t>𝑚</w:t>
      </w:r>
      <w:r>
        <w:t>2−</w:t>
      </w:r>
      <w:r>
        <w:rPr>
          <w:rFonts w:ascii="Cambria Math" w:hAnsi="Cambria Math" w:cs="Cambria Math"/>
        </w:rPr>
        <w:t>𝑚</w:t>
      </w:r>
      <w:r>
        <w:t>1. Для видимой и абсолютной звёздных величин одной и той же звезды отношение блесков будет выглядеть так:</w:t>
      </w:r>
      <w:r>
        <w:rPr>
          <w:rFonts w:ascii="Cambria Math" w:hAnsi="Cambria Math" w:cs="Cambria Math"/>
        </w:rPr>
        <w:t>𝐼</w:t>
      </w:r>
      <w:r>
        <w:t>:</w:t>
      </w:r>
      <w:r>
        <w:rPr>
          <w:rFonts w:ascii="Cambria Math" w:hAnsi="Cambria Math" w:cs="Cambria Math"/>
        </w:rPr>
        <w:t>𝐼</w:t>
      </w:r>
      <w:r>
        <w:t>0 = 2,512</w:t>
      </w:r>
      <w:r>
        <w:rPr>
          <w:rFonts w:ascii="Cambria Math" w:hAnsi="Cambria Math" w:cs="Cambria Math"/>
        </w:rPr>
        <w:t>𝑀</w:t>
      </w:r>
      <w:r>
        <w:t>−</w:t>
      </w:r>
      <w:r>
        <w:rPr>
          <w:rFonts w:ascii="Cambria Math" w:hAnsi="Cambria Math" w:cs="Cambria Math"/>
        </w:rPr>
        <w:t>𝑚</w:t>
      </w:r>
      <w:r>
        <w:t xml:space="preserve">, где </w:t>
      </w:r>
      <w:r>
        <w:rPr>
          <w:rFonts w:ascii="Cambria Math" w:hAnsi="Cambria Math" w:cs="Cambria Math"/>
        </w:rPr>
        <w:t>𝐼</w:t>
      </w:r>
      <w:r>
        <w:t xml:space="preserve">0- блеск этой звезды, если бы она находилась на расстоянии </w:t>
      </w:r>
      <w:r>
        <w:rPr>
          <w:rFonts w:ascii="Cambria Math" w:hAnsi="Cambria Math" w:cs="Cambria Math"/>
        </w:rPr>
        <w:t>𝐷</w:t>
      </w:r>
      <w:r>
        <w:t xml:space="preserve">0 = 10пк. В то же время известно, что блеск звезды меняется обратно пропорционально квадрату расстояния до неё. Поэтому </w:t>
      </w:r>
      <w:r>
        <w:rPr>
          <w:rFonts w:ascii="Cambria Math" w:hAnsi="Cambria Math" w:cs="Cambria Math"/>
        </w:rPr>
        <w:t>𝐼</w:t>
      </w:r>
      <w:r>
        <w:t>:</w:t>
      </w:r>
      <w:r>
        <w:rPr>
          <w:rFonts w:ascii="Cambria Math" w:hAnsi="Cambria Math" w:cs="Cambria Math"/>
        </w:rPr>
        <w:t>𝐼</w:t>
      </w:r>
      <w:r>
        <w:t xml:space="preserve">0 = </w:t>
      </w:r>
      <w:r>
        <w:rPr>
          <w:rFonts w:ascii="Cambria Math" w:hAnsi="Cambria Math" w:cs="Cambria Math"/>
        </w:rPr>
        <w:t>𝐷</w:t>
      </w:r>
      <w:r>
        <w:t>0 2:</w:t>
      </w:r>
      <w:r>
        <w:rPr>
          <w:rFonts w:ascii="Cambria Math" w:hAnsi="Cambria Math" w:cs="Cambria Math"/>
        </w:rPr>
        <w:t>𝐷</w:t>
      </w:r>
      <w:r>
        <w:t>2, следовательно, 2,512</w:t>
      </w:r>
      <w:r>
        <w:rPr>
          <w:rFonts w:ascii="Cambria Math" w:hAnsi="Cambria Math" w:cs="Cambria Math"/>
        </w:rPr>
        <w:t>𝑀</w:t>
      </w:r>
      <w:r>
        <w:t>−</w:t>
      </w:r>
      <w:r>
        <w:rPr>
          <w:rFonts w:ascii="Cambria Math" w:hAnsi="Cambria Math" w:cs="Cambria Math"/>
        </w:rPr>
        <w:t>𝑚</w:t>
      </w:r>
      <w:r>
        <w:t xml:space="preserve"> = </w:t>
      </w:r>
      <w:r>
        <w:rPr>
          <w:rFonts w:ascii="Cambria Math" w:hAnsi="Cambria Math" w:cs="Cambria Math"/>
        </w:rPr>
        <w:t>𝐷</w:t>
      </w:r>
      <w:r>
        <w:t>0 2:</w:t>
      </w:r>
      <w:r>
        <w:rPr>
          <w:rFonts w:ascii="Cambria Math" w:hAnsi="Cambria Math" w:cs="Cambria Math"/>
        </w:rPr>
        <w:t>𝐷</w:t>
      </w:r>
      <w:r>
        <w:t>2. Логарифмируя это выражение, находим 0,4(</w:t>
      </w:r>
      <w:r>
        <w:rPr>
          <w:rFonts w:ascii="Cambria Math" w:hAnsi="Cambria Math" w:cs="Cambria Math"/>
        </w:rPr>
        <w:t>𝑀</w:t>
      </w:r>
      <w:r>
        <w:t xml:space="preserve"> − </w:t>
      </w:r>
      <w:r>
        <w:rPr>
          <w:rFonts w:ascii="Cambria Math" w:hAnsi="Cambria Math" w:cs="Cambria Math"/>
        </w:rPr>
        <w:t>𝑚</w:t>
      </w:r>
      <w:r>
        <w:t xml:space="preserve">) + </w:t>
      </w:r>
      <w:r>
        <w:rPr>
          <w:rFonts w:ascii="Cambria Math" w:hAnsi="Cambria Math" w:cs="Cambria Math"/>
        </w:rPr>
        <w:t>𝑙𝑔</w:t>
      </w:r>
      <w:r>
        <w:t xml:space="preserve">102 − </w:t>
      </w:r>
      <w:r>
        <w:rPr>
          <w:rFonts w:ascii="Cambria Math" w:hAnsi="Cambria Math" w:cs="Cambria Math"/>
        </w:rPr>
        <w:t>𝑙𝑔𝐷</w:t>
      </w:r>
      <w:r>
        <w:t xml:space="preserve">2, или </w:t>
      </w:r>
      <w:r>
        <w:rPr>
          <w:rFonts w:ascii="Cambria Math" w:hAnsi="Cambria Math" w:cs="Cambria Math"/>
        </w:rPr>
        <w:t>𝑀</w:t>
      </w:r>
      <w:r>
        <w:t xml:space="preserve"> = </w:t>
      </w:r>
      <w:r>
        <w:rPr>
          <w:rFonts w:ascii="Cambria Math" w:hAnsi="Cambria Math" w:cs="Cambria Math"/>
        </w:rPr>
        <w:t>𝑚</w:t>
      </w:r>
      <w:r>
        <w:t xml:space="preserve"> + 5 − 5</w:t>
      </w:r>
      <w:r>
        <w:rPr>
          <w:rFonts w:ascii="Cambria Math" w:hAnsi="Cambria Math" w:cs="Cambria Math"/>
        </w:rPr>
        <w:t>𝑙𝑔𝐷</w:t>
      </w:r>
      <w:r>
        <w:t xml:space="preserve">,или </w:t>
      </w:r>
      <w:r>
        <w:rPr>
          <w:rFonts w:ascii="Cambria Math" w:hAnsi="Cambria Math" w:cs="Cambria Math"/>
        </w:rPr>
        <w:t>𝑀</w:t>
      </w:r>
      <w:r>
        <w:t xml:space="preserve"> = </w:t>
      </w:r>
      <w:r>
        <w:rPr>
          <w:rFonts w:ascii="Cambria Math" w:hAnsi="Cambria Math" w:cs="Cambria Math"/>
        </w:rPr>
        <w:t>𝑚</w:t>
      </w:r>
      <w:r>
        <w:t xml:space="preserve"> + 5 + </w:t>
      </w:r>
      <w:r>
        <w:rPr>
          <w:rFonts w:ascii="Cambria Math" w:hAnsi="Cambria Math" w:cs="Cambria Math"/>
        </w:rPr>
        <w:t>𝑙𝑔𝑝</w:t>
      </w:r>
      <w:r>
        <w:t xml:space="preserve">. Абсолютная звёздная величина Солнца </w:t>
      </w:r>
      <w:r>
        <w:rPr>
          <w:rFonts w:ascii="Cambria Math" w:hAnsi="Cambria Math" w:cs="Cambria Math"/>
        </w:rPr>
        <w:t>𝑀</w:t>
      </w:r>
      <w:r>
        <w:t>ʘ = 5</w:t>
      </w:r>
      <w:r>
        <w:rPr>
          <w:rFonts w:ascii="Cambria Math" w:hAnsi="Cambria Math" w:cs="Cambria Math"/>
        </w:rPr>
        <w:t>𝑚</w:t>
      </w:r>
      <w:r>
        <w:t>. Солнце10 звёздная величина. Зная абсолютную звёздную величину звезды М</w:t>
      </w:r>
      <w:proofErr w:type="gramStart"/>
      <w:r>
        <w:t xml:space="preserve"> ,</w:t>
      </w:r>
      <w:proofErr w:type="gramEnd"/>
      <w:r>
        <w:t xml:space="preserve">легко вычислить её светимость L. Считая светимость Солнца </w:t>
      </w:r>
      <w:r>
        <w:rPr>
          <w:rFonts w:ascii="Cambria Math" w:hAnsi="Cambria Math" w:cs="Cambria Math"/>
        </w:rPr>
        <w:t>𝐿</w:t>
      </w:r>
      <w:r>
        <w:t xml:space="preserve">ʘ = 1,получаем: </w:t>
      </w:r>
      <w:r>
        <w:rPr>
          <w:rFonts w:ascii="Cambria Math" w:hAnsi="Cambria Math" w:cs="Cambria Math"/>
        </w:rPr>
        <w:t>𝐿</w:t>
      </w:r>
      <w:r>
        <w:t xml:space="preserve"> = 2,5125−</w:t>
      </w:r>
      <w:r>
        <w:rPr>
          <w:rFonts w:ascii="Cambria Math" w:hAnsi="Cambria Math" w:cs="Cambria Math"/>
        </w:rPr>
        <w:t>𝑀</w:t>
      </w:r>
      <w:r>
        <w:t xml:space="preserve">или </w:t>
      </w:r>
      <w:r>
        <w:rPr>
          <w:rFonts w:ascii="Cambria Math" w:hAnsi="Cambria Math" w:cs="Cambria Math"/>
        </w:rPr>
        <w:t>𝑙𝑔𝐿</w:t>
      </w:r>
      <w:r>
        <w:t xml:space="preserve"> = 0,4(5 − </w:t>
      </w:r>
      <w:r>
        <w:rPr>
          <w:rFonts w:ascii="Cambria Math" w:hAnsi="Cambria Math" w:cs="Cambria Math"/>
        </w:rPr>
        <w:t>𝑀</w:t>
      </w:r>
      <w:r>
        <w:t xml:space="preserve">). </w:t>
      </w:r>
    </w:p>
    <w:p w:rsidR="00820E0D" w:rsidRDefault="00820E0D" w:rsidP="00820E0D">
      <w:pPr>
        <w:jc w:val="both"/>
      </w:pPr>
      <w:r>
        <w:lastRenderedPageBreak/>
        <w:t xml:space="preserve">Примеры решения задач </w:t>
      </w:r>
    </w:p>
    <w:p w:rsidR="00820E0D" w:rsidRDefault="00820E0D" w:rsidP="00820E0D">
      <w:pPr>
        <w:jc w:val="both"/>
      </w:pPr>
      <w:r>
        <w:t xml:space="preserve">Задача№1: Вычислите расстояние до звезды Веги( </w:t>
      </w:r>
      <w:proofErr w:type="spellStart"/>
      <w:r>
        <w:t>a</w:t>
      </w:r>
      <w:proofErr w:type="spellEnd"/>
      <w:r>
        <w:t xml:space="preserve"> Лиры), если известно</w:t>
      </w:r>
      <w:proofErr w:type="gramStart"/>
      <w:r>
        <w:t xml:space="preserve"> ,</w:t>
      </w:r>
      <w:proofErr w:type="gramEnd"/>
      <w:r>
        <w:t xml:space="preserve"> что ее видимая и абсолютная звездные величины соответственно равны 0,03</w:t>
      </w:r>
      <w:r>
        <w:rPr>
          <w:rFonts w:ascii="Cambria Math" w:hAnsi="Cambria Math" w:cs="Cambria Math"/>
        </w:rPr>
        <w:t>𝑚</w:t>
      </w:r>
      <w:r>
        <w:t xml:space="preserve"> и 0,58</w:t>
      </w:r>
      <w:r>
        <w:rPr>
          <w:rFonts w:ascii="Cambria Math" w:hAnsi="Cambria Math" w:cs="Cambria Math"/>
        </w:rPr>
        <w:t>𝑚</w:t>
      </w:r>
      <w:r>
        <w:t xml:space="preserve">. </w:t>
      </w:r>
    </w:p>
    <w:p w:rsidR="00820E0D" w:rsidRDefault="00820E0D" w:rsidP="00820E0D">
      <w:pPr>
        <w:jc w:val="both"/>
      </w:pPr>
      <w:r>
        <w:t xml:space="preserve">Решение: Используя формулу для нахождения абсолютной звездной величины </w:t>
      </w:r>
      <w:r>
        <w:rPr>
          <w:rFonts w:ascii="Cambria Math" w:hAnsi="Cambria Math" w:cs="Cambria Math"/>
        </w:rPr>
        <w:t>𝑀</w:t>
      </w:r>
      <w:r>
        <w:t xml:space="preserve"> = </w:t>
      </w:r>
      <w:r>
        <w:rPr>
          <w:rFonts w:ascii="Cambria Math" w:hAnsi="Cambria Math" w:cs="Cambria Math"/>
        </w:rPr>
        <w:t>𝑚</w:t>
      </w:r>
      <w:r>
        <w:t xml:space="preserve"> + 5 − 5</w:t>
      </w:r>
      <w:r>
        <w:rPr>
          <w:rFonts w:ascii="Cambria Math" w:hAnsi="Cambria Math" w:cs="Cambria Math"/>
        </w:rPr>
        <w:t>𝑙𝑔𝐷</w:t>
      </w:r>
      <w:r>
        <w:t xml:space="preserve">, найдем расстояние до звезды: </w:t>
      </w:r>
      <w:r>
        <w:rPr>
          <w:rFonts w:ascii="Cambria Math" w:hAnsi="Cambria Math" w:cs="Cambria Math"/>
        </w:rPr>
        <w:t>𝑙𝑔𝐷</w:t>
      </w:r>
      <w:r>
        <w:t xml:space="preserve"> = </w:t>
      </w:r>
      <w:r>
        <w:rPr>
          <w:rFonts w:ascii="Cambria Math" w:hAnsi="Cambria Math" w:cs="Cambria Math"/>
        </w:rPr>
        <w:t>𝑚</w:t>
      </w:r>
      <w:r>
        <w:t>−</w:t>
      </w:r>
      <w:r>
        <w:rPr>
          <w:rFonts w:ascii="Cambria Math" w:hAnsi="Cambria Math" w:cs="Cambria Math"/>
        </w:rPr>
        <w:t>𝑀</w:t>
      </w:r>
      <w:r>
        <w:t xml:space="preserve">+5 5 . Подставляя сюда значения </w:t>
      </w:r>
      <w:r>
        <w:rPr>
          <w:rFonts w:ascii="Cambria Math" w:hAnsi="Cambria Math" w:cs="Cambria Math"/>
        </w:rPr>
        <w:t>𝑚</w:t>
      </w:r>
      <w:r>
        <w:t xml:space="preserve"> = 0,03</w:t>
      </w:r>
      <w:r>
        <w:rPr>
          <w:rFonts w:ascii="Cambria Math" w:hAnsi="Cambria Math" w:cs="Cambria Math"/>
        </w:rPr>
        <w:t>𝑚</w:t>
      </w:r>
      <w:r>
        <w:t xml:space="preserve"> и </w:t>
      </w:r>
      <w:r>
        <w:rPr>
          <w:rFonts w:ascii="Cambria Math" w:hAnsi="Cambria Math" w:cs="Cambria Math"/>
        </w:rPr>
        <w:t>𝑀</w:t>
      </w:r>
      <w:r>
        <w:t xml:space="preserve"> = 0,58</w:t>
      </w:r>
      <w:r>
        <w:rPr>
          <w:rFonts w:ascii="Cambria Math" w:hAnsi="Cambria Math" w:cs="Cambria Math"/>
        </w:rPr>
        <w:t>𝑚</w:t>
      </w:r>
      <w:r>
        <w:t xml:space="preserve">, находим: </w:t>
      </w:r>
      <w:r>
        <w:rPr>
          <w:rFonts w:ascii="Cambria Math" w:hAnsi="Cambria Math" w:cs="Cambria Math"/>
        </w:rPr>
        <w:t>𝑙𝑔𝐷</w:t>
      </w:r>
      <w:r>
        <w:t xml:space="preserve"> = 0,03−0,58+5 5 = 0,89. Таким образом, расстояние до звезды равно 7,8 </w:t>
      </w:r>
      <w:proofErr w:type="spellStart"/>
      <w:r>
        <w:t>пк</w:t>
      </w:r>
      <w:proofErr w:type="spellEnd"/>
      <w:r>
        <w:t xml:space="preserve">. Ответ: 7,8 </w:t>
      </w:r>
      <w:proofErr w:type="spellStart"/>
      <w:r>
        <w:t>пк</w:t>
      </w:r>
      <w:proofErr w:type="spellEnd"/>
      <w:r>
        <w:t xml:space="preserve"> </w:t>
      </w:r>
    </w:p>
    <w:p w:rsidR="00820E0D" w:rsidRDefault="00820E0D" w:rsidP="00820E0D">
      <w:pPr>
        <w:jc w:val="both"/>
      </w:pPr>
      <w:r>
        <w:t xml:space="preserve">Задача№2: Свет от Сириуса до Земли идет 8,6 лет. Определите светимость Сириуса, если известно, что его абсолютная звездная величина </w:t>
      </w:r>
      <w:r>
        <w:rPr>
          <w:rFonts w:ascii="Cambria Math" w:hAnsi="Cambria Math" w:cs="Cambria Math"/>
        </w:rPr>
        <w:t>𝑀</w:t>
      </w:r>
      <w:r>
        <w:t>1 = 1,4</w:t>
      </w:r>
      <w:r>
        <w:rPr>
          <w:rFonts w:ascii="Cambria Math" w:hAnsi="Cambria Math" w:cs="Cambria Math"/>
        </w:rPr>
        <w:t>𝑚</w:t>
      </w:r>
      <w:r>
        <w:t xml:space="preserve">, а абсолютная звездная величина Солнца </w:t>
      </w:r>
      <w:r>
        <w:rPr>
          <w:rFonts w:ascii="Cambria Math" w:hAnsi="Cambria Math" w:cs="Cambria Math"/>
        </w:rPr>
        <w:t>𝑀</w:t>
      </w:r>
      <w:r>
        <w:t>2 = 4,8</w:t>
      </w:r>
      <w:r>
        <w:rPr>
          <w:rFonts w:ascii="Cambria Math" w:hAnsi="Cambria Math" w:cs="Cambria Math"/>
        </w:rPr>
        <w:t>𝑚</w:t>
      </w:r>
      <w:r>
        <w:t xml:space="preserve">. </w:t>
      </w:r>
    </w:p>
    <w:p w:rsidR="00820E0D" w:rsidRDefault="00820E0D" w:rsidP="00820E0D">
      <w:pPr>
        <w:jc w:val="both"/>
      </w:pPr>
      <w:r>
        <w:t xml:space="preserve">Решение: Светимость (L)характеризует мощность излучения звезды. Формула, связывающая абсолютные звездные величины и светимость звезд, аналогична соотношению между видимой яркостью звезды и ее видимой звездной величиной, т.е.: </w:t>
      </w:r>
      <w:r>
        <w:rPr>
          <w:rFonts w:ascii="Cambria Math" w:hAnsi="Cambria Math" w:cs="Cambria Math"/>
        </w:rPr>
        <w:t>𝐿</w:t>
      </w:r>
      <w:r>
        <w:t xml:space="preserve">1 </w:t>
      </w:r>
      <w:r>
        <w:rPr>
          <w:rFonts w:ascii="Cambria Math" w:hAnsi="Cambria Math" w:cs="Cambria Math"/>
        </w:rPr>
        <w:t>𝐿</w:t>
      </w:r>
      <w:r>
        <w:t>2 = 2,512(</w:t>
      </w:r>
      <w:r>
        <w:rPr>
          <w:rFonts w:ascii="Cambria Math" w:hAnsi="Cambria Math" w:cs="Cambria Math"/>
        </w:rPr>
        <w:t>𝑀</w:t>
      </w:r>
      <w:r>
        <w:t>2−</w:t>
      </w:r>
      <w:r>
        <w:rPr>
          <w:rFonts w:ascii="Cambria Math" w:hAnsi="Cambria Math" w:cs="Cambria Math"/>
        </w:rPr>
        <w:t>𝑀</w:t>
      </w:r>
      <w:r>
        <w:t xml:space="preserve">1) , где </w:t>
      </w:r>
      <w:r>
        <w:rPr>
          <w:rFonts w:ascii="Cambria Math" w:hAnsi="Cambria Math" w:cs="Cambria Math"/>
        </w:rPr>
        <w:t>𝐿</w:t>
      </w:r>
      <w:r>
        <w:t xml:space="preserve">1 и </w:t>
      </w:r>
      <w:r>
        <w:rPr>
          <w:rFonts w:ascii="Cambria Math" w:hAnsi="Cambria Math" w:cs="Cambria Math"/>
        </w:rPr>
        <w:t>𝐿</w:t>
      </w:r>
      <w:r>
        <w:t xml:space="preserve">2 – светимости двух звезд, а </w:t>
      </w:r>
      <w:r>
        <w:rPr>
          <w:rFonts w:ascii="Cambria Math" w:hAnsi="Cambria Math" w:cs="Cambria Math"/>
        </w:rPr>
        <w:t>𝑀</w:t>
      </w:r>
      <w:r>
        <w:t xml:space="preserve">1 и </w:t>
      </w:r>
      <w:r>
        <w:rPr>
          <w:rFonts w:ascii="Cambria Math" w:hAnsi="Cambria Math" w:cs="Cambria Math"/>
        </w:rPr>
        <w:t>𝑀</w:t>
      </w:r>
      <w:r>
        <w:t xml:space="preserve">2 – их абсолютные звездные величины. Принимая светимость Солнца за единицу, получим </w:t>
      </w:r>
      <w:r>
        <w:rPr>
          <w:rFonts w:ascii="Cambria Math" w:hAnsi="Cambria Math" w:cs="Cambria Math"/>
        </w:rPr>
        <w:t>𝐿</w:t>
      </w:r>
      <w:r>
        <w:t xml:space="preserve"> = 2,512(</w:t>
      </w:r>
      <w:r>
        <w:rPr>
          <w:rFonts w:ascii="Cambria Math" w:hAnsi="Cambria Math" w:cs="Cambria Math"/>
        </w:rPr>
        <w:t>𝑀</w:t>
      </w:r>
      <w:r>
        <w:t>2−</w:t>
      </w:r>
      <w:r>
        <w:rPr>
          <w:rFonts w:ascii="Cambria Math" w:hAnsi="Cambria Math" w:cs="Cambria Math"/>
        </w:rPr>
        <w:t>𝑀</w:t>
      </w:r>
      <w:r>
        <w:t xml:space="preserve">1) или </w:t>
      </w:r>
      <w:proofErr w:type="spellStart"/>
      <w:r>
        <w:t>lgL</w:t>
      </w:r>
      <w:proofErr w:type="spellEnd"/>
      <w:r>
        <w:t xml:space="preserve"> = 0,4(</w:t>
      </w:r>
      <w:r>
        <w:rPr>
          <w:rFonts w:ascii="Cambria Math" w:hAnsi="Cambria Math" w:cs="Cambria Math"/>
        </w:rPr>
        <w:t>𝑀</w:t>
      </w:r>
      <w:r>
        <w:t xml:space="preserve">2 − </w:t>
      </w:r>
      <w:r>
        <w:rPr>
          <w:rFonts w:ascii="Cambria Math" w:hAnsi="Cambria Math" w:cs="Cambria Math"/>
        </w:rPr>
        <w:t>𝑀</w:t>
      </w:r>
      <w:r>
        <w:t xml:space="preserve">1), откуда </w:t>
      </w:r>
      <w:r>
        <w:rPr>
          <w:rFonts w:ascii="Cambria Math" w:hAnsi="Cambria Math" w:cs="Cambria Math"/>
        </w:rPr>
        <w:t>𝑙𝑔𝐿</w:t>
      </w:r>
      <w:r>
        <w:t xml:space="preserve"> = 0,4(4,8 − 1,4) = 1,36. То есть светимость Сириуса больше светимости Солнца примерно в 23 раза.</w:t>
      </w:r>
    </w:p>
    <w:p w:rsidR="00820E0D" w:rsidRDefault="00820E0D" w:rsidP="00820E0D">
      <w:pPr>
        <w:jc w:val="both"/>
      </w:pPr>
      <w:r>
        <w:t xml:space="preserve"> Ответ: 1,36 </w:t>
      </w:r>
    </w:p>
    <w:p w:rsidR="00820E0D" w:rsidRDefault="00820E0D" w:rsidP="00820E0D">
      <w:pPr>
        <w:jc w:val="both"/>
      </w:pPr>
      <w:r>
        <w:t xml:space="preserve">Задание: задачи для самостоятельного решения </w:t>
      </w:r>
    </w:p>
    <w:p w:rsidR="00820E0D" w:rsidRDefault="00820E0D" w:rsidP="00820E0D">
      <w:pPr>
        <w:jc w:val="both"/>
      </w:pPr>
      <w:r>
        <w:t xml:space="preserve">1.Из каких химических элементов в основном состоят звёзды? </w:t>
      </w:r>
    </w:p>
    <w:p w:rsidR="00820E0D" w:rsidRDefault="00820E0D" w:rsidP="00820E0D">
      <w:pPr>
        <w:jc w:val="both"/>
      </w:pPr>
      <w:r>
        <w:t xml:space="preserve">2.Какова максимальная и минимальная температуры фотосфер звёзд? </w:t>
      </w:r>
    </w:p>
    <w:p w:rsidR="00820E0D" w:rsidRDefault="00820E0D" w:rsidP="00820E0D">
      <w:pPr>
        <w:jc w:val="both"/>
      </w:pPr>
      <w:r>
        <w:t xml:space="preserve">3.В чём главная причина различия спектров звёзд? </w:t>
      </w:r>
    </w:p>
    <w:p w:rsidR="00820E0D" w:rsidRDefault="00820E0D" w:rsidP="00820E0D">
      <w:pPr>
        <w:jc w:val="both"/>
      </w:pPr>
      <w:r>
        <w:t xml:space="preserve">4.Как определяют расстояние до звёзд? </w:t>
      </w:r>
    </w:p>
    <w:p w:rsidR="00820E0D" w:rsidRDefault="00820E0D" w:rsidP="00820E0D">
      <w:pPr>
        <w:jc w:val="both"/>
      </w:pPr>
      <w:r>
        <w:t xml:space="preserve">5.От чего зависит светимость звезды? </w:t>
      </w:r>
    </w:p>
    <w:p w:rsidR="00820E0D" w:rsidRDefault="00820E0D" w:rsidP="00820E0D">
      <w:pPr>
        <w:jc w:val="both"/>
      </w:pPr>
      <w:r>
        <w:t xml:space="preserve">6.Какие изменения происходят в спектре звезды вследствие её движения в пространстве и вращения вокруг оси? </w:t>
      </w:r>
    </w:p>
    <w:p w:rsidR="00820E0D" w:rsidRDefault="00820E0D" w:rsidP="00820E0D">
      <w:pPr>
        <w:jc w:val="both"/>
      </w:pPr>
      <w:r>
        <w:t>7.Годичный параллакс Вег</w:t>
      </w:r>
      <w:proofErr w:type="gramStart"/>
      <w:r>
        <w:t>и(</w:t>
      </w:r>
      <w:proofErr w:type="spellStart"/>
      <w:proofErr w:type="gramEnd"/>
      <w:r>
        <w:t>α</w:t>
      </w:r>
      <w:proofErr w:type="spellEnd"/>
      <w:r>
        <w:t xml:space="preserve"> Лиры) равен 0,13 ᷉.Сколько времени идёт свет от этой звезды до Земли?</w:t>
      </w:r>
    </w:p>
    <w:p w:rsidR="00820E0D" w:rsidRDefault="00820E0D" w:rsidP="00820E0D">
      <w:pPr>
        <w:jc w:val="both"/>
      </w:pPr>
      <w:r>
        <w:t xml:space="preserve"> 8.Расстояение до звезды </w:t>
      </w:r>
      <w:proofErr w:type="spellStart"/>
      <w:r>
        <w:t>Спики</w:t>
      </w:r>
      <w:proofErr w:type="spellEnd"/>
      <w:r>
        <w:t xml:space="preserve"> равно 260 световым годам. Чему равен её параллакс? </w:t>
      </w:r>
    </w:p>
    <w:p w:rsidR="00820E0D" w:rsidRDefault="00820E0D" w:rsidP="00820E0D">
      <w:pPr>
        <w:jc w:val="both"/>
      </w:pPr>
      <w:r>
        <w:t>9.Параллакс Денеб</w:t>
      </w:r>
      <w:proofErr w:type="gramStart"/>
      <w:r>
        <w:t>а(</w:t>
      </w:r>
      <w:proofErr w:type="spellStart"/>
      <w:proofErr w:type="gramEnd"/>
      <w:r>
        <w:t>α</w:t>
      </w:r>
      <w:proofErr w:type="spellEnd"/>
      <w:r>
        <w:t xml:space="preserve"> Лебедя) равен 0,0023 ᷉, а параллакс Альтаира(</w:t>
      </w:r>
      <w:proofErr w:type="spellStart"/>
      <w:r>
        <w:t>α</w:t>
      </w:r>
      <w:proofErr w:type="spellEnd"/>
      <w:r>
        <w:t xml:space="preserve"> Орла) – 0,195 ᷉. Какая из этих звёзд ближе к Земле и во сколько раз? </w:t>
      </w:r>
    </w:p>
    <w:p w:rsidR="00820E0D" w:rsidRDefault="00820E0D" w:rsidP="00820E0D">
      <w:pPr>
        <w:jc w:val="both"/>
      </w:pPr>
      <w:r>
        <w:t>10.Сколько лет нужно лететь со скоростью света к звезде Вег</w:t>
      </w:r>
      <w:proofErr w:type="gramStart"/>
      <w:r>
        <w:t>а(</w:t>
      </w:r>
      <w:proofErr w:type="gramEnd"/>
      <w:r>
        <w:t xml:space="preserve">созвездие Лиры), чтобы она стала вдвое ближе? А если лететь со скоростью 30 км/с? Расстояние от Земли до Веги считать равным 7,7 </w:t>
      </w:r>
      <w:proofErr w:type="spellStart"/>
      <w:r>
        <w:t>пк</w:t>
      </w:r>
      <w:proofErr w:type="spellEnd"/>
      <w:r>
        <w:t xml:space="preserve">. </w:t>
      </w:r>
    </w:p>
    <w:p w:rsidR="00820E0D" w:rsidRDefault="00820E0D" w:rsidP="00820E0D">
      <w:pPr>
        <w:jc w:val="both"/>
      </w:pPr>
    </w:p>
    <w:p w:rsidR="00820E0D" w:rsidRDefault="00820E0D" w:rsidP="00820E0D">
      <w:pPr>
        <w:jc w:val="both"/>
      </w:pPr>
    </w:p>
    <w:p w:rsidR="00820E0D" w:rsidRDefault="00820E0D" w:rsidP="00820E0D">
      <w:pPr>
        <w:jc w:val="both"/>
      </w:pPr>
    </w:p>
    <w:p w:rsidR="00820E0D" w:rsidRDefault="00820E0D" w:rsidP="00820E0D">
      <w:pPr>
        <w:jc w:val="both"/>
      </w:pPr>
    </w:p>
    <w:p w:rsidR="00820E0D" w:rsidRDefault="00820E0D" w:rsidP="00820E0D">
      <w:pPr>
        <w:jc w:val="both"/>
      </w:pPr>
    </w:p>
    <w:p w:rsidR="00820E0D" w:rsidRDefault="00820E0D" w:rsidP="00820E0D">
      <w:pPr>
        <w:jc w:val="both"/>
      </w:pPr>
    </w:p>
    <w:p w:rsidR="00820E0D" w:rsidRDefault="00820E0D" w:rsidP="00820E0D">
      <w:pPr>
        <w:jc w:val="both"/>
      </w:pPr>
    </w:p>
    <w:p w:rsidR="002062F8" w:rsidRDefault="00F07B7B" w:rsidP="00820E0D">
      <w:pPr>
        <w:jc w:val="both"/>
        <w:rPr>
          <w:rFonts w:cs="Times New Roman"/>
          <w:sz w:val="24"/>
          <w:szCs w:val="24"/>
        </w:rPr>
      </w:pPr>
      <w:r>
        <w:rPr>
          <w:b/>
          <w:bCs/>
          <w:szCs w:val="28"/>
        </w:rPr>
        <w:t>Список рекомендуемых источников</w:t>
      </w:r>
    </w:p>
    <w:p w:rsidR="002062F8" w:rsidRDefault="002062F8" w:rsidP="00E272DB">
      <w:pPr>
        <w:rPr>
          <w:rFonts w:cs="Times New Roman"/>
          <w:sz w:val="24"/>
          <w:szCs w:val="24"/>
        </w:rPr>
      </w:pPr>
    </w:p>
    <w:p w:rsidR="002062F8" w:rsidRDefault="002062F8" w:rsidP="00E272DB">
      <w:pPr>
        <w:rPr>
          <w:rFonts w:cs="Times New Roman"/>
          <w:sz w:val="24"/>
          <w:szCs w:val="24"/>
        </w:rPr>
      </w:pPr>
    </w:p>
    <w:p w:rsidR="00F07B7B" w:rsidRPr="00BE3269" w:rsidRDefault="00F07B7B" w:rsidP="00F07B7B">
      <w:pPr>
        <w:pStyle w:val="af2"/>
        <w:numPr>
          <w:ilvl w:val="0"/>
          <w:numId w:val="14"/>
        </w:numPr>
      </w:pPr>
      <w:r w:rsidRPr="00BE3269">
        <w:t>Алексеева, Е.В. Астрономия: учебник. – М.: Академия, 2018. – 256с.</w:t>
      </w:r>
    </w:p>
    <w:p w:rsidR="00F07B7B" w:rsidRPr="00BE3269" w:rsidRDefault="00F07B7B" w:rsidP="00F07B7B">
      <w:pPr>
        <w:pStyle w:val="af2"/>
        <w:numPr>
          <w:ilvl w:val="0"/>
          <w:numId w:val="14"/>
        </w:numPr>
      </w:pPr>
      <w:proofErr w:type="spellStart"/>
      <w:r w:rsidRPr="00BE3269">
        <w:t>Чаругин</w:t>
      </w:r>
      <w:proofErr w:type="spellEnd"/>
      <w:r w:rsidRPr="00BE3269">
        <w:t xml:space="preserve">, В. М. Астрономия [Электронный ресурс]: учебное пособие для СПО. — Саратов: Профобразование, Ай Пи Ар </w:t>
      </w:r>
      <w:proofErr w:type="spellStart"/>
      <w:r w:rsidRPr="00BE3269">
        <w:t>Медиа</w:t>
      </w:r>
      <w:proofErr w:type="spellEnd"/>
      <w:r w:rsidRPr="00BE3269">
        <w:t xml:space="preserve">, 2019. — 236c. </w:t>
      </w:r>
    </w:p>
    <w:p w:rsidR="00F07B7B" w:rsidRPr="00BE3269" w:rsidRDefault="006B7CF0" w:rsidP="00F07B7B">
      <w:pPr>
        <w:pStyle w:val="af2"/>
        <w:ind w:left="720"/>
      </w:pPr>
      <w:hyperlink r:id="rId47" w:history="1">
        <w:r w:rsidR="00F07B7B" w:rsidRPr="00BE3269">
          <w:rPr>
            <w:rStyle w:val="a3"/>
          </w:rPr>
          <w:t>http://www.iprbookshop.ru/86502.html</w:t>
        </w:r>
      </w:hyperlink>
      <w:r w:rsidR="00F07B7B" w:rsidRPr="00BE3269">
        <w:t>.</w:t>
      </w:r>
    </w:p>
    <w:p w:rsidR="00F07B7B" w:rsidRPr="00BE3269" w:rsidRDefault="00F07B7B" w:rsidP="00F07B7B">
      <w:pPr>
        <w:pStyle w:val="af2"/>
        <w:numPr>
          <w:ilvl w:val="0"/>
          <w:numId w:val="14"/>
        </w:numPr>
      </w:pPr>
      <w:proofErr w:type="spellStart"/>
      <w:proofErr w:type="gramStart"/>
      <w:r w:rsidRPr="00BE3269">
        <w:t>Кессельман</w:t>
      </w:r>
      <w:proofErr w:type="spellEnd"/>
      <w:r w:rsidRPr="00BE3269">
        <w:t>, В.С. Вся астрономия в одной книге (книга для чтения по астрономии) [Электронный ресурс.</w:t>
      </w:r>
      <w:proofErr w:type="gramEnd"/>
      <w:r w:rsidRPr="00BE3269">
        <w:t xml:space="preserve"> — Ижевск: Регулярная и хаотическая динамика, Институт компьютерных исследований, 2017. — 452c. </w:t>
      </w:r>
    </w:p>
    <w:p w:rsidR="00F07B7B" w:rsidRPr="00BE3269" w:rsidRDefault="006B7CF0" w:rsidP="00F07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b/>
          <w:bCs/>
          <w:sz w:val="24"/>
          <w:szCs w:val="24"/>
        </w:rPr>
      </w:pPr>
      <w:hyperlink r:id="rId48">
        <w:r w:rsidR="00F07B7B" w:rsidRPr="00BE3269">
          <w:rPr>
            <w:rStyle w:val="a3"/>
            <w:sz w:val="24"/>
            <w:szCs w:val="24"/>
          </w:rPr>
          <w:t>http://www.iprbookshop.ru/69345.html</w:t>
        </w:r>
      </w:hyperlink>
      <w:r w:rsidR="00F07B7B" w:rsidRPr="00BE3269">
        <w:rPr>
          <w:rFonts w:cs="Times New Roman"/>
          <w:sz w:val="24"/>
          <w:szCs w:val="24"/>
        </w:rPr>
        <w:t>.</w:t>
      </w:r>
    </w:p>
    <w:p w:rsidR="002062F8" w:rsidRPr="00E272DB" w:rsidRDefault="002062F8" w:rsidP="00E272DB">
      <w:pPr>
        <w:rPr>
          <w:rFonts w:cs="Times New Roman"/>
          <w:sz w:val="24"/>
          <w:szCs w:val="24"/>
        </w:rPr>
      </w:pPr>
    </w:p>
    <w:sectPr w:rsidR="002062F8" w:rsidRPr="00E272DB" w:rsidSect="00783039">
      <w:footerReference w:type="default" r:id="rId49"/>
      <w:pgSz w:w="11906" w:h="16838"/>
      <w:pgMar w:top="1134"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D0B" w:rsidRDefault="00302D0B" w:rsidP="00E97ED8">
      <w:r>
        <w:separator/>
      </w:r>
    </w:p>
  </w:endnote>
  <w:endnote w:type="continuationSeparator" w:id="0">
    <w:p w:rsidR="00302D0B" w:rsidRDefault="00302D0B" w:rsidP="00E97E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panose1 w:val="020B0603030804020204"/>
    <w:charset w:val="CC"/>
    <w:family w:val="swiss"/>
    <w:pitch w:val="variable"/>
    <w:sig w:usb0="E7002EFF" w:usb1="D200FDFF" w:usb2="0A246029" w:usb3="00000000" w:csb0="000001FF" w:csb1="00000000"/>
  </w:font>
  <w:font w:name="Tahoma">
    <w:panose1 w:val="020B0604030504040204"/>
    <w:charset w:val="CC"/>
    <w:family w:val="swiss"/>
    <w:pitch w:val="variable"/>
    <w:sig w:usb0="E1002EFF" w:usb1="C000605B" w:usb2="00000029" w:usb3="00000000" w:csb0="000101FF" w:csb1="00000000"/>
  </w:font>
  <w:font w:name="Droid Sans Fallback">
    <w:panose1 w:val="00000000000000000000"/>
    <w:charset w:val="00"/>
    <w:family w:val="roman"/>
    <w:notTrueType/>
    <w:pitch w:val="default"/>
    <w:sig w:usb0="00000000" w:usb1="00000000" w:usb2="00000000" w:usb3="00000000" w:csb0="00000000" w:csb1="00000000"/>
  </w:font>
  <w:font w:name="TimesNewRoman,Italic">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37906"/>
      <w:docPartObj>
        <w:docPartGallery w:val="Page Numbers (Bottom of Page)"/>
        <w:docPartUnique/>
      </w:docPartObj>
    </w:sdtPr>
    <w:sdtContent>
      <w:p w:rsidR="00EF165D" w:rsidRDefault="006B7CF0">
        <w:pPr>
          <w:pStyle w:val="aa"/>
          <w:jc w:val="center"/>
        </w:pPr>
        <w:fldSimple w:instr=" PAGE   \* MERGEFORMAT ">
          <w:r w:rsidR="00555567">
            <w:rPr>
              <w:noProof/>
            </w:rPr>
            <w:t>6</w:t>
          </w:r>
        </w:fldSimple>
      </w:p>
    </w:sdtContent>
  </w:sdt>
  <w:p w:rsidR="00EF165D" w:rsidRDefault="00EF165D" w:rsidP="00E272DB">
    <w:pPr>
      <w:pStyle w:val="aa"/>
      <w:ind w:left="72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D0B" w:rsidRDefault="00302D0B" w:rsidP="00E97ED8">
      <w:r>
        <w:separator/>
      </w:r>
    </w:p>
  </w:footnote>
  <w:footnote w:type="continuationSeparator" w:id="0">
    <w:p w:rsidR="00302D0B" w:rsidRDefault="00302D0B" w:rsidP="00E97E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2D55DDE"/>
    <w:multiLevelType w:val="hybridMultilevel"/>
    <w:tmpl w:val="1DF48C08"/>
    <w:lvl w:ilvl="0" w:tplc="5C3AAB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A22A3E"/>
    <w:multiLevelType w:val="multilevel"/>
    <w:tmpl w:val="75828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B0B54D3"/>
    <w:multiLevelType w:val="hybridMultilevel"/>
    <w:tmpl w:val="3E4C7E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B65950"/>
    <w:multiLevelType w:val="hybridMultilevel"/>
    <w:tmpl w:val="8C62F046"/>
    <w:lvl w:ilvl="0" w:tplc="1C94AB7E">
      <w:start w:val="2"/>
      <w:numFmt w:val="decimal"/>
      <w:lvlText w:val="%1."/>
      <w:lvlJc w:val="left"/>
      <w:pPr>
        <w:ind w:left="780" w:hanging="360"/>
      </w:pPr>
      <w:rPr>
        <w:rFonts w:hint="default"/>
        <w:b/>
        <w:i w:val="0"/>
        <w:color w:val="auto"/>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5">
    <w:nsid w:val="12D954D0"/>
    <w:multiLevelType w:val="hybridMultilevel"/>
    <w:tmpl w:val="FD7C0E36"/>
    <w:lvl w:ilvl="0" w:tplc="6DFE346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E439E4"/>
    <w:multiLevelType w:val="multilevel"/>
    <w:tmpl w:val="48C64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00762E9"/>
    <w:multiLevelType w:val="multilevel"/>
    <w:tmpl w:val="C570E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8A927E2"/>
    <w:multiLevelType w:val="hybridMultilevel"/>
    <w:tmpl w:val="BCD8203A"/>
    <w:lvl w:ilvl="0" w:tplc="7444BD74">
      <w:start w:val="2"/>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5997B28"/>
    <w:multiLevelType w:val="hybridMultilevel"/>
    <w:tmpl w:val="269A27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88F2FF4"/>
    <w:multiLevelType w:val="hybridMultilevel"/>
    <w:tmpl w:val="8C02C81C"/>
    <w:lvl w:ilvl="0" w:tplc="7636504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5CE6694"/>
    <w:multiLevelType w:val="hybridMultilevel"/>
    <w:tmpl w:val="536A91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DFE7721"/>
    <w:multiLevelType w:val="hybridMultilevel"/>
    <w:tmpl w:val="FFB6A0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3571E6E"/>
    <w:multiLevelType w:val="multilevel"/>
    <w:tmpl w:val="30C6A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1"/>
  </w:num>
  <w:num w:numId="6">
    <w:abstractNumId w:val="13"/>
  </w:num>
  <w:num w:numId="7">
    <w:abstractNumId w:val="7"/>
  </w:num>
  <w:num w:numId="8">
    <w:abstractNumId w:val="2"/>
  </w:num>
  <w:num w:numId="9">
    <w:abstractNumId w:val="6"/>
  </w:num>
  <w:num w:numId="10">
    <w:abstractNumId w:val="12"/>
  </w:num>
  <w:num w:numId="11">
    <w:abstractNumId w:val="8"/>
  </w:num>
  <w:num w:numId="12">
    <w:abstractNumId w:val="10"/>
  </w:num>
  <w:num w:numId="13">
    <w:abstractNumId w:val="4"/>
  </w:num>
  <w:num w:numId="14">
    <w:abstractNumId w:val="11"/>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23017F"/>
    <w:rsid w:val="00074D39"/>
    <w:rsid w:val="00082EEE"/>
    <w:rsid w:val="000E707C"/>
    <w:rsid w:val="00127E03"/>
    <w:rsid w:val="001556D3"/>
    <w:rsid w:val="001D33C9"/>
    <w:rsid w:val="002062F8"/>
    <w:rsid w:val="0023017F"/>
    <w:rsid w:val="002457C2"/>
    <w:rsid w:val="00271F6B"/>
    <w:rsid w:val="00287859"/>
    <w:rsid w:val="00302D0B"/>
    <w:rsid w:val="00386946"/>
    <w:rsid w:val="003E3207"/>
    <w:rsid w:val="003F2FD1"/>
    <w:rsid w:val="004021BA"/>
    <w:rsid w:val="00444C27"/>
    <w:rsid w:val="00541C5F"/>
    <w:rsid w:val="00546759"/>
    <w:rsid w:val="00547DF5"/>
    <w:rsid w:val="00555567"/>
    <w:rsid w:val="005B35B0"/>
    <w:rsid w:val="005E6BDE"/>
    <w:rsid w:val="0062665C"/>
    <w:rsid w:val="00626FDA"/>
    <w:rsid w:val="00634F17"/>
    <w:rsid w:val="00654C16"/>
    <w:rsid w:val="006669AD"/>
    <w:rsid w:val="006837B4"/>
    <w:rsid w:val="00695087"/>
    <w:rsid w:val="006B7CF0"/>
    <w:rsid w:val="006C0756"/>
    <w:rsid w:val="006C7337"/>
    <w:rsid w:val="006E4CC8"/>
    <w:rsid w:val="006F2ED4"/>
    <w:rsid w:val="00704F47"/>
    <w:rsid w:val="00741616"/>
    <w:rsid w:val="00755BC4"/>
    <w:rsid w:val="00783039"/>
    <w:rsid w:val="007835D6"/>
    <w:rsid w:val="007E2FC5"/>
    <w:rsid w:val="00820E0D"/>
    <w:rsid w:val="008601DA"/>
    <w:rsid w:val="00863F5D"/>
    <w:rsid w:val="00883656"/>
    <w:rsid w:val="008C105D"/>
    <w:rsid w:val="00903F79"/>
    <w:rsid w:val="00916599"/>
    <w:rsid w:val="00917190"/>
    <w:rsid w:val="00921C0D"/>
    <w:rsid w:val="0092423C"/>
    <w:rsid w:val="00933B08"/>
    <w:rsid w:val="00935AB7"/>
    <w:rsid w:val="009504C8"/>
    <w:rsid w:val="00975DCC"/>
    <w:rsid w:val="00992E18"/>
    <w:rsid w:val="00996374"/>
    <w:rsid w:val="009C0A6F"/>
    <w:rsid w:val="009E08F2"/>
    <w:rsid w:val="00A738E4"/>
    <w:rsid w:val="00A745C4"/>
    <w:rsid w:val="00AA21B3"/>
    <w:rsid w:val="00AC73BF"/>
    <w:rsid w:val="00AD70FD"/>
    <w:rsid w:val="00B13954"/>
    <w:rsid w:val="00B31C70"/>
    <w:rsid w:val="00B57274"/>
    <w:rsid w:val="00BB0B9C"/>
    <w:rsid w:val="00C27737"/>
    <w:rsid w:val="00D101B1"/>
    <w:rsid w:val="00D31B50"/>
    <w:rsid w:val="00D72406"/>
    <w:rsid w:val="00D77DBC"/>
    <w:rsid w:val="00E01332"/>
    <w:rsid w:val="00E032AF"/>
    <w:rsid w:val="00E23355"/>
    <w:rsid w:val="00E272DB"/>
    <w:rsid w:val="00E832DA"/>
    <w:rsid w:val="00E97ED8"/>
    <w:rsid w:val="00EC411C"/>
    <w:rsid w:val="00EE6E48"/>
    <w:rsid w:val="00EF165D"/>
    <w:rsid w:val="00F03844"/>
    <w:rsid w:val="00F07B7B"/>
    <w:rsid w:val="00F40722"/>
    <w:rsid w:val="00F45EC3"/>
    <w:rsid w:val="00F53E8D"/>
    <w:rsid w:val="00F64078"/>
    <w:rsid w:val="00FE04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17F"/>
    <w:pPr>
      <w:suppressAutoHyphens/>
      <w:spacing w:after="0" w:line="240" w:lineRule="auto"/>
    </w:pPr>
    <w:rPr>
      <w:rFonts w:ascii="Times New Roman" w:eastAsia="Times New Roman" w:hAnsi="Times New Roman" w:cs="Calibri"/>
      <w:sz w:val="28"/>
      <w:szCs w:val="26"/>
      <w:lang w:eastAsia="ar-SA"/>
    </w:rPr>
  </w:style>
  <w:style w:type="paragraph" w:styleId="1">
    <w:name w:val="heading 1"/>
    <w:basedOn w:val="a"/>
    <w:next w:val="a"/>
    <w:link w:val="10"/>
    <w:uiPriority w:val="9"/>
    <w:qFormat/>
    <w:rsid w:val="00A745C4"/>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nhideWhenUsed/>
    <w:qFormat/>
    <w:rsid w:val="002457C2"/>
    <w:pPr>
      <w:keepNext/>
      <w:numPr>
        <w:ilvl w:val="1"/>
        <w:numId w:val="1"/>
      </w:numPr>
      <w:jc w:val="center"/>
      <w:outlineLvl w:val="1"/>
    </w:pPr>
    <w:rPr>
      <w:rFonts w:cs="Times New Roman"/>
      <w:b/>
      <w:bCs/>
    </w:rPr>
  </w:style>
  <w:style w:type="paragraph" w:styleId="5">
    <w:name w:val="heading 5"/>
    <w:basedOn w:val="a"/>
    <w:next w:val="a"/>
    <w:link w:val="50"/>
    <w:uiPriority w:val="9"/>
    <w:semiHidden/>
    <w:unhideWhenUsed/>
    <w:qFormat/>
    <w:rsid w:val="004021BA"/>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toc 2"/>
    <w:basedOn w:val="a"/>
    <w:next w:val="a"/>
    <w:autoRedefine/>
    <w:uiPriority w:val="39"/>
    <w:unhideWhenUsed/>
    <w:qFormat/>
    <w:rsid w:val="0023017F"/>
    <w:pPr>
      <w:spacing w:after="100"/>
      <w:ind w:left="260"/>
    </w:pPr>
  </w:style>
  <w:style w:type="paragraph" w:styleId="11">
    <w:name w:val="toc 1"/>
    <w:basedOn w:val="a"/>
    <w:next w:val="a"/>
    <w:autoRedefine/>
    <w:uiPriority w:val="39"/>
    <w:unhideWhenUsed/>
    <w:qFormat/>
    <w:rsid w:val="0023017F"/>
    <w:pPr>
      <w:tabs>
        <w:tab w:val="right" w:leader="dot" w:pos="9345"/>
      </w:tabs>
      <w:spacing w:after="100"/>
    </w:pPr>
    <w:rPr>
      <w:rFonts w:eastAsia="DejaVu Sans" w:cs="Times New Roman"/>
      <w:noProof/>
    </w:rPr>
  </w:style>
  <w:style w:type="character" w:styleId="a3">
    <w:name w:val="Hyperlink"/>
    <w:basedOn w:val="a0"/>
    <w:uiPriority w:val="99"/>
    <w:unhideWhenUsed/>
    <w:rsid w:val="0023017F"/>
    <w:rPr>
      <w:color w:val="0000FF" w:themeColor="hyperlink"/>
      <w:u w:val="single"/>
    </w:rPr>
  </w:style>
  <w:style w:type="paragraph" w:styleId="a4">
    <w:name w:val="Balloon Text"/>
    <w:basedOn w:val="a"/>
    <w:link w:val="a5"/>
    <w:uiPriority w:val="99"/>
    <w:semiHidden/>
    <w:unhideWhenUsed/>
    <w:rsid w:val="0023017F"/>
    <w:rPr>
      <w:rFonts w:ascii="Tahoma" w:hAnsi="Tahoma" w:cs="Tahoma"/>
      <w:sz w:val="16"/>
      <w:szCs w:val="16"/>
    </w:rPr>
  </w:style>
  <w:style w:type="character" w:customStyle="1" w:styleId="a5">
    <w:name w:val="Текст выноски Знак"/>
    <w:basedOn w:val="a0"/>
    <w:link w:val="a4"/>
    <w:uiPriority w:val="99"/>
    <w:semiHidden/>
    <w:rsid w:val="0023017F"/>
    <w:rPr>
      <w:rFonts w:ascii="Tahoma" w:eastAsia="Times New Roman" w:hAnsi="Tahoma" w:cs="Tahoma"/>
      <w:sz w:val="16"/>
      <w:szCs w:val="16"/>
      <w:lang w:eastAsia="ar-SA"/>
    </w:rPr>
  </w:style>
  <w:style w:type="character" w:customStyle="1" w:styleId="20">
    <w:name w:val="Заголовок 2 Знак"/>
    <w:basedOn w:val="a0"/>
    <w:link w:val="2"/>
    <w:rsid w:val="002457C2"/>
    <w:rPr>
      <w:rFonts w:ascii="Times New Roman" w:eastAsia="Times New Roman" w:hAnsi="Times New Roman" w:cs="Times New Roman"/>
      <w:b/>
      <w:bCs/>
      <w:sz w:val="28"/>
      <w:szCs w:val="26"/>
      <w:lang w:eastAsia="ar-SA"/>
    </w:rPr>
  </w:style>
  <w:style w:type="paragraph" w:styleId="a6">
    <w:name w:val="Body Text"/>
    <w:basedOn w:val="a"/>
    <w:link w:val="a7"/>
    <w:uiPriority w:val="99"/>
    <w:semiHidden/>
    <w:unhideWhenUsed/>
    <w:rsid w:val="002457C2"/>
    <w:pPr>
      <w:spacing w:after="120"/>
    </w:pPr>
  </w:style>
  <w:style w:type="character" w:customStyle="1" w:styleId="a7">
    <w:name w:val="Основной текст Знак"/>
    <w:basedOn w:val="a0"/>
    <w:link w:val="a6"/>
    <w:uiPriority w:val="99"/>
    <w:semiHidden/>
    <w:rsid w:val="002457C2"/>
    <w:rPr>
      <w:rFonts w:ascii="Times New Roman" w:eastAsia="Times New Roman" w:hAnsi="Times New Roman" w:cs="Calibri"/>
      <w:sz w:val="28"/>
      <w:szCs w:val="26"/>
      <w:lang w:eastAsia="ar-SA"/>
    </w:rPr>
  </w:style>
  <w:style w:type="paragraph" w:styleId="a8">
    <w:name w:val="header"/>
    <w:basedOn w:val="a"/>
    <w:link w:val="a9"/>
    <w:uiPriority w:val="99"/>
    <w:semiHidden/>
    <w:unhideWhenUsed/>
    <w:rsid w:val="00E97ED8"/>
    <w:pPr>
      <w:tabs>
        <w:tab w:val="center" w:pos="4677"/>
        <w:tab w:val="right" w:pos="9355"/>
      </w:tabs>
    </w:pPr>
  </w:style>
  <w:style w:type="character" w:customStyle="1" w:styleId="a9">
    <w:name w:val="Верхний колонтитул Знак"/>
    <w:basedOn w:val="a0"/>
    <w:link w:val="a8"/>
    <w:uiPriority w:val="99"/>
    <w:semiHidden/>
    <w:rsid w:val="00E97ED8"/>
    <w:rPr>
      <w:rFonts w:ascii="Times New Roman" w:eastAsia="Times New Roman" w:hAnsi="Times New Roman" w:cs="Calibri"/>
      <w:sz w:val="28"/>
      <w:szCs w:val="26"/>
      <w:lang w:eastAsia="ar-SA"/>
    </w:rPr>
  </w:style>
  <w:style w:type="paragraph" w:styleId="aa">
    <w:name w:val="footer"/>
    <w:basedOn w:val="a"/>
    <w:link w:val="ab"/>
    <w:uiPriority w:val="99"/>
    <w:unhideWhenUsed/>
    <w:rsid w:val="00E97ED8"/>
    <w:pPr>
      <w:tabs>
        <w:tab w:val="center" w:pos="4677"/>
        <w:tab w:val="right" w:pos="9355"/>
      </w:tabs>
    </w:pPr>
  </w:style>
  <w:style w:type="character" w:customStyle="1" w:styleId="ab">
    <w:name w:val="Нижний колонтитул Знак"/>
    <w:basedOn w:val="a0"/>
    <w:link w:val="aa"/>
    <w:uiPriority w:val="99"/>
    <w:rsid w:val="00E97ED8"/>
    <w:rPr>
      <w:rFonts w:ascii="Times New Roman" w:eastAsia="Times New Roman" w:hAnsi="Times New Roman" w:cs="Calibri"/>
      <w:sz w:val="28"/>
      <w:szCs w:val="26"/>
      <w:lang w:eastAsia="ar-SA"/>
    </w:rPr>
  </w:style>
  <w:style w:type="paragraph" w:styleId="ac">
    <w:name w:val="Normal (Web)"/>
    <w:basedOn w:val="a"/>
    <w:uiPriority w:val="99"/>
    <w:unhideWhenUsed/>
    <w:rsid w:val="00BB0B9C"/>
    <w:pPr>
      <w:suppressAutoHyphens w:val="0"/>
      <w:spacing w:before="100" w:beforeAutospacing="1" w:after="100" w:afterAutospacing="1"/>
    </w:pPr>
    <w:rPr>
      <w:rFonts w:cs="Times New Roman"/>
      <w:sz w:val="24"/>
      <w:szCs w:val="24"/>
      <w:lang w:eastAsia="ru-RU"/>
    </w:rPr>
  </w:style>
  <w:style w:type="paragraph" w:styleId="ad">
    <w:name w:val="List Paragraph"/>
    <w:basedOn w:val="a"/>
    <w:uiPriority w:val="34"/>
    <w:qFormat/>
    <w:rsid w:val="00916599"/>
    <w:pPr>
      <w:suppressAutoHyphens w:val="0"/>
      <w:spacing w:after="200" w:line="276" w:lineRule="auto"/>
      <w:ind w:left="720"/>
      <w:contextualSpacing/>
    </w:pPr>
    <w:rPr>
      <w:rFonts w:asciiTheme="minorHAnsi" w:eastAsiaTheme="minorEastAsia" w:hAnsiTheme="minorHAnsi" w:cstheme="minorBidi"/>
      <w:sz w:val="22"/>
      <w:szCs w:val="22"/>
      <w:lang w:eastAsia="ru-RU"/>
    </w:rPr>
  </w:style>
  <w:style w:type="paragraph" w:customStyle="1" w:styleId="12">
    <w:name w:val="Абзац списка1"/>
    <w:basedOn w:val="a"/>
    <w:rsid w:val="002062F8"/>
    <w:pPr>
      <w:ind w:left="720"/>
    </w:pPr>
    <w:rPr>
      <w:rFonts w:cs="Times New Roman"/>
      <w:sz w:val="24"/>
      <w:szCs w:val="24"/>
    </w:rPr>
  </w:style>
  <w:style w:type="paragraph" w:customStyle="1" w:styleId="ae">
    <w:name w:val="Базовый"/>
    <w:rsid w:val="006C7337"/>
    <w:pPr>
      <w:tabs>
        <w:tab w:val="left" w:pos="708"/>
      </w:tabs>
      <w:suppressAutoHyphens/>
      <w:spacing w:line="276" w:lineRule="atLeast"/>
    </w:pPr>
    <w:rPr>
      <w:rFonts w:ascii="Calibri" w:eastAsia="Droid Sans Fallback" w:hAnsi="Calibri" w:cs="Calibri"/>
      <w:color w:val="00000A"/>
    </w:rPr>
  </w:style>
  <w:style w:type="table" w:styleId="af">
    <w:name w:val="Table Grid"/>
    <w:basedOn w:val="a1"/>
    <w:uiPriority w:val="39"/>
    <w:rsid w:val="006C733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1">
    <w:name w:val="Font Style11"/>
    <w:basedOn w:val="a0"/>
    <w:rsid w:val="00547DF5"/>
    <w:rPr>
      <w:rFonts w:ascii="Times New Roman" w:hAnsi="Times New Roman" w:cs="Times New Roman" w:hint="default"/>
      <w:sz w:val="24"/>
      <w:szCs w:val="24"/>
    </w:rPr>
  </w:style>
  <w:style w:type="paragraph" w:customStyle="1" w:styleId="Default">
    <w:name w:val="Default"/>
    <w:rsid w:val="007835D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50">
    <w:name w:val="Заголовок 5 Знак"/>
    <w:basedOn w:val="a0"/>
    <w:link w:val="5"/>
    <w:uiPriority w:val="9"/>
    <w:semiHidden/>
    <w:rsid w:val="004021BA"/>
    <w:rPr>
      <w:rFonts w:asciiTheme="majorHAnsi" w:eastAsiaTheme="majorEastAsia" w:hAnsiTheme="majorHAnsi" w:cstheme="majorBidi"/>
      <w:color w:val="243F60" w:themeColor="accent1" w:themeShade="7F"/>
      <w:sz w:val="28"/>
      <w:szCs w:val="26"/>
      <w:lang w:eastAsia="ar-SA"/>
    </w:rPr>
  </w:style>
  <w:style w:type="character" w:styleId="af0">
    <w:name w:val="Emphasis"/>
    <w:basedOn w:val="a0"/>
    <w:uiPriority w:val="20"/>
    <w:qFormat/>
    <w:rsid w:val="004021BA"/>
    <w:rPr>
      <w:i/>
      <w:iCs/>
    </w:rPr>
  </w:style>
  <w:style w:type="character" w:customStyle="1" w:styleId="10">
    <w:name w:val="Заголовок 1 Знак"/>
    <w:basedOn w:val="a0"/>
    <w:link w:val="1"/>
    <w:uiPriority w:val="9"/>
    <w:rsid w:val="00A745C4"/>
    <w:rPr>
      <w:rFonts w:asciiTheme="majorHAnsi" w:eastAsiaTheme="majorEastAsia" w:hAnsiTheme="majorHAnsi" w:cstheme="majorBidi"/>
      <w:b/>
      <w:bCs/>
      <w:color w:val="365F91" w:themeColor="accent1" w:themeShade="BF"/>
      <w:sz w:val="28"/>
      <w:szCs w:val="28"/>
      <w:lang w:eastAsia="ar-SA"/>
    </w:rPr>
  </w:style>
  <w:style w:type="paragraph" w:styleId="af1">
    <w:name w:val="TOC Heading"/>
    <w:basedOn w:val="1"/>
    <w:next w:val="a"/>
    <w:uiPriority w:val="39"/>
    <w:semiHidden/>
    <w:unhideWhenUsed/>
    <w:qFormat/>
    <w:rsid w:val="00A745C4"/>
    <w:pPr>
      <w:suppressAutoHyphens w:val="0"/>
      <w:spacing w:line="276" w:lineRule="auto"/>
      <w:outlineLvl w:val="9"/>
    </w:pPr>
    <w:rPr>
      <w:lang w:eastAsia="en-US"/>
    </w:rPr>
  </w:style>
  <w:style w:type="paragraph" w:styleId="3">
    <w:name w:val="toc 3"/>
    <w:basedOn w:val="a"/>
    <w:next w:val="a"/>
    <w:autoRedefine/>
    <w:uiPriority w:val="39"/>
    <w:semiHidden/>
    <w:unhideWhenUsed/>
    <w:qFormat/>
    <w:rsid w:val="00A745C4"/>
    <w:pPr>
      <w:suppressAutoHyphens w:val="0"/>
      <w:spacing w:after="100" w:line="276" w:lineRule="auto"/>
      <w:ind w:left="440"/>
    </w:pPr>
    <w:rPr>
      <w:rFonts w:asciiTheme="minorHAnsi" w:eastAsiaTheme="minorEastAsia" w:hAnsiTheme="minorHAnsi" w:cstheme="minorBidi"/>
      <w:sz w:val="22"/>
      <w:szCs w:val="22"/>
      <w:lang w:eastAsia="en-US"/>
    </w:rPr>
  </w:style>
  <w:style w:type="paragraph" w:customStyle="1" w:styleId="22">
    <w:name w:val="Абзац списка2"/>
    <w:basedOn w:val="a"/>
    <w:rsid w:val="00741616"/>
    <w:pPr>
      <w:ind w:left="720"/>
    </w:pPr>
    <w:rPr>
      <w:rFonts w:cs="Times New Roman"/>
      <w:sz w:val="24"/>
      <w:szCs w:val="24"/>
    </w:rPr>
  </w:style>
  <w:style w:type="character" w:customStyle="1" w:styleId="-">
    <w:name w:val="Интернет-ссылка"/>
    <w:uiPriority w:val="99"/>
    <w:rsid w:val="00741616"/>
    <w:rPr>
      <w:color w:val="0000FF"/>
      <w:u w:val="single"/>
    </w:rPr>
  </w:style>
  <w:style w:type="paragraph" w:customStyle="1" w:styleId="WW-">
    <w:name w:val="WW-Базовый"/>
    <w:rsid w:val="006E4CC8"/>
    <w:pPr>
      <w:tabs>
        <w:tab w:val="left" w:pos="708"/>
      </w:tabs>
      <w:suppressAutoHyphens/>
      <w:spacing w:line="276" w:lineRule="atLeast"/>
    </w:pPr>
    <w:rPr>
      <w:rFonts w:ascii="Calibri" w:eastAsia="Droid Sans Fallback" w:hAnsi="Calibri" w:cs="Calibri"/>
      <w:color w:val="00000A"/>
      <w:lang w:eastAsia="ar-SA"/>
    </w:rPr>
  </w:style>
  <w:style w:type="paragraph" w:styleId="af2">
    <w:name w:val="No Spacing"/>
    <w:qFormat/>
    <w:rsid w:val="00F07B7B"/>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5377597">
      <w:bodyDiv w:val="1"/>
      <w:marLeft w:val="0"/>
      <w:marRight w:val="0"/>
      <w:marTop w:val="0"/>
      <w:marBottom w:val="0"/>
      <w:divBdr>
        <w:top w:val="none" w:sz="0" w:space="0" w:color="auto"/>
        <w:left w:val="none" w:sz="0" w:space="0" w:color="auto"/>
        <w:bottom w:val="none" w:sz="0" w:space="0" w:color="auto"/>
        <w:right w:val="none" w:sz="0" w:space="0" w:color="auto"/>
      </w:divBdr>
    </w:div>
    <w:div w:id="92358492">
      <w:bodyDiv w:val="1"/>
      <w:marLeft w:val="0"/>
      <w:marRight w:val="0"/>
      <w:marTop w:val="0"/>
      <w:marBottom w:val="0"/>
      <w:divBdr>
        <w:top w:val="none" w:sz="0" w:space="0" w:color="auto"/>
        <w:left w:val="none" w:sz="0" w:space="0" w:color="auto"/>
        <w:bottom w:val="none" w:sz="0" w:space="0" w:color="auto"/>
        <w:right w:val="none" w:sz="0" w:space="0" w:color="auto"/>
      </w:divBdr>
    </w:div>
    <w:div w:id="279991781">
      <w:bodyDiv w:val="1"/>
      <w:marLeft w:val="0"/>
      <w:marRight w:val="0"/>
      <w:marTop w:val="0"/>
      <w:marBottom w:val="0"/>
      <w:divBdr>
        <w:top w:val="none" w:sz="0" w:space="0" w:color="auto"/>
        <w:left w:val="none" w:sz="0" w:space="0" w:color="auto"/>
        <w:bottom w:val="none" w:sz="0" w:space="0" w:color="auto"/>
        <w:right w:val="none" w:sz="0" w:space="0" w:color="auto"/>
      </w:divBdr>
    </w:div>
    <w:div w:id="353921981">
      <w:bodyDiv w:val="1"/>
      <w:marLeft w:val="0"/>
      <w:marRight w:val="0"/>
      <w:marTop w:val="0"/>
      <w:marBottom w:val="0"/>
      <w:divBdr>
        <w:top w:val="none" w:sz="0" w:space="0" w:color="auto"/>
        <w:left w:val="none" w:sz="0" w:space="0" w:color="auto"/>
        <w:bottom w:val="none" w:sz="0" w:space="0" w:color="auto"/>
        <w:right w:val="none" w:sz="0" w:space="0" w:color="auto"/>
      </w:divBdr>
    </w:div>
    <w:div w:id="360521296">
      <w:bodyDiv w:val="1"/>
      <w:marLeft w:val="0"/>
      <w:marRight w:val="0"/>
      <w:marTop w:val="0"/>
      <w:marBottom w:val="0"/>
      <w:divBdr>
        <w:top w:val="none" w:sz="0" w:space="0" w:color="auto"/>
        <w:left w:val="none" w:sz="0" w:space="0" w:color="auto"/>
        <w:bottom w:val="none" w:sz="0" w:space="0" w:color="auto"/>
        <w:right w:val="none" w:sz="0" w:space="0" w:color="auto"/>
      </w:divBdr>
    </w:div>
    <w:div w:id="497310673">
      <w:bodyDiv w:val="1"/>
      <w:marLeft w:val="0"/>
      <w:marRight w:val="0"/>
      <w:marTop w:val="0"/>
      <w:marBottom w:val="0"/>
      <w:divBdr>
        <w:top w:val="none" w:sz="0" w:space="0" w:color="auto"/>
        <w:left w:val="none" w:sz="0" w:space="0" w:color="auto"/>
        <w:bottom w:val="none" w:sz="0" w:space="0" w:color="auto"/>
        <w:right w:val="none" w:sz="0" w:space="0" w:color="auto"/>
      </w:divBdr>
    </w:div>
    <w:div w:id="651376554">
      <w:bodyDiv w:val="1"/>
      <w:marLeft w:val="0"/>
      <w:marRight w:val="0"/>
      <w:marTop w:val="0"/>
      <w:marBottom w:val="0"/>
      <w:divBdr>
        <w:top w:val="none" w:sz="0" w:space="0" w:color="auto"/>
        <w:left w:val="none" w:sz="0" w:space="0" w:color="auto"/>
        <w:bottom w:val="none" w:sz="0" w:space="0" w:color="auto"/>
        <w:right w:val="none" w:sz="0" w:space="0" w:color="auto"/>
      </w:divBdr>
    </w:div>
    <w:div w:id="706485393">
      <w:bodyDiv w:val="1"/>
      <w:marLeft w:val="0"/>
      <w:marRight w:val="0"/>
      <w:marTop w:val="0"/>
      <w:marBottom w:val="0"/>
      <w:divBdr>
        <w:top w:val="none" w:sz="0" w:space="0" w:color="auto"/>
        <w:left w:val="none" w:sz="0" w:space="0" w:color="auto"/>
        <w:bottom w:val="none" w:sz="0" w:space="0" w:color="auto"/>
        <w:right w:val="none" w:sz="0" w:space="0" w:color="auto"/>
      </w:divBdr>
    </w:div>
    <w:div w:id="738360023">
      <w:bodyDiv w:val="1"/>
      <w:marLeft w:val="0"/>
      <w:marRight w:val="0"/>
      <w:marTop w:val="0"/>
      <w:marBottom w:val="0"/>
      <w:divBdr>
        <w:top w:val="none" w:sz="0" w:space="0" w:color="auto"/>
        <w:left w:val="none" w:sz="0" w:space="0" w:color="auto"/>
        <w:bottom w:val="none" w:sz="0" w:space="0" w:color="auto"/>
        <w:right w:val="none" w:sz="0" w:space="0" w:color="auto"/>
      </w:divBdr>
    </w:div>
    <w:div w:id="743841312">
      <w:bodyDiv w:val="1"/>
      <w:marLeft w:val="0"/>
      <w:marRight w:val="0"/>
      <w:marTop w:val="0"/>
      <w:marBottom w:val="0"/>
      <w:divBdr>
        <w:top w:val="none" w:sz="0" w:space="0" w:color="auto"/>
        <w:left w:val="none" w:sz="0" w:space="0" w:color="auto"/>
        <w:bottom w:val="none" w:sz="0" w:space="0" w:color="auto"/>
        <w:right w:val="none" w:sz="0" w:space="0" w:color="auto"/>
      </w:divBdr>
    </w:div>
    <w:div w:id="837647623">
      <w:bodyDiv w:val="1"/>
      <w:marLeft w:val="0"/>
      <w:marRight w:val="0"/>
      <w:marTop w:val="0"/>
      <w:marBottom w:val="0"/>
      <w:divBdr>
        <w:top w:val="none" w:sz="0" w:space="0" w:color="auto"/>
        <w:left w:val="none" w:sz="0" w:space="0" w:color="auto"/>
        <w:bottom w:val="none" w:sz="0" w:space="0" w:color="auto"/>
        <w:right w:val="none" w:sz="0" w:space="0" w:color="auto"/>
      </w:divBdr>
    </w:div>
    <w:div w:id="1005061719">
      <w:bodyDiv w:val="1"/>
      <w:marLeft w:val="0"/>
      <w:marRight w:val="0"/>
      <w:marTop w:val="0"/>
      <w:marBottom w:val="0"/>
      <w:divBdr>
        <w:top w:val="none" w:sz="0" w:space="0" w:color="auto"/>
        <w:left w:val="none" w:sz="0" w:space="0" w:color="auto"/>
        <w:bottom w:val="none" w:sz="0" w:space="0" w:color="auto"/>
        <w:right w:val="none" w:sz="0" w:space="0" w:color="auto"/>
      </w:divBdr>
    </w:div>
    <w:div w:id="1162626020">
      <w:bodyDiv w:val="1"/>
      <w:marLeft w:val="0"/>
      <w:marRight w:val="0"/>
      <w:marTop w:val="0"/>
      <w:marBottom w:val="0"/>
      <w:divBdr>
        <w:top w:val="none" w:sz="0" w:space="0" w:color="auto"/>
        <w:left w:val="none" w:sz="0" w:space="0" w:color="auto"/>
        <w:bottom w:val="none" w:sz="0" w:space="0" w:color="auto"/>
        <w:right w:val="none" w:sz="0" w:space="0" w:color="auto"/>
      </w:divBdr>
    </w:div>
    <w:div w:id="1346248224">
      <w:bodyDiv w:val="1"/>
      <w:marLeft w:val="0"/>
      <w:marRight w:val="0"/>
      <w:marTop w:val="0"/>
      <w:marBottom w:val="0"/>
      <w:divBdr>
        <w:top w:val="none" w:sz="0" w:space="0" w:color="auto"/>
        <w:left w:val="none" w:sz="0" w:space="0" w:color="auto"/>
        <w:bottom w:val="none" w:sz="0" w:space="0" w:color="auto"/>
        <w:right w:val="none" w:sz="0" w:space="0" w:color="auto"/>
      </w:divBdr>
    </w:div>
    <w:div w:id="1424450290">
      <w:bodyDiv w:val="1"/>
      <w:marLeft w:val="0"/>
      <w:marRight w:val="0"/>
      <w:marTop w:val="0"/>
      <w:marBottom w:val="0"/>
      <w:divBdr>
        <w:top w:val="none" w:sz="0" w:space="0" w:color="auto"/>
        <w:left w:val="none" w:sz="0" w:space="0" w:color="auto"/>
        <w:bottom w:val="none" w:sz="0" w:space="0" w:color="auto"/>
        <w:right w:val="none" w:sz="0" w:space="0" w:color="auto"/>
      </w:divBdr>
    </w:div>
    <w:div w:id="1503624787">
      <w:bodyDiv w:val="1"/>
      <w:marLeft w:val="0"/>
      <w:marRight w:val="0"/>
      <w:marTop w:val="0"/>
      <w:marBottom w:val="0"/>
      <w:divBdr>
        <w:top w:val="none" w:sz="0" w:space="0" w:color="auto"/>
        <w:left w:val="none" w:sz="0" w:space="0" w:color="auto"/>
        <w:bottom w:val="none" w:sz="0" w:space="0" w:color="auto"/>
        <w:right w:val="none" w:sz="0" w:space="0" w:color="auto"/>
      </w:divBdr>
    </w:div>
    <w:div w:id="1503857517">
      <w:bodyDiv w:val="1"/>
      <w:marLeft w:val="0"/>
      <w:marRight w:val="0"/>
      <w:marTop w:val="0"/>
      <w:marBottom w:val="0"/>
      <w:divBdr>
        <w:top w:val="none" w:sz="0" w:space="0" w:color="auto"/>
        <w:left w:val="none" w:sz="0" w:space="0" w:color="auto"/>
        <w:bottom w:val="none" w:sz="0" w:space="0" w:color="auto"/>
        <w:right w:val="none" w:sz="0" w:space="0" w:color="auto"/>
      </w:divBdr>
    </w:div>
    <w:div w:id="1518736745">
      <w:bodyDiv w:val="1"/>
      <w:marLeft w:val="0"/>
      <w:marRight w:val="0"/>
      <w:marTop w:val="0"/>
      <w:marBottom w:val="0"/>
      <w:divBdr>
        <w:top w:val="none" w:sz="0" w:space="0" w:color="auto"/>
        <w:left w:val="none" w:sz="0" w:space="0" w:color="auto"/>
        <w:bottom w:val="none" w:sz="0" w:space="0" w:color="auto"/>
        <w:right w:val="none" w:sz="0" w:space="0" w:color="auto"/>
      </w:divBdr>
      <w:divsChild>
        <w:div w:id="627855711">
          <w:marLeft w:val="272"/>
          <w:marRight w:val="0"/>
          <w:marTop w:val="0"/>
          <w:marBottom w:val="136"/>
          <w:divBdr>
            <w:top w:val="none" w:sz="0" w:space="0" w:color="auto"/>
            <w:left w:val="none" w:sz="0" w:space="0" w:color="auto"/>
            <w:bottom w:val="double" w:sz="6" w:space="0" w:color="999999"/>
            <w:right w:val="none" w:sz="0" w:space="0" w:color="auto"/>
          </w:divBdr>
          <w:divsChild>
            <w:div w:id="999430789">
              <w:marLeft w:val="0"/>
              <w:marRight w:val="0"/>
              <w:marTop w:val="0"/>
              <w:marBottom w:val="0"/>
              <w:divBdr>
                <w:top w:val="none" w:sz="0" w:space="3" w:color="auto"/>
                <w:left w:val="none" w:sz="0" w:space="0" w:color="auto"/>
                <w:bottom w:val="single" w:sz="18" w:space="1" w:color="000000"/>
                <w:right w:val="none" w:sz="0" w:space="0" w:color="auto"/>
              </w:divBdr>
            </w:div>
            <w:div w:id="1776053336">
              <w:marLeft w:val="0"/>
              <w:marRight w:val="0"/>
              <w:marTop w:val="0"/>
              <w:marBottom w:val="68"/>
              <w:divBdr>
                <w:top w:val="none" w:sz="0" w:space="0" w:color="auto"/>
                <w:left w:val="none" w:sz="0" w:space="0" w:color="auto"/>
                <w:bottom w:val="none" w:sz="0" w:space="0" w:color="auto"/>
                <w:right w:val="none" w:sz="0" w:space="0" w:color="auto"/>
              </w:divBdr>
            </w:div>
          </w:divsChild>
        </w:div>
      </w:divsChild>
    </w:div>
    <w:div w:id="1535119618">
      <w:bodyDiv w:val="1"/>
      <w:marLeft w:val="0"/>
      <w:marRight w:val="0"/>
      <w:marTop w:val="0"/>
      <w:marBottom w:val="0"/>
      <w:divBdr>
        <w:top w:val="none" w:sz="0" w:space="0" w:color="auto"/>
        <w:left w:val="none" w:sz="0" w:space="0" w:color="auto"/>
        <w:bottom w:val="none" w:sz="0" w:space="0" w:color="auto"/>
        <w:right w:val="none" w:sz="0" w:space="0" w:color="auto"/>
      </w:divBdr>
    </w:div>
    <w:div w:id="1582719577">
      <w:bodyDiv w:val="1"/>
      <w:marLeft w:val="0"/>
      <w:marRight w:val="0"/>
      <w:marTop w:val="0"/>
      <w:marBottom w:val="0"/>
      <w:divBdr>
        <w:top w:val="none" w:sz="0" w:space="0" w:color="auto"/>
        <w:left w:val="none" w:sz="0" w:space="0" w:color="auto"/>
        <w:bottom w:val="none" w:sz="0" w:space="0" w:color="auto"/>
        <w:right w:val="none" w:sz="0" w:space="0" w:color="auto"/>
      </w:divBdr>
    </w:div>
    <w:div w:id="1614630674">
      <w:bodyDiv w:val="1"/>
      <w:marLeft w:val="0"/>
      <w:marRight w:val="0"/>
      <w:marTop w:val="0"/>
      <w:marBottom w:val="0"/>
      <w:divBdr>
        <w:top w:val="none" w:sz="0" w:space="0" w:color="auto"/>
        <w:left w:val="none" w:sz="0" w:space="0" w:color="auto"/>
        <w:bottom w:val="none" w:sz="0" w:space="0" w:color="auto"/>
        <w:right w:val="none" w:sz="0" w:space="0" w:color="auto"/>
      </w:divBdr>
    </w:div>
    <w:div w:id="1851871768">
      <w:bodyDiv w:val="1"/>
      <w:marLeft w:val="0"/>
      <w:marRight w:val="0"/>
      <w:marTop w:val="0"/>
      <w:marBottom w:val="0"/>
      <w:divBdr>
        <w:top w:val="none" w:sz="0" w:space="0" w:color="auto"/>
        <w:left w:val="none" w:sz="0" w:space="0" w:color="auto"/>
        <w:bottom w:val="none" w:sz="0" w:space="0" w:color="auto"/>
        <w:right w:val="none" w:sz="0" w:space="0" w:color="auto"/>
      </w:divBdr>
    </w:div>
    <w:div w:id="1955364744">
      <w:bodyDiv w:val="1"/>
      <w:marLeft w:val="0"/>
      <w:marRight w:val="0"/>
      <w:marTop w:val="0"/>
      <w:marBottom w:val="0"/>
      <w:divBdr>
        <w:top w:val="none" w:sz="0" w:space="0" w:color="auto"/>
        <w:left w:val="none" w:sz="0" w:space="0" w:color="auto"/>
        <w:bottom w:val="none" w:sz="0" w:space="0" w:color="auto"/>
        <w:right w:val="none" w:sz="0" w:space="0" w:color="auto"/>
      </w:divBdr>
    </w:div>
    <w:div w:id="2002922864">
      <w:bodyDiv w:val="1"/>
      <w:marLeft w:val="0"/>
      <w:marRight w:val="0"/>
      <w:marTop w:val="0"/>
      <w:marBottom w:val="0"/>
      <w:divBdr>
        <w:top w:val="none" w:sz="0" w:space="0" w:color="auto"/>
        <w:left w:val="none" w:sz="0" w:space="0" w:color="auto"/>
        <w:bottom w:val="none" w:sz="0" w:space="0" w:color="auto"/>
        <w:right w:val="none" w:sz="0" w:space="0" w:color="auto"/>
      </w:divBdr>
    </w:div>
    <w:div w:id="202253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oleObject" Target="embeddings/oleObject16.bin"/><Relationship Id="rId3" Type="http://schemas.openxmlformats.org/officeDocument/2006/relationships/settings" Target="settings.xml"/><Relationship Id="rId21" Type="http://schemas.openxmlformats.org/officeDocument/2006/relationships/oleObject" Target="embeddings/oleObject8.bin"/><Relationship Id="rId34" Type="http://schemas.openxmlformats.org/officeDocument/2006/relationships/image" Target="media/image13.wmf"/><Relationship Id="rId42" Type="http://schemas.openxmlformats.org/officeDocument/2006/relationships/image" Target="media/image17.png"/><Relationship Id="rId47" Type="http://schemas.openxmlformats.org/officeDocument/2006/relationships/hyperlink" Target="http://www.iprbookshop.ru/86502.html" TargetMode="External"/><Relationship Id="rId50"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2.wmf"/><Relationship Id="rId17" Type="http://schemas.openxmlformats.org/officeDocument/2006/relationships/image" Target="media/image4.png"/><Relationship Id="rId25" Type="http://schemas.openxmlformats.org/officeDocument/2006/relationships/oleObject" Target="embeddings/oleObject10.bin"/><Relationship Id="rId33" Type="http://schemas.openxmlformats.org/officeDocument/2006/relationships/oleObject" Target="embeddings/oleObject13.bin"/><Relationship Id="rId38" Type="http://schemas.openxmlformats.org/officeDocument/2006/relationships/image" Target="media/image15.wmf"/><Relationship Id="rId46"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hyperlink" Target="https://commons.wikimedia.org/wiki/File:Earth_symbol.svg?uselang=ru" TargetMode="External"/><Relationship Id="rId20" Type="http://schemas.openxmlformats.org/officeDocument/2006/relationships/image" Target="media/image6.wmf"/><Relationship Id="rId29" Type="http://schemas.openxmlformats.org/officeDocument/2006/relationships/image" Target="media/image10.png"/><Relationship Id="rId41" Type="http://schemas.openxmlformats.org/officeDocument/2006/relationships/oleObject" Target="embeddings/oleObject1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4.bin"/><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5.bin"/><Relationship Id="rId40" Type="http://schemas.openxmlformats.org/officeDocument/2006/relationships/image" Target="media/image16.wmf"/><Relationship Id="rId45" Type="http://schemas.openxmlformats.org/officeDocument/2006/relationships/image" Target="media/image20.png"/><Relationship Id="rId5" Type="http://schemas.openxmlformats.org/officeDocument/2006/relationships/footnotes" Target="footnotes.xml"/><Relationship Id="rId15" Type="http://schemas.openxmlformats.org/officeDocument/2006/relationships/oleObject" Target="embeddings/oleObject6.bin"/><Relationship Id="rId23" Type="http://schemas.openxmlformats.org/officeDocument/2006/relationships/oleObject" Target="embeddings/oleObject9.bin"/><Relationship Id="rId28" Type="http://schemas.openxmlformats.org/officeDocument/2006/relationships/hyperlink" Target="https://commons.wikimedia.org/wiki/File:Uranus_symbol.svg?uselang=ru" TargetMode="External"/><Relationship Id="rId36" Type="http://schemas.openxmlformats.org/officeDocument/2006/relationships/image" Target="media/image14.wmf"/><Relationship Id="rId49" Type="http://schemas.openxmlformats.org/officeDocument/2006/relationships/footer" Target="footer1.xml"/><Relationship Id="rId10" Type="http://schemas.openxmlformats.org/officeDocument/2006/relationships/oleObject" Target="embeddings/oleObject3.bin"/><Relationship Id="rId19" Type="http://schemas.openxmlformats.org/officeDocument/2006/relationships/oleObject" Target="embeddings/oleObject7.bin"/><Relationship Id="rId31" Type="http://schemas.openxmlformats.org/officeDocument/2006/relationships/oleObject" Target="embeddings/oleObject12.bin"/><Relationship Id="rId44" Type="http://schemas.openxmlformats.org/officeDocument/2006/relationships/image" Target="media/image19.png"/><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11.bin"/><Relationship Id="rId30" Type="http://schemas.openxmlformats.org/officeDocument/2006/relationships/image" Target="media/image11.wmf"/><Relationship Id="rId35" Type="http://schemas.openxmlformats.org/officeDocument/2006/relationships/oleObject" Target="embeddings/oleObject14.bin"/><Relationship Id="rId43" Type="http://schemas.openxmlformats.org/officeDocument/2006/relationships/image" Target="media/image18.png"/><Relationship Id="rId48" Type="http://schemas.openxmlformats.org/officeDocument/2006/relationships/hyperlink" Target="http://www.iprbookshop.ru/69345.html" TargetMode="External"/><Relationship Id="rId8" Type="http://schemas.openxmlformats.org/officeDocument/2006/relationships/oleObject" Target="embeddings/oleObject1.bin"/><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16</Pages>
  <Words>4524</Words>
  <Characters>25789</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 Владимировна</dc:creator>
  <cp:lastModifiedBy>Любовь Генадьевна</cp:lastModifiedBy>
  <cp:revision>6</cp:revision>
  <dcterms:created xsi:type="dcterms:W3CDTF">2020-09-08T09:42:00Z</dcterms:created>
  <dcterms:modified xsi:type="dcterms:W3CDTF">2021-08-29T06:14:00Z</dcterms:modified>
</cp:coreProperties>
</file>