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D91" w:rsidRDefault="00EE7D91" w:rsidP="00A44D0F">
      <w:pPr>
        <w:spacing w:after="0" w:line="360" w:lineRule="auto"/>
        <w:ind w:firstLine="720"/>
        <w:rPr>
          <w:rFonts w:ascii="Times New Roman" w:hAnsi="Times New Roman"/>
          <w:sz w:val="26"/>
          <w:lang w:val="en-US"/>
        </w:rPr>
      </w:pPr>
      <w:r>
        <w:rPr>
          <w:rFonts w:ascii="Times New Roman" w:hAnsi="Times New Roman"/>
          <w:sz w:val="26"/>
          <w:lang w:val="en-US"/>
        </w:rPr>
        <w:t>Krylova O.M.</w:t>
      </w:r>
    </w:p>
    <w:p w:rsidR="00EE7D91" w:rsidRPr="00CF0BC9" w:rsidRDefault="00EE7D91" w:rsidP="00A44D0F">
      <w:pPr>
        <w:spacing w:after="0" w:line="360" w:lineRule="auto"/>
        <w:ind w:firstLine="720"/>
        <w:jc w:val="both"/>
        <w:rPr>
          <w:rFonts w:ascii="Times New Roman" w:hAnsi="Times New Roman"/>
          <w:i/>
          <w:sz w:val="26"/>
          <w:lang w:val="en-US"/>
        </w:rPr>
      </w:pPr>
      <w:proofErr w:type="gramStart"/>
      <w:r>
        <w:rPr>
          <w:rFonts w:ascii="Times New Roman" w:hAnsi="Times New Roman"/>
          <w:i/>
          <w:sz w:val="26"/>
          <w:lang w:val="en-US"/>
        </w:rPr>
        <w:t>Functional literacy at English lessons.</w:t>
      </w:r>
      <w:proofErr w:type="gramEnd"/>
    </w:p>
    <w:p w:rsidR="00541DBD" w:rsidRDefault="00541DBD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  <w:lang w:val="en-US"/>
        </w:rPr>
      </w:pPr>
      <w:r>
        <w:rPr>
          <w:rFonts w:ascii="Times New Roman" w:hAnsi="Times New Roman"/>
          <w:sz w:val="26"/>
          <w:lang w:val="en-US"/>
        </w:rPr>
        <w:t xml:space="preserve">This article is about the form </w:t>
      </w:r>
      <w:r w:rsidR="00EE7D91">
        <w:rPr>
          <w:rFonts w:ascii="Times New Roman" w:hAnsi="Times New Roman"/>
          <w:sz w:val="26"/>
          <w:lang w:val="en-US"/>
        </w:rPr>
        <w:t>of functional l</w:t>
      </w:r>
      <w:r w:rsidR="00D3221F">
        <w:rPr>
          <w:rFonts w:ascii="Times New Roman" w:hAnsi="Times New Roman"/>
          <w:sz w:val="26"/>
          <w:lang w:val="en-US"/>
        </w:rPr>
        <w:t xml:space="preserve">iteracy at English lessons. </w:t>
      </w:r>
      <w:r>
        <w:rPr>
          <w:rFonts w:ascii="Times New Roman" w:hAnsi="Times New Roman"/>
          <w:sz w:val="26"/>
          <w:lang w:val="en-US"/>
        </w:rPr>
        <w:t xml:space="preserve">It can be achieved </w:t>
      </w:r>
      <w:r w:rsidR="00D91D4C">
        <w:rPr>
          <w:rFonts w:ascii="Times New Roman" w:hAnsi="Times New Roman"/>
          <w:sz w:val="26"/>
          <w:lang w:val="en-US"/>
        </w:rPr>
        <w:t>at non-traditional lessons (play, project method, video-journey, discussion, business play) for increasing of pupils’ motivation to English study.</w:t>
      </w:r>
    </w:p>
    <w:p w:rsidR="007751E6" w:rsidRPr="00B6784A" w:rsidRDefault="007751E6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  <w:lang w:val="en-US"/>
        </w:rPr>
      </w:pPr>
      <w:r w:rsidRPr="007400D9">
        <w:rPr>
          <w:rFonts w:ascii="Times New Roman" w:hAnsi="Times New Roman"/>
          <w:b/>
          <w:sz w:val="26"/>
          <w:lang w:val="en-US"/>
        </w:rPr>
        <w:t>Key words:</w:t>
      </w:r>
      <w:r>
        <w:rPr>
          <w:rFonts w:ascii="Times New Roman" w:hAnsi="Times New Roman"/>
          <w:sz w:val="26"/>
          <w:lang w:val="en-US"/>
        </w:rPr>
        <w:t xml:space="preserve"> fun</w:t>
      </w:r>
      <w:r w:rsidR="00B6784A">
        <w:rPr>
          <w:rFonts w:ascii="Times New Roman" w:hAnsi="Times New Roman"/>
          <w:sz w:val="26"/>
          <w:lang w:val="en-US"/>
        </w:rPr>
        <w:t xml:space="preserve">ctional literacy, </w:t>
      </w:r>
      <w:proofErr w:type="gramStart"/>
      <w:r w:rsidR="00B6784A">
        <w:rPr>
          <w:rFonts w:ascii="Times New Roman" w:hAnsi="Times New Roman"/>
          <w:sz w:val="26"/>
          <w:lang w:val="en-US"/>
        </w:rPr>
        <w:t xml:space="preserve">English </w:t>
      </w:r>
      <w:r>
        <w:rPr>
          <w:rFonts w:ascii="Times New Roman" w:hAnsi="Times New Roman"/>
          <w:sz w:val="26"/>
          <w:lang w:val="en-US"/>
        </w:rPr>
        <w:t>,</w:t>
      </w:r>
      <w:proofErr w:type="gramEnd"/>
      <w:r>
        <w:rPr>
          <w:rFonts w:ascii="Times New Roman" w:hAnsi="Times New Roman"/>
          <w:sz w:val="26"/>
          <w:lang w:val="en-US"/>
        </w:rPr>
        <w:t xml:space="preserve"> creativity, </w:t>
      </w:r>
      <w:r w:rsidR="00701C73">
        <w:rPr>
          <w:rFonts w:ascii="Times New Roman" w:hAnsi="Times New Roman"/>
          <w:sz w:val="26"/>
          <w:lang w:val="en-US"/>
        </w:rPr>
        <w:t>play</w:t>
      </w:r>
      <w:r w:rsidR="003A3FF4">
        <w:rPr>
          <w:rFonts w:ascii="Times New Roman" w:hAnsi="Times New Roman"/>
          <w:sz w:val="26"/>
          <w:lang w:val="en-US"/>
        </w:rPr>
        <w:t xml:space="preserve">, </w:t>
      </w:r>
      <w:r w:rsidR="00B6784A">
        <w:rPr>
          <w:rFonts w:ascii="Times New Roman" w:hAnsi="Times New Roman"/>
          <w:sz w:val="26"/>
          <w:lang w:val="en-US"/>
        </w:rPr>
        <w:t>non-traditional lesson.</w:t>
      </w:r>
    </w:p>
    <w:p w:rsidR="00EE7D91" w:rsidRPr="00EE7D91" w:rsidRDefault="00EE7D91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Крылова О.М.</w:t>
      </w:r>
      <w:r w:rsidR="00FC22E1">
        <w:rPr>
          <w:rFonts w:ascii="Times New Roman" w:hAnsi="Times New Roman"/>
          <w:sz w:val="26"/>
        </w:rPr>
        <w:t>, учитель английского языка, МОУ «Средняя общеобразовательная школа №2 г.</w:t>
      </w:r>
      <w:r w:rsidR="00E02910" w:rsidRPr="00E02910">
        <w:rPr>
          <w:rFonts w:ascii="Times New Roman" w:hAnsi="Times New Roman"/>
          <w:sz w:val="26"/>
        </w:rPr>
        <w:t xml:space="preserve"> </w:t>
      </w:r>
      <w:r w:rsidR="00FC22E1">
        <w:rPr>
          <w:rFonts w:ascii="Times New Roman" w:hAnsi="Times New Roman"/>
          <w:sz w:val="26"/>
        </w:rPr>
        <w:t>Надыма»</w:t>
      </w:r>
      <w:r w:rsidR="008C58C4">
        <w:rPr>
          <w:rFonts w:ascii="Times New Roman" w:hAnsi="Times New Roman"/>
          <w:sz w:val="26"/>
        </w:rPr>
        <w:t xml:space="preserve"> (г. Надым (ЯНАО))</w:t>
      </w:r>
    </w:p>
    <w:p w:rsidR="000E261A" w:rsidRPr="008C58C4" w:rsidRDefault="002A4CE8" w:rsidP="00A44D0F">
      <w:pPr>
        <w:spacing w:after="0" w:line="360" w:lineRule="auto"/>
        <w:ind w:firstLine="720"/>
        <w:rPr>
          <w:rFonts w:ascii="Times New Roman" w:hAnsi="Times New Roman"/>
          <w:i/>
          <w:sz w:val="26"/>
        </w:rPr>
      </w:pPr>
      <w:r w:rsidRPr="00EE7D91">
        <w:rPr>
          <w:rFonts w:ascii="Times New Roman" w:hAnsi="Times New Roman"/>
          <w:i/>
          <w:sz w:val="26"/>
        </w:rPr>
        <w:t>Функциональная грамотность на уроках английского языка.</w:t>
      </w:r>
    </w:p>
    <w:p w:rsidR="00BD48C3" w:rsidRPr="008C58C4" w:rsidRDefault="00A44D0F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Данная статья </w:t>
      </w:r>
      <w:r w:rsidR="00701C73" w:rsidRPr="00701C73">
        <w:rPr>
          <w:rFonts w:ascii="Times New Roman" w:hAnsi="Times New Roman"/>
          <w:sz w:val="26"/>
        </w:rPr>
        <w:t xml:space="preserve">содержит </w:t>
      </w:r>
      <w:r w:rsidRPr="00701C73">
        <w:rPr>
          <w:rFonts w:ascii="Times New Roman" w:hAnsi="Times New Roman"/>
          <w:sz w:val="26"/>
        </w:rPr>
        <w:t>нюансы</w:t>
      </w:r>
      <w:r w:rsidR="00541DBD">
        <w:rPr>
          <w:rFonts w:ascii="Times New Roman" w:hAnsi="Times New Roman"/>
          <w:sz w:val="26"/>
        </w:rPr>
        <w:t xml:space="preserve"> формировани</w:t>
      </w:r>
      <w:r>
        <w:rPr>
          <w:rFonts w:ascii="Times New Roman" w:hAnsi="Times New Roman"/>
          <w:sz w:val="26"/>
        </w:rPr>
        <w:t>я</w:t>
      </w:r>
      <w:r w:rsidR="00541DBD">
        <w:rPr>
          <w:rFonts w:ascii="Times New Roman" w:hAnsi="Times New Roman"/>
          <w:sz w:val="26"/>
        </w:rPr>
        <w:t xml:space="preserve"> функциональной грамотности на уроках английского языка. </w:t>
      </w:r>
      <w:r w:rsidRPr="00701C73">
        <w:rPr>
          <w:rFonts w:ascii="Times New Roman" w:hAnsi="Times New Roman"/>
          <w:sz w:val="26"/>
        </w:rPr>
        <w:t>Результат</w:t>
      </w:r>
      <w:r w:rsidR="00541DBD" w:rsidRPr="00701C73">
        <w:rPr>
          <w:rFonts w:ascii="Times New Roman" w:hAnsi="Times New Roman"/>
          <w:sz w:val="26"/>
        </w:rPr>
        <w:t xml:space="preserve"> </w:t>
      </w:r>
      <w:r w:rsidR="00541DBD">
        <w:rPr>
          <w:rFonts w:ascii="Times New Roman" w:hAnsi="Times New Roman"/>
          <w:sz w:val="26"/>
        </w:rPr>
        <w:t>достиг</w:t>
      </w:r>
      <w:r>
        <w:rPr>
          <w:rFonts w:ascii="Times New Roman" w:hAnsi="Times New Roman"/>
          <w:sz w:val="26"/>
        </w:rPr>
        <w:t>ается</w:t>
      </w:r>
      <w:r w:rsidR="00541DBD">
        <w:rPr>
          <w:rFonts w:ascii="Times New Roman" w:hAnsi="Times New Roman"/>
          <w:sz w:val="26"/>
        </w:rPr>
        <w:t xml:space="preserve"> при проведении нетрадиционных </w:t>
      </w:r>
      <w:r w:rsidRPr="00701C73">
        <w:rPr>
          <w:rFonts w:ascii="Times New Roman" w:hAnsi="Times New Roman"/>
          <w:sz w:val="26"/>
        </w:rPr>
        <w:t>форм</w:t>
      </w:r>
      <w:r>
        <w:rPr>
          <w:rFonts w:ascii="Times New Roman" w:hAnsi="Times New Roman"/>
          <w:sz w:val="26"/>
        </w:rPr>
        <w:t xml:space="preserve"> </w:t>
      </w:r>
      <w:r w:rsidR="00541DBD">
        <w:rPr>
          <w:rFonts w:ascii="Times New Roman" w:hAnsi="Times New Roman"/>
          <w:sz w:val="26"/>
        </w:rPr>
        <w:t>у</w:t>
      </w:r>
      <w:r>
        <w:rPr>
          <w:rFonts w:ascii="Times New Roman" w:hAnsi="Times New Roman"/>
          <w:sz w:val="26"/>
        </w:rPr>
        <w:t>роков (</w:t>
      </w:r>
      <w:r w:rsidR="00541DBD">
        <w:rPr>
          <w:rFonts w:ascii="Times New Roman" w:hAnsi="Times New Roman"/>
          <w:sz w:val="26"/>
        </w:rPr>
        <w:t>игра, метод проектов, видео-путешествие, дискусси</w:t>
      </w:r>
      <w:r>
        <w:rPr>
          <w:rFonts w:ascii="Times New Roman" w:hAnsi="Times New Roman"/>
          <w:sz w:val="26"/>
        </w:rPr>
        <w:t>я</w:t>
      </w:r>
      <w:r w:rsidR="00541DBD">
        <w:rPr>
          <w:rFonts w:ascii="Times New Roman" w:hAnsi="Times New Roman"/>
          <w:sz w:val="26"/>
        </w:rPr>
        <w:t xml:space="preserve">, деловая игра) для повышения мотивации учащихся к изучению иностранного языка. </w:t>
      </w:r>
    </w:p>
    <w:p w:rsidR="00A44D0F" w:rsidRDefault="00D91D4C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 w:rsidRPr="007400D9">
        <w:rPr>
          <w:rFonts w:ascii="Times New Roman" w:hAnsi="Times New Roman"/>
          <w:b/>
          <w:sz w:val="26"/>
        </w:rPr>
        <w:t>Ключевые слова:</w:t>
      </w:r>
      <w:r>
        <w:rPr>
          <w:rFonts w:ascii="Times New Roman" w:hAnsi="Times New Roman"/>
          <w:sz w:val="26"/>
        </w:rPr>
        <w:t xml:space="preserve"> </w:t>
      </w:r>
      <w:r w:rsidR="00F57E32">
        <w:rPr>
          <w:rFonts w:ascii="Times New Roman" w:hAnsi="Times New Roman"/>
          <w:sz w:val="26"/>
        </w:rPr>
        <w:t xml:space="preserve">функциональная грамотность, </w:t>
      </w:r>
      <w:r w:rsidR="00661F10">
        <w:rPr>
          <w:rFonts w:ascii="Times New Roman" w:hAnsi="Times New Roman"/>
          <w:sz w:val="26"/>
        </w:rPr>
        <w:t xml:space="preserve">английский язык, </w:t>
      </w:r>
      <w:r w:rsidR="0064530F">
        <w:rPr>
          <w:rFonts w:ascii="Times New Roman" w:hAnsi="Times New Roman"/>
          <w:sz w:val="26"/>
        </w:rPr>
        <w:t>игра</w:t>
      </w:r>
      <w:bookmarkStart w:id="0" w:name="_GoBack"/>
      <w:bookmarkEnd w:id="0"/>
      <w:r w:rsidR="00A02722">
        <w:rPr>
          <w:rFonts w:ascii="Times New Roman" w:hAnsi="Times New Roman"/>
          <w:sz w:val="26"/>
        </w:rPr>
        <w:t xml:space="preserve">, </w:t>
      </w:r>
      <w:r w:rsidR="00B6784A">
        <w:rPr>
          <w:rFonts w:ascii="Times New Roman" w:hAnsi="Times New Roman"/>
          <w:sz w:val="26"/>
        </w:rPr>
        <w:t>креативность, нетрадиционный урок.</w:t>
      </w:r>
    </w:p>
    <w:p w:rsidR="00A44D0F" w:rsidRDefault="002A4CE8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Понятие «функциональная грамотность»  впервые появилось в конце 60х годов прошлого века в документах ЮНЕСКО и позднее вошло в обиход исследователей. Сегодня иностранный язык становится реально востребованным. Все большее число людей изучают иностранный язык и используют </w:t>
      </w:r>
      <w:r w:rsidR="00CF2629">
        <w:rPr>
          <w:rFonts w:ascii="Times New Roman" w:hAnsi="Times New Roman"/>
          <w:sz w:val="26"/>
        </w:rPr>
        <w:t xml:space="preserve">в практической деятельности. Возрастает потребность в специалистах, владеющих разговорной речью. Данная потребность способствует значительным изменениям в практике обучения иностранным языкам, где основным подходом становится коммуникативный метод, при котором уже с первого урока учащиеся учатся общению на изучаемом языке. </w:t>
      </w:r>
    </w:p>
    <w:p w:rsidR="00924EC0" w:rsidRDefault="00A44D0F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 w:rsidRPr="00701C73">
        <w:rPr>
          <w:rFonts w:ascii="Times New Roman" w:hAnsi="Times New Roman"/>
          <w:sz w:val="26"/>
        </w:rPr>
        <w:t>Каково предна</w:t>
      </w:r>
      <w:r w:rsidR="00924EC0" w:rsidRPr="00701C73">
        <w:rPr>
          <w:rFonts w:ascii="Times New Roman" w:hAnsi="Times New Roman"/>
          <w:sz w:val="26"/>
        </w:rPr>
        <w:t>значение</w:t>
      </w:r>
      <w:r w:rsidR="00CF2629">
        <w:rPr>
          <w:rFonts w:ascii="Times New Roman" w:hAnsi="Times New Roman"/>
          <w:sz w:val="26"/>
        </w:rPr>
        <w:t xml:space="preserve"> функциональн</w:t>
      </w:r>
      <w:r w:rsidR="00924EC0">
        <w:rPr>
          <w:rFonts w:ascii="Times New Roman" w:hAnsi="Times New Roman"/>
          <w:sz w:val="26"/>
        </w:rPr>
        <w:t>ой</w:t>
      </w:r>
      <w:r w:rsidR="00CF2629">
        <w:rPr>
          <w:rFonts w:ascii="Times New Roman" w:hAnsi="Times New Roman"/>
          <w:sz w:val="26"/>
        </w:rPr>
        <w:t xml:space="preserve"> грамотност</w:t>
      </w:r>
      <w:r w:rsidR="00924EC0">
        <w:rPr>
          <w:rFonts w:ascii="Times New Roman" w:hAnsi="Times New Roman"/>
          <w:sz w:val="26"/>
        </w:rPr>
        <w:t>и</w:t>
      </w:r>
      <w:r w:rsidR="00CF2629">
        <w:rPr>
          <w:rFonts w:ascii="Times New Roman" w:hAnsi="Times New Roman"/>
          <w:sz w:val="26"/>
        </w:rPr>
        <w:t xml:space="preserve">? Функциональная грамотность в наиболее широком определении выступает как способ социальной ориентации личности, интегрирующий связь образования с многоплановой человеческой деятельностью. Достичь функциональной грамотности в процессе обучения английского языка можно различными способами. </w:t>
      </w:r>
    </w:p>
    <w:p w:rsidR="002A4CE8" w:rsidRDefault="00CF2629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Главной составляющей преподавания иностранного языка является заинтересованность, </w:t>
      </w:r>
      <w:r w:rsidR="00543263">
        <w:rPr>
          <w:rFonts w:ascii="Times New Roman" w:hAnsi="Times New Roman"/>
          <w:sz w:val="26"/>
        </w:rPr>
        <w:t>поэтому на уроках следует использовать современные педагогические технологии: игр</w:t>
      </w:r>
      <w:r w:rsidR="00A44D0F">
        <w:rPr>
          <w:rFonts w:ascii="Times New Roman" w:hAnsi="Times New Roman"/>
          <w:sz w:val="26"/>
        </w:rPr>
        <w:t>у</w:t>
      </w:r>
      <w:r w:rsidR="00543263">
        <w:rPr>
          <w:rFonts w:ascii="Times New Roman" w:hAnsi="Times New Roman"/>
          <w:sz w:val="26"/>
        </w:rPr>
        <w:t xml:space="preserve">, метод проектов, видео-путешествия, дискуссии, ролевые и деловые игры проблемной направленности, использование ИКТ. Выполнение на уроке английского языка разнообразных коммуникативных заданий, несомненно, может способствовать этому процессу, т.к. в ходе решения коммуникативного задания учащиеся приходят к пониманию необходимости овладевать разнообразными средствами общения. Наиболее эффективными являются те уроки, где используются нестандартные формы и приемы работы: индивидуальная, парная, групповая работа с использованием аутентичных материалов, обучающих программ, аудио-, видео-приложений, песен. </w:t>
      </w:r>
    </w:p>
    <w:p w:rsidR="00924EC0" w:rsidRDefault="00543263" w:rsidP="00A44D0F">
      <w:pPr>
        <w:spacing w:after="0" w:line="360" w:lineRule="auto"/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 w:rsidR="00A34BD8">
        <w:rPr>
          <w:rFonts w:ascii="Times New Roman" w:hAnsi="Times New Roman"/>
          <w:sz w:val="26"/>
        </w:rPr>
        <w:t xml:space="preserve">Для решения задачи формирования функциональной грамотности, знакомства учащихся с миром иноязычной страны, нормами поведения, духовными ценностями на уроках можно использовать видеофильмы страноведческого характера, фрагменты художественных фильмов. Они наглядно подтверждают изучаемые народные обычаи и традиции англоговорящих стран. </w:t>
      </w:r>
    </w:p>
    <w:p w:rsidR="00924EC0" w:rsidRDefault="00A34BD8" w:rsidP="00A44D0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</w:rPr>
        <w:t xml:space="preserve">На основе полученной информации учащиеся выполняют учебный проект. В процессе подготовки проекта учащиеся </w:t>
      </w:r>
      <w:r w:rsidR="00CB37C7">
        <w:rPr>
          <w:rFonts w:ascii="Times New Roman" w:hAnsi="Times New Roman"/>
          <w:sz w:val="26"/>
        </w:rPr>
        <w:t xml:space="preserve">расширяют свой кругозор, </w:t>
      </w:r>
      <w:r w:rsidR="00CB37C7" w:rsidRPr="00720367">
        <w:rPr>
          <w:rFonts w:ascii="Times New Roman" w:hAnsi="Times New Roman" w:cs="Times New Roman"/>
          <w:color w:val="000000"/>
          <w:sz w:val="26"/>
          <w:szCs w:val="26"/>
        </w:rPr>
        <w:t xml:space="preserve"> учатся сами планировать и организовывать свою работу, распределяют задание, развивают коммуникативные навыки. Они учатся оценивать свои способности и способности своих товарищей, проводить диагностику и оценивать промежуточные результаты для получения хорошего конечного результата.</w:t>
      </w:r>
      <w:r w:rsidR="0072036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6312B" w:rsidRDefault="00720367" w:rsidP="00A44D0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Высокий уровень формирования  функциональной грамотности у учащихся предполагает способность к самоопределению, самосовершенствованию, самореализации. Однако из опыта работы следует, что у учащихся недостаточно развиты устная и письменная речь, коммуникативные навыки, поэтому особую озабоченность вызывает функциональная грамотность коммуникативных навыков. В процессе обучения английскому языку актуализация функциональной грамотности в сфере коммуникации является одной из главных задач образования.</w:t>
      </w:r>
    </w:p>
    <w:p w:rsidR="00543263" w:rsidRDefault="00720367" w:rsidP="00A44D0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6312B">
        <w:rPr>
          <w:rFonts w:ascii="Times New Roman" w:hAnsi="Times New Roman" w:cs="Times New Roman"/>
          <w:color w:val="000000"/>
          <w:sz w:val="26"/>
          <w:szCs w:val="26"/>
        </w:rPr>
        <w:t xml:space="preserve">На своих уроках часто использую не только презентации или видеоматериалы, но и цифровые образовательные платформы (ЦОП). Это </w:t>
      </w:r>
      <w:proofErr w:type="spellStart"/>
      <w:r w:rsidR="00E6312B">
        <w:rPr>
          <w:rFonts w:ascii="Times New Roman" w:hAnsi="Times New Roman" w:cs="Times New Roman"/>
          <w:color w:val="000000"/>
          <w:sz w:val="26"/>
          <w:szCs w:val="26"/>
          <w:lang w:val="en-US"/>
        </w:rPr>
        <w:lastRenderedPageBreak/>
        <w:t>Learrningsapp</w:t>
      </w:r>
      <w:proofErr w:type="spellEnd"/>
      <w:r w:rsidR="00E6312B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E6312B" w:rsidRPr="00520E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6312B">
        <w:rPr>
          <w:rFonts w:ascii="Times New Roman" w:hAnsi="Times New Roman" w:cs="Times New Roman"/>
          <w:color w:val="000000"/>
          <w:sz w:val="26"/>
          <w:szCs w:val="26"/>
        </w:rPr>
        <w:t>РЭШ</w:t>
      </w:r>
      <w:r w:rsidR="00E6312B" w:rsidRPr="00520EC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="00E6312B">
        <w:rPr>
          <w:rFonts w:ascii="Times New Roman" w:hAnsi="Times New Roman" w:cs="Times New Roman"/>
          <w:color w:val="000000"/>
          <w:sz w:val="26"/>
          <w:szCs w:val="26"/>
          <w:lang w:val="en-US"/>
        </w:rPr>
        <w:t>Skysmart</w:t>
      </w:r>
      <w:proofErr w:type="spellEnd"/>
      <w:r w:rsidR="00E6312B" w:rsidRPr="00520EC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E6312B">
        <w:rPr>
          <w:rFonts w:ascii="Times New Roman" w:hAnsi="Times New Roman" w:cs="Times New Roman"/>
          <w:color w:val="000000"/>
          <w:sz w:val="26"/>
          <w:szCs w:val="26"/>
        </w:rPr>
        <w:t xml:space="preserve">Открытая школа, </w:t>
      </w:r>
      <w:proofErr w:type="spellStart"/>
      <w:r w:rsidR="00E6312B">
        <w:rPr>
          <w:rFonts w:ascii="Times New Roman" w:hAnsi="Times New Roman" w:cs="Times New Roman"/>
          <w:color w:val="000000"/>
          <w:sz w:val="26"/>
          <w:szCs w:val="26"/>
        </w:rPr>
        <w:t>Учи</w:t>
      </w:r>
      <w:proofErr w:type="gramStart"/>
      <w:r w:rsidR="00E6312B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E6312B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spellEnd"/>
      <w:r w:rsidR="00E6312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="00E6312B">
        <w:rPr>
          <w:rFonts w:ascii="Times New Roman" w:hAnsi="Times New Roman" w:cs="Times New Roman"/>
          <w:color w:val="000000"/>
          <w:sz w:val="26"/>
          <w:szCs w:val="26"/>
        </w:rPr>
        <w:t>ЯКласс</w:t>
      </w:r>
      <w:proofErr w:type="spellEnd"/>
      <w:r w:rsidR="00E6312B">
        <w:rPr>
          <w:rFonts w:ascii="Times New Roman" w:hAnsi="Times New Roman" w:cs="Times New Roman"/>
          <w:color w:val="000000"/>
          <w:sz w:val="26"/>
          <w:szCs w:val="26"/>
        </w:rPr>
        <w:t>. На этих платформах создаю интерактивные задания, их можно отправить детям в качестве домашнего задания, скопировав ссылку. Использование подобных заданий тоже повышает интерес учащихся к изучению иностранного языка.</w:t>
      </w:r>
    </w:p>
    <w:p w:rsidR="00701C73" w:rsidRDefault="00E6312B" w:rsidP="00701C73">
      <w:pPr>
        <w:spacing w:line="36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Во время учебных занятий также провожу различные игры, в процессе которых учащиеся проговаривают лексику, используют грамматические конструкции для построения высказываний. Игра способствует снятию психологического барьера, ребенок в игре лучше раскрывает свои способности, свою личность. </w:t>
      </w:r>
      <w:r w:rsidR="00701C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на уроке английского языка в 7 классе были проведены следующие игры:</w:t>
      </w:r>
    </w:p>
    <w:p w:rsidR="00701C73" w:rsidRDefault="00701C73" w:rsidP="00701C73">
      <w:pPr>
        <w:spacing w:line="36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06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Игра </w:t>
      </w:r>
      <w:r w:rsidRPr="0094063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“ Investigation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”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образовательная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ктивизировать использование  лексики и освоение новых грамматических конструкций по теме </w:t>
      </w:r>
      <w:r w:rsidRPr="00F36596">
        <w:rPr>
          <w:rFonts w:ascii="Times New Roman" w:eastAsia="Times New Roman" w:hAnsi="Times New Roman" w:cs="Times New Roman"/>
          <w:sz w:val="26"/>
          <w:szCs w:val="26"/>
          <w:lang w:eastAsia="ru-RU"/>
        </w:rPr>
        <w:t>“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Appearance</w:t>
      </w:r>
      <w:r w:rsidRPr="00F365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развивать умение понимать содержание текста и выделять главное;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воспитывать умение работать в команде.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Группа была разделена на две команды. Каждая команда получила карточку с описанием преступника.  По заданию игры ребята должны нарисовать портрет преступника по описанию внешности. </w:t>
      </w:r>
    </w:p>
    <w:p w:rsidR="00701C73" w:rsidRPr="00940639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06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Игра </w:t>
      </w:r>
      <w:r w:rsidRPr="00701C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</w:t>
      </w:r>
      <w:r w:rsidRPr="0094063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Shopping</w:t>
      </w:r>
      <w:r w:rsidRPr="00701C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”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Цель: образовательна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активизировать использование лексики по теме </w:t>
      </w:r>
      <w:r w:rsidRPr="00F36596">
        <w:rPr>
          <w:rFonts w:ascii="Times New Roman" w:eastAsia="Times New Roman" w:hAnsi="Times New Roman" w:cs="Times New Roman"/>
          <w:sz w:val="26"/>
          <w:szCs w:val="26"/>
          <w:lang w:eastAsia="ru-RU"/>
        </w:rPr>
        <w:t>“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Shopping</w:t>
      </w:r>
      <w:r w:rsidRPr="00F36596">
        <w:rPr>
          <w:rFonts w:ascii="Times New Roman" w:eastAsia="Times New Roman" w:hAnsi="Times New Roman" w:cs="Times New Roman"/>
          <w:sz w:val="26"/>
          <w:szCs w:val="26"/>
          <w:lang w:eastAsia="ru-RU"/>
        </w:rPr>
        <w:t>”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развивать умение использовать лексику и грамматические конструкции в диалоге;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воспитывать умение работать в команде, прислушиваться к мнению других членов команды.</w:t>
      </w:r>
    </w:p>
    <w:p w:rsidR="00701C73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была разделена на 2 команды. Обе команды получили список продуктов, которые им надо приобрести. По итогам жеребьевки были выбраны продавцы магазина. Задание каждой команды было вступить в диалог с продавцом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магазина и описать нужный продукт. При затруднении продавец мог задать наводящие вопросы. Победители игры получали скидку при покупке товаров. </w:t>
      </w:r>
    </w:p>
    <w:p w:rsidR="00E6312B" w:rsidRDefault="00701C73" w:rsidP="00701C73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Сравнив знания после обычного урока и урока с использованием игры, хочу отметить, что при проведении нетрадиционного урока у детей повысилась мотивацию к изучению иностранного языка, повысился уровень знаний и, следовательно, повысился уровень функциональной грамотности.</w:t>
      </w:r>
    </w:p>
    <w:p w:rsidR="00CF0BC9" w:rsidRDefault="00CF0BC9" w:rsidP="00701C73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Таким образом, следует отметить, ч</w:t>
      </w:r>
      <w:r w:rsidR="00701C73">
        <w:rPr>
          <w:rFonts w:ascii="Times New Roman" w:hAnsi="Times New Roman" w:cs="Times New Roman"/>
          <w:color w:val="000000"/>
          <w:sz w:val="26"/>
          <w:szCs w:val="26"/>
        </w:rPr>
        <w:t>то в школе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необходимо больше использовать нестандартные формы и приемы работы. Это позволит повысить мотивацию учащихся, а значит и уровень функциональной грамотности. </w:t>
      </w:r>
      <w:r w:rsidR="00F353E7">
        <w:rPr>
          <w:rFonts w:ascii="Times New Roman" w:hAnsi="Times New Roman" w:cs="Times New Roman"/>
          <w:color w:val="000000"/>
          <w:sz w:val="26"/>
          <w:szCs w:val="26"/>
        </w:rPr>
        <w:t xml:space="preserve">Формирование функциональной грамотности – это залог успешного применения иностранного языка в будущем. </w:t>
      </w:r>
    </w:p>
    <w:p w:rsidR="00CF0BC9" w:rsidRPr="002B6004" w:rsidRDefault="002B6004" w:rsidP="00A44D0F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Библиографический список</w:t>
      </w:r>
    </w:p>
    <w:p w:rsidR="00CF0BC9" w:rsidRPr="00CF0BC9" w:rsidRDefault="00CF0BC9" w:rsidP="00701C7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BC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Рождественская Л., Логвина И. Формирование навыков функционального чтения. Пособие для учителей. Курс для учителей русского языка как родного.</w:t>
      </w:r>
      <w:r w:rsidRPr="00CF0BC9">
        <w:rPr>
          <w:rFonts w:ascii="Times New Roman" w:eastAsia="Calibri" w:hAnsi="Times New Roman" w:cs="Times New Roman"/>
          <w:sz w:val="26"/>
          <w:szCs w:val="26"/>
        </w:rPr>
        <w:t xml:space="preserve"> [Электронный ресурс]. </w:t>
      </w:r>
      <w:r w:rsidRPr="00CF0B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CF0BC9">
        <w:rPr>
          <w:rFonts w:ascii="Times New Roman" w:eastAsia="Calibri" w:hAnsi="Times New Roman" w:cs="Times New Roman"/>
          <w:sz w:val="26"/>
          <w:szCs w:val="26"/>
        </w:rPr>
        <w:t xml:space="preserve">Режим доступа: </w:t>
      </w:r>
      <w:r w:rsidRPr="00CF0B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http://umr.rcokoit.ru/dld/metodsupport/frrozhdest.pdf </w:t>
      </w:r>
    </w:p>
    <w:p w:rsidR="007400D9" w:rsidRDefault="00CF0BC9" w:rsidP="00701C7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BC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формирования функциональной грамотности учащихся основной школы при освоении дисциплин общественно-гуманитарного цикла. Метод</w:t>
      </w:r>
      <w:r w:rsidR="007260EE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ическое пособие.  - Астана, 2013</w:t>
      </w:r>
    </w:p>
    <w:p w:rsidR="00701C73" w:rsidRPr="007400D9" w:rsidRDefault="00701C73" w:rsidP="00701C7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Иванцова Т.Ю. Игры на английском языке //Иностранные языки в школе.-2008.-№4.- С.52-57</w:t>
      </w:r>
    </w:p>
    <w:p w:rsidR="007260EE" w:rsidRDefault="004116CA" w:rsidP="00701C7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Подоляко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</w:t>
      </w:r>
      <w:r w:rsidR="00701C73">
        <w:rPr>
          <w:rFonts w:ascii="Times New Roman" w:eastAsia="Times New Roman" w:hAnsi="Times New Roman" w:cs="Times New Roman"/>
          <w:sz w:val="26"/>
          <w:szCs w:val="26"/>
          <w:lang w:eastAsia="ru-RU"/>
        </w:rPr>
        <w:t>Е.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260E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функциональной грамотности школьников на уроках английского языка по УМК «Английский в фокусе»</w:t>
      </w:r>
      <w:r w:rsidR="00CC6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(5-9 классы)//</w:t>
      </w:r>
      <w:r w:rsidR="002B6004">
        <w:rPr>
          <w:rFonts w:ascii="Times New Roman" w:eastAsia="Times New Roman" w:hAnsi="Times New Roman" w:cs="Times New Roman"/>
          <w:sz w:val="26"/>
          <w:szCs w:val="26"/>
          <w:lang w:eastAsia="ru-RU"/>
        </w:rPr>
        <w:t>«Иностранные языки в школе».-</w:t>
      </w:r>
      <w:r w:rsidR="007260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</w:t>
      </w:r>
      <w:r w:rsidR="002B6004">
        <w:rPr>
          <w:rFonts w:ascii="Times New Roman" w:eastAsia="Times New Roman" w:hAnsi="Times New Roman" w:cs="Times New Roman"/>
          <w:sz w:val="26"/>
          <w:szCs w:val="26"/>
          <w:lang w:eastAsia="ru-RU"/>
        </w:rPr>
        <w:t>. - № 9. - С.</w:t>
      </w:r>
      <w:r w:rsidR="008C58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</w:t>
      </w:r>
    </w:p>
    <w:p w:rsidR="008C58C4" w:rsidRDefault="008C58C4" w:rsidP="007400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43C" w:rsidRDefault="0011643C" w:rsidP="007400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43C" w:rsidRDefault="0011643C" w:rsidP="007400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43C" w:rsidRDefault="0011643C" w:rsidP="007400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1C73" w:rsidRDefault="00701C73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43C" w:rsidRDefault="0011643C" w:rsidP="001164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Форма заявки на участие в конференции:</w:t>
      </w:r>
    </w:p>
    <w:p w:rsidR="0011643C" w:rsidRDefault="0011643C" w:rsidP="0011643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066"/>
        <w:gridCol w:w="4784"/>
      </w:tblGrid>
      <w:tr w:rsidR="0011643C" w:rsidTr="0011643C">
        <w:tc>
          <w:tcPr>
            <w:tcW w:w="4066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4784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Крылова Ольга Михайловна</w:t>
            </w:r>
          </w:p>
        </w:tc>
      </w:tr>
      <w:tr w:rsidR="0011643C" w:rsidTr="0011643C">
        <w:tc>
          <w:tcPr>
            <w:tcW w:w="4066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4784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Учитель английского языка </w:t>
            </w:r>
          </w:p>
        </w:tc>
      </w:tr>
      <w:tr w:rsidR="0011643C" w:rsidTr="0011643C">
        <w:tc>
          <w:tcPr>
            <w:tcW w:w="4066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образовательного учреждени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полностью) </w:t>
            </w:r>
          </w:p>
        </w:tc>
        <w:tc>
          <w:tcPr>
            <w:tcW w:w="4784" w:type="dxa"/>
          </w:tcPr>
          <w:p w:rsidR="0011643C" w:rsidRDefault="0011643C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«Средняя общеобразовательная школа №2 г. Надыма»</w:t>
            </w:r>
          </w:p>
        </w:tc>
      </w:tr>
      <w:tr w:rsidR="0011643C" w:rsidTr="0011643C">
        <w:tc>
          <w:tcPr>
            <w:tcW w:w="4066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Контактные телефоны (с указанием кода города) </w:t>
            </w:r>
          </w:p>
        </w:tc>
        <w:tc>
          <w:tcPr>
            <w:tcW w:w="4784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8(34995) 523356</w:t>
            </w:r>
          </w:p>
        </w:tc>
      </w:tr>
      <w:tr w:rsidR="0011643C" w:rsidTr="0011643C">
        <w:tc>
          <w:tcPr>
            <w:tcW w:w="4066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РФ, Адрес образовательного учреждения</w:t>
            </w:r>
          </w:p>
        </w:tc>
        <w:tc>
          <w:tcPr>
            <w:tcW w:w="4784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ЯНАО, Г. Надым ул. Набережная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Оруджева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д.13/1</w:t>
            </w:r>
          </w:p>
        </w:tc>
      </w:tr>
      <w:tr w:rsidR="0011643C" w:rsidTr="0011643C">
        <w:tc>
          <w:tcPr>
            <w:tcW w:w="4066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Домашний адрес </w:t>
            </w:r>
          </w:p>
        </w:tc>
        <w:tc>
          <w:tcPr>
            <w:tcW w:w="4784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ЯНАО, г. Надым ул. Набережная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Оруджева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д.25 кв.8</w:t>
            </w:r>
          </w:p>
        </w:tc>
      </w:tr>
      <w:tr w:rsidR="0011643C" w:rsidTr="0011643C">
        <w:tc>
          <w:tcPr>
            <w:tcW w:w="4066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электронной почты</w:t>
            </w:r>
          </w:p>
        </w:tc>
        <w:tc>
          <w:tcPr>
            <w:tcW w:w="4784" w:type="dxa"/>
          </w:tcPr>
          <w:p w:rsidR="0011643C" w:rsidRPr="00E048DF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antarex79@yandex.ru</w:t>
            </w:r>
          </w:p>
        </w:tc>
      </w:tr>
      <w:tr w:rsidR="0011643C" w:rsidTr="0011643C">
        <w:tc>
          <w:tcPr>
            <w:tcW w:w="4066" w:type="dxa"/>
          </w:tcPr>
          <w:p w:rsidR="0011643C" w:rsidRPr="00E048DF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Форма участия </w:t>
            </w:r>
          </w:p>
        </w:tc>
        <w:tc>
          <w:tcPr>
            <w:tcW w:w="4784" w:type="dxa"/>
          </w:tcPr>
          <w:p w:rsidR="0011643C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заочная</w:t>
            </w:r>
          </w:p>
        </w:tc>
      </w:tr>
      <w:tr w:rsidR="00E048DF" w:rsidTr="0011643C">
        <w:tc>
          <w:tcPr>
            <w:tcW w:w="4066" w:type="dxa"/>
          </w:tcPr>
          <w:p w:rsidR="00E048DF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статьи </w:t>
            </w:r>
          </w:p>
        </w:tc>
        <w:tc>
          <w:tcPr>
            <w:tcW w:w="4784" w:type="dxa"/>
          </w:tcPr>
          <w:p w:rsidR="00E048DF" w:rsidRDefault="00E048DF" w:rsidP="0011643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Функциональная грамотность на уроках английского языка</w:t>
            </w:r>
          </w:p>
        </w:tc>
      </w:tr>
    </w:tbl>
    <w:p w:rsidR="0011643C" w:rsidRDefault="0011643C" w:rsidP="0011643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5B0" w:rsidRPr="006C55B0" w:rsidRDefault="006C55B0" w:rsidP="00541DB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0BC9" w:rsidRPr="00CF0BC9" w:rsidRDefault="00CF0BC9" w:rsidP="00541DBD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sectPr w:rsidR="00CF0BC9" w:rsidRPr="00CF0BC9" w:rsidSect="002A4CE8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6AC" w:rsidRDefault="00CB76AC" w:rsidP="002A4CE8">
      <w:pPr>
        <w:spacing w:after="0" w:line="240" w:lineRule="auto"/>
      </w:pPr>
      <w:r>
        <w:separator/>
      </w:r>
    </w:p>
  </w:endnote>
  <w:endnote w:type="continuationSeparator" w:id="0">
    <w:p w:rsidR="00CB76AC" w:rsidRDefault="00CB76AC" w:rsidP="002A4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6AC" w:rsidRDefault="00CB76AC" w:rsidP="002A4CE8">
      <w:pPr>
        <w:spacing w:after="0" w:line="240" w:lineRule="auto"/>
      </w:pPr>
      <w:r>
        <w:separator/>
      </w:r>
    </w:p>
  </w:footnote>
  <w:footnote w:type="continuationSeparator" w:id="0">
    <w:p w:rsidR="00CB76AC" w:rsidRDefault="00CB76AC" w:rsidP="002A4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0383"/>
    <w:multiLevelType w:val="multilevel"/>
    <w:tmpl w:val="E88A7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CE8"/>
    <w:rsid w:val="00082A0C"/>
    <w:rsid w:val="000D414C"/>
    <w:rsid w:val="0011643C"/>
    <w:rsid w:val="002850CA"/>
    <w:rsid w:val="002A4CE8"/>
    <w:rsid w:val="002B6004"/>
    <w:rsid w:val="00373B93"/>
    <w:rsid w:val="003A3FF4"/>
    <w:rsid w:val="004116CA"/>
    <w:rsid w:val="004162F8"/>
    <w:rsid w:val="004F3873"/>
    <w:rsid w:val="00541DBD"/>
    <w:rsid w:val="00543263"/>
    <w:rsid w:val="00634EA5"/>
    <w:rsid w:val="0064530F"/>
    <w:rsid w:val="00661F10"/>
    <w:rsid w:val="006C55B0"/>
    <w:rsid w:val="006E09F2"/>
    <w:rsid w:val="00701C73"/>
    <w:rsid w:val="00720367"/>
    <w:rsid w:val="007260EE"/>
    <w:rsid w:val="007400D9"/>
    <w:rsid w:val="007751E6"/>
    <w:rsid w:val="007C29A6"/>
    <w:rsid w:val="008C58C4"/>
    <w:rsid w:val="00923412"/>
    <w:rsid w:val="00924EC0"/>
    <w:rsid w:val="00961750"/>
    <w:rsid w:val="00A02722"/>
    <w:rsid w:val="00A34BD8"/>
    <w:rsid w:val="00A44D0F"/>
    <w:rsid w:val="00AE33ED"/>
    <w:rsid w:val="00B6784A"/>
    <w:rsid w:val="00BD48C3"/>
    <w:rsid w:val="00C544E3"/>
    <w:rsid w:val="00CB37C7"/>
    <w:rsid w:val="00CB76AC"/>
    <w:rsid w:val="00CC64DA"/>
    <w:rsid w:val="00CF0BC9"/>
    <w:rsid w:val="00CF2629"/>
    <w:rsid w:val="00D14AFF"/>
    <w:rsid w:val="00D3221F"/>
    <w:rsid w:val="00D4195A"/>
    <w:rsid w:val="00D91D4C"/>
    <w:rsid w:val="00E02910"/>
    <w:rsid w:val="00E048DF"/>
    <w:rsid w:val="00E20202"/>
    <w:rsid w:val="00E6312B"/>
    <w:rsid w:val="00EB72B7"/>
    <w:rsid w:val="00EE427D"/>
    <w:rsid w:val="00EE7D91"/>
    <w:rsid w:val="00F00230"/>
    <w:rsid w:val="00F353E7"/>
    <w:rsid w:val="00F57E32"/>
    <w:rsid w:val="00FC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A5"/>
  </w:style>
  <w:style w:type="paragraph" w:styleId="1">
    <w:name w:val="heading 1"/>
    <w:basedOn w:val="a"/>
    <w:next w:val="a"/>
    <w:link w:val="10"/>
    <w:uiPriority w:val="9"/>
    <w:qFormat/>
    <w:rsid w:val="002A4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4CE8"/>
  </w:style>
  <w:style w:type="paragraph" w:styleId="a5">
    <w:name w:val="footer"/>
    <w:basedOn w:val="a"/>
    <w:link w:val="a6"/>
    <w:uiPriority w:val="99"/>
    <w:unhideWhenUsed/>
    <w:rsid w:val="002A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4CE8"/>
  </w:style>
  <w:style w:type="character" w:customStyle="1" w:styleId="10">
    <w:name w:val="Заголовок 1 Знак"/>
    <w:basedOn w:val="a0"/>
    <w:link w:val="1"/>
    <w:uiPriority w:val="9"/>
    <w:rsid w:val="002A4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116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1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4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4CE8"/>
  </w:style>
  <w:style w:type="paragraph" w:styleId="a5">
    <w:name w:val="footer"/>
    <w:basedOn w:val="a"/>
    <w:link w:val="a6"/>
    <w:uiPriority w:val="99"/>
    <w:unhideWhenUsed/>
    <w:rsid w:val="002A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4CE8"/>
  </w:style>
  <w:style w:type="character" w:customStyle="1" w:styleId="10">
    <w:name w:val="Заголовок 1 Знак"/>
    <w:basedOn w:val="a0"/>
    <w:link w:val="1"/>
    <w:uiPriority w:val="9"/>
    <w:rsid w:val="002A4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116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Леонид</cp:lastModifiedBy>
  <cp:revision>28</cp:revision>
  <dcterms:created xsi:type="dcterms:W3CDTF">2021-11-28T14:55:00Z</dcterms:created>
  <dcterms:modified xsi:type="dcterms:W3CDTF">2021-12-02T17:58:00Z</dcterms:modified>
</cp:coreProperties>
</file>