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C6" w:rsidRDefault="008134C6" w:rsidP="008134C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Консультация с родителями на тему:</w:t>
      </w:r>
    </w:p>
    <w:p w:rsidR="00F60BEF" w:rsidRPr="00C87930" w:rsidRDefault="008134C6" w:rsidP="008134C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</w:t>
      </w:r>
      <w:r w:rsidR="006C71F1" w:rsidRPr="00C87930">
        <w:rPr>
          <w:rFonts w:ascii="Times New Roman" w:hAnsi="Times New Roman" w:cs="Times New Roman"/>
          <w:b/>
          <w:sz w:val="28"/>
          <w:szCs w:val="28"/>
        </w:rPr>
        <w:t>едагогическое сопровождение детей из многодетных семей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134C6" w:rsidRDefault="008134C6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C71F1" w:rsidRPr="00C87930" w:rsidRDefault="006C71F1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87930">
        <w:rPr>
          <w:rFonts w:ascii="Times New Roman" w:hAnsi="Times New Roman" w:cs="Times New Roman"/>
          <w:b/>
          <w:i/>
          <w:sz w:val="28"/>
          <w:szCs w:val="28"/>
        </w:rPr>
        <w:t xml:space="preserve">Салахова </w:t>
      </w:r>
      <w:proofErr w:type="spellStart"/>
      <w:r w:rsidRPr="00C87930">
        <w:rPr>
          <w:rFonts w:ascii="Times New Roman" w:hAnsi="Times New Roman" w:cs="Times New Roman"/>
          <w:b/>
          <w:i/>
          <w:sz w:val="28"/>
          <w:szCs w:val="28"/>
        </w:rPr>
        <w:t>Сания</w:t>
      </w:r>
      <w:proofErr w:type="spellEnd"/>
      <w:r w:rsidRPr="00C879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87930">
        <w:rPr>
          <w:rFonts w:ascii="Times New Roman" w:hAnsi="Times New Roman" w:cs="Times New Roman"/>
          <w:b/>
          <w:i/>
          <w:sz w:val="28"/>
          <w:szCs w:val="28"/>
        </w:rPr>
        <w:t>Семигулловна</w:t>
      </w:r>
      <w:proofErr w:type="spellEnd"/>
    </w:p>
    <w:p w:rsidR="008134C6" w:rsidRPr="008134C6" w:rsidRDefault="008134C6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34C6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</w:p>
    <w:p w:rsidR="008134C6" w:rsidRPr="008134C6" w:rsidRDefault="008134C6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34C6">
        <w:rPr>
          <w:rFonts w:ascii="Times New Roman" w:hAnsi="Times New Roman" w:cs="Times New Roman"/>
          <w:i/>
          <w:sz w:val="28"/>
          <w:szCs w:val="28"/>
        </w:rPr>
        <w:t xml:space="preserve">МОУ </w:t>
      </w:r>
      <w:proofErr w:type="spellStart"/>
      <w:r w:rsidRPr="008134C6">
        <w:rPr>
          <w:rFonts w:ascii="Times New Roman" w:hAnsi="Times New Roman" w:cs="Times New Roman"/>
          <w:i/>
          <w:sz w:val="28"/>
          <w:szCs w:val="28"/>
        </w:rPr>
        <w:t>Красновосходская</w:t>
      </w:r>
      <w:proofErr w:type="spellEnd"/>
      <w:r w:rsidRPr="008134C6">
        <w:rPr>
          <w:rFonts w:ascii="Times New Roman" w:hAnsi="Times New Roman" w:cs="Times New Roman"/>
          <w:i/>
          <w:sz w:val="28"/>
          <w:szCs w:val="28"/>
        </w:rPr>
        <w:t xml:space="preserve"> СШ </w:t>
      </w:r>
    </w:p>
    <w:p w:rsidR="006C71F1" w:rsidRPr="008134C6" w:rsidRDefault="008134C6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34C6">
        <w:rPr>
          <w:rFonts w:ascii="Times New Roman" w:hAnsi="Times New Roman" w:cs="Times New Roman"/>
          <w:i/>
          <w:sz w:val="28"/>
          <w:szCs w:val="28"/>
        </w:rPr>
        <w:t>МО «Цильнинский район» Ульяновская область</w:t>
      </w:r>
    </w:p>
    <w:p w:rsidR="006C71F1" w:rsidRPr="00C87930" w:rsidRDefault="00D763EB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930">
        <w:rPr>
          <w:rFonts w:ascii="Times New Roman" w:hAnsi="Times New Roman" w:cs="Times New Roman"/>
          <w:sz w:val="28"/>
          <w:szCs w:val="28"/>
        </w:rPr>
        <w:t>В современной России весьма остро ст</w:t>
      </w:r>
      <w:r w:rsidR="005E1D5A" w:rsidRPr="00C87930">
        <w:rPr>
          <w:rFonts w:ascii="Times New Roman" w:hAnsi="Times New Roman" w:cs="Times New Roman"/>
          <w:sz w:val="28"/>
          <w:szCs w:val="28"/>
        </w:rPr>
        <w:t xml:space="preserve">оит проблема многодетных семей. </w:t>
      </w:r>
      <w:r w:rsidRPr="00C87930">
        <w:rPr>
          <w:rFonts w:ascii="Times New Roman" w:hAnsi="Times New Roman" w:cs="Times New Roman"/>
          <w:sz w:val="28"/>
          <w:szCs w:val="28"/>
        </w:rPr>
        <w:t xml:space="preserve">Это обусловлено рядом факторов: во-первых, многодетность мало поддерживается современным обществом, а во-вторых, рождение каждого последующего ребенка ухудшает материальное состояние семей, в связи с чем, большинство из них </w:t>
      </w:r>
      <w:r w:rsidR="00050C1B">
        <w:rPr>
          <w:rFonts w:ascii="Times New Roman" w:hAnsi="Times New Roman" w:cs="Times New Roman"/>
          <w:sz w:val="28"/>
          <w:szCs w:val="28"/>
        </w:rPr>
        <w:t>становятся неблагополучными</w:t>
      </w:r>
      <w:r w:rsidRPr="00C879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Неблагополучность</w:t>
      </w:r>
      <w:proofErr w:type="spellEnd"/>
      <w:r w:rsidR="00050C1B">
        <w:rPr>
          <w:rFonts w:ascii="Times New Roman" w:hAnsi="Times New Roman" w:cs="Times New Roman"/>
          <w:sz w:val="28"/>
          <w:szCs w:val="28"/>
        </w:rPr>
        <w:t>,</w:t>
      </w:r>
      <w:r w:rsidRPr="00C87930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050C1B">
        <w:rPr>
          <w:rFonts w:ascii="Times New Roman" w:hAnsi="Times New Roman" w:cs="Times New Roman"/>
          <w:sz w:val="28"/>
          <w:szCs w:val="28"/>
        </w:rPr>
        <w:t>,</w:t>
      </w:r>
      <w:r w:rsidRPr="00C87930">
        <w:rPr>
          <w:rFonts w:ascii="Times New Roman" w:hAnsi="Times New Roman" w:cs="Times New Roman"/>
          <w:sz w:val="28"/>
          <w:szCs w:val="28"/>
        </w:rPr>
        <w:t xml:space="preserve"> сказывается на детях, потребности которых либо не удовлетворяются, либо удовлетворяются в недостаточной степени. </w:t>
      </w:r>
      <w:r w:rsidR="005018E7" w:rsidRPr="00C87930">
        <w:rPr>
          <w:rFonts w:ascii="Times New Roman" w:hAnsi="Times New Roman" w:cs="Times New Roman"/>
          <w:sz w:val="28"/>
          <w:szCs w:val="28"/>
        </w:rPr>
        <w:t xml:space="preserve">В результате у </w:t>
      </w:r>
      <w:r w:rsidR="00050C1B">
        <w:rPr>
          <w:rFonts w:ascii="Times New Roman" w:hAnsi="Times New Roman" w:cs="Times New Roman"/>
          <w:sz w:val="28"/>
          <w:szCs w:val="28"/>
        </w:rPr>
        <w:t>них</w:t>
      </w:r>
      <w:r w:rsidR="005018E7" w:rsidRPr="00C87930">
        <w:rPr>
          <w:rFonts w:ascii="Times New Roman" w:hAnsi="Times New Roman" w:cs="Times New Roman"/>
          <w:sz w:val="28"/>
          <w:szCs w:val="28"/>
        </w:rPr>
        <w:t xml:space="preserve"> развиваются деструктивные личностные характеристики, что требует проведения целенаправленной работы с </w:t>
      </w:r>
      <w:r w:rsidR="00050C1B">
        <w:rPr>
          <w:rFonts w:ascii="Times New Roman" w:hAnsi="Times New Roman" w:cs="Times New Roman"/>
          <w:sz w:val="28"/>
          <w:szCs w:val="28"/>
        </w:rPr>
        <w:t>детьми, в том числе социально-педагогического характера</w:t>
      </w:r>
      <w:r w:rsidR="005018E7" w:rsidRPr="00C87930">
        <w:rPr>
          <w:rFonts w:ascii="Times New Roman" w:hAnsi="Times New Roman" w:cs="Times New Roman"/>
          <w:sz w:val="28"/>
          <w:szCs w:val="28"/>
        </w:rPr>
        <w:t>.</w:t>
      </w:r>
      <w:r w:rsidR="005E1D5A" w:rsidRPr="00C87930">
        <w:rPr>
          <w:rFonts w:ascii="Times New Roman" w:hAnsi="Times New Roman" w:cs="Times New Roman"/>
          <w:sz w:val="28"/>
          <w:szCs w:val="28"/>
        </w:rPr>
        <w:t xml:space="preserve"> При этом численность многодетных семей, согласно статистическим данным за ноябрь 2020 года, составляет около 20% от общего количества семей в России</w:t>
      </w:r>
      <w:r w:rsidR="00050C1B">
        <w:rPr>
          <w:rFonts w:ascii="Times New Roman" w:hAnsi="Times New Roman" w:cs="Times New Roman"/>
          <w:sz w:val="28"/>
          <w:szCs w:val="28"/>
        </w:rPr>
        <w:t xml:space="preserve"> и эта цифра постоянно растет</w:t>
      </w:r>
      <w:r w:rsidR="005E1D5A" w:rsidRPr="00C87930">
        <w:rPr>
          <w:rFonts w:ascii="Times New Roman" w:hAnsi="Times New Roman" w:cs="Times New Roman"/>
          <w:sz w:val="28"/>
          <w:szCs w:val="28"/>
        </w:rPr>
        <w:t>.</w:t>
      </w:r>
    </w:p>
    <w:p w:rsidR="005018E7" w:rsidRPr="00C87930" w:rsidRDefault="005018E7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930">
        <w:rPr>
          <w:rFonts w:ascii="Times New Roman" w:hAnsi="Times New Roman" w:cs="Times New Roman"/>
          <w:sz w:val="28"/>
          <w:szCs w:val="28"/>
        </w:rPr>
        <w:t>На этом фоне особую актуальность приобретает социально-педагогическое сопровождение детей из многодетных семей, основная цель которого – создание наиболее благоприятных условий для гармоничного развития детей, их самореализации и эффективной социализации. Данный процесс затрагивает не только детей, а всех членов их семьи, за счет чего и обеспечивается его эффективность.</w:t>
      </w:r>
    </w:p>
    <w:p w:rsidR="005018E7" w:rsidRPr="00C87930" w:rsidRDefault="005018E7" w:rsidP="005C094B">
      <w:pPr>
        <w:spacing w:after="0" w:line="360" w:lineRule="auto"/>
        <w:ind w:firstLine="567"/>
        <w:jc w:val="both"/>
        <w:rPr>
          <w:rStyle w:val="normaltextrun"/>
          <w:rFonts w:ascii="Times New Roman" w:eastAsiaTheme="majorEastAsia" w:hAnsi="Times New Roman" w:cs="Times New Roman"/>
          <w:sz w:val="28"/>
          <w:szCs w:val="28"/>
        </w:rPr>
      </w:pPr>
      <w:r w:rsidRPr="00C87930">
        <w:rPr>
          <w:rFonts w:ascii="Times New Roman" w:hAnsi="Times New Roman" w:cs="Times New Roman"/>
          <w:sz w:val="28"/>
          <w:szCs w:val="28"/>
        </w:rPr>
        <w:t xml:space="preserve">Под социально-педагогическим сопровождением, в целом, согласно работам 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Л.А. </w:t>
      </w:r>
      <w:proofErr w:type="spell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Мардахаева</w:t>
      </w:r>
      <w:proofErr w:type="spellEnd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, </w:t>
      </w:r>
      <w:r w:rsidRPr="00C8793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Т.М. Барсуковой, 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И.Ю. Трус и др., </w:t>
      </w:r>
      <w:r w:rsidRPr="00C87930">
        <w:rPr>
          <w:rFonts w:ascii="Times New Roman" w:hAnsi="Times New Roman" w:cs="Times New Roman"/>
          <w:sz w:val="28"/>
          <w:szCs w:val="28"/>
        </w:rPr>
        <w:t xml:space="preserve">понимается </w:t>
      </w:r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определенная система профессиональной деятельности специалиста</w:t>
      </w:r>
      <w:r w:rsidR="00050C1B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социальной службы</w:t>
      </w:r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, направленная на создание условий для развития личности и ее адаптации в обществе</w:t>
      </w:r>
      <w:r w:rsidR="00922002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[</w:t>
      </w:r>
      <w:r w:rsidR="00C87930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6; 1; 10</w:t>
      </w:r>
      <w:r w:rsidR="00922002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]</w:t>
      </w:r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.</w:t>
      </w:r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Данная система включает ряд этапов, </w:t>
      </w:r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lastRenderedPageBreak/>
        <w:t xml:space="preserve">который является единым для работы со всеми группами населения, именно, </w:t>
      </w:r>
      <w:r w:rsidR="00050C1B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диагностический, поисковый,</w:t>
      </w:r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консультативно-проективный, </w:t>
      </w:r>
      <w:proofErr w:type="spellStart"/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деятельностный</w:t>
      </w:r>
      <w:proofErr w:type="spellEnd"/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и рефлексивный этапы. В зависимо</w:t>
      </w:r>
      <w:r w:rsidR="00050C1B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сти</w:t>
      </w:r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от того, в какой ситуации находятся клиенты социального </w:t>
      </w:r>
      <w:proofErr w:type="gramStart"/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работника</w:t>
      </w:r>
      <w:proofErr w:type="gramEnd"/>
      <w:r w:rsidR="005E1D5A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и какие характеристики они имеют, сопровождение может проводиться в форме социальной профилактики, социальной реабилитации, социальной коррекции и социальной терапии. Форма определяет методы, используемые в этом процессе (посещение семей, работа с физическим и психологическим состоянием сопровождаемых, психологические тренинги, содействие в реализации социальных прав и т.д.).</w:t>
      </w:r>
    </w:p>
    <w:p w:rsidR="005E1D5A" w:rsidRPr="00C87930" w:rsidRDefault="005E1D5A" w:rsidP="005C094B">
      <w:pPr>
        <w:spacing w:after="0" w:line="360" w:lineRule="auto"/>
        <w:ind w:firstLine="567"/>
        <w:jc w:val="both"/>
        <w:rPr>
          <w:rStyle w:val="normaltextrun"/>
          <w:rFonts w:ascii="Times New Roman" w:eastAsiaTheme="majorEastAsia" w:hAnsi="Times New Roman" w:cs="Times New Roman"/>
          <w:sz w:val="28"/>
          <w:szCs w:val="28"/>
        </w:rPr>
      </w:pPr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Анализ работ </w:t>
      </w:r>
      <w:r w:rsidRPr="00C87930">
        <w:rPr>
          <w:rFonts w:ascii="Times New Roman" w:hAnsi="Times New Roman" w:cs="Times New Roman"/>
          <w:sz w:val="28"/>
          <w:szCs w:val="28"/>
        </w:rPr>
        <w:t xml:space="preserve">А.К. Лукиной, Б.Б.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Хомушку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 xml:space="preserve">, М.В.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Пустовойтовой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 xml:space="preserve"> и др., показывает, что </w:t>
      </w:r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социально-педагогическое сопровождение, оказываемое непосредственно детям из многодетных семей, включает два основных направления: организацию профилактической работы с семьей и информационно-просветительской работы с педагогами и родителями, а также проведение их консультационно-информационного сопровождения</w:t>
      </w:r>
      <w:r w:rsidR="00F977B4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[</w:t>
      </w:r>
      <w:r w:rsidR="00C87930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5; 8</w:t>
      </w:r>
      <w:r w:rsidR="00F977B4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]</w:t>
      </w:r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. Такой подход к организации работы обусловлен необходимостью оказывать влияние на все стороны жизни детей и их семей, что включает оказание не только материальной и правовой, но и психолого-педагогической помощи.</w:t>
      </w:r>
    </w:p>
    <w:p w:rsidR="005C094B" w:rsidRPr="00C87930" w:rsidRDefault="00F977B4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Проведенное нами исследование показало, что дети из многодетных семей действительно имеют нарушения личностного развития, которые проявляются </w:t>
      </w:r>
      <w:proofErr w:type="gramStart"/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в</w:t>
      </w:r>
      <w:proofErr w:type="gramEnd"/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gramStart"/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низком</w:t>
      </w:r>
      <w:proofErr w:type="gramEnd"/>
      <w:r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 xml:space="preserve"> уровне социализации, что обусловлено </w:t>
      </w:r>
      <w:r w:rsidRPr="00C87930">
        <w:rPr>
          <w:rFonts w:ascii="Times New Roman" w:hAnsi="Times New Roman" w:cs="Times New Roman"/>
          <w:sz w:val="28"/>
          <w:szCs w:val="28"/>
        </w:rPr>
        <w:t xml:space="preserve">высоким уровнем тревожности, недостаточным развитием способности к адекватному взаимодействию с окружающими, завышенной либо заниженной самооценкой при низком уровне притязаний. На этом основании и опираясь на работы Е.В. Мельник, В.М. 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Гребенников</w:t>
      </w:r>
      <w:r w:rsidR="00050C1B">
        <w:rPr>
          <w:rStyle w:val="extended-textfull"/>
          <w:rFonts w:ascii="Times New Roman" w:hAnsi="Times New Roman" w:cs="Times New Roman"/>
          <w:sz w:val="28"/>
          <w:szCs w:val="28"/>
        </w:rPr>
        <w:t>ой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, Н.Г. </w:t>
      </w:r>
      <w:proofErr w:type="spellStart"/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Сабадаш</w:t>
      </w:r>
      <w:proofErr w:type="spellEnd"/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, Е.М. Кравченко, Л.Е. Власов</w:t>
      </w:r>
      <w:r w:rsidR="00050C1B">
        <w:rPr>
          <w:rStyle w:val="extended-textfull"/>
          <w:rFonts w:ascii="Times New Roman" w:hAnsi="Times New Roman" w:cs="Times New Roman"/>
          <w:sz w:val="28"/>
          <w:szCs w:val="28"/>
        </w:rPr>
        <w:t>ой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 и др., была составлена и 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реализована 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программа социально-педагогического сопровождения детей из многодетных семей</w:t>
      </w:r>
      <w:r w:rsidR="00C87930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="00C87930" w:rsidRPr="00C87930">
        <w:rPr>
          <w:rStyle w:val="normaltextrun"/>
          <w:rFonts w:ascii="Times New Roman" w:eastAsiaTheme="majorEastAsia" w:hAnsi="Times New Roman" w:cs="Times New Roman"/>
          <w:sz w:val="28"/>
          <w:szCs w:val="28"/>
        </w:rPr>
        <w:t>[7; 3; 9; 4; 2]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. Цель данной программы заключа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>лась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 в </w:t>
      </w:r>
      <w:r w:rsidRPr="00C87930">
        <w:rPr>
          <w:rFonts w:ascii="Times New Roman" w:hAnsi="Times New Roman" w:cs="Times New Roman"/>
          <w:bCs/>
          <w:sz w:val="28"/>
          <w:szCs w:val="28"/>
        </w:rPr>
        <w:t xml:space="preserve">создании условий для социализации </w:t>
      </w:r>
      <w:r w:rsidRPr="00C87930">
        <w:rPr>
          <w:rFonts w:ascii="Times New Roman" w:hAnsi="Times New Roman" w:cs="Times New Roman"/>
          <w:sz w:val="28"/>
          <w:szCs w:val="28"/>
        </w:rPr>
        <w:t>детей указанной группы и становлени</w:t>
      </w:r>
      <w:r w:rsidR="00050C1B">
        <w:rPr>
          <w:rFonts w:ascii="Times New Roman" w:hAnsi="Times New Roman" w:cs="Times New Roman"/>
          <w:sz w:val="28"/>
          <w:szCs w:val="28"/>
        </w:rPr>
        <w:t>и</w:t>
      </w:r>
      <w:r w:rsidRPr="00C87930">
        <w:rPr>
          <w:rFonts w:ascii="Times New Roman" w:hAnsi="Times New Roman" w:cs="Times New Roman"/>
          <w:sz w:val="28"/>
          <w:szCs w:val="28"/>
        </w:rPr>
        <w:t xml:space="preserve"> благоприятных семейных взаимоотношений. В рамках программы реша</w:t>
      </w:r>
      <w:r w:rsidR="005C094B" w:rsidRPr="00C87930">
        <w:rPr>
          <w:rFonts w:ascii="Times New Roman" w:hAnsi="Times New Roman" w:cs="Times New Roman"/>
          <w:sz w:val="28"/>
          <w:szCs w:val="28"/>
        </w:rPr>
        <w:t>лись</w:t>
      </w:r>
      <w:r w:rsidRPr="00C87930">
        <w:rPr>
          <w:rFonts w:ascii="Times New Roman" w:hAnsi="Times New Roman" w:cs="Times New Roman"/>
          <w:sz w:val="28"/>
          <w:szCs w:val="28"/>
        </w:rPr>
        <w:t xml:space="preserve"> такие задачи как: </w:t>
      </w:r>
      <w:r w:rsidRPr="00C87930">
        <w:rPr>
          <w:rFonts w:ascii="Times New Roman" w:hAnsi="Times New Roman" w:cs="Times New Roman"/>
          <w:bCs/>
          <w:sz w:val="28"/>
          <w:szCs w:val="28"/>
        </w:rPr>
        <w:t xml:space="preserve">повышение самооценки детей; </w:t>
      </w:r>
      <w:r w:rsidRPr="00C87930">
        <w:rPr>
          <w:rFonts w:ascii="Times New Roman" w:hAnsi="Times New Roman" w:cs="Times New Roman"/>
          <w:bCs/>
          <w:sz w:val="28"/>
          <w:szCs w:val="28"/>
        </w:rPr>
        <w:lastRenderedPageBreak/>
        <w:t>снижение уровня их тревожности; формирование у детей позитивного представления о собственных возможностях; развитие адекватного уровня притязаний; улучшение межличностных отношений между учащимися и учащимися и их родителями.</w:t>
      </w:r>
    </w:p>
    <w:p w:rsidR="00F977B4" w:rsidRPr="00C87930" w:rsidRDefault="00F977B4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930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5C094B" w:rsidRPr="00C87930">
        <w:rPr>
          <w:rFonts w:ascii="Times New Roman" w:hAnsi="Times New Roman" w:cs="Times New Roman"/>
          <w:bCs/>
          <w:sz w:val="28"/>
          <w:szCs w:val="28"/>
        </w:rPr>
        <w:t xml:space="preserve">определили блоки </w:t>
      </w:r>
      <w:r w:rsidRPr="00C87930">
        <w:rPr>
          <w:rFonts w:ascii="Times New Roman" w:hAnsi="Times New Roman" w:cs="Times New Roman"/>
          <w:bCs/>
          <w:sz w:val="28"/>
          <w:szCs w:val="28"/>
        </w:rPr>
        <w:t xml:space="preserve">программы: </w:t>
      </w:r>
      <w:r w:rsidRPr="00C87930">
        <w:rPr>
          <w:rFonts w:ascii="Times New Roman" w:hAnsi="Times New Roman" w:cs="Times New Roman"/>
          <w:sz w:val="28"/>
          <w:szCs w:val="28"/>
        </w:rPr>
        <w:t>«Самооценка и саморазвитие»; «Уровень притязаний»; «Взаимоотношения в семье»; «Тревожность». Работа проводи</w:t>
      </w:r>
      <w:r w:rsidR="005C094B" w:rsidRPr="00C87930">
        <w:rPr>
          <w:rFonts w:ascii="Times New Roman" w:hAnsi="Times New Roman" w:cs="Times New Roman"/>
          <w:sz w:val="28"/>
          <w:szCs w:val="28"/>
        </w:rPr>
        <w:t>лась с детьми, их</w:t>
      </w:r>
      <w:r w:rsidRPr="00C87930">
        <w:rPr>
          <w:rFonts w:ascii="Times New Roman" w:hAnsi="Times New Roman" w:cs="Times New Roman"/>
          <w:sz w:val="28"/>
          <w:szCs w:val="28"/>
        </w:rPr>
        <w:t xml:space="preserve"> родителями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 и педагогами</w:t>
      </w:r>
      <w:r w:rsidRPr="00C87930">
        <w:rPr>
          <w:rFonts w:ascii="Times New Roman" w:hAnsi="Times New Roman" w:cs="Times New Roman"/>
          <w:sz w:val="28"/>
          <w:szCs w:val="28"/>
        </w:rPr>
        <w:t xml:space="preserve">. 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Дети участвовали в занятиях по указанным блокам программы, в ходе которых выполнялся ряд соответствующих упражнений («На что похоже мое настроение?», «Волшебные зеркала», «Азбука страхов» и пр.). С </w:t>
      </w:r>
      <w:r w:rsidRPr="00C87930">
        <w:rPr>
          <w:rFonts w:ascii="Times New Roman" w:hAnsi="Times New Roman" w:cs="Times New Roman"/>
          <w:sz w:val="28"/>
          <w:szCs w:val="28"/>
        </w:rPr>
        <w:t xml:space="preserve">родителями и педагогами 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проводились </w:t>
      </w:r>
      <w:r w:rsidRPr="00C87930">
        <w:rPr>
          <w:rFonts w:ascii="Times New Roman" w:hAnsi="Times New Roman" w:cs="Times New Roman"/>
          <w:sz w:val="28"/>
          <w:szCs w:val="28"/>
        </w:rPr>
        <w:t>лектори</w:t>
      </w:r>
      <w:r w:rsidR="005C094B" w:rsidRPr="00C87930">
        <w:rPr>
          <w:rFonts w:ascii="Times New Roman" w:hAnsi="Times New Roman" w:cs="Times New Roman"/>
          <w:sz w:val="28"/>
          <w:szCs w:val="28"/>
        </w:rPr>
        <w:t>и</w:t>
      </w:r>
      <w:r w:rsidRPr="00C87930">
        <w:rPr>
          <w:rFonts w:ascii="Times New Roman" w:hAnsi="Times New Roman" w:cs="Times New Roman"/>
          <w:sz w:val="28"/>
          <w:szCs w:val="28"/>
        </w:rPr>
        <w:t>, бесед</w:t>
      </w:r>
      <w:r w:rsidR="005C094B" w:rsidRPr="00C87930">
        <w:rPr>
          <w:rFonts w:ascii="Times New Roman" w:hAnsi="Times New Roman" w:cs="Times New Roman"/>
          <w:sz w:val="28"/>
          <w:szCs w:val="28"/>
        </w:rPr>
        <w:t>ы</w:t>
      </w:r>
      <w:r w:rsidRPr="00C87930">
        <w:rPr>
          <w:rFonts w:ascii="Times New Roman" w:hAnsi="Times New Roman" w:cs="Times New Roman"/>
          <w:sz w:val="28"/>
          <w:szCs w:val="28"/>
        </w:rPr>
        <w:t>, родительски</w:t>
      </w:r>
      <w:r w:rsidR="005C094B" w:rsidRPr="00C87930">
        <w:rPr>
          <w:rFonts w:ascii="Times New Roman" w:hAnsi="Times New Roman" w:cs="Times New Roman"/>
          <w:sz w:val="28"/>
          <w:szCs w:val="28"/>
        </w:rPr>
        <w:t>е</w:t>
      </w:r>
      <w:r w:rsidRPr="00C87930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5C094B" w:rsidRPr="00C87930">
        <w:rPr>
          <w:rFonts w:ascii="Times New Roman" w:hAnsi="Times New Roman" w:cs="Times New Roman"/>
          <w:sz w:val="28"/>
          <w:szCs w:val="28"/>
        </w:rPr>
        <w:t>я</w:t>
      </w:r>
      <w:r w:rsidRPr="00C87930">
        <w:rPr>
          <w:rFonts w:ascii="Times New Roman" w:hAnsi="Times New Roman" w:cs="Times New Roman"/>
          <w:sz w:val="28"/>
          <w:szCs w:val="28"/>
        </w:rPr>
        <w:t>, дискусси</w:t>
      </w:r>
      <w:r w:rsidR="005C094B" w:rsidRPr="00C87930">
        <w:rPr>
          <w:rFonts w:ascii="Times New Roman" w:hAnsi="Times New Roman" w:cs="Times New Roman"/>
          <w:sz w:val="28"/>
          <w:szCs w:val="28"/>
        </w:rPr>
        <w:t>и</w:t>
      </w:r>
      <w:r w:rsidRPr="00C87930">
        <w:rPr>
          <w:rFonts w:ascii="Times New Roman" w:hAnsi="Times New Roman" w:cs="Times New Roman"/>
          <w:sz w:val="28"/>
          <w:szCs w:val="28"/>
        </w:rPr>
        <w:t xml:space="preserve"> и игр</w:t>
      </w:r>
      <w:r w:rsidR="005C094B" w:rsidRPr="00C87930">
        <w:rPr>
          <w:rFonts w:ascii="Times New Roman" w:hAnsi="Times New Roman" w:cs="Times New Roman"/>
          <w:sz w:val="28"/>
          <w:szCs w:val="28"/>
        </w:rPr>
        <w:t>ы</w:t>
      </w:r>
      <w:r w:rsidRPr="00C87930">
        <w:rPr>
          <w:rFonts w:ascii="Times New Roman" w:hAnsi="Times New Roman" w:cs="Times New Roman"/>
          <w:sz w:val="28"/>
          <w:szCs w:val="28"/>
        </w:rPr>
        <w:t xml:space="preserve"> по темам блоков</w:t>
      </w:r>
      <w:r w:rsidR="005C094B" w:rsidRPr="00C87930">
        <w:rPr>
          <w:rFonts w:ascii="Times New Roman" w:hAnsi="Times New Roman" w:cs="Times New Roman"/>
          <w:sz w:val="28"/>
          <w:szCs w:val="28"/>
        </w:rPr>
        <w:t>, что сделало работу последовательной и позволило в равной степени влиять на всех участников программы</w:t>
      </w:r>
      <w:r w:rsidRPr="00C87930">
        <w:rPr>
          <w:rFonts w:ascii="Times New Roman" w:hAnsi="Times New Roman" w:cs="Times New Roman"/>
          <w:sz w:val="28"/>
          <w:szCs w:val="28"/>
        </w:rPr>
        <w:t xml:space="preserve">. </w:t>
      </w:r>
      <w:r w:rsidR="005C094B" w:rsidRPr="00C87930">
        <w:rPr>
          <w:rFonts w:ascii="Times New Roman" w:hAnsi="Times New Roman" w:cs="Times New Roman"/>
          <w:sz w:val="28"/>
          <w:szCs w:val="28"/>
        </w:rPr>
        <w:t>В ходе планирования и реализации описываемой работы мы старились придерживаться всех необходимых принципов оказания социальной помощи</w:t>
      </w:r>
      <w:r w:rsidRPr="00C87930">
        <w:rPr>
          <w:rFonts w:ascii="Times New Roman" w:hAnsi="Times New Roman" w:cs="Times New Roman"/>
          <w:sz w:val="28"/>
          <w:szCs w:val="28"/>
        </w:rPr>
        <w:t>: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 добровольности, </w:t>
      </w:r>
      <w:r w:rsidRPr="00C87930">
        <w:rPr>
          <w:rFonts w:ascii="Times New Roman" w:hAnsi="Times New Roman" w:cs="Times New Roman"/>
          <w:sz w:val="28"/>
          <w:szCs w:val="28"/>
        </w:rPr>
        <w:t>комплексности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межведомственности</w:t>
      </w:r>
      <w:proofErr w:type="spellEnd"/>
      <w:r w:rsidR="005C094B" w:rsidRPr="00C879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 xml:space="preserve"> и доступности</w:t>
      </w:r>
      <w:r w:rsidR="005C094B" w:rsidRPr="00C87930">
        <w:rPr>
          <w:rFonts w:ascii="Times New Roman" w:hAnsi="Times New Roman" w:cs="Times New Roman"/>
          <w:sz w:val="28"/>
          <w:szCs w:val="28"/>
        </w:rPr>
        <w:t>,</w:t>
      </w:r>
      <w:r w:rsidRPr="00C87930">
        <w:rPr>
          <w:rFonts w:ascii="Times New Roman" w:hAnsi="Times New Roman" w:cs="Times New Roman"/>
          <w:sz w:val="28"/>
          <w:szCs w:val="28"/>
        </w:rPr>
        <w:t xml:space="preserve"> конфиденциальности</w:t>
      </w:r>
      <w:r w:rsidR="005C094B" w:rsidRPr="00C87930">
        <w:rPr>
          <w:rFonts w:ascii="Times New Roman" w:hAnsi="Times New Roman" w:cs="Times New Roman"/>
          <w:sz w:val="28"/>
          <w:szCs w:val="28"/>
        </w:rPr>
        <w:t>,</w:t>
      </w:r>
      <w:r w:rsidRPr="00C87930">
        <w:rPr>
          <w:rFonts w:ascii="Times New Roman" w:hAnsi="Times New Roman" w:cs="Times New Roman"/>
          <w:sz w:val="28"/>
          <w:szCs w:val="28"/>
        </w:rPr>
        <w:t xml:space="preserve"> непрерывности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 и </w:t>
      </w:r>
      <w:r w:rsidRPr="00C87930">
        <w:rPr>
          <w:rFonts w:ascii="Times New Roman" w:hAnsi="Times New Roman" w:cs="Times New Roman"/>
          <w:sz w:val="28"/>
          <w:szCs w:val="28"/>
        </w:rPr>
        <w:t>эффективности</w:t>
      </w:r>
      <w:r w:rsidR="005C094B" w:rsidRPr="00C87930">
        <w:rPr>
          <w:rFonts w:ascii="Times New Roman" w:hAnsi="Times New Roman" w:cs="Times New Roman"/>
          <w:sz w:val="28"/>
          <w:szCs w:val="28"/>
        </w:rPr>
        <w:t>.</w:t>
      </w:r>
    </w:p>
    <w:p w:rsidR="005C094B" w:rsidRPr="00C87930" w:rsidRDefault="005C094B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930">
        <w:rPr>
          <w:rFonts w:ascii="Times New Roman" w:hAnsi="Times New Roman" w:cs="Times New Roman"/>
          <w:sz w:val="28"/>
          <w:szCs w:val="28"/>
        </w:rPr>
        <w:t>В ходе реализации описываемой программы социально-педагогического сопровождения детей из многодетных семей было сформулировано несколько рекомендаций, соблюдение которых позволит повысить эффективность данного процесса. Во-первых, данный вид сопровождения должен реализовываться поэтапно и включать: диагностику</w:t>
      </w:r>
      <w:r w:rsidR="00050C1B">
        <w:rPr>
          <w:rFonts w:ascii="Times New Roman" w:hAnsi="Times New Roman" w:cs="Times New Roman"/>
          <w:sz w:val="28"/>
          <w:szCs w:val="28"/>
        </w:rPr>
        <w:t>,</w:t>
      </w:r>
      <w:r w:rsidRPr="00C87930">
        <w:rPr>
          <w:rFonts w:ascii="Times New Roman" w:hAnsi="Times New Roman" w:cs="Times New Roman"/>
          <w:sz w:val="28"/>
          <w:szCs w:val="28"/>
        </w:rPr>
        <w:t xml:space="preserve"> нахождение первичного контакта</w:t>
      </w:r>
      <w:r w:rsidR="00050C1B">
        <w:rPr>
          <w:rFonts w:ascii="Times New Roman" w:hAnsi="Times New Roman" w:cs="Times New Roman"/>
          <w:sz w:val="28"/>
          <w:szCs w:val="28"/>
        </w:rPr>
        <w:t>,</w:t>
      </w:r>
      <w:r w:rsidRPr="00C87930">
        <w:rPr>
          <w:rFonts w:ascii="Times New Roman" w:hAnsi="Times New Roman" w:cs="Times New Roman"/>
          <w:sz w:val="28"/>
          <w:szCs w:val="28"/>
        </w:rPr>
        <w:t xml:space="preserve"> разработку индивидуального маршрута сопровождения</w:t>
      </w:r>
      <w:r w:rsidR="00050C1B">
        <w:rPr>
          <w:rFonts w:ascii="Times New Roman" w:hAnsi="Times New Roman" w:cs="Times New Roman"/>
          <w:sz w:val="28"/>
          <w:szCs w:val="28"/>
        </w:rPr>
        <w:t xml:space="preserve">, </w:t>
      </w:r>
      <w:r w:rsidRPr="00C87930">
        <w:rPr>
          <w:rFonts w:ascii="Times New Roman" w:hAnsi="Times New Roman" w:cs="Times New Roman"/>
          <w:sz w:val="28"/>
          <w:szCs w:val="28"/>
        </w:rPr>
        <w:t>сотрудн</w:t>
      </w:r>
      <w:r w:rsidR="00050C1B">
        <w:rPr>
          <w:rFonts w:ascii="Times New Roman" w:hAnsi="Times New Roman" w:cs="Times New Roman"/>
          <w:sz w:val="28"/>
          <w:szCs w:val="28"/>
        </w:rPr>
        <w:t>ичество с другими специалистами,</w:t>
      </w:r>
      <w:r w:rsidRPr="00C87930">
        <w:rPr>
          <w:rFonts w:ascii="Times New Roman" w:hAnsi="Times New Roman" w:cs="Times New Roman"/>
          <w:sz w:val="28"/>
          <w:szCs w:val="28"/>
        </w:rPr>
        <w:t xml:space="preserve"> реализацию</w:t>
      </w:r>
      <w:r w:rsidR="00050C1B">
        <w:rPr>
          <w:rFonts w:ascii="Times New Roman" w:hAnsi="Times New Roman" w:cs="Times New Roman"/>
          <w:sz w:val="28"/>
          <w:szCs w:val="28"/>
        </w:rPr>
        <w:t xml:space="preserve"> различных мероприятий,</w:t>
      </w:r>
      <w:r w:rsidRPr="00C87930">
        <w:rPr>
          <w:rFonts w:ascii="Times New Roman" w:hAnsi="Times New Roman" w:cs="Times New Roman"/>
          <w:sz w:val="28"/>
          <w:szCs w:val="28"/>
        </w:rPr>
        <w:t xml:space="preserve"> завершение реализации программы</w:t>
      </w:r>
      <w:r w:rsidR="00050C1B">
        <w:rPr>
          <w:rFonts w:ascii="Times New Roman" w:hAnsi="Times New Roman" w:cs="Times New Roman"/>
          <w:sz w:val="28"/>
          <w:szCs w:val="28"/>
        </w:rPr>
        <w:t xml:space="preserve"> и</w:t>
      </w:r>
      <w:r w:rsidRPr="00C87930">
        <w:rPr>
          <w:rFonts w:ascii="Times New Roman" w:hAnsi="Times New Roman" w:cs="Times New Roman"/>
          <w:sz w:val="28"/>
          <w:szCs w:val="28"/>
        </w:rPr>
        <w:t xml:space="preserve"> анализ проведенной деятельности.</w:t>
      </w:r>
    </w:p>
    <w:p w:rsidR="00F977B4" w:rsidRPr="00C87930" w:rsidRDefault="005C094B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930">
        <w:rPr>
          <w:rFonts w:ascii="Times New Roman" w:hAnsi="Times New Roman" w:cs="Times New Roman"/>
          <w:sz w:val="28"/>
          <w:szCs w:val="28"/>
        </w:rPr>
        <w:t xml:space="preserve">Во-вторых, отдельное внимание необходимо уделять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 xml:space="preserve"> деятельности рассматриваемой группы детей. Это обусловлено тем, что данный вид деятельности может иметь несколько направлений и различаться по своему содержанию, что позволяет подобрать для каждого ребенка сво</w:t>
      </w:r>
      <w:r w:rsidR="00050C1B">
        <w:rPr>
          <w:rFonts w:ascii="Times New Roman" w:hAnsi="Times New Roman" w:cs="Times New Roman"/>
          <w:sz w:val="28"/>
          <w:szCs w:val="28"/>
        </w:rPr>
        <w:t>й</w:t>
      </w:r>
      <w:r w:rsidRPr="00C87930">
        <w:rPr>
          <w:rFonts w:ascii="Times New Roman" w:hAnsi="Times New Roman" w:cs="Times New Roman"/>
          <w:sz w:val="28"/>
          <w:szCs w:val="28"/>
        </w:rPr>
        <w:t xml:space="preserve"> </w:t>
      </w:r>
      <w:r w:rsidR="00050C1B">
        <w:rPr>
          <w:rFonts w:ascii="Times New Roman" w:hAnsi="Times New Roman" w:cs="Times New Roman"/>
          <w:sz w:val="28"/>
          <w:szCs w:val="28"/>
        </w:rPr>
        <w:t xml:space="preserve">вид </w:t>
      </w:r>
      <w:r w:rsidRPr="00C87930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организованного отдыха или совокупность </w:t>
      </w:r>
      <w:r w:rsidR="00050C1B">
        <w:rPr>
          <w:rFonts w:ascii="Times New Roman" w:hAnsi="Times New Roman" w:cs="Times New Roman"/>
          <w:sz w:val="28"/>
          <w:szCs w:val="28"/>
        </w:rPr>
        <w:t xml:space="preserve">видов </w:t>
      </w:r>
      <w:r w:rsidRPr="00C879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общеинтеллектуальн</w:t>
      </w:r>
      <w:r w:rsidR="00050C1B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, спортивно-оздоровительн</w:t>
      </w:r>
      <w:r w:rsidR="00050C1B">
        <w:rPr>
          <w:rFonts w:ascii="Times New Roman" w:hAnsi="Times New Roman" w:cs="Times New Roman"/>
          <w:sz w:val="28"/>
          <w:szCs w:val="28"/>
        </w:rPr>
        <w:t>ый</w:t>
      </w:r>
      <w:r w:rsidRPr="00C87930">
        <w:rPr>
          <w:rFonts w:ascii="Times New Roman" w:hAnsi="Times New Roman" w:cs="Times New Roman"/>
          <w:sz w:val="28"/>
          <w:szCs w:val="28"/>
        </w:rPr>
        <w:t>, духовно-нравственн</w:t>
      </w:r>
      <w:r w:rsidR="00050C1B">
        <w:rPr>
          <w:rFonts w:ascii="Times New Roman" w:hAnsi="Times New Roman" w:cs="Times New Roman"/>
          <w:sz w:val="28"/>
          <w:szCs w:val="28"/>
        </w:rPr>
        <w:t>ый</w:t>
      </w:r>
      <w:r w:rsidRPr="00C87930">
        <w:rPr>
          <w:rFonts w:ascii="Times New Roman" w:hAnsi="Times New Roman" w:cs="Times New Roman"/>
          <w:sz w:val="28"/>
          <w:szCs w:val="28"/>
        </w:rPr>
        <w:t xml:space="preserve"> и др</w:t>
      </w:r>
      <w:r w:rsidR="00050C1B">
        <w:rPr>
          <w:rFonts w:ascii="Times New Roman" w:hAnsi="Times New Roman" w:cs="Times New Roman"/>
          <w:sz w:val="28"/>
          <w:szCs w:val="28"/>
        </w:rPr>
        <w:t>.</w:t>
      </w:r>
      <w:r w:rsidRPr="00C87930">
        <w:rPr>
          <w:rFonts w:ascii="Times New Roman" w:hAnsi="Times New Roman" w:cs="Times New Roman"/>
          <w:sz w:val="28"/>
          <w:szCs w:val="28"/>
        </w:rPr>
        <w:t xml:space="preserve">). Участие детей в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 xml:space="preserve"> деятельности согласовывается с их родителями, которые также могут быть привлечены в качестве участников. При организации данной деятельности необходим</w:t>
      </w:r>
      <w:r w:rsidR="00050C1B">
        <w:rPr>
          <w:rFonts w:ascii="Times New Roman" w:hAnsi="Times New Roman" w:cs="Times New Roman"/>
          <w:sz w:val="28"/>
          <w:szCs w:val="28"/>
        </w:rPr>
        <w:t>о</w:t>
      </w:r>
      <w:r w:rsidRPr="00C87930">
        <w:rPr>
          <w:rFonts w:ascii="Times New Roman" w:hAnsi="Times New Roman" w:cs="Times New Roman"/>
          <w:sz w:val="28"/>
          <w:szCs w:val="28"/>
        </w:rPr>
        <w:t xml:space="preserve"> учитывать такие принципы как: свободный выбор ребенком видов и сфер деятельности; ориентация на личностные интересы, потребности, способности ребенка; возможность свободного самоопределения и самореализации ребенка в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5C094B" w:rsidRPr="00050C1B" w:rsidRDefault="00050C1B" w:rsidP="005C09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C1B">
        <w:rPr>
          <w:rFonts w:ascii="Times New Roman" w:hAnsi="Times New Roman" w:cs="Times New Roman"/>
          <w:sz w:val="28"/>
          <w:szCs w:val="28"/>
        </w:rPr>
        <w:t xml:space="preserve">В целом, стоит отметить, </w:t>
      </w:r>
      <w:r>
        <w:rPr>
          <w:rFonts w:ascii="Times New Roman" w:hAnsi="Times New Roman" w:cs="Times New Roman"/>
          <w:sz w:val="28"/>
          <w:szCs w:val="28"/>
        </w:rPr>
        <w:t>что социально-педагогическое сопровождение является действительно необходимой мерой для детей из многодетных семей, поскольку обеспечивает получение ими всех необходимых условий для полноценного развития, а значит, предоставляет им все возможности для становления в качестве полноценного члена общества.</w:t>
      </w:r>
    </w:p>
    <w:p w:rsidR="006C71F1" w:rsidRPr="00C87930" w:rsidRDefault="006C71F1" w:rsidP="006C71F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1F1" w:rsidRPr="00C87930" w:rsidRDefault="006C71F1" w:rsidP="006C71F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930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6C71F1" w:rsidRPr="00C87930" w:rsidRDefault="006C71F1" w:rsidP="006C71F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094B" w:rsidRPr="00C87930" w:rsidRDefault="00743147" w:rsidP="005C09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proofErr w:type="spell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Барсукова</w:t>
      </w:r>
      <w:proofErr w:type="spellEnd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Т.М. Социально-педагогическая коррекция поведения детей в специализированных учреждениях социальной защиты: дис. … канд. </w:t>
      </w:r>
      <w:proofErr w:type="spellStart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пед</w:t>
      </w:r>
      <w:proofErr w:type="spellEnd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. наук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. М., 2002.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206 с.</w:t>
      </w:r>
    </w:p>
    <w:p w:rsidR="000043C2" w:rsidRPr="00C87930" w:rsidRDefault="00743147" w:rsidP="000043C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Власова</w:t>
      </w:r>
      <w:r w:rsidR="000043C2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 Л.Е.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,</w:t>
      </w:r>
      <w:r w:rsidR="000043C2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Колупаева Е.С. </w:t>
      </w:r>
      <w:r w:rsidR="000043C2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Психолого-педагогическое сопровождение подростка из многодетной семьи </w:t>
      </w:r>
      <w:r w:rsidR="000043C2" w:rsidRPr="00C87930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0043C2" w:rsidRPr="00C87930">
        <w:rPr>
          <w:rStyle w:val="extended-textfull"/>
          <w:rFonts w:ascii="Times New Roman" w:hAnsi="Times New Roman" w:cs="Times New Roman"/>
          <w:sz w:val="28"/>
          <w:szCs w:val="28"/>
        </w:rPr>
        <w:t>// Студенческий научный форум.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="000043C2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2019. 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– </w:t>
      </w:r>
      <w:r w:rsidRPr="00C87930">
        <w:rPr>
          <w:rStyle w:val="normaltextrun"/>
          <w:rFonts w:ascii="Times New Roman" w:hAnsi="Times New Roman" w:cs="Times New Roman"/>
          <w:sz w:val="28"/>
          <w:szCs w:val="28"/>
          <w:lang w:val="en-US"/>
        </w:rPr>
        <w:t>URL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: </w:t>
      </w:r>
      <w:r w:rsidR="000043C2" w:rsidRPr="00C87930">
        <w:rPr>
          <w:rFonts w:ascii="Times New Roman" w:hAnsi="Times New Roman" w:cs="Times New Roman"/>
          <w:sz w:val="28"/>
          <w:szCs w:val="28"/>
        </w:rPr>
        <w:t>https://scienceforum.ru/2019/article/2018013795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(дата обращения: 28.04.2021)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>.</w:t>
      </w:r>
    </w:p>
    <w:p w:rsidR="005C094B" w:rsidRPr="00C87930" w:rsidRDefault="00743147" w:rsidP="005C09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extended-textfull"/>
          <w:rFonts w:ascii="Times New Roman" w:hAnsi="Times New Roman" w:cs="Times New Roman"/>
          <w:sz w:val="28"/>
          <w:szCs w:val="28"/>
        </w:rPr>
      </w:pP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Гребенникова 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>В.М.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>,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Никитина Н.И., Гребенников О.В. 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Управление процессом формирования </w:t>
      </w:r>
      <w:proofErr w:type="spellStart"/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 xml:space="preserve"> потребностей подростков в условиях Центра социальной помощи семье и детям // Историческая и социально-образовательная мысль.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>2019.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>Т. 11.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>№ 6.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="005C094B" w:rsidRPr="00C87930">
        <w:rPr>
          <w:rStyle w:val="extended-textfull"/>
          <w:rFonts w:ascii="Times New Roman" w:hAnsi="Times New Roman" w:cs="Times New Roman"/>
          <w:sz w:val="28"/>
          <w:szCs w:val="28"/>
        </w:rPr>
        <w:t>С. 175-189.</w:t>
      </w:r>
    </w:p>
    <w:p w:rsidR="000043C2" w:rsidRPr="00C87930" w:rsidRDefault="00743147" w:rsidP="000043C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Кравченко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Е.М.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,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Погодина О.А., Лукьяненко И.Ю. 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Организация работы с многодетными семьями в школе посредством проектной деятельности 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// Молодой ученый. 2019.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№ 52 (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290).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С. 272-274.</w:t>
      </w:r>
    </w:p>
    <w:p w:rsidR="005C094B" w:rsidRPr="00C87930" w:rsidRDefault="00743147" w:rsidP="005C09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lastRenderedPageBreak/>
        <w:t>Лукина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А.К.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,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Хомушку</w:t>
      </w:r>
      <w:proofErr w:type="spellEnd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Б.Б. 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Социально-педагогическое сопровождение социализации детей из многодетных семей 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// Социальная педагогика. 2018. № 1. 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С. 106-112.</w:t>
      </w:r>
    </w:p>
    <w:p w:rsidR="005C094B" w:rsidRPr="00C87930" w:rsidRDefault="00743147" w:rsidP="005C09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proofErr w:type="spell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Мардахаев</w:t>
      </w:r>
      <w:proofErr w:type="spellEnd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Л.В. Социальная педагогика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, 2005. 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269 с.</w:t>
      </w:r>
    </w:p>
    <w:p w:rsidR="005C094B" w:rsidRPr="00C87930" w:rsidRDefault="00743147" w:rsidP="005C09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proofErr w:type="gram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Мельник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Е.В. Социально-педагогическое сопровождение обучающихся из многодетных семей в общеобразовательной школе в летний период 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C87930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// </w:t>
      </w:r>
      <w:proofErr w:type="spellStart"/>
      <w:r w:rsidR="00C87930" w:rsidRPr="00C87930">
        <w:rPr>
          <w:rStyle w:val="normaltextrun"/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C87930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. 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2020.</w:t>
      </w:r>
      <w:proofErr w:type="gramEnd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– </w:t>
      </w:r>
      <w:r w:rsidRPr="00C87930">
        <w:rPr>
          <w:rStyle w:val="normaltextrun"/>
          <w:rFonts w:ascii="Times New Roman" w:hAnsi="Times New Roman" w:cs="Times New Roman"/>
          <w:sz w:val="28"/>
          <w:szCs w:val="28"/>
          <w:lang w:val="en-US"/>
        </w:rPr>
        <w:t>URL</w:t>
      </w:r>
      <w:r w:rsidR="005C094B" w:rsidRPr="00C87930">
        <w:rPr>
          <w:rFonts w:ascii="Times New Roman" w:hAnsi="Times New Roman" w:cs="Times New Roman"/>
          <w:sz w:val="28"/>
          <w:szCs w:val="28"/>
        </w:rPr>
        <w:t xml:space="preserve">: </w:t>
      </w:r>
      <w:r w:rsidRPr="00C8793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C8793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infourok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socialno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pedagogicheskoe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soprovozhdenie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obuchayushihsya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iz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mnogodetnyh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semej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r w:rsidRPr="00C8793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obsheobrazovatelnoj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shkole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r w:rsidRPr="00C8793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879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7930">
        <w:rPr>
          <w:rFonts w:ascii="Times New Roman" w:hAnsi="Times New Roman" w:cs="Times New Roman"/>
          <w:sz w:val="28"/>
          <w:szCs w:val="28"/>
          <w:lang w:val="en-US"/>
        </w:rPr>
        <w:t>letnij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-</w:t>
      </w:r>
      <w:r w:rsidRPr="00C87930">
        <w:rPr>
          <w:rFonts w:ascii="Times New Roman" w:hAnsi="Times New Roman" w:cs="Times New Roman"/>
          <w:sz w:val="28"/>
          <w:szCs w:val="28"/>
          <w:lang w:val="en-US"/>
        </w:rPr>
        <w:t>period</w:t>
      </w:r>
      <w:r w:rsidRPr="00C87930">
        <w:rPr>
          <w:rFonts w:ascii="Times New Roman" w:hAnsi="Times New Roman" w:cs="Times New Roman"/>
          <w:sz w:val="28"/>
          <w:szCs w:val="28"/>
        </w:rPr>
        <w:t>-4282153.</w:t>
      </w:r>
      <w:r w:rsidRPr="00C87930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C87930">
        <w:rPr>
          <w:rFonts w:ascii="Times New Roman" w:hAnsi="Times New Roman" w:cs="Times New Roman"/>
          <w:sz w:val="28"/>
          <w:szCs w:val="28"/>
        </w:rPr>
        <w:t xml:space="preserve"> 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(дата обращения: 28.04.2021).</w:t>
      </w:r>
    </w:p>
    <w:p w:rsidR="005C094B" w:rsidRPr="00C87930" w:rsidRDefault="005C094B" w:rsidP="005C09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proofErr w:type="spell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Пусто</w:t>
      </w:r>
      <w:r w:rsidR="00743147" w:rsidRPr="00C87930">
        <w:rPr>
          <w:rStyle w:val="normaltextrun"/>
          <w:rFonts w:ascii="Times New Roman" w:hAnsi="Times New Roman" w:cs="Times New Roman"/>
          <w:sz w:val="28"/>
          <w:szCs w:val="28"/>
        </w:rPr>
        <w:t>войтова</w:t>
      </w:r>
      <w:proofErr w:type="spellEnd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М.В. Опыт работы комплексного центра </w:t>
      </w:r>
      <w:r w:rsidRPr="00C87930">
        <w:rPr>
          <w:rFonts w:ascii="Times New Roman" w:hAnsi="Times New Roman" w:cs="Times New Roman"/>
          <w:sz w:val="28"/>
          <w:szCs w:val="28"/>
        </w:rPr>
        <w:t xml:space="preserve">социального обслуживания </w:t>
      </w:r>
      <w:r w:rsidR="00743147" w:rsidRPr="00C87930">
        <w:rPr>
          <w:rFonts w:ascii="Times New Roman" w:hAnsi="Times New Roman" w:cs="Times New Roman"/>
          <w:sz w:val="28"/>
          <w:szCs w:val="28"/>
        </w:rPr>
        <w:t xml:space="preserve">населения с многодетной семьей </w:t>
      </w:r>
      <w:r w:rsidRPr="00C87930">
        <w:rPr>
          <w:rFonts w:ascii="Times New Roman" w:hAnsi="Times New Roman" w:cs="Times New Roman"/>
          <w:sz w:val="28"/>
          <w:szCs w:val="28"/>
        </w:rPr>
        <w:t xml:space="preserve">//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European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930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C87930">
        <w:rPr>
          <w:rFonts w:ascii="Times New Roman" w:hAnsi="Times New Roman" w:cs="Times New Roman"/>
          <w:sz w:val="28"/>
          <w:szCs w:val="28"/>
        </w:rPr>
        <w:t>.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Pr="00C87930">
        <w:rPr>
          <w:rFonts w:ascii="Times New Roman" w:hAnsi="Times New Roman" w:cs="Times New Roman"/>
          <w:sz w:val="28"/>
          <w:szCs w:val="28"/>
        </w:rPr>
        <w:t>2016. № 2.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Pr="00C87930">
        <w:rPr>
          <w:rFonts w:ascii="Times New Roman" w:hAnsi="Times New Roman" w:cs="Times New Roman"/>
          <w:sz w:val="28"/>
          <w:szCs w:val="28"/>
        </w:rPr>
        <w:t>С. 106-108.</w:t>
      </w:r>
    </w:p>
    <w:p w:rsidR="000043C2" w:rsidRPr="00C87930" w:rsidRDefault="00743147" w:rsidP="000043C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proofErr w:type="spellStart"/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Сабадаш</w:t>
      </w:r>
      <w:proofErr w:type="spellEnd"/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Н.Г. Социально-педагогическое сопровождение подростка из многодетной семьи </w:t>
      </w:r>
      <w:r w:rsidR="000043C2" w:rsidRPr="00C87930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>// Об</w:t>
      </w:r>
      <w:r w:rsidR="00C87930" w:rsidRPr="00C87930">
        <w:rPr>
          <w:rStyle w:val="normaltextrun"/>
          <w:rFonts w:ascii="Times New Roman" w:hAnsi="Times New Roman" w:cs="Times New Roman"/>
          <w:sz w:val="28"/>
          <w:szCs w:val="28"/>
        </w:rPr>
        <w:t>разовательная социальная сеть.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2016. – </w:t>
      </w:r>
      <w:r w:rsidRPr="00C87930">
        <w:rPr>
          <w:rStyle w:val="normaltextrun"/>
          <w:rFonts w:ascii="Times New Roman" w:hAnsi="Times New Roman" w:cs="Times New Roman"/>
          <w:sz w:val="28"/>
          <w:szCs w:val="28"/>
          <w:lang w:val="en-US"/>
        </w:rPr>
        <w:t>URL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: </w:t>
      </w:r>
      <w:r w:rsidR="000043C2" w:rsidRPr="00C87930">
        <w:rPr>
          <w:rFonts w:ascii="Times New Roman" w:hAnsi="Times New Roman" w:cs="Times New Roman"/>
          <w:sz w:val="28"/>
          <w:szCs w:val="28"/>
        </w:rPr>
        <w:t>https://nsportal.ru/npo-spo/gumanitarnye-nauki/library/2016/03/23/sotsialno-pedagogicheskoe-soprovozhdenie-podrostka-iz</w:t>
      </w:r>
      <w:r w:rsidR="000043C2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(дата обращения: 28.04.2021).</w:t>
      </w:r>
    </w:p>
    <w:p w:rsidR="000043C2" w:rsidRPr="00C87930" w:rsidRDefault="00743147" w:rsidP="00743147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Трус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И.Ю. Подготовка социального педагога к социально-педагогическому сопровождению </w:t>
      </w:r>
      <w:proofErr w:type="spellStart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акцентуированых</w:t>
      </w:r>
      <w:proofErr w:type="spellEnd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подростков: </w:t>
      </w:r>
      <w:proofErr w:type="spellStart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дис</w:t>
      </w:r>
      <w:proofErr w:type="spellEnd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. … канд. </w:t>
      </w:r>
      <w:proofErr w:type="spellStart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пед</w:t>
      </w:r>
      <w:proofErr w:type="spellEnd"/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>. наук</w:t>
      </w:r>
      <w:r w:rsidRPr="00C87930">
        <w:rPr>
          <w:rStyle w:val="normaltextrun"/>
          <w:rFonts w:ascii="Times New Roman" w:hAnsi="Times New Roman" w:cs="Times New Roman"/>
          <w:sz w:val="28"/>
          <w:szCs w:val="28"/>
        </w:rPr>
        <w:t>. М., 2002.</w:t>
      </w:r>
      <w:r w:rsidR="005C094B" w:rsidRPr="00C87930">
        <w:rPr>
          <w:rStyle w:val="normaltextrun"/>
          <w:rFonts w:ascii="Times New Roman" w:hAnsi="Times New Roman" w:cs="Times New Roman"/>
          <w:sz w:val="28"/>
          <w:szCs w:val="28"/>
        </w:rPr>
        <w:t xml:space="preserve"> 221 с.</w:t>
      </w:r>
    </w:p>
    <w:sectPr w:rsidR="000043C2" w:rsidRPr="00C87930" w:rsidSect="006C71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665CA"/>
    <w:multiLevelType w:val="hybridMultilevel"/>
    <w:tmpl w:val="8E76D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4B4281"/>
    <w:multiLevelType w:val="hybridMultilevel"/>
    <w:tmpl w:val="349A7A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1F1"/>
    <w:rsid w:val="000043C2"/>
    <w:rsid w:val="00050C1B"/>
    <w:rsid w:val="00056FFA"/>
    <w:rsid w:val="0026784C"/>
    <w:rsid w:val="003D4E6B"/>
    <w:rsid w:val="005018E7"/>
    <w:rsid w:val="005C094B"/>
    <w:rsid w:val="005E1D5A"/>
    <w:rsid w:val="006C71F1"/>
    <w:rsid w:val="00743147"/>
    <w:rsid w:val="008134C6"/>
    <w:rsid w:val="00922002"/>
    <w:rsid w:val="00B73453"/>
    <w:rsid w:val="00C87930"/>
    <w:rsid w:val="00D763EB"/>
    <w:rsid w:val="00F60BEF"/>
    <w:rsid w:val="00F9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1F1"/>
    <w:pPr>
      <w:ind w:left="720"/>
      <w:contextualSpacing/>
    </w:pPr>
  </w:style>
  <w:style w:type="character" w:customStyle="1" w:styleId="normaltextrun">
    <w:name w:val="normaltextrun"/>
    <w:basedOn w:val="a0"/>
    <w:rsid w:val="005018E7"/>
  </w:style>
  <w:style w:type="character" w:customStyle="1" w:styleId="extended-textfull">
    <w:name w:val="extended-text__full"/>
    <w:basedOn w:val="a0"/>
    <w:rsid w:val="00F977B4"/>
  </w:style>
  <w:style w:type="character" w:styleId="a4">
    <w:name w:val="Hyperlink"/>
    <w:basedOn w:val="a0"/>
    <w:uiPriority w:val="99"/>
    <w:unhideWhenUsed/>
    <w:rsid w:val="005C09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Шевченко</dc:creator>
  <cp:keywords/>
  <dc:description/>
  <cp:lastModifiedBy>Илдар</cp:lastModifiedBy>
  <cp:revision>11</cp:revision>
  <dcterms:created xsi:type="dcterms:W3CDTF">2021-04-29T13:07:00Z</dcterms:created>
  <dcterms:modified xsi:type="dcterms:W3CDTF">2021-12-24T14:52:00Z</dcterms:modified>
</cp:coreProperties>
</file>