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794" w:rsidRPr="007B2997" w:rsidRDefault="00E42794" w:rsidP="00E42794">
      <w:pPr>
        <w:shd w:val="clear" w:color="auto" w:fill="FFFFFF"/>
        <w:spacing w:after="0" w:line="240" w:lineRule="auto"/>
        <w:rPr>
          <w:rFonts w:ascii="Times New Roman" w:eastAsia="Times New Roman" w:hAnsi="Times New Roman" w:cs="Times New Roman"/>
          <w:b/>
          <w:bCs/>
          <w:color w:val="000000"/>
          <w:u w:val="single"/>
          <w:lang w:eastAsia="ru-RU"/>
        </w:rPr>
      </w:pPr>
    </w:p>
    <w:p w:rsidR="00E42794" w:rsidRPr="007B2997" w:rsidRDefault="00E42794"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E42794" w:rsidRPr="007B2997" w:rsidRDefault="00E42794" w:rsidP="007B2997">
      <w:pPr>
        <w:spacing w:after="0" w:line="0" w:lineRule="atLeast"/>
        <w:jc w:val="center"/>
        <w:rPr>
          <w:rFonts w:ascii="Times New Roman" w:eastAsia="Calibri" w:hAnsi="Times New Roman" w:cs="Times New Roman"/>
          <w:b/>
        </w:rPr>
      </w:pPr>
      <w:r w:rsidRPr="007B2997">
        <w:rPr>
          <w:rFonts w:ascii="Times New Roman" w:eastAsia="Calibri" w:hAnsi="Times New Roman" w:cs="Times New Roman"/>
          <w:b/>
        </w:rPr>
        <w:t>МУНИЦИАПАЛЬНОЕ БЮДЖЕТНОЕ ОБЩЕОБРАЗОВАТЕЛЬНОЕ УЧРЕЖДЕНИЕ</w:t>
      </w:r>
    </w:p>
    <w:p w:rsidR="00E42794" w:rsidRPr="007B2997" w:rsidRDefault="00E42794" w:rsidP="007B2997">
      <w:pPr>
        <w:spacing w:after="0" w:line="0" w:lineRule="atLeast"/>
        <w:jc w:val="center"/>
        <w:rPr>
          <w:rFonts w:ascii="Times New Roman" w:eastAsia="Calibri" w:hAnsi="Times New Roman" w:cs="Times New Roman"/>
          <w:b/>
          <w:sz w:val="28"/>
          <w:szCs w:val="28"/>
        </w:rPr>
      </w:pPr>
      <w:r w:rsidRPr="007B2997">
        <w:rPr>
          <w:rFonts w:ascii="Times New Roman" w:eastAsia="Calibri" w:hAnsi="Times New Roman" w:cs="Times New Roman"/>
          <w:b/>
          <w:sz w:val="28"/>
          <w:szCs w:val="28"/>
        </w:rPr>
        <w:t>«ТОБУИНСКАЯ СРЕДНЯЯ ОБЩЕОБРАЗОВАТЕЛЬНАЯ ШКОЛА»</w:t>
      </w:r>
    </w:p>
    <w:tbl>
      <w:tblPr>
        <w:tblStyle w:val="a9"/>
        <w:tblW w:w="0" w:type="auto"/>
        <w:tblLook w:val="04A0" w:firstRow="1" w:lastRow="0" w:firstColumn="1" w:lastColumn="0" w:noHBand="0" w:noVBand="1"/>
      </w:tblPr>
      <w:tblGrid>
        <w:gridCol w:w="5056"/>
        <w:gridCol w:w="4850"/>
        <w:gridCol w:w="4880"/>
      </w:tblGrid>
      <w:tr w:rsidR="00E42794" w:rsidRPr="007B2997" w:rsidTr="00177109">
        <w:tc>
          <w:tcPr>
            <w:tcW w:w="4928" w:type="dxa"/>
          </w:tcPr>
          <w:p w:rsidR="00E42794" w:rsidRPr="007B2997" w:rsidRDefault="00E42794" w:rsidP="007B2997">
            <w:pPr>
              <w:spacing w:line="0" w:lineRule="atLeast"/>
              <w:jc w:val="center"/>
              <w:rPr>
                <w:rFonts w:eastAsia="Calibri"/>
                <w:b/>
                <w:sz w:val="28"/>
                <w:szCs w:val="28"/>
              </w:rPr>
            </w:pPr>
            <w:r w:rsidRPr="007B2997">
              <w:rPr>
                <w:rFonts w:eastAsia="Calibri"/>
                <w:b/>
                <w:sz w:val="28"/>
                <w:szCs w:val="28"/>
              </w:rPr>
              <w:t>«Рассмотрено»</w:t>
            </w:r>
          </w:p>
        </w:tc>
        <w:tc>
          <w:tcPr>
            <w:tcW w:w="4928" w:type="dxa"/>
          </w:tcPr>
          <w:p w:rsidR="00E42794" w:rsidRPr="007B2997" w:rsidRDefault="00E42794" w:rsidP="007B2997">
            <w:pPr>
              <w:spacing w:line="0" w:lineRule="atLeast"/>
              <w:jc w:val="center"/>
              <w:rPr>
                <w:rFonts w:eastAsia="Calibri"/>
                <w:b/>
                <w:sz w:val="28"/>
                <w:szCs w:val="28"/>
              </w:rPr>
            </w:pPr>
            <w:r w:rsidRPr="007B2997">
              <w:rPr>
                <w:rFonts w:eastAsia="Calibri"/>
                <w:b/>
                <w:sz w:val="28"/>
                <w:szCs w:val="28"/>
              </w:rPr>
              <w:t>«Согласовано»</w:t>
            </w:r>
          </w:p>
        </w:tc>
        <w:tc>
          <w:tcPr>
            <w:tcW w:w="4929" w:type="dxa"/>
          </w:tcPr>
          <w:p w:rsidR="00E42794" w:rsidRPr="007B2997" w:rsidRDefault="00E42794" w:rsidP="007B2997">
            <w:pPr>
              <w:spacing w:line="0" w:lineRule="atLeast"/>
              <w:jc w:val="center"/>
              <w:rPr>
                <w:rFonts w:eastAsia="Calibri"/>
                <w:b/>
                <w:sz w:val="28"/>
                <w:szCs w:val="28"/>
              </w:rPr>
            </w:pPr>
            <w:r w:rsidRPr="007B2997">
              <w:rPr>
                <w:rFonts w:eastAsia="Calibri"/>
                <w:b/>
                <w:sz w:val="28"/>
                <w:szCs w:val="28"/>
              </w:rPr>
              <w:t>«Утверждаю»</w:t>
            </w:r>
          </w:p>
        </w:tc>
      </w:tr>
      <w:tr w:rsidR="00E42794" w:rsidRPr="007B2997" w:rsidTr="00177109">
        <w:tc>
          <w:tcPr>
            <w:tcW w:w="4928" w:type="dxa"/>
          </w:tcPr>
          <w:p w:rsidR="00E42794" w:rsidRPr="007B2997" w:rsidRDefault="00E42794" w:rsidP="007B2997">
            <w:pPr>
              <w:spacing w:line="0" w:lineRule="atLeast"/>
              <w:jc w:val="center"/>
              <w:rPr>
                <w:rFonts w:eastAsia="Calibri"/>
                <w:sz w:val="28"/>
                <w:szCs w:val="28"/>
                <w:lang w:val="en-US"/>
              </w:rPr>
            </w:pPr>
            <w:r w:rsidRPr="007B2997">
              <w:rPr>
                <w:rFonts w:eastAsia="Calibri"/>
                <w:sz w:val="28"/>
                <w:szCs w:val="28"/>
              </w:rPr>
              <w:t>РуководительМО_________</w:t>
            </w:r>
            <w:r w:rsidRPr="007B2997">
              <w:rPr>
                <w:rFonts w:eastAsia="Calibri"/>
                <w:sz w:val="28"/>
                <w:szCs w:val="28"/>
                <w:lang w:val="en-US"/>
              </w:rPr>
              <w:t>/__________</w:t>
            </w:r>
          </w:p>
          <w:p w:rsidR="00E42794" w:rsidRPr="007B2997" w:rsidRDefault="00E42794" w:rsidP="007B2997">
            <w:pPr>
              <w:tabs>
                <w:tab w:val="right" w:pos="4712"/>
              </w:tabs>
              <w:spacing w:line="0" w:lineRule="atLeast"/>
              <w:jc w:val="center"/>
              <w:rPr>
                <w:rFonts w:eastAsia="Calibri"/>
                <w:sz w:val="28"/>
                <w:szCs w:val="28"/>
              </w:rPr>
            </w:pPr>
            <w:r w:rsidRPr="007B2997">
              <w:rPr>
                <w:rFonts w:eastAsia="Calibri"/>
                <w:sz w:val="28"/>
                <w:szCs w:val="28"/>
              </w:rPr>
              <w:t>Протокол №__________________</w:t>
            </w:r>
          </w:p>
          <w:p w:rsidR="00E42794" w:rsidRPr="007B2997" w:rsidRDefault="00E42794" w:rsidP="007B2997">
            <w:pPr>
              <w:spacing w:line="0" w:lineRule="atLeast"/>
              <w:jc w:val="center"/>
              <w:rPr>
                <w:rFonts w:eastAsia="Calibri"/>
                <w:sz w:val="28"/>
                <w:szCs w:val="28"/>
              </w:rPr>
            </w:pPr>
            <w:r w:rsidRPr="007B2997">
              <w:rPr>
                <w:rFonts w:eastAsia="Calibri"/>
                <w:sz w:val="28"/>
                <w:szCs w:val="28"/>
              </w:rPr>
              <w:t>От «______»________20____г.</w:t>
            </w:r>
          </w:p>
          <w:p w:rsidR="00E42794" w:rsidRPr="007B2997" w:rsidRDefault="00E42794" w:rsidP="007B2997">
            <w:pPr>
              <w:spacing w:line="0" w:lineRule="atLeast"/>
              <w:jc w:val="center"/>
              <w:rPr>
                <w:rFonts w:eastAsia="Calibri"/>
                <w:b/>
                <w:sz w:val="28"/>
                <w:szCs w:val="28"/>
              </w:rPr>
            </w:pPr>
          </w:p>
        </w:tc>
        <w:tc>
          <w:tcPr>
            <w:tcW w:w="4928" w:type="dxa"/>
          </w:tcPr>
          <w:p w:rsidR="00E42794" w:rsidRPr="007B2997" w:rsidRDefault="00E42794" w:rsidP="007B2997">
            <w:pPr>
              <w:spacing w:line="0" w:lineRule="atLeast"/>
              <w:jc w:val="center"/>
              <w:rPr>
                <w:rFonts w:eastAsia="Calibri"/>
                <w:sz w:val="28"/>
                <w:szCs w:val="28"/>
              </w:rPr>
            </w:pPr>
            <w:r w:rsidRPr="007B2997">
              <w:rPr>
                <w:rFonts w:eastAsia="Calibri"/>
                <w:sz w:val="28"/>
                <w:szCs w:val="28"/>
              </w:rPr>
              <w:t>Зам.директора по  УР</w:t>
            </w:r>
          </w:p>
          <w:p w:rsidR="00E42794" w:rsidRPr="007B2997" w:rsidRDefault="00E42794" w:rsidP="007B2997">
            <w:pPr>
              <w:spacing w:line="0" w:lineRule="atLeast"/>
              <w:jc w:val="center"/>
              <w:rPr>
                <w:rFonts w:eastAsia="Calibri"/>
                <w:b/>
                <w:sz w:val="28"/>
                <w:szCs w:val="28"/>
              </w:rPr>
            </w:pPr>
            <w:r w:rsidRPr="007B2997">
              <w:rPr>
                <w:rFonts w:eastAsia="Calibri"/>
                <w:b/>
                <w:sz w:val="28"/>
                <w:szCs w:val="28"/>
              </w:rPr>
              <w:t xml:space="preserve">_____________ </w:t>
            </w:r>
            <w:r w:rsidRPr="007B2997">
              <w:rPr>
                <w:rFonts w:eastAsia="Calibri"/>
                <w:b/>
                <w:sz w:val="28"/>
                <w:szCs w:val="28"/>
                <w:lang w:val="en-US"/>
              </w:rPr>
              <w:t>/</w:t>
            </w:r>
            <w:r w:rsidRPr="007B2997">
              <w:rPr>
                <w:rFonts w:eastAsia="Calibri"/>
                <w:b/>
                <w:sz w:val="28"/>
                <w:szCs w:val="28"/>
              </w:rPr>
              <w:t>______________</w:t>
            </w:r>
          </w:p>
          <w:p w:rsidR="00E42794" w:rsidRPr="007B2997" w:rsidRDefault="00E42794" w:rsidP="007B2997">
            <w:pPr>
              <w:spacing w:line="0" w:lineRule="atLeast"/>
              <w:jc w:val="center"/>
              <w:rPr>
                <w:rFonts w:eastAsia="Calibri"/>
                <w:b/>
                <w:sz w:val="28"/>
                <w:szCs w:val="28"/>
              </w:rPr>
            </w:pPr>
          </w:p>
        </w:tc>
        <w:tc>
          <w:tcPr>
            <w:tcW w:w="4929" w:type="dxa"/>
          </w:tcPr>
          <w:p w:rsidR="00E42794" w:rsidRPr="007B2997" w:rsidRDefault="00E42794" w:rsidP="007B2997">
            <w:pPr>
              <w:spacing w:line="0" w:lineRule="atLeast"/>
              <w:jc w:val="center"/>
              <w:rPr>
                <w:rFonts w:eastAsia="Calibri"/>
                <w:sz w:val="28"/>
                <w:szCs w:val="28"/>
              </w:rPr>
            </w:pPr>
            <w:r w:rsidRPr="007B2997">
              <w:rPr>
                <w:rFonts w:eastAsia="Calibri"/>
                <w:sz w:val="28"/>
                <w:szCs w:val="28"/>
              </w:rPr>
              <w:t>Директор МБОУ «ТобуинскаяСОШ»</w:t>
            </w:r>
          </w:p>
          <w:p w:rsidR="00E42794" w:rsidRPr="007B2997" w:rsidRDefault="00E42794" w:rsidP="007B2997">
            <w:pPr>
              <w:spacing w:line="0" w:lineRule="atLeast"/>
              <w:jc w:val="center"/>
              <w:rPr>
                <w:rFonts w:eastAsia="Calibri"/>
                <w:b/>
                <w:sz w:val="28"/>
                <w:szCs w:val="28"/>
              </w:rPr>
            </w:pPr>
            <w:r w:rsidRPr="007B2997">
              <w:rPr>
                <w:rFonts w:eastAsia="Calibri"/>
                <w:sz w:val="28"/>
                <w:szCs w:val="28"/>
              </w:rPr>
              <w:t>__________________И.М</w:t>
            </w:r>
          </w:p>
        </w:tc>
      </w:tr>
    </w:tbl>
    <w:p w:rsidR="00E42794" w:rsidRPr="007B2997" w:rsidRDefault="00E42794" w:rsidP="007B2997">
      <w:pPr>
        <w:spacing w:after="0" w:line="0" w:lineRule="atLeast"/>
        <w:jc w:val="center"/>
        <w:rPr>
          <w:rFonts w:ascii="Times New Roman" w:eastAsia="Calibri" w:hAnsi="Times New Roman" w:cs="Times New Roman"/>
          <w:b/>
          <w:sz w:val="28"/>
          <w:szCs w:val="28"/>
        </w:rPr>
      </w:pPr>
    </w:p>
    <w:p w:rsidR="00E42794" w:rsidRPr="007B2997" w:rsidRDefault="00E42794" w:rsidP="007B2997">
      <w:pPr>
        <w:spacing w:after="0" w:line="0" w:lineRule="atLeast"/>
        <w:jc w:val="both"/>
        <w:rPr>
          <w:rFonts w:ascii="Times New Roman" w:eastAsia="Calibri" w:hAnsi="Times New Roman" w:cs="Times New Roman"/>
          <w:sz w:val="28"/>
          <w:szCs w:val="28"/>
        </w:rPr>
      </w:pPr>
      <w:r w:rsidRPr="007B2997">
        <w:rPr>
          <w:rFonts w:ascii="Times New Roman" w:eastAsia="Calibri" w:hAnsi="Times New Roman" w:cs="Times New Roman"/>
          <w:b/>
          <w:sz w:val="28"/>
          <w:szCs w:val="28"/>
        </w:rPr>
        <w:t xml:space="preserve"> </w:t>
      </w:r>
    </w:p>
    <w:p w:rsidR="00E42794" w:rsidRPr="007B2997" w:rsidRDefault="00E42794" w:rsidP="007B2997">
      <w:pPr>
        <w:spacing w:after="0" w:line="0" w:lineRule="atLeast"/>
        <w:jc w:val="center"/>
        <w:rPr>
          <w:rFonts w:ascii="Times New Roman" w:eastAsia="Calibri" w:hAnsi="Times New Roman" w:cs="Times New Roman"/>
          <w:b/>
          <w:sz w:val="28"/>
          <w:szCs w:val="28"/>
        </w:rPr>
      </w:pPr>
      <w:r w:rsidRPr="007B2997">
        <w:rPr>
          <w:rFonts w:ascii="Times New Roman" w:eastAsia="Calibri" w:hAnsi="Times New Roman" w:cs="Times New Roman"/>
          <w:b/>
          <w:sz w:val="28"/>
          <w:szCs w:val="28"/>
        </w:rPr>
        <w:t>РАБОЧАЯ ПРОГРАММА</w:t>
      </w:r>
    </w:p>
    <w:p w:rsidR="00E42794" w:rsidRPr="007B2997" w:rsidRDefault="00E42794" w:rsidP="007B2997">
      <w:pPr>
        <w:spacing w:after="0" w:line="0" w:lineRule="atLeast"/>
        <w:jc w:val="center"/>
        <w:rPr>
          <w:rFonts w:ascii="Times New Roman" w:eastAsia="Calibri" w:hAnsi="Times New Roman" w:cs="Times New Roman"/>
          <w:b/>
          <w:sz w:val="28"/>
          <w:szCs w:val="28"/>
        </w:rPr>
      </w:pPr>
      <w:r w:rsidRPr="007B2997">
        <w:rPr>
          <w:rFonts w:ascii="Times New Roman" w:eastAsia="Calibri" w:hAnsi="Times New Roman" w:cs="Times New Roman"/>
          <w:b/>
          <w:sz w:val="28"/>
          <w:szCs w:val="28"/>
        </w:rPr>
        <w:t>учебного предмета</w:t>
      </w:r>
    </w:p>
    <w:p w:rsidR="00E42794" w:rsidRPr="007B2997" w:rsidRDefault="00E42794" w:rsidP="007B2997">
      <w:pPr>
        <w:spacing w:after="0" w:line="0" w:lineRule="atLeast"/>
        <w:jc w:val="center"/>
        <w:rPr>
          <w:rFonts w:ascii="Times New Roman" w:eastAsia="Calibri" w:hAnsi="Times New Roman" w:cs="Times New Roman"/>
          <w:b/>
          <w:sz w:val="28"/>
          <w:szCs w:val="28"/>
          <w:u w:val="single"/>
        </w:rPr>
      </w:pPr>
      <w:r w:rsidRPr="007B2997">
        <w:rPr>
          <w:rFonts w:ascii="Times New Roman" w:eastAsia="Calibri" w:hAnsi="Times New Roman" w:cs="Times New Roman"/>
          <w:b/>
          <w:sz w:val="28"/>
          <w:szCs w:val="28"/>
          <w:u w:val="single"/>
        </w:rPr>
        <w:t>русская литература</w:t>
      </w:r>
    </w:p>
    <w:p w:rsidR="00E42794" w:rsidRPr="007B2997" w:rsidRDefault="00E42794" w:rsidP="007B2997">
      <w:pPr>
        <w:spacing w:after="0" w:line="0" w:lineRule="atLeast"/>
        <w:jc w:val="center"/>
        <w:rPr>
          <w:rFonts w:ascii="Times New Roman" w:eastAsia="Calibri" w:hAnsi="Times New Roman" w:cs="Times New Roman"/>
          <w:b/>
          <w:sz w:val="28"/>
          <w:szCs w:val="28"/>
        </w:rPr>
      </w:pPr>
      <w:r w:rsidRPr="007B2997">
        <w:rPr>
          <w:rFonts w:ascii="Times New Roman" w:eastAsia="Calibri" w:hAnsi="Times New Roman" w:cs="Times New Roman"/>
          <w:b/>
          <w:sz w:val="28"/>
          <w:szCs w:val="28"/>
        </w:rPr>
        <w:t>2021-2022 учебный год</w:t>
      </w:r>
    </w:p>
    <w:p w:rsidR="00E42794" w:rsidRPr="007B2997" w:rsidRDefault="00E42794" w:rsidP="007B2997">
      <w:pPr>
        <w:spacing w:after="0" w:line="0" w:lineRule="atLeast"/>
        <w:jc w:val="center"/>
        <w:rPr>
          <w:rFonts w:ascii="Times New Roman" w:eastAsia="Calibri" w:hAnsi="Times New Roman" w:cs="Times New Roman"/>
          <w:b/>
          <w:sz w:val="28"/>
          <w:szCs w:val="28"/>
        </w:rPr>
      </w:pPr>
    </w:p>
    <w:p w:rsidR="00E42794" w:rsidRPr="007B2997" w:rsidRDefault="00E42794" w:rsidP="007B2997">
      <w:pPr>
        <w:spacing w:after="0" w:line="0" w:lineRule="atLeast"/>
        <w:jc w:val="both"/>
        <w:rPr>
          <w:rFonts w:ascii="Times New Roman" w:eastAsia="Calibri" w:hAnsi="Times New Roman" w:cs="Times New Roman"/>
          <w:b/>
          <w:sz w:val="28"/>
          <w:szCs w:val="28"/>
        </w:rPr>
      </w:pPr>
    </w:p>
    <w:p w:rsidR="007B2997" w:rsidRPr="007B2997" w:rsidRDefault="007B2997" w:rsidP="007B2997">
      <w:pPr>
        <w:spacing w:after="0" w:line="0" w:lineRule="atLeast"/>
        <w:jc w:val="both"/>
        <w:rPr>
          <w:rFonts w:ascii="Times New Roman" w:eastAsia="Calibri" w:hAnsi="Times New Roman" w:cs="Times New Roman"/>
          <w:b/>
          <w:sz w:val="28"/>
          <w:szCs w:val="28"/>
        </w:rPr>
      </w:pPr>
    </w:p>
    <w:p w:rsidR="007B2997" w:rsidRPr="007B2997" w:rsidRDefault="007B2997" w:rsidP="007B2997">
      <w:pPr>
        <w:spacing w:after="0" w:line="0" w:lineRule="atLeast"/>
        <w:jc w:val="both"/>
        <w:rPr>
          <w:rFonts w:ascii="Times New Roman" w:eastAsia="Calibri" w:hAnsi="Times New Roman" w:cs="Times New Roman"/>
          <w:b/>
          <w:sz w:val="28"/>
          <w:szCs w:val="28"/>
        </w:rPr>
      </w:pPr>
    </w:p>
    <w:p w:rsidR="007B2997" w:rsidRDefault="007B2997" w:rsidP="007B2997">
      <w:pPr>
        <w:spacing w:after="0" w:line="0" w:lineRule="atLeast"/>
        <w:jc w:val="both"/>
        <w:rPr>
          <w:rFonts w:ascii="Times New Roman" w:eastAsia="Calibri" w:hAnsi="Times New Roman" w:cs="Times New Roman"/>
          <w:b/>
        </w:rPr>
      </w:pPr>
    </w:p>
    <w:p w:rsidR="007B2997" w:rsidRDefault="007B2997" w:rsidP="007B2997">
      <w:pPr>
        <w:spacing w:after="0" w:line="0" w:lineRule="atLeast"/>
        <w:jc w:val="both"/>
        <w:rPr>
          <w:rFonts w:ascii="Times New Roman" w:eastAsia="Calibri" w:hAnsi="Times New Roman" w:cs="Times New Roman"/>
          <w:b/>
        </w:rPr>
      </w:pPr>
    </w:p>
    <w:p w:rsidR="007B2997" w:rsidRDefault="007B2997" w:rsidP="007B2997">
      <w:pPr>
        <w:spacing w:after="0" w:line="0" w:lineRule="atLeast"/>
        <w:jc w:val="both"/>
        <w:rPr>
          <w:rFonts w:ascii="Times New Roman" w:eastAsia="Calibri" w:hAnsi="Times New Roman" w:cs="Times New Roman"/>
          <w:b/>
        </w:rPr>
      </w:pPr>
    </w:p>
    <w:p w:rsidR="007B2997" w:rsidRDefault="007B2997" w:rsidP="007B2997">
      <w:pPr>
        <w:spacing w:after="0" w:line="0" w:lineRule="atLeast"/>
        <w:jc w:val="both"/>
        <w:rPr>
          <w:rFonts w:ascii="Times New Roman" w:eastAsia="Calibri" w:hAnsi="Times New Roman" w:cs="Times New Roman"/>
          <w:b/>
        </w:rPr>
      </w:pPr>
    </w:p>
    <w:p w:rsidR="007B2997" w:rsidRDefault="007B2997" w:rsidP="007B2997">
      <w:pPr>
        <w:spacing w:after="0" w:line="0" w:lineRule="atLeast"/>
        <w:jc w:val="both"/>
        <w:rPr>
          <w:rFonts w:ascii="Times New Roman" w:eastAsia="Calibri" w:hAnsi="Times New Roman" w:cs="Times New Roman"/>
          <w:b/>
        </w:rPr>
      </w:pPr>
    </w:p>
    <w:p w:rsidR="007B2997" w:rsidRDefault="007B2997" w:rsidP="007B2997">
      <w:pPr>
        <w:spacing w:after="0" w:line="0" w:lineRule="atLeast"/>
        <w:jc w:val="both"/>
        <w:rPr>
          <w:rFonts w:ascii="Times New Roman" w:eastAsia="Calibri" w:hAnsi="Times New Roman" w:cs="Times New Roman"/>
          <w:b/>
        </w:rPr>
      </w:pPr>
    </w:p>
    <w:p w:rsidR="007B2997" w:rsidRDefault="007B2997" w:rsidP="007B2997">
      <w:pPr>
        <w:spacing w:after="0" w:line="0" w:lineRule="atLeast"/>
        <w:jc w:val="both"/>
        <w:rPr>
          <w:rFonts w:ascii="Times New Roman" w:eastAsia="Calibri" w:hAnsi="Times New Roman" w:cs="Times New Roman"/>
          <w:b/>
        </w:rPr>
      </w:pPr>
    </w:p>
    <w:p w:rsidR="007B2997" w:rsidRDefault="007B2997" w:rsidP="007B2997">
      <w:pPr>
        <w:spacing w:after="0" w:line="0" w:lineRule="atLeast"/>
        <w:jc w:val="both"/>
        <w:rPr>
          <w:rFonts w:ascii="Times New Roman" w:eastAsia="Calibri" w:hAnsi="Times New Roman" w:cs="Times New Roman"/>
          <w:b/>
        </w:rPr>
      </w:pPr>
    </w:p>
    <w:p w:rsidR="007B2997" w:rsidRDefault="007B2997" w:rsidP="007B2997">
      <w:pPr>
        <w:spacing w:after="0" w:line="0" w:lineRule="atLeast"/>
        <w:jc w:val="both"/>
        <w:rPr>
          <w:rFonts w:ascii="Times New Roman" w:eastAsia="Calibri" w:hAnsi="Times New Roman" w:cs="Times New Roman"/>
          <w:b/>
        </w:rPr>
      </w:pPr>
    </w:p>
    <w:p w:rsidR="007B2997" w:rsidRDefault="007B2997" w:rsidP="007B2997">
      <w:pPr>
        <w:spacing w:after="0" w:line="0" w:lineRule="atLeast"/>
        <w:jc w:val="both"/>
        <w:rPr>
          <w:rFonts w:ascii="Times New Roman" w:eastAsia="Calibri" w:hAnsi="Times New Roman" w:cs="Times New Roman"/>
          <w:b/>
        </w:rPr>
      </w:pPr>
    </w:p>
    <w:p w:rsidR="007B2997" w:rsidRDefault="007B2997" w:rsidP="007B2997">
      <w:pPr>
        <w:spacing w:after="0" w:line="0" w:lineRule="atLeast"/>
        <w:jc w:val="both"/>
        <w:rPr>
          <w:rFonts w:ascii="Times New Roman" w:eastAsia="Calibri" w:hAnsi="Times New Roman" w:cs="Times New Roman"/>
          <w:b/>
        </w:rPr>
      </w:pPr>
    </w:p>
    <w:p w:rsidR="007B2997" w:rsidRDefault="007B2997" w:rsidP="007B2997">
      <w:pPr>
        <w:spacing w:after="0" w:line="0" w:lineRule="atLeast"/>
        <w:jc w:val="both"/>
        <w:rPr>
          <w:rFonts w:ascii="Times New Roman" w:eastAsia="Calibri" w:hAnsi="Times New Roman" w:cs="Times New Roman"/>
          <w:b/>
        </w:rPr>
      </w:pPr>
    </w:p>
    <w:p w:rsidR="007B2997" w:rsidRPr="007B2997" w:rsidRDefault="007B2997" w:rsidP="007B2997">
      <w:pPr>
        <w:spacing w:after="0" w:line="0" w:lineRule="atLeast"/>
        <w:jc w:val="both"/>
        <w:rPr>
          <w:rFonts w:ascii="Times New Roman" w:eastAsia="Calibri" w:hAnsi="Times New Roman" w:cs="Times New Roman"/>
          <w:b/>
        </w:rPr>
      </w:pPr>
    </w:p>
    <w:p w:rsidR="00E42794" w:rsidRPr="007B2997" w:rsidRDefault="00E42794" w:rsidP="007B2997">
      <w:pPr>
        <w:spacing w:after="0" w:line="0" w:lineRule="atLeast"/>
        <w:jc w:val="both"/>
        <w:rPr>
          <w:rFonts w:ascii="Times New Roman" w:eastAsia="Calibri" w:hAnsi="Times New Roman" w:cs="Times New Roman"/>
          <w:sz w:val="24"/>
          <w:szCs w:val="24"/>
        </w:rPr>
      </w:pPr>
      <w:r w:rsidRPr="007B2997">
        <w:rPr>
          <w:rFonts w:ascii="Times New Roman" w:eastAsia="Calibri" w:hAnsi="Times New Roman" w:cs="Times New Roman"/>
          <w:b/>
          <w:sz w:val="24"/>
          <w:szCs w:val="24"/>
        </w:rPr>
        <w:t xml:space="preserve">Учитель- </w:t>
      </w:r>
      <w:r w:rsidRPr="007B2997">
        <w:rPr>
          <w:rFonts w:ascii="Times New Roman" w:eastAsia="Calibri" w:hAnsi="Times New Roman" w:cs="Times New Roman"/>
          <w:sz w:val="24"/>
          <w:szCs w:val="24"/>
        </w:rPr>
        <w:t>Сидорова Мираслава Александровна</w:t>
      </w:r>
    </w:p>
    <w:p w:rsidR="00E42794" w:rsidRPr="007B2997" w:rsidRDefault="00E42794" w:rsidP="007B2997">
      <w:pPr>
        <w:spacing w:after="0" w:line="0" w:lineRule="atLeast"/>
        <w:jc w:val="both"/>
        <w:rPr>
          <w:rFonts w:ascii="Times New Roman" w:eastAsia="Calibri" w:hAnsi="Times New Roman" w:cs="Times New Roman"/>
          <w:sz w:val="24"/>
          <w:szCs w:val="24"/>
        </w:rPr>
      </w:pPr>
      <w:r w:rsidRPr="007B2997">
        <w:rPr>
          <w:rFonts w:ascii="Times New Roman" w:eastAsia="Calibri" w:hAnsi="Times New Roman" w:cs="Times New Roman"/>
          <w:b/>
          <w:sz w:val="24"/>
          <w:szCs w:val="24"/>
        </w:rPr>
        <w:t>Класс-</w:t>
      </w:r>
      <w:r w:rsidRPr="007B2997">
        <w:rPr>
          <w:rFonts w:ascii="Times New Roman" w:eastAsia="Calibri" w:hAnsi="Times New Roman" w:cs="Times New Roman"/>
          <w:sz w:val="24"/>
          <w:szCs w:val="24"/>
        </w:rPr>
        <w:t>10</w:t>
      </w:r>
    </w:p>
    <w:p w:rsidR="00E42794" w:rsidRPr="007B2997" w:rsidRDefault="00E42794" w:rsidP="007B2997">
      <w:pPr>
        <w:spacing w:after="0" w:line="0" w:lineRule="atLeast"/>
        <w:jc w:val="both"/>
        <w:rPr>
          <w:rFonts w:ascii="Times New Roman" w:eastAsia="Calibri" w:hAnsi="Times New Roman" w:cs="Times New Roman"/>
          <w:sz w:val="24"/>
          <w:szCs w:val="24"/>
        </w:rPr>
      </w:pPr>
      <w:r w:rsidRPr="007B2997">
        <w:rPr>
          <w:rFonts w:ascii="Times New Roman" w:eastAsia="Calibri" w:hAnsi="Times New Roman" w:cs="Times New Roman"/>
          <w:b/>
          <w:sz w:val="24"/>
          <w:szCs w:val="24"/>
        </w:rPr>
        <w:t>Всего часов в год</w:t>
      </w:r>
      <w:r w:rsidRPr="007B2997">
        <w:rPr>
          <w:rFonts w:ascii="Times New Roman" w:eastAsia="Calibri" w:hAnsi="Times New Roman" w:cs="Times New Roman"/>
          <w:sz w:val="24"/>
          <w:szCs w:val="24"/>
        </w:rPr>
        <w:t>-102</w:t>
      </w:r>
    </w:p>
    <w:p w:rsidR="007B2997" w:rsidRPr="007B2997" w:rsidRDefault="00E42794" w:rsidP="007B2997">
      <w:pPr>
        <w:spacing w:after="0" w:line="0" w:lineRule="atLeast"/>
        <w:jc w:val="both"/>
        <w:rPr>
          <w:rFonts w:ascii="Times New Roman" w:eastAsia="Calibri" w:hAnsi="Times New Roman" w:cs="Times New Roman"/>
          <w:sz w:val="24"/>
          <w:szCs w:val="24"/>
        </w:rPr>
      </w:pPr>
      <w:r w:rsidRPr="007B2997">
        <w:rPr>
          <w:rFonts w:ascii="Times New Roman" w:eastAsia="Calibri" w:hAnsi="Times New Roman" w:cs="Times New Roman"/>
          <w:b/>
          <w:sz w:val="24"/>
          <w:szCs w:val="24"/>
        </w:rPr>
        <w:t>Всего часов в неделю</w:t>
      </w:r>
      <w:r w:rsidR="007B2997">
        <w:rPr>
          <w:rFonts w:ascii="Times New Roman" w:eastAsia="Calibri" w:hAnsi="Times New Roman" w:cs="Times New Roman"/>
          <w:sz w:val="24"/>
          <w:szCs w:val="24"/>
        </w:rPr>
        <w:t>-3</w:t>
      </w:r>
    </w:p>
    <w:p w:rsidR="007B2997" w:rsidRDefault="007B2997"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7B2997" w:rsidRDefault="007B2997"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7B2997" w:rsidRPr="007B2997" w:rsidRDefault="007B2997"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E42794" w:rsidRPr="007B2997" w:rsidRDefault="00E42794"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0402B9" w:rsidRPr="007B2997" w:rsidRDefault="000402B9" w:rsidP="007B2997">
      <w:pPr>
        <w:shd w:val="clear" w:color="auto" w:fill="FFFFFF"/>
        <w:spacing w:after="0" w:line="0" w:lineRule="atLeast"/>
        <w:jc w:val="center"/>
        <w:rPr>
          <w:rFonts w:ascii="Times New Roman" w:eastAsia="Times New Roman" w:hAnsi="Times New Roman" w:cs="Times New Roman"/>
          <w:color w:val="000000"/>
          <w:u w:val="single"/>
          <w:lang w:eastAsia="ru-RU"/>
        </w:rPr>
      </w:pPr>
      <w:r w:rsidRPr="007B2997">
        <w:rPr>
          <w:rFonts w:ascii="Times New Roman" w:eastAsia="Times New Roman" w:hAnsi="Times New Roman" w:cs="Times New Roman"/>
          <w:b/>
          <w:bCs/>
          <w:color w:val="000000"/>
          <w:u w:val="single"/>
          <w:lang w:eastAsia="ru-RU"/>
        </w:rPr>
        <w:t>ПОЯСНИТЕЛЬНАЯ ЗАПИСКА</w:t>
      </w: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Рабочая программа учебного предмета «Литература»  для 10 класса составлена на основании  следующих нормативно-правовых документов и материалов:</w:t>
      </w: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Учебный план МБОУ ТСОШ на 2021- 2022 учебный год</w:t>
      </w: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 Положение о рабочих программах и учебных курсах МБОУ ТСОШ </w:t>
      </w: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-Федеральный перечень учебников, рекомендованных Министерством образования РФ к использованию в образовательном процессе в общеобразовательных учреждениях на 2021/ 2022 уч. год</w:t>
      </w:r>
    </w:p>
    <w:p w:rsidR="000402B9"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Программы курса «Литература». Примерные рабочие программы предметной линии учебников под редакцией Ю.В.Лебедева. Москва «Просвещение», 2020 год.</w:t>
      </w:r>
    </w:p>
    <w:p w:rsidR="007B2997" w:rsidRPr="007B2997" w:rsidRDefault="007B2997" w:rsidP="007B2997">
      <w:pPr>
        <w:spacing w:after="0" w:line="240" w:lineRule="auto"/>
        <w:ind w:firstLine="709"/>
        <w:jc w:val="both"/>
        <w:rPr>
          <w:rFonts w:ascii="Times New Roman" w:eastAsia="Calibri" w:hAnsi="Times New Roman" w:cs="Times New Roman"/>
          <w:sz w:val="24"/>
          <w:szCs w:val="24"/>
        </w:rPr>
      </w:pPr>
      <w:r w:rsidRPr="007B2997">
        <w:rPr>
          <w:rFonts w:ascii="Times New Roman" w:eastAsia="Calibri" w:hAnsi="Times New Roman" w:cs="Times New Roman"/>
          <w:sz w:val="24"/>
          <w:szCs w:val="24"/>
        </w:rPr>
        <w:t>Рабочая программа ориентирована на учебник:</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2387"/>
        <w:gridCol w:w="2269"/>
        <w:gridCol w:w="1479"/>
        <w:gridCol w:w="1841"/>
        <w:gridCol w:w="3535"/>
      </w:tblGrid>
      <w:tr w:rsidR="007B2997" w:rsidRPr="007B2997" w:rsidTr="008F36D6">
        <w:tc>
          <w:tcPr>
            <w:tcW w:w="2329" w:type="dxa"/>
            <w:shd w:val="clear" w:color="auto" w:fill="auto"/>
          </w:tcPr>
          <w:p w:rsidR="007B2997" w:rsidRPr="007B2997" w:rsidRDefault="007B2997" w:rsidP="007B2997">
            <w:pPr>
              <w:spacing w:after="0" w:line="240" w:lineRule="auto"/>
              <w:contextualSpacing/>
              <w:rPr>
                <w:rFonts w:ascii="Times New Roman" w:eastAsia="Times New Roman" w:hAnsi="Times New Roman" w:cs="Times New Roman"/>
                <w:color w:val="323232"/>
                <w:sz w:val="24"/>
                <w:szCs w:val="24"/>
                <w:lang w:eastAsia="ru-RU"/>
              </w:rPr>
            </w:pPr>
            <w:r w:rsidRPr="007B2997">
              <w:rPr>
                <w:rFonts w:ascii="Times New Roman" w:eastAsia="Times New Roman" w:hAnsi="Times New Roman" w:cs="Times New Roman"/>
                <w:sz w:val="24"/>
                <w:szCs w:val="24"/>
                <w:lang w:eastAsia="ru-RU"/>
              </w:rPr>
              <w:t>Порядковый номер учебника в федеральном перечне</w:t>
            </w:r>
          </w:p>
        </w:tc>
        <w:tc>
          <w:tcPr>
            <w:tcW w:w="2387" w:type="dxa"/>
            <w:shd w:val="clear" w:color="auto" w:fill="auto"/>
          </w:tcPr>
          <w:p w:rsidR="007B2997" w:rsidRPr="007B2997" w:rsidRDefault="007B2997" w:rsidP="007B2997">
            <w:pPr>
              <w:spacing w:after="0" w:line="240" w:lineRule="auto"/>
              <w:contextualSpacing/>
              <w:rPr>
                <w:rFonts w:ascii="Times New Roman" w:eastAsia="Times New Roman" w:hAnsi="Times New Roman" w:cs="Times New Roman"/>
                <w:color w:val="323232"/>
                <w:sz w:val="24"/>
                <w:szCs w:val="24"/>
                <w:lang w:eastAsia="ru-RU"/>
              </w:rPr>
            </w:pPr>
            <w:r w:rsidRPr="007B2997">
              <w:rPr>
                <w:rFonts w:ascii="Times New Roman" w:eastAsia="Times New Roman" w:hAnsi="Times New Roman" w:cs="Times New Roman"/>
                <w:sz w:val="24"/>
                <w:szCs w:val="24"/>
                <w:lang w:eastAsia="ru-RU"/>
              </w:rPr>
              <w:t>Автор/авторский коллектив</w:t>
            </w:r>
          </w:p>
        </w:tc>
        <w:tc>
          <w:tcPr>
            <w:tcW w:w="2269" w:type="dxa"/>
            <w:shd w:val="clear" w:color="auto" w:fill="auto"/>
          </w:tcPr>
          <w:p w:rsidR="007B2997" w:rsidRPr="007B2997" w:rsidRDefault="007B2997" w:rsidP="007B2997">
            <w:pPr>
              <w:spacing w:after="0" w:line="240" w:lineRule="auto"/>
              <w:contextualSpacing/>
              <w:rPr>
                <w:rFonts w:ascii="Times New Roman" w:eastAsia="Times New Roman" w:hAnsi="Times New Roman" w:cs="Times New Roman"/>
                <w:color w:val="323232"/>
                <w:sz w:val="24"/>
                <w:szCs w:val="24"/>
                <w:lang w:eastAsia="ru-RU"/>
              </w:rPr>
            </w:pPr>
            <w:r w:rsidRPr="007B2997">
              <w:rPr>
                <w:rFonts w:ascii="Times New Roman" w:eastAsia="Times New Roman" w:hAnsi="Times New Roman" w:cs="Times New Roman"/>
                <w:sz w:val="24"/>
                <w:szCs w:val="24"/>
                <w:lang w:eastAsia="ru-RU"/>
              </w:rPr>
              <w:t>Название учебника</w:t>
            </w:r>
          </w:p>
        </w:tc>
        <w:tc>
          <w:tcPr>
            <w:tcW w:w="1479" w:type="dxa"/>
            <w:shd w:val="clear" w:color="auto" w:fill="auto"/>
          </w:tcPr>
          <w:p w:rsidR="007B2997" w:rsidRPr="007B2997" w:rsidRDefault="007B2997" w:rsidP="007B2997">
            <w:pPr>
              <w:spacing w:after="0" w:line="240" w:lineRule="auto"/>
              <w:contextualSpacing/>
              <w:rPr>
                <w:rFonts w:ascii="Times New Roman" w:eastAsia="Times New Roman" w:hAnsi="Times New Roman" w:cs="Times New Roman"/>
                <w:color w:val="323232"/>
                <w:sz w:val="24"/>
                <w:szCs w:val="24"/>
                <w:lang w:eastAsia="ru-RU"/>
              </w:rPr>
            </w:pPr>
            <w:r w:rsidRPr="007B2997">
              <w:rPr>
                <w:rFonts w:ascii="Times New Roman" w:eastAsia="Times New Roman" w:hAnsi="Times New Roman" w:cs="Times New Roman"/>
                <w:sz w:val="24"/>
                <w:szCs w:val="24"/>
                <w:lang w:eastAsia="ru-RU"/>
              </w:rPr>
              <w:t>Класс</w:t>
            </w:r>
          </w:p>
        </w:tc>
        <w:tc>
          <w:tcPr>
            <w:tcW w:w="1841" w:type="dxa"/>
            <w:shd w:val="clear" w:color="auto" w:fill="auto"/>
          </w:tcPr>
          <w:p w:rsidR="007B2997" w:rsidRPr="007B2997" w:rsidRDefault="007B2997" w:rsidP="007B2997">
            <w:pPr>
              <w:spacing w:after="0" w:line="240" w:lineRule="auto"/>
              <w:contextualSpacing/>
              <w:rPr>
                <w:rFonts w:ascii="Times New Roman" w:eastAsia="Times New Roman" w:hAnsi="Times New Roman" w:cs="Times New Roman"/>
                <w:color w:val="323232"/>
                <w:sz w:val="24"/>
                <w:szCs w:val="24"/>
                <w:lang w:eastAsia="ru-RU"/>
              </w:rPr>
            </w:pPr>
            <w:r w:rsidRPr="007B2997">
              <w:rPr>
                <w:rFonts w:ascii="Times New Roman" w:eastAsia="Times New Roman" w:hAnsi="Times New Roman" w:cs="Times New Roman"/>
                <w:sz w:val="24"/>
                <w:szCs w:val="24"/>
                <w:lang w:eastAsia="ru-RU"/>
              </w:rPr>
              <w:t>Издатель учебника</w:t>
            </w:r>
          </w:p>
        </w:tc>
        <w:tc>
          <w:tcPr>
            <w:tcW w:w="3535" w:type="dxa"/>
            <w:shd w:val="clear" w:color="auto" w:fill="auto"/>
          </w:tcPr>
          <w:p w:rsidR="007B2997" w:rsidRPr="007B2997" w:rsidRDefault="007B2997" w:rsidP="007B2997">
            <w:pPr>
              <w:spacing w:after="0" w:line="240" w:lineRule="auto"/>
              <w:contextualSpacing/>
              <w:rPr>
                <w:rFonts w:ascii="Times New Roman" w:eastAsia="Times New Roman" w:hAnsi="Times New Roman" w:cs="Times New Roman"/>
                <w:color w:val="323232"/>
                <w:sz w:val="24"/>
                <w:szCs w:val="24"/>
                <w:lang w:eastAsia="ru-RU"/>
              </w:rPr>
            </w:pPr>
            <w:r w:rsidRPr="007B2997">
              <w:rPr>
                <w:rFonts w:ascii="Times New Roman" w:eastAsia="Times New Roman" w:hAnsi="Times New Roman" w:cs="Times New Roman"/>
                <w:sz w:val="24"/>
                <w:szCs w:val="24"/>
                <w:lang w:eastAsia="ru-RU"/>
              </w:rPr>
              <w:t>Нормативный документ</w:t>
            </w:r>
          </w:p>
        </w:tc>
      </w:tr>
      <w:tr w:rsidR="007B2997" w:rsidRPr="007B2997" w:rsidTr="008F36D6">
        <w:tc>
          <w:tcPr>
            <w:tcW w:w="2329" w:type="dxa"/>
            <w:shd w:val="clear" w:color="auto" w:fill="auto"/>
          </w:tcPr>
          <w:p w:rsidR="007B2997" w:rsidRPr="007B2997" w:rsidRDefault="0073757E" w:rsidP="007B299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1.1.3.1.2.2.1.</w:t>
            </w:r>
          </w:p>
        </w:tc>
        <w:tc>
          <w:tcPr>
            <w:tcW w:w="2387" w:type="dxa"/>
            <w:shd w:val="clear" w:color="auto" w:fill="auto"/>
          </w:tcPr>
          <w:p w:rsidR="007B2997" w:rsidRPr="007B2997" w:rsidRDefault="0073757E" w:rsidP="007B2997">
            <w:pPr>
              <w:spacing w:after="0" w:line="240" w:lineRule="auto"/>
              <w:contextualSpacing/>
              <w:jc w:val="center"/>
              <w:rPr>
                <w:rFonts w:ascii="Times New Roman" w:eastAsia="Times New Roman" w:hAnsi="Times New Roman" w:cs="Times New Roman"/>
                <w:sz w:val="24"/>
                <w:szCs w:val="24"/>
                <w:lang w:eastAsia="ru-RU"/>
              </w:rPr>
            </w:pPr>
            <w:r w:rsidRPr="0073757E">
              <w:rPr>
                <w:rFonts w:ascii="Times New Roman" w:eastAsia="Times New Roman" w:hAnsi="Times New Roman" w:cs="Times New Roman"/>
                <w:sz w:val="24"/>
                <w:szCs w:val="24"/>
                <w:lang w:eastAsia="ru-RU"/>
              </w:rPr>
              <w:t>· Лебедев Ю. В</w:t>
            </w:r>
          </w:p>
        </w:tc>
        <w:tc>
          <w:tcPr>
            <w:tcW w:w="2269" w:type="dxa"/>
            <w:shd w:val="clear" w:color="auto" w:fill="auto"/>
          </w:tcPr>
          <w:p w:rsidR="007B2997" w:rsidRPr="007B2997" w:rsidRDefault="0073757E" w:rsidP="007B2997">
            <w:pPr>
              <w:spacing w:after="0" w:line="240" w:lineRule="auto"/>
              <w:contextualSpacing/>
              <w:jc w:val="center"/>
              <w:rPr>
                <w:rFonts w:ascii="Times New Roman" w:eastAsia="Times New Roman" w:hAnsi="Times New Roman" w:cs="Times New Roman"/>
                <w:sz w:val="24"/>
                <w:szCs w:val="24"/>
                <w:lang w:eastAsia="ru-RU"/>
              </w:rPr>
            </w:pPr>
            <w:r w:rsidRPr="0073757E">
              <w:rPr>
                <w:rFonts w:ascii="Times New Roman" w:eastAsia="Times New Roman" w:hAnsi="Times New Roman" w:cs="Times New Roman"/>
                <w:sz w:val="24"/>
                <w:szCs w:val="24"/>
                <w:lang w:eastAsia="ru-RU"/>
              </w:rPr>
              <w:t>«Литература».</w:t>
            </w:r>
          </w:p>
        </w:tc>
        <w:tc>
          <w:tcPr>
            <w:tcW w:w="1479" w:type="dxa"/>
            <w:shd w:val="clear" w:color="auto" w:fill="auto"/>
          </w:tcPr>
          <w:p w:rsidR="007B2997" w:rsidRPr="007B2997" w:rsidRDefault="0073757E" w:rsidP="007B299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841" w:type="dxa"/>
            <w:shd w:val="clear" w:color="auto" w:fill="auto"/>
          </w:tcPr>
          <w:p w:rsidR="007B2997" w:rsidRPr="007B2997" w:rsidRDefault="007B2997" w:rsidP="007B2997">
            <w:pPr>
              <w:spacing w:after="0" w:line="240" w:lineRule="auto"/>
              <w:contextualSpacing/>
              <w:jc w:val="center"/>
              <w:rPr>
                <w:rFonts w:ascii="Times New Roman" w:eastAsia="Times New Roman" w:hAnsi="Times New Roman" w:cs="Times New Roman"/>
                <w:sz w:val="24"/>
                <w:szCs w:val="24"/>
                <w:lang w:eastAsia="ru-RU"/>
              </w:rPr>
            </w:pPr>
            <w:r w:rsidRPr="007B2997">
              <w:rPr>
                <w:rFonts w:ascii="Times New Roman" w:eastAsia="Times New Roman" w:hAnsi="Times New Roman" w:cs="Times New Roman"/>
                <w:sz w:val="24"/>
                <w:szCs w:val="24"/>
                <w:lang w:eastAsia="ru-RU"/>
              </w:rPr>
              <w:t>Издательство "Просвещение"</w:t>
            </w:r>
          </w:p>
        </w:tc>
        <w:tc>
          <w:tcPr>
            <w:tcW w:w="3535" w:type="dxa"/>
            <w:shd w:val="clear" w:color="auto" w:fill="auto"/>
          </w:tcPr>
          <w:p w:rsidR="0073757E" w:rsidRPr="0073757E" w:rsidRDefault="0073757E" w:rsidP="0073757E">
            <w:pPr>
              <w:spacing w:after="0" w:line="240" w:lineRule="auto"/>
              <w:contextualSpacing/>
              <w:jc w:val="center"/>
              <w:rPr>
                <w:rFonts w:ascii="Times New Roman" w:eastAsia="Times New Roman" w:hAnsi="Times New Roman" w:cs="Times New Roman"/>
                <w:sz w:val="24"/>
                <w:szCs w:val="24"/>
                <w:lang w:eastAsia="ru-RU"/>
              </w:rPr>
            </w:pPr>
            <w:r w:rsidRPr="0073757E">
              <w:rPr>
                <w:rFonts w:ascii="Times New Roman" w:eastAsia="Times New Roman" w:hAnsi="Times New Roman" w:cs="Times New Roman"/>
                <w:sz w:val="24"/>
                <w:szCs w:val="24"/>
                <w:lang w:eastAsia="ru-RU"/>
              </w:rPr>
              <w:t>УТВЕРЖДЕН приказом Министерства образования и науки Российской Федерации от 20  мая 2020 года № 254</w:t>
            </w:r>
          </w:p>
          <w:p w:rsidR="007B2997" w:rsidRPr="007B2997" w:rsidRDefault="007B2997" w:rsidP="007B2997">
            <w:pPr>
              <w:spacing w:after="0" w:line="240" w:lineRule="auto"/>
              <w:contextualSpacing/>
              <w:jc w:val="center"/>
              <w:rPr>
                <w:rFonts w:ascii="Times New Roman" w:eastAsia="Times New Roman" w:hAnsi="Times New Roman" w:cs="Times New Roman"/>
                <w:sz w:val="24"/>
                <w:szCs w:val="24"/>
                <w:lang w:eastAsia="ru-RU"/>
              </w:rPr>
            </w:pPr>
          </w:p>
        </w:tc>
      </w:tr>
    </w:tbl>
    <w:p w:rsidR="007B2997" w:rsidRDefault="007B2997" w:rsidP="007B2997">
      <w:pPr>
        <w:shd w:val="clear" w:color="auto" w:fill="FFFFFF"/>
        <w:spacing w:after="0" w:line="0" w:lineRule="atLeast"/>
        <w:jc w:val="both"/>
        <w:rPr>
          <w:rFonts w:ascii="Times New Roman" w:eastAsia="Times New Roman" w:hAnsi="Times New Roman" w:cs="Times New Roman"/>
          <w:color w:val="000000"/>
          <w:lang w:eastAsia="ru-RU"/>
        </w:rPr>
      </w:pPr>
    </w:p>
    <w:p w:rsidR="007B2997" w:rsidRPr="007B2997" w:rsidRDefault="007B2997" w:rsidP="007B2997">
      <w:pPr>
        <w:shd w:val="clear" w:color="auto" w:fill="FFFFFF"/>
        <w:spacing w:after="0" w:line="0" w:lineRule="atLeast"/>
        <w:jc w:val="both"/>
        <w:rPr>
          <w:rFonts w:ascii="Times New Roman" w:eastAsia="Times New Roman" w:hAnsi="Times New Roman" w:cs="Times New Roman"/>
          <w:color w:val="000000"/>
          <w:lang w:eastAsia="ru-RU"/>
        </w:rPr>
      </w:pP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Методологические основы изучения литературы в старших классах обусловлены уникальностью литературы как объекта школьного изучения. Эстетическая природа литературы как искусства слова определяет особенности учебного предмета. Изучение литературы в 10 классе предполагает:</w:t>
      </w:r>
    </w:p>
    <w:p w:rsidR="000402B9" w:rsidRPr="007B2997" w:rsidRDefault="000402B9" w:rsidP="007B2997">
      <w:pPr>
        <w:numPr>
          <w:ilvl w:val="0"/>
          <w:numId w:val="1"/>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творческое взаимодействие («диалог») читателя с художественным произведением;</w:t>
      </w:r>
    </w:p>
    <w:p w:rsidR="000402B9" w:rsidRPr="007B2997" w:rsidRDefault="000402B9" w:rsidP="007B2997">
      <w:pPr>
        <w:numPr>
          <w:ilvl w:val="0"/>
          <w:numId w:val="1"/>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обращение к литературоведческой науке;</w:t>
      </w:r>
    </w:p>
    <w:p w:rsidR="000402B9" w:rsidRPr="007B2997" w:rsidRDefault="000402B9" w:rsidP="007B2997">
      <w:pPr>
        <w:numPr>
          <w:ilvl w:val="0"/>
          <w:numId w:val="1"/>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понимание суждений литературной критики.</w:t>
      </w: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Рабочая программа рассчитана на </w:t>
      </w:r>
      <w:r w:rsidRPr="007B2997">
        <w:rPr>
          <w:rFonts w:ascii="Times New Roman" w:eastAsia="Times New Roman" w:hAnsi="Times New Roman" w:cs="Times New Roman"/>
          <w:b/>
          <w:bCs/>
          <w:color w:val="000000"/>
          <w:lang w:eastAsia="ru-RU"/>
        </w:rPr>
        <w:t>34 часов</w:t>
      </w:r>
      <w:r w:rsidRPr="007B2997">
        <w:rPr>
          <w:rFonts w:ascii="Times New Roman" w:eastAsia="Times New Roman" w:hAnsi="Times New Roman" w:cs="Times New Roman"/>
          <w:color w:val="000000"/>
          <w:lang w:eastAsia="ru-RU"/>
        </w:rPr>
        <w:t> и реализуется в течение </w:t>
      </w:r>
      <w:r w:rsidRPr="007B2997">
        <w:rPr>
          <w:rFonts w:ascii="Times New Roman" w:eastAsia="Times New Roman" w:hAnsi="Times New Roman" w:cs="Times New Roman"/>
          <w:b/>
          <w:bCs/>
          <w:color w:val="000000"/>
          <w:lang w:eastAsia="ru-RU"/>
        </w:rPr>
        <w:t>102 учебных недель (3 часа  в неделю</w:t>
      </w:r>
      <w:r w:rsidRPr="007B2997">
        <w:rPr>
          <w:rFonts w:ascii="Times New Roman" w:eastAsia="Times New Roman" w:hAnsi="Times New Roman" w:cs="Times New Roman"/>
          <w:color w:val="000000"/>
          <w:lang w:eastAsia="ru-RU"/>
        </w:rPr>
        <w:t>), что соответствует авторской.</w:t>
      </w: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В соответствии с ФГОС среднего (полного) общего образования изучение литературы направлено на достижение следующих </w:t>
      </w:r>
      <w:r w:rsidRPr="007B2997">
        <w:rPr>
          <w:rFonts w:ascii="Times New Roman" w:eastAsia="Times New Roman" w:hAnsi="Times New Roman" w:cs="Times New Roman"/>
          <w:b/>
          <w:bCs/>
          <w:color w:val="000000"/>
          <w:lang w:eastAsia="ru-RU"/>
        </w:rPr>
        <w:t>целей:</w:t>
      </w:r>
      <w:r w:rsidRPr="007B2997">
        <w:rPr>
          <w:rFonts w:ascii="Times New Roman" w:eastAsia="Times New Roman" w:hAnsi="Times New Roman" w:cs="Times New Roman"/>
          <w:color w:val="000000"/>
          <w:lang w:eastAsia="ru-RU"/>
        </w:rPr>
        <w:t> </w:t>
      </w:r>
    </w:p>
    <w:p w:rsidR="000402B9" w:rsidRPr="007B2997" w:rsidRDefault="000402B9" w:rsidP="007B2997">
      <w:pPr>
        <w:numPr>
          <w:ilvl w:val="0"/>
          <w:numId w:val="2"/>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воспитание грамотного, думающего, эстетически и эмоционально развитого читателя, способного к всестороннему осмыслению как отдельных художественных произведений, так и историко-литературного курса в целом;</w:t>
      </w:r>
    </w:p>
    <w:p w:rsidR="000402B9" w:rsidRPr="007B2997" w:rsidRDefault="000402B9" w:rsidP="007B2997">
      <w:pPr>
        <w:numPr>
          <w:ilvl w:val="0"/>
          <w:numId w:val="2"/>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развитие ценностно-смысловой сферы личности на основе высоких духовно-нравственных идеалов, воплощенных в отечественной и зарубежной художественной литературе.</w:t>
      </w: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Достижение поставленных целей предусматривает </w:t>
      </w:r>
      <w:r w:rsidRPr="007B2997">
        <w:rPr>
          <w:rFonts w:ascii="Times New Roman" w:eastAsia="Times New Roman" w:hAnsi="Times New Roman" w:cs="Times New Roman"/>
          <w:b/>
          <w:bCs/>
          <w:color w:val="000000"/>
          <w:lang w:eastAsia="ru-RU"/>
        </w:rPr>
        <w:t>решение следующих основных задач:</w:t>
      </w:r>
    </w:p>
    <w:p w:rsidR="000402B9" w:rsidRPr="007B2997" w:rsidRDefault="000402B9" w:rsidP="007B2997">
      <w:pPr>
        <w:numPr>
          <w:ilvl w:val="0"/>
          <w:numId w:val="3"/>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приобщение старшеклассников к отечественному и мировому наследию классической литературы, к лучшим образцам современной литературы;</w:t>
      </w:r>
    </w:p>
    <w:p w:rsidR="000402B9" w:rsidRPr="007B2997" w:rsidRDefault="000402B9" w:rsidP="007B2997">
      <w:pPr>
        <w:numPr>
          <w:ilvl w:val="0"/>
          <w:numId w:val="3"/>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воспитание уважительного отношения к отечественной классической литературе как социокультурному и эстетическому феномену, одному из высочайших достижений национальной культуры, закладывающих основы гражданственности и патриотизма, формирующих национально-культурную идентичность и способность к межэтническому диалогу;</w:t>
      </w:r>
    </w:p>
    <w:p w:rsidR="000402B9" w:rsidRPr="007B2997" w:rsidRDefault="000402B9" w:rsidP="007B2997">
      <w:pPr>
        <w:numPr>
          <w:ilvl w:val="0"/>
          <w:numId w:val="3"/>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развитие потребности в чтении художественных произведений;</w:t>
      </w:r>
    </w:p>
    <w:p w:rsidR="000402B9" w:rsidRPr="007B2997" w:rsidRDefault="000402B9" w:rsidP="007B2997">
      <w:pPr>
        <w:numPr>
          <w:ilvl w:val="0"/>
          <w:numId w:val="3"/>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формирование системы знаний о литературе как искусстве словесного образа, включая основы специальных литературоведческих знаний, необходимых для понимания, анализа  и интерпретации художественного произведения, в том числе воспринимать его в историко-культурном контексте, выстраивать сопоставления с произведениями других видов искусства;</w:t>
      </w: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p>
    <w:p w:rsidR="000402B9" w:rsidRPr="007B2997" w:rsidRDefault="000402B9" w:rsidP="007B2997">
      <w:pPr>
        <w:numPr>
          <w:ilvl w:val="0"/>
          <w:numId w:val="3"/>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развитие читательских умений, интеллектуальных и творческих способностей, образного и логического мышления, эмоциональной отзывчивости, эстетического вкуса;  </w:t>
      </w:r>
    </w:p>
    <w:p w:rsidR="000402B9" w:rsidRPr="007B2997" w:rsidRDefault="000402B9" w:rsidP="007B2997">
      <w:pPr>
        <w:numPr>
          <w:ilvl w:val="0"/>
          <w:numId w:val="3"/>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совершенствование речи на примере высоких образцов произведений художественной литературы, развитие умения создавать разные виды высказываний на литературную и свободную темы в устной и письменной форме (в том числе в жанре сочинения).</w:t>
      </w:r>
    </w:p>
    <w:p w:rsidR="000402B9" w:rsidRPr="00A723EC" w:rsidRDefault="000402B9" w:rsidP="00A723EC">
      <w:pPr>
        <w:shd w:val="clear" w:color="auto" w:fill="FFFFFF"/>
        <w:spacing w:after="0" w:line="0" w:lineRule="atLeast"/>
        <w:jc w:val="center"/>
        <w:rPr>
          <w:rFonts w:ascii="Times New Roman" w:eastAsia="Times New Roman" w:hAnsi="Times New Roman" w:cs="Times New Roman"/>
          <w:b/>
          <w:color w:val="000000"/>
          <w:sz w:val="24"/>
          <w:szCs w:val="24"/>
          <w:u w:val="single"/>
          <w:lang w:eastAsia="ru-RU"/>
        </w:rPr>
      </w:pPr>
      <w:r w:rsidRPr="00A723EC">
        <w:rPr>
          <w:rFonts w:ascii="Times New Roman" w:eastAsia="Times New Roman" w:hAnsi="Times New Roman" w:cs="Times New Roman"/>
          <w:b/>
          <w:color w:val="000000"/>
          <w:sz w:val="24"/>
          <w:szCs w:val="24"/>
          <w:u w:val="single"/>
          <w:lang w:eastAsia="ru-RU"/>
        </w:rPr>
        <w:t>Общая характеристика учебного предмета</w:t>
      </w:r>
    </w:p>
    <w:p w:rsidR="000402B9" w:rsidRPr="00A723EC" w:rsidRDefault="000402B9" w:rsidP="007B2997">
      <w:pPr>
        <w:shd w:val="clear" w:color="auto" w:fill="FFFFFF"/>
        <w:spacing w:after="0" w:line="0" w:lineRule="atLeast"/>
        <w:jc w:val="both"/>
        <w:rPr>
          <w:rFonts w:ascii="Times New Roman" w:eastAsia="Times New Roman" w:hAnsi="Times New Roman" w:cs="Times New Roman"/>
          <w:b/>
          <w:color w:val="000000"/>
          <w:sz w:val="24"/>
          <w:szCs w:val="24"/>
          <w:u w:val="single"/>
          <w:lang w:eastAsia="ru-RU"/>
        </w:rPr>
      </w:pP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Литература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p>
    <w:p w:rsidR="000402B9" w:rsidRPr="007B2997" w:rsidRDefault="000402B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Основу содержания литературы как учебного предмета составляют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Школьник постигает категории добра, справедливости, чести, патриотизма, любви к человеку, семье; понимает,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возможно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историко- и теоретико-литературных знаний и умений, отвечающий возрастным особенностям учащегося.</w:t>
      </w:r>
    </w:p>
    <w:p w:rsidR="000402B9" w:rsidRPr="007B2997" w:rsidRDefault="000402B9" w:rsidP="007B2997">
      <w:pPr>
        <w:spacing w:after="0" w:line="0" w:lineRule="atLeast"/>
        <w:jc w:val="both"/>
        <w:rPr>
          <w:rFonts w:ascii="Times New Roman" w:hAnsi="Times New Roman" w:cs="Times New Roman"/>
          <w:b/>
          <w:bCs/>
        </w:rPr>
      </w:pPr>
    </w:p>
    <w:p w:rsidR="000402B9" w:rsidRPr="007B2997" w:rsidRDefault="00A723EC" w:rsidP="00A723EC">
      <w:pPr>
        <w:spacing w:after="0" w:line="0" w:lineRule="atLeast"/>
        <w:jc w:val="center"/>
        <w:rPr>
          <w:rFonts w:ascii="Times New Roman" w:hAnsi="Times New Roman" w:cs="Times New Roman"/>
          <w:u w:val="single"/>
        </w:rPr>
      </w:pPr>
      <w:r>
        <w:rPr>
          <w:rFonts w:ascii="Times New Roman" w:hAnsi="Times New Roman" w:cs="Times New Roman"/>
          <w:b/>
          <w:bCs/>
          <w:u w:val="single"/>
        </w:rPr>
        <w:t xml:space="preserve">Планируемые </w:t>
      </w:r>
      <w:r w:rsidR="000402B9" w:rsidRPr="007B2997">
        <w:rPr>
          <w:rFonts w:ascii="Times New Roman" w:hAnsi="Times New Roman" w:cs="Times New Roman"/>
          <w:b/>
          <w:bCs/>
          <w:u w:val="single"/>
        </w:rPr>
        <w:t xml:space="preserve">результаты освоения </w:t>
      </w:r>
      <w:r w:rsidR="000402B9" w:rsidRPr="00A723EC">
        <w:rPr>
          <w:rFonts w:ascii="Times New Roman" w:hAnsi="Times New Roman" w:cs="Times New Roman"/>
          <w:b/>
          <w:bCs/>
          <w:sz w:val="24"/>
          <w:szCs w:val="24"/>
          <w:u w:val="single"/>
        </w:rPr>
        <w:t>предмета</w:t>
      </w:r>
      <w:r w:rsidR="000402B9" w:rsidRPr="007B2997">
        <w:rPr>
          <w:rFonts w:ascii="Times New Roman" w:hAnsi="Times New Roman" w:cs="Times New Roman"/>
          <w:u w:val="single"/>
        </w:rPr>
        <w:br/>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b/>
          <w:bCs/>
        </w:rPr>
        <w:t>Личностные результаты</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долга перед Родиной;</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lastRenderedPageBreak/>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видах деятельности;</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правил поведения на дорогах;</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стремление к совершенствованию речевой культуры в целом;</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формирование коммуникативной компетенции в межкультурной и межэтнической коммуникации;</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развитие таких качеств, как воля, целеустремлённость, креативность, инициативность, эмпатия, трудолюбие, дисциплинированность;</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формирование общекультурной и этнической идентичности как составляющих гражданской идентичности личности;</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готовность отстаивать национальные и общечеловеческие (гуманистические, демократические) ценности, свою гражданскую позицию;</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готовность и способность обучающихся к саморазвитию; сформированность мотивации к обучению, познанию, выбору индивидуальной образовательной траектории; ценностно-смысловые установки обучающихся, отражающие их личностные позиции, социальные компетенции; сформированность основ гражданской идентичности.</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b/>
          <w:bCs/>
        </w:rPr>
        <w:t>Метапредметные результаты</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lastRenderedPageBreak/>
        <w:t>Изучение литературы как учебного предмета способствует достижениюметапредметных результатов освоения основной образовательной программы.</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Конкретизация метапредметных результатов для систематического контроля за их формированием связана с указанием предметной области, сферы реальной действительности, конкретных специфических объектов, для освоения которых применяются универсальные учебные действия в рамках предмета «Литература». Также можно обозначить некоторые специфические средства обучения и характерные для данной дисциплины виды деятельности учащихся, способствующие достижению </w:t>
      </w:r>
      <w:r w:rsidRPr="007B2997">
        <w:rPr>
          <w:rFonts w:ascii="Times New Roman" w:hAnsi="Times New Roman" w:cs="Times New Roman"/>
          <w:u w:val="single"/>
        </w:rPr>
        <w:t>метапредметных результатов:</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умение самостоятельно определять цели деятельности на уроках литературы и составлять планы деятельности при выполнении самостоятельной работы на уроке и домашнего задания; самостоятельно осуществлять, контролировать и корректировать деятельность; использовать все возможные ресурсы (учебник, рекомендованную учителем литературу, тематические сайты сети Интернет и другие источники знаний по литературе) для достижения поставленных целей и реализации планов деятельности; выбирать успешные стратегии в различных ситуациях;</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умение продуктивно общаться и взаимодействовать в процессе совместной деятельности на уроке литературы и при выполнении групповых и коллективных учебных заданий, творческих, исследовательских проектов в области изучения литературы XIX — начала XXI века, учитывать позиции других участников деятельности, в том числе в процессе интерпретации художественного произведения или оценки литературного явления, историко-литературного факта, эффективно разрешать конфликты;</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владение навыками познавательной, учебно-исследовательской и проектной деятельности в области изучения литературы XIX — начала XXI века, навыками разрешения проблем; способность и готовность к самостоятельному поиску методов решения практических задач в области изучения литературы XIX — начала XXI века, применению различных методов познания (изучение источников, анализ художественных и научных текстов, компаративный анализ, контекстный анализ и др.);</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(словари, научные и научно-популярные литературоведческие издания, литературно-критические статьи, публицистические тексты на литературные темы, авторские информационные ресурсы, учебники, учебные пособия по литературе XIX — начала XXI века, сообщения учителя, сообщения других участников образовательного процесса и др.), критически оценивать и интерпретировать информацию, получаемую из различных источников;</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возникающих в процессе изучения литературы в 10—11 классах,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умение определять назначение и функции различных социальных институтов и институций, в том числе таких, как литературная деятельность, авторское право, научно-исследовательская деятельность по изучению отечественной и мировой литературы, профессиональная деятельность филолога, писателя, журналиста, издательского работникаи т. п.;</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умение самостоятельно оценивать и принимать решения, определяющие стратегию поведения, с учётом гражданских и нравственных ценностей, в том числе опираясь на опыт нравственно-эстетического освоения произведений художественной литературы, в которых воплощены традиционные ценности русской культуры;</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владение языковыми средствами — умение ясно, логично и точно излагать свою точку зрения, использовать адекватные языковые средства для участия в конкретных видах деятельности на уроках литературы (опрос, беседа, дискуссия, выполнение контрольных и самостоятельных работ, различных заданий), для создания собственных устных и письменных высказываний на нравственно-этические, литературные и литературоведческие темы;</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в области изучаемого предмета («Литература»), новых познавательных задач и средств их достижения.</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b/>
          <w:bCs/>
        </w:rPr>
        <w:t>Предметные результаты</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b/>
          <w:bCs/>
        </w:rPr>
        <w:t>Учащиеся должны уметь:</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-определять цели чтения и выбирать вид чтения в зависимости от цели;</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-понимать ключевые проблемы изученных произведенийрусских писателей XIX в. и зарубежной литературы;</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-понимать связи литературных произведений с эпохой их написания, выявлять</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lastRenderedPageBreak/>
        <w:t>заложенные в них вневременные, непреходящие нравственные ценности и их современное звучание;</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-анализировать литературное произведение: определять его принадлежностьк одному из литературных родов и жанров; понимать и формулировать тему,идею, нравственный пафос литературного произведения, характеризовать его героев, сопоставлять героев одного или нескольких произведений;</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-определять в произведении элементы сюжета, композиции, изобразительно-выразительных средств языка, понимать их роли в раскрытии</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идейного содержания произведения;</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br/>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-владеть элементарной литературоведческой терминологией при анализе литературного произведения.</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извлекать необходимую информацию из прослушанных и прочитанных текстов, относящихся к различным жанрам; определять основную и второстепенную информацию;</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-свободно ориентироваться и воспринимать тексты художественного, научного, публицистического и официально – делового стилей;</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понимать и адекватно оценивать язык средств массовой информации;</w:t>
      </w:r>
    </w:p>
    <w:p w:rsidR="000402B9" w:rsidRPr="007B2997" w:rsidRDefault="000402B9" w:rsidP="007B2997">
      <w:pPr>
        <w:pStyle w:val="a3"/>
        <w:numPr>
          <w:ilvl w:val="0"/>
          <w:numId w:val="3"/>
        </w:numPr>
        <w:spacing w:after="0" w:line="0" w:lineRule="atLeast"/>
        <w:ind w:left="0" w:firstLine="0"/>
        <w:jc w:val="both"/>
        <w:rPr>
          <w:rFonts w:ascii="Times New Roman" w:hAnsi="Times New Roman" w:cs="Times New Roman"/>
        </w:rPr>
      </w:pPr>
      <w:r w:rsidRPr="007B2997">
        <w:rPr>
          <w:rFonts w:ascii="Times New Roman" w:hAnsi="Times New Roman" w:cs="Times New Roman"/>
        </w:rPr>
        <w:t>- формулировать проблему, самостоятельно создавать алгоритмы деятельности при решении проблем творческого и поискового характера.</w:t>
      </w:r>
    </w:p>
    <w:p w:rsidR="00D162CC" w:rsidRPr="007B2997" w:rsidRDefault="00D162CC" w:rsidP="007B2997">
      <w:pPr>
        <w:spacing w:after="0" w:line="0" w:lineRule="atLeast"/>
        <w:jc w:val="both"/>
        <w:rPr>
          <w:rFonts w:ascii="Times New Roman" w:hAnsi="Times New Roman" w:cs="Times New Roman"/>
        </w:rPr>
      </w:pPr>
    </w:p>
    <w:p w:rsidR="000402B9" w:rsidRPr="007B2997" w:rsidRDefault="000402B9" w:rsidP="007B2997">
      <w:pPr>
        <w:spacing w:after="0" w:line="0" w:lineRule="atLeast"/>
        <w:jc w:val="both"/>
        <w:rPr>
          <w:rFonts w:ascii="Times New Roman" w:hAnsi="Times New Roman" w:cs="Times New Roman"/>
        </w:rPr>
      </w:pPr>
    </w:p>
    <w:p w:rsidR="000402B9" w:rsidRPr="007B2997" w:rsidRDefault="000402B9" w:rsidP="007B2997">
      <w:pPr>
        <w:spacing w:after="0" w:line="0" w:lineRule="atLeast"/>
        <w:jc w:val="both"/>
        <w:rPr>
          <w:rFonts w:ascii="Times New Roman" w:hAnsi="Times New Roman" w:cs="Times New Roman"/>
        </w:rPr>
      </w:pPr>
    </w:p>
    <w:p w:rsidR="000402B9" w:rsidRPr="00A723EC" w:rsidRDefault="000402B9" w:rsidP="00A723EC">
      <w:pPr>
        <w:spacing w:after="0" w:line="0" w:lineRule="atLeast"/>
        <w:jc w:val="center"/>
        <w:rPr>
          <w:rFonts w:ascii="Times New Roman" w:hAnsi="Times New Roman" w:cs="Times New Roman"/>
          <w:b/>
          <w:sz w:val="24"/>
          <w:szCs w:val="24"/>
          <w:u w:val="single"/>
        </w:rPr>
      </w:pPr>
      <w:r w:rsidRPr="00A723EC">
        <w:rPr>
          <w:rFonts w:ascii="Times New Roman" w:hAnsi="Times New Roman" w:cs="Times New Roman"/>
          <w:b/>
          <w:sz w:val="24"/>
          <w:szCs w:val="24"/>
          <w:u w:val="single"/>
        </w:rPr>
        <w:t>Содержание учебного предмета</w:t>
      </w:r>
    </w:p>
    <w:p w:rsidR="00067B0A" w:rsidRPr="007B2997" w:rsidRDefault="00261F4A" w:rsidP="007B2997">
      <w:pPr>
        <w:pStyle w:val="a4"/>
        <w:shd w:val="clear" w:color="auto" w:fill="FFFFFF"/>
        <w:spacing w:after="0" w:line="0" w:lineRule="atLeast"/>
        <w:jc w:val="both"/>
        <w:rPr>
          <w:rFonts w:eastAsia="Times New Roman"/>
          <w:color w:val="000000"/>
          <w:sz w:val="22"/>
          <w:szCs w:val="22"/>
          <w:lang w:eastAsia="ru-RU"/>
        </w:rPr>
      </w:pPr>
      <w:r w:rsidRPr="007B2997">
        <w:rPr>
          <w:b/>
          <w:bCs/>
          <w:sz w:val="22"/>
          <w:szCs w:val="22"/>
        </w:rPr>
        <w:t> </w:t>
      </w:r>
      <w:r w:rsidR="00067B0A" w:rsidRPr="007B2997">
        <w:rPr>
          <w:rFonts w:eastAsia="Times New Roman"/>
          <w:b/>
          <w:bCs/>
          <w:color w:val="000000"/>
          <w:sz w:val="22"/>
          <w:szCs w:val="22"/>
          <w:lang w:eastAsia="ru-RU"/>
        </w:rPr>
        <w:t>СТАНОВЛЕНИЕ И РАЗВИТИЕ РЕАЛИЗМА В РЛ 19 ВЕКА.(2ч).</w:t>
      </w:r>
      <w:r w:rsidR="00067B0A" w:rsidRPr="007B2997">
        <w:rPr>
          <w:rFonts w:eastAsia="Times New Roman"/>
          <w:color w:val="000000"/>
          <w:sz w:val="22"/>
          <w:szCs w:val="22"/>
          <w:lang w:eastAsia="ru-RU"/>
        </w:rPr>
        <w:t> Исторические причины особого развития русской классической литературы. Своеобразие становления реализма в РЛ. Национальное своеобразие русского реализма. Эволюция русского реализма.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Реализм как литературное направление. Русский реализм. Художественная форма.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Индивидуальное сообщение «Реализм как худ.направление.»</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РУССКАЯ ЛИТЕРАТУРНАЯ КРИТИКА ВТОРОЙ ПОЛОВИНЫ 19 ВЕКА. (3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Расстановка общественных сил в 1860 годы.</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Направления в русской критике второй половине 19 века. Лит.-критическая статья. Мемуары, лит. Мемуары, мемуаристика.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Рр.Объяснение признаков мемуарного стиля. Определение стиля текста. Указание стилевых признаков.</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Дискуссия в форме свободного обсуждения или дебатов.</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Иван Сергеевич Тургенев (9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Преходящее и вечное в художественном мире И.С.Тургенева. Этапы биографии и творчества И.С. Тургенева. Рассказы цикла «Записки охотника». Повести «Муму» и «Постоялый двор» как творческая лаборатория автора. Творческая история романа и своеобразие романа «Отцы и дети». Общественная атмосфера и ее отражение в романе. Взаимоотношения Базарова с Кирсановым. Базаров и Одинцова. «Дуэль Евгения Базарова и Анны Одинцовой. Базаров и его родители. Базаров – нигилист. Причины конфликта Базарова с окружающими и причины его одиночества. Базаров перед лицом смерти. Острота и искренность отклика писателя на появление нового и значительного типа в русском обществе. Конфликт «отцов» и «детей» или конфликт жизненных позиций. Базаров в системе действующих лиц. Базаров и его мнимые последователи. Оппоненты героя, их нравственные и социальные позиции. «Вечные темы» в романе (природа, любовь, искусство). «Тайный психологизм»: художественная функция портрета, пейзажа, интерьера. Авторская позиция и способы ее выражения. Полемика вокруг романа.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Роман «Дым». Общественный подъем 1870 годов. Роман «Новь». Последние годы жизни Тургенева.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Прототип литературного героя. Нигилизм и образ нигилиста. Конфликт в романе. Психологизм. Эпилог романа.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Литературоведческий практикум. Анализ эпизодов романа.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Составление тезисного плана критической статьи. Написание сочинения на предложенные темы. Написание сообщения и реферата.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Историко-культурный комментарий к сценам споров Базарова с Павлом Петровичем (дискуссия).</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Николай Гаврилович Чернышевский. 4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Гражданская казнь Чернышевского. Этапы биографии и творчества Н.Г. Чернышевского. Творческая история романа «Что делать?». Жанровое своеобразие романа. Значение «Что делать?» в истории литературы и революционного движения. Композиция романа. Старые люди. Новые люди. «Особенный человек».</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Жанр утопии. Антиэстетизм романа. Прием иносказания и аллегории. Внутренний монолог героя. Фабула романа.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Литературный практикум. Анализ эпизодов романа.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Выборочный пересказ на тему «История Веры Павловны.»</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основных этапов жизни и творчества Чернышевского. Интерпретация четырех снов Веры. (диспут)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Иван Александрович Гончаров. 9ч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Своеобразие художественного таланта Гончарова. Основные этапы жизни и творчества. Роман «Обыкновенная история». Цикл очерков «Фрегат «Паллада».Роман «Обломов». История создания. Особенности композиции романа. Прием антитезы в романе. Образ главного героя в романе «Обломов». Понятие «обломовщина». Роль главы «Сон Обломова» в произведении. Роль второстепенных персонажей. Обломов и Захар. Обломов и Штольц. Женские образы в романе и их роль в развитии сюжета. Пейзаж, портрет, интерьер в художественном мире романа. Способы выражения авторской позиции в романе. Образ Обломова в ряду образов мировой литературы (Дон Кихот, Гамлет). «Обломов» - роман, утвердивший писателя как классика. Художественное мастерство И.А. Гончарова в романе. Историко-философский смысл романа.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Роман «Обрыв» в оценке русской критики.</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Очерк. Портрет,речь, предыстория героя романа. Интерьер. Художественные детали. Антитеза романа. Антипод героя. «Обломовщина».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Литературный практикум. Анализ эпизодов романа.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Составление тезисного плана критической статьи. Стилистический анализ фрагмента. Написание сочинения. Написание реферата.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биографии Гончарова. Фрагменты очерков «Фрегат «Паллада»»(выразит.чтение с комментариями). Просмотр эпизодов фильма Н.С.Михалкова «Несколько дней из жизни И.И.Обломова»,обсуждение.</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Александр Николаевич Островский 9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Художественный мир драматурга. Этапы биографии и творчества. Драма «Гроза». Идейно-художественное своеобразие. Город Калинов и его обитатели. Образ Катерины. Ее душевная трагедия. Семейный и социальный конфликт в драме. Борьба героини быть свободной в своих чувствах. Ее столкновение с «темным царством». Внутренний конфликт Катерины. Роль религиозности в духовном мире героини. Тема греха, возмездия и покаяния. Смысл названия и символика пьесы. «Бесприданница». Анализ комедии «Бесприданница».Лариса и ее трагическая судьба. Быт и нравы русской провинции. Сценическая история пьесы и ее экранизации. Драматургическое мастерство Островского. Пьесы драматурга на русской сцене. Современные постановки пьес Островского.</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Действующее лицо пьесы. Реплики и монологи. Второстепенные персонажи пьесы. Развитие любовного сюжета. Конфликт драмы. Композиция драмы: экспозиция, завязка, кульминация, развязка действия.</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Литературный практикум. Сопоставление героев пьесы «Гроза».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Подготовка сообщения об участии Островского в этнографической экспедиции по задания Морского ведомства. Составление тезисного плана критич.статьи. Подготовка сообщения о порядках города Калинова. Выразительное чтение отрывков пьесы наизусть. Написание реферата. Написание сочинения.</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Федор Иванович Тютчев. 4ч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Малая родина Тютчева. Тютчев и поколение «любомудров». Ф.И. Тютчев. «Silentium!», «Не то, что мните вы, природа…», «Умом Россию не понять…», «О, как убийственно мы любим…», «Нам не дано предугадать…», «К. Б.» («Я встретил вас – и все былое…»), «Эти бедные селенья…», «Последняя любовь», «»День и ночь». Очерк жизни и творчества. Тютчев – поэт-философ и певец родной природы. Раздумья о жизни, человеке и мироздании. Тема родины. Любовная лирика: любовь как «поединок роковой». Художественное своеобразие и ритмическое богатство стиха.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Подготовка сообщения о литер.судьбе Тютчева. Выразительное чтение наизусть стих-й Тютчева. Лексико-фразеологический анализ стихотворения «Фонтан». Написание сочинения. Реферат.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о малой родине Тютчева. Коллективный проект.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Николай Алексеевич Некрасов. 6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 народных истоках мироощущения Некрасова. Детство и отрочество Некрасова. «Петербургские мытарства». Встреча с В.Г.Белинским. Основные темы и идеи в творчестве Н.А. Некрасова. «В дороге», «Вчерашний день, часу в шестом…», «Мы с тобой бестолковые люди…», «Я не люблю иронии твоей…», «Поэт и гражданин», «Рыцарь на час», «Элегия» («Пускай нам говорит изменчивая мода…»), «Пророк», «Блажен незлобивый поэт…», «Внимая ужасам войны…», «Зине», «О, муза! Я у двери гроба…», «Умру я скоро…». Очерк жизни и творчества. Поэт «мести и печали». Гражданственность лирики, обостренная правдивость и драматизм изображения жизни народа. Город и деревня в лирике Некрасова. Образ Музы. Гражданская поэзия и лирика чувств. Художественные открытия Некрасова, простота и доступность стиха, его близость к строю народной речи. Решение «вечных тем» в поэзии Некрасова.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Поэма «Кому на Руси жить хорошо». История создания поэмы, сюжет, жанровое своеобразие, фольклорная основа, смысл названия. Горькая доля народа пореформенной России. Путешествие как прием организации повествования. Авторские отступления. Мастерство изображения жизни России. Многообразие народных типов в галерее героев поэмы. Народ в споре о счастье. «Люди холопского звания» и народные заступники. Народ и Гриша Добросклонов. Сатирические образы помещиков. Образ Савелия, «богатыря святорусского». Судьба Матрены Тимофеевны, смысл ее «бабьей притчи». Проблемы счастья и смысла жизни в поэме.</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Поэтическая декларация. Литературная преемственность и новаторство. Комплексный анализ стихотворения. Сатира и пародия.</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Рр. </w:t>
      </w:r>
      <w:r w:rsidRPr="007B2997">
        <w:rPr>
          <w:rFonts w:ascii="Times New Roman" w:eastAsia="Times New Roman" w:hAnsi="Times New Roman" w:cs="Times New Roman"/>
          <w:color w:val="000000"/>
          <w:lang w:eastAsia="ru-RU"/>
        </w:rPr>
        <w:t>Подготовка сообщения на тему «Некрасов и Достоевский». Чтение наизусть стих-й Некрасова. Сообщения на предложенные темы. Написание сочинений.</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Литерат.практикум. Сопоставление стихотворений Некрасова и стих-ями других поэтов. Характеристика эпизодов поэмы.</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о творчестве поэта. Коллективный проект.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Афанасий Афанасьевич Фет. 4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Русский дворянин А.Шеншин. А.А. Фет. «Поэтам», «Это утро, радость эта…», «Шепот, робкое дыханье…», «Сияла ночь…», «Еще майская ночь», «Еще весны душистой нега…» «Заря прощается с землею,,,», «Облаком волнистым…», На железной дороге». Точность в передаче человеческого восприятия картин родной природы, оттенков чувств и душевных движений человека. Фет и теория «чистого искусства». Волшебство ритмов, звучаний, мелодий.Метафоричность лирики Фета.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Образец антологической лирики. Метафоричность лирики. Музыкальность лирики и звукопись, ассоциативные связи. Звуковая организация текста.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Подготовка сообщений о творческой истории сборника «Вечерние огни». Конспектирование критич.статьи. Написание сочинения. Реферат.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Лит.практикум. Анализ стихотворений.</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о жизни и творчестве Фета. Урок-концерт.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Алексей Константинович Толстой. 4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Жизненный путь А.К. Толстого. Лирика А.К. Толстого. Баллады и былины А.К. Толстого. Трилогия Толстого «Смерть Иоанна Грозного», «Царь Федор Иоаннович», «Царь Борис». Сатирические произведения А.К. Толстого. «Бесстрашный сказатель правды».</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Мотив исторической памяти. Былинные образы в сатирических целях. Историческая баллада. Литературная маска. Драматическая трилогия. Прием стилизации.</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Сообщение о литературной маске. Написание сочинения и реферата.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Лит.практикум. Анализ стих-й.</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о творческом пути А.К.Толстого. Коллективный проект «Универсальный талант».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Михаил Евграфович Салтыков-Щедрин. 4ч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Мастер сатиры. Этапы биографии и творчества М.Е. Салтыкова-Щедрина. «Вятский плен.»Жизненная позиция писателя. Сказки М.Е. Салтыкова-Щедрина – синтез его творчества. «История одного города» как сатирическое произведение. Перекличка событий и героев произведения с фактами российской истории. Собирательные образы градоначальников и «глуповцев». Органчик и Угрюм-Бурчеев. Тема народа. Смысл финала романа «История одного города». Своеобразие приемов сатирического изображения в произведениях Салтыкова-Щедрина (гротеск, алогизм, сарказм, ирония, гипербола).»Общественный » роман «Господа Головлевы».</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Сатира и юмор. Сатира и антиутопия. Анархаизмы. Пародия. Гротеск. Фантастика.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Подготовка сообщения о годах службы Салтыкова-Щедрина в должности вице-губернатора. Написание отзыва. Комплексный анализ эпизода. Написание сочинения.</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Лит.практикум. Характеристика героев.</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о жизни и творчестве писателя. Дискуссия.</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Страницы истории западноевропейского романа 19 века. 6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Фредерик Стендаль «Красное и белое». Оноре де Бальзак «Человеческая комедия». Роман «Евгения Гранде». Роман « Отец Горио». Чарльз Диккенс. Рождественские повести. Роман «Домби и сын».</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Теория. Новелла. Роман. Система образов. Соц.-психологический тип героя. Повесть. Святочный рассказ.</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Сообщение о жанре святочного рассказа. Сообщение-обзор об английской литературе 19 века. Сообщение о соц.-сатирических произведениях У.Теккерея.</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 практикум. Анализ произведений.</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о судьбе книг Стендаля в России 19 века. Презентация о жизни и творчестве Бальзака.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Федор Михайлович Достоевский. 9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Ф.М. Достоевский. Этапы биографии и творчества. Творческая биография Ф.М, Достоевского. «Бедные люди». Кружок Петрашевского. Сибирь и каторга. «Почвенничество Достоевского». Роман «Преступление и наказание». В Петербурге Достоевского. Раскольников среди униженных и оскорбленных. Социальные и философские причины бунта Раскольникова. Идея Раскольникова о праве сильной личности. Преступление Раскольникова. Причины поражения Раскольникова. Раскольников и «сильные мира сего». Раскольников и его «двойники» (Лужин и Свидригайлов). Место Раскольникова в системе образов романа. Раскольников и Порфирий Петрович. «Правда» сони Мармеладовой. Воскрешение человека в Раскольникове через любовь. Раскольников и Соня Мармеладова. Смысл финала романа. Нравственная проблематика, острое чувство ответственности в произведениях писателя. «Поиски «человека в человеке». «Преступление и наказание». Детективный сюжет и глубина постановки нравственных проблем. Раскольников. Сонечка Мармеладова и проблема нравственного идеала автора. Тема гордости и смирения. Библейские мотивы в романе. Мрачный облик Петербурга. Роль эпилога.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Роман «Подросток». Роман «Братья Карамазовы».</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Психологический роман. Философский роман. Социальный роман. Полифонизм романа. Герой и его внутренний мир. Психологизм. Интерьер. Кульминация.</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Подготовка сообщения о кружке Петрашевского. Сообщение о книге «Записки из Мертвого дома». Рецензия на кинофильм «Преступление и наказание». Написание сочинения. Реферат.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 практикум. Анализ эпизодов. Анализ героев романа.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о жизни и творчестве писателя. Коллективный проект.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Лев Николаевич Толстой 12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Родовое гнездо. Л.Н. Толстой. По страницам великой жизни. Трилогия Толстого. «Севастопольские рассказы». «Война и мир» - роман-эпопея: проблематика, образы, жанр. Эпизод «Вечер в салоне Шерер. Петербург. Июль 1805 г.» Именины у Ростовых. Лысые горы. Изображение войны 1805-1807 г.г. Поиски плодотворной деятельности П. Безухова и А. Болконского. Быт поместного дворянства и «жизнь сердца» героев. Система образов в романе и нравственная концепция Толстого, его критерии оценки личности. Война 1812 года – Отечественная война. Осуждение войны. Бородинское сражение как идейно-композиционный центр романа. Кутузов и Наполеон в романе. Противопоставление Кутузова и Наполеона. Партизанская война. Бегство французов. Последний период войны и ее воздействие на героев. «Мысль народная» в романе «Война и мир». Простой народ как ведущая сила исторических событий и источник настоящих норм морали. Эпилог романа. «Бородино» Лермонтова как зерно замысла романа-эпопеи. История создания. Жанровое своеобразие. Художественные особенности произведения: специфика композиции, психологизм и «диалектика души» в раскрытии характеров персонажей. Женские образы романа – Наташа Ростова и Марья Болконская. Картины войны в романе. «Роевая» жизнь крестьянства. Значение образа Платона Каратаева. Психологизм прозы Толстого. Приемы изображения духовного мира героев («диалектика души»). Внутренний монолог как прием психологической характеристики героя. Антитеза как центральный композиционный прием в романе. Портрет, пейзаж, диалоги и внутренние монологи в романе. Интерес к Толстому в современном мире.</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«Анна Каренина».Религиозно-эстетические взгляды Толстого. «Воскресение». Уход и смерть.</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Эпос. Роман-эпопея. Путь искания героя. Герой и толпа. «Диалектика души»</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«Мысль народная» в романе –эпопее.</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Сообщение о трилогии Толстого. Сообщение об участии Толстого в войне. Конспектирование крит.статей. Написание сочинения.</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Лит.практикум. Комментированное чтение фрагмента трилогии. Анализ эпизодов романа.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о жизни и творчестве Толстого. Историко- литературная справка о событиях войны .</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Николай Семенович Лесков 4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Краткая справка о жизни и творчестве писателя. Судьба его творчества. Художественный мир произведений Н.С. Лескова. «Очарованный странник». Изображение национального русского характера в повести. Идейно-художественное своеобразие повести. Лесков как мастер изображения русского быта. Национальный характер в изображении писателя. Напряженность сюжетов и трагизм судеб героев его произведений. «Леди Макбет Мценского уезда». «Соборяне». «Очарованный странник». Особенности сюжета повести. Изображение этапов духовного пути личности. (смысл странствий героя повести). Иван Флягин – один из героев- правдоискателей. Былинные мотивы повести. Особенности лесковской повествовательной манеры сказа.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Сказ. Сказовое повествование. Повесть-хроника. Композиция хроники. Герой хроники.</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Сообщения о сказе Лескова «Левша». Составление сложного плана. Подготовка сообщения. Написание сочинения. Реферат.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 практикум. Анализ эпизодов жизни главного героя.</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о жизни и творчестве Лескова.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Страницы зарубежной литературы конец 19 – начало 20 вв. 4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Обзорная лекция по творчеству Генрик Ибсена, Ги де Мопассана, Бернарда Шоу. Г. де Мопассан. «Ожерелье». Грустные раздумья автора о несправедливости мира. Мечты героев и их неосуществимость. Тонкость психологического анализа. Г. Ибсен. «Кукольный дом». Образ героини. Вопрос о правах женщины. Своеобразие «драм идей» как социально-психологических драм. «Пигмалион».</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Пьеса. Конфликт. Сюжет. Новелла. «Драма идей».</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Сообщение о полит. И театральной деятельности Ибсена. Выразительное чтение фрагментов. Сообщение о театрализации пьес Б.Шоу. Реферат.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Лит.практикум. Анализ героев пьесы. Анализ новелл.</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Презентации о биографиях писателей.</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Антон Павлович Чехов. 10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А.П. Чехов. Этапы биографии и творчества. Повесть «Степь». Тема гибели души в рассказе «Ионыч». Рассказы Чехова, своеобразие их тематики и стиля. Проблема ответственности человека за свою судьбу. Мастерство писателя: внимание к детали, «импрессионизм», философская глубина, лаконизм повествования.</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Действующие лица пьесы «Вишневый сад» и тема ответственности человека за свою судьбу. Конфликт в пьесе «Вишневый сад». Символический смысл образа вишневого сада. Тема времени в пьесе. Подтекст. Своеобразие жанра. Раневская и Гаев как герои уходящего в прошлое усадебного быта. Разлад между желаниями и реальностью существования – основа конфликта пьесы. Образы Лопахина, Пети Трофимова и Ани. Образы слуг (Яша, Дуняша, Фирс). Внесценические персонажи. Новаторство Чехова-драматурга. Значение творческого наследия Чехова для мировой литературы и театра.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i/>
          <w:iCs/>
          <w:color w:val="000000"/>
          <w:lang w:eastAsia="ru-RU"/>
        </w:rPr>
        <w:t>Теория. Комедия. Система персонажей. Символический смысл образа. Подтекст.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Сообщения о жизни и творчестве Чехова. Критический отзыв о пьесе. Написание сочинения. Реферат.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 практикум. Анализ произведений.</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Презентация о семье Чехова.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О мировом значении русской литературы. 2 ч</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Утверждение в русской литературе идеи нового человека и новой человечности. Широта связей русского героя с миром. Поиски русскими писателями второй половины 19 века «мировой гармонии». Уроки русской классической литературы.</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Теория. Русская классическая литература.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Подготовка научных сообщений.</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Лит.практикум. Анализ статьи учебника.</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Пр.д-ть. Коллективный проект.</w:t>
      </w: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E42794" w:rsidRPr="007B2997" w:rsidRDefault="00E42794"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067B0A" w:rsidRDefault="00067B0A"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Default="00A723EC"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A723EC" w:rsidRPr="007B2997" w:rsidRDefault="00A723EC"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A723EC" w:rsidRDefault="00067B0A" w:rsidP="00A723EC">
      <w:pPr>
        <w:shd w:val="clear" w:color="auto" w:fill="FFFFFF"/>
        <w:spacing w:after="0" w:line="0" w:lineRule="atLeast"/>
        <w:jc w:val="center"/>
        <w:rPr>
          <w:rFonts w:ascii="Times New Roman" w:eastAsia="Times New Roman" w:hAnsi="Times New Roman" w:cs="Times New Roman"/>
          <w:b/>
          <w:bCs/>
          <w:color w:val="000000"/>
          <w:sz w:val="24"/>
          <w:szCs w:val="24"/>
          <w:u w:val="single"/>
          <w:lang w:eastAsia="ru-RU"/>
        </w:rPr>
      </w:pPr>
      <w:r w:rsidRPr="00A723EC">
        <w:rPr>
          <w:rFonts w:ascii="Times New Roman" w:eastAsia="Times New Roman" w:hAnsi="Times New Roman" w:cs="Times New Roman"/>
          <w:b/>
          <w:bCs/>
          <w:color w:val="000000"/>
          <w:sz w:val="24"/>
          <w:szCs w:val="24"/>
          <w:u w:val="single"/>
          <w:lang w:eastAsia="ru-RU"/>
        </w:rPr>
        <w:t>Учебно-тематическое планирование по литературе в 10 классе</w:t>
      </w:r>
    </w:p>
    <w:p w:rsidR="00177109" w:rsidRPr="007B2997" w:rsidRDefault="00177109" w:rsidP="007B2997">
      <w:pPr>
        <w:shd w:val="clear" w:color="auto" w:fill="FFFFFF"/>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Тема</w:t>
      </w:r>
      <w:r w:rsidR="00101404" w:rsidRPr="007B2997">
        <w:rPr>
          <w:rFonts w:ascii="Times New Roman" w:eastAsia="Times New Roman" w:hAnsi="Times New Roman" w:cs="Times New Roman"/>
          <w:color w:val="000000"/>
          <w:lang w:eastAsia="ru-RU"/>
        </w:rPr>
        <w:t>тическое планирование по русской литературе  для 10</w:t>
      </w:r>
      <w:r w:rsidRPr="007B2997">
        <w:rPr>
          <w:rFonts w:ascii="Times New Roman" w:eastAsia="Times New Roman" w:hAnsi="Times New Roman" w:cs="Times New Roman"/>
          <w:color w:val="000000"/>
          <w:lang w:eastAsia="ru-RU"/>
        </w:rPr>
        <w:t xml:space="preserve"> класса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ООО:</w:t>
      </w:r>
    </w:p>
    <w:p w:rsidR="00177109" w:rsidRPr="007B2997" w:rsidRDefault="004924DA" w:rsidP="007B2997">
      <w:pPr>
        <w:pStyle w:val="a3"/>
        <w:numPr>
          <w:ilvl w:val="0"/>
          <w:numId w:val="5"/>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воспитание ценностного отношения к русской литературе и русскому языку как существенной части родной культуры;</w:t>
      </w:r>
    </w:p>
    <w:p w:rsidR="004924DA" w:rsidRPr="007B2997" w:rsidRDefault="004924DA" w:rsidP="007B2997">
      <w:pPr>
        <w:pStyle w:val="a3"/>
        <w:numPr>
          <w:ilvl w:val="0"/>
          <w:numId w:val="5"/>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w:t>
      </w:r>
    </w:p>
    <w:p w:rsidR="004924DA" w:rsidRPr="007B2997" w:rsidRDefault="004924DA" w:rsidP="007B2997">
      <w:pPr>
        <w:pStyle w:val="a3"/>
        <w:numPr>
          <w:ilvl w:val="0"/>
          <w:numId w:val="5"/>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осознание исторической преемственности поколений, своей ответственности за сохранение русской культуры.</w:t>
      </w:r>
    </w:p>
    <w:p w:rsidR="004924DA" w:rsidRDefault="004924DA" w:rsidP="007B2997">
      <w:pPr>
        <w:pStyle w:val="a3"/>
        <w:numPr>
          <w:ilvl w:val="0"/>
          <w:numId w:val="5"/>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совершенствование читательских умений понимать и оценивать содержание и специфику различных текстов, участвовать в их обсуждении;</w:t>
      </w:r>
    </w:p>
    <w:p w:rsidR="004B299A" w:rsidRPr="004B299A" w:rsidRDefault="004B299A" w:rsidP="004B299A">
      <w:pPr>
        <w:pStyle w:val="a3"/>
        <w:numPr>
          <w:ilvl w:val="0"/>
          <w:numId w:val="5"/>
        </w:numPr>
        <w:shd w:val="clear" w:color="auto" w:fill="FFFFFF"/>
        <w:spacing w:line="0" w:lineRule="atLeast"/>
        <w:ind w:left="0" w:firstLine="0"/>
        <w:jc w:val="both"/>
        <w:rPr>
          <w:rFonts w:ascii="Times New Roman" w:eastAsia="Times New Roman" w:hAnsi="Times New Roman" w:cs="Times New Roman"/>
          <w:bCs/>
          <w:color w:val="000000"/>
          <w:lang w:eastAsia="ru-RU"/>
        </w:rPr>
      </w:pPr>
      <w:r w:rsidRPr="004B299A">
        <w:rPr>
          <w:rFonts w:ascii="Times New Roman" w:eastAsia="Times New Roman" w:hAnsi="Times New Roman" w:cs="Times New Roman"/>
          <w:bCs/>
          <w:color w:val="000000"/>
          <w:lang w:eastAsia="ru-RU"/>
        </w:rPr>
        <w:t>Формирование  представления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4B299A" w:rsidRPr="004B299A" w:rsidRDefault="004B299A" w:rsidP="004B299A">
      <w:pPr>
        <w:pStyle w:val="a3"/>
        <w:numPr>
          <w:ilvl w:val="0"/>
          <w:numId w:val="5"/>
        </w:numPr>
        <w:shd w:val="clear" w:color="auto" w:fill="FFFFFF"/>
        <w:spacing w:line="0" w:lineRule="atLeast"/>
        <w:ind w:left="0" w:firstLine="0"/>
        <w:jc w:val="both"/>
        <w:rPr>
          <w:rFonts w:ascii="Times New Roman" w:eastAsia="Times New Roman" w:hAnsi="Times New Roman" w:cs="Times New Roman"/>
          <w:bCs/>
          <w:color w:val="000000"/>
          <w:lang w:eastAsia="ru-RU"/>
        </w:rPr>
      </w:pPr>
      <w:r w:rsidRPr="004B299A">
        <w:rPr>
          <w:rFonts w:ascii="Times New Roman" w:eastAsia="Times New Roman" w:hAnsi="Times New Roman" w:cs="Times New Roman"/>
          <w:bCs/>
          <w:color w:val="000000"/>
          <w:lang w:eastAsia="ru-RU"/>
        </w:rPr>
        <w:t>Формирование отношения к русскому языку как  основе развития мышления и средству обучения в школе.</w:t>
      </w:r>
    </w:p>
    <w:p w:rsidR="004B299A" w:rsidRPr="004B299A" w:rsidRDefault="004B299A" w:rsidP="004B299A">
      <w:pPr>
        <w:pStyle w:val="a3"/>
        <w:numPr>
          <w:ilvl w:val="0"/>
          <w:numId w:val="5"/>
        </w:numPr>
        <w:shd w:val="clear" w:color="auto" w:fill="FFFFFF"/>
        <w:spacing w:line="0" w:lineRule="atLeast"/>
        <w:ind w:left="0" w:firstLine="0"/>
        <w:jc w:val="both"/>
        <w:rPr>
          <w:rFonts w:ascii="Times New Roman" w:eastAsia="Times New Roman" w:hAnsi="Times New Roman" w:cs="Times New Roman"/>
          <w:bCs/>
          <w:color w:val="000000"/>
          <w:lang w:eastAsia="ru-RU"/>
        </w:rPr>
      </w:pPr>
      <w:r w:rsidRPr="004B299A">
        <w:rPr>
          <w:rFonts w:ascii="Times New Roman" w:eastAsia="Times New Roman" w:hAnsi="Times New Roman" w:cs="Times New Roman"/>
          <w:bCs/>
          <w:color w:val="000000"/>
          <w:lang w:eastAsia="ru-RU"/>
        </w:rPr>
        <w:t>Овладение русским языком, формирование  умение общаться, добиваться успеха в процессе коммуникации, что во многом определяет достижения обучающихся практически во все областях жизни, способствуют их социальной адаптации к изменяющимся условиям современного мира.</w:t>
      </w:r>
    </w:p>
    <w:p w:rsidR="004B299A" w:rsidRPr="004B299A" w:rsidRDefault="004B299A" w:rsidP="004B299A">
      <w:pPr>
        <w:pStyle w:val="a3"/>
        <w:numPr>
          <w:ilvl w:val="0"/>
          <w:numId w:val="5"/>
        </w:numPr>
        <w:shd w:val="clear" w:color="auto" w:fill="FFFFFF"/>
        <w:spacing w:line="0" w:lineRule="atLeast"/>
        <w:ind w:left="0" w:firstLine="0"/>
        <w:jc w:val="both"/>
        <w:rPr>
          <w:rFonts w:ascii="Times New Roman" w:eastAsia="Times New Roman" w:hAnsi="Times New Roman" w:cs="Times New Roman"/>
          <w:bCs/>
          <w:color w:val="000000"/>
          <w:lang w:eastAsia="ru-RU"/>
        </w:rPr>
      </w:pPr>
      <w:r w:rsidRPr="004B299A">
        <w:rPr>
          <w:rFonts w:ascii="Times New Roman" w:eastAsia="Times New Roman" w:hAnsi="Times New Roman" w:cs="Times New Roman"/>
          <w:bCs/>
          <w:color w:val="000000"/>
          <w:lang w:eastAsia="ru-RU"/>
        </w:rPr>
        <w:t>Формирование  умения вести диалоги разного характера (этикетный, диалог-расспрос, диалог-побуждение, диалог – обмен мнениями, диалог смешанного типа); вести полилог: беседа, обсуждение, дискуссия.</w:t>
      </w:r>
    </w:p>
    <w:p w:rsidR="004B299A" w:rsidRPr="004B299A" w:rsidRDefault="004B299A" w:rsidP="004B299A">
      <w:pPr>
        <w:pStyle w:val="a3"/>
        <w:numPr>
          <w:ilvl w:val="0"/>
          <w:numId w:val="5"/>
        </w:numPr>
        <w:shd w:val="clear" w:color="auto" w:fill="FFFFFF"/>
        <w:spacing w:line="0" w:lineRule="atLeast"/>
        <w:ind w:left="0" w:firstLine="0"/>
        <w:jc w:val="both"/>
        <w:rPr>
          <w:rFonts w:ascii="Times New Roman" w:eastAsia="Times New Roman" w:hAnsi="Times New Roman" w:cs="Times New Roman"/>
          <w:bCs/>
          <w:color w:val="000000"/>
          <w:lang w:eastAsia="ru-RU"/>
        </w:rPr>
      </w:pPr>
      <w:r w:rsidRPr="004B299A">
        <w:rPr>
          <w:rFonts w:ascii="Times New Roman" w:eastAsia="Times New Roman" w:hAnsi="Times New Roman" w:cs="Times New Roman"/>
          <w:bCs/>
          <w:color w:val="000000"/>
          <w:lang w:eastAsia="ru-RU"/>
        </w:rPr>
        <w:t>Осознание языка как формы выражения национальной культуры, взаимосвязи языка и истории народа,</w:t>
      </w:r>
    </w:p>
    <w:p w:rsidR="004B299A" w:rsidRPr="007B2997" w:rsidRDefault="004B299A" w:rsidP="004B299A">
      <w:pPr>
        <w:pStyle w:val="a3"/>
        <w:numPr>
          <w:ilvl w:val="0"/>
          <w:numId w:val="5"/>
        </w:numPr>
        <w:shd w:val="clear" w:color="auto" w:fill="FFFFFF"/>
        <w:spacing w:after="0" w:line="0" w:lineRule="atLeast"/>
        <w:ind w:left="0" w:firstLine="0"/>
        <w:jc w:val="both"/>
        <w:rPr>
          <w:rFonts w:ascii="Times New Roman" w:eastAsia="Times New Roman" w:hAnsi="Times New Roman" w:cs="Times New Roman"/>
          <w:color w:val="000000"/>
          <w:lang w:eastAsia="ru-RU"/>
        </w:rPr>
      </w:pPr>
      <w:r w:rsidRPr="004B299A">
        <w:rPr>
          <w:rFonts w:ascii="Times New Roman" w:eastAsia="Times New Roman" w:hAnsi="Times New Roman" w:cs="Times New Roman"/>
          <w:bCs/>
          <w:color w:val="000000"/>
          <w:lang w:eastAsia="ru-RU"/>
        </w:rPr>
        <w:t>национально-культурной специфики русского языка, владение нормами русского речевого этикета, культурой межнационального общения</w:t>
      </w:r>
    </w:p>
    <w:p w:rsidR="004924DA" w:rsidRPr="007B2997" w:rsidRDefault="004924DA" w:rsidP="007B2997">
      <w:pPr>
        <w:pStyle w:val="a3"/>
        <w:shd w:val="clear" w:color="auto" w:fill="FFFFFF"/>
        <w:spacing w:after="0" w:line="0" w:lineRule="atLeast"/>
        <w:ind w:left="0"/>
        <w:jc w:val="both"/>
        <w:rPr>
          <w:rFonts w:ascii="Times New Roman" w:eastAsia="Times New Roman" w:hAnsi="Times New Roman" w:cs="Times New Roman"/>
          <w:color w:val="000000"/>
          <w:lang w:eastAsia="ru-RU"/>
        </w:rPr>
      </w:pPr>
    </w:p>
    <w:p w:rsidR="004924DA" w:rsidRPr="007B2997" w:rsidRDefault="004924D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tbl>
      <w:tblPr>
        <w:tblW w:w="12720" w:type="dxa"/>
        <w:shd w:val="clear" w:color="auto" w:fill="FFFFFF"/>
        <w:tblCellMar>
          <w:top w:w="105" w:type="dxa"/>
          <w:left w:w="105" w:type="dxa"/>
          <w:bottom w:w="105" w:type="dxa"/>
          <w:right w:w="105" w:type="dxa"/>
        </w:tblCellMar>
        <w:tblLook w:val="04A0" w:firstRow="1" w:lastRow="0" w:firstColumn="1" w:lastColumn="0" w:noHBand="0" w:noVBand="1"/>
      </w:tblPr>
      <w:tblGrid>
        <w:gridCol w:w="818"/>
        <w:gridCol w:w="2437"/>
        <w:gridCol w:w="1418"/>
        <w:gridCol w:w="1301"/>
        <w:gridCol w:w="2769"/>
        <w:gridCol w:w="1298"/>
        <w:gridCol w:w="2679"/>
      </w:tblGrid>
      <w:tr w:rsidR="00067B0A" w:rsidRPr="007B2997" w:rsidTr="00067B0A">
        <w:tc>
          <w:tcPr>
            <w:tcW w:w="30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w:t>
            </w:r>
            <w:r w:rsidRPr="007B2997">
              <w:rPr>
                <w:rFonts w:ascii="Times New Roman" w:eastAsia="Times New Roman" w:hAnsi="Times New Roman" w:cs="Times New Roman"/>
                <w:b/>
                <w:bCs/>
                <w:color w:val="000000"/>
                <w:lang w:eastAsia="ru-RU"/>
              </w:rPr>
              <w:t>п/п</w:t>
            </w:r>
          </w:p>
        </w:tc>
        <w:tc>
          <w:tcPr>
            <w:tcW w:w="241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Тема</w:t>
            </w:r>
          </w:p>
        </w:tc>
        <w:tc>
          <w:tcPr>
            <w:tcW w:w="120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Количество часов</w:t>
            </w:r>
          </w:p>
        </w:tc>
        <w:tc>
          <w:tcPr>
            <w:tcW w:w="7935" w:type="dxa"/>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В том числе:</w:t>
            </w:r>
          </w:p>
        </w:tc>
      </w:tr>
      <w:tr w:rsidR="00067B0A" w:rsidRPr="007B2997" w:rsidTr="00067B0A">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129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уроки</w:t>
            </w:r>
          </w:p>
        </w:tc>
        <w:tc>
          <w:tcPr>
            <w:tcW w:w="399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развитие речи</w:t>
            </w:r>
          </w:p>
        </w:tc>
        <w:tc>
          <w:tcPr>
            <w:tcW w:w="223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Контрольные работы</w:t>
            </w:r>
          </w:p>
        </w:tc>
      </w:tr>
      <w:tr w:rsidR="00067B0A" w:rsidRPr="007B2997" w:rsidTr="00067B0A">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сочинение</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изложение</w:t>
            </w: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rPr>
          <w:trHeight w:val="60"/>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Введение</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rPr>
          <w:trHeight w:val="60"/>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Русская литературная критика второй половины 19 века</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B7446"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B7446"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rPr>
          <w:trHeight w:val="60"/>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3</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И.С. Тургенев</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9</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5</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2(сочинение)</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1(контрольный тест)</w:t>
            </w:r>
          </w:p>
        </w:tc>
      </w:tr>
      <w:tr w:rsidR="00067B0A" w:rsidRPr="007B2997" w:rsidTr="00067B0A">
        <w:trPr>
          <w:trHeight w:val="60"/>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4</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Н.Г. Чернышевский</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4</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4</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rPr>
          <w:trHeight w:val="345"/>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5</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И.А. Гончаров</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9</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B7446"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4</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1(анализ эпизода) +</w:t>
            </w: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1(сочинение)</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 (контрольный тест)</w:t>
            </w:r>
          </w:p>
        </w:tc>
      </w:tr>
      <w:tr w:rsidR="00067B0A" w:rsidRPr="007B2997" w:rsidTr="00067B0A">
        <w:trPr>
          <w:trHeight w:val="60"/>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6</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А.Н. Островский</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9</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6</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2(сочинение)</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 (контрольный тест)</w:t>
            </w:r>
          </w:p>
        </w:tc>
      </w:tr>
      <w:tr w:rsidR="00067B0A" w:rsidRPr="007B2997" w:rsidTr="00067B0A">
        <w:trPr>
          <w:trHeight w:val="75"/>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7</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Ф.И. Тютчев</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4</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CB51A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3</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1(анализ стихотворений)</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rPr>
          <w:trHeight w:val="345"/>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8</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Н.А. Некрасов</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6</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3</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2(анализ стихотворений)</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1(проверочная</w:t>
            </w: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работа)</w:t>
            </w:r>
          </w:p>
        </w:tc>
      </w:tr>
      <w:tr w:rsidR="00067B0A" w:rsidRPr="007B2997" w:rsidTr="00067B0A">
        <w:trPr>
          <w:trHeight w:val="60"/>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9</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А.А. Фет</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4</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3</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1(анализ стихотворений)</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rPr>
          <w:trHeight w:val="60"/>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10</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А.К.Толстой</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4</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3</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1(анализстихотворения)</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rPr>
          <w:trHeight w:val="60"/>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11</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М.Е. Салтыков-</w:t>
            </w: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Щедрин</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4</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2(сочинение)</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rPr>
          <w:trHeight w:val="60"/>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12</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Западноевропейский роман</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6</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6</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rPr>
          <w:trHeight w:val="165"/>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13</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Ф.М. Достоевский</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9</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6</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2(сочинение)</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 (контрольный тест)</w:t>
            </w:r>
          </w:p>
        </w:tc>
      </w:tr>
      <w:tr w:rsidR="00067B0A" w:rsidRPr="007B2997" w:rsidTr="00067B0A">
        <w:trPr>
          <w:trHeight w:val="615"/>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14</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Л.Н. Толстой</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B7446"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11</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B7446"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7</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1(анализ эпизода) + 2(сочинение)</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1(контрольный тест)</w:t>
            </w:r>
          </w:p>
        </w:tc>
      </w:tr>
      <w:tr w:rsidR="00067B0A" w:rsidRPr="007B2997" w:rsidTr="00067B0A">
        <w:trPr>
          <w:trHeight w:val="615"/>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15</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Н.С. Лесков</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4</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3</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 (характеристика героя)</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rPr>
          <w:trHeight w:val="615"/>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16</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Зарубежная литература</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4</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4</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rPr>
          <w:trHeight w:val="345"/>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17</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А.П. Чехов</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10</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7</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2(сочинение)</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1(тест).</w:t>
            </w:r>
          </w:p>
        </w:tc>
      </w:tr>
      <w:tr w:rsidR="00067B0A" w:rsidRPr="007B2997" w:rsidTr="00067B0A">
        <w:trPr>
          <w:trHeight w:val="615"/>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18</w:t>
            </w: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Значение русской литературы второй</w:t>
            </w: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половины XIX века</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1(контрольный тест по русской</w:t>
            </w:r>
          </w:p>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литературе XIX века)</w:t>
            </w:r>
          </w:p>
        </w:tc>
      </w:tr>
      <w:tr w:rsidR="00067B0A" w:rsidRPr="007B2997" w:rsidTr="00067B0A">
        <w:trPr>
          <w:trHeight w:val="60"/>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41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Итого:</w:t>
            </w:r>
          </w:p>
        </w:tc>
        <w:tc>
          <w:tcPr>
            <w:tcW w:w="12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102</w:t>
            </w:r>
          </w:p>
        </w:tc>
        <w:tc>
          <w:tcPr>
            <w:tcW w:w="12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73</w:t>
            </w:r>
          </w:p>
        </w:tc>
        <w:tc>
          <w:tcPr>
            <w:tcW w:w="274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21</w:t>
            </w:r>
          </w:p>
        </w:tc>
        <w:tc>
          <w:tcPr>
            <w:tcW w:w="10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p>
        </w:tc>
        <w:tc>
          <w:tcPr>
            <w:tcW w:w="22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8</w:t>
            </w:r>
          </w:p>
        </w:tc>
      </w:tr>
    </w:tbl>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E42794" w:rsidRPr="007B2997" w:rsidRDefault="00E42794"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E42794" w:rsidRPr="007B2997" w:rsidRDefault="00E42794"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E42794" w:rsidRPr="007B2997" w:rsidRDefault="00E42794"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E42794" w:rsidRPr="007B2997" w:rsidRDefault="00E42794" w:rsidP="007B2997">
      <w:pPr>
        <w:shd w:val="clear" w:color="auto" w:fill="FFFFFF"/>
        <w:spacing w:after="0" w:line="0" w:lineRule="atLeast"/>
        <w:jc w:val="both"/>
        <w:rPr>
          <w:rFonts w:ascii="Times New Roman" w:eastAsia="Times New Roman" w:hAnsi="Times New Roman" w:cs="Times New Roman"/>
          <w:b/>
          <w:bCs/>
          <w:color w:val="000000"/>
          <w:u w:val="single"/>
          <w:lang w:eastAsia="ru-RU"/>
        </w:rPr>
      </w:pPr>
    </w:p>
    <w:p w:rsidR="00067B0A" w:rsidRPr="00A723EC" w:rsidRDefault="00067B0A" w:rsidP="00A723EC">
      <w:pPr>
        <w:shd w:val="clear" w:color="auto" w:fill="FFFFFF"/>
        <w:spacing w:after="0" w:line="0" w:lineRule="atLeast"/>
        <w:jc w:val="center"/>
        <w:rPr>
          <w:rFonts w:ascii="Times New Roman" w:eastAsia="Times New Roman" w:hAnsi="Times New Roman" w:cs="Times New Roman"/>
          <w:color w:val="000000"/>
          <w:sz w:val="24"/>
          <w:szCs w:val="24"/>
          <w:u w:val="single"/>
          <w:lang w:eastAsia="ru-RU"/>
        </w:rPr>
      </w:pPr>
      <w:r w:rsidRPr="00A723EC">
        <w:rPr>
          <w:rFonts w:ascii="Times New Roman" w:eastAsia="Times New Roman" w:hAnsi="Times New Roman" w:cs="Times New Roman"/>
          <w:b/>
          <w:bCs/>
          <w:color w:val="000000"/>
          <w:sz w:val="24"/>
          <w:szCs w:val="24"/>
          <w:u w:val="single"/>
          <w:lang w:eastAsia="ru-RU"/>
        </w:rPr>
        <w:t>Календарно-тематическое планирование</w:t>
      </w:r>
    </w:p>
    <w:p w:rsidR="00067B0A" w:rsidRPr="00A723EC" w:rsidRDefault="00067B0A" w:rsidP="007B2997">
      <w:pPr>
        <w:shd w:val="clear" w:color="auto" w:fill="FFFFFF"/>
        <w:spacing w:after="0" w:line="0" w:lineRule="atLeast"/>
        <w:jc w:val="both"/>
        <w:rPr>
          <w:rFonts w:ascii="Times New Roman" w:eastAsia="Times New Roman" w:hAnsi="Times New Roman" w:cs="Times New Roman"/>
          <w:color w:val="000000"/>
          <w:sz w:val="24"/>
          <w:szCs w:val="24"/>
          <w:lang w:eastAsia="ru-RU"/>
        </w:rPr>
      </w:pPr>
    </w:p>
    <w:tbl>
      <w:tblPr>
        <w:tblW w:w="15203" w:type="dxa"/>
        <w:shd w:val="clear" w:color="auto" w:fill="FFFFFF"/>
        <w:tblCellMar>
          <w:top w:w="105" w:type="dxa"/>
          <w:left w:w="105" w:type="dxa"/>
          <w:bottom w:w="105" w:type="dxa"/>
          <w:right w:w="105" w:type="dxa"/>
        </w:tblCellMar>
        <w:tblLook w:val="04A0" w:firstRow="1" w:lastRow="0" w:firstColumn="1" w:lastColumn="0" w:noHBand="0" w:noVBand="1"/>
      </w:tblPr>
      <w:tblGrid>
        <w:gridCol w:w="768"/>
        <w:gridCol w:w="717"/>
        <w:gridCol w:w="3118"/>
        <w:gridCol w:w="1586"/>
        <w:gridCol w:w="2128"/>
        <w:gridCol w:w="1848"/>
        <w:gridCol w:w="2789"/>
        <w:gridCol w:w="960"/>
        <w:gridCol w:w="45"/>
        <w:gridCol w:w="15"/>
        <w:gridCol w:w="15"/>
        <w:gridCol w:w="6"/>
        <w:gridCol w:w="9"/>
        <w:gridCol w:w="15"/>
        <w:gridCol w:w="15"/>
        <w:gridCol w:w="15"/>
        <w:gridCol w:w="15"/>
        <w:gridCol w:w="15"/>
        <w:gridCol w:w="15"/>
        <w:gridCol w:w="15"/>
        <w:gridCol w:w="15"/>
        <w:gridCol w:w="1066"/>
        <w:gridCol w:w="13"/>
      </w:tblGrid>
      <w:tr w:rsidR="00067B0A" w:rsidRPr="007B2997" w:rsidTr="00EF5305">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w:t>
            </w:r>
            <w:r w:rsidRPr="007B2997">
              <w:rPr>
                <w:rFonts w:ascii="Times New Roman" w:eastAsia="Times New Roman" w:hAnsi="Times New Roman" w:cs="Times New Roman"/>
                <w:b/>
                <w:bCs/>
                <w:color w:val="000000"/>
                <w:lang w:eastAsia="ru-RU"/>
              </w:rPr>
              <w:t>п/п</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Дата</w:t>
            </w: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Тема урока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Кол-во часов</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Тип урока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Программно-методическое обеспечение, материалы, пособия</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УУД</w:t>
            </w:r>
          </w:p>
        </w:tc>
        <w:tc>
          <w:tcPr>
            <w:tcW w:w="2236" w:type="dxa"/>
            <w:gridSpan w:val="1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Дата проведения</w:t>
            </w:r>
          </w:p>
        </w:tc>
      </w:tr>
      <w:tr w:rsidR="00EF5305" w:rsidRPr="007B2997" w:rsidTr="00EF5305">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F5305"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1</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F5305"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2</w:t>
            </w: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F5305"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3</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F5305"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4</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F5305"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5</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F5305"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6</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F5305"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7</w:t>
            </w:r>
          </w:p>
        </w:tc>
        <w:tc>
          <w:tcPr>
            <w:tcW w:w="1125" w:type="dxa"/>
            <w:gridSpan w:val="11"/>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EF5305"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план</w:t>
            </w:r>
          </w:p>
        </w:tc>
        <w:tc>
          <w:tcPr>
            <w:tcW w:w="1111" w:type="dxa"/>
            <w:gridSpan w:val="4"/>
            <w:tcBorders>
              <w:top w:val="single" w:sz="6" w:space="0" w:color="00000A"/>
              <w:left w:val="single" w:sz="4" w:space="0" w:color="auto"/>
              <w:bottom w:val="single" w:sz="6" w:space="0" w:color="00000A"/>
              <w:right w:val="single" w:sz="6" w:space="0" w:color="00000A"/>
            </w:tcBorders>
            <w:shd w:val="clear" w:color="auto" w:fill="FFFFFF"/>
          </w:tcPr>
          <w:p w:rsidR="00EF5305"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факт</w:t>
            </w: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СТАНОВЛЕНИЕ И РАЗВИТИЕ РЕАЛИЗМА В РЛ 19 ВЕКА.(2ч).</w:t>
            </w:r>
            <w:r w:rsidRPr="007B2997">
              <w:rPr>
                <w:rFonts w:ascii="Times New Roman" w:eastAsia="Times New Roman" w:hAnsi="Times New Roman" w:cs="Times New Roman"/>
                <w:color w:val="000000"/>
                <w:lang w:eastAsia="ru-RU"/>
              </w:rPr>
              <w:t> </w:t>
            </w: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1</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Исторические причины </w:t>
            </w:r>
            <w:r w:rsidRPr="007B2997">
              <w:rPr>
                <w:rFonts w:ascii="Times New Roman" w:eastAsia="Times New Roman" w:hAnsi="Times New Roman" w:cs="Times New Roman"/>
                <w:color w:val="000000"/>
                <w:lang w:eastAsia="ru-RU"/>
              </w:rPr>
              <w:lastRenderedPageBreak/>
              <w:t>особого развития русской класс.литературы.</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Вводный, урок </w:t>
            </w:r>
            <w:r w:rsidRPr="007B2997">
              <w:rPr>
                <w:rFonts w:ascii="Times New Roman" w:eastAsia="Times New Roman" w:hAnsi="Times New Roman" w:cs="Times New Roman"/>
                <w:color w:val="000000"/>
                <w:lang w:eastAsia="ru-RU"/>
              </w:rPr>
              <w:lastRenderedPageBreak/>
              <w:t>«открытия» нового знания</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 xml:space="preserve">Презентация, </w:t>
            </w:r>
            <w:r w:rsidRPr="007B2997">
              <w:rPr>
                <w:rFonts w:ascii="Times New Roman" w:eastAsia="Times New Roman" w:hAnsi="Times New Roman" w:cs="Times New Roman"/>
                <w:color w:val="000000"/>
                <w:lang w:eastAsia="ru-RU"/>
              </w:rPr>
              <w:lastRenderedPageBreak/>
              <w:t>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 xml:space="preserve">Предметные: Научиться </w:t>
            </w:r>
            <w:r w:rsidRPr="007B2997">
              <w:rPr>
                <w:rFonts w:ascii="Times New Roman" w:eastAsia="Times New Roman" w:hAnsi="Times New Roman" w:cs="Times New Roman"/>
                <w:color w:val="000000"/>
                <w:lang w:eastAsia="ru-RU"/>
              </w:rPr>
              <w:lastRenderedPageBreak/>
              <w:t>определять свой уровень литературного развития; Уметь классифицировать.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из учебника, определять понятия, создавать обобщения, устанавливать аналогии.</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выбирать действия в соответствии с поставленной задачей.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ставить вопросы и обращаться за помощью к учебной литературе.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«стартовой» мотивации к обучению, самосовершенствованию</w:t>
            </w:r>
          </w:p>
        </w:tc>
        <w:tc>
          <w:tcPr>
            <w:tcW w:w="1125" w:type="dxa"/>
            <w:gridSpan w:val="11"/>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11" w:type="dxa"/>
            <w:gridSpan w:val="4"/>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2</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Национальное своеобразие русского реализма.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Вводный, урок «открытия» нового знания</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из учебника, определять понятия, создавать обобщения, устанавливать аналогии.</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выбирать действия в соответствии с поставленной задачей.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ставить вопросы и обращаться за помощью к учебной литературе</w:t>
            </w: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РУССКАЯ ЛИТЕРАТУРНАЯ КРИ</w:t>
            </w:r>
            <w:r w:rsidR="000B7446" w:rsidRPr="007B2997">
              <w:rPr>
                <w:rFonts w:ascii="Times New Roman" w:eastAsia="Times New Roman" w:hAnsi="Times New Roman" w:cs="Times New Roman"/>
                <w:b/>
                <w:bCs/>
                <w:color w:val="000000"/>
                <w:lang w:eastAsia="ru-RU"/>
              </w:rPr>
              <w:t>ТИКА ВТОРОЙ ПОЛОВИНЫ 19 ВЕКА. (1</w:t>
            </w:r>
            <w:r w:rsidRPr="007B2997">
              <w:rPr>
                <w:rFonts w:ascii="Times New Roman" w:eastAsia="Times New Roman" w:hAnsi="Times New Roman" w:cs="Times New Roman"/>
                <w:b/>
                <w:bCs/>
                <w:color w:val="000000"/>
                <w:lang w:eastAsia="ru-RU"/>
              </w:rPr>
              <w:t xml:space="preserve"> ч.)</w:t>
            </w: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3</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Расстановка общественных сил в 1860-е гг.</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Изучение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из учебника, определять понятия, создавать обобщения, устанавливать аналогии.</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Р: выбирать действия в соответствии с </w:t>
            </w:r>
            <w:r w:rsidRPr="007B2997">
              <w:rPr>
                <w:rFonts w:ascii="Times New Roman" w:eastAsia="Times New Roman" w:hAnsi="Times New Roman" w:cs="Times New Roman"/>
                <w:color w:val="000000"/>
                <w:lang w:eastAsia="ru-RU"/>
              </w:rPr>
              <w:lastRenderedPageBreak/>
              <w:t>поставленной задачей.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ставить вопросы и обращаться за помощью к учебной литературе</w:t>
            </w: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4-5</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Направления в русской критике второй половины 19 века.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8F36D6" w:rsidRDefault="008F36D6" w:rsidP="007B2997">
            <w:pPr>
              <w:spacing w:after="0" w:line="0" w:lineRule="atLeast"/>
              <w:jc w:val="both"/>
              <w:rPr>
                <w:rFonts w:ascii="Times New Roman" w:eastAsia="Times New Roman" w:hAnsi="Times New Roman" w:cs="Times New Roman"/>
                <w:color w:val="000000"/>
                <w:lang w:val="en-US" w:eastAsia="ru-RU"/>
              </w:rPr>
            </w:pPr>
            <w:r>
              <w:rPr>
                <w:rFonts w:ascii="Times New Roman" w:eastAsia="Times New Roman" w:hAnsi="Times New Roman" w:cs="Times New Roman"/>
                <w:b/>
                <w:bCs/>
                <w:color w:val="000000"/>
                <w:lang w:val="en-US"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Изучение и закрепление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из учебника, определять понятия, создавать обобщения, устанавливать аналогии.</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выбирать действия в соответствии с поставленной задачей.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ставить вопросы и обращаться за помощью к учебной литературе</w:t>
            </w:r>
          </w:p>
        </w:tc>
        <w:tc>
          <w:tcPr>
            <w:tcW w:w="1095"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41" w:type="dxa"/>
            <w:gridSpan w:val="6"/>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EF5305"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Иван Сергеевич Тургенев (8</w:t>
            </w:r>
            <w:r w:rsidR="00067B0A" w:rsidRPr="007B2997">
              <w:rPr>
                <w:rFonts w:ascii="Times New Roman" w:eastAsia="Times New Roman" w:hAnsi="Times New Roman" w:cs="Times New Roman"/>
                <w:b/>
                <w:bCs/>
                <w:color w:val="000000"/>
                <w:lang w:eastAsia="ru-RU"/>
              </w:rPr>
              <w:t xml:space="preserve"> ч).</w:t>
            </w: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6</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Этапы биографии и творчества И. С. Тургенева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Изучение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Пр.:рассказывать о личности и судьбе Тургенева, его творческих и этических принципах, о психологизме его произведений.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делать сообщения по теме.</w:t>
            </w:r>
          </w:p>
        </w:tc>
        <w:tc>
          <w:tcPr>
            <w:tcW w:w="1095"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41" w:type="dxa"/>
            <w:gridSpan w:val="6"/>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7-8</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bookmarkStart w:id="0" w:name="_GoBack"/>
            <w:r w:rsidRPr="007B2997">
              <w:rPr>
                <w:rFonts w:ascii="Times New Roman" w:eastAsia="Times New Roman" w:hAnsi="Times New Roman" w:cs="Times New Roman"/>
                <w:color w:val="000000"/>
                <w:lang w:eastAsia="ru-RU"/>
              </w:rPr>
              <w:t>Творческая история и своеобразие романа «Отцы и дети»</w:t>
            </w:r>
            <w:bookmarkEnd w:id="0"/>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8F36D6" w:rsidP="007B2997">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Изучение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Знать, как отражены в романе политическая борьба 60-х годов, положение пореформенной России; историю создания романа, смысл названия, нравственную и философскую проблематику романа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П.: отбирать материал для выборочного пересказа, осуществлять словесное рисование, </w:t>
            </w:r>
            <w:r w:rsidRPr="007B2997">
              <w:rPr>
                <w:rFonts w:ascii="Times New Roman" w:eastAsia="Times New Roman" w:hAnsi="Times New Roman" w:cs="Times New Roman"/>
                <w:color w:val="000000"/>
                <w:lang w:eastAsia="ru-RU"/>
              </w:rPr>
              <w:lastRenderedPageBreak/>
              <w:t>аргументированно отвечать на вопросы проблемного характера.</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9</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Трагический характер конфликта в романе. Споры Базарова с Павлом Петровичем.</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Изучение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Учебник,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Пр.:Знать содержание романа, систему образов.</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выявлять общественные, культурные, духовные ориентиры «отцов» и «детей», выполняя проблемные задания по тексту; представлять и защищать свою позицию.</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10-11</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Внутренний конфликт в душе Базарова. Испытание любовью. Болезнь и смерть Базарова.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Изучение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Учебник,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передавать содержание романа, систему образов, план анализа образа литературного героя.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анализировать текст, видеть авторский замысел о Базарове как натуре могучей, но ограниченной естественнонаучными рамками. Уметь отбирать материал для выборочного пересказа, осуществлять словесное рисование, аргументированно отвечать на вопросы проблемного характера.</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12</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«Отцы и дети»в русской критике. </w:t>
            </w:r>
            <w:r w:rsidRPr="007B2997">
              <w:rPr>
                <w:rFonts w:ascii="Times New Roman" w:eastAsia="Times New Roman" w:hAnsi="Times New Roman" w:cs="Times New Roman"/>
                <w:b/>
                <w:bCs/>
                <w:color w:val="000000"/>
                <w:lang w:eastAsia="ru-RU"/>
              </w:rPr>
              <w:t>Тест.</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Изучениеи закрепление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Пр.:Знать содержание романа, систему образов, план анализа образа литературного героя.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К.:Выявлять общественные, культурные, духовные ориентиры «отцов» и </w:t>
            </w:r>
            <w:r w:rsidRPr="007B2997">
              <w:rPr>
                <w:rFonts w:ascii="Times New Roman" w:eastAsia="Times New Roman" w:hAnsi="Times New Roman" w:cs="Times New Roman"/>
                <w:color w:val="000000"/>
                <w:lang w:eastAsia="ru-RU"/>
              </w:rPr>
              <w:lastRenderedPageBreak/>
              <w:t>«детей», выполняя проблемные задания по тексту; представлять и защищать свою позицию.</w:t>
            </w:r>
          </w:p>
        </w:tc>
        <w:tc>
          <w:tcPr>
            <w:tcW w:w="1020"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216" w:type="dxa"/>
            <w:gridSpan w:val="12"/>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Height w:val="2130"/>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13-14</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i/>
                <w:iCs/>
                <w:color w:val="000000"/>
                <w:lang w:eastAsia="ru-RU"/>
              </w:rPr>
              <w:t>Р.р. Сочинение по роману «Отцы и дети».</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Контрольные</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Знать структуру сочинения по прочитанному тексту. Уметь пользоваться художественным текстом при написании сочинения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Р:уметь формулировать и удерживать учебную задачу, планировать и регулировать свою деятельность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tc>
        <w:tc>
          <w:tcPr>
            <w:tcW w:w="1095"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41" w:type="dxa"/>
            <w:gridSpan w:val="6"/>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Николай Гаврилович Чернышевский. 4 ч</w:t>
            </w: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15</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Жизненный и творческий путь Н.Г.Чернышевского.</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Пр.:Знать о личности и судьбе Чернышевского, его творческих и этических принципах, о психологизме его произведений.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П.:Уметь делать сообщения по теме.</w:t>
            </w: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16-17</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Творческая история романа «Что делать?».Значение романа в истории литературы и революции.</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усвоения изученного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Пр.:Научиться комментировать прочитанное. Уметь выстраивать устный рассказ по теме урока.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в предложенном тексте.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Р: уметь выполнять учебные действия, планировать алгоритм </w:t>
            </w:r>
            <w:r w:rsidRPr="007B2997">
              <w:rPr>
                <w:rFonts w:ascii="Times New Roman" w:eastAsia="Times New Roman" w:hAnsi="Times New Roman" w:cs="Times New Roman"/>
                <w:color w:val="000000"/>
                <w:lang w:eastAsia="ru-RU"/>
              </w:rPr>
              <w:lastRenderedPageBreak/>
              <w:t>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определять общую цель и пути ее достижения.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w:t>
            </w: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18</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Композиция романа «Что делать?». Система образов в романе. Старые и новые люди. «Особенный человек» Рахметов. Четыре сна Веры Павловны.</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усвоения изученного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Пр.:Научиться комментировать прочитанное. Уметь выстраивать устный рассказ по теме урока.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в предложенном тексте.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выполнять учебные действия,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определять общую цель и пути ее достижения.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w:t>
            </w:r>
          </w:p>
        </w:tc>
        <w:tc>
          <w:tcPr>
            <w:tcW w:w="1080" w:type="dxa"/>
            <w:gridSpan w:val="8"/>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56" w:type="dxa"/>
            <w:gridSpan w:val="7"/>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 xml:space="preserve">Иван Александрович </w:t>
            </w:r>
            <w:r w:rsidR="000B7446" w:rsidRPr="007B2997">
              <w:rPr>
                <w:rFonts w:ascii="Times New Roman" w:eastAsia="Times New Roman" w:hAnsi="Times New Roman" w:cs="Times New Roman"/>
                <w:b/>
                <w:bCs/>
                <w:color w:val="000000"/>
                <w:lang w:eastAsia="ru-RU"/>
              </w:rPr>
              <w:t>Гончаров. 7</w:t>
            </w:r>
            <w:r w:rsidRPr="007B2997">
              <w:rPr>
                <w:rFonts w:ascii="Times New Roman" w:eastAsia="Times New Roman" w:hAnsi="Times New Roman" w:cs="Times New Roman"/>
                <w:b/>
                <w:bCs/>
                <w:color w:val="000000"/>
                <w:lang w:eastAsia="ru-RU"/>
              </w:rPr>
              <w:t>ч</w:t>
            </w: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19</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Основные этапы жизни и творчества И.А. Гончарова.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Пр.:Знать о личности и судьбе Тургенева, его творческих и этических принципах, о психологизме его произведений.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П.:Уметь делать сообщения по теме.</w:t>
            </w:r>
          </w:p>
        </w:tc>
        <w:tc>
          <w:tcPr>
            <w:tcW w:w="1155"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081" w:type="dxa"/>
            <w:gridSpan w:val="2"/>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20-21</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Творческая история романа «Обломов»</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8F36D6" w:rsidP="007B2997">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усвоения изученного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Пр.: Научиться комментировать прочитанное. Уметь сжато пересказывать изученный </w:t>
            </w:r>
            <w:r w:rsidRPr="007B2997">
              <w:rPr>
                <w:rFonts w:ascii="Times New Roman" w:eastAsia="Times New Roman" w:hAnsi="Times New Roman" w:cs="Times New Roman"/>
                <w:color w:val="000000"/>
                <w:lang w:eastAsia="ru-RU"/>
              </w:rPr>
              <w:lastRenderedPageBreak/>
              <w:t>текст, анализировать прозаический текст.</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в предложенном тексте.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выполнять учебные действия,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определять общую цель и пути ее достижения.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w:t>
            </w:r>
          </w:p>
        </w:tc>
        <w:tc>
          <w:tcPr>
            <w:tcW w:w="1155"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081" w:type="dxa"/>
            <w:gridSpan w:val="2"/>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22</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Полнота и сложность характера Обломова. Штольц как антипод Обломова.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усвоения изученного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комментировать прочитанное. Уметь сжато пересказывать изученный текст, анализировать прозаический текст.</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в предложенном тексте.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выполнять учебные действия,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определять общую цель и пути ее достижения.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w:t>
            </w:r>
          </w:p>
        </w:tc>
        <w:tc>
          <w:tcPr>
            <w:tcW w:w="1155"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081" w:type="dxa"/>
            <w:gridSpan w:val="2"/>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23-24</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История любви Обломова и Ольги Ильинской. Историко –философский смысл романа.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усвоения изученного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Пр.: Научиться комментировать прочитанное. Уметь сжато пересказывать изученный </w:t>
            </w:r>
            <w:r w:rsidRPr="007B2997">
              <w:rPr>
                <w:rFonts w:ascii="Times New Roman" w:eastAsia="Times New Roman" w:hAnsi="Times New Roman" w:cs="Times New Roman"/>
                <w:color w:val="000000"/>
                <w:lang w:eastAsia="ru-RU"/>
              </w:rPr>
              <w:lastRenderedPageBreak/>
              <w:t>текст, анализировать прозаический текст.</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в предложенном тексте.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выполнять учебные действия,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определять общую цель и пути ее достижения.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w:t>
            </w:r>
          </w:p>
        </w:tc>
        <w:tc>
          <w:tcPr>
            <w:tcW w:w="1155"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081" w:type="dxa"/>
            <w:gridSpan w:val="2"/>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25</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Роман «Обломов» в русской критике. </w:t>
            </w:r>
            <w:r w:rsidRPr="007B2997">
              <w:rPr>
                <w:rFonts w:ascii="Times New Roman" w:eastAsia="Times New Roman" w:hAnsi="Times New Roman" w:cs="Times New Roman"/>
                <w:b/>
                <w:bCs/>
                <w:color w:val="000000"/>
                <w:lang w:eastAsia="ru-RU"/>
              </w:rPr>
              <w:t>Тест.</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усвоения изученного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Пр.:.Уметь определять черты реализма. П: уметь искать и выделять необходимую информацию в предложенном тексте.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выполнять учебные действия,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определять общую цель и пути ее достижения.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w:t>
            </w:r>
          </w:p>
        </w:tc>
        <w:tc>
          <w:tcPr>
            <w:tcW w:w="1140" w:type="dxa"/>
            <w:gridSpan w:val="1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096" w:type="dxa"/>
            <w:gridSpan w:val="3"/>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26-27</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i/>
                <w:iCs/>
                <w:color w:val="000000"/>
                <w:lang w:eastAsia="ru-RU"/>
              </w:rPr>
              <w:t>РР Сочинение по роману И.А. Гончарова «Обломов»</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0B7446"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Контрольные</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Знать структуру сочинения по прочитанному тексту. Уметь пользоваться художественным текстом при написании сочинения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Р:уметь формулировать и удерживать учебную </w:t>
            </w:r>
            <w:r w:rsidRPr="007B2997">
              <w:rPr>
                <w:rFonts w:ascii="Times New Roman" w:eastAsia="Times New Roman" w:hAnsi="Times New Roman" w:cs="Times New Roman"/>
                <w:color w:val="000000"/>
                <w:lang w:eastAsia="ru-RU"/>
              </w:rPr>
              <w:lastRenderedPageBreak/>
              <w:t>задачу, планировать и регулировать свою деятельность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Александр Николаевич Островский 9 ч</w:t>
            </w:r>
          </w:p>
        </w:tc>
      </w:tr>
      <w:tr w:rsidR="00686D42" w:rsidRPr="007B2997" w:rsidTr="00686D42">
        <w:trPr>
          <w:gridAfter w:val="1"/>
          <w:wAfter w:w="13" w:type="dxa"/>
          <w:trHeight w:val="3180"/>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28</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Основные этапы жизни и творчества А.Н.Островского.</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понимать, выразительно читать текст биографии драматурга, производить самостоятельную и групповую работу.</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узнавать, называть и определять объекты в соответствии с содержанием.</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формировать ситуацию саморегуляции эмоциональных состояний.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читать вслух, понимать прочитанное, аргументировать свою точку зрения.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устойчивой мотивации к обучению и самосовершенствованию.</w:t>
            </w: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29-30</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Творческая история драмы А.Н.Островского «Гроза».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выявлять особенности развития драмы..</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в предложенном тексте.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выполнять учебные действия,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К.: уметь ставить вопросы и обращаться за помощью к учебной литературе, строить логическое рассуждение и делать выводы.</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1095"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41" w:type="dxa"/>
            <w:gridSpan w:val="6"/>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31</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Конфликт драмы. Композиция драмы. Система образов в драме «Гроза».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и усвоения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учебник,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выявлять особенности конфликта драмы..</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в предложенном тексте.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выполнять учебные действия,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ставить вопросы и обращаться за помощью к учебной литературе, строить логическое рассуждение и делать выводы.</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32-33</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О народных истоках характера Катерины. Катерина как трагический </w:t>
            </w:r>
            <w:r w:rsidRPr="007B2997">
              <w:rPr>
                <w:rFonts w:ascii="Times New Roman" w:eastAsia="Times New Roman" w:hAnsi="Times New Roman" w:cs="Times New Roman"/>
                <w:color w:val="000000"/>
                <w:lang w:eastAsia="ru-RU"/>
              </w:rPr>
              <w:lastRenderedPageBreak/>
              <w:t>характер. </w:t>
            </w:r>
            <w:r w:rsidRPr="007B2997">
              <w:rPr>
                <w:rFonts w:ascii="Times New Roman" w:eastAsia="Times New Roman" w:hAnsi="Times New Roman" w:cs="Times New Roman"/>
                <w:b/>
                <w:bCs/>
                <w:color w:val="000000"/>
                <w:lang w:eastAsia="ru-RU"/>
              </w:rPr>
              <w:t>Тест.</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и усвоения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учебник, текст, тест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сопоставлять литературных героев.</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П.: уметь осмысленно читать и объяснять значение прочитанного, выбирать текст для чтения в зависимости от поставленной цели, определять понятия.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выполнять учебные действия в речевой и умственной формах, использовать речь для регуляции своих действий, устанавливать причинно-следственные связи.</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строить монологические высказывания, овладеть умениями диалогической речи.</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35"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201" w:type="dxa"/>
            <w:gridSpan w:val="11"/>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34</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«Гроза» в русской критике. Урок-суд по пьесе «Гроза»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и усвоения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Конспект,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осмысленно читать и объяснять значение прочитанного, выбирать текст для чтенияв зависимости от поставленной цели, определять понятия.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выполнять учебные действия в речевой и умственной формах, использовать речь для регуляции своих действий, устанавливать причинно-следственные связи.</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К.: строить монологические </w:t>
            </w:r>
            <w:r w:rsidRPr="007B2997">
              <w:rPr>
                <w:rFonts w:ascii="Times New Roman" w:eastAsia="Times New Roman" w:hAnsi="Times New Roman" w:cs="Times New Roman"/>
                <w:color w:val="000000"/>
                <w:lang w:eastAsia="ru-RU"/>
              </w:rPr>
              <w:lastRenderedPageBreak/>
              <w:t>высказывания, овладеть умениями диалогической речи.</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0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231" w:type="dxa"/>
            <w:gridSpan w:val="13"/>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35-36</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i/>
                <w:iCs/>
                <w:color w:val="000000"/>
                <w:lang w:eastAsia="ru-RU"/>
              </w:rPr>
              <w:t>РР Сочинение по пьесе «Гроза»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Контрольные</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Р:уметь формулировать и удерживать учебную задачу, планировать и регулировать свою деятельность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96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276" w:type="dxa"/>
            <w:gridSpan w:val="14"/>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c>
          <w:tcPr>
            <w:tcW w:w="13995" w:type="dxa"/>
            <w:gridSpan w:val="1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Федор Иванович Тютчев. 3ч</w:t>
            </w:r>
          </w:p>
        </w:tc>
        <w:tc>
          <w:tcPr>
            <w:tcW w:w="1208" w:type="dxa"/>
            <w:gridSpan w:val="11"/>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37-38</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Этапы биографии и творчества Ф.И. Тютчева. Основные темы и идеи лирики.</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8F36D6" w:rsidP="007B2997">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Частично-поисковый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Работа с текстом</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дополнительная литература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владеть изученной терминологией по теме, навыками анализа поэтического текста.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П.: выделять и </w:t>
            </w:r>
            <w:r w:rsidRPr="007B2997">
              <w:rPr>
                <w:rFonts w:ascii="Times New Roman" w:eastAsia="Times New Roman" w:hAnsi="Times New Roman" w:cs="Times New Roman"/>
                <w:color w:val="000000"/>
                <w:lang w:eastAsia="ru-RU"/>
              </w:rPr>
              <w:lastRenderedPageBreak/>
              <w:t>формулировать познавательную цель.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работе.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1041" w:type="dxa"/>
            <w:gridSpan w:val="5"/>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95" w:type="dxa"/>
            <w:gridSpan w:val="10"/>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39</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Поэзия Ф.И.Тютчева в контексте русского литературного развития.</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дополнительная литература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владеть изученной терминологией по теме, навыками анализа поэтического текста.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выделять и формулировать познавательную цель.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работе.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1050"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86" w:type="dxa"/>
            <w:gridSpan w:val="9"/>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40</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Письменный анализ стихотворения Ф.И.Тютчева.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 стихотворения</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давать характеристику лирических произведений.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самостоятельно делать выводы, перерабатывать информацию.</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и высказывать свою точку зрения.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20"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216" w:type="dxa"/>
            <w:gridSpan w:val="12"/>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Николай Алексеевич Некрасов. 6 ч</w:t>
            </w: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41</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Основные этапы</w:t>
            </w:r>
            <w:r w:rsidRPr="007B2997">
              <w:rPr>
                <w:rFonts w:ascii="Times New Roman" w:eastAsia="Times New Roman" w:hAnsi="Times New Roman" w:cs="Times New Roman"/>
                <w:b/>
                <w:bCs/>
                <w:color w:val="000000"/>
                <w:lang w:eastAsia="ru-RU"/>
              </w:rPr>
              <w:t> </w:t>
            </w:r>
            <w:r w:rsidRPr="007B2997">
              <w:rPr>
                <w:rFonts w:ascii="Times New Roman" w:eastAsia="Times New Roman" w:hAnsi="Times New Roman" w:cs="Times New Roman"/>
                <w:color w:val="000000"/>
                <w:lang w:eastAsia="ru-RU"/>
              </w:rPr>
              <w:t>биографии и творчества Н.А. Некрасова.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Частично-поисковый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Работа с текстом</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дополнительная литература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владеть изученной терминологией по теме, навыками анализа поэтического текста.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выделять и формулировать познавательную цель.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работе.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1080" w:type="dxa"/>
            <w:gridSpan w:val="8"/>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56" w:type="dxa"/>
            <w:gridSpan w:val="7"/>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42</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Поэзия Н.А.Некрасова в контексте русского литературного развития.</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дополнительная литература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владеть изученной терминологией по теме, навыками анализа поэтического текста.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выделять и формулировать познавательную цель.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работе.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1035"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201" w:type="dxa"/>
            <w:gridSpan w:val="11"/>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43-44</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Поэма «Кому на Руси жить хорошо»в контексте творчества Некрасова. </w:t>
            </w:r>
            <w:r w:rsidRPr="007B2997">
              <w:rPr>
                <w:rFonts w:ascii="Times New Roman" w:eastAsia="Times New Roman" w:hAnsi="Times New Roman" w:cs="Times New Roman"/>
                <w:b/>
                <w:bCs/>
                <w:color w:val="000000"/>
                <w:lang w:eastAsia="ru-RU"/>
              </w:rPr>
              <w:t>Тест.</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 поэмы Н.А.Некрасова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давать характеристику героям поэмы Некрасова.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самостоятельно делать выводы, перерабатывать информацию.</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и высказывать свою точку зрения.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0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Работа с текстом</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231" w:type="dxa"/>
            <w:gridSpan w:val="13"/>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45-46</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i/>
                <w:iCs/>
                <w:color w:val="000000"/>
                <w:lang w:eastAsia="ru-RU"/>
              </w:rPr>
              <w:t>РР Сочинение по поэме «Кому на Руси жить хорошо?»</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Контрольные</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Р:уметь формулировать и удерживать учебную задачу, планировать и регулировать свою деятельность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100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231" w:type="dxa"/>
            <w:gridSpan w:val="13"/>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Афанасий Афанасьевич Фет. 4 ч</w:t>
            </w: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47</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Основные этапы жизни и творчества А.А.Фета.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Частично-поисковый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Работа с текстом</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дополнительная литература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владеть изученной терминологией по теме, навыками анализа поэтического текста.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выделять и формулировать познавательную цель.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работе.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1020" w:type="dxa"/>
            <w:gridSpan w:val="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216" w:type="dxa"/>
            <w:gridSpan w:val="12"/>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48-49</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Проблематика и характерные особенности лирики Фета..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дополнительная литература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владеть изученной терминологией по теме, навыками анализа поэтического текста.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выделять и формулировать познавательную цель.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работе.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100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231" w:type="dxa"/>
            <w:gridSpan w:val="13"/>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50</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i/>
                <w:iCs/>
                <w:color w:val="000000"/>
                <w:lang w:eastAsia="ru-RU"/>
              </w:rPr>
              <w:t>РР Контрольный анализ стихотворения А.А.Фета.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контроля</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 стихотворения</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давать характеристику лирических произведений.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самостоятельно делать выводы, перерабатывать информацию.</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К.: уметь формулировать и высказывать свою точку </w:t>
            </w:r>
            <w:r w:rsidRPr="007B2997">
              <w:rPr>
                <w:rFonts w:ascii="Times New Roman" w:eastAsia="Times New Roman" w:hAnsi="Times New Roman" w:cs="Times New Roman"/>
                <w:color w:val="000000"/>
                <w:lang w:eastAsia="ru-RU"/>
              </w:rPr>
              <w:lastRenderedPageBreak/>
              <w:t>зрения.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05" w:type="dxa"/>
            <w:gridSpan w:val="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231" w:type="dxa"/>
            <w:gridSpan w:val="13"/>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Алексей Константинович Толстой. 4 ч</w:t>
            </w: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51</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Жизненный путь А.К. Толстого. Исторические взгляды поэта и его сатирические стихотворения</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Частично-поисковый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Работа с текстом</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дополнительная литература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владеть изученной терминологией по теме, навыками анализа поэтического текста.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выделять и формулировать познавательную цель.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работе.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1050"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86" w:type="dxa"/>
            <w:gridSpan w:val="9"/>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52-53</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Лирика А.К. Толстого. «Бесстрашный сказатель правды».</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дополнительная литература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владеть изученной терминологией по теме, навыками анализа поэтического текста.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выделять и формулировать познавательную цель.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Р.: применять метод информационного поиска, </w:t>
            </w:r>
            <w:r w:rsidRPr="007B2997">
              <w:rPr>
                <w:rFonts w:ascii="Times New Roman" w:eastAsia="Times New Roman" w:hAnsi="Times New Roman" w:cs="Times New Roman"/>
                <w:color w:val="000000"/>
                <w:lang w:eastAsia="ru-RU"/>
              </w:rPr>
              <w:lastRenderedPageBreak/>
              <w:t>в том числе с помощью компьютерных средств.</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работе.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1050"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86" w:type="dxa"/>
            <w:gridSpan w:val="9"/>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54</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Анализ стихотворения А.К.Толстого.</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контроля</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 стихотворения</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давать характеристику лирических произведений.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самостоятельно делать выводы, перерабатывать информацию.</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и высказывать свою точку зрения.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50"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86" w:type="dxa"/>
            <w:gridSpan w:val="9"/>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Михаил Евграфович Салтыков-Щедрин. 4ч</w:t>
            </w: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55</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Основные этапы биографии и творчества М.Е. Салтыкова-Щедрина.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Пр.:Знать о личности и судьбе Тургенева, его творческих и этических принципах, о психологизме его произведений.</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П.:Уметь делать сообщения по теме.</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56</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Проблематика и поэтика сатиры «История одного города».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усвоения изученного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Пр.:Научиться комментировать прочитанное. Уметь выстраивать устный рассказ по теме урока.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в предложенном тексте.</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уметь выполнять учебные действия, планировать алгоритм ответа.</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определять общую цель и пути ее достижения.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исследовательской деятельности</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686D42" w:rsidRPr="007B2997" w:rsidTr="00686D42">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57-58</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Рр. Сочинение-отзыв для молодежной газеты.</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Контрольные</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Р:уметь формулировать и удерживать учебную задачу, планировать и регулировать свою деятельность</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Л.: формирование навыков исследовательской деятельности; готовности и способности вести диалог с другими людьми </w:t>
            </w:r>
            <w:r w:rsidRPr="007B2997">
              <w:rPr>
                <w:rFonts w:ascii="Times New Roman" w:eastAsia="Times New Roman" w:hAnsi="Times New Roman" w:cs="Times New Roman"/>
                <w:color w:val="000000"/>
                <w:lang w:eastAsia="ru-RU"/>
              </w:rPr>
              <w:lastRenderedPageBreak/>
              <w:t>и достигать в нем взаимопонимания.</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86D42" w:rsidRPr="007B2997" w:rsidRDefault="00686D42"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Страницы истории западноевропейского романа 19 века. 6 ч</w:t>
            </w: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59-60</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Судьба книг Ф.Стендаля в России19 века. Роман «Красное и белое»(семинар)</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определять идейно-эмоциональное содержание романа.</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устанавливать аналогии, ориентироваться в разнообразии способов решения задач.</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формулировать и удерживать учебную задачу, планировать и регулировать свою деятельность.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индивидуального выполнения диагностических заданий по алгоритму решения литературоведческой задачи.</w:t>
            </w:r>
          </w:p>
        </w:tc>
        <w:tc>
          <w:tcPr>
            <w:tcW w:w="1095"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41" w:type="dxa"/>
            <w:gridSpan w:val="6"/>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61-62</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Основные этапы жизни и творчества О.де Бальзака . Анализ новеллы «Гобсек».</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определять идейно-этическую направленность новеллы Бальзака</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устанавливать аналогии, ориентироваться в разнообразии способов решения задач.</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формулировать и удерживать учебную задачу, планировать и регулировать свою деятельность.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К.: уметь формулировать собственное мнение и </w:t>
            </w:r>
            <w:r w:rsidRPr="007B2997">
              <w:rPr>
                <w:rFonts w:ascii="Times New Roman" w:eastAsia="Times New Roman" w:hAnsi="Times New Roman" w:cs="Times New Roman"/>
                <w:color w:val="000000"/>
                <w:lang w:eastAsia="ru-RU"/>
              </w:rPr>
              <w:lastRenderedPageBreak/>
              <w:t>свою позицию, осознанно использовать речевые средства в соответствии с задачей коммуникации для выражения своих чувств, мыслей и потребностей; владеть устной и письменной речью.</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индивидуального выполнения диагностических заданий по алгоритму решения литературоведческой задачи.</w:t>
            </w:r>
          </w:p>
        </w:tc>
        <w:tc>
          <w:tcPr>
            <w:tcW w:w="1095" w:type="dxa"/>
            <w:gridSpan w:val="9"/>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41" w:type="dxa"/>
            <w:gridSpan w:val="6"/>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63-64</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Английская литература 19 века. Произведения Ч.Диккенса и У. Теккерея.</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определять идейно-этическую направленность произведений Диккенса и Теккерея.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устанавливать аналогии, ориентироваться в разнообразии способов решения задач.</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формулировать и удерживать учебную задачу, планировать и регулировать свою деятельность.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 осознанно использовать речевые средства в соответствии с задачей коммуникации для выражения своих чувств, мыслей и потребностей; владеть устной и письменной речью.</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Л.: формировать навыки индивидуального </w:t>
            </w:r>
            <w:r w:rsidRPr="007B2997">
              <w:rPr>
                <w:rFonts w:ascii="Times New Roman" w:eastAsia="Times New Roman" w:hAnsi="Times New Roman" w:cs="Times New Roman"/>
                <w:color w:val="000000"/>
                <w:lang w:eastAsia="ru-RU"/>
              </w:rPr>
              <w:lastRenderedPageBreak/>
              <w:t>выполнения диагностических заданий по алгоритму решения литературоведческой задачи.</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Федор Михайлович Достоевский. 9 ч</w:t>
            </w: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65</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Ф.М. Достоевский. Основные этапы биографии и творчества.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Пр.:научиться составлять литературный портрет писателя.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П.: уметь искать и выделять необходимую информацию из учебника , определять понятия, создавать обобщения, устанавливать аналогии.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выбирать действия в соответствии с поставленной задачей.</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ставить вопросы и обращаться за помощью к учебной литературе.</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устойчивую мотивацию к индивидуальной и коллективной творческой деятельности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66-67</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Творческая история Ф.М.Достоевского «Преступление и наказание»</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романа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Л.: формирование навыков </w:t>
            </w:r>
            <w:r w:rsidRPr="007B2997">
              <w:rPr>
                <w:rFonts w:ascii="Times New Roman" w:eastAsia="Times New Roman" w:hAnsi="Times New Roman" w:cs="Times New Roman"/>
                <w:color w:val="000000"/>
                <w:lang w:eastAsia="ru-RU"/>
              </w:rPr>
              <w:lastRenderedPageBreak/>
              <w:t>взаимодействия в группе по алгоритму выполнения задачи при консультативной помощи учителя</w:t>
            </w:r>
          </w:p>
        </w:tc>
        <w:tc>
          <w:tcPr>
            <w:tcW w:w="1170" w:type="dxa"/>
            <w:gridSpan w:val="1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66" w:type="dxa"/>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68</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Мир Петербургских углов и его связь с теорией Раскольникова.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романа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Пр.:научиться составлять литературный портрет героев.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из учебника , определять понятия, создавать обобщения, устанавливать аналогии.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выбирать действия в соответствии с поставленной задачей.</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ставить вопросы и обращаться за помощью к учебной литературе.</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устойчивую мотивацию к индивидуальной и коллективной творческой деятельности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70" w:type="dxa"/>
            <w:gridSpan w:val="1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66" w:type="dxa"/>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69</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Теория Раскольникова. Идея и натура Раскольникова.Раскольников и Соня.</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романа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характеристику героя.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Л.: формирование навыков взаимодействия в группе по алгоритму выполнения задачи при консультативной помощи учителя</w:t>
            </w:r>
          </w:p>
        </w:tc>
        <w:tc>
          <w:tcPr>
            <w:tcW w:w="1170" w:type="dxa"/>
            <w:gridSpan w:val="1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66" w:type="dxa"/>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70</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Раскольников и Порфирий Петрович. Экранизация романа.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романа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характеристику героя.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170" w:type="dxa"/>
            <w:gridSpan w:val="1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66" w:type="dxa"/>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71</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«Преступление и наказание»в русской критике 1860-х годов. </w:t>
            </w:r>
            <w:r w:rsidRPr="007B2997">
              <w:rPr>
                <w:rFonts w:ascii="Times New Roman" w:eastAsia="Times New Roman" w:hAnsi="Times New Roman" w:cs="Times New Roman"/>
                <w:b/>
                <w:bCs/>
                <w:color w:val="000000"/>
                <w:lang w:eastAsia="ru-RU"/>
              </w:rPr>
              <w:t>Тест.</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романа, текст критической статьи</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конспект критической статьи.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К.: устанавливать рабочие отношения, эффективно сотрудничать и способствовать </w:t>
            </w:r>
            <w:r w:rsidRPr="007B2997">
              <w:rPr>
                <w:rFonts w:ascii="Times New Roman" w:eastAsia="Times New Roman" w:hAnsi="Times New Roman" w:cs="Times New Roman"/>
                <w:color w:val="000000"/>
                <w:lang w:eastAsia="ru-RU"/>
              </w:rPr>
              <w:lastRenderedPageBreak/>
              <w:t>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125" w:type="dxa"/>
            <w:gridSpan w:val="11"/>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11" w:type="dxa"/>
            <w:gridSpan w:val="4"/>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72-73</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i/>
                <w:iCs/>
                <w:color w:val="000000"/>
                <w:lang w:eastAsia="ru-RU"/>
              </w:rPr>
              <w:t>РР Сочинение по роману Ф.М. Достоевского «Преступление и наказание»</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Контрольные</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Р:уметь формулировать и удерживать учебную задачу, планировать и регулировать свою деятельность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1125" w:type="dxa"/>
            <w:gridSpan w:val="11"/>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11" w:type="dxa"/>
            <w:gridSpan w:val="4"/>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B7446"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Лев Николаевич Толстой 11</w:t>
            </w:r>
            <w:r w:rsidR="00067B0A" w:rsidRPr="007B2997">
              <w:rPr>
                <w:rFonts w:ascii="Times New Roman" w:eastAsia="Times New Roman" w:hAnsi="Times New Roman" w:cs="Times New Roman"/>
                <w:b/>
                <w:bCs/>
                <w:color w:val="000000"/>
                <w:lang w:eastAsia="ru-RU"/>
              </w:rPr>
              <w:t xml:space="preserve"> ч</w:t>
            </w: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74</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По страницам великой жизни. Л.Н.Толстой – человек, мыслитель, писатель. Трилогия Толстого.</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Пр.:научиться составлять литературный портрет писателя.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П.: П.: уметь искать и выделять необходимую информацию из учебника , определять понятия, создавать обобщения, </w:t>
            </w:r>
            <w:r w:rsidRPr="007B2997">
              <w:rPr>
                <w:rFonts w:ascii="Times New Roman" w:eastAsia="Times New Roman" w:hAnsi="Times New Roman" w:cs="Times New Roman"/>
                <w:color w:val="000000"/>
                <w:lang w:eastAsia="ru-RU"/>
              </w:rPr>
              <w:lastRenderedPageBreak/>
              <w:t>устанавливать аналогии.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выбирать действия в соответствии с поставленной задачей.</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ставить вопросы и обращаться за помощью к учебной литературе.</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устойчивую мотивацию к индивидуальной и коллективной творческой деятельности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80" w:type="dxa"/>
            <w:gridSpan w:val="8"/>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56" w:type="dxa"/>
            <w:gridSpan w:val="7"/>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75</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«Севастопольские рассказы» Л. Н. Толстого. Правдивое изображение войны.</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романа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характеристику героя.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76</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Творческая история романа «Война и мир». «Война и мир»как роман-эпопея. Композиция произведения.</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романа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характеристику героя.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Р.: применять метод информационного поиска, </w:t>
            </w:r>
            <w:r w:rsidRPr="007B2997">
              <w:rPr>
                <w:rFonts w:ascii="Times New Roman" w:eastAsia="Times New Roman" w:hAnsi="Times New Roman" w:cs="Times New Roman"/>
                <w:color w:val="000000"/>
                <w:lang w:eastAsia="ru-RU"/>
              </w:rPr>
              <w:lastRenderedPageBreak/>
              <w:t>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77</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«Народ»и «толпа». Наполеон и Кутузов.</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романа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характеристику героя.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78</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Жизненные искания Андрея Болконского и Пьера Безухова.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романа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характеристику героя.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Р.: применять метод информационного поиска, </w:t>
            </w:r>
            <w:r w:rsidRPr="007B2997">
              <w:rPr>
                <w:rFonts w:ascii="Times New Roman" w:eastAsia="Times New Roman" w:hAnsi="Times New Roman" w:cs="Times New Roman"/>
                <w:color w:val="000000"/>
                <w:lang w:eastAsia="ru-RU"/>
              </w:rPr>
              <w:lastRenderedPageBreak/>
              <w:t>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80" w:type="dxa"/>
            <w:gridSpan w:val="8"/>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56" w:type="dxa"/>
            <w:gridSpan w:val="7"/>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79</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Наташа Ростова. Эпилог «Войны и мира».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романа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характеристику героя.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50"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86" w:type="dxa"/>
            <w:gridSpan w:val="9"/>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80</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i/>
                <w:iCs/>
                <w:color w:val="000000"/>
                <w:lang w:eastAsia="ru-RU"/>
              </w:rPr>
              <w:t>РР Анализ эпизода «Лунная ночь в Отрадном»</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Контрольный</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Пр.: научиться проектировать и реализовывать индивидуальный маршрут восполнения проблемных зон в изученном темах. Уметь пользоваться </w:t>
            </w:r>
            <w:r w:rsidRPr="007B2997">
              <w:rPr>
                <w:rFonts w:ascii="Times New Roman" w:eastAsia="Times New Roman" w:hAnsi="Times New Roman" w:cs="Times New Roman"/>
                <w:color w:val="000000"/>
                <w:lang w:eastAsia="ru-RU"/>
              </w:rPr>
              <w:lastRenderedPageBreak/>
              <w:t>художественным текстом при написании сочинения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Р:уметь формулировать и удерживать учебную задачу, планировать и регулировать свою деятельность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1050"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86" w:type="dxa"/>
            <w:gridSpan w:val="9"/>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81-82</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«Война и мир» в русской критике и киноискусстве. </w:t>
            </w:r>
            <w:r w:rsidRPr="007B2997">
              <w:rPr>
                <w:rFonts w:ascii="Times New Roman" w:eastAsia="Times New Roman" w:hAnsi="Times New Roman" w:cs="Times New Roman"/>
                <w:b/>
                <w:bCs/>
                <w:color w:val="000000"/>
                <w:lang w:eastAsia="ru-RU"/>
              </w:rPr>
              <w:t>Тест.</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8F36D6" w:rsidRDefault="008F36D6" w:rsidP="007B2997">
            <w:pPr>
              <w:spacing w:after="0" w:line="0" w:lineRule="atLeast"/>
              <w:jc w:val="both"/>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романа, текст критической статьи</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конспект критической статьи.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50"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86" w:type="dxa"/>
            <w:gridSpan w:val="9"/>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83</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Обзор содержания романов «Анна Каренина», </w:t>
            </w:r>
            <w:r w:rsidRPr="007B2997">
              <w:rPr>
                <w:rFonts w:ascii="Times New Roman" w:eastAsia="Times New Roman" w:hAnsi="Times New Roman" w:cs="Times New Roman"/>
                <w:color w:val="000000"/>
                <w:lang w:eastAsia="ru-RU"/>
              </w:rPr>
              <w:lastRenderedPageBreak/>
              <w:t>«Воскресение».</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Урок общеметодической </w:t>
            </w:r>
            <w:r w:rsidRPr="007B2997">
              <w:rPr>
                <w:rFonts w:ascii="Times New Roman" w:eastAsia="Times New Roman" w:hAnsi="Times New Roman" w:cs="Times New Roman"/>
                <w:color w:val="000000"/>
                <w:lang w:eastAsia="ru-RU"/>
              </w:rPr>
              <w:lastRenderedPageBreak/>
              <w:t>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 xml:space="preserve">Презентация, учебник, текст </w:t>
            </w:r>
            <w:r w:rsidRPr="007B2997">
              <w:rPr>
                <w:rFonts w:ascii="Times New Roman" w:eastAsia="Times New Roman" w:hAnsi="Times New Roman" w:cs="Times New Roman"/>
                <w:color w:val="000000"/>
                <w:lang w:eastAsia="ru-RU"/>
              </w:rPr>
              <w:lastRenderedPageBreak/>
              <w:t>романа</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lastRenderedPageBreak/>
              <w:t xml:space="preserve">П.:выделять и формулировать </w:t>
            </w:r>
            <w:r w:rsidRPr="007B2997">
              <w:rPr>
                <w:rFonts w:ascii="Times New Roman" w:eastAsia="Times New Roman" w:hAnsi="Times New Roman" w:cs="Times New Roman"/>
                <w:color w:val="000000"/>
                <w:lang w:eastAsia="ru-RU"/>
              </w:rPr>
              <w:lastRenderedPageBreak/>
              <w:t>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50" w:type="dxa"/>
            <w:gridSpan w:val="6"/>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86" w:type="dxa"/>
            <w:gridSpan w:val="9"/>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84-85</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i/>
                <w:iCs/>
                <w:color w:val="000000"/>
                <w:lang w:eastAsia="ru-RU"/>
              </w:rPr>
              <w:t>РР Сочинение по роману Л.Н. Толстого «Война и мир»</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Контрольные</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Р:уметь формулировать и удерживать учебную задачу, планировать и регулировать свою деятельность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Николай Семенович Лесков 4 ч</w:t>
            </w: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86</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Н.С. Лесков.</w:t>
            </w:r>
            <w:r w:rsidRPr="007B2997">
              <w:rPr>
                <w:rFonts w:ascii="Times New Roman" w:eastAsia="Times New Roman" w:hAnsi="Times New Roman" w:cs="Times New Roman"/>
                <w:b/>
                <w:bCs/>
                <w:color w:val="000000"/>
                <w:lang w:eastAsia="ru-RU"/>
              </w:rPr>
              <w:t> </w:t>
            </w:r>
            <w:r w:rsidRPr="007B2997">
              <w:rPr>
                <w:rFonts w:ascii="Times New Roman" w:eastAsia="Times New Roman" w:hAnsi="Times New Roman" w:cs="Times New Roman"/>
                <w:color w:val="000000"/>
                <w:lang w:eastAsia="ru-RU"/>
              </w:rPr>
              <w:t>Художественный мир писателя.</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Пр.:научиться составлять литературный портрет писателя.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П.: уметь искать и выделять необходимую информацию из учебника , определять понятия, создавать обобщения, устанавливать аналогии.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выбирать действия в соответствии с поставленной задачей.</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ставить вопросы и обращаться за помощью к учебной литературе.</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устойчивую мотивацию к индивидуальной и коллективной творческой деятельности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87</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«Леди Макбет Мценского уезда»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характеристику героя.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88</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Повесть-хроника «Очарованный странник».</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повести</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характеристику героя.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140" w:type="dxa"/>
            <w:gridSpan w:val="1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96" w:type="dxa"/>
            <w:gridSpan w:val="3"/>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89</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i/>
                <w:iCs/>
                <w:color w:val="000000"/>
                <w:lang w:eastAsia="ru-RU"/>
              </w:rPr>
              <w:t>Р.р. Сочинение-анализ характера героя по повести Н.Лескова «Очарованный странник».</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Контрольный</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Р:уметь формулировать и удерживать учебную задачу, планировать и регулировать свою деятельность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Л.: формирование навыков исследовательской деятельности; готовности и способности вести </w:t>
            </w:r>
            <w:r w:rsidRPr="007B2997">
              <w:rPr>
                <w:rFonts w:ascii="Times New Roman" w:eastAsia="Times New Roman" w:hAnsi="Times New Roman" w:cs="Times New Roman"/>
                <w:color w:val="000000"/>
                <w:lang w:eastAsia="ru-RU"/>
              </w:rPr>
              <w:lastRenderedPageBreak/>
              <w:t>диалог с другими людьми и достигать в нем взаимопонимания.</w:t>
            </w:r>
          </w:p>
        </w:tc>
        <w:tc>
          <w:tcPr>
            <w:tcW w:w="1155"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81" w:type="dxa"/>
            <w:gridSpan w:val="2"/>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Страницы зарубежной литературы конец 19 – начало 20 вв. 4 ч.</w:t>
            </w: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90-91</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Политическая и театральная деятельность Г.Ибсена. Пьеса «Кукольный дом».</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определять идейно-эмоциональное содержание пьесы Ибсена.</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устанавливать аналогии, ориентироваться в разнообразии способов решения задач.</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формулировать и удерживать учебную задачу, планировать и регулировать свою деятельность.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индивидуального выполнения диагностических заданий по алгоритму решения литературоведческой задачи.</w:t>
            </w:r>
          </w:p>
        </w:tc>
        <w:tc>
          <w:tcPr>
            <w:tcW w:w="1140" w:type="dxa"/>
            <w:gridSpan w:val="1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96" w:type="dxa"/>
            <w:gridSpan w:val="3"/>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92-93</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Основные этапы жизни и творчества Ги де Мопассана. Анализ новелл «Пышка»и «Ожерелье».</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определять идейно-этическую направленность новеллы Ги де Мопассана.</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устанавливать аналогии, ориентироваться в разнообразии способов решения задач.</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формулировать и удерживать учебную задачу, планировать и регулировать свою деятельность.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К.: уметь формулировать </w:t>
            </w:r>
            <w:r w:rsidRPr="007B2997">
              <w:rPr>
                <w:rFonts w:ascii="Times New Roman" w:eastAsia="Times New Roman" w:hAnsi="Times New Roman" w:cs="Times New Roman"/>
                <w:color w:val="000000"/>
                <w:lang w:eastAsia="ru-RU"/>
              </w:rPr>
              <w:lastRenderedPageBreak/>
              <w:t>собственное мнение и свою позицию, осознанно использовать речевые средства в соответствии с задачей коммуникации для выражения своих чувств, мыслей и потребностей; владеть устной и письменной речью.</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формировать навыки индивидуального выполнения диагностических заданий по алгоритму решения литературоведческой задачи.</w:t>
            </w:r>
          </w:p>
        </w:tc>
        <w:tc>
          <w:tcPr>
            <w:tcW w:w="1140" w:type="dxa"/>
            <w:gridSpan w:val="12"/>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96" w:type="dxa"/>
            <w:gridSpan w:val="3"/>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Антон Павлович Чехов. 10 ч</w:t>
            </w: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94</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Общественно-политическая жизнь России в 80-90-е годы 20 века и ее отражение в литературе</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«открытия» нового знания</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из учебника, определять понятия, создавать обобщения, устанавливать аналогии.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выбирать действия в соответствии с поставленной задачей.</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ставить вопросы и обращаться за помощью к учебной литературе.</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«стартовой» мотивации к обучению, самосовершенствованию</w:t>
            </w:r>
          </w:p>
        </w:tc>
        <w:tc>
          <w:tcPr>
            <w:tcW w:w="1155"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81" w:type="dxa"/>
            <w:gridSpan w:val="2"/>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95</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Особенности художественного мироощущения А.П.Чехова.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изучения нового материала</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Пр.:Знать о личности и судьбе Чехова, его творческих и этических принципах, о психологизме его произведений.</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П.:Уметь делать </w:t>
            </w:r>
            <w:r w:rsidRPr="007B2997">
              <w:rPr>
                <w:rFonts w:ascii="Times New Roman" w:eastAsia="Times New Roman" w:hAnsi="Times New Roman" w:cs="Times New Roman"/>
                <w:color w:val="000000"/>
                <w:lang w:eastAsia="ru-RU"/>
              </w:rPr>
              <w:lastRenderedPageBreak/>
              <w:t>сообщения по теме.</w:t>
            </w:r>
          </w:p>
        </w:tc>
        <w:tc>
          <w:tcPr>
            <w:tcW w:w="1155"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81" w:type="dxa"/>
            <w:gridSpan w:val="2"/>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96</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Рассказ А.П.Чехова «Ионыч».От Старцева к Ионычу.</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характеристику героя.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155" w:type="dxa"/>
            <w:gridSpan w:val="13"/>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081" w:type="dxa"/>
            <w:gridSpan w:val="2"/>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97</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Творческая история пьесы А.П.Чехова «Вишневый сад».</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98</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Общая характеристика «новой драмы». Исторические истоки «новой драмы». </w:t>
            </w:r>
            <w:r w:rsidRPr="007B2997">
              <w:rPr>
                <w:rFonts w:ascii="Times New Roman" w:eastAsia="Times New Roman" w:hAnsi="Times New Roman" w:cs="Times New Roman"/>
                <w:b/>
                <w:bCs/>
                <w:color w:val="000000"/>
                <w:lang w:eastAsia="ru-RU"/>
              </w:rPr>
              <w:t>Тест.</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 тест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99-100</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О жанровом своеобразии комедии А.П. Чехова «Вишневый сад». Своеобразие конфликта и его разрешение.</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110" w:type="dxa"/>
            <w:gridSpan w:val="10"/>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26" w:type="dxa"/>
            <w:gridSpan w:val="5"/>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101</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«Вишневый сад»в русской критике и на сцене.</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общеметодической направленности</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 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составлять характеристику героя.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 xml:space="preserve">П.:выделять и формулировать </w:t>
            </w:r>
            <w:r w:rsidRPr="007B2997">
              <w:rPr>
                <w:rFonts w:ascii="Times New Roman" w:eastAsia="Times New Roman" w:hAnsi="Times New Roman" w:cs="Times New Roman"/>
                <w:color w:val="000000"/>
                <w:lang w:eastAsia="ru-RU"/>
              </w:rPr>
              <w:lastRenderedPageBreak/>
              <w:t>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65" w:type="dxa"/>
            <w:gridSpan w:val="7"/>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171" w:type="dxa"/>
            <w:gridSpan w:val="8"/>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102-103</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РР. Сочинение по пьесе А.П.Чехова «Вишневый сад»</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2</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Контрольные</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Текст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Р:уметь формулировать и удерживать учебную задачу, планировать и регулировать свою деятельность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формулировать собственное мнение и свою позицию.</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1035"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201" w:type="dxa"/>
            <w:gridSpan w:val="11"/>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067B0A" w:rsidRPr="007B2997" w:rsidTr="00067B0A">
        <w:tc>
          <w:tcPr>
            <w:tcW w:w="15203" w:type="dxa"/>
            <w:gridSpan w:val="2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67B0A" w:rsidRPr="007B2997" w:rsidRDefault="00067B0A"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Мировое значение русской литературы. 2 ч.</w:t>
            </w: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lastRenderedPageBreak/>
              <w:t>104</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i/>
                <w:iCs/>
                <w:color w:val="000000"/>
                <w:lang w:eastAsia="ru-RU"/>
              </w:rPr>
              <w:t>Контрольный тест по курсу литературы 10 класса</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Контрольный</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Тест</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П.:выделять и формулировать познавательную цель.</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применять метод информационного поиска, в том числе с помощью компьютерных средств.</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устанавливать рабочие отношения, эффективно сотрудничать и способствовать продуктивной кооперации.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навыков взаимодействия в группе по алгоритму выполнения задачи при консультативной помощи учителя</w:t>
            </w:r>
          </w:p>
        </w:tc>
        <w:tc>
          <w:tcPr>
            <w:tcW w:w="1035"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201" w:type="dxa"/>
            <w:gridSpan w:val="11"/>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r w:rsidR="006A3FC0" w:rsidRPr="007B2997" w:rsidTr="006A3FC0">
        <w:trPr>
          <w:gridAfter w:val="1"/>
          <w:wAfter w:w="13" w:type="dxa"/>
        </w:trPr>
        <w:tc>
          <w:tcPr>
            <w:tcW w:w="7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b/>
                <w:bCs/>
                <w:color w:val="000000"/>
                <w:lang w:eastAsia="ru-RU"/>
              </w:rPr>
              <w:t>105</w:t>
            </w:r>
          </w:p>
        </w:tc>
        <w:tc>
          <w:tcPr>
            <w:tcW w:w="71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bookmarkStart w:id="1" w:name="OLE_LINK1"/>
            <w:r w:rsidRPr="007B2997">
              <w:rPr>
                <w:rFonts w:ascii="Times New Roman" w:eastAsia="Times New Roman" w:hAnsi="Times New Roman" w:cs="Times New Roman"/>
                <w:color w:val="000000"/>
                <w:lang w:eastAsia="ru-RU"/>
              </w:rPr>
              <w:t>Поиски русскими писателями второй половины 19 века «мировой гармонии». Уроки русской классической литературы</w:t>
            </w:r>
            <w:bookmarkEnd w:id="1"/>
            <w:r w:rsidRPr="007B2997">
              <w:rPr>
                <w:rFonts w:ascii="Times New Roman" w:eastAsia="Times New Roman" w:hAnsi="Times New Roman" w:cs="Times New Roman"/>
                <w:color w:val="000000"/>
                <w:lang w:eastAsia="ru-RU"/>
              </w:rPr>
              <w:t>.</w:t>
            </w:r>
          </w:p>
        </w:tc>
        <w:tc>
          <w:tcPr>
            <w:tcW w:w="15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1</w:t>
            </w:r>
          </w:p>
        </w:tc>
        <w:tc>
          <w:tcPr>
            <w:tcW w:w="21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Урок «открытия» нового знания</w:t>
            </w:r>
          </w:p>
        </w:tc>
        <w:tc>
          <w:tcPr>
            <w:tcW w:w="18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Презентация, учебник</w:t>
            </w:r>
          </w:p>
        </w:tc>
        <w:tc>
          <w:tcPr>
            <w:tcW w:w="27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П: уметь искать и выделять необходимую информацию из учебника, определять понятия, создавать обобщения, устанавливать аналогии.</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Р: выбирать действия в соответствии с поставленной задачей.</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К: уметь ставить вопросы и обращаться за помощью к учебной литературе.</w:t>
            </w:r>
          </w:p>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r w:rsidRPr="007B2997">
              <w:rPr>
                <w:rFonts w:ascii="Times New Roman" w:eastAsia="Times New Roman" w:hAnsi="Times New Roman" w:cs="Times New Roman"/>
                <w:color w:val="000000"/>
                <w:lang w:eastAsia="ru-RU"/>
              </w:rPr>
              <w:t>Л: формирование «стартовой» мотивации к обучению, самосовершенствованию</w:t>
            </w:r>
          </w:p>
        </w:tc>
        <w:tc>
          <w:tcPr>
            <w:tcW w:w="1035" w:type="dxa"/>
            <w:gridSpan w:val="4"/>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c>
          <w:tcPr>
            <w:tcW w:w="1201" w:type="dxa"/>
            <w:gridSpan w:val="11"/>
            <w:tcBorders>
              <w:top w:val="single" w:sz="6" w:space="0" w:color="00000A"/>
              <w:left w:val="single" w:sz="4" w:space="0" w:color="auto"/>
              <w:bottom w:val="single" w:sz="6" w:space="0" w:color="00000A"/>
              <w:right w:val="single" w:sz="6" w:space="0" w:color="00000A"/>
            </w:tcBorders>
            <w:shd w:val="clear" w:color="auto" w:fill="FFFFFF"/>
          </w:tcPr>
          <w:p w:rsidR="006A3FC0" w:rsidRPr="007B2997" w:rsidRDefault="006A3FC0" w:rsidP="007B2997">
            <w:pPr>
              <w:spacing w:after="0" w:line="0" w:lineRule="atLeast"/>
              <w:jc w:val="both"/>
              <w:rPr>
                <w:rFonts w:ascii="Times New Roman" w:eastAsia="Times New Roman" w:hAnsi="Times New Roman" w:cs="Times New Roman"/>
                <w:color w:val="000000"/>
                <w:lang w:eastAsia="ru-RU"/>
              </w:rPr>
            </w:pPr>
          </w:p>
        </w:tc>
      </w:tr>
    </w:tbl>
    <w:p w:rsidR="006A3FC0" w:rsidRPr="007B2997" w:rsidRDefault="006A3FC0"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hd w:val="clear" w:color="auto" w:fill="FFFFFF"/>
        <w:spacing w:after="0" w:line="0" w:lineRule="atLeast"/>
        <w:jc w:val="both"/>
        <w:rPr>
          <w:rFonts w:ascii="Times New Roman" w:eastAsia="Times New Roman" w:hAnsi="Times New Roman" w:cs="Times New Roman"/>
          <w:color w:val="000000"/>
          <w:lang w:eastAsia="ru-RU"/>
        </w:rPr>
      </w:pPr>
    </w:p>
    <w:p w:rsidR="00067B0A" w:rsidRPr="007B2997" w:rsidRDefault="00067B0A" w:rsidP="007B2997">
      <w:pPr>
        <w:spacing w:after="0" w:line="0" w:lineRule="atLeast"/>
        <w:jc w:val="both"/>
        <w:rPr>
          <w:rFonts w:ascii="Times New Roman" w:hAnsi="Times New Roman" w:cs="Times New Roman"/>
        </w:rPr>
      </w:pPr>
    </w:p>
    <w:p w:rsidR="008746A1" w:rsidRPr="007B2997" w:rsidRDefault="008746A1" w:rsidP="007B2997">
      <w:pPr>
        <w:spacing w:after="0" w:line="0" w:lineRule="atLeast"/>
        <w:jc w:val="both"/>
        <w:rPr>
          <w:rFonts w:ascii="Times New Roman" w:hAnsi="Times New Roman" w:cs="Times New Roman"/>
        </w:rPr>
      </w:pPr>
    </w:p>
    <w:p w:rsidR="008746A1" w:rsidRPr="007B2997" w:rsidRDefault="008746A1" w:rsidP="007B2997">
      <w:pPr>
        <w:spacing w:after="0" w:line="0" w:lineRule="atLeast"/>
        <w:jc w:val="center"/>
        <w:rPr>
          <w:rFonts w:ascii="Times New Roman" w:hAnsi="Times New Roman" w:cs="Times New Roman"/>
          <w:u w:val="single"/>
        </w:rPr>
      </w:pPr>
      <w:r w:rsidRPr="007B2997">
        <w:rPr>
          <w:rFonts w:ascii="Times New Roman" w:hAnsi="Times New Roman" w:cs="Times New Roman"/>
        </w:rPr>
        <w:lastRenderedPageBreak/>
        <w:br/>
      </w:r>
      <w:r w:rsidRPr="007B2997">
        <w:rPr>
          <w:rFonts w:ascii="Times New Roman" w:hAnsi="Times New Roman" w:cs="Times New Roman"/>
          <w:b/>
          <w:bCs/>
          <w:u w:val="single"/>
        </w:rPr>
        <w:t>УЧЕБНО-МЕТОДИЧЕСКОЕ ОБЕСПЕЧЕНИЕ</w:t>
      </w:r>
    </w:p>
    <w:p w:rsidR="008746A1" w:rsidRPr="007B2997" w:rsidRDefault="008746A1" w:rsidP="007B2997">
      <w:pPr>
        <w:spacing w:after="0" w:line="0" w:lineRule="atLeast"/>
        <w:jc w:val="both"/>
        <w:rPr>
          <w:rFonts w:ascii="Times New Roman" w:hAnsi="Times New Roman" w:cs="Times New Roman"/>
        </w:rPr>
      </w:pPr>
      <w:r w:rsidRPr="007B2997">
        <w:rPr>
          <w:rFonts w:ascii="Times New Roman" w:hAnsi="Times New Roman" w:cs="Times New Roman"/>
          <w:b/>
          <w:bCs/>
        </w:rPr>
        <w:t>Учебники</w:t>
      </w:r>
    </w:p>
    <w:p w:rsidR="008746A1" w:rsidRPr="007B2997" w:rsidRDefault="008746A1" w:rsidP="007B2997">
      <w:pPr>
        <w:spacing w:after="0" w:line="0" w:lineRule="atLeast"/>
        <w:jc w:val="both"/>
        <w:rPr>
          <w:rFonts w:ascii="Times New Roman" w:hAnsi="Times New Roman" w:cs="Times New Roman"/>
        </w:rPr>
      </w:pPr>
      <w:r w:rsidRPr="007B2997">
        <w:rPr>
          <w:rFonts w:ascii="Times New Roman" w:hAnsi="Times New Roman" w:cs="Times New Roman"/>
        </w:rPr>
        <w:t>· Лебедев Ю. В. Литература. 10 класс. Базовый уровень. В 2 ч. — М. :</w:t>
      </w:r>
    </w:p>
    <w:p w:rsidR="008746A1" w:rsidRPr="007B2997" w:rsidRDefault="008746A1" w:rsidP="007B2997">
      <w:pPr>
        <w:spacing w:after="0" w:line="0" w:lineRule="atLeast"/>
        <w:jc w:val="both"/>
        <w:rPr>
          <w:rFonts w:ascii="Times New Roman" w:hAnsi="Times New Roman" w:cs="Times New Roman"/>
        </w:rPr>
      </w:pPr>
      <w:r w:rsidRPr="007B2997">
        <w:rPr>
          <w:rFonts w:ascii="Times New Roman" w:hAnsi="Times New Roman" w:cs="Times New Roman"/>
        </w:rPr>
        <w:t>Просвещени</w:t>
      </w:r>
      <w:r w:rsidR="0073757E">
        <w:rPr>
          <w:rFonts w:ascii="Times New Roman" w:hAnsi="Times New Roman" w:cs="Times New Roman"/>
        </w:rPr>
        <w:t>е</w:t>
      </w:r>
      <w:r w:rsidR="006A3FC0" w:rsidRPr="007B2997">
        <w:rPr>
          <w:rFonts w:ascii="Times New Roman" w:hAnsi="Times New Roman" w:cs="Times New Roman"/>
        </w:rPr>
        <w:t>,2020.</w:t>
      </w:r>
    </w:p>
    <w:p w:rsidR="006A3FC0" w:rsidRPr="007B2997" w:rsidRDefault="006A3FC0" w:rsidP="007B2997">
      <w:pPr>
        <w:spacing w:after="0" w:line="0" w:lineRule="atLeast"/>
        <w:jc w:val="both"/>
        <w:rPr>
          <w:rFonts w:ascii="Times New Roman" w:hAnsi="Times New Roman" w:cs="Times New Roman"/>
          <w:b/>
        </w:rPr>
      </w:pPr>
    </w:p>
    <w:p w:rsidR="008746A1" w:rsidRPr="007B2997" w:rsidRDefault="008746A1" w:rsidP="007B2997">
      <w:pPr>
        <w:spacing w:after="0" w:line="0" w:lineRule="atLeast"/>
        <w:jc w:val="both"/>
        <w:rPr>
          <w:rFonts w:ascii="Times New Roman" w:hAnsi="Times New Roman" w:cs="Times New Roman"/>
        </w:rPr>
      </w:pPr>
      <w:r w:rsidRPr="007B2997">
        <w:rPr>
          <w:rFonts w:ascii="Times New Roman" w:hAnsi="Times New Roman" w:cs="Times New Roman"/>
          <w:b/>
        </w:rPr>
        <w:t>Интернет-ресурсы Художественная литература</w:t>
      </w:r>
      <w:r w:rsidRPr="007B2997">
        <w:rPr>
          <w:rFonts w:ascii="Times New Roman" w:hAnsi="Times New Roman" w:cs="Times New Roman"/>
        </w:rPr>
        <w:t>:</w:t>
      </w:r>
    </w:p>
    <w:p w:rsidR="008746A1" w:rsidRPr="007B2997" w:rsidRDefault="008746A1" w:rsidP="007B2997">
      <w:pPr>
        <w:spacing w:after="0" w:line="0" w:lineRule="atLeast"/>
        <w:jc w:val="both"/>
        <w:rPr>
          <w:rFonts w:ascii="Times New Roman" w:hAnsi="Times New Roman" w:cs="Times New Roman"/>
        </w:rPr>
      </w:pPr>
      <w:r w:rsidRPr="007B2997">
        <w:rPr>
          <w:rFonts w:ascii="Times New Roman" w:hAnsi="Times New Roman" w:cs="Times New Roman"/>
        </w:rPr>
        <w:t>1.http://www.klassika.ru–Библиотека классической русской литературы</w:t>
      </w:r>
    </w:p>
    <w:p w:rsidR="008746A1" w:rsidRPr="007B2997" w:rsidRDefault="008746A1" w:rsidP="007B2997">
      <w:pPr>
        <w:spacing w:after="0" w:line="0" w:lineRule="atLeast"/>
        <w:jc w:val="both"/>
        <w:rPr>
          <w:rFonts w:ascii="Times New Roman" w:hAnsi="Times New Roman" w:cs="Times New Roman"/>
        </w:rPr>
      </w:pPr>
      <w:r w:rsidRPr="007B2997">
        <w:rPr>
          <w:rFonts w:ascii="Times New Roman" w:hAnsi="Times New Roman" w:cs="Times New Roman"/>
        </w:rPr>
        <w:t>2.http://www.ruthenia.ru–Русская поэзия 60-х годов. Справочно-информационные и методические материалы: 1.http://www.rol.ru–Электронная версия журнала «Вопросы литературы»</w:t>
      </w:r>
    </w:p>
    <w:p w:rsidR="008746A1" w:rsidRPr="007B2997" w:rsidRDefault="008746A1" w:rsidP="007B2997">
      <w:pPr>
        <w:spacing w:after="0" w:line="0" w:lineRule="atLeast"/>
        <w:jc w:val="both"/>
        <w:rPr>
          <w:rFonts w:ascii="Times New Roman" w:hAnsi="Times New Roman" w:cs="Times New Roman"/>
        </w:rPr>
      </w:pPr>
      <w:r w:rsidRPr="007B2997">
        <w:rPr>
          <w:rFonts w:ascii="Times New Roman" w:hAnsi="Times New Roman" w:cs="Times New Roman"/>
        </w:rPr>
        <w:t>3.http://www.1september.ru–Электронные версии газеты «Литература» (Приложение к «Первому сентября»)</w:t>
      </w:r>
    </w:p>
    <w:p w:rsidR="008746A1" w:rsidRPr="007B2997" w:rsidRDefault="008746A1" w:rsidP="007B2997">
      <w:pPr>
        <w:spacing w:after="0" w:line="0" w:lineRule="atLeast"/>
        <w:jc w:val="both"/>
        <w:rPr>
          <w:rFonts w:ascii="Times New Roman" w:hAnsi="Times New Roman" w:cs="Times New Roman"/>
        </w:rPr>
      </w:pPr>
    </w:p>
    <w:p w:rsidR="000402B9" w:rsidRDefault="000402B9" w:rsidP="007B2997">
      <w:pPr>
        <w:spacing w:after="0" w:line="0" w:lineRule="atLeast"/>
        <w:jc w:val="both"/>
      </w:pPr>
    </w:p>
    <w:sectPr w:rsidR="000402B9" w:rsidSect="00E42794">
      <w:pgSz w:w="16838" w:h="11906" w:orient="landscape"/>
      <w:pgMar w:top="142"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6D6" w:rsidRDefault="008F36D6" w:rsidP="00EF5305">
      <w:pPr>
        <w:spacing w:after="0" w:line="240" w:lineRule="auto"/>
      </w:pPr>
      <w:r>
        <w:separator/>
      </w:r>
    </w:p>
  </w:endnote>
  <w:endnote w:type="continuationSeparator" w:id="0">
    <w:p w:rsidR="008F36D6" w:rsidRDefault="008F36D6" w:rsidP="00EF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6D6" w:rsidRDefault="008F36D6" w:rsidP="00EF5305">
      <w:pPr>
        <w:spacing w:after="0" w:line="240" w:lineRule="auto"/>
      </w:pPr>
      <w:r>
        <w:separator/>
      </w:r>
    </w:p>
  </w:footnote>
  <w:footnote w:type="continuationSeparator" w:id="0">
    <w:p w:rsidR="008F36D6" w:rsidRDefault="008F36D6" w:rsidP="00EF53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315D5"/>
    <w:multiLevelType w:val="multilevel"/>
    <w:tmpl w:val="938E4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03B79"/>
    <w:multiLevelType w:val="hybridMultilevel"/>
    <w:tmpl w:val="B6485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607C7F"/>
    <w:multiLevelType w:val="hybridMultilevel"/>
    <w:tmpl w:val="057A78A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5E662A52"/>
    <w:multiLevelType w:val="multilevel"/>
    <w:tmpl w:val="7638D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CB65CC"/>
    <w:multiLevelType w:val="hybridMultilevel"/>
    <w:tmpl w:val="22429836"/>
    <w:lvl w:ilvl="0" w:tplc="0419000D">
      <w:start w:val="1"/>
      <w:numFmt w:val="bullet"/>
      <w:lvlText w:val=""/>
      <w:lvlJc w:val="left"/>
      <w:pPr>
        <w:tabs>
          <w:tab w:val="num" w:pos="644"/>
        </w:tabs>
        <w:ind w:left="644" w:hanging="360"/>
      </w:pPr>
      <w:rPr>
        <w:rFonts w:ascii="Wingdings" w:hAnsi="Wingdings" w:hint="default"/>
      </w:rPr>
    </w:lvl>
    <w:lvl w:ilvl="1" w:tplc="9ED83B88">
      <w:start w:val="1"/>
      <w:numFmt w:val="bullet"/>
      <w:lvlText w:val=""/>
      <w:lvlJc w:val="left"/>
      <w:pPr>
        <w:tabs>
          <w:tab w:val="num" w:pos="1364"/>
        </w:tabs>
        <w:ind w:left="1364" w:hanging="360"/>
      </w:pPr>
      <w:rPr>
        <w:rFonts w:ascii="Symbol" w:hAnsi="Symbol" w:hint="default"/>
      </w:rPr>
    </w:lvl>
    <w:lvl w:ilvl="2" w:tplc="04190005">
      <w:start w:val="1"/>
      <w:numFmt w:val="decimal"/>
      <w:lvlText w:val="%3."/>
      <w:lvlJc w:val="left"/>
      <w:pPr>
        <w:tabs>
          <w:tab w:val="num" w:pos="2084"/>
        </w:tabs>
        <w:ind w:left="2084" w:hanging="360"/>
      </w:p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abstractNum w:abstractNumId="5" w15:restartNumberingAfterBreak="0">
    <w:nsid w:val="601001EA"/>
    <w:multiLevelType w:val="multilevel"/>
    <w:tmpl w:val="4238B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9FE1185"/>
    <w:multiLevelType w:val="hybridMultilevel"/>
    <w:tmpl w:val="5628A38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7B0B1D03"/>
    <w:multiLevelType w:val="multilevel"/>
    <w:tmpl w:val="76483F4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515" w:hanging="435"/>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3"/>
  </w:num>
  <w:num w:numId="4">
    <w:abstractNumId w:val="5"/>
  </w:num>
  <w:num w:numId="5">
    <w:abstractNumId w:val="1"/>
  </w:num>
  <w:num w:numId="6">
    <w:abstractNumId w:val="4"/>
  </w:num>
  <w:num w:numId="7">
    <w:abstractNumId w:val="2"/>
  </w:num>
  <w:num w:numId="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EFF"/>
    <w:rsid w:val="000402B9"/>
    <w:rsid w:val="00067B0A"/>
    <w:rsid w:val="000B7446"/>
    <w:rsid w:val="00101404"/>
    <w:rsid w:val="00151EFF"/>
    <w:rsid w:val="00177109"/>
    <w:rsid w:val="00261F4A"/>
    <w:rsid w:val="004924DA"/>
    <w:rsid w:val="004B299A"/>
    <w:rsid w:val="00686D42"/>
    <w:rsid w:val="006A3FC0"/>
    <w:rsid w:val="0073757E"/>
    <w:rsid w:val="007B2997"/>
    <w:rsid w:val="007C7BD8"/>
    <w:rsid w:val="008729CC"/>
    <w:rsid w:val="008746A1"/>
    <w:rsid w:val="008F36D6"/>
    <w:rsid w:val="009002D3"/>
    <w:rsid w:val="00A723EC"/>
    <w:rsid w:val="00B50D41"/>
    <w:rsid w:val="00CB51A2"/>
    <w:rsid w:val="00D162CC"/>
    <w:rsid w:val="00D91BA2"/>
    <w:rsid w:val="00E42794"/>
    <w:rsid w:val="00EF5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4E31"/>
  <w15:docId w15:val="{63DE4474-206F-4201-8948-11E7F108E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02B9"/>
    <w:pPr>
      <w:ind w:left="720"/>
      <w:contextualSpacing/>
    </w:pPr>
  </w:style>
  <w:style w:type="paragraph" w:styleId="a4">
    <w:name w:val="Normal (Web)"/>
    <w:basedOn w:val="a"/>
    <w:uiPriority w:val="99"/>
    <w:semiHidden/>
    <w:unhideWhenUsed/>
    <w:rsid w:val="008746A1"/>
    <w:rPr>
      <w:rFonts w:ascii="Times New Roman" w:hAnsi="Times New Roman" w:cs="Times New Roman"/>
      <w:sz w:val="24"/>
      <w:szCs w:val="24"/>
    </w:rPr>
  </w:style>
  <w:style w:type="numbering" w:customStyle="1" w:styleId="1">
    <w:name w:val="Нет списка1"/>
    <w:next w:val="a2"/>
    <w:uiPriority w:val="99"/>
    <w:semiHidden/>
    <w:unhideWhenUsed/>
    <w:rsid w:val="00067B0A"/>
  </w:style>
  <w:style w:type="paragraph" w:customStyle="1" w:styleId="msonormal0">
    <w:name w:val="msonormal"/>
    <w:basedOn w:val="a"/>
    <w:rsid w:val="00067B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EF530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5305"/>
  </w:style>
  <w:style w:type="paragraph" w:styleId="a7">
    <w:name w:val="footer"/>
    <w:basedOn w:val="a"/>
    <w:link w:val="a8"/>
    <w:uiPriority w:val="99"/>
    <w:unhideWhenUsed/>
    <w:rsid w:val="00EF530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5305"/>
  </w:style>
  <w:style w:type="table" w:styleId="a9">
    <w:name w:val="Table Grid"/>
    <w:basedOn w:val="a1"/>
    <w:uiPriority w:val="59"/>
    <w:rsid w:val="00E427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61086">
      <w:bodyDiv w:val="1"/>
      <w:marLeft w:val="0"/>
      <w:marRight w:val="0"/>
      <w:marTop w:val="0"/>
      <w:marBottom w:val="0"/>
      <w:divBdr>
        <w:top w:val="none" w:sz="0" w:space="0" w:color="auto"/>
        <w:left w:val="none" w:sz="0" w:space="0" w:color="auto"/>
        <w:bottom w:val="none" w:sz="0" w:space="0" w:color="auto"/>
        <w:right w:val="none" w:sz="0" w:space="0" w:color="auto"/>
      </w:divBdr>
    </w:div>
    <w:div w:id="74867298">
      <w:bodyDiv w:val="1"/>
      <w:marLeft w:val="0"/>
      <w:marRight w:val="0"/>
      <w:marTop w:val="0"/>
      <w:marBottom w:val="0"/>
      <w:divBdr>
        <w:top w:val="none" w:sz="0" w:space="0" w:color="auto"/>
        <w:left w:val="none" w:sz="0" w:space="0" w:color="auto"/>
        <w:bottom w:val="none" w:sz="0" w:space="0" w:color="auto"/>
        <w:right w:val="none" w:sz="0" w:space="0" w:color="auto"/>
      </w:divBdr>
    </w:div>
    <w:div w:id="235361435">
      <w:bodyDiv w:val="1"/>
      <w:marLeft w:val="0"/>
      <w:marRight w:val="0"/>
      <w:marTop w:val="0"/>
      <w:marBottom w:val="0"/>
      <w:divBdr>
        <w:top w:val="none" w:sz="0" w:space="0" w:color="auto"/>
        <w:left w:val="none" w:sz="0" w:space="0" w:color="auto"/>
        <w:bottom w:val="none" w:sz="0" w:space="0" w:color="auto"/>
        <w:right w:val="none" w:sz="0" w:space="0" w:color="auto"/>
      </w:divBdr>
    </w:div>
    <w:div w:id="797648854">
      <w:bodyDiv w:val="1"/>
      <w:marLeft w:val="0"/>
      <w:marRight w:val="0"/>
      <w:marTop w:val="0"/>
      <w:marBottom w:val="0"/>
      <w:divBdr>
        <w:top w:val="none" w:sz="0" w:space="0" w:color="auto"/>
        <w:left w:val="none" w:sz="0" w:space="0" w:color="auto"/>
        <w:bottom w:val="none" w:sz="0" w:space="0" w:color="auto"/>
        <w:right w:val="none" w:sz="0" w:space="0" w:color="auto"/>
      </w:divBdr>
    </w:div>
    <w:div w:id="1021513733">
      <w:bodyDiv w:val="1"/>
      <w:marLeft w:val="0"/>
      <w:marRight w:val="0"/>
      <w:marTop w:val="0"/>
      <w:marBottom w:val="0"/>
      <w:divBdr>
        <w:top w:val="none" w:sz="0" w:space="0" w:color="auto"/>
        <w:left w:val="none" w:sz="0" w:space="0" w:color="auto"/>
        <w:bottom w:val="none" w:sz="0" w:space="0" w:color="auto"/>
        <w:right w:val="none" w:sz="0" w:space="0" w:color="auto"/>
      </w:divBdr>
    </w:div>
    <w:div w:id="1060862283">
      <w:bodyDiv w:val="1"/>
      <w:marLeft w:val="0"/>
      <w:marRight w:val="0"/>
      <w:marTop w:val="0"/>
      <w:marBottom w:val="0"/>
      <w:divBdr>
        <w:top w:val="none" w:sz="0" w:space="0" w:color="auto"/>
        <w:left w:val="none" w:sz="0" w:space="0" w:color="auto"/>
        <w:bottom w:val="none" w:sz="0" w:space="0" w:color="auto"/>
        <w:right w:val="none" w:sz="0" w:space="0" w:color="auto"/>
      </w:divBdr>
    </w:div>
    <w:div w:id="1228493826">
      <w:bodyDiv w:val="1"/>
      <w:marLeft w:val="0"/>
      <w:marRight w:val="0"/>
      <w:marTop w:val="0"/>
      <w:marBottom w:val="0"/>
      <w:divBdr>
        <w:top w:val="none" w:sz="0" w:space="0" w:color="auto"/>
        <w:left w:val="none" w:sz="0" w:space="0" w:color="auto"/>
        <w:bottom w:val="none" w:sz="0" w:space="0" w:color="auto"/>
        <w:right w:val="none" w:sz="0" w:space="0" w:color="auto"/>
      </w:divBdr>
    </w:div>
    <w:div w:id="190606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52</Pages>
  <Words>11602</Words>
  <Characters>66136</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AAS &amp; SYD</dc:creator>
  <cp:lastModifiedBy>AAS &amp; SYD</cp:lastModifiedBy>
  <cp:revision>10</cp:revision>
  <dcterms:created xsi:type="dcterms:W3CDTF">2021-10-19T12:46:00Z</dcterms:created>
  <dcterms:modified xsi:type="dcterms:W3CDTF">2021-10-25T01:09:00Z</dcterms:modified>
</cp:coreProperties>
</file>