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5FA" w:rsidRDefault="003975FA" w:rsidP="0035314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3975FA" w:rsidRDefault="003975FA" w:rsidP="0035314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</w:t>
      </w:r>
      <w:r w:rsidR="00D213FB">
        <w:rPr>
          <w:rFonts w:ascii="Times New Roman" w:hAnsi="Times New Roman" w:cs="Times New Roman"/>
          <w:sz w:val="24"/>
          <w:szCs w:val="24"/>
        </w:rPr>
        <w:t xml:space="preserve"> администрации образования Жирятинского муниципального района</w:t>
      </w:r>
    </w:p>
    <w:p w:rsidR="00D213FB" w:rsidRDefault="003A60F3" w:rsidP="00353141">
      <w:pPr>
        <w:jc w:val="center"/>
        <w:rPr>
          <w:rFonts w:ascii="Times New Roman" w:hAnsi="Times New Roman" w:cs="Times New Roman"/>
          <w:sz w:val="24"/>
          <w:szCs w:val="24"/>
        </w:rPr>
      </w:pPr>
      <w:r w:rsidRPr="003A60F3">
        <w:rPr>
          <w:rFonts w:ascii="Times New Roman" w:hAnsi="Times New Roman" w:cs="Times New Roman"/>
          <w:sz w:val="24"/>
          <w:szCs w:val="24"/>
        </w:rPr>
        <w:t>М</w:t>
      </w:r>
      <w:r w:rsidR="009C5F74">
        <w:rPr>
          <w:rFonts w:ascii="Times New Roman" w:hAnsi="Times New Roman" w:cs="Times New Roman"/>
          <w:sz w:val="24"/>
          <w:szCs w:val="24"/>
        </w:rPr>
        <w:t>униципальное бюджетное  о</w:t>
      </w:r>
      <w:r w:rsidRPr="003A60F3">
        <w:rPr>
          <w:rFonts w:ascii="Times New Roman" w:hAnsi="Times New Roman" w:cs="Times New Roman"/>
          <w:sz w:val="24"/>
          <w:szCs w:val="24"/>
        </w:rPr>
        <w:t xml:space="preserve">бщеобразовательное </w:t>
      </w:r>
      <w:r w:rsidR="009C5F74">
        <w:rPr>
          <w:rFonts w:ascii="Times New Roman" w:hAnsi="Times New Roman" w:cs="Times New Roman"/>
          <w:sz w:val="24"/>
          <w:szCs w:val="24"/>
        </w:rPr>
        <w:t>у</w:t>
      </w:r>
      <w:r w:rsidRPr="003A60F3">
        <w:rPr>
          <w:rFonts w:ascii="Times New Roman" w:hAnsi="Times New Roman" w:cs="Times New Roman"/>
          <w:sz w:val="24"/>
          <w:szCs w:val="24"/>
        </w:rPr>
        <w:t xml:space="preserve">чреждение </w:t>
      </w:r>
    </w:p>
    <w:p w:rsidR="00D213FB" w:rsidRDefault="003A60F3" w:rsidP="00353141">
      <w:pPr>
        <w:jc w:val="center"/>
        <w:rPr>
          <w:rFonts w:ascii="Times New Roman" w:hAnsi="Times New Roman" w:cs="Times New Roman"/>
          <w:sz w:val="24"/>
          <w:szCs w:val="24"/>
        </w:rPr>
      </w:pPr>
      <w:r w:rsidRPr="003A60F3">
        <w:rPr>
          <w:rFonts w:ascii="Times New Roman" w:hAnsi="Times New Roman" w:cs="Times New Roman"/>
          <w:sz w:val="24"/>
          <w:szCs w:val="24"/>
        </w:rPr>
        <w:t>Жирятинская средняя общеобразовательная школа</w:t>
      </w:r>
    </w:p>
    <w:p w:rsidR="00D213FB" w:rsidRDefault="003A60F3" w:rsidP="00353141">
      <w:pPr>
        <w:jc w:val="center"/>
        <w:rPr>
          <w:rFonts w:ascii="Times New Roman" w:hAnsi="Times New Roman" w:cs="Times New Roman"/>
          <w:sz w:val="24"/>
          <w:szCs w:val="24"/>
        </w:rPr>
      </w:pPr>
      <w:r w:rsidRPr="003A60F3">
        <w:rPr>
          <w:rFonts w:ascii="Times New Roman" w:hAnsi="Times New Roman" w:cs="Times New Roman"/>
          <w:sz w:val="24"/>
          <w:szCs w:val="24"/>
        </w:rPr>
        <w:t xml:space="preserve"> имени Героя Советского Союза А.Ф.Возликова</w:t>
      </w:r>
    </w:p>
    <w:p w:rsidR="003A60F3" w:rsidRPr="003A60F3" w:rsidRDefault="00D213FB" w:rsidP="0035314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</w:t>
      </w:r>
      <w:r w:rsidR="008B10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Жирятино</w:t>
      </w:r>
      <w:r w:rsidR="003A60F3" w:rsidRPr="003A60F3">
        <w:rPr>
          <w:rFonts w:ascii="Times New Roman" w:hAnsi="Times New Roman" w:cs="Times New Roman"/>
          <w:sz w:val="24"/>
          <w:szCs w:val="24"/>
        </w:rPr>
        <w:t xml:space="preserve"> Жирятинского района Брянской области</w:t>
      </w:r>
    </w:p>
    <w:p w:rsidR="003A60F3" w:rsidRPr="0095225D" w:rsidRDefault="00A86AA7" w:rsidP="0035314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8B10EA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225D">
        <w:rPr>
          <w:rFonts w:ascii="Times New Roman" w:hAnsi="Times New Roman" w:cs="Times New Roman"/>
          <w:sz w:val="24"/>
          <w:szCs w:val="24"/>
        </w:rPr>
        <w:t>Утверждаю:</w:t>
      </w:r>
    </w:p>
    <w:p w:rsidR="00A86AA7" w:rsidRPr="0095225D" w:rsidRDefault="00A86AA7" w:rsidP="00353141">
      <w:pPr>
        <w:jc w:val="center"/>
        <w:rPr>
          <w:rFonts w:ascii="Times New Roman" w:hAnsi="Times New Roman" w:cs="Times New Roman"/>
          <w:sz w:val="24"/>
          <w:szCs w:val="24"/>
        </w:rPr>
      </w:pPr>
      <w:r w:rsidRPr="009522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директор МБОУ Жирятинская СОШ </w:t>
      </w:r>
    </w:p>
    <w:p w:rsidR="00A86AA7" w:rsidRPr="0095225D" w:rsidRDefault="00A86AA7" w:rsidP="00353141">
      <w:pPr>
        <w:jc w:val="center"/>
        <w:rPr>
          <w:rFonts w:ascii="Times New Roman" w:hAnsi="Times New Roman" w:cs="Times New Roman"/>
          <w:sz w:val="24"/>
          <w:szCs w:val="24"/>
        </w:rPr>
      </w:pPr>
      <w:r w:rsidRPr="009522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им. А.Ф.Возликова</w:t>
      </w:r>
    </w:p>
    <w:p w:rsidR="00A86AA7" w:rsidRPr="0095225D" w:rsidRDefault="00A86AA7" w:rsidP="00353141">
      <w:pPr>
        <w:jc w:val="center"/>
        <w:rPr>
          <w:rFonts w:ascii="Times New Roman" w:hAnsi="Times New Roman" w:cs="Times New Roman"/>
          <w:sz w:val="24"/>
          <w:szCs w:val="24"/>
        </w:rPr>
      </w:pPr>
      <w:r w:rsidRPr="009522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_____________  А. И. Ященко</w:t>
      </w:r>
    </w:p>
    <w:p w:rsidR="003A60F3" w:rsidRPr="00297784" w:rsidRDefault="008B10EA" w:rsidP="00353141">
      <w:pPr>
        <w:jc w:val="center"/>
        <w:rPr>
          <w:rFonts w:ascii="Times New Roman" w:hAnsi="Times New Roman" w:cs="Times New Roman"/>
          <w:sz w:val="24"/>
          <w:szCs w:val="24"/>
        </w:rPr>
      </w:pPr>
      <w:r w:rsidRPr="002977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Прот</w:t>
      </w:r>
      <w:r w:rsidR="00297784">
        <w:rPr>
          <w:rFonts w:ascii="Times New Roman" w:hAnsi="Times New Roman" w:cs="Times New Roman"/>
          <w:sz w:val="24"/>
          <w:szCs w:val="24"/>
        </w:rPr>
        <w:t xml:space="preserve">окол </w:t>
      </w:r>
      <w:bookmarkStart w:id="0" w:name="_GoBack"/>
      <w:bookmarkEnd w:id="0"/>
      <w:r w:rsidRPr="00297784">
        <w:rPr>
          <w:rFonts w:ascii="Times New Roman" w:hAnsi="Times New Roman" w:cs="Times New Roman"/>
          <w:sz w:val="24"/>
          <w:szCs w:val="24"/>
        </w:rPr>
        <w:t>№2 от         2021г.</w:t>
      </w:r>
    </w:p>
    <w:p w:rsidR="0095225D" w:rsidRDefault="0095225D" w:rsidP="003531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60F3" w:rsidRPr="009C5F74" w:rsidRDefault="003975FA" w:rsidP="003531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открытого урока</w:t>
      </w:r>
      <w:r w:rsidR="003A60F3" w:rsidRPr="009C5F74">
        <w:rPr>
          <w:rFonts w:ascii="Times New Roman" w:hAnsi="Times New Roman" w:cs="Times New Roman"/>
          <w:sz w:val="28"/>
          <w:szCs w:val="28"/>
        </w:rPr>
        <w:t xml:space="preserve"> по химии в 9 классе</w:t>
      </w:r>
    </w:p>
    <w:p w:rsidR="003A60F3" w:rsidRPr="009C5F74" w:rsidRDefault="003A60F3" w:rsidP="00D213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F74">
        <w:rPr>
          <w:rFonts w:ascii="Times New Roman" w:hAnsi="Times New Roman" w:cs="Times New Roman"/>
          <w:b/>
          <w:sz w:val="28"/>
          <w:szCs w:val="28"/>
        </w:rPr>
        <w:t>«Бериллий, ма</w:t>
      </w:r>
      <w:r w:rsidR="009C5F74">
        <w:rPr>
          <w:rFonts w:ascii="Times New Roman" w:hAnsi="Times New Roman" w:cs="Times New Roman"/>
          <w:b/>
          <w:sz w:val="28"/>
          <w:szCs w:val="28"/>
        </w:rPr>
        <w:t>гний и щелочноземельные металлы</w:t>
      </w:r>
      <w:r w:rsidRPr="009C5F74">
        <w:rPr>
          <w:rFonts w:ascii="Times New Roman" w:hAnsi="Times New Roman" w:cs="Times New Roman"/>
          <w:b/>
          <w:sz w:val="28"/>
          <w:szCs w:val="28"/>
        </w:rPr>
        <w:t>»</w:t>
      </w:r>
    </w:p>
    <w:p w:rsidR="00D213FB" w:rsidRDefault="00D213FB" w:rsidP="00D213F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</w:p>
    <w:p w:rsidR="00D213FB" w:rsidRDefault="00D213FB" w:rsidP="00D213F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13FB" w:rsidRDefault="00D213FB" w:rsidP="00D213F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A60F3" w:rsidRDefault="00D213FB" w:rsidP="00D213F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Разработал </w:t>
      </w:r>
      <w:r w:rsidR="003A60F3" w:rsidRPr="00A86AA7">
        <w:rPr>
          <w:rFonts w:ascii="Times New Roman" w:hAnsi="Times New Roman" w:cs="Times New Roman"/>
          <w:sz w:val="24"/>
          <w:szCs w:val="24"/>
        </w:rPr>
        <w:t>учитель химии</w:t>
      </w:r>
    </w:p>
    <w:p w:rsidR="00D213FB" w:rsidRDefault="00D213FB" w:rsidP="00D213F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МБОУ Жирятинская СОШ </w:t>
      </w:r>
    </w:p>
    <w:p w:rsidR="00D213FB" w:rsidRPr="00A86AA7" w:rsidRDefault="00D213FB" w:rsidP="00D213F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им. А.Ф.Возликова</w:t>
      </w:r>
    </w:p>
    <w:p w:rsidR="00A86AA7" w:rsidRPr="00A86AA7" w:rsidRDefault="00D213FB" w:rsidP="00D213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3A60F3" w:rsidRPr="00A86AA7">
        <w:rPr>
          <w:rFonts w:ascii="Times New Roman" w:hAnsi="Times New Roman" w:cs="Times New Roman"/>
          <w:sz w:val="24"/>
          <w:szCs w:val="24"/>
        </w:rPr>
        <w:t>Столярова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86AA7" w:rsidRPr="00A86AA7">
        <w:rPr>
          <w:rFonts w:ascii="Times New Roman" w:hAnsi="Times New Roman" w:cs="Times New Roman"/>
          <w:sz w:val="24"/>
          <w:szCs w:val="24"/>
        </w:rPr>
        <w:t>Фаина Ивановна</w:t>
      </w:r>
    </w:p>
    <w:p w:rsidR="0095225D" w:rsidRDefault="0095225D" w:rsidP="00D213F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53141" w:rsidRPr="00D213FB" w:rsidRDefault="0095225D" w:rsidP="00D213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</w:t>
      </w:r>
      <w:r w:rsidR="00D213FB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353141" w:rsidRPr="00D50E16">
        <w:rPr>
          <w:rFonts w:ascii="Times New Roman" w:hAnsi="Times New Roman" w:cs="Times New Roman"/>
          <w:b/>
          <w:sz w:val="24"/>
          <w:szCs w:val="24"/>
        </w:rPr>
        <w:t>Технологическая карта урока</w:t>
      </w:r>
    </w:p>
    <w:tbl>
      <w:tblPr>
        <w:tblStyle w:val="a3"/>
        <w:tblpPr w:leftFromText="180" w:rightFromText="180" w:vertAnchor="text" w:tblpX="-34" w:tblpY="1"/>
        <w:tblOverlap w:val="never"/>
        <w:tblW w:w="15593" w:type="dxa"/>
        <w:tblLayout w:type="fixed"/>
        <w:tblLook w:val="01E0" w:firstRow="1" w:lastRow="1" w:firstColumn="1" w:lastColumn="1" w:noHBand="0" w:noVBand="0"/>
      </w:tblPr>
      <w:tblGrid>
        <w:gridCol w:w="1842"/>
        <w:gridCol w:w="6"/>
        <w:gridCol w:w="87"/>
        <w:gridCol w:w="1750"/>
        <w:gridCol w:w="2405"/>
        <w:gridCol w:w="1922"/>
        <w:gridCol w:w="2187"/>
        <w:gridCol w:w="2134"/>
        <w:gridCol w:w="3260"/>
      </w:tblGrid>
      <w:tr w:rsidR="00353141" w:rsidRPr="001C7B9F" w:rsidTr="001C7B9F"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141" w:rsidRPr="001C7B9F" w:rsidRDefault="00353141" w:rsidP="001C7B9F">
            <w:pPr>
              <w:spacing w:after="0" w:line="240" w:lineRule="auto"/>
              <w:jc w:val="both"/>
              <w:rPr>
                <w:b/>
              </w:rPr>
            </w:pPr>
            <w:r w:rsidRPr="001C7B9F">
              <w:rPr>
                <w:b/>
              </w:rPr>
              <w:t>ФИО учителя</w:t>
            </w:r>
          </w:p>
        </w:tc>
        <w:tc>
          <w:tcPr>
            <w:tcW w:w="136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141" w:rsidRPr="001C7B9F" w:rsidRDefault="00353141" w:rsidP="001C7B9F">
            <w:pPr>
              <w:spacing w:after="0" w:line="240" w:lineRule="auto"/>
              <w:jc w:val="both"/>
            </w:pPr>
            <w:r w:rsidRPr="001C7B9F">
              <w:t>Столярова Ф.И., МБОУ Жирятинская СОШ им. А.Ф.Возликова</w:t>
            </w:r>
          </w:p>
        </w:tc>
      </w:tr>
      <w:tr w:rsidR="00353141" w:rsidRPr="001C7B9F" w:rsidTr="001C7B9F"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141" w:rsidRPr="001C7B9F" w:rsidRDefault="00353141" w:rsidP="001C7B9F">
            <w:pPr>
              <w:spacing w:after="0" w:line="240" w:lineRule="auto"/>
              <w:jc w:val="both"/>
              <w:rPr>
                <w:b/>
              </w:rPr>
            </w:pPr>
            <w:r w:rsidRPr="001C7B9F">
              <w:rPr>
                <w:b/>
              </w:rPr>
              <w:t>Предмет</w:t>
            </w:r>
          </w:p>
        </w:tc>
        <w:tc>
          <w:tcPr>
            <w:tcW w:w="136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141" w:rsidRPr="001C7B9F" w:rsidRDefault="00353141" w:rsidP="001C7B9F">
            <w:pPr>
              <w:spacing w:after="0" w:line="240" w:lineRule="auto"/>
              <w:jc w:val="both"/>
            </w:pPr>
            <w:r w:rsidRPr="001C7B9F">
              <w:t>Химия</w:t>
            </w:r>
          </w:p>
        </w:tc>
      </w:tr>
      <w:tr w:rsidR="00353141" w:rsidRPr="001C7B9F" w:rsidTr="001C7B9F"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141" w:rsidRPr="001C7B9F" w:rsidRDefault="00353141" w:rsidP="001C7B9F">
            <w:pPr>
              <w:spacing w:after="0" w:line="240" w:lineRule="auto"/>
              <w:jc w:val="both"/>
              <w:rPr>
                <w:b/>
              </w:rPr>
            </w:pPr>
            <w:r w:rsidRPr="001C7B9F">
              <w:rPr>
                <w:b/>
              </w:rPr>
              <w:t xml:space="preserve">Класс </w:t>
            </w:r>
          </w:p>
        </w:tc>
        <w:tc>
          <w:tcPr>
            <w:tcW w:w="136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141" w:rsidRPr="001C7B9F" w:rsidRDefault="00353141" w:rsidP="001C7B9F">
            <w:pPr>
              <w:spacing w:after="0" w:line="240" w:lineRule="auto"/>
              <w:jc w:val="both"/>
            </w:pPr>
            <w:r w:rsidRPr="001C7B9F">
              <w:t>9</w:t>
            </w:r>
          </w:p>
        </w:tc>
      </w:tr>
      <w:tr w:rsidR="00353141" w:rsidRPr="001C7B9F" w:rsidTr="001C7B9F"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141" w:rsidRPr="001C7B9F" w:rsidRDefault="00353141" w:rsidP="001C7B9F">
            <w:pPr>
              <w:spacing w:after="0" w:line="240" w:lineRule="auto"/>
              <w:jc w:val="both"/>
              <w:rPr>
                <w:b/>
              </w:rPr>
            </w:pPr>
            <w:r w:rsidRPr="001C7B9F">
              <w:rPr>
                <w:b/>
              </w:rPr>
              <w:t>Номер урока</w:t>
            </w:r>
          </w:p>
        </w:tc>
        <w:tc>
          <w:tcPr>
            <w:tcW w:w="136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141" w:rsidRPr="001C7B9F" w:rsidRDefault="00353141" w:rsidP="001C7B9F">
            <w:pPr>
              <w:spacing w:after="0" w:line="240" w:lineRule="auto"/>
              <w:jc w:val="both"/>
              <w:rPr>
                <w:i/>
              </w:rPr>
            </w:pPr>
            <w:r w:rsidRPr="001C7B9F">
              <w:t>№ 10 в разделе «Металлы</w:t>
            </w:r>
            <w:r w:rsidR="00D50E16" w:rsidRPr="001C7B9F">
              <w:t>»</w:t>
            </w:r>
            <w:r w:rsidRPr="001C7B9F">
              <w:t xml:space="preserve"> </w:t>
            </w:r>
          </w:p>
        </w:tc>
      </w:tr>
      <w:tr w:rsidR="00353141" w:rsidRPr="001C7B9F" w:rsidTr="001C7B9F">
        <w:trPr>
          <w:trHeight w:val="409"/>
        </w:trPr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141" w:rsidRPr="001C7B9F" w:rsidRDefault="00353141" w:rsidP="001C7B9F">
            <w:pPr>
              <w:spacing w:after="0" w:line="240" w:lineRule="auto"/>
              <w:jc w:val="both"/>
              <w:rPr>
                <w:b/>
              </w:rPr>
            </w:pPr>
            <w:r w:rsidRPr="001C7B9F">
              <w:rPr>
                <w:b/>
              </w:rPr>
              <w:t>Тип урока</w:t>
            </w:r>
          </w:p>
        </w:tc>
        <w:tc>
          <w:tcPr>
            <w:tcW w:w="136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41" w:rsidRPr="001C7B9F" w:rsidRDefault="00F95987" w:rsidP="001C7B9F">
            <w:pPr>
              <w:spacing w:after="0" w:line="240" w:lineRule="auto"/>
              <w:jc w:val="both"/>
            </w:pPr>
            <w:r w:rsidRPr="001C7B9F">
              <w:t>Комбинированный</w:t>
            </w:r>
          </w:p>
        </w:tc>
      </w:tr>
      <w:tr w:rsidR="00353141" w:rsidRPr="001C7B9F" w:rsidTr="001C7B9F"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141" w:rsidRPr="001C7B9F" w:rsidRDefault="00353141" w:rsidP="001C7B9F">
            <w:pPr>
              <w:spacing w:after="0" w:line="240" w:lineRule="auto"/>
              <w:jc w:val="both"/>
              <w:rPr>
                <w:b/>
              </w:rPr>
            </w:pPr>
            <w:r w:rsidRPr="001C7B9F">
              <w:rPr>
                <w:b/>
              </w:rPr>
              <w:t>Тема</w:t>
            </w:r>
          </w:p>
        </w:tc>
        <w:tc>
          <w:tcPr>
            <w:tcW w:w="136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141" w:rsidRPr="001C7B9F" w:rsidRDefault="00353141" w:rsidP="001C7B9F">
            <w:pPr>
              <w:spacing w:after="0" w:line="240" w:lineRule="auto"/>
              <w:jc w:val="both"/>
              <w:rPr>
                <w:i/>
              </w:rPr>
            </w:pPr>
            <w:r w:rsidRPr="001C7B9F">
              <w:rPr>
                <w:i/>
              </w:rPr>
              <w:t>«</w:t>
            </w:r>
            <w:r w:rsidR="000963D1" w:rsidRPr="001C7B9F">
              <w:rPr>
                <w:i/>
              </w:rPr>
              <w:t>Бериллий, магний и щ</w:t>
            </w:r>
            <w:r w:rsidRPr="001C7B9F">
              <w:rPr>
                <w:i/>
              </w:rPr>
              <w:t>елочноземельные м</w:t>
            </w:r>
            <w:r w:rsidR="000963D1" w:rsidRPr="001C7B9F">
              <w:rPr>
                <w:i/>
              </w:rPr>
              <w:t>еталлы</w:t>
            </w:r>
            <w:r w:rsidRPr="001C7B9F">
              <w:rPr>
                <w:i/>
              </w:rPr>
              <w:t>»</w:t>
            </w:r>
          </w:p>
        </w:tc>
      </w:tr>
      <w:tr w:rsidR="00353141" w:rsidRPr="001C7B9F" w:rsidTr="001C7B9F"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141" w:rsidRPr="001C7B9F" w:rsidRDefault="00353141" w:rsidP="001C7B9F">
            <w:pPr>
              <w:spacing w:after="0" w:line="240" w:lineRule="auto"/>
              <w:jc w:val="both"/>
              <w:rPr>
                <w:b/>
              </w:rPr>
            </w:pPr>
            <w:r w:rsidRPr="001C7B9F">
              <w:rPr>
                <w:b/>
              </w:rPr>
              <w:t>Цель</w:t>
            </w:r>
          </w:p>
        </w:tc>
        <w:tc>
          <w:tcPr>
            <w:tcW w:w="136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141" w:rsidRPr="001C7B9F" w:rsidRDefault="000963D1" w:rsidP="001C7B9F">
            <w:pPr>
              <w:pStyle w:val="a4"/>
            </w:pPr>
            <w:r w:rsidRPr="001C7B9F">
              <w:t>дать общую характеристику металлов главной подгруппы II группы. Рассмотреть основные физические и химические свойства этих элементов, их роль в живых организмах. Совершенствовать умения обучающихся пользоваться Периодической системой химических элементов  при обосновании физических и химических свой</w:t>
            </w:r>
            <w:proofErr w:type="gramStart"/>
            <w:r w:rsidRPr="001C7B9F">
              <w:t>ств пр</w:t>
            </w:r>
            <w:proofErr w:type="gramEnd"/>
            <w:r w:rsidRPr="001C7B9F">
              <w:t>остых и сложных веществ, а также умения составления уравнений химических реакций</w:t>
            </w:r>
          </w:p>
        </w:tc>
      </w:tr>
      <w:tr w:rsidR="00353141" w:rsidRPr="001C7B9F" w:rsidTr="001C7B9F">
        <w:trPr>
          <w:trHeight w:val="213"/>
        </w:trPr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141" w:rsidRPr="001C7B9F" w:rsidRDefault="00353141" w:rsidP="001C7B9F">
            <w:pPr>
              <w:spacing w:after="0" w:line="240" w:lineRule="auto"/>
              <w:jc w:val="both"/>
              <w:rPr>
                <w:b/>
              </w:rPr>
            </w:pPr>
            <w:r w:rsidRPr="001C7B9F">
              <w:rPr>
                <w:b/>
              </w:rPr>
              <w:t>Задачи</w:t>
            </w:r>
          </w:p>
        </w:tc>
        <w:tc>
          <w:tcPr>
            <w:tcW w:w="4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141" w:rsidRPr="001C7B9F" w:rsidRDefault="00353141" w:rsidP="001C7B9F">
            <w:pPr>
              <w:spacing w:after="0" w:line="240" w:lineRule="auto"/>
              <w:jc w:val="both"/>
              <w:rPr>
                <w:u w:val="single"/>
              </w:rPr>
            </w:pPr>
            <w:r w:rsidRPr="001C7B9F">
              <w:rPr>
                <w:u w:val="single"/>
              </w:rPr>
              <w:t>Образовательные:</w:t>
            </w:r>
          </w:p>
          <w:p w:rsidR="00D50E16" w:rsidRPr="001C7B9F" w:rsidRDefault="00D50E16" w:rsidP="001C7B9F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C7B9F">
              <w:t xml:space="preserve">- </w:t>
            </w:r>
            <w:r w:rsidRPr="001C7B9F">
              <w:rPr>
                <w:rFonts w:eastAsia="Times New Roman"/>
                <w:color w:val="000000"/>
                <w:lang w:eastAsia="ru-RU"/>
              </w:rPr>
              <w:t xml:space="preserve"> формирование представления о существовании щелочноземельных металлов.</w:t>
            </w:r>
          </w:p>
          <w:p w:rsidR="00353141" w:rsidRPr="001C7B9F" w:rsidRDefault="00353141" w:rsidP="001C7B9F">
            <w:pPr>
              <w:spacing w:after="0" w:line="240" w:lineRule="auto"/>
              <w:jc w:val="both"/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141" w:rsidRPr="001C7B9F" w:rsidRDefault="00353141" w:rsidP="001C7B9F">
            <w:pPr>
              <w:spacing w:after="0" w:line="240" w:lineRule="auto"/>
              <w:jc w:val="both"/>
              <w:rPr>
                <w:u w:val="single"/>
              </w:rPr>
            </w:pPr>
            <w:r w:rsidRPr="001C7B9F">
              <w:rPr>
                <w:u w:val="single"/>
              </w:rPr>
              <w:t>Развивающие:</w:t>
            </w:r>
          </w:p>
          <w:p w:rsidR="00353141" w:rsidRPr="001C7B9F" w:rsidRDefault="00353141" w:rsidP="001C7B9F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C7B9F">
              <w:t xml:space="preserve">-  </w:t>
            </w:r>
            <w:r w:rsidR="00D50E16" w:rsidRPr="001C7B9F">
              <w:rPr>
                <w:rFonts w:eastAsia="Times New Roman"/>
                <w:color w:val="000000"/>
                <w:lang w:eastAsia="ru-RU"/>
              </w:rPr>
              <w:t xml:space="preserve"> формирование  УУД:</w:t>
            </w:r>
          </w:p>
          <w:p w:rsidR="00353141" w:rsidRPr="001C7B9F" w:rsidRDefault="00D50E16" w:rsidP="001C7B9F">
            <w:pPr>
              <w:spacing w:after="0" w:line="240" w:lineRule="auto"/>
              <w:jc w:val="both"/>
            </w:pPr>
            <w:r w:rsidRPr="001C7B9F">
              <w:t xml:space="preserve">-продолжить </w:t>
            </w:r>
            <w:r w:rsidR="00353141" w:rsidRPr="001C7B9F">
              <w:t>развитие навыков смыслового чтения и работы с информацией.</w:t>
            </w:r>
          </w:p>
        </w:tc>
        <w:tc>
          <w:tcPr>
            <w:tcW w:w="5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141" w:rsidRPr="001C7B9F" w:rsidRDefault="00353141" w:rsidP="001C7B9F">
            <w:pPr>
              <w:spacing w:after="0" w:line="240" w:lineRule="auto"/>
              <w:jc w:val="both"/>
              <w:rPr>
                <w:u w:val="single"/>
              </w:rPr>
            </w:pPr>
            <w:r w:rsidRPr="001C7B9F">
              <w:rPr>
                <w:u w:val="single"/>
              </w:rPr>
              <w:t>Воспитательные:</w:t>
            </w:r>
          </w:p>
          <w:p w:rsidR="00353141" w:rsidRPr="001C7B9F" w:rsidRDefault="00353141" w:rsidP="001C7B9F">
            <w:pPr>
              <w:spacing w:after="0" w:line="240" w:lineRule="auto"/>
              <w:jc w:val="both"/>
            </w:pPr>
            <w:r w:rsidRPr="001C7B9F">
              <w:t>-  способствовать  реализации творческого потенциала в учебной деятельности;</w:t>
            </w:r>
          </w:p>
          <w:p w:rsidR="00353141" w:rsidRPr="001C7B9F" w:rsidRDefault="00D50E16" w:rsidP="001C7B9F">
            <w:pPr>
              <w:spacing w:after="0" w:line="240" w:lineRule="auto"/>
              <w:jc w:val="both"/>
            </w:pPr>
            <w:r w:rsidRPr="001C7B9F">
              <w:t xml:space="preserve">- </w:t>
            </w:r>
            <w:r w:rsidRPr="001C7B9F">
              <w:rPr>
                <w:rFonts w:eastAsia="Times New Roman"/>
                <w:color w:val="000000"/>
                <w:lang w:eastAsia="ru-RU"/>
              </w:rPr>
              <w:t>воспитание</w:t>
            </w:r>
            <w:r w:rsidRPr="001C7B9F">
              <w:rPr>
                <w:rFonts w:eastAsia="Times New Roman"/>
                <w:i/>
                <w:iCs/>
                <w:color w:val="000000"/>
                <w:lang w:eastAsia="ru-RU"/>
              </w:rPr>
              <w:t> </w:t>
            </w:r>
            <w:r w:rsidRPr="001C7B9F">
              <w:rPr>
                <w:rFonts w:eastAsia="Times New Roman"/>
                <w:color w:val="000000"/>
                <w:lang w:eastAsia="ru-RU"/>
              </w:rPr>
              <w:t>культуры поведения при фронтальной работе, индивидуальной работе.</w:t>
            </w:r>
          </w:p>
        </w:tc>
      </w:tr>
      <w:tr w:rsidR="00353141" w:rsidRPr="001C7B9F" w:rsidTr="001C7B9F"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141" w:rsidRPr="001C7B9F" w:rsidRDefault="001C7B9F" w:rsidP="001C7B9F">
            <w:pPr>
              <w:spacing w:after="0" w:line="240" w:lineRule="auto"/>
              <w:rPr>
                <w:b/>
              </w:rPr>
            </w:pPr>
            <w:r w:rsidRPr="001C7B9F">
              <w:rPr>
                <w:b/>
              </w:rPr>
              <w:t>Планируемые результаты</w:t>
            </w:r>
          </w:p>
        </w:tc>
        <w:tc>
          <w:tcPr>
            <w:tcW w:w="4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41" w:rsidRPr="001C7B9F" w:rsidRDefault="00353141" w:rsidP="001C7B9F">
            <w:pPr>
              <w:spacing w:after="0" w:line="240" w:lineRule="auto"/>
              <w:rPr>
                <w:i/>
                <w:u w:val="single"/>
              </w:rPr>
            </w:pPr>
            <w:r w:rsidRPr="001C7B9F">
              <w:rPr>
                <w:u w:val="single"/>
              </w:rPr>
              <w:t xml:space="preserve">Предметные: </w:t>
            </w:r>
            <w:r w:rsidRPr="001C7B9F">
              <w:rPr>
                <w:i/>
                <w:u w:val="single"/>
              </w:rPr>
              <w:t>(знания, умения, представления)</w:t>
            </w:r>
          </w:p>
          <w:p w:rsidR="00353141" w:rsidRPr="001C7B9F" w:rsidRDefault="00F95987" w:rsidP="001C7B9F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C7B9F">
              <w:t>-</w:t>
            </w:r>
            <w:r w:rsidR="00D50E16" w:rsidRPr="001C7B9F">
              <w:t xml:space="preserve"> </w:t>
            </w:r>
            <w:r w:rsidR="00D50E16" w:rsidRPr="001C7B9F">
              <w:rPr>
                <w:rFonts w:eastAsia="Times New Roman"/>
                <w:color w:val="000000"/>
                <w:lang w:eastAsia="ru-RU"/>
              </w:rPr>
              <w:t>давать определения по</w:t>
            </w:r>
            <w:r w:rsidR="001B417D" w:rsidRPr="001C7B9F">
              <w:rPr>
                <w:rFonts w:eastAsia="Times New Roman"/>
                <w:color w:val="000000"/>
                <w:lang w:eastAsia="ru-RU"/>
              </w:rPr>
              <w:t xml:space="preserve">нятиям, </w:t>
            </w:r>
          </w:p>
          <w:p w:rsidR="001B417D" w:rsidRPr="001C7B9F" w:rsidRDefault="001B417D" w:rsidP="001C7B9F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C7B9F">
              <w:rPr>
                <w:rFonts w:eastAsia="Times New Roman"/>
                <w:color w:val="000000"/>
                <w:lang w:eastAsia="ru-RU"/>
              </w:rPr>
              <w:t>-знать положение щелочноземельных металлов в Периодическ</w:t>
            </w:r>
            <w:r w:rsidR="00267B0E" w:rsidRPr="001C7B9F">
              <w:rPr>
                <w:rFonts w:eastAsia="Times New Roman"/>
                <w:color w:val="000000"/>
                <w:lang w:eastAsia="ru-RU"/>
              </w:rPr>
              <w:t xml:space="preserve">ой системе химических элементов </w:t>
            </w:r>
            <w:proofErr w:type="spellStart"/>
            <w:r w:rsidRPr="001C7B9F">
              <w:rPr>
                <w:rFonts w:eastAsia="Times New Roman"/>
                <w:color w:val="000000"/>
                <w:lang w:eastAsia="ru-RU"/>
              </w:rPr>
              <w:t>Д.И.Менделеева</w:t>
            </w:r>
            <w:proofErr w:type="spellEnd"/>
            <w:r w:rsidRPr="001C7B9F">
              <w:rPr>
                <w:rFonts w:eastAsia="Times New Roman"/>
                <w:color w:val="000000"/>
                <w:lang w:eastAsia="ru-RU"/>
              </w:rPr>
              <w:t>;</w:t>
            </w:r>
          </w:p>
          <w:p w:rsidR="001B417D" w:rsidRPr="001C7B9F" w:rsidRDefault="00267B0E" w:rsidP="001C7B9F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C7B9F">
              <w:rPr>
                <w:rFonts w:eastAsia="Times New Roman"/>
                <w:color w:val="000000"/>
                <w:lang w:eastAsia="ru-RU"/>
              </w:rPr>
              <w:t>-о</w:t>
            </w:r>
            <w:r w:rsidR="001B417D" w:rsidRPr="001C7B9F">
              <w:rPr>
                <w:rFonts w:eastAsia="Times New Roman"/>
                <w:color w:val="000000"/>
                <w:lang w:eastAsia="ru-RU"/>
              </w:rPr>
              <w:t xml:space="preserve">бщие физические и химические свойства </w:t>
            </w:r>
            <w:r w:rsidRPr="001C7B9F">
              <w:rPr>
                <w:rFonts w:eastAsia="Times New Roman"/>
                <w:color w:val="000000"/>
                <w:lang w:eastAsia="ru-RU"/>
              </w:rPr>
              <w:t>ЩМ</w:t>
            </w:r>
            <w:r w:rsidR="001B417D" w:rsidRPr="001C7B9F">
              <w:rPr>
                <w:rFonts w:eastAsia="Times New Roman"/>
                <w:color w:val="000000"/>
                <w:lang w:eastAsia="ru-RU"/>
              </w:rPr>
              <w:t xml:space="preserve"> и основные способы их получения;</w:t>
            </w:r>
          </w:p>
          <w:p w:rsidR="001B417D" w:rsidRPr="001C7B9F" w:rsidRDefault="00267B0E" w:rsidP="001C7B9F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C7B9F">
              <w:rPr>
                <w:rFonts w:eastAsia="Times New Roman"/>
                <w:color w:val="000000"/>
                <w:lang w:eastAsia="ru-RU"/>
              </w:rPr>
              <w:t>-о</w:t>
            </w:r>
            <w:r w:rsidR="001B417D" w:rsidRPr="001C7B9F">
              <w:rPr>
                <w:rFonts w:eastAsia="Times New Roman"/>
                <w:color w:val="000000"/>
                <w:lang w:eastAsia="ru-RU"/>
              </w:rPr>
              <w:t>бласти приме</w:t>
            </w:r>
            <w:r w:rsidRPr="001C7B9F">
              <w:rPr>
                <w:rFonts w:eastAsia="Times New Roman"/>
                <w:color w:val="000000"/>
                <w:lang w:eastAsia="ru-RU"/>
              </w:rPr>
              <w:t>нения ЩЗМ,</w:t>
            </w:r>
          </w:p>
          <w:p w:rsidR="001B417D" w:rsidRPr="001C7B9F" w:rsidRDefault="00267B0E" w:rsidP="001C7B9F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C7B9F">
              <w:rPr>
                <w:rFonts w:eastAsia="Times New Roman"/>
                <w:color w:val="000000"/>
                <w:lang w:eastAsia="ru-RU"/>
              </w:rPr>
              <w:t>-к</w:t>
            </w:r>
            <w:r w:rsidR="001B417D" w:rsidRPr="001C7B9F">
              <w:rPr>
                <w:rFonts w:eastAsia="Times New Roman"/>
                <w:color w:val="000000"/>
                <w:lang w:eastAsia="ru-RU"/>
              </w:rPr>
              <w:t>ачественные  реакции на распознавание кат</w:t>
            </w:r>
            <w:r w:rsidRPr="001C7B9F">
              <w:rPr>
                <w:rFonts w:eastAsia="Times New Roman"/>
                <w:color w:val="000000"/>
                <w:lang w:eastAsia="ru-RU"/>
              </w:rPr>
              <w:t>ионов ЩЗМ,</w:t>
            </w:r>
          </w:p>
          <w:p w:rsidR="00353141" w:rsidRPr="001C7B9F" w:rsidRDefault="00267B0E" w:rsidP="001C7B9F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C7B9F">
              <w:rPr>
                <w:rFonts w:eastAsia="Times New Roman"/>
                <w:color w:val="000000"/>
                <w:lang w:eastAsia="ru-RU"/>
              </w:rPr>
              <w:t>-у</w:t>
            </w:r>
            <w:r w:rsidR="001B417D" w:rsidRPr="001C7B9F">
              <w:rPr>
                <w:rFonts w:eastAsia="Times New Roman"/>
                <w:color w:val="000000"/>
                <w:lang w:eastAsia="ru-RU"/>
              </w:rPr>
              <w:t xml:space="preserve">меть </w:t>
            </w:r>
            <w:r w:rsidRPr="001C7B9F">
              <w:rPr>
                <w:rFonts w:eastAsia="Times New Roman"/>
                <w:color w:val="000000"/>
                <w:lang w:eastAsia="ru-RU"/>
              </w:rPr>
              <w:t>х</w:t>
            </w:r>
            <w:r w:rsidR="001B417D" w:rsidRPr="001C7B9F">
              <w:rPr>
                <w:rFonts w:eastAsia="Times New Roman"/>
                <w:color w:val="000000"/>
                <w:lang w:eastAsia="ru-RU"/>
              </w:rPr>
              <w:t>арактеризовать свойства групп химиче</w:t>
            </w:r>
            <w:r w:rsidRPr="001C7B9F">
              <w:rPr>
                <w:rFonts w:eastAsia="Times New Roman"/>
                <w:color w:val="000000"/>
                <w:lang w:eastAsia="ru-RU"/>
              </w:rPr>
              <w:t>ских элементов ЩЗМ</w:t>
            </w:r>
            <w:r w:rsidR="001B417D" w:rsidRPr="001C7B9F">
              <w:rPr>
                <w:rFonts w:eastAsia="Times New Roman"/>
                <w:color w:val="000000"/>
                <w:lang w:eastAsia="ru-RU"/>
              </w:rPr>
              <w:t>, в свете изученных теорий;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141" w:rsidRPr="001C7B9F" w:rsidRDefault="00353141" w:rsidP="001C7B9F">
            <w:pPr>
              <w:spacing w:after="0" w:line="240" w:lineRule="auto"/>
              <w:rPr>
                <w:i/>
                <w:u w:val="single"/>
              </w:rPr>
            </w:pPr>
            <w:r w:rsidRPr="001C7B9F">
              <w:rPr>
                <w:u w:val="single"/>
              </w:rPr>
              <w:t xml:space="preserve">Личностные: </w:t>
            </w:r>
            <w:r w:rsidRPr="001C7B9F">
              <w:rPr>
                <w:i/>
                <w:u w:val="single"/>
              </w:rPr>
              <w:t>(личностные УУД)</w:t>
            </w:r>
          </w:p>
          <w:p w:rsidR="00F95987" w:rsidRPr="001C7B9F" w:rsidRDefault="00F95987" w:rsidP="001C7B9F">
            <w:pPr>
              <w:shd w:val="clear" w:color="auto" w:fill="FFFFFF"/>
              <w:spacing w:after="150" w:line="240" w:lineRule="auto"/>
              <w:rPr>
                <w:rFonts w:eastAsia="Times New Roman"/>
                <w:lang w:eastAsia="ru-RU"/>
              </w:rPr>
            </w:pPr>
            <w:r w:rsidRPr="001C7B9F">
              <w:rPr>
                <w:rFonts w:eastAsia="Times New Roman"/>
                <w:b/>
                <w:bCs/>
                <w:lang w:eastAsia="ru-RU"/>
              </w:rPr>
              <w:t>-</w:t>
            </w:r>
            <w:r w:rsidRPr="001C7B9F">
              <w:rPr>
                <w:rFonts w:eastAsia="Times New Roman"/>
                <w:i/>
                <w:iCs/>
                <w:lang w:eastAsia="ru-RU"/>
              </w:rPr>
              <w:t> </w:t>
            </w:r>
            <w:r w:rsidRPr="001C7B9F">
              <w:rPr>
                <w:rFonts w:eastAsia="Times New Roman"/>
                <w:lang w:eastAsia="ru-RU"/>
              </w:rPr>
              <w:t>создать условия для проведения исследования, совершенствования умений работать в команде, участвовать в обсуждении содержания материала, учиться формулировать собственное мнение и позицию.</w:t>
            </w:r>
          </w:p>
          <w:p w:rsidR="00F95987" w:rsidRPr="001C7B9F" w:rsidRDefault="00F95987" w:rsidP="001C7B9F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C7B9F">
              <w:rPr>
                <w:rFonts w:eastAsia="Times New Roman"/>
                <w:lang w:eastAsia="ru-RU"/>
              </w:rPr>
              <w:t>- вырабатывать  положительную мотивацию учения, чувства ответственности и уверенности в себе</w:t>
            </w:r>
          </w:p>
          <w:p w:rsidR="00F95987" w:rsidRPr="001C7B9F" w:rsidRDefault="00F95987" w:rsidP="001C7B9F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  <w:p w:rsidR="00353141" w:rsidRPr="001C7B9F" w:rsidRDefault="00353141" w:rsidP="001C7B9F">
            <w:pPr>
              <w:spacing w:after="0" w:line="240" w:lineRule="auto"/>
            </w:pPr>
          </w:p>
        </w:tc>
        <w:tc>
          <w:tcPr>
            <w:tcW w:w="5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141" w:rsidRPr="001C7B9F" w:rsidRDefault="00353141" w:rsidP="001C7B9F">
            <w:pPr>
              <w:spacing w:after="0" w:line="240" w:lineRule="auto"/>
              <w:rPr>
                <w:u w:val="single"/>
              </w:rPr>
            </w:pPr>
            <w:r w:rsidRPr="001C7B9F">
              <w:rPr>
                <w:u w:val="single"/>
              </w:rPr>
              <w:t>Метапредметные:</w:t>
            </w:r>
          </w:p>
          <w:p w:rsidR="00353141" w:rsidRPr="001C7B9F" w:rsidRDefault="00353141" w:rsidP="001C7B9F">
            <w:pPr>
              <w:spacing w:after="0" w:line="240" w:lineRule="auto"/>
              <w:rPr>
                <w:i/>
                <w:u w:val="single"/>
              </w:rPr>
            </w:pPr>
            <w:r w:rsidRPr="001C7B9F">
              <w:rPr>
                <w:u w:val="single"/>
              </w:rPr>
              <w:t xml:space="preserve"> </w:t>
            </w:r>
            <w:proofErr w:type="gramStart"/>
            <w:r w:rsidRPr="001C7B9F">
              <w:rPr>
                <w:i/>
                <w:u w:val="single"/>
              </w:rPr>
              <w:t>(познавательные, регулятивные,</w:t>
            </w:r>
            <w:proofErr w:type="gramEnd"/>
          </w:p>
          <w:p w:rsidR="00353141" w:rsidRPr="001C7B9F" w:rsidRDefault="00353141" w:rsidP="001C7B9F">
            <w:pPr>
              <w:spacing w:after="0" w:line="240" w:lineRule="auto"/>
              <w:rPr>
                <w:i/>
                <w:u w:val="single"/>
              </w:rPr>
            </w:pPr>
            <w:r w:rsidRPr="001C7B9F">
              <w:rPr>
                <w:i/>
                <w:u w:val="single"/>
              </w:rPr>
              <w:t xml:space="preserve"> коммуникативные УУД)</w:t>
            </w:r>
          </w:p>
          <w:p w:rsidR="00353141" w:rsidRPr="001C7B9F" w:rsidRDefault="00F95987" w:rsidP="001C7B9F">
            <w:pPr>
              <w:spacing w:after="0" w:line="240" w:lineRule="auto"/>
            </w:pPr>
            <w:r w:rsidRPr="001C7B9F">
              <w:t>-</w:t>
            </w:r>
            <w:r w:rsidR="00353141" w:rsidRPr="001C7B9F">
              <w:t xml:space="preserve">способность сознательно организовывать и регулировать </w:t>
            </w:r>
            <w:r w:rsidRPr="001C7B9F">
              <w:t xml:space="preserve"> </w:t>
            </w:r>
            <w:r w:rsidR="00353141" w:rsidRPr="001C7B9F">
              <w:t xml:space="preserve">свою учебную деятельность; </w:t>
            </w:r>
          </w:p>
          <w:p w:rsidR="00353141" w:rsidRPr="001C7B9F" w:rsidRDefault="00353141" w:rsidP="001C7B9F">
            <w:pPr>
              <w:spacing w:after="0" w:line="240" w:lineRule="auto"/>
            </w:pPr>
            <w:r w:rsidRPr="001C7B9F">
              <w:t>- выработка умений работать с учебной информацией;</w:t>
            </w:r>
          </w:p>
          <w:p w:rsidR="00353141" w:rsidRPr="001C7B9F" w:rsidRDefault="00353141" w:rsidP="001C7B9F">
            <w:pPr>
              <w:spacing w:after="0" w:line="240" w:lineRule="auto"/>
            </w:pPr>
            <w:r w:rsidRPr="001C7B9F">
              <w:t xml:space="preserve">- определять цель, проблему, выдвигать версии, выбирать </w:t>
            </w:r>
          </w:p>
          <w:p w:rsidR="00353141" w:rsidRPr="001C7B9F" w:rsidRDefault="00353141" w:rsidP="001C7B9F">
            <w:pPr>
              <w:spacing w:after="0" w:line="240" w:lineRule="auto"/>
            </w:pPr>
            <w:r w:rsidRPr="001C7B9F">
              <w:t>средства достижения цели</w:t>
            </w:r>
          </w:p>
          <w:p w:rsidR="00353141" w:rsidRPr="001C7B9F" w:rsidRDefault="00353141" w:rsidP="001C7B9F">
            <w:pPr>
              <w:spacing w:after="0" w:line="240" w:lineRule="auto"/>
            </w:pPr>
            <w:r w:rsidRPr="001C7B9F">
              <w:t>- готовность к сотрудничеству с соучениками;</w:t>
            </w:r>
          </w:p>
          <w:p w:rsidR="00353141" w:rsidRPr="001C7B9F" w:rsidRDefault="00353141" w:rsidP="001C7B9F">
            <w:pPr>
              <w:spacing w:after="0" w:line="240" w:lineRule="auto"/>
            </w:pPr>
            <w:r w:rsidRPr="001C7B9F">
              <w:t xml:space="preserve">- стратегия смыслового чтения и работа с текстом: </w:t>
            </w:r>
          </w:p>
          <w:p w:rsidR="00353141" w:rsidRPr="001C7B9F" w:rsidRDefault="001B417D" w:rsidP="001C7B9F">
            <w:pPr>
              <w:spacing w:after="0" w:line="240" w:lineRule="auto"/>
            </w:pPr>
            <w:r w:rsidRPr="001C7B9F">
              <w:t>-</w:t>
            </w:r>
            <w:r w:rsidR="00353141" w:rsidRPr="001C7B9F">
              <w:t xml:space="preserve">поиск информации и понимание прочитанного; </w:t>
            </w:r>
            <w:proofErr w:type="gramStart"/>
            <w:r w:rsidRPr="001C7B9F">
              <w:t>-</w:t>
            </w:r>
            <w:r w:rsidR="00353141" w:rsidRPr="001C7B9F">
              <w:t>д</w:t>
            </w:r>
            <w:proofErr w:type="gramEnd"/>
            <w:r w:rsidR="00353141" w:rsidRPr="001C7B9F">
              <w:t>елать выводы из сформулированных посылок.</w:t>
            </w:r>
          </w:p>
        </w:tc>
      </w:tr>
      <w:tr w:rsidR="007424CC" w:rsidRPr="001C7B9F" w:rsidTr="001C7B9F"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CC" w:rsidRPr="001C7B9F" w:rsidRDefault="007424CC" w:rsidP="001C7B9F">
            <w:pPr>
              <w:spacing w:after="0" w:line="240" w:lineRule="auto"/>
              <w:jc w:val="both"/>
              <w:rPr>
                <w:b/>
              </w:rPr>
            </w:pPr>
            <w:r w:rsidRPr="001C7B9F">
              <w:rPr>
                <w:b/>
              </w:rPr>
              <w:t>УМК</w:t>
            </w:r>
          </w:p>
        </w:tc>
        <w:tc>
          <w:tcPr>
            <w:tcW w:w="136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4CC" w:rsidRDefault="007424CC" w:rsidP="001C7B9F">
            <w:pPr>
              <w:tabs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C7B9F">
              <w:rPr>
                <w:rFonts w:eastAsia="Times New Roman"/>
                <w:b/>
                <w:bCs/>
                <w:color w:val="000000"/>
                <w:lang w:eastAsia="ru-RU"/>
              </w:rPr>
              <w:t>основные </w:t>
            </w:r>
            <w:proofErr w:type="spellStart"/>
            <w:r w:rsidRPr="001C7B9F">
              <w:rPr>
                <w:rFonts w:eastAsia="Times New Roman"/>
                <w:color w:val="000000"/>
                <w:lang w:eastAsia="ru-RU"/>
              </w:rPr>
              <w:t>О.С.Габриелян</w:t>
            </w:r>
            <w:proofErr w:type="spellEnd"/>
            <w:r w:rsidRPr="001C7B9F">
              <w:rPr>
                <w:rFonts w:eastAsia="Times New Roman"/>
                <w:color w:val="000000"/>
                <w:lang w:eastAsia="ru-RU"/>
              </w:rPr>
              <w:t>.</w:t>
            </w:r>
            <w:r w:rsidR="00301524" w:rsidRPr="001C7B9F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1C7B9F">
              <w:rPr>
                <w:rFonts w:eastAsia="Times New Roman"/>
                <w:color w:val="000000"/>
                <w:lang w:eastAsia="ru-RU"/>
              </w:rPr>
              <w:t xml:space="preserve">Химия.9 класс: учебник для общеобразовательных учреждений / </w:t>
            </w:r>
            <w:proofErr w:type="spellStart"/>
            <w:r w:rsidRPr="001C7B9F">
              <w:rPr>
                <w:rFonts w:eastAsia="Times New Roman"/>
                <w:color w:val="000000"/>
                <w:lang w:eastAsia="ru-RU"/>
              </w:rPr>
              <w:t>О.С.Габриелян</w:t>
            </w:r>
            <w:proofErr w:type="spellEnd"/>
            <w:r w:rsidRPr="001C7B9F">
              <w:rPr>
                <w:rFonts w:eastAsia="Times New Roman"/>
                <w:color w:val="000000"/>
                <w:lang w:eastAsia="ru-RU"/>
              </w:rPr>
              <w:t>.- М.: Дрофа, 2019г.</w:t>
            </w:r>
          </w:p>
          <w:p w:rsidR="008B10EA" w:rsidRPr="001C7B9F" w:rsidRDefault="008B10EA" w:rsidP="001C7B9F">
            <w:pPr>
              <w:tabs>
                <w:tab w:val="left" w:pos="1080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7424CC" w:rsidRPr="001C7B9F" w:rsidTr="008B10EA">
        <w:trPr>
          <w:trHeight w:val="2039"/>
        </w:trPr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EED" w:rsidRPr="001C7B9F" w:rsidRDefault="00B66EED" w:rsidP="001C7B9F">
            <w:pPr>
              <w:spacing w:after="0" w:line="240" w:lineRule="auto"/>
              <w:jc w:val="both"/>
              <w:rPr>
                <w:b/>
              </w:rPr>
            </w:pPr>
          </w:p>
          <w:p w:rsidR="007424CC" w:rsidRPr="001C7B9F" w:rsidRDefault="007424CC" w:rsidP="001C7B9F">
            <w:pPr>
              <w:spacing w:after="0" w:line="240" w:lineRule="auto"/>
              <w:jc w:val="both"/>
              <w:rPr>
                <w:b/>
              </w:rPr>
            </w:pPr>
            <w:r w:rsidRPr="001C7B9F">
              <w:rPr>
                <w:b/>
              </w:rPr>
              <w:t>Ресурсы (оснащение)</w:t>
            </w:r>
          </w:p>
        </w:tc>
        <w:tc>
          <w:tcPr>
            <w:tcW w:w="136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EED" w:rsidRPr="001C7B9F" w:rsidRDefault="00B66EED" w:rsidP="001C7B9F">
            <w:pPr>
              <w:pStyle w:val="a4"/>
              <w:rPr>
                <w:rFonts w:eastAsia="Times New Roman"/>
                <w:color w:val="000000"/>
                <w:lang w:eastAsia="ru-RU"/>
              </w:rPr>
            </w:pPr>
          </w:p>
          <w:p w:rsidR="007424CC" w:rsidRPr="00AC0F74" w:rsidRDefault="007424CC" w:rsidP="00AC0F74">
            <w:pPr>
              <w:jc w:val="both"/>
            </w:pPr>
            <w:r w:rsidRPr="001C7B9F">
              <w:rPr>
                <w:rFonts w:eastAsia="Times New Roman"/>
                <w:color w:val="000000"/>
                <w:lang w:eastAsia="ru-RU"/>
              </w:rPr>
              <w:t> </w:t>
            </w:r>
            <w:r w:rsidR="00DE7562" w:rsidRPr="001C7B9F">
              <w:t xml:space="preserve">карточки с текстом, таблицы для заполнения, ПСХЭ Д. И. Менделеева, проектор, </w:t>
            </w:r>
            <w:r w:rsidR="00DE7562" w:rsidRPr="001C7B9F">
              <w:rPr>
                <w:rFonts w:eastAsia="Times New Roman"/>
                <w:color w:val="000000"/>
                <w:lang w:eastAsia="ru-RU"/>
              </w:rPr>
              <w:t xml:space="preserve">коллекция </w:t>
            </w:r>
            <w:proofErr w:type="gramStart"/>
            <w:r w:rsidR="00DE7562" w:rsidRPr="001C7B9F">
              <w:rPr>
                <w:rFonts w:eastAsia="Times New Roman"/>
                <w:color w:val="000000"/>
                <w:lang w:eastAsia="ru-RU"/>
              </w:rPr>
              <w:t>природных</w:t>
            </w:r>
            <w:proofErr w:type="gramEnd"/>
            <w:r w:rsidR="00DE7562" w:rsidRPr="001C7B9F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="00DE7562" w:rsidRPr="001C7B9F">
              <w:rPr>
                <w:rFonts w:eastAsia="Times New Roman"/>
                <w:color w:val="000000"/>
                <w:lang w:eastAsia="ru-RU"/>
              </w:rPr>
              <w:t>минераллов</w:t>
            </w:r>
            <w:proofErr w:type="spellEnd"/>
            <w:r w:rsidR="00DE7562" w:rsidRPr="001C7B9F">
              <w:rPr>
                <w:rFonts w:eastAsia="Times New Roman"/>
                <w:color w:val="000000"/>
                <w:lang w:eastAsia="ru-RU"/>
              </w:rPr>
              <w:t xml:space="preserve">, </w:t>
            </w:r>
            <w:r w:rsidR="00306ACB" w:rsidRPr="001C7B9F">
              <w:t xml:space="preserve"> штатив с пробирка</w:t>
            </w:r>
            <w:r w:rsidR="00A86AA7">
              <w:t>ми, стаканы, реактивы (вода дистиллированная</w:t>
            </w:r>
            <w:r w:rsidR="00306ACB" w:rsidRPr="001C7B9F">
              <w:t xml:space="preserve">., </w:t>
            </w:r>
            <w:r w:rsidR="00306ACB" w:rsidRPr="001C7B9F">
              <w:rPr>
                <w:lang w:val="en-US"/>
              </w:rPr>
              <w:t>H</w:t>
            </w:r>
            <w:r w:rsidR="00306ACB" w:rsidRPr="001C7B9F">
              <w:rPr>
                <w:vertAlign w:val="subscript"/>
              </w:rPr>
              <w:t>2</w:t>
            </w:r>
            <w:r w:rsidR="00306ACB" w:rsidRPr="001C7B9F">
              <w:rPr>
                <w:lang w:val="en-US"/>
              </w:rPr>
              <w:t>SO</w:t>
            </w:r>
            <w:r w:rsidR="00306ACB" w:rsidRPr="001C7B9F">
              <w:rPr>
                <w:vertAlign w:val="subscript"/>
              </w:rPr>
              <w:t>4</w:t>
            </w:r>
            <w:r w:rsidR="00306ACB" w:rsidRPr="001C7B9F">
              <w:t xml:space="preserve">, Ca, </w:t>
            </w:r>
            <w:proofErr w:type="spellStart"/>
            <w:r w:rsidR="00306ACB" w:rsidRPr="001C7B9F">
              <w:t>Mg</w:t>
            </w:r>
            <w:proofErr w:type="spellEnd"/>
            <w:r w:rsidR="00306ACB" w:rsidRPr="001C7B9F">
              <w:t>, фенолфталеиновый).</w:t>
            </w:r>
          </w:p>
          <w:p w:rsidR="00B66EED" w:rsidRPr="001C7B9F" w:rsidRDefault="00B66EED" w:rsidP="001C7B9F">
            <w:pPr>
              <w:tabs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B66EED" w:rsidRPr="001C7B9F" w:rsidRDefault="00B66EED" w:rsidP="001C7B9F">
            <w:pPr>
              <w:tabs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B66EED" w:rsidRPr="001C7B9F" w:rsidRDefault="00B66EED" w:rsidP="001C7B9F">
            <w:pPr>
              <w:tabs>
                <w:tab w:val="left" w:pos="1080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301524" w:rsidRPr="001C7B9F" w:rsidTr="001C7B9F">
        <w:tc>
          <w:tcPr>
            <w:tcW w:w="15593" w:type="dxa"/>
            <w:gridSpan w:val="9"/>
          </w:tcPr>
          <w:p w:rsidR="001C7B9F" w:rsidRDefault="00B66EED" w:rsidP="001C7B9F">
            <w:pPr>
              <w:rPr>
                <w:b/>
              </w:rPr>
            </w:pPr>
            <w:r w:rsidRPr="001C7B9F">
              <w:rPr>
                <w:b/>
              </w:rPr>
              <w:t xml:space="preserve">                                                                                      </w:t>
            </w:r>
          </w:p>
          <w:p w:rsidR="001C7B9F" w:rsidRDefault="001C7B9F" w:rsidP="001C7B9F">
            <w:pPr>
              <w:rPr>
                <w:b/>
              </w:rPr>
            </w:pPr>
          </w:p>
          <w:p w:rsidR="00301524" w:rsidRPr="001C7B9F" w:rsidRDefault="001C7B9F" w:rsidP="001C7B9F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</w:t>
            </w:r>
            <w:r w:rsidR="008B10EA">
              <w:rPr>
                <w:b/>
              </w:rPr>
              <w:t xml:space="preserve">               </w:t>
            </w:r>
            <w:r w:rsidR="00D213FB">
              <w:rPr>
                <w:b/>
              </w:rPr>
              <w:t xml:space="preserve">  </w:t>
            </w:r>
            <w:r w:rsidR="00301524" w:rsidRPr="001C7B9F">
              <w:rPr>
                <w:b/>
              </w:rPr>
              <w:t>ОРГАНИЗАЦИОННАЯ СТРУКТУРА УРОКА</w:t>
            </w:r>
          </w:p>
        </w:tc>
      </w:tr>
      <w:tr w:rsidR="00301524" w:rsidRPr="001C7B9F" w:rsidTr="001C7B9F">
        <w:trPr>
          <w:trHeight w:val="416"/>
        </w:trPr>
        <w:tc>
          <w:tcPr>
            <w:tcW w:w="1842" w:type="dxa"/>
            <w:vMerge w:val="restart"/>
          </w:tcPr>
          <w:p w:rsidR="00301524" w:rsidRPr="001C7B9F" w:rsidRDefault="004F0E5E" w:rsidP="001C7B9F">
            <w:pPr>
              <w:pStyle w:val="a4"/>
              <w:rPr>
                <w:b/>
                <w:i/>
              </w:rPr>
            </w:pPr>
            <w:r w:rsidRPr="001C7B9F">
              <w:rPr>
                <w:b/>
                <w:i/>
              </w:rPr>
              <w:lastRenderedPageBreak/>
              <w:t>Э</w:t>
            </w:r>
            <w:r w:rsidR="00301524" w:rsidRPr="001C7B9F">
              <w:rPr>
                <w:b/>
                <w:i/>
              </w:rPr>
              <w:t>тап</w:t>
            </w:r>
            <w:r w:rsidR="009370C5" w:rsidRPr="001C7B9F">
              <w:rPr>
                <w:b/>
                <w:i/>
              </w:rPr>
              <w:t>ы</w:t>
            </w:r>
            <w:r w:rsidRPr="001C7B9F">
              <w:rPr>
                <w:b/>
                <w:i/>
              </w:rPr>
              <w:t xml:space="preserve"> урока</w:t>
            </w:r>
          </w:p>
        </w:tc>
        <w:tc>
          <w:tcPr>
            <w:tcW w:w="1843" w:type="dxa"/>
            <w:gridSpan w:val="3"/>
            <w:vMerge w:val="restart"/>
          </w:tcPr>
          <w:p w:rsidR="00301524" w:rsidRPr="001C7B9F" w:rsidRDefault="00301524" w:rsidP="001C7B9F">
            <w:pPr>
              <w:pStyle w:val="a4"/>
              <w:rPr>
                <w:b/>
                <w:i/>
              </w:rPr>
            </w:pPr>
            <w:r w:rsidRPr="001C7B9F">
              <w:rPr>
                <w:b/>
                <w:i/>
              </w:rPr>
              <w:t>Форма организации деятельности</w:t>
            </w:r>
          </w:p>
        </w:tc>
        <w:tc>
          <w:tcPr>
            <w:tcW w:w="4327" w:type="dxa"/>
            <w:gridSpan w:val="2"/>
            <w:vMerge w:val="restart"/>
          </w:tcPr>
          <w:p w:rsidR="00301524" w:rsidRPr="001C7B9F" w:rsidRDefault="00301524" w:rsidP="001C7B9F">
            <w:pPr>
              <w:pStyle w:val="a4"/>
              <w:rPr>
                <w:b/>
                <w:i/>
              </w:rPr>
            </w:pPr>
            <w:r w:rsidRPr="001C7B9F">
              <w:rPr>
                <w:b/>
                <w:i/>
              </w:rPr>
              <w:t>Деятельность учителя</w:t>
            </w:r>
          </w:p>
        </w:tc>
        <w:tc>
          <w:tcPr>
            <w:tcW w:w="4321" w:type="dxa"/>
            <w:gridSpan w:val="2"/>
            <w:vMerge w:val="restart"/>
          </w:tcPr>
          <w:p w:rsidR="00301524" w:rsidRPr="001C7B9F" w:rsidRDefault="00301524" w:rsidP="001C7B9F">
            <w:pPr>
              <w:pStyle w:val="a4"/>
              <w:rPr>
                <w:b/>
                <w:i/>
              </w:rPr>
            </w:pPr>
            <w:r w:rsidRPr="001C7B9F">
              <w:rPr>
                <w:b/>
                <w:i/>
              </w:rPr>
              <w:t>Деятельность учеников</w:t>
            </w:r>
          </w:p>
        </w:tc>
        <w:tc>
          <w:tcPr>
            <w:tcW w:w="3260" w:type="dxa"/>
          </w:tcPr>
          <w:p w:rsidR="00301524" w:rsidRPr="001C7B9F" w:rsidRDefault="009370C5" w:rsidP="001C7B9F">
            <w:pPr>
              <w:pStyle w:val="a4"/>
              <w:rPr>
                <w:b/>
                <w:i/>
              </w:rPr>
            </w:pPr>
            <w:r w:rsidRPr="001C7B9F">
              <w:rPr>
                <w:b/>
                <w:i/>
              </w:rPr>
              <w:t>Планируемые результаты</w:t>
            </w:r>
          </w:p>
        </w:tc>
      </w:tr>
      <w:tr w:rsidR="001434AB" w:rsidRPr="001C7B9F" w:rsidTr="001C7B9F">
        <w:trPr>
          <w:trHeight w:val="411"/>
        </w:trPr>
        <w:tc>
          <w:tcPr>
            <w:tcW w:w="1842" w:type="dxa"/>
            <w:vMerge/>
          </w:tcPr>
          <w:p w:rsidR="001434AB" w:rsidRPr="001C7B9F" w:rsidRDefault="001434AB" w:rsidP="001C7B9F">
            <w:pPr>
              <w:pStyle w:val="a4"/>
              <w:rPr>
                <w:b/>
                <w:i/>
              </w:rPr>
            </w:pPr>
          </w:p>
        </w:tc>
        <w:tc>
          <w:tcPr>
            <w:tcW w:w="1843" w:type="dxa"/>
            <w:gridSpan w:val="3"/>
            <w:vMerge/>
          </w:tcPr>
          <w:p w:rsidR="001434AB" w:rsidRPr="001C7B9F" w:rsidRDefault="001434AB" w:rsidP="001C7B9F">
            <w:pPr>
              <w:pStyle w:val="a4"/>
              <w:rPr>
                <w:b/>
                <w:i/>
              </w:rPr>
            </w:pPr>
          </w:p>
        </w:tc>
        <w:tc>
          <w:tcPr>
            <w:tcW w:w="4327" w:type="dxa"/>
            <w:gridSpan w:val="2"/>
            <w:vMerge/>
          </w:tcPr>
          <w:p w:rsidR="001434AB" w:rsidRPr="001C7B9F" w:rsidRDefault="001434AB" w:rsidP="001C7B9F">
            <w:pPr>
              <w:pStyle w:val="a4"/>
              <w:rPr>
                <w:b/>
                <w:i/>
              </w:rPr>
            </w:pPr>
          </w:p>
        </w:tc>
        <w:tc>
          <w:tcPr>
            <w:tcW w:w="4321" w:type="dxa"/>
            <w:gridSpan w:val="2"/>
            <w:vMerge/>
          </w:tcPr>
          <w:p w:rsidR="001434AB" w:rsidRPr="001C7B9F" w:rsidRDefault="001434AB" w:rsidP="001C7B9F">
            <w:pPr>
              <w:pStyle w:val="a4"/>
              <w:rPr>
                <w:b/>
                <w:i/>
              </w:rPr>
            </w:pPr>
          </w:p>
        </w:tc>
        <w:tc>
          <w:tcPr>
            <w:tcW w:w="3260" w:type="dxa"/>
          </w:tcPr>
          <w:p w:rsidR="001434AB" w:rsidRPr="001C7B9F" w:rsidRDefault="001434AB" w:rsidP="001C7B9F">
            <w:pPr>
              <w:pStyle w:val="a4"/>
              <w:rPr>
                <w:b/>
                <w:i/>
              </w:rPr>
            </w:pPr>
            <w:r w:rsidRPr="001C7B9F">
              <w:rPr>
                <w:b/>
                <w:i/>
              </w:rPr>
              <w:t>Формирование УУД</w:t>
            </w:r>
          </w:p>
        </w:tc>
      </w:tr>
      <w:tr w:rsidR="001434AB" w:rsidRPr="001C7B9F" w:rsidTr="001C7B9F">
        <w:trPr>
          <w:trHeight w:val="2813"/>
        </w:trPr>
        <w:tc>
          <w:tcPr>
            <w:tcW w:w="1848" w:type="dxa"/>
            <w:gridSpan w:val="2"/>
          </w:tcPr>
          <w:p w:rsidR="001848D2" w:rsidRPr="001C7B9F" w:rsidRDefault="001848D2" w:rsidP="001C7B9F">
            <w:pPr>
              <w:snapToGrid w:val="0"/>
              <w:rPr>
                <w:b/>
                <w:bCs/>
              </w:rPr>
            </w:pPr>
            <w:r w:rsidRPr="001C7B9F">
              <w:rPr>
                <w:b/>
                <w:bCs/>
              </w:rPr>
              <w:t>1. Организационный момент.</w:t>
            </w:r>
          </w:p>
          <w:p w:rsidR="001434AB" w:rsidRPr="001C7B9F" w:rsidRDefault="00BD560D" w:rsidP="001C7B9F">
            <w:r w:rsidRPr="001C7B9F">
              <w:t>(2 -3</w:t>
            </w:r>
            <w:r w:rsidR="001848D2" w:rsidRPr="001C7B9F">
              <w:t xml:space="preserve"> мин)</w:t>
            </w:r>
          </w:p>
        </w:tc>
        <w:tc>
          <w:tcPr>
            <w:tcW w:w="1837" w:type="dxa"/>
            <w:gridSpan w:val="2"/>
          </w:tcPr>
          <w:p w:rsidR="001434AB" w:rsidRPr="001C7B9F" w:rsidRDefault="001434AB" w:rsidP="001C7B9F">
            <w:pPr>
              <w:snapToGrid w:val="0"/>
            </w:pPr>
            <w:r w:rsidRPr="001C7B9F">
              <w:t>фронтальная</w:t>
            </w:r>
          </w:p>
        </w:tc>
        <w:tc>
          <w:tcPr>
            <w:tcW w:w="4327" w:type="dxa"/>
            <w:gridSpan w:val="2"/>
          </w:tcPr>
          <w:p w:rsidR="001434AB" w:rsidRPr="001C7B9F" w:rsidRDefault="00F00525" w:rsidP="001C7B9F">
            <w:pPr>
              <w:pStyle w:val="a4"/>
            </w:pPr>
            <w:r w:rsidRPr="001C7B9F">
              <w:t xml:space="preserve">Приветствие, </w:t>
            </w:r>
            <w:r w:rsidR="001434AB" w:rsidRPr="001C7B9F">
              <w:t xml:space="preserve">проверка подготовленности к учебному занятию, организация внимания </w:t>
            </w:r>
            <w:proofErr w:type="gramStart"/>
            <w:r w:rsidR="001434AB" w:rsidRPr="001C7B9F">
              <w:t>обучающихся</w:t>
            </w:r>
            <w:proofErr w:type="gramEnd"/>
            <w:r w:rsidR="001434AB" w:rsidRPr="001C7B9F">
              <w:t>.</w:t>
            </w:r>
          </w:p>
          <w:p w:rsidR="00123EE3" w:rsidRPr="001C7B9F" w:rsidRDefault="00123EE3" w:rsidP="001C7B9F">
            <w:pPr>
              <w:pStyle w:val="a4"/>
            </w:pPr>
            <w:r w:rsidRPr="001C7B9F">
              <w:rPr>
                <w:rFonts w:eastAsia="Times New Roman"/>
                <w:lang w:eastAsia="ru-RU"/>
              </w:rPr>
              <w:t xml:space="preserve"> На ваших столах лежат схемы, таблицы</w:t>
            </w:r>
            <w:proofErr w:type="gramStart"/>
            <w:r w:rsidRPr="001C7B9F">
              <w:rPr>
                <w:rFonts w:eastAsia="Times New Roman"/>
                <w:lang w:eastAsia="ru-RU"/>
              </w:rPr>
              <w:t xml:space="preserve"> ,</w:t>
            </w:r>
            <w:proofErr w:type="gramEnd"/>
            <w:r w:rsidRPr="001C7B9F">
              <w:rPr>
                <w:rFonts w:eastAsia="Times New Roman"/>
                <w:lang w:eastAsia="ru-RU"/>
              </w:rPr>
              <w:t xml:space="preserve"> по которым мы будем поэтапно изучать тему урока.</w:t>
            </w:r>
          </w:p>
        </w:tc>
        <w:tc>
          <w:tcPr>
            <w:tcW w:w="4321" w:type="dxa"/>
            <w:gridSpan w:val="2"/>
          </w:tcPr>
          <w:p w:rsidR="001434AB" w:rsidRPr="001C7B9F" w:rsidRDefault="001434AB" w:rsidP="001C7B9F">
            <w:pPr>
              <w:pStyle w:val="a4"/>
            </w:pPr>
            <w:proofErr w:type="gramStart"/>
            <w:r w:rsidRPr="001C7B9F">
              <w:t>Обучающиеся включаются в деловой ритм урока, настраиваются на позитивные эмоции.</w:t>
            </w:r>
            <w:proofErr w:type="gramEnd"/>
          </w:p>
        </w:tc>
        <w:tc>
          <w:tcPr>
            <w:tcW w:w="3260" w:type="dxa"/>
          </w:tcPr>
          <w:p w:rsidR="001434AB" w:rsidRPr="001C7B9F" w:rsidRDefault="001434AB" w:rsidP="001C7B9F">
            <w:pPr>
              <w:snapToGrid w:val="0"/>
            </w:pPr>
            <w:proofErr w:type="gramStart"/>
            <w:r w:rsidRPr="001C7B9F">
              <w:rPr>
                <w:u w:val="single"/>
              </w:rPr>
              <w:t>Личностные</w:t>
            </w:r>
            <w:proofErr w:type="gramEnd"/>
            <w:r w:rsidRPr="001C7B9F">
              <w:rPr>
                <w:u w:val="single"/>
              </w:rPr>
              <w:t>:</w:t>
            </w:r>
            <w:r w:rsidRPr="001C7B9F">
              <w:t xml:space="preserve"> умение осуществлять самоконтроль.</w:t>
            </w:r>
          </w:p>
          <w:p w:rsidR="001434AB" w:rsidRPr="001C7B9F" w:rsidRDefault="001434AB" w:rsidP="001C7B9F">
            <w:pPr>
              <w:snapToGrid w:val="0"/>
            </w:pPr>
            <w:proofErr w:type="gramStart"/>
            <w:r w:rsidRPr="001C7B9F">
              <w:rPr>
                <w:u w:val="single"/>
              </w:rPr>
              <w:t>Коммуникативные</w:t>
            </w:r>
            <w:proofErr w:type="gramEnd"/>
            <w:r w:rsidRPr="001C7B9F">
              <w:t xml:space="preserve">: умение настроиться и настроить на позитивный лад, взаимопомощь и эффективное сотрудничество товарищей.  </w:t>
            </w:r>
          </w:p>
        </w:tc>
      </w:tr>
      <w:tr w:rsidR="001434AB" w:rsidRPr="001C7B9F" w:rsidTr="001C7B9F">
        <w:tc>
          <w:tcPr>
            <w:tcW w:w="1842" w:type="dxa"/>
          </w:tcPr>
          <w:p w:rsidR="001848D2" w:rsidRPr="001C7B9F" w:rsidRDefault="001848D2" w:rsidP="001C7B9F">
            <w:pPr>
              <w:snapToGrid w:val="0"/>
              <w:rPr>
                <w:b/>
                <w:bCs/>
              </w:rPr>
            </w:pPr>
            <w:r w:rsidRPr="001C7B9F">
              <w:rPr>
                <w:b/>
                <w:bCs/>
              </w:rPr>
              <w:t>2. Этап актуализации знаний и фиксирование затруднений в проблемном учебном действии</w:t>
            </w:r>
          </w:p>
          <w:p w:rsidR="001434AB" w:rsidRPr="001C7B9F" w:rsidRDefault="00BD560D" w:rsidP="001C7B9F">
            <w:pPr>
              <w:pStyle w:val="a4"/>
              <w:rPr>
                <w:b/>
              </w:rPr>
            </w:pPr>
            <w:r w:rsidRPr="001C7B9F">
              <w:t>(4-6</w:t>
            </w:r>
            <w:r w:rsidR="001848D2" w:rsidRPr="001C7B9F">
              <w:t xml:space="preserve"> мин)</w:t>
            </w:r>
          </w:p>
        </w:tc>
        <w:tc>
          <w:tcPr>
            <w:tcW w:w="1843" w:type="dxa"/>
            <w:gridSpan w:val="3"/>
          </w:tcPr>
          <w:p w:rsidR="001434AB" w:rsidRPr="001C7B9F" w:rsidRDefault="001434AB" w:rsidP="001C7B9F">
            <w:pPr>
              <w:jc w:val="center"/>
            </w:pPr>
            <w:r w:rsidRPr="001C7B9F">
              <w:t>фронтальная</w:t>
            </w:r>
          </w:p>
        </w:tc>
        <w:tc>
          <w:tcPr>
            <w:tcW w:w="4327" w:type="dxa"/>
            <w:gridSpan w:val="2"/>
          </w:tcPr>
          <w:p w:rsidR="001434AB" w:rsidRPr="001C7B9F" w:rsidRDefault="001434AB" w:rsidP="001C7B9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C7B9F">
              <w:t xml:space="preserve"> </w:t>
            </w:r>
            <w:r w:rsidRPr="001C7B9F">
              <w:rPr>
                <w:rFonts w:eastAsia="Times New Roman"/>
                <w:color w:val="000000"/>
                <w:lang w:eastAsia="ru-RU"/>
              </w:rPr>
              <w:t>1.Организует деятельность по проверке домашнего задания, проводит фронтальный опрос; подводит итог опроса</w:t>
            </w:r>
            <w:proofErr w:type="gramStart"/>
            <w:r w:rsidRPr="001C7B9F">
              <w:rPr>
                <w:rFonts w:eastAsia="Times New Roman"/>
                <w:color w:val="000000"/>
                <w:lang w:eastAsia="ru-RU"/>
              </w:rPr>
              <w:t>.</w:t>
            </w:r>
            <w:proofErr w:type="gramEnd"/>
            <w:r w:rsidR="005E3F69" w:rsidRPr="001C7B9F">
              <w:rPr>
                <w:rFonts w:eastAsia="Times New Roman"/>
                <w:color w:val="000000"/>
                <w:lang w:eastAsia="ru-RU"/>
              </w:rPr>
              <w:t xml:space="preserve"> (</w:t>
            </w:r>
            <w:proofErr w:type="gramStart"/>
            <w:r w:rsidR="005E3F69" w:rsidRPr="001C7B9F">
              <w:rPr>
                <w:rFonts w:eastAsia="Times New Roman"/>
                <w:color w:val="000000"/>
                <w:lang w:eastAsia="ru-RU"/>
              </w:rPr>
              <w:t>с</w:t>
            </w:r>
            <w:proofErr w:type="gramEnd"/>
            <w:r w:rsidR="005E3F69" w:rsidRPr="001C7B9F">
              <w:rPr>
                <w:rFonts w:eastAsia="Times New Roman"/>
                <w:color w:val="000000"/>
                <w:lang w:eastAsia="ru-RU"/>
              </w:rPr>
              <w:t>лайд 2,3)</w:t>
            </w:r>
          </w:p>
          <w:p w:rsidR="001434AB" w:rsidRPr="001C7B9F" w:rsidRDefault="001434AB" w:rsidP="001C7B9F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C7B9F">
              <w:rPr>
                <w:rFonts w:eastAsia="Times New Roman"/>
                <w:lang w:eastAsia="ru-RU"/>
              </w:rPr>
              <w:t>2.</w:t>
            </w:r>
            <w:r w:rsidRPr="001C7B9F">
              <w:rPr>
                <w:rFonts w:eastAsia="Times New Roman"/>
                <w:color w:val="000000"/>
                <w:lang w:eastAsia="ru-RU"/>
              </w:rPr>
              <w:t xml:space="preserve"> §14, упр.1</w:t>
            </w:r>
          </w:p>
          <w:p w:rsidR="001434AB" w:rsidRPr="001C7B9F" w:rsidRDefault="001434AB" w:rsidP="001C7B9F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  <w:p w:rsidR="001434AB" w:rsidRPr="001C7B9F" w:rsidRDefault="001434AB" w:rsidP="001C7B9F">
            <w:pPr>
              <w:jc w:val="center"/>
            </w:pPr>
            <w:r w:rsidRPr="001C7B9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4321" w:type="dxa"/>
            <w:gridSpan w:val="2"/>
          </w:tcPr>
          <w:p w:rsidR="001434AB" w:rsidRPr="001C7B9F" w:rsidRDefault="001434AB" w:rsidP="001C7B9F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C7B9F">
              <w:rPr>
                <w:rFonts w:eastAsia="Times New Roman"/>
                <w:color w:val="000000"/>
                <w:lang w:eastAsia="ru-RU"/>
              </w:rPr>
              <w:t>1.Слушают вопросы учителя, во фронтальном режиме отвечают на вопросы, контролируют правильность ответов учащихся.</w:t>
            </w:r>
          </w:p>
          <w:p w:rsidR="001434AB" w:rsidRPr="001C7B9F" w:rsidRDefault="001434AB" w:rsidP="001C7B9F">
            <w:pPr>
              <w:jc w:val="center"/>
            </w:pPr>
          </w:p>
        </w:tc>
        <w:tc>
          <w:tcPr>
            <w:tcW w:w="3260" w:type="dxa"/>
            <w:vAlign w:val="center"/>
          </w:tcPr>
          <w:p w:rsidR="001434AB" w:rsidRPr="001C7B9F" w:rsidRDefault="001434AB" w:rsidP="001C7B9F">
            <w:pPr>
              <w:spacing w:after="0" w:line="240" w:lineRule="auto"/>
              <w:rPr>
                <w:rFonts w:eastAsia="Times New Roman"/>
                <w:u w:val="single"/>
                <w:lang w:eastAsia="ru-RU"/>
              </w:rPr>
            </w:pPr>
            <w:r w:rsidRPr="001C7B9F">
              <w:rPr>
                <w:rFonts w:eastAsia="Times New Roman"/>
                <w:color w:val="000000"/>
                <w:u w:val="single"/>
                <w:lang w:eastAsia="ru-RU"/>
              </w:rPr>
              <w:t> </w:t>
            </w:r>
            <w:r w:rsidRPr="001C7B9F">
              <w:rPr>
                <w:rFonts w:eastAsia="Times New Roman"/>
                <w:iCs/>
                <w:color w:val="000000"/>
                <w:u w:val="single"/>
                <w:lang w:eastAsia="ru-RU"/>
              </w:rPr>
              <w:t>Познавательные УУД</w:t>
            </w:r>
            <w:r w:rsidR="000563F1" w:rsidRPr="001C7B9F">
              <w:rPr>
                <w:rFonts w:eastAsia="Times New Roman"/>
                <w:color w:val="000000"/>
                <w:u w:val="single"/>
                <w:lang w:eastAsia="ru-RU"/>
              </w:rPr>
              <w:t>:</w:t>
            </w:r>
          </w:p>
          <w:p w:rsidR="00245AAE" w:rsidRPr="001C7B9F" w:rsidRDefault="001434AB" w:rsidP="001C7B9F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C7B9F">
              <w:rPr>
                <w:rFonts w:eastAsia="Times New Roman"/>
                <w:color w:val="000000"/>
                <w:lang w:eastAsia="ru-RU"/>
              </w:rPr>
              <w:t>давать определения понятиям; осу</w:t>
            </w:r>
            <w:r w:rsidR="00245AAE" w:rsidRPr="001C7B9F">
              <w:rPr>
                <w:rFonts w:eastAsia="Times New Roman"/>
                <w:color w:val="000000"/>
                <w:lang w:eastAsia="ru-RU"/>
              </w:rPr>
              <w:t>ществлять сравнение и обобщение,</w:t>
            </w:r>
            <w:r w:rsidR="00245AAE" w:rsidRPr="001C7B9F">
              <w:rPr>
                <w:rFonts w:eastAsia="Times New Roman"/>
                <w:color w:val="170E02"/>
                <w:lang w:eastAsia="ru-RU"/>
              </w:rPr>
              <w:t xml:space="preserve"> знать строение щелочных металлов и их свойства.</w:t>
            </w:r>
          </w:p>
          <w:p w:rsidR="001434AB" w:rsidRPr="001C7B9F" w:rsidRDefault="001434AB" w:rsidP="001C7B9F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  <w:p w:rsidR="001434AB" w:rsidRPr="001C7B9F" w:rsidRDefault="000563F1" w:rsidP="001C7B9F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C7B9F">
              <w:rPr>
                <w:rFonts w:eastAsia="Times New Roman"/>
                <w:iCs/>
                <w:color w:val="170E02"/>
                <w:u w:val="single"/>
                <w:lang w:eastAsia="ru-RU"/>
              </w:rPr>
              <w:t>Коммуникативные УУД:</w:t>
            </w:r>
            <w:r w:rsidRPr="001C7B9F">
              <w:rPr>
                <w:rFonts w:eastAsia="Times New Roman"/>
                <w:color w:val="170E02"/>
                <w:lang w:eastAsia="ru-RU"/>
              </w:rPr>
              <w:t xml:space="preserve"> в</w:t>
            </w:r>
            <w:r w:rsidR="001434AB" w:rsidRPr="001C7B9F">
              <w:rPr>
                <w:rFonts w:eastAsia="Times New Roman"/>
                <w:color w:val="170E02"/>
                <w:lang w:eastAsia="ru-RU"/>
              </w:rPr>
              <w:t>оспринимать на слух вопросы учителя и ответы учащихся, строить понятные для собеседника речевые высказывания</w:t>
            </w:r>
          </w:p>
          <w:p w:rsidR="001434AB" w:rsidRPr="001C7B9F" w:rsidRDefault="000563F1" w:rsidP="001C7B9F">
            <w:pPr>
              <w:spacing w:after="0" w:line="240" w:lineRule="auto"/>
              <w:rPr>
                <w:rFonts w:eastAsia="Times New Roman"/>
                <w:u w:val="single"/>
                <w:lang w:eastAsia="ru-RU"/>
              </w:rPr>
            </w:pPr>
            <w:r w:rsidRPr="001C7B9F">
              <w:rPr>
                <w:rFonts w:eastAsia="Times New Roman"/>
                <w:iCs/>
                <w:color w:val="170E02"/>
                <w:u w:val="single"/>
                <w:lang w:eastAsia="ru-RU"/>
              </w:rPr>
              <w:t>Регулятивные УУД:</w:t>
            </w:r>
          </w:p>
          <w:p w:rsidR="001434AB" w:rsidRPr="001C7B9F" w:rsidRDefault="000563F1" w:rsidP="001C7B9F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C7B9F">
              <w:rPr>
                <w:rFonts w:eastAsia="Times New Roman"/>
                <w:color w:val="170E02"/>
                <w:lang w:eastAsia="ru-RU"/>
              </w:rPr>
              <w:t>с</w:t>
            </w:r>
            <w:r w:rsidR="001434AB" w:rsidRPr="001C7B9F">
              <w:rPr>
                <w:rFonts w:eastAsia="Times New Roman"/>
                <w:color w:val="170E02"/>
                <w:lang w:eastAsia="ru-RU"/>
              </w:rPr>
              <w:t xml:space="preserve">лушать в соответствии с установкой; дополнять, </w:t>
            </w:r>
            <w:r w:rsidRPr="001C7B9F">
              <w:rPr>
                <w:rFonts w:eastAsia="Times New Roman"/>
                <w:color w:val="170E02"/>
                <w:lang w:eastAsia="ru-RU"/>
              </w:rPr>
              <w:t>уточнять ответы одноклассников.</w:t>
            </w:r>
          </w:p>
        </w:tc>
      </w:tr>
      <w:tr w:rsidR="00B66EED" w:rsidRPr="001C7B9F" w:rsidTr="001C7B9F">
        <w:trPr>
          <w:trHeight w:val="2684"/>
        </w:trPr>
        <w:tc>
          <w:tcPr>
            <w:tcW w:w="1842" w:type="dxa"/>
          </w:tcPr>
          <w:p w:rsidR="00B66EED" w:rsidRPr="001C7B9F" w:rsidRDefault="00B66EED" w:rsidP="001C7B9F">
            <w:pPr>
              <w:snapToGrid w:val="0"/>
              <w:rPr>
                <w:b/>
                <w:bCs/>
              </w:rPr>
            </w:pPr>
            <w:r w:rsidRPr="001C7B9F">
              <w:rPr>
                <w:b/>
                <w:bCs/>
              </w:rPr>
              <w:t xml:space="preserve">3.Целеполагание и построение плана реализации поставленной цели </w:t>
            </w:r>
          </w:p>
          <w:p w:rsidR="00B66EED" w:rsidRPr="001C7B9F" w:rsidRDefault="00BD560D" w:rsidP="001C7B9F">
            <w:pPr>
              <w:jc w:val="center"/>
              <w:rPr>
                <w:b/>
              </w:rPr>
            </w:pPr>
            <w:r w:rsidRPr="001C7B9F">
              <w:t>(2 -</w:t>
            </w:r>
            <w:r w:rsidR="00B66EED" w:rsidRPr="001C7B9F">
              <w:t xml:space="preserve"> 4 мин)</w:t>
            </w:r>
          </w:p>
        </w:tc>
        <w:tc>
          <w:tcPr>
            <w:tcW w:w="1843" w:type="dxa"/>
            <w:gridSpan w:val="3"/>
          </w:tcPr>
          <w:p w:rsidR="00B66EED" w:rsidRPr="001C7B9F" w:rsidRDefault="00B66EED" w:rsidP="001C7B9F">
            <w:pPr>
              <w:jc w:val="center"/>
            </w:pPr>
            <w:r w:rsidRPr="001C7B9F">
              <w:t>фронтальная</w:t>
            </w:r>
          </w:p>
        </w:tc>
        <w:tc>
          <w:tcPr>
            <w:tcW w:w="4327" w:type="dxa"/>
            <w:gridSpan w:val="2"/>
          </w:tcPr>
          <w:p w:rsidR="00B66EED" w:rsidRPr="001C7B9F" w:rsidRDefault="00B66EED" w:rsidP="001C7B9F">
            <w:pPr>
              <w:snapToGrid w:val="0"/>
            </w:pPr>
            <w:r w:rsidRPr="001C7B9F">
              <w:t xml:space="preserve">- Вспомните и скажите мне, какое общее название у элементов главной подгруппы </w:t>
            </w:r>
            <w:r w:rsidRPr="001C7B9F">
              <w:rPr>
                <w:lang w:val="en-US"/>
              </w:rPr>
              <w:t>I</w:t>
            </w:r>
            <w:r w:rsidRPr="001C7B9F">
              <w:t xml:space="preserve"> группы? Поч</w:t>
            </w:r>
            <w:r w:rsidR="005E3F69" w:rsidRPr="001C7B9F">
              <w:t>ему они так называются? (слайд 4</w:t>
            </w:r>
            <w:r w:rsidRPr="001C7B9F">
              <w:t>)</w:t>
            </w:r>
          </w:p>
          <w:p w:rsidR="00B66EED" w:rsidRPr="001C7B9F" w:rsidRDefault="00B66EED" w:rsidP="001C7B9F">
            <w:pPr>
              <w:snapToGrid w:val="0"/>
            </w:pPr>
            <w:r w:rsidRPr="001C7B9F">
              <w:t xml:space="preserve">- А как можно назвать элементы главной подгруппы II группы, исходя из следующей информации? </w:t>
            </w:r>
            <w:proofErr w:type="gramStart"/>
            <w:r w:rsidRPr="001C7B9F">
              <w:t>(Д. И. Менделеев говорил, что «…они так названы потому, что в природе они встречаются в состоянии соединений, образующих нерастворимую массу земли, и сами, в виде оксидов имеют землистый вид…».</w:t>
            </w:r>
            <w:proofErr w:type="gramEnd"/>
            <w:r w:rsidRPr="001C7B9F">
              <w:t xml:space="preserve"> А также они образуют щелочи, кро</w:t>
            </w:r>
            <w:r w:rsidR="005E3F69" w:rsidRPr="001C7B9F">
              <w:t>ме бериллия и магния</w:t>
            </w:r>
            <w:proofErr w:type="gramStart"/>
            <w:r w:rsidR="005E3F69" w:rsidRPr="001C7B9F">
              <w:t>.(</w:t>
            </w:r>
            <w:proofErr w:type="gramEnd"/>
            <w:r w:rsidR="005E3F69" w:rsidRPr="001C7B9F">
              <w:t>слайды 5,6</w:t>
            </w:r>
            <w:r w:rsidRPr="001C7B9F">
              <w:t>)</w:t>
            </w:r>
          </w:p>
          <w:p w:rsidR="00B66EED" w:rsidRPr="001C7B9F" w:rsidRDefault="00B66EED" w:rsidP="001C7B9F">
            <w:pPr>
              <w:snapToGrid w:val="0"/>
            </w:pPr>
            <w:r w:rsidRPr="001C7B9F">
              <w:t>- Какова тема нашего сегодняшнего у</w:t>
            </w:r>
            <w:r w:rsidR="005E3F69" w:rsidRPr="001C7B9F">
              <w:t xml:space="preserve">рока? </w:t>
            </w:r>
            <w:r w:rsidR="005E3F69" w:rsidRPr="001C7B9F">
              <w:lastRenderedPageBreak/>
              <w:t>(слайд 7</w:t>
            </w:r>
            <w:r w:rsidRPr="001C7B9F">
              <w:t>)</w:t>
            </w:r>
          </w:p>
          <w:p w:rsidR="00B66EED" w:rsidRPr="001C7B9F" w:rsidRDefault="00B66EED" w:rsidP="001C7B9F">
            <w:pPr>
              <w:snapToGrid w:val="0"/>
            </w:pPr>
            <w:r w:rsidRPr="001C7B9F">
              <w:t>- Какова бу</w:t>
            </w:r>
            <w:r w:rsidR="005E3F69" w:rsidRPr="001C7B9F">
              <w:t>дет цель нашего урока? (слайд 8</w:t>
            </w:r>
            <w:r w:rsidRPr="001C7B9F">
              <w:t>)</w:t>
            </w:r>
          </w:p>
          <w:p w:rsidR="00B013CF" w:rsidRPr="001C7B9F" w:rsidRDefault="00B013CF" w:rsidP="001C7B9F">
            <w:pPr>
              <w:pStyle w:val="a5"/>
              <w:snapToGrid w:val="0"/>
              <w:spacing w:after="0" w:line="240" w:lineRule="auto"/>
              <w:ind w:left="0"/>
              <w:jc w:val="both"/>
            </w:pPr>
          </w:p>
          <w:p w:rsidR="00B013CF" w:rsidRPr="001C7B9F" w:rsidRDefault="00B013CF" w:rsidP="001C7B9F">
            <w:pPr>
              <w:pStyle w:val="a5"/>
              <w:snapToGrid w:val="0"/>
              <w:spacing w:after="0" w:line="240" w:lineRule="auto"/>
              <w:ind w:left="0"/>
              <w:jc w:val="both"/>
            </w:pPr>
          </w:p>
          <w:p w:rsidR="00B013CF" w:rsidRPr="001C7B9F" w:rsidRDefault="00B013CF" w:rsidP="001C7B9F">
            <w:pPr>
              <w:pStyle w:val="a5"/>
              <w:snapToGrid w:val="0"/>
              <w:spacing w:after="0" w:line="240" w:lineRule="auto"/>
              <w:ind w:left="0"/>
              <w:jc w:val="both"/>
            </w:pPr>
          </w:p>
          <w:p w:rsidR="00B013CF" w:rsidRPr="001C7B9F" w:rsidRDefault="00B013CF" w:rsidP="001C7B9F">
            <w:pPr>
              <w:pStyle w:val="a5"/>
              <w:snapToGrid w:val="0"/>
              <w:spacing w:after="0" w:line="240" w:lineRule="auto"/>
              <w:ind w:left="0"/>
              <w:jc w:val="both"/>
            </w:pPr>
          </w:p>
          <w:p w:rsidR="00B013CF" w:rsidRPr="001C7B9F" w:rsidRDefault="00B013CF" w:rsidP="001C7B9F">
            <w:pPr>
              <w:pStyle w:val="a5"/>
              <w:snapToGrid w:val="0"/>
              <w:spacing w:after="0" w:line="240" w:lineRule="auto"/>
              <w:ind w:left="0"/>
              <w:jc w:val="both"/>
            </w:pPr>
          </w:p>
          <w:p w:rsidR="00B013CF" w:rsidRPr="001C7B9F" w:rsidRDefault="00B013CF" w:rsidP="001C7B9F">
            <w:pPr>
              <w:pStyle w:val="a5"/>
              <w:snapToGrid w:val="0"/>
              <w:spacing w:after="0" w:line="240" w:lineRule="auto"/>
              <w:ind w:left="0"/>
              <w:jc w:val="both"/>
            </w:pPr>
            <w:r w:rsidRPr="001C7B9F">
              <w:t>- Что вы можете сказать об этих элементах, исходя из номера группы?</w:t>
            </w:r>
          </w:p>
          <w:p w:rsidR="00B013CF" w:rsidRPr="001C7B9F" w:rsidRDefault="00B013CF" w:rsidP="001C7B9F">
            <w:pPr>
              <w:pStyle w:val="a5"/>
              <w:snapToGrid w:val="0"/>
              <w:spacing w:after="0" w:line="240" w:lineRule="auto"/>
              <w:ind w:left="0"/>
              <w:jc w:val="both"/>
            </w:pPr>
          </w:p>
          <w:p w:rsidR="00B013CF" w:rsidRPr="001C7B9F" w:rsidRDefault="00B013CF" w:rsidP="001C7B9F">
            <w:pPr>
              <w:pStyle w:val="a5"/>
              <w:snapToGrid w:val="0"/>
              <w:spacing w:after="0" w:line="240" w:lineRule="auto"/>
              <w:ind w:left="0"/>
              <w:jc w:val="both"/>
            </w:pPr>
          </w:p>
          <w:p w:rsidR="00B013CF" w:rsidRPr="001C7B9F" w:rsidRDefault="00B013CF" w:rsidP="001C7B9F">
            <w:pPr>
              <w:pStyle w:val="a5"/>
              <w:snapToGrid w:val="0"/>
              <w:spacing w:after="0" w:line="240" w:lineRule="auto"/>
              <w:ind w:left="0"/>
              <w:jc w:val="both"/>
            </w:pPr>
          </w:p>
          <w:p w:rsidR="00B013CF" w:rsidRPr="001C7B9F" w:rsidRDefault="00B013CF" w:rsidP="001C7B9F">
            <w:pPr>
              <w:pStyle w:val="a5"/>
              <w:snapToGrid w:val="0"/>
              <w:spacing w:after="0" w:line="240" w:lineRule="auto"/>
              <w:ind w:left="0"/>
              <w:jc w:val="both"/>
            </w:pPr>
          </w:p>
          <w:p w:rsidR="00B013CF" w:rsidRPr="001C7B9F" w:rsidRDefault="00B013CF" w:rsidP="001C7B9F">
            <w:pPr>
              <w:pStyle w:val="a5"/>
              <w:snapToGrid w:val="0"/>
              <w:spacing w:after="0" w:line="240" w:lineRule="auto"/>
              <w:ind w:left="0"/>
              <w:jc w:val="both"/>
            </w:pPr>
          </w:p>
          <w:p w:rsidR="00B013CF" w:rsidRPr="001C7B9F" w:rsidRDefault="00B013CF" w:rsidP="001C7B9F">
            <w:pPr>
              <w:pStyle w:val="a5"/>
              <w:snapToGrid w:val="0"/>
              <w:spacing w:after="0" w:line="240" w:lineRule="auto"/>
              <w:ind w:left="0"/>
              <w:jc w:val="both"/>
            </w:pPr>
          </w:p>
          <w:p w:rsidR="00B013CF" w:rsidRPr="001C7B9F" w:rsidRDefault="00B013CF" w:rsidP="001C7B9F">
            <w:pPr>
              <w:pStyle w:val="a5"/>
              <w:snapToGrid w:val="0"/>
              <w:spacing w:after="0" w:line="240" w:lineRule="auto"/>
              <w:ind w:left="0"/>
              <w:jc w:val="both"/>
            </w:pPr>
          </w:p>
          <w:p w:rsidR="00B013CF" w:rsidRPr="001C7B9F" w:rsidRDefault="00B013CF" w:rsidP="001C7B9F">
            <w:pPr>
              <w:pStyle w:val="a5"/>
              <w:snapToGrid w:val="0"/>
              <w:spacing w:after="0" w:line="240" w:lineRule="auto"/>
              <w:ind w:left="0"/>
              <w:jc w:val="both"/>
            </w:pPr>
          </w:p>
          <w:p w:rsidR="00B013CF" w:rsidRPr="001C7B9F" w:rsidRDefault="00B013CF" w:rsidP="001C7B9F">
            <w:pPr>
              <w:pStyle w:val="a5"/>
              <w:snapToGrid w:val="0"/>
              <w:spacing w:after="0" w:line="240" w:lineRule="auto"/>
              <w:ind w:left="0"/>
              <w:jc w:val="both"/>
            </w:pPr>
          </w:p>
          <w:p w:rsidR="00B013CF" w:rsidRPr="001C7B9F" w:rsidRDefault="00B013CF" w:rsidP="001C7B9F">
            <w:pPr>
              <w:pStyle w:val="a5"/>
              <w:snapToGrid w:val="0"/>
              <w:spacing w:after="0" w:line="240" w:lineRule="auto"/>
              <w:ind w:left="0"/>
              <w:jc w:val="both"/>
            </w:pPr>
          </w:p>
          <w:p w:rsidR="00B013CF" w:rsidRPr="001C7B9F" w:rsidRDefault="00B013CF" w:rsidP="001C7B9F">
            <w:pPr>
              <w:pStyle w:val="a5"/>
              <w:snapToGrid w:val="0"/>
              <w:spacing w:after="0" w:line="240" w:lineRule="auto"/>
              <w:ind w:left="0"/>
              <w:jc w:val="both"/>
            </w:pPr>
            <w:r w:rsidRPr="001C7B9F">
              <w:t>Что общего в электронном строении элементов 2А группы? А в чем разница?</w:t>
            </w:r>
            <w:r w:rsidR="005E3F69" w:rsidRPr="001C7B9F">
              <w:t xml:space="preserve"> (слайд 9</w:t>
            </w:r>
            <w:r w:rsidRPr="001C7B9F">
              <w:t>)</w:t>
            </w:r>
          </w:p>
          <w:p w:rsidR="00B013CF" w:rsidRPr="001C7B9F" w:rsidRDefault="00B013CF" w:rsidP="001C7B9F">
            <w:pPr>
              <w:pStyle w:val="a5"/>
              <w:snapToGrid w:val="0"/>
              <w:spacing w:after="0" w:line="240" w:lineRule="auto"/>
              <w:ind w:left="0"/>
              <w:jc w:val="both"/>
            </w:pPr>
          </w:p>
          <w:p w:rsidR="00B013CF" w:rsidRPr="001C7B9F" w:rsidRDefault="00B013CF" w:rsidP="001C7B9F">
            <w:pPr>
              <w:pStyle w:val="a5"/>
              <w:snapToGrid w:val="0"/>
              <w:spacing w:after="0" w:line="240" w:lineRule="auto"/>
              <w:ind w:left="0"/>
              <w:jc w:val="both"/>
            </w:pPr>
            <w:r w:rsidRPr="001C7B9F">
              <w:t xml:space="preserve"> Как будет изменяться радиус атомов в этой подгруппе сверху вниз</w:t>
            </w:r>
            <w:proofErr w:type="gramStart"/>
            <w:r w:rsidRPr="001C7B9F">
              <w:t>?</w:t>
            </w:r>
            <w:r w:rsidR="005E3F69" w:rsidRPr="001C7B9F">
              <w:t>(</w:t>
            </w:r>
            <w:proofErr w:type="gramEnd"/>
            <w:r w:rsidR="005E3F69" w:rsidRPr="001C7B9F">
              <w:t>слайд 10</w:t>
            </w:r>
            <w:r w:rsidRPr="001C7B9F">
              <w:t>)</w:t>
            </w:r>
          </w:p>
          <w:p w:rsidR="00B013CF" w:rsidRPr="001C7B9F" w:rsidRDefault="00B013CF" w:rsidP="001C7B9F">
            <w:pPr>
              <w:pStyle w:val="a5"/>
              <w:snapToGrid w:val="0"/>
              <w:spacing w:after="0" w:line="240" w:lineRule="auto"/>
              <w:ind w:left="0"/>
              <w:jc w:val="both"/>
            </w:pPr>
          </w:p>
          <w:p w:rsidR="00B013CF" w:rsidRPr="001C7B9F" w:rsidRDefault="00B013CF" w:rsidP="001C7B9F">
            <w:pPr>
              <w:pStyle w:val="a5"/>
              <w:snapToGrid w:val="0"/>
              <w:spacing w:after="0" w:line="240" w:lineRule="auto"/>
              <w:ind w:left="0"/>
              <w:jc w:val="both"/>
            </w:pPr>
            <w:r w:rsidRPr="001C7B9F">
              <w:t>- Как будут изменяться металлические, восстановительные свойства сверху вниз по этой подгруппе?</w:t>
            </w:r>
          </w:p>
          <w:p w:rsidR="00B013CF" w:rsidRPr="001C7B9F" w:rsidRDefault="00B013CF" w:rsidP="001C7B9F">
            <w:pPr>
              <w:pStyle w:val="a5"/>
              <w:snapToGrid w:val="0"/>
              <w:spacing w:after="0" w:line="240" w:lineRule="auto"/>
              <w:ind w:left="0"/>
              <w:jc w:val="both"/>
            </w:pPr>
          </w:p>
          <w:p w:rsidR="00B013CF" w:rsidRDefault="00B013CF" w:rsidP="001C7B9F">
            <w:pPr>
              <w:pStyle w:val="a5"/>
              <w:snapToGrid w:val="0"/>
              <w:spacing w:after="0" w:line="240" w:lineRule="auto"/>
              <w:ind w:left="0"/>
              <w:jc w:val="both"/>
            </w:pPr>
            <w:r w:rsidRPr="001C7B9F">
              <w:t>Какой из этих элементов будет обладать самыми металлическими свойствами?</w:t>
            </w:r>
          </w:p>
          <w:p w:rsidR="0095225D" w:rsidRDefault="0095225D" w:rsidP="001C7B9F">
            <w:pPr>
              <w:pStyle w:val="a5"/>
              <w:snapToGrid w:val="0"/>
              <w:spacing w:after="0" w:line="240" w:lineRule="auto"/>
              <w:ind w:left="0"/>
              <w:jc w:val="both"/>
            </w:pPr>
          </w:p>
          <w:p w:rsidR="0095225D" w:rsidRPr="001C7B9F" w:rsidRDefault="0095225D" w:rsidP="001C7B9F">
            <w:pPr>
              <w:pStyle w:val="a5"/>
              <w:snapToGrid w:val="0"/>
              <w:spacing w:after="0" w:line="240" w:lineRule="auto"/>
              <w:ind w:left="0"/>
              <w:jc w:val="both"/>
            </w:pPr>
          </w:p>
          <w:p w:rsidR="0095225D" w:rsidRDefault="0095225D" w:rsidP="001C7B9F">
            <w:pPr>
              <w:snapToGrid w:val="0"/>
            </w:pPr>
          </w:p>
          <w:p w:rsidR="00B66EED" w:rsidRPr="001C7B9F" w:rsidRDefault="0095225D" w:rsidP="001C7B9F">
            <w:pPr>
              <w:snapToGrid w:val="0"/>
            </w:pPr>
            <w:r>
              <w:t>- Как вы думаете, чего еще пока не знаем</w:t>
            </w:r>
            <w:r w:rsidR="00B013CF" w:rsidRPr="001C7B9F">
              <w:t xml:space="preserve"> об элементах 2А группы?</w:t>
            </w:r>
            <w:r w:rsidR="005E3F69" w:rsidRPr="001C7B9F">
              <w:t xml:space="preserve"> (слайд 11</w:t>
            </w:r>
            <w:r w:rsidR="00B013CF" w:rsidRPr="001C7B9F">
              <w:t>)</w:t>
            </w:r>
          </w:p>
        </w:tc>
        <w:tc>
          <w:tcPr>
            <w:tcW w:w="4321" w:type="dxa"/>
            <w:gridSpan w:val="2"/>
          </w:tcPr>
          <w:p w:rsidR="00B66EED" w:rsidRPr="001C7B9F" w:rsidRDefault="00B66EED" w:rsidP="001C7B9F">
            <w:pPr>
              <w:snapToGrid w:val="0"/>
            </w:pPr>
            <w:r w:rsidRPr="001C7B9F">
              <w:lastRenderedPageBreak/>
              <w:t>Щелочные металлы.</w:t>
            </w:r>
          </w:p>
          <w:p w:rsidR="00B66EED" w:rsidRPr="001C7B9F" w:rsidRDefault="00B66EED" w:rsidP="001C7B9F">
            <w:pPr>
              <w:snapToGrid w:val="0"/>
            </w:pPr>
          </w:p>
          <w:p w:rsidR="00B66EED" w:rsidRPr="001C7B9F" w:rsidRDefault="00B66EED" w:rsidP="001C7B9F">
            <w:pPr>
              <w:snapToGrid w:val="0"/>
            </w:pPr>
          </w:p>
          <w:p w:rsidR="00B66EED" w:rsidRPr="001C7B9F" w:rsidRDefault="00B66EED" w:rsidP="001C7B9F">
            <w:pPr>
              <w:snapToGrid w:val="0"/>
            </w:pPr>
          </w:p>
          <w:p w:rsidR="00B66EED" w:rsidRPr="001C7B9F" w:rsidRDefault="00B66EED" w:rsidP="001C7B9F">
            <w:pPr>
              <w:snapToGrid w:val="0"/>
            </w:pPr>
          </w:p>
          <w:p w:rsidR="00B66EED" w:rsidRPr="001C7B9F" w:rsidRDefault="00B66EED" w:rsidP="001C7B9F">
            <w:pPr>
              <w:snapToGrid w:val="0"/>
            </w:pPr>
            <w:r w:rsidRPr="001C7B9F">
              <w:t>Щелочноземельные металлы.</w:t>
            </w:r>
          </w:p>
          <w:p w:rsidR="00B66EED" w:rsidRPr="001C7B9F" w:rsidRDefault="00B66EED" w:rsidP="001C7B9F">
            <w:pPr>
              <w:snapToGrid w:val="0"/>
            </w:pPr>
          </w:p>
          <w:p w:rsidR="00B66EED" w:rsidRPr="001C7B9F" w:rsidRDefault="00B66EED" w:rsidP="001C7B9F">
            <w:pPr>
              <w:snapToGrid w:val="0"/>
            </w:pPr>
          </w:p>
          <w:p w:rsidR="00B66EED" w:rsidRPr="001C7B9F" w:rsidRDefault="00B66EED" w:rsidP="001C7B9F">
            <w:pPr>
              <w:snapToGrid w:val="0"/>
            </w:pPr>
          </w:p>
          <w:p w:rsidR="00B66EED" w:rsidRPr="001C7B9F" w:rsidRDefault="00B66EED" w:rsidP="001C7B9F">
            <w:pPr>
              <w:snapToGrid w:val="0"/>
            </w:pPr>
            <w:r w:rsidRPr="001C7B9F">
              <w:lastRenderedPageBreak/>
              <w:t>Бериллий, магний и щелочноземельные металлы</w:t>
            </w:r>
            <w:proofErr w:type="gramStart"/>
            <w:r w:rsidRPr="001C7B9F">
              <w:t>.</w:t>
            </w:r>
            <w:proofErr w:type="gramEnd"/>
            <w:r w:rsidRPr="001C7B9F">
              <w:t xml:space="preserve"> (</w:t>
            </w:r>
            <w:proofErr w:type="gramStart"/>
            <w:r w:rsidRPr="001C7B9F">
              <w:t>з</w:t>
            </w:r>
            <w:proofErr w:type="gramEnd"/>
            <w:r w:rsidRPr="001C7B9F">
              <w:t>аписывают в тетрадь)</w:t>
            </w:r>
          </w:p>
          <w:p w:rsidR="00B66EED" w:rsidRPr="001C7B9F" w:rsidRDefault="00B66EED" w:rsidP="001C7B9F">
            <w:pPr>
              <w:snapToGrid w:val="0"/>
            </w:pPr>
            <w:r w:rsidRPr="001C7B9F">
              <w:t xml:space="preserve">Формулируют цель урока: изучить </w:t>
            </w:r>
            <w:r w:rsidR="00B013CF" w:rsidRPr="001C7B9F">
              <w:t xml:space="preserve">строение </w:t>
            </w:r>
            <w:proofErr w:type="spellStart"/>
            <w:r w:rsidR="00B013CF" w:rsidRPr="001C7B9F">
              <w:t>атомов</w:t>
            </w:r>
            <w:proofErr w:type="gramStart"/>
            <w:r w:rsidR="00B013CF" w:rsidRPr="001C7B9F">
              <w:t>,</w:t>
            </w:r>
            <w:r w:rsidRPr="001C7B9F">
              <w:t>ф</w:t>
            </w:r>
            <w:proofErr w:type="gramEnd"/>
            <w:r w:rsidRPr="001C7B9F">
              <w:t>изические</w:t>
            </w:r>
            <w:proofErr w:type="spellEnd"/>
            <w:r w:rsidRPr="001C7B9F">
              <w:t>, химические свойства бериллия, магния и щелочноземельных металлов, соединения, которые они образуют, их роль в живых организмах</w:t>
            </w:r>
          </w:p>
          <w:p w:rsidR="00B013CF" w:rsidRPr="001C7B9F" w:rsidRDefault="00B013CF" w:rsidP="001C7B9F"/>
          <w:p w:rsidR="00B013CF" w:rsidRPr="001C7B9F" w:rsidRDefault="00B013CF" w:rsidP="001C7B9F">
            <w:r w:rsidRPr="001C7B9F">
              <w:t xml:space="preserve">Это элементы главной подгруппы </w:t>
            </w:r>
            <w:r w:rsidRPr="001C7B9F">
              <w:rPr>
                <w:lang w:val="en-US"/>
              </w:rPr>
              <w:t>II</w:t>
            </w:r>
            <w:r w:rsidRPr="001C7B9F">
              <w:t xml:space="preserve"> группы (II</w:t>
            </w:r>
            <w:proofErr w:type="gramStart"/>
            <w:r w:rsidRPr="001C7B9F">
              <w:t xml:space="preserve"> А</w:t>
            </w:r>
            <w:proofErr w:type="gramEnd"/>
            <w:r w:rsidRPr="001C7B9F">
              <w:t xml:space="preserve"> группы), следовательно, на внешнем уровне у них по 2 электрона, которые они могут достаточно легко отдавать, проявляя при этом восстановительные свойства.</w:t>
            </w:r>
          </w:p>
          <w:p w:rsidR="00B013CF" w:rsidRPr="001C7B9F" w:rsidRDefault="00B013CF" w:rsidP="001C7B9F">
            <w:r w:rsidRPr="001C7B9F">
              <w:t xml:space="preserve">Общее – в том, что у них одинаковое число электронов </w:t>
            </w:r>
            <w:proofErr w:type="gramStart"/>
            <w:r w:rsidRPr="001C7B9F">
              <w:t>на</w:t>
            </w:r>
            <w:proofErr w:type="gramEnd"/>
            <w:r w:rsidRPr="001C7B9F">
              <w:t xml:space="preserve"> внешнем ЭУ (2). А разница – в количестве энергетических уровней </w:t>
            </w:r>
            <w:proofErr w:type="gramStart"/>
            <w:r w:rsidRPr="001C7B9F">
              <w:t xml:space="preserve">( </w:t>
            </w:r>
            <w:proofErr w:type="gramEnd"/>
            <w:r w:rsidRPr="001C7B9F">
              <w:t>их количество увеличивается сверху вниз, с увеличением номера периода).</w:t>
            </w:r>
          </w:p>
          <w:p w:rsidR="00B013CF" w:rsidRPr="001C7B9F" w:rsidRDefault="00B013CF" w:rsidP="001C7B9F">
            <w:r w:rsidRPr="001C7B9F">
              <w:t>Он будет увеличиваться, т.к. растет число энергетических уровней.</w:t>
            </w:r>
          </w:p>
          <w:p w:rsidR="00B013CF" w:rsidRPr="001C7B9F" w:rsidRDefault="00B013CF" w:rsidP="001C7B9F">
            <w:r w:rsidRPr="001C7B9F">
              <w:t>Будут усиливаться, т.к. растет радиус атомов.</w:t>
            </w:r>
          </w:p>
          <w:p w:rsidR="0095225D" w:rsidRDefault="0095225D" w:rsidP="001C7B9F"/>
          <w:p w:rsidR="00B013CF" w:rsidRPr="001C7B9F" w:rsidRDefault="00B013CF" w:rsidP="001C7B9F">
            <w:r w:rsidRPr="001C7B9F">
              <w:t>Радий.</w:t>
            </w:r>
          </w:p>
          <w:p w:rsidR="005E3F69" w:rsidRPr="001C7B9F" w:rsidRDefault="005E3F69" w:rsidP="001C7B9F"/>
          <w:p w:rsidR="005E3F69" w:rsidRPr="001C7B9F" w:rsidRDefault="005E3F69" w:rsidP="001C7B9F">
            <w:r w:rsidRPr="001C7B9F">
              <w:t>Какими физическими и химическими свойствами они обладают. Какие соединения они образуют.  Каково их значение в природе и живых организмах.</w:t>
            </w:r>
          </w:p>
        </w:tc>
        <w:tc>
          <w:tcPr>
            <w:tcW w:w="3260" w:type="dxa"/>
          </w:tcPr>
          <w:p w:rsidR="00245AAE" w:rsidRPr="001C7B9F" w:rsidRDefault="00245AAE" w:rsidP="001C7B9F">
            <w:pPr>
              <w:spacing w:after="0" w:line="240" w:lineRule="auto"/>
              <w:rPr>
                <w:rFonts w:eastAsia="Times New Roman"/>
                <w:u w:val="single"/>
                <w:lang w:eastAsia="ru-RU"/>
              </w:rPr>
            </w:pPr>
            <w:r w:rsidRPr="001C7B9F">
              <w:rPr>
                <w:rFonts w:eastAsia="Times New Roman"/>
                <w:iCs/>
                <w:color w:val="000000"/>
                <w:u w:val="single"/>
                <w:lang w:eastAsia="ru-RU"/>
              </w:rPr>
              <w:lastRenderedPageBreak/>
              <w:t>Познавательные УУД</w:t>
            </w:r>
            <w:r w:rsidRPr="001C7B9F">
              <w:rPr>
                <w:rFonts w:eastAsia="Times New Roman"/>
                <w:color w:val="000000"/>
                <w:u w:val="single"/>
                <w:lang w:eastAsia="ru-RU"/>
              </w:rPr>
              <w:t>:</w:t>
            </w:r>
          </w:p>
          <w:p w:rsidR="00B66EED" w:rsidRPr="001C7B9F" w:rsidRDefault="00245AAE" w:rsidP="001C7B9F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C7B9F">
              <w:rPr>
                <w:rFonts w:eastAsia="Times New Roman"/>
                <w:color w:val="000000"/>
                <w:lang w:eastAsia="ru-RU"/>
              </w:rPr>
              <w:t>о</w:t>
            </w:r>
            <w:r w:rsidR="00B66EED" w:rsidRPr="001C7B9F">
              <w:rPr>
                <w:rFonts w:eastAsia="Times New Roman"/>
                <w:color w:val="000000"/>
                <w:lang w:eastAsia="ru-RU"/>
              </w:rPr>
              <w:t>пределять</w:t>
            </w:r>
          </w:p>
          <w:p w:rsidR="00B66EED" w:rsidRPr="001C7B9F" w:rsidRDefault="00B66EED" w:rsidP="001C7B9F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C7B9F">
              <w:rPr>
                <w:rFonts w:eastAsia="Times New Roman"/>
                <w:color w:val="000000"/>
                <w:lang w:eastAsia="ru-RU"/>
              </w:rPr>
              <w:t xml:space="preserve">положение щелочноземельных металлов  в Периодической системе химических элементов </w:t>
            </w:r>
            <w:proofErr w:type="spellStart"/>
            <w:r w:rsidRPr="001C7B9F">
              <w:rPr>
                <w:rFonts w:eastAsia="Times New Roman"/>
                <w:color w:val="000000"/>
                <w:lang w:eastAsia="ru-RU"/>
              </w:rPr>
              <w:t>Д.И.Менделеева</w:t>
            </w:r>
            <w:proofErr w:type="spellEnd"/>
            <w:r w:rsidRPr="001C7B9F">
              <w:rPr>
                <w:rFonts w:eastAsia="Times New Roman"/>
                <w:color w:val="000000"/>
                <w:lang w:eastAsia="ru-RU"/>
              </w:rPr>
              <w:t>;</w:t>
            </w:r>
          </w:p>
          <w:p w:rsidR="000563F1" w:rsidRPr="001C7B9F" w:rsidRDefault="000563F1" w:rsidP="001C7B9F">
            <w:pPr>
              <w:spacing w:after="0" w:line="240" w:lineRule="auto"/>
              <w:rPr>
                <w:rFonts w:eastAsia="Times New Roman"/>
                <w:u w:val="single"/>
                <w:lang w:eastAsia="ru-RU"/>
              </w:rPr>
            </w:pPr>
            <w:r w:rsidRPr="001C7B9F">
              <w:rPr>
                <w:rFonts w:eastAsia="Times New Roman"/>
                <w:iCs/>
                <w:color w:val="170E02"/>
                <w:u w:val="single"/>
                <w:lang w:eastAsia="ru-RU"/>
              </w:rPr>
              <w:t>Регулятивные УУД:</w:t>
            </w:r>
          </w:p>
          <w:p w:rsidR="00B66EED" w:rsidRPr="001C7B9F" w:rsidRDefault="000563F1" w:rsidP="001C7B9F">
            <w:r w:rsidRPr="001C7B9F">
              <w:rPr>
                <w:rFonts w:eastAsia="Times New Roman"/>
                <w:color w:val="170E02"/>
                <w:lang w:eastAsia="ru-RU"/>
              </w:rPr>
              <w:t>слушать в соответствии с установкой; дополнять, уточнять ответы одноклассников; формулировать тему и цель урока</w:t>
            </w:r>
            <w:r w:rsidRPr="001C7B9F">
              <w:rPr>
                <w:rFonts w:eastAsia="Times New Roman"/>
                <w:i/>
                <w:iCs/>
                <w:color w:val="170E02"/>
                <w:lang w:eastAsia="ru-RU"/>
              </w:rPr>
              <w:t>.</w:t>
            </w:r>
          </w:p>
        </w:tc>
      </w:tr>
      <w:tr w:rsidR="00B66EED" w:rsidRPr="001C7B9F" w:rsidTr="001C7B9F">
        <w:trPr>
          <w:trHeight w:val="3251"/>
        </w:trPr>
        <w:tc>
          <w:tcPr>
            <w:tcW w:w="1842" w:type="dxa"/>
          </w:tcPr>
          <w:p w:rsidR="00B66EED" w:rsidRPr="001C7B9F" w:rsidRDefault="00B66EED" w:rsidP="001C7B9F">
            <w:pPr>
              <w:snapToGrid w:val="0"/>
              <w:rPr>
                <w:b/>
                <w:bCs/>
              </w:rPr>
            </w:pPr>
            <w:r w:rsidRPr="001C7B9F">
              <w:rPr>
                <w:b/>
                <w:bCs/>
              </w:rPr>
              <w:lastRenderedPageBreak/>
              <w:t xml:space="preserve">4. Этап реализации плана по достижению цели и его презентация </w:t>
            </w:r>
          </w:p>
          <w:p w:rsidR="00B66EED" w:rsidRPr="001C7B9F" w:rsidRDefault="00B66EED" w:rsidP="001C7B9F">
            <w:pPr>
              <w:rPr>
                <w:b/>
              </w:rPr>
            </w:pPr>
            <w:r w:rsidRPr="001C7B9F">
              <w:t>(14 — 16 мин)</w:t>
            </w:r>
          </w:p>
        </w:tc>
        <w:tc>
          <w:tcPr>
            <w:tcW w:w="1843" w:type="dxa"/>
            <w:gridSpan w:val="3"/>
          </w:tcPr>
          <w:p w:rsidR="00B66EED" w:rsidRPr="001C7B9F" w:rsidRDefault="00B66EED" w:rsidP="001C7B9F">
            <w:pPr>
              <w:pStyle w:val="a4"/>
              <w:jc w:val="both"/>
            </w:pPr>
            <w:r w:rsidRPr="001C7B9F">
              <w:t>Фронтальная, индивидуальная, парная</w:t>
            </w:r>
          </w:p>
        </w:tc>
        <w:tc>
          <w:tcPr>
            <w:tcW w:w="4327" w:type="dxa"/>
            <w:gridSpan w:val="2"/>
          </w:tcPr>
          <w:p w:rsidR="00B66EED" w:rsidRPr="001C7B9F" w:rsidRDefault="00B66EED" w:rsidP="001C7B9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B66EED" w:rsidRPr="001C7B9F" w:rsidRDefault="00B66EED" w:rsidP="001C7B9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C7B9F">
              <w:rPr>
                <w:rFonts w:eastAsia="Times New Roman"/>
                <w:color w:val="000000"/>
                <w:lang w:eastAsia="ru-RU"/>
              </w:rPr>
              <w:t xml:space="preserve">Предлагает оформить </w:t>
            </w:r>
            <w:r w:rsidRPr="001C7B9F">
              <w:rPr>
                <w:rFonts w:eastAsia="Times New Roman"/>
                <w:b/>
                <w:bCs/>
                <w:color w:val="000000"/>
                <w:lang w:eastAsia="ru-RU"/>
              </w:rPr>
              <w:t>результаты в виде таблицы</w:t>
            </w:r>
            <w:r w:rsidRPr="001C7B9F">
              <w:rPr>
                <w:rFonts w:eastAsia="Times New Roman"/>
                <w:color w:val="000000"/>
                <w:lang w:eastAsia="ru-RU"/>
              </w:rPr>
              <w:t xml:space="preserve">. </w:t>
            </w:r>
          </w:p>
          <w:p w:rsidR="00B66EED" w:rsidRPr="001C7B9F" w:rsidRDefault="00B66EED" w:rsidP="001C7B9F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C7B9F">
              <w:rPr>
                <w:rFonts w:eastAsia="Times New Roman"/>
                <w:color w:val="000000"/>
                <w:lang w:eastAsia="ru-RU"/>
              </w:rPr>
              <w:t>Используя текст учебника на примере кальция составить характеристику вещества по плану:</w:t>
            </w:r>
          </w:p>
          <w:p w:rsidR="00B66EED" w:rsidRPr="001C7B9F" w:rsidRDefault="00B66EED" w:rsidP="001C7B9F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eastAsia="Times New Roman"/>
                <w:lang w:eastAsia="ru-RU"/>
              </w:rPr>
            </w:pPr>
            <w:r w:rsidRPr="001C7B9F">
              <w:rPr>
                <w:rFonts w:eastAsia="Times New Roman"/>
                <w:color w:val="000000"/>
                <w:lang w:eastAsia="ru-RU"/>
              </w:rPr>
              <w:t>физические свойства</w:t>
            </w:r>
          </w:p>
          <w:p w:rsidR="00B66EED" w:rsidRPr="001C7B9F" w:rsidRDefault="00B66EED" w:rsidP="001C7B9F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eastAsia="Times New Roman"/>
                <w:lang w:eastAsia="ru-RU"/>
              </w:rPr>
            </w:pPr>
            <w:r w:rsidRPr="001C7B9F">
              <w:rPr>
                <w:rFonts w:eastAsia="Times New Roman"/>
                <w:color w:val="000000"/>
                <w:lang w:eastAsia="ru-RU"/>
              </w:rPr>
              <w:t>химические свойства</w:t>
            </w:r>
          </w:p>
          <w:p w:rsidR="00B66EED" w:rsidRPr="001C7B9F" w:rsidRDefault="00B66EED" w:rsidP="001C7B9F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eastAsia="Times New Roman"/>
                <w:lang w:eastAsia="ru-RU"/>
              </w:rPr>
            </w:pPr>
            <w:r w:rsidRPr="001C7B9F">
              <w:rPr>
                <w:rFonts w:eastAsia="Times New Roman"/>
                <w:color w:val="000000"/>
                <w:lang w:eastAsia="ru-RU"/>
              </w:rPr>
              <w:t>нахождение в природе</w:t>
            </w:r>
          </w:p>
          <w:p w:rsidR="00B66EED" w:rsidRPr="001C7B9F" w:rsidRDefault="00B66EED" w:rsidP="001C7B9F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eastAsia="Times New Roman"/>
                <w:lang w:eastAsia="ru-RU"/>
              </w:rPr>
            </w:pPr>
            <w:r w:rsidRPr="001C7B9F">
              <w:rPr>
                <w:rFonts w:eastAsia="Times New Roman"/>
                <w:color w:val="000000"/>
                <w:lang w:eastAsia="ru-RU"/>
              </w:rPr>
              <w:t>получение</w:t>
            </w:r>
          </w:p>
          <w:p w:rsidR="00B66EED" w:rsidRPr="001C7B9F" w:rsidRDefault="00B66EED" w:rsidP="001C7B9F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C7B9F">
              <w:rPr>
                <w:rFonts w:eastAsia="Times New Roman"/>
                <w:color w:val="000000"/>
                <w:lang w:eastAsia="ru-RU"/>
              </w:rPr>
              <w:t>применение</w:t>
            </w:r>
          </w:p>
          <w:p w:rsidR="00B66EED" w:rsidRPr="001C7B9F" w:rsidRDefault="00B66EED" w:rsidP="001C7B9F">
            <w:pPr>
              <w:snapToGrid w:val="0"/>
            </w:pPr>
            <w:r w:rsidRPr="001C7B9F">
              <w:rPr>
                <w:u w:val="single"/>
              </w:rPr>
              <w:t>Рассмотрим физические свойства щелочноземельных металлов.</w:t>
            </w:r>
            <w:r w:rsidRPr="001C7B9F">
              <w:t xml:space="preserve"> </w:t>
            </w:r>
          </w:p>
          <w:p w:rsidR="00B66EED" w:rsidRPr="001C7B9F" w:rsidRDefault="00B66EED" w:rsidP="001C7B9F">
            <w:pPr>
              <w:snapToGrid w:val="0"/>
            </w:pPr>
            <w:r w:rsidRPr="001C7B9F">
              <w:t>- Как вы думаете, какими физическими свойствами будут обладать щелочноземельные металлы</w:t>
            </w:r>
            <w:proofErr w:type="gramStart"/>
            <w:r w:rsidRPr="001C7B9F">
              <w:t>?(</w:t>
            </w:r>
            <w:proofErr w:type="gramEnd"/>
            <w:r w:rsidRPr="001C7B9F">
              <w:t xml:space="preserve"> слайд 12)</w:t>
            </w:r>
          </w:p>
          <w:p w:rsidR="00B66EED" w:rsidRPr="001C7B9F" w:rsidRDefault="00B66EED" w:rsidP="001C7B9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B66EED" w:rsidRPr="001C7B9F" w:rsidRDefault="00B66EED" w:rsidP="001C7B9F">
            <w:pPr>
              <w:tabs>
                <w:tab w:val="left" w:pos="2385"/>
              </w:tabs>
              <w:jc w:val="both"/>
            </w:pPr>
            <w:r w:rsidRPr="001C7B9F">
              <w:t xml:space="preserve">Щелочноземельные металлы – серебристо-белые, твёрдые вещества. По сравнению со щелочными металлами обладают более высокими </w:t>
            </w:r>
            <w:proofErr w:type="spellStart"/>
            <w:r w:rsidRPr="001C7B9F">
              <w:t>t°пл</w:t>
            </w:r>
            <w:proofErr w:type="spellEnd"/>
            <w:r w:rsidRPr="001C7B9F">
              <w:t xml:space="preserve">. и </w:t>
            </w:r>
            <w:proofErr w:type="spellStart"/>
            <w:r w:rsidRPr="001C7B9F">
              <w:t>t°кип</w:t>
            </w:r>
            <w:proofErr w:type="spellEnd"/>
            <w:proofErr w:type="gramStart"/>
            <w:r w:rsidRPr="001C7B9F">
              <w:t xml:space="preserve">., </w:t>
            </w:r>
            <w:proofErr w:type="gramEnd"/>
            <w:r w:rsidRPr="001C7B9F">
              <w:t>большей  твердостью.</w:t>
            </w:r>
          </w:p>
          <w:p w:rsidR="00B66EED" w:rsidRPr="001C7B9F" w:rsidRDefault="00B66EED" w:rsidP="001C7B9F">
            <w:pPr>
              <w:tabs>
                <w:tab w:val="left" w:pos="2385"/>
              </w:tabs>
              <w:jc w:val="both"/>
            </w:pPr>
            <w:proofErr w:type="spellStart"/>
            <w:r w:rsidRPr="001C7B9F">
              <w:rPr>
                <w:b/>
                <w:bCs/>
              </w:rPr>
              <w:t>Ве</w:t>
            </w:r>
            <w:proofErr w:type="spellEnd"/>
            <w:r w:rsidRPr="001C7B9F">
              <w:rPr>
                <w:b/>
                <w:bCs/>
              </w:rPr>
              <w:t xml:space="preserve"> –</w:t>
            </w:r>
            <w:r w:rsidRPr="001C7B9F">
              <w:t xml:space="preserve"> светло-серый, хрупкий, но очень твердый материал и способен оставлять царапины на стекле; твердость других элементов подгруппы уменьшается, и барий по твердости близок к свинцу.</w:t>
            </w:r>
          </w:p>
          <w:p w:rsidR="00B66EED" w:rsidRPr="001C7B9F" w:rsidRDefault="00B66EED" w:rsidP="001C7B9F">
            <w:pPr>
              <w:tabs>
                <w:tab w:val="left" w:pos="2385"/>
              </w:tabs>
              <w:jc w:val="both"/>
            </w:pPr>
            <w:r w:rsidRPr="001C7B9F">
              <w:rPr>
                <w:b/>
                <w:bCs/>
                <w:lang w:val="en-US"/>
              </w:rPr>
              <w:t>Mg</w:t>
            </w:r>
            <w:r w:rsidRPr="001C7B9F">
              <w:t xml:space="preserve"> – относительно мягкий, пластичный, ковкий.</w:t>
            </w:r>
          </w:p>
          <w:p w:rsidR="00B66EED" w:rsidRPr="001C7B9F" w:rsidRDefault="00B66EED" w:rsidP="001C7B9F">
            <w:pPr>
              <w:tabs>
                <w:tab w:val="left" w:pos="2385"/>
              </w:tabs>
              <w:jc w:val="both"/>
            </w:pPr>
            <w:r w:rsidRPr="001C7B9F">
              <w:rPr>
                <w:b/>
                <w:bCs/>
                <w:lang w:val="en-US"/>
              </w:rPr>
              <w:t>Ca</w:t>
            </w:r>
            <w:r w:rsidRPr="001C7B9F">
              <w:t xml:space="preserve"> – твердый, пластичный.</w:t>
            </w:r>
          </w:p>
          <w:p w:rsidR="00B66EED" w:rsidRPr="001C7B9F" w:rsidRDefault="00B66EED" w:rsidP="001C7B9F">
            <w:pPr>
              <w:snapToGrid w:val="0"/>
            </w:pPr>
            <w:proofErr w:type="spellStart"/>
            <w:r w:rsidRPr="001C7B9F">
              <w:rPr>
                <w:b/>
                <w:bCs/>
                <w:lang w:val="en-US"/>
              </w:rPr>
              <w:t>Sr</w:t>
            </w:r>
            <w:proofErr w:type="spellEnd"/>
            <w:r w:rsidRPr="001C7B9F">
              <w:t xml:space="preserve"> – ковкий.</w:t>
            </w:r>
          </w:p>
          <w:p w:rsidR="00B66EED" w:rsidRPr="001C7B9F" w:rsidRDefault="00B66EED" w:rsidP="001C7B9F">
            <w:pPr>
              <w:snapToGrid w:val="0"/>
            </w:pPr>
            <w:r w:rsidRPr="001C7B9F">
              <w:t xml:space="preserve">Предлагается рассмотреть выданные образцы кальция и магния. </w:t>
            </w:r>
          </w:p>
          <w:p w:rsidR="00B66EED" w:rsidRPr="001C7B9F" w:rsidRDefault="00B66EED" w:rsidP="001C7B9F">
            <w:pPr>
              <w:snapToGrid w:val="0"/>
            </w:pPr>
            <w:r w:rsidRPr="001C7B9F">
              <w:t>Что обусловливает физические свойства металлов? (слайд 13)</w:t>
            </w:r>
          </w:p>
          <w:p w:rsidR="00B66EED" w:rsidRPr="001C7B9F" w:rsidRDefault="00B66EED" w:rsidP="001C7B9F">
            <w:pPr>
              <w:snapToGrid w:val="0"/>
            </w:pPr>
          </w:p>
          <w:p w:rsidR="00B66EED" w:rsidRPr="001C7B9F" w:rsidRDefault="00B66EED" w:rsidP="001C7B9F">
            <w:pPr>
              <w:snapToGrid w:val="0"/>
            </w:pPr>
            <w:r w:rsidRPr="001C7B9F">
              <w:t xml:space="preserve">- Что обусловливает химические свойства </w:t>
            </w:r>
            <w:r w:rsidRPr="001C7B9F">
              <w:lastRenderedPageBreak/>
              <w:t>металлов?</w:t>
            </w:r>
          </w:p>
          <w:p w:rsidR="00B66EED" w:rsidRPr="001C7B9F" w:rsidRDefault="00B66EED" w:rsidP="001C7B9F">
            <w:pPr>
              <w:snapToGrid w:val="0"/>
            </w:pPr>
            <w:r w:rsidRPr="001C7B9F">
              <w:t>- Как вы думаете, с какими веществами будут реагировать щелочноземельные металлы?</w:t>
            </w:r>
          </w:p>
          <w:p w:rsidR="00B66EED" w:rsidRPr="001C7B9F" w:rsidRDefault="00B66EED" w:rsidP="001C7B9F">
            <w:pPr>
              <w:snapToGrid w:val="0"/>
            </w:pPr>
            <w:r w:rsidRPr="001C7B9F">
              <w:t xml:space="preserve">- Рассмотрим химические свойства элементов главной подгруппы  </w:t>
            </w:r>
            <w:r w:rsidRPr="001C7B9F">
              <w:rPr>
                <w:lang w:val="en-US"/>
              </w:rPr>
              <w:t>II</w:t>
            </w:r>
            <w:r w:rsidRPr="001C7B9F">
              <w:t xml:space="preserve"> группы: (слайд 14)</w:t>
            </w:r>
          </w:p>
          <w:p w:rsidR="00B66EED" w:rsidRPr="001C7B9F" w:rsidRDefault="00B66EED" w:rsidP="001C7B9F">
            <w:pPr>
              <w:snapToGrid w:val="0"/>
            </w:pPr>
            <w:r w:rsidRPr="001C7B9F">
              <w:t>1. Взаимодействие с неметаллами. (Предположите, какой это будет тип реакции? Какие соединения будут образовываться?)</w:t>
            </w:r>
          </w:p>
          <w:p w:rsidR="00B66EED" w:rsidRPr="001C7B9F" w:rsidRDefault="00B66EED" w:rsidP="001C7B9F">
            <w:pPr>
              <w:snapToGrid w:val="0"/>
            </w:pPr>
            <w:r w:rsidRPr="001C7B9F">
              <w:t xml:space="preserve"> - с кислородом (демонстрация опыта: горение магния)</w:t>
            </w:r>
          </w:p>
          <w:p w:rsidR="00B66EED" w:rsidRPr="001C7B9F" w:rsidRDefault="00B66EED" w:rsidP="001C7B9F">
            <w:pPr>
              <w:snapToGrid w:val="0"/>
            </w:pPr>
            <w:r w:rsidRPr="001C7B9F">
              <w:t>Запишите соответствующее уравнение реакции. Назовите продукт реакции.</w:t>
            </w:r>
          </w:p>
          <w:p w:rsidR="00B66EED" w:rsidRPr="001C7B9F" w:rsidRDefault="00B66EED" w:rsidP="001C7B9F">
            <w:pPr>
              <w:snapToGrid w:val="0"/>
            </w:pPr>
            <w:r w:rsidRPr="001C7B9F">
              <w:t>-</w:t>
            </w:r>
            <w:r w:rsidRPr="001C7B9F">
              <w:rPr>
                <w:lang w:val="en-US"/>
              </w:rPr>
              <w:t>c</w:t>
            </w:r>
            <w:r w:rsidRPr="001C7B9F">
              <w:t xml:space="preserve"> галогенами:</w:t>
            </w:r>
          </w:p>
          <w:p w:rsidR="00B66EED" w:rsidRPr="001C7B9F" w:rsidRDefault="00B66EED" w:rsidP="001C7B9F">
            <w:pPr>
              <w:snapToGrid w:val="0"/>
            </w:pPr>
            <w:r w:rsidRPr="001C7B9F">
              <w:t>Запишите уравнение реакции кальция с хлором. Назовите продукт реакции.</w:t>
            </w:r>
          </w:p>
          <w:p w:rsidR="00B66EED" w:rsidRPr="001C7B9F" w:rsidRDefault="00B66EED" w:rsidP="001C7B9F">
            <w:pPr>
              <w:snapToGrid w:val="0"/>
            </w:pPr>
            <w:r w:rsidRPr="001C7B9F">
              <w:t>-</w:t>
            </w:r>
            <w:r w:rsidRPr="001C7B9F">
              <w:rPr>
                <w:lang w:val="en-US"/>
              </w:rPr>
              <w:t>c</w:t>
            </w:r>
            <w:r w:rsidRPr="001C7B9F">
              <w:t xml:space="preserve"> серой:</w:t>
            </w:r>
          </w:p>
          <w:p w:rsidR="00B66EED" w:rsidRPr="001C7B9F" w:rsidRDefault="00B66EED" w:rsidP="001C7B9F">
            <w:pPr>
              <w:snapToGrid w:val="0"/>
            </w:pPr>
            <w:r w:rsidRPr="001C7B9F">
              <w:t>Запишите уравнение реакции кальция с серой. Назовите продукт реакции.</w:t>
            </w:r>
          </w:p>
          <w:p w:rsidR="00B66EED" w:rsidRPr="001C7B9F" w:rsidRDefault="00B66EED" w:rsidP="001C7B9F">
            <w:pPr>
              <w:snapToGrid w:val="0"/>
            </w:pPr>
            <w:r w:rsidRPr="001C7B9F">
              <w:t>-с азотом:</w:t>
            </w:r>
          </w:p>
          <w:p w:rsidR="00B66EED" w:rsidRPr="001C7B9F" w:rsidRDefault="00B66EED" w:rsidP="001C7B9F">
            <w:pPr>
              <w:snapToGrid w:val="0"/>
            </w:pPr>
            <w:r w:rsidRPr="001C7B9F">
              <w:t>Запишите уравнение реакции магния с азотом. Назовите продукт реакции.</w:t>
            </w:r>
          </w:p>
          <w:p w:rsidR="00B66EED" w:rsidRPr="001C7B9F" w:rsidRDefault="00B66EED" w:rsidP="001C7B9F">
            <w:pPr>
              <w:snapToGrid w:val="0"/>
            </w:pPr>
            <w:r w:rsidRPr="001C7B9F">
              <w:t>-с водородом:</w:t>
            </w:r>
          </w:p>
          <w:p w:rsidR="00B66EED" w:rsidRPr="001C7B9F" w:rsidRDefault="00B66EED" w:rsidP="001C7B9F">
            <w:pPr>
              <w:snapToGrid w:val="0"/>
            </w:pPr>
            <w:r w:rsidRPr="001C7B9F">
              <w:t>Запишите уравнение реакции кальция с водородом. Назовите продукт реакции.</w:t>
            </w:r>
          </w:p>
          <w:p w:rsidR="00B66EED" w:rsidRPr="001C7B9F" w:rsidRDefault="00B66EED" w:rsidP="001C7B9F">
            <w:pPr>
              <w:snapToGrid w:val="0"/>
            </w:pPr>
            <w:r w:rsidRPr="001C7B9F">
              <w:t>2. Взаимодействие с водой:</w:t>
            </w:r>
          </w:p>
          <w:p w:rsidR="00B66EED" w:rsidRPr="001C7B9F" w:rsidRDefault="00B66EED" w:rsidP="001C7B9F">
            <w:pPr>
              <w:snapToGrid w:val="0"/>
            </w:pPr>
            <w:r w:rsidRPr="001C7B9F">
              <w:t>- бериллий с водой не взаимодействует.</w:t>
            </w:r>
          </w:p>
          <w:p w:rsidR="00B66EED" w:rsidRPr="001C7B9F" w:rsidRDefault="00B66EED" w:rsidP="001C7B9F">
            <w:pPr>
              <w:snapToGrid w:val="0"/>
            </w:pPr>
            <w:r w:rsidRPr="001C7B9F">
              <w:t>-кальций взаимодействует с водой</w:t>
            </w:r>
            <w:proofErr w:type="gramStart"/>
            <w:r w:rsidRPr="001C7B9F">
              <w:t>.</w:t>
            </w:r>
            <w:proofErr w:type="gramEnd"/>
            <w:r w:rsidRPr="001C7B9F">
              <w:t xml:space="preserve"> (</w:t>
            </w:r>
            <w:proofErr w:type="gramStart"/>
            <w:r w:rsidRPr="001C7B9F">
              <w:t>д</w:t>
            </w:r>
            <w:proofErr w:type="gramEnd"/>
            <w:r w:rsidRPr="001C7B9F">
              <w:t>емонстрация опыта: взаимодействие кальция с водой)</w:t>
            </w:r>
          </w:p>
          <w:p w:rsidR="00B66EED" w:rsidRPr="001C7B9F" w:rsidRDefault="00B66EED" w:rsidP="001C7B9F">
            <w:pPr>
              <w:snapToGrid w:val="0"/>
            </w:pPr>
            <w:r w:rsidRPr="001C7B9F">
              <w:lastRenderedPageBreak/>
              <w:t>Запишите уравнение реакции.</w:t>
            </w:r>
          </w:p>
          <w:p w:rsidR="00B66EED" w:rsidRPr="001C7B9F" w:rsidRDefault="00B66EED" w:rsidP="001C7B9F">
            <w:pPr>
              <w:snapToGrid w:val="0"/>
            </w:pPr>
            <w:r w:rsidRPr="001C7B9F">
              <w:t>-как вы думаете, магний будет взаимодействовать с водой? При каких условиях?</w:t>
            </w:r>
          </w:p>
          <w:p w:rsidR="00B66EED" w:rsidRPr="001C7B9F" w:rsidRDefault="00B66EED" w:rsidP="001C7B9F">
            <w:pPr>
              <w:snapToGrid w:val="0"/>
            </w:pPr>
            <w:r w:rsidRPr="001C7B9F">
              <w:t xml:space="preserve">- Будут ли элементы главной подгруппы </w:t>
            </w:r>
            <w:r w:rsidRPr="001C7B9F">
              <w:rPr>
                <w:lang w:val="en-US"/>
              </w:rPr>
              <w:t>II</w:t>
            </w:r>
            <w:r w:rsidRPr="001C7B9F">
              <w:t xml:space="preserve"> группы взаимодействовать с кислотами?</w:t>
            </w:r>
          </w:p>
          <w:p w:rsidR="00B66EED" w:rsidRPr="001C7B9F" w:rsidRDefault="00B66EED" w:rsidP="001C7B9F">
            <w:pPr>
              <w:snapToGrid w:val="0"/>
            </w:pPr>
            <w:r w:rsidRPr="001C7B9F">
              <w:t>Докажите это на примере магния.</w:t>
            </w:r>
          </w:p>
          <w:p w:rsidR="00B66EED" w:rsidRPr="001C7B9F" w:rsidRDefault="00B66EED" w:rsidP="001C7B9F">
            <w:pPr>
              <w:snapToGrid w:val="0"/>
            </w:pPr>
            <w:r w:rsidRPr="001C7B9F">
              <w:t>(вызывается один ученик для демонстрации реакции) (слайд 15)</w:t>
            </w:r>
          </w:p>
          <w:p w:rsidR="00B66EED" w:rsidRPr="001C7B9F" w:rsidRDefault="00B66EED" w:rsidP="001C7B9F">
            <w:pPr>
              <w:snapToGrid w:val="0"/>
            </w:pPr>
            <w:r w:rsidRPr="001C7B9F">
              <w:t>Запишите уравнение реакции.</w:t>
            </w:r>
          </w:p>
          <w:p w:rsidR="00B66EED" w:rsidRPr="001C7B9F" w:rsidRDefault="00B66EED" w:rsidP="001C7B9F">
            <w:pPr>
              <w:snapToGrid w:val="0"/>
            </w:pPr>
            <w:r w:rsidRPr="001C7B9F">
              <w:t>- Магний и кальций способны восстанавливать редкие металлы (ниобий, тантал, молибден, вольфрам, титан) из их оксидов. Такие способы получения металлов называют ма</w:t>
            </w:r>
            <w:r w:rsidR="00245AAE" w:rsidRPr="001C7B9F">
              <w:t>гниетермией и кальциетермией.</w:t>
            </w:r>
          </w:p>
          <w:p w:rsidR="00B66EED" w:rsidRPr="001C7B9F" w:rsidRDefault="00B66EED" w:rsidP="001C7B9F">
            <w:pPr>
              <w:snapToGrid w:val="0"/>
            </w:pPr>
            <w:r w:rsidRPr="001C7B9F">
              <w:t>Запишите уравнение реакции взаимодействия магния с оксидом титана (IV)</w:t>
            </w:r>
          </w:p>
          <w:p w:rsidR="00B66EED" w:rsidRDefault="00B66EED" w:rsidP="001C7B9F">
            <w:pPr>
              <w:snapToGrid w:val="0"/>
            </w:pPr>
            <w:r w:rsidRPr="001C7B9F">
              <w:t>Запишите уравнение реакции кальция с оксидом ванадия (V).</w:t>
            </w:r>
          </w:p>
          <w:p w:rsidR="001E2C6A" w:rsidRPr="001C7B9F" w:rsidRDefault="00AC0F74" w:rsidP="001E2C6A">
            <w:pPr>
              <w:snapToGrid w:val="0"/>
            </w:pPr>
            <w:r>
              <w:rPr>
                <w:rFonts w:eastAsia="Times New Roman"/>
                <w:color w:val="000000"/>
                <w:lang w:eastAsia="ru-RU"/>
              </w:rPr>
              <w:t>-</w:t>
            </w:r>
            <w:r w:rsidR="001E2C6A" w:rsidRPr="001E2C6A">
              <w:rPr>
                <w:rFonts w:eastAsia="Times New Roman"/>
                <w:color w:val="000000"/>
                <w:lang w:eastAsia="ru-RU"/>
              </w:rPr>
              <w:t>Виртуальный опыт: изменение окраски пламени солей щелочноземельных металлов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="001E2C6A">
              <w:t>(слайд 16</w:t>
            </w:r>
            <w:r w:rsidR="001E2C6A" w:rsidRPr="001C7B9F">
              <w:t>)</w:t>
            </w:r>
          </w:p>
          <w:p w:rsidR="00B66EED" w:rsidRPr="001C7B9F" w:rsidRDefault="00B66EED" w:rsidP="001C7B9F">
            <w:pPr>
              <w:snapToGrid w:val="0"/>
            </w:pPr>
            <w:r w:rsidRPr="001C7B9F">
              <w:t xml:space="preserve">-Как вы думаете, где в природе можно встретить щелочноземельные металлы в чистом виде? </w:t>
            </w:r>
          </w:p>
          <w:p w:rsidR="00B66EED" w:rsidRPr="001C7B9F" w:rsidRDefault="00B66EED" w:rsidP="001C7B9F">
            <w:pPr>
              <w:snapToGrid w:val="0"/>
            </w:pPr>
            <w:r w:rsidRPr="001C7B9F">
              <w:t>-У вас на столах лежат листочки с текстом. Сейчас я буду показывать вам картинку, а вы, пользуясь текстом, будете рассказывать, где встречается и используетс</w:t>
            </w:r>
            <w:r w:rsidR="00AC0F74">
              <w:t>я данное соединение</w:t>
            </w:r>
            <w:r w:rsidR="001E2C6A">
              <w:t xml:space="preserve"> (слайд</w:t>
            </w:r>
            <w:r w:rsidRPr="001C7B9F">
              <w:t xml:space="preserve"> 17)</w:t>
            </w:r>
          </w:p>
          <w:p w:rsidR="00B66EED" w:rsidRPr="001C7B9F" w:rsidRDefault="00B66EED" w:rsidP="001C7B9F">
            <w:pPr>
              <w:snapToGrid w:val="0"/>
            </w:pPr>
            <w:r w:rsidRPr="001C7B9F">
              <w:t xml:space="preserve">-Какие из элементов главной подгруппы </w:t>
            </w:r>
            <w:r w:rsidRPr="001C7B9F">
              <w:rPr>
                <w:lang w:val="en-US"/>
              </w:rPr>
              <w:t>II</w:t>
            </w:r>
            <w:r w:rsidRPr="001C7B9F">
              <w:t xml:space="preserve"> группы входят в состав клеток и тканей живых </w:t>
            </w:r>
            <w:r w:rsidRPr="001C7B9F">
              <w:lastRenderedPageBreak/>
              <w:t>организмов?</w:t>
            </w:r>
          </w:p>
          <w:p w:rsidR="00B66EED" w:rsidRPr="001C7B9F" w:rsidRDefault="00B66EED" w:rsidP="001C7B9F">
            <w:pPr>
              <w:snapToGrid w:val="0"/>
            </w:pPr>
            <w:r w:rsidRPr="001C7B9F">
              <w:t xml:space="preserve">- Вспомните классификацию химических элементов по содержанию их в живых </w:t>
            </w:r>
            <w:r w:rsidR="006E3AE2">
              <w:t>организмах</w:t>
            </w:r>
            <w:r w:rsidRPr="001C7B9F">
              <w:t xml:space="preserve">(слайд 18) </w:t>
            </w:r>
          </w:p>
          <w:p w:rsidR="00B66EED" w:rsidRDefault="00B66EED" w:rsidP="001C7B9F">
            <w:pPr>
              <w:snapToGrid w:val="0"/>
            </w:pPr>
            <w:r w:rsidRPr="001C7B9F">
              <w:t xml:space="preserve"> Давайте определим, к какой из этих групп относятся изученные сегодня элементы и какую роль играют эти элементы в живых организмах. Перед вами листочки с текст</w:t>
            </w:r>
            <w:r w:rsidR="00941C71" w:rsidRPr="001C7B9F">
              <w:t xml:space="preserve">ом «Элементы </w:t>
            </w:r>
            <w:r w:rsidR="00941C71" w:rsidRPr="001C7B9F">
              <w:rPr>
                <w:lang w:val="en-US"/>
              </w:rPr>
              <w:t>II</w:t>
            </w:r>
            <w:proofErr w:type="gramStart"/>
            <w:r w:rsidR="006E3AE2">
              <w:t xml:space="preserve"> </w:t>
            </w:r>
            <w:r w:rsidR="001C7B9F" w:rsidRPr="001C7B9F">
              <w:t>А</w:t>
            </w:r>
            <w:proofErr w:type="gramEnd"/>
            <w:r w:rsidRPr="001C7B9F">
              <w:t xml:space="preserve"> группы в живых организмах». Используя данный текст, заполните таблицу и </w:t>
            </w:r>
            <w:proofErr w:type="gramStart"/>
            <w:r w:rsidRPr="001C7B9F">
              <w:t>отчитайтесь о</w:t>
            </w:r>
            <w:proofErr w:type="gramEnd"/>
            <w:r w:rsidRPr="001C7B9F">
              <w:t xml:space="preserve"> проделанной работе. (Текст лучше дать заранее, чтобы </w:t>
            </w:r>
            <w:proofErr w:type="gramStart"/>
            <w:r w:rsidR="006E3AE2">
              <w:t>обучающиеся</w:t>
            </w:r>
            <w:proofErr w:type="gramEnd"/>
            <w:r w:rsidR="006E3AE2">
              <w:t xml:space="preserve"> быстрее ориентировал</w:t>
            </w:r>
            <w:r w:rsidRPr="001C7B9F">
              <w:t>ись).</w:t>
            </w:r>
          </w:p>
          <w:p w:rsidR="001E2C6A" w:rsidRDefault="001E2C6A" w:rsidP="001C7B9F">
            <w:pPr>
              <w:snapToGrid w:val="0"/>
              <w:rPr>
                <w:rFonts w:eastAsia="Times New Roman"/>
                <w:color w:val="000000"/>
                <w:lang w:eastAsia="ru-RU"/>
              </w:rPr>
            </w:pPr>
            <w:r w:rsidRPr="001E2C6A">
              <w:rPr>
                <w:rFonts w:eastAsia="Times New Roman"/>
                <w:color w:val="000000"/>
                <w:lang w:eastAsia="ru-RU"/>
              </w:rPr>
              <w:t>Предлагает просмотреть природные соединения щелочноземельных металлов</w:t>
            </w:r>
          </w:p>
          <w:p w:rsidR="001E2C6A" w:rsidRPr="001E2C6A" w:rsidRDefault="001E2C6A" w:rsidP="001C7B9F">
            <w:pPr>
              <w:snapToGrid w:val="0"/>
            </w:pPr>
          </w:p>
        </w:tc>
        <w:tc>
          <w:tcPr>
            <w:tcW w:w="4321" w:type="dxa"/>
            <w:gridSpan w:val="2"/>
          </w:tcPr>
          <w:p w:rsidR="00B66EED" w:rsidRPr="001C7B9F" w:rsidRDefault="00B66EED" w:rsidP="001C7B9F">
            <w:pPr>
              <w:rPr>
                <w:rFonts w:eastAsia="Times New Roman"/>
                <w:color w:val="000000"/>
                <w:lang w:eastAsia="ru-RU"/>
              </w:rPr>
            </w:pPr>
          </w:p>
          <w:p w:rsidR="00B66EED" w:rsidRPr="001C7B9F" w:rsidRDefault="00B66EED" w:rsidP="001C7B9F">
            <w:pPr>
              <w:rPr>
                <w:rFonts w:eastAsia="Times New Roman"/>
                <w:color w:val="000000"/>
                <w:lang w:eastAsia="ru-RU"/>
              </w:rPr>
            </w:pPr>
            <w:r w:rsidRPr="001C7B9F">
              <w:rPr>
                <w:rFonts w:eastAsia="Times New Roman"/>
                <w:color w:val="000000"/>
                <w:lang w:eastAsia="ru-RU"/>
              </w:rPr>
              <w:t>1.Индивидуальная работа с текстом учебника с.96-98</w:t>
            </w:r>
          </w:p>
          <w:p w:rsidR="00B66EED" w:rsidRPr="001C7B9F" w:rsidRDefault="00B66EED" w:rsidP="001C7B9F">
            <w:pPr>
              <w:rPr>
                <w:rFonts w:eastAsia="Times New Roman"/>
                <w:color w:val="000000"/>
                <w:lang w:eastAsia="ru-RU"/>
              </w:rPr>
            </w:pPr>
          </w:p>
          <w:p w:rsidR="00B66EED" w:rsidRPr="001C7B9F" w:rsidRDefault="00B66EED" w:rsidP="001C7B9F">
            <w:pPr>
              <w:rPr>
                <w:rFonts w:eastAsia="Times New Roman"/>
                <w:color w:val="000000"/>
                <w:lang w:eastAsia="ru-RU"/>
              </w:rPr>
            </w:pPr>
          </w:p>
          <w:p w:rsidR="00B66EED" w:rsidRPr="001C7B9F" w:rsidRDefault="00B66EED" w:rsidP="001C7B9F">
            <w:pPr>
              <w:rPr>
                <w:rFonts w:eastAsia="Times New Roman"/>
                <w:color w:val="000000"/>
                <w:lang w:eastAsia="ru-RU"/>
              </w:rPr>
            </w:pPr>
          </w:p>
          <w:p w:rsidR="00B66EED" w:rsidRPr="001C7B9F" w:rsidRDefault="00B66EED" w:rsidP="001C7B9F">
            <w:pPr>
              <w:rPr>
                <w:rFonts w:eastAsia="Times New Roman"/>
                <w:color w:val="000000"/>
                <w:lang w:eastAsia="ru-RU"/>
              </w:rPr>
            </w:pP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  <w:r w:rsidRPr="001C7B9F">
              <w:t xml:space="preserve">2.Предполагают: металлический блеск, мягкость (по аналогии </w:t>
            </w:r>
            <w:proofErr w:type="gramStart"/>
            <w:r w:rsidRPr="001C7B9F">
              <w:t>с</w:t>
            </w:r>
            <w:proofErr w:type="gramEnd"/>
            <w:r w:rsidRPr="001C7B9F">
              <w:t xml:space="preserve"> щелочными), невысокая плотность</w:t>
            </w:r>
          </w:p>
          <w:p w:rsidR="00B66EED" w:rsidRPr="001C7B9F" w:rsidRDefault="00B66EED" w:rsidP="001C7B9F"/>
          <w:p w:rsidR="00B66EED" w:rsidRPr="001C7B9F" w:rsidRDefault="00B66EED" w:rsidP="001C7B9F"/>
          <w:p w:rsidR="00B66EED" w:rsidRPr="001C7B9F" w:rsidRDefault="00B66EED" w:rsidP="001C7B9F"/>
          <w:p w:rsidR="00B66EED" w:rsidRPr="001C7B9F" w:rsidRDefault="00B66EED" w:rsidP="001C7B9F"/>
          <w:p w:rsidR="00B66EED" w:rsidRPr="001C7B9F" w:rsidRDefault="00B66EED" w:rsidP="001C7B9F"/>
          <w:p w:rsidR="00B66EED" w:rsidRPr="001C7B9F" w:rsidRDefault="00B66EED" w:rsidP="001C7B9F"/>
          <w:p w:rsidR="00B66EED" w:rsidRPr="001C7B9F" w:rsidRDefault="00B66EED" w:rsidP="001C7B9F"/>
          <w:p w:rsidR="00B66EED" w:rsidRPr="001C7B9F" w:rsidRDefault="00B66EED" w:rsidP="001C7B9F"/>
          <w:p w:rsidR="00B66EED" w:rsidRPr="001C7B9F" w:rsidRDefault="00B66EED" w:rsidP="001C7B9F"/>
          <w:p w:rsidR="00B66EED" w:rsidRPr="001C7B9F" w:rsidRDefault="00B66EED" w:rsidP="001C7B9F"/>
          <w:p w:rsidR="00B66EED" w:rsidRPr="001C7B9F" w:rsidRDefault="00B66EED" w:rsidP="001C7B9F"/>
          <w:p w:rsidR="00B66EED" w:rsidRPr="001C7B9F" w:rsidRDefault="00B66EED" w:rsidP="001C7B9F"/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  <w:r w:rsidRPr="001C7B9F">
              <w:t>Физические свойства металлов обусловливает строение атома и металлической кристаллической решетки.</w:t>
            </w: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1C7B9F" w:rsidRDefault="001C7B9F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1C7B9F" w:rsidRDefault="001C7B9F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  <w:r w:rsidRPr="001C7B9F">
              <w:t xml:space="preserve">Наличие двух электронов на </w:t>
            </w:r>
            <w:proofErr w:type="gramStart"/>
            <w:r w:rsidRPr="001C7B9F">
              <w:t>внешнем</w:t>
            </w:r>
            <w:proofErr w:type="gramEnd"/>
            <w:r w:rsidRPr="001C7B9F">
              <w:t xml:space="preserve"> ЭУ.</w:t>
            </w: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1C7B9F" w:rsidRDefault="001C7B9F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1C7B9F" w:rsidRDefault="001C7B9F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  <w:r w:rsidRPr="001C7B9F">
              <w:t>Предполагают: с водой, кислотами, кислородом и др.</w:t>
            </w: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  <w:r w:rsidRPr="001C7B9F">
              <w:t>Это будут реакции соединения, будут образовываться бинарные соединения.</w:t>
            </w: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  <w:r w:rsidRPr="001C7B9F">
              <w:t>2</w:t>
            </w:r>
            <w:r w:rsidRPr="001C7B9F">
              <w:rPr>
                <w:lang w:val="en-US"/>
              </w:rPr>
              <w:t>Mg</w:t>
            </w:r>
            <w:r w:rsidRPr="001C7B9F">
              <w:t xml:space="preserve"> + </w:t>
            </w:r>
            <w:r w:rsidRPr="001C7B9F">
              <w:rPr>
                <w:lang w:val="en-US"/>
              </w:rPr>
              <w:t>O</w:t>
            </w:r>
            <w:r w:rsidRPr="001C7B9F">
              <w:rPr>
                <w:vertAlign w:val="subscript"/>
              </w:rPr>
              <w:t>2</w:t>
            </w:r>
            <w:r w:rsidRPr="001C7B9F">
              <w:t xml:space="preserve"> = 2</w:t>
            </w:r>
            <w:proofErr w:type="spellStart"/>
            <w:r w:rsidRPr="001C7B9F">
              <w:rPr>
                <w:lang w:val="en-US"/>
              </w:rPr>
              <w:t>MgO</w:t>
            </w:r>
            <w:proofErr w:type="spellEnd"/>
            <w:r w:rsidRPr="001C7B9F">
              <w:t xml:space="preserve"> – оксид магния</w:t>
            </w: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  <w:r w:rsidRPr="001C7B9F">
              <w:rPr>
                <w:lang w:val="en-US"/>
              </w:rPr>
              <w:t>Ca</w:t>
            </w:r>
            <w:r w:rsidRPr="001C7B9F">
              <w:t xml:space="preserve"> + </w:t>
            </w:r>
            <w:proofErr w:type="spellStart"/>
            <w:r w:rsidRPr="001C7B9F">
              <w:rPr>
                <w:lang w:val="en-US"/>
              </w:rPr>
              <w:t>Cl</w:t>
            </w:r>
            <w:proofErr w:type="spellEnd"/>
            <w:r w:rsidRPr="001C7B9F">
              <w:rPr>
                <w:vertAlign w:val="subscript"/>
              </w:rPr>
              <w:t>2</w:t>
            </w:r>
            <w:r w:rsidRPr="001C7B9F">
              <w:t xml:space="preserve"> = </w:t>
            </w:r>
            <w:proofErr w:type="spellStart"/>
            <w:r w:rsidRPr="001C7B9F">
              <w:rPr>
                <w:lang w:val="en-US"/>
              </w:rPr>
              <w:t>CaCl</w:t>
            </w:r>
            <w:proofErr w:type="spellEnd"/>
            <w:r w:rsidRPr="001C7B9F">
              <w:rPr>
                <w:vertAlign w:val="subscript"/>
              </w:rPr>
              <w:t>2</w:t>
            </w:r>
            <w:r w:rsidRPr="001C7B9F">
              <w:t xml:space="preserve"> – хлорид кальция</w:t>
            </w: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  <w:r w:rsidRPr="001C7B9F">
              <w:rPr>
                <w:lang w:val="en-US"/>
              </w:rPr>
              <w:t>Ca</w:t>
            </w:r>
            <w:r w:rsidRPr="001C7B9F">
              <w:t xml:space="preserve"> + </w:t>
            </w:r>
            <w:r w:rsidRPr="001C7B9F">
              <w:rPr>
                <w:lang w:val="en-US"/>
              </w:rPr>
              <w:t>S</w:t>
            </w:r>
            <w:r w:rsidRPr="001C7B9F">
              <w:t xml:space="preserve"> = </w:t>
            </w:r>
            <w:proofErr w:type="spellStart"/>
            <w:r w:rsidRPr="001C7B9F">
              <w:rPr>
                <w:lang w:val="en-US"/>
              </w:rPr>
              <w:t>CaS</w:t>
            </w:r>
            <w:proofErr w:type="spellEnd"/>
            <w:r w:rsidRPr="001C7B9F">
              <w:t xml:space="preserve"> – сульфид кальция</w:t>
            </w: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B66EED" w:rsidRPr="001C7B9F" w:rsidRDefault="00B66EED" w:rsidP="001C7B9F"/>
          <w:p w:rsidR="00B66EED" w:rsidRPr="001C7B9F" w:rsidRDefault="00440A04" w:rsidP="001C7B9F">
            <w:r w:rsidRPr="001C7B9F">
              <w:t>3</w:t>
            </w:r>
            <w:r w:rsidRPr="001C7B9F">
              <w:rPr>
                <w:lang w:val="en-US"/>
              </w:rPr>
              <w:t>Mg</w:t>
            </w:r>
            <w:r w:rsidRPr="001C7B9F">
              <w:t>+</w:t>
            </w:r>
            <w:r w:rsidRPr="001C7B9F">
              <w:rPr>
                <w:lang w:val="en-US"/>
              </w:rPr>
              <w:t>N</w:t>
            </w:r>
            <w:r w:rsidRPr="001C7B9F">
              <w:rPr>
                <w:vertAlign w:val="subscript"/>
              </w:rPr>
              <w:t>2=</w:t>
            </w:r>
            <w:r w:rsidRPr="001C7B9F">
              <w:rPr>
                <w:lang w:val="en-US"/>
              </w:rPr>
              <w:t>Mg</w:t>
            </w:r>
            <w:r w:rsidRPr="001C7B9F">
              <w:rPr>
                <w:vertAlign w:val="subscript"/>
              </w:rPr>
              <w:t>3</w:t>
            </w:r>
            <w:r w:rsidRPr="001C7B9F">
              <w:rPr>
                <w:lang w:val="en-US"/>
              </w:rPr>
              <w:t>N</w:t>
            </w:r>
            <w:r w:rsidRPr="001C7B9F">
              <w:rPr>
                <w:vertAlign w:val="subscript"/>
              </w:rPr>
              <w:t>2</w:t>
            </w:r>
            <w:r w:rsidR="00875883" w:rsidRPr="001C7B9F">
              <w:rPr>
                <w:vertAlign w:val="subscript"/>
              </w:rPr>
              <w:t xml:space="preserve"> </w:t>
            </w:r>
            <w:r w:rsidR="00875883" w:rsidRPr="001C7B9F">
              <w:t>–нитрид магния</w:t>
            </w:r>
          </w:p>
          <w:p w:rsidR="00B66EED" w:rsidRPr="001C7B9F" w:rsidRDefault="00B66EED" w:rsidP="001C7B9F"/>
          <w:p w:rsidR="00B66EED" w:rsidRPr="001C7B9F" w:rsidRDefault="00440A04" w:rsidP="001C7B9F">
            <w:r w:rsidRPr="001C7B9F">
              <w:rPr>
                <w:lang w:val="en-US"/>
              </w:rPr>
              <w:t>Ca</w:t>
            </w:r>
            <w:r w:rsidRPr="001C7B9F">
              <w:t>+</w:t>
            </w:r>
            <w:r w:rsidRPr="001C7B9F">
              <w:rPr>
                <w:lang w:val="en-US"/>
              </w:rPr>
              <w:t>H</w:t>
            </w:r>
            <w:r w:rsidRPr="001C7B9F">
              <w:rPr>
                <w:vertAlign w:val="subscript"/>
              </w:rPr>
              <w:t>2</w:t>
            </w:r>
            <w:r w:rsidRPr="001C7B9F">
              <w:t>=</w:t>
            </w:r>
            <w:proofErr w:type="spellStart"/>
            <w:r w:rsidR="00875883" w:rsidRPr="001C7B9F">
              <w:rPr>
                <w:lang w:val="en-US"/>
              </w:rPr>
              <w:t>CaH</w:t>
            </w:r>
            <w:proofErr w:type="spellEnd"/>
            <w:r w:rsidR="00875883" w:rsidRPr="001C7B9F">
              <w:rPr>
                <w:vertAlign w:val="subscript"/>
              </w:rPr>
              <w:t>2</w:t>
            </w:r>
            <w:r w:rsidR="00875883" w:rsidRPr="001C7B9F">
              <w:t xml:space="preserve"> – гидрид кальция</w:t>
            </w:r>
          </w:p>
          <w:p w:rsidR="00B66EED" w:rsidRPr="001C7B9F" w:rsidRDefault="00B66EED" w:rsidP="001C7B9F"/>
          <w:p w:rsidR="00B66EED" w:rsidRPr="001C7B9F" w:rsidRDefault="00B66EED" w:rsidP="001C7B9F"/>
          <w:p w:rsidR="00B66EED" w:rsidRPr="001C7B9F" w:rsidRDefault="00B66EED" w:rsidP="001C7B9F"/>
          <w:p w:rsidR="00B66EED" w:rsidRPr="001C7B9F" w:rsidRDefault="00B66EED" w:rsidP="001C7B9F"/>
          <w:p w:rsidR="00B66EED" w:rsidRPr="00AF1F2D" w:rsidRDefault="00B66EED" w:rsidP="001C7B9F">
            <w:pPr>
              <w:rPr>
                <w:vertAlign w:val="subscript"/>
              </w:rPr>
            </w:pPr>
          </w:p>
          <w:p w:rsidR="00AF1F2D" w:rsidRPr="00AF1F2D" w:rsidRDefault="00AF1F2D" w:rsidP="00AF1F2D">
            <w:pPr>
              <w:pStyle w:val="a5"/>
              <w:autoSpaceDE w:val="0"/>
              <w:snapToGrid w:val="0"/>
              <w:spacing w:after="0" w:line="240" w:lineRule="auto"/>
              <w:ind w:left="0"/>
            </w:pPr>
            <w:proofErr w:type="spellStart"/>
            <w:r w:rsidRPr="00AF1F2D">
              <w:t>Са</w:t>
            </w:r>
            <w:proofErr w:type="spellEnd"/>
            <w:r w:rsidRPr="00AF1F2D">
              <w:t xml:space="preserve"> + 2Н</w:t>
            </w:r>
            <w:r w:rsidRPr="00AF1F2D">
              <w:rPr>
                <w:vertAlign w:val="subscript"/>
              </w:rPr>
              <w:t>2</w:t>
            </w:r>
            <w:r w:rsidRPr="00AF1F2D">
              <w:t xml:space="preserve">О = </w:t>
            </w:r>
            <w:proofErr w:type="spellStart"/>
            <w:r w:rsidRPr="00AF1F2D">
              <w:t>С</w:t>
            </w:r>
            <w:proofErr w:type="gramStart"/>
            <w:r w:rsidRPr="00AF1F2D">
              <w:t>а</w:t>
            </w:r>
            <w:proofErr w:type="spellEnd"/>
            <w:r w:rsidRPr="00AF1F2D">
              <w:t>(</w:t>
            </w:r>
            <w:proofErr w:type="gramEnd"/>
            <w:r w:rsidRPr="00AF1F2D">
              <w:t>ОН)</w:t>
            </w:r>
            <w:r w:rsidRPr="00AF1F2D">
              <w:rPr>
                <w:vertAlign w:val="subscript"/>
              </w:rPr>
              <w:t>2</w:t>
            </w:r>
            <w:r w:rsidRPr="00AF1F2D">
              <w:t>+Н</w:t>
            </w:r>
            <w:r w:rsidRPr="00AF1F2D">
              <w:rPr>
                <w:vertAlign w:val="subscript"/>
              </w:rPr>
              <w:t>2</w:t>
            </w:r>
          </w:p>
          <w:p w:rsidR="00AF1F2D" w:rsidRDefault="00AF1F2D" w:rsidP="00AF1F2D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AC0F74" w:rsidRDefault="00AC0F74" w:rsidP="00AF1F2D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AC0F74" w:rsidRDefault="00AC0F74" w:rsidP="00AF1F2D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AC0F74" w:rsidRDefault="00AC0F74" w:rsidP="00AF1F2D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AC0F74" w:rsidRDefault="00AC0F74" w:rsidP="00AF1F2D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AF1F2D" w:rsidRPr="00AF1F2D" w:rsidRDefault="00AF1F2D" w:rsidP="00AF1F2D">
            <w:pPr>
              <w:pStyle w:val="a5"/>
              <w:autoSpaceDE w:val="0"/>
              <w:snapToGrid w:val="0"/>
              <w:spacing w:after="0" w:line="240" w:lineRule="auto"/>
              <w:ind w:left="0"/>
            </w:pPr>
            <w:r w:rsidRPr="00AF1F2D">
              <w:t>Будет. С горячей водой.</w:t>
            </w:r>
          </w:p>
          <w:p w:rsidR="00AF1F2D" w:rsidRPr="00AF1F2D" w:rsidRDefault="00AF1F2D" w:rsidP="00AF1F2D">
            <w:pPr>
              <w:pStyle w:val="a5"/>
              <w:autoSpaceDE w:val="0"/>
              <w:snapToGrid w:val="0"/>
              <w:spacing w:after="0" w:line="240" w:lineRule="auto"/>
              <w:ind w:left="0"/>
            </w:pPr>
            <w:r w:rsidRPr="00AF1F2D">
              <w:rPr>
                <w:lang w:val="en-US"/>
              </w:rPr>
              <w:t>Mg</w:t>
            </w:r>
            <w:r w:rsidRPr="00AF1F2D">
              <w:t xml:space="preserve"> + 2</w:t>
            </w:r>
            <w:r w:rsidRPr="00AF1F2D">
              <w:rPr>
                <w:lang w:val="en-US"/>
              </w:rPr>
              <w:t>H</w:t>
            </w:r>
            <w:r w:rsidRPr="00AF1F2D">
              <w:rPr>
                <w:vertAlign w:val="subscript"/>
              </w:rPr>
              <w:t>2</w:t>
            </w:r>
            <w:r w:rsidRPr="00AF1F2D">
              <w:rPr>
                <w:lang w:val="en-US"/>
              </w:rPr>
              <w:t>O</w:t>
            </w:r>
            <w:r w:rsidRPr="00AF1F2D">
              <w:t xml:space="preserve"> = </w:t>
            </w:r>
            <w:r w:rsidRPr="00AF1F2D">
              <w:rPr>
                <w:lang w:val="en-US"/>
              </w:rPr>
              <w:t>Mg</w:t>
            </w:r>
            <w:r w:rsidRPr="00AF1F2D">
              <w:t>(</w:t>
            </w:r>
            <w:r w:rsidRPr="00AF1F2D">
              <w:rPr>
                <w:lang w:val="en-US"/>
              </w:rPr>
              <w:t>OH</w:t>
            </w:r>
            <w:r w:rsidRPr="00AF1F2D">
              <w:t>)</w:t>
            </w:r>
            <w:r w:rsidRPr="00AF1F2D">
              <w:rPr>
                <w:vertAlign w:val="subscript"/>
              </w:rPr>
              <w:t>2</w:t>
            </w:r>
            <w:r w:rsidRPr="00AF1F2D">
              <w:t xml:space="preserve"> + </w:t>
            </w:r>
            <w:r w:rsidRPr="00AF1F2D">
              <w:rPr>
                <w:lang w:val="en-US"/>
              </w:rPr>
              <w:t>H</w:t>
            </w:r>
            <w:r w:rsidRPr="00AF1F2D">
              <w:rPr>
                <w:vertAlign w:val="subscript"/>
              </w:rPr>
              <w:t>2</w:t>
            </w:r>
          </w:p>
          <w:p w:rsidR="00AF1F2D" w:rsidRPr="001C7B9F" w:rsidRDefault="00AF1F2D" w:rsidP="001C7B9F"/>
          <w:p w:rsidR="00B66EED" w:rsidRPr="001C7B9F" w:rsidRDefault="00B66EED" w:rsidP="001C7B9F"/>
          <w:p w:rsidR="00B66EED" w:rsidRPr="001E2C6A" w:rsidRDefault="00875883" w:rsidP="001C7B9F">
            <w:pPr>
              <w:rPr>
                <w:lang w:val="en-US"/>
              </w:rPr>
            </w:pPr>
            <w:r w:rsidRPr="001C7B9F">
              <w:rPr>
                <w:lang w:val="en-US"/>
              </w:rPr>
              <w:t>Mg</w:t>
            </w:r>
            <w:r w:rsidRPr="001E2C6A">
              <w:rPr>
                <w:lang w:val="en-US"/>
              </w:rPr>
              <w:t>+</w:t>
            </w:r>
            <w:r w:rsidRPr="001C7B9F">
              <w:rPr>
                <w:lang w:val="en-US"/>
              </w:rPr>
              <w:t>H</w:t>
            </w:r>
            <w:r w:rsidRPr="001E2C6A">
              <w:rPr>
                <w:vertAlign w:val="subscript"/>
                <w:lang w:val="en-US"/>
              </w:rPr>
              <w:t>2</w:t>
            </w:r>
            <w:r w:rsidRPr="001C7B9F">
              <w:rPr>
                <w:lang w:val="en-US"/>
              </w:rPr>
              <w:t>SO</w:t>
            </w:r>
            <w:r w:rsidRPr="001E2C6A">
              <w:rPr>
                <w:vertAlign w:val="subscript"/>
                <w:lang w:val="en-US"/>
              </w:rPr>
              <w:t>4</w:t>
            </w:r>
            <w:r w:rsidRPr="001E2C6A">
              <w:rPr>
                <w:lang w:val="en-US"/>
              </w:rPr>
              <w:t>=</w:t>
            </w:r>
            <w:r w:rsidRPr="001C7B9F">
              <w:rPr>
                <w:lang w:val="en-US"/>
              </w:rPr>
              <w:t>MgSO</w:t>
            </w:r>
            <w:r w:rsidRPr="001E2C6A">
              <w:rPr>
                <w:vertAlign w:val="subscript"/>
                <w:lang w:val="en-US"/>
              </w:rPr>
              <w:t>4</w:t>
            </w:r>
            <w:r w:rsidRPr="001E2C6A">
              <w:rPr>
                <w:lang w:val="en-US"/>
              </w:rPr>
              <w:t>+</w:t>
            </w:r>
            <w:r w:rsidRPr="001C7B9F">
              <w:rPr>
                <w:lang w:val="en-US"/>
              </w:rPr>
              <w:t>H</w:t>
            </w:r>
            <w:r w:rsidRPr="001E2C6A">
              <w:rPr>
                <w:vertAlign w:val="subscript"/>
                <w:lang w:val="en-US"/>
              </w:rPr>
              <w:t>2</w:t>
            </w:r>
          </w:p>
          <w:p w:rsidR="00B66EED" w:rsidRPr="001E2C6A" w:rsidRDefault="00B66EED" w:rsidP="001C7B9F">
            <w:pPr>
              <w:rPr>
                <w:lang w:val="en-US"/>
              </w:rPr>
            </w:pPr>
          </w:p>
          <w:p w:rsidR="00B66EED" w:rsidRPr="001E2C6A" w:rsidRDefault="00B66EED" w:rsidP="001C7B9F">
            <w:pPr>
              <w:rPr>
                <w:lang w:val="en-US"/>
              </w:rPr>
            </w:pPr>
          </w:p>
          <w:p w:rsidR="00B66EED" w:rsidRPr="001E2C6A" w:rsidRDefault="00B66EED" w:rsidP="001C7B9F">
            <w:pPr>
              <w:rPr>
                <w:lang w:val="en-US"/>
              </w:rPr>
            </w:pPr>
          </w:p>
          <w:p w:rsidR="00B66EED" w:rsidRPr="001E2C6A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  <w:rPr>
                <w:lang w:val="en-US"/>
              </w:rPr>
            </w:pPr>
          </w:p>
          <w:p w:rsidR="00B66EED" w:rsidRPr="001E2C6A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  <w:rPr>
                <w:lang w:val="en-US"/>
              </w:rPr>
            </w:pPr>
          </w:p>
          <w:p w:rsidR="00AC0F74" w:rsidRPr="0071562A" w:rsidRDefault="00AC0F74" w:rsidP="001C7B9F">
            <w:pPr>
              <w:pStyle w:val="a5"/>
              <w:autoSpaceDE w:val="0"/>
              <w:snapToGrid w:val="0"/>
              <w:spacing w:after="0" w:line="240" w:lineRule="auto"/>
              <w:ind w:left="0"/>
              <w:rPr>
                <w:lang w:val="en-US"/>
              </w:rPr>
            </w:pPr>
          </w:p>
          <w:p w:rsidR="00AC0F74" w:rsidRPr="0071562A" w:rsidRDefault="00AC0F74" w:rsidP="001C7B9F">
            <w:pPr>
              <w:pStyle w:val="a5"/>
              <w:autoSpaceDE w:val="0"/>
              <w:snapToGrid w:val="0"/>
              <w:spacing w:after="0" w:line="240" w:lineRule="auto"/>
              <w:ind w:left="0"/>
              <w:rPr>
                <w:lang w:val="en-US"/>
              </w:rPr>
            </w:pPr>
          </w:p>
          <w:p w:rsidR="00AC0F74" w:rsidRPr="0071562A" w:rsidRDefault="00AC0F74" w:rsidP="001C7B9F">
            <w:pPr>
              <w:pStyle w:val="a5"/>
              <w:autoSpaceDE w:val="0"/>
              <w:snapToGrid w:val="0"/>
              <w:spacing w:after="0" w:line="240" w:lineRule="auto"/>
              <w:ind w:left="0"/>
              <w:rPr>
                <w:lang w:val="en-US"/>
              </w:rPr>
            </w:pPr>
          </w:p>
          <w:p w:rsidR="00AC0F74" w:rsidRPr="0071562A" w:rsidRDefault="00AC0F74" w:rsidP="001C7B9F">
            <w:pPr>
              <w:pStyle w:val="a5"/>
              <w:autoSpaceDE w:val="0"/>
              <w:snapToGrid w:val="0"/>
              <w:spacing w:after="0" w:line="240" w:lineRule="auto"/>
              <w:ind w:left="0"/>
              <w:rPr>
                <w:lang w:val="en-US"/>
              </w:rPr>
            </w:pP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  <w:rPr>
                <w:lang w:val="en-US"/>
              </w:rPr>
            </w:pPr>
            <w:r w:rsidRPr="001C7B9F">
              <w:rPr>
                <w:lang w:val="en-US"/>
              </w:rPr>
              <w:t>2Mg + TiO</w:t>
            </w:r>
            <w:r w:rsidRPr="001C7B9F">
              <w:rPr>
                <w:vertAlign w:val="subscript"/>
                <w:lang w:val="en-US"/>
              </w:rPr>
              <w:t>2</w:t>
            </w:r>
            <w:r w:rsidRPr="001C7B9F">
              <w:rPr>
                <w:lang w:val="en-US"/>
              </w:rPr>
              <w:t xml:space="preserve"> = 2MgO + Ti</w:t>
            </w: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  <w:rPr>
                <w:lang w:val="en-US"/>
              </w:rPr>
            </w:pP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  <w:rPr>
                <w:lang w:val="en-US"/>
              </w:rPr>
            </w:pPr>
          </w:p>
          <w:p w:rsidR="00B66EED" w:rsidRPr="001E2C6A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  <w:r w:rsidRPr="001E2C6A">
              <w:t>5</w:t>
            </w:r>
            <w:r w:rsidRPr="001C7B9F">
              <w:rPr>
                <w:lang w:val="en-US"/>
              </w:rPr>
              <w:t>Ca</w:t>
            </w:r>
            <w:r w:rsidRPr="001E2C6A">
              <w:t xml:space="preserve"> + </w:t>
            </w:r>
            <w:r w:rsidRPr="001C7B9F">
              <w:rPr>
                <w:lang w:val="en-US"/>
              </w:rPr>
              <w:t>V</w:t>
            </w:r>
            <w:r w:rsidRPr="001E2C6A">
              <w:rPr>
                <w:vertAlign w:val="subscript"/>
              </w:rPr>
              <w:t>2</w:t>
            </w:r>
            <w:r w:rsidRPr="001C7B9F">
              <w:rPr>
                <w:lang w:val="en-US"/>
              </w:rPr>
              <w:t>O</w:t>
            </w:r>
            <w:r w:rsidRPr="001E2C6A">
              <w:rPr>
                <w:vertAlign w:val="subscript"/>
              </w:rPr>
              <w:t>5</w:t>
            </w:r>
            <w:r w:rsidRPr="001E2C6A">
              <w:t xml:space="preserve"> = 5</w:t>
            </w:r>
            <w:r w:rsidR="006E3AE2" w:rsidRPr="001C7B9F">
              <w:rPr>
                <w:lang w:val="en-US"/>
              </w:rPr>
              <w:t>Ca</w:t>
            </w:r>
            <w:r w:rsidRPr="001E2C6A">
              <w:t xml:space="preserve"> + 2</w:t>
            </w:r>
            <w:r w:rsidRPr="001C7B9F">
              <w:rPr>
                <w:lang w:val="en-US"/>
              </w:rPr>
              <w:t>V</w:t>
            </w:r>
          </w:p>
          <w:p w:rsidR="00B66EED" w:rsidRPr="001E2C6A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AF1F2D" w:rsidRDefault="00AF1F2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AF1F2D" w:rsidRDefault="00AC0F74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  <w:r>
              <w:t>Просмотр уч-ся виртуального опыта</w:t>
            </w:r>
          </w:p>
          <w:p w:rsidR="00AF1F2D" w:rsidRDefault="00AF1F2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AF1F2D" w:rsidRDefault="00AF1F2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1E2C6A" w:rsidRDefault="001E2C6A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B66EED" w:rsidRPr="001C7B9F" w:rsidRDefault="001E2C6A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  <w:r>
              <w:t>н</w:t>
            </w:r>
            <w:r w:rsidR="00B66EED" w:rsidRPr="001C7B9F">
              <w:t>игде, ввиду своей высокой химической активности.</w:t>
            </w: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  <w:r w:rsidRPr="001C7B9F">
              <w:t>Предполагают: кальций, магний.</w:t>
            </w: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B66EED" w:rsidRPr="001C7B9F" w:rsidRDefault="002F093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  <w:r>
              <w:t>Макроэлементы и  микроэлементы</w:t>
            </w: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  <w:r w:rsidRPr="001C7B9F">
              <w:t>Работа в парах (каждой паре достается по 2 элемента). Работают с текстом, заполняют таблицу. Озвучивают результаты.</w:t>
            </w:r>
          </w:p>
          <w:p w:rsidR="00B66EED" w:rsidRPr="001C7B9F" w:rsidRDefault="00B66EED" w:rsidP="001C7B9F">
            <w:pPr>
              <w:pStyle w:val="a5"/>
              <w:autoSpaceDE w:val="0"/>
              <w:snapToGrid w:val="0"/>
              <w:spacing w:after="0" w:line="240" w:lineRule="auto"/>
              <w:ind w:left="0"/>
            </w:pPr>
          </w:p>
          <w:p w:rsidR="00B66EED" w:rsidRPr="001C7B9F" w:rsidRDefault="00B66EED" w:rsidP="001C7B9F"/>
          <w:p w:rsidR="00467BE9" w:rsidRPr="001C7B9F" w:rsidRDefault="00467BE9" w:rsidP="001C7B9F"/>
          <w:p w:rsidR="00467BE9" w:rsidRPr="001C7B9F" w:rsidRDefault="00467BE9" w:rsidP="001C7B9F"/>
          <w:p w:rsidR="001E2C6A" w:rsidRDefault="001E2C6A" w:rsidP="001C7B9F">
            <w:pPr>
              <w:rPr>
                <w:rFonts w:eastAsia="Times New Roman"/>
                <w:color w:val="000000"/>
                <w:lang w:eastAsia="ru-RU"/>
              </w:rPr>
            </w:pPr>
          </w:p>
          <w:p w:rsidR="00467BE9" w:rsidRPr="001E2C6A" w:rsidRDefault="001E2C6A" w:rsidP="001C7B9F">
            <w:r w:rsidRPr="001E2C6A">
              <w:rPr>
                <w:rFonts w:eastAsia="Times New Roman"/>
                <w:color w:val="000000"/>
                <w:lang w:eastAsia="ru-RU"/>
              </w:rPr>
              <w:t>Демонстрация коллекции природных минералов</w:t>
            </w:r>
          </w:p>
          <w:p w:rsidR="00467BE9" w:rsidRPr="001E2C6A" w:rsidRDefault="00467BE9" w:rsidP="001E2C6A">
            <w:pPr>
              <w:spacing w:after="0" w:line="240" w:lineRule="auto"/>
            </w:pPr>
          </w:p>
        </w:tc>
        <w:tc>
          <w:tcPr>
            <w:tcW w:w="3260" w:type="dxa"/>
            <w:vAlign w:val="center"/>
          </w:tcPr>
          <w:p w:rsidR="00245AAE" w:rsidRPr="001C7B9F" w:rsidRDefault="00245AAE" w:rsidP="001C7B9F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C7B9F">
              <w:rPr>
                <w:rFonts w:eastAsia="Times New Roman"/>
                <w:iCs/>
                <w:color w:val="000000"/>
                <w:u w:val="single"/>
                <w:lang w:eastAsia="ru-RU"/>
              </w:rPr>
              <w:lastRenderedPageBreak/>
              <w:t xml:space="preserve">Познавательные УУД: </w:t>
            </w:r>
            <w:r w:rsidRPr="001C7B9F">
              <w:rPr>
                <w:rFonts w:eastAsia="Times New Roman"/>
                <w:iCs/>
                <w:color w:val="000000"/>
                <w:lang w:eastAsia="ru-RU"/>
              </w:rPr>
              <w:t>анализировать объекты с выделением существенных и несущественных признаков</w:t>
            </w:r>
            <w:r w:rsidRPr="001C7B9F">
              <w:rPr>
                <w:rFonts w:eastAsia="Times New Roman"/>
                <w:lang w:eastAsia="ru-RU"/>
              </w:rPr>
              <w:t>,</w:t>
            </w:r>
          </w:p>
          <w:p w:rsidR="00245AAE" w:rsidRPr="001C7B9F" w:rsidRDefault="00AC0F74" w:rsidP="001C7B9F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н</w:t>
            </w:r>
            <w:r w:rsidR="00245AAE" w:rsidRPr="001C7B9F">
              <w:rPr>
                <w:rFonts w:eastAsia="Times New Roman"/>
                <w:color w:val="000000"/>
                <w:lang w:eastAsia="ru-RU"/>
              </w:rPr>
              <w:t xml:space="preserve">аписать строение атомов щелочноземельных металлов  </w:t>
            </w:r>
          </w:p>
          <w:p w:rsidR="00B66EED" w:rsidRPr="001C7B9F" w:rsidRDefault="00B66EED" w:rsidP="001C7B9F">
            <w:pPr>
              <w:spacing w:after="0" w:line="66" w:lineRule="atLeast"/>
              <w:rPr>
                <w:rFonts w:eastAsia="Times New Roman"/>
                <w:lang w:eastAsia="ru-RU"/>
              </w:rPr>
            </w:pPr>
            <w:r w:rsidRPr="001C7B9F">
              <w:rPr>
                <w:rFonts w:eastAsia="Times New Roman"/>
                <w:color w:val="000000"/>
                <w:lang w:eastAsia="ru-RU"/>
              </w:rPr>
              <w:t>-объяснить свойства простых веществ ме</w:t>
            </w:r>
            <w:r w:rsidR="006E3AE2">
              <w:rPr>
                <w:rFonts w:eastAsia="Times New Roman"/>
                <w:color w:val="000000"/>
                <w:lang w:eastAsia="ru-RU"/>
              </w:rPr>
              <w:t>таллов на основании их строения,</w:t>
            </w:r>
            <w:r w:rsidR="006E3AE2" w:rsidRPr="001C7B9F">
              <w:rPr>
                <w:rFonts w:eastAsia="Times New Roman"/>
                <w:color w:val="170E02"/>
                <w:lang w:eastAsia="ru-RU"/>
              </w:rPr>
              <w:t xml:space="preserve"> соблюдение правил ТБ при выполнении эксперимента</w:t>
            </w:r>
          </w:p>
          <w:p w:rsidR="00B66EED" w:rsidRPr="001C7B9F" w:rsidRDefault="000563F1" w:rsidP="001C7B9F">
            <w:pPr>
              <w:spacing w:after="0" w:line="240" w:lineRule="auto"/>
              <w:rPr>
                <w:rFonts w:eastAsia="Times New Roman"/>
                <w:lang w:eastAsia="ru-RU"/>
              </w:rPr>
            </w:pPr>
            <w:proofErr w:type="gramStart"/>
            <w:r w:rsidRPr="001C7B9F">
              <w:rPr>
                <w:rFonts w:eastAsia="Times New Roman"/>
                <w:iCs/>
                <w:color w:val="170E02"/>
                <w:u w:val="single"/>
                <w:lang w:eastAsia="ru-RU"/>
              </w:rPr>
              <w:t>Коммуникативные</w:t>
            </w:r>
            <w:proofErr w:type="gramEnd"/>
            <w:r w:rsidRPr="001C7B9F">
              <w:rPr>
                <w:rFonts w:eastAsia="Times New Roman"/>
                <w:iCs/>
                <w:color w:val="170E02"/>
                <w:u w:val="single"/>
                <w:lang w:eastAsia="ru-RU"/>
              </w:rPr>
              <w:t xml:space="preserve"> УУД:</w:t>
            </w:r>
            <w:r w:rsidRPr="001C7B9F">
              <w:rPr>
                <w:rFonts w:eastAsia="Times New Roman"/>
                <w:i/>
                <w:iCs/>
                <w:color w:val="170E02"/>
                <w:u w:val="single"/>
                <w:lang w:eastAsia="ru-RU"/>
              </w:rPr>
              <w:t xml:space="preserve"> </w:t>
            </w:r>
            <w:r w:rsidRPr="001C7B9F">
              <w:rPr>
                <w:rFonts w:eastAsia="Times New Roman"/>
                <w:color w:val="170E02"/>
                <w:lang w:eastAsia="ru-RU"/>
              </w:rPr>
              <w:t>у</w:t>
            </w:r>
            <w:r w:rsidR="00B66EED" w:rsidRPr="001C7B9F">
              <w:rPr>
                <w:rFonts w:eastAsia="Times New Roman"/>
                <w:color w:val="170E02"/>
                <w:lang w:eastAsia="ru-RU"/>
              </w:rPr>
              <w:t>мение договариваться, прислушиваться к мнению одноклассника</w:t>
            </w:r>
          </w:p>
          <w:p w:rsidR="00B66EED" w:rsidRPr="001C7B9F" w:rsidRDefault="00B66EED" w:rsidP="001C7B9F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C7B9F">
              <w:rPr>
                <w:rFonts w:eastAsia="Times New Roman"/>
                <w:lang w:eastAsia="ru-RU"/>
              </w:rPr>
              <w:t> </w:t>
            </w:r>
          </w:p>
          <w:p w:rsidR="00AC0F74" w:rsidRDefault="000563F1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  <w:r w:rsidRPr="001C7B9F">
              <w:rPr>
                <w:rFonts w:eastAsia="Times New Roman"/>
                <w:iCs/>
                <w:color w:val="170E02"/>
                <w:u w:val="single"/>
                <w:lang w:eastAsia="ru-RU"/>
              </w:rPr>
              <w:t>Регулятивные УУД</w:t>
            </w:r>
            <w:r w:rsidRPr="001C7B9F">
              <w:rPr>
                <w:rFonts w:eastAsia="Times New Roman"/>
                <w:i/>
                <w:iCs/>
                <w:color w:val="170E02"/>
                <w:u w:val="single"/>
                <w:lang w:eastAsia="ru-RU"/>
              </w:rPr>
              <w:t>:</w:t>
            </w:r>
            <w:r w:rsidRPr="001C7B9F">
              <w:rPr>
                <w:rFonts w:eastAsia="Times New Roman"/>
                <w:i/>
                <w:iCs/>
                <w:color w:val="170E02"/>
                <w:lang w:eastAsia="ru-RU"/>
              </w:rPr>
              <w:t xml:space="preserve"> </w:t>
            </w:r>
            <w:r w:rsidR="00B66EED" w:rsidRPr="001C7B9F">
              <w:rPr>
                <w:rFonts w:eastAsia="Times New Roman"/>
                <w:color w:val="170E02"/>
                <w:lang w:eastAsia="ru-RU"/>
              </w:rPr>
              <w:t>Планировать учебную деятельность в соответствии с учебным заданием. Осуществлять самоконтроль процесса и результата выполнения задания</w:t>
            </w:r>
            <w:r w:rsidR="00B66EED" w:rsidRPr="001C7B9F">
              <w:rPr>
                <w:rFonts w:eastAsia="Times New Roman"/>
                <w:i/>
                <w:iCs/>
                <w:color w:val="170E02"/>
                <w:lang w:eastAsia="ru-RU"/>
              </w:rPr>
              <w:t>.</w:t>
            </w:r>
            <w:r w:rsidR="00B66EED" w:rsidRPr="001C7B9F">
              <w:rPr>
                <w:rFonts w:eastAsia="Times New Roman"/>
                <w:color w:val="170E02"/>
                <w:lang w:eastAsia="ru-RU"/>
              </w:rPr>
              <w:t xml:space="preserve"> </w:t>
            </w:r>
          </w:p>
          <w:p w:rsidR="00B66EED" w:rsidRDefault="00B66EED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  <w:proofErr w:type="gramStart"/>
            <w:r w:rsidRPr="001C7B9F">
              <w:rPr>
                <w:rFonts w:eastAsia="Times New Roman"/>
                <w:iCs/>
                <w:color w:val="170E02"/>
                <w:u w:val="single"/>
                <w:lang w:eastAsia="ru-RU"/>
              </w:rPr>
              <w:t>Личностные</w:t>
            </w:r>
            <w:proofErr w:type="gramEnd"/>
            <w:r w:rsidRPr="001C7B9F">
              <w:rPr>
                <w:rFonts w:eastAsia="Times New Roman"/>
                <w:iCs/>
                <w:color w:val="170E02"/>
                <w:u w:val="single"/>
                <w:lang w:eastAsia="ru-RU"/>
              </w:rPr>
              <w:t xml:space="preserve"> УУД</w:t>
            </w:r>
            <w:r w:rsidR="000563F1" w:rsidRPr="001C7B9F">
              <w:rPr>
                <w:rFonts w:eastAsia="Times New Roman"/>
                <w:color w:val="170E02"/>
                <w:u w:val="single"/>
                <w:lang w:eastAsia="ru-RU"/>
              </w:rPr>
              <w:t>:</w:t>
            </w:r>
            <w:r w:rsidR="000563F1" w:rsidRPr="001C7B9F">
              <w:rPr>
                <w:rFonts w:eastAsia="Times New Roman"/>
                <w:color w:val="170E02"/>
                <w:lang w:eastAsia="ru-RU"/>
              </w:rPr>
              <w:t xml:space="preserve"> с</w:t>
            </w:r>
            <w:r w:rsidRPr="001C7B9F">
              <w:rPr>
                <w:rFonts w:eastAsia="Times New Roman"/>
                <w:color w:val="170E02"/>
                <w:lang w:eastAsia="ru-RU"/>
              </w:rPr>
              <w:t>амостоятельно работать с текстом и выполнять конспект</w:t>
            </w: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1E2C6A" w:rsidRDefault="001E2C6A" w:rsidP="001C7B9F">
            <w:pPr>
              <w:spacing w:after="0" w:line="66" w:lineRule="atLeast"/>
              <w:rPr>
                <w:rFonts w:eastAsia="Times New Roman"/>
                <w:color w:val="170E02"/>
                <w:lang w:eastAsia="ru-RU"/>
              </w:rPr>
            </w:pPr>
          </w:p>
          <w:p w:rsidR="00AC0F74" w:rsidRDefault="00AC0F74" w:rsidP="001E2C6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AC0F74" w:rsidRDefault="00AC0F74" w:rsidP="001E2C6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AC0F74" w:rsidRDefault="00AC0F74" w:rsidP="001E2C6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AC0F74" w:rsidRDefault="00AC0F74" w:rsidP="001E2C6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AC0F74" w:rsidRDefault="00AC0F74" w:rsidP="001E2C6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AC0F74" w:rsidRDefault="00AC0F74" w:rsidP="001E2C6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AC0F74" w:rsidRDefault="00AC0F74" w:rsidP="001E2C6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AC0F74" w:rsidRDefault="00AC0F74" w:rsidP="001E2C6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AC0F74" w:rsidRDefault="00AC0F74" w:rsidP="001E2C6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AC0F74" w:rsidRDefault="00AC0F74" w:rsidP="001E2C6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AC0F74" w:rsidRDefault="00AC0F74" w:rsidP="001E2C6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AC0F74" w:rsidRDefault="00AC0F74" w:rsidP="001E2C6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AC0F74" w:rsidRDefault="00AC0F74" w:rsidP="001E2C6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AC0F74" w:rsidRDefault="00AC0F74" w:rsidP="001E2C6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AC0F74" w:rsidRDefault="00AC0F74" w:rsidP="001E2C6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AC0F74" w:rsidRDefault="00AC0F74" w:rsidP="001E2C6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:rsidR="001E2C6A" w:rsidRPr="001C7B9F" w:rsidRDefault="001E2C6A" w:rsidP="001E2C6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C7B9F">
              <w:rPr>
                <w:rFonts w:eastAsia="Times New Roman"/>
                <w:b/>
                <w:bCs/>
                <w:color w:val="000000"/>
                <w:lang w:eastAsia="ru-RU"/>
              </w:rPr>
              <w:t>Уметь:</w:t>
            </w:r>
          </w:p>
          <w:p w:rsidR="001E2C6A" w:rsidRPr="001C7B9F" w:rsidRDefault="001E2C6A" w:rsidP="001E2C6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C7B9F">
              <w:rPr>
                <w:rFonts w:eastAsia="Times New Roman"/>
                <w:color w:val="000000"/>
                <w:lang w:eastAsia="ru-RU"/>
              </w:rPr>
              <w:t>распознавать важнейшие катионы щелочноземельных металлов Ca</w:t>
            </w:r>
            <w:r w:rsidRPr="001C7B9F">
              <w:rPr>
                <w:rFonts w:eastAsia="Times New Roman"/>
                <w:color w:val="000000"/>
                <w:vertAlign w:val="superscript"/>
                <w:lang w:eastAsia="ru-RU"/>
              </w:rPr>
              <w:t>2+</w:t>
            </w:r>
            <w:r w:rsidRPr="001C7B9F">
              <w:rPr>
                <w:rFonts w:eastAsia="Times New Roman"/>
                <w:color w:val="000000"/>
                <w:lang w:eastAsia="ru-RU"/>
              </w:rPr>
              <w:t>, Ba</w:t>
            </w:r>
            <w:r w:rsidRPr="001C7B9F">
              <w:rPr>
                <w:rFonts w:eastAsia="Times New Roman"/>
                <w:color w:val="000000"/>
                <w:vertAlign w:val="superscript"/>
                <w:lang w:eastAsia="ru-RU"/>
              </w:rPr>
              <w:t>2+</w:t>
            </w:r>
            <w:r w:rsidRPr="001C7B9F">
              <w:rPr>
                <w:rFonts w:eastAsia="Times New Roman"/>
                <w:color w:val="000000"/>
                <w:lang w:eastAsia="ru-RU"/>
              </w:rPr>
              <w:t>, Mg</w:t>
            </w:r>
            <w:r w:rsidRPr="001C7B9F">
              <w:rPr>
                <w:rFonts w:eastAsia="Times New Roman"/>
                <w:color w:val="000000"/>
                <w:vertAlign w:val="superscript"/>
                <w:lang w:eastAsia="ru-RU"/>
              </w:rPr>
              <w:t>2</w:t>
            </w:r>
            <w:r w:rsidR="00AC0F74">
              <w:rPr>
                <w:rFonts w:eastAsia="Times New Roman"/>
                <w:color w:val="000000"/>
                <w:vertAlign w:val="superscript"/>
                <w:lang w:eastAsia="ru-RU"/>
              </w:rPr>
              <w:t>+</w:t>
            </w:r>
            <w:r w:rsidRPr="001C7B9F">
              <w:rPr>
                <w:rFonts w:eastAsia="Times New Roman"/>
                <w:color w:val="000000"/>
                <w:lang w:eastAsia="ru-RU"/>
              </w:rPr>
              <w:t>.</w:t>
            </w:r>
          </w:p>
          <w:p w:rsidR="001E2C6A" w:rsidRPr="001C7B9F" w:rsidRDefault="001E2C6A" w:rsidP="001C7B9F">
            <w:pPr>
              <w:spacing w:after="0" w:line="66" w:lineRule="atLeast"/>
              <w:rPr>
                <w:rFonts w:eastAsia="Times New Roman"/>
                <w:lang w:eastAsia="ru-RU"/>
              </w:rPr>
            </w:pPr>
          </w:p>
        </w:tc>
      </w:tr>
      <w:tr w:rsidR="00467BE9" w:rsidRPr="001C7B9F" w:rsidTr="001C7B9F">
        <w:trPr>
          <w:trHeight w:val="2400"/>
        </w:trPr>
        <w:tc>
          <w:tcPr>
            <w:tcW w:w="1842" w:type="dxa"/>
          </w:tcPr>
          <w:p w:rsidR="00467BE9" w:rsidRPr="001C7B9F" w:rsidRDefault="00467BE9" w:rsidP="001C7B9F">
            <w:pPr>
              <w:snapToGrid w:val="0"/>
              <w:rPr>
                <w:b/>
                <w:bCs/>
              </w:rPr>
            </w:pPr>
            <w:r w:rsidRPr="001C7B9F">
              <w:rPr>
                <w:b/>
                <w:bCs/>
              </w:rPr>
              <w:lastRenderedPageBreak/>
              <w:t>5. Этап первичного закрепления новых знаний</w:t>
            </w:r>
          </w:p>
          <w:p w:rsidR="00467BE9" w:rsidRPr="001C7B9F" w:rsidRDefault="00467BE9" w:rsidP="001C7B9F">
            <w:pPr>
              <w:jc w:val="center"/>
              <w:rPr>
                <w:b/>
              </w:rPr>
            </w:pPr>
            <w:r w:rsidRPr="001C7B9F">
              <w:t>(4 — 5 мин)</w:t>
            </w:r>
          </w:p>
        </w:tc>
        <w:tc>
          <w:tcPr>
            <w:tcW w:w="1843" w:type="dxa"/>
            <w:gridSpan w:val="3"/>
          </w:tcPr>
          <w:p w:rsidR="00467BE9" w:rsidRPr="001C7B9F" w:rsidRDefault="0006376A" w:rsidP="001C7B9F">
            <w:r w:rsidRPr="001C7B9F">
              <w:t>Фронтальная, индивидуальная</w:t>
            </w:r>
          </w:p>
        </w:tc>
        <w:tc>
          <w:tcPr>
            <w:tcW w:w="4327" w:type="dxa"/>
            <w:gridSpan w:val="2"/>
          </w:tcPr>
          <w:p w:rsidR="00467BE9" w:rsidRPr="001C7B9F" w:rsidRDefault="00467BE9" w:rsidP="001C7B9F">
            <w:pPr>
              <w:pStyle w:val="a5"/>
              <w:autoSpaceDE w:val="0"/>
              <w:spacing w:after="0" w:line="240" w:lineRule="auto"/>
              <w:ind w:left="142"/>
              <w:jc w:val="both"/>
            </w:pPr>
            <w:r w:rsidRPr="001C7B9F">
              <w:rPr>
                <w:u w:val="single"/>
              </w:rPr>
              <w:t>Задание 1.</w:t>
            </w:r>
            <w:r w:rsidRPr="001C7B9F">
              <w:t xml:space="preserve"> Согласны ли вы что: (слайд 19)</w:t>
            </w:r>
          </w:p>
          <w:p w:rsidR="00467BE9" w:rsidRPr="001C7B9F" w:rsidRDefault="00467BE9" w:rsidP="001C7B9F">
            <w:pPr>
              <w:pStyle w:val="a5"/>
              <w:autoSpaceDE w:val="0"/>
              <w:spacing w:after="0" w:line="240" w:lineRule="auto"/>
              <w:ind w:left="142"/>
              <w:jc w:val="both"/>
            </w:pPr>
            <w:r w:rsidRPr="001C7B9F">
              <w:rPr>
                <w:u w:val="single"/>
              </w:rPr>
              <w:t>1</w:t>
            </w:r>
            <w:r w:rsidRPr="001C7B9F">
              <w:t>)Бериллий, магний и все щелочноземельные металлы при нагревании взаимодействуют с неметаллами?</w:t>
            </w:r>
          </w:p>
          <w:p w:rsidR="00467BE9" w:rsidRPr="001C7B9F" w:rsidRDefault="00467BE9" w:rsidP="001C7B9F">
            <w:pPr>
              <w:pStyle w:val="a5"/>
              <w:autoSpaceDE w:val="0"/>
              <w:spacing w:after="0" w:line="240" w:lineRule="auto"/>
              <w:ind w:left="142"/>
              <w:jc w:val="both"/>
            </w:pPr>
            <w:r w:rsidRPr="001C7B9F">
              <w:t>2) Бериллий взаимодействует с водой только при нагревании?</w:t>
            </w:r>
          </w:p>
          <w:p w:rsidR="00467BE9" w:rsidRPr="001C7B9F" w:rsidRDefault="00467BE9" w:rsidP="001C7B9F">
            <w:pPr>
              <w:pStyle w:val="a5"/>
              <w:autoSpaceDE w:val="0"/>
              <w:spacing w:after="0" w:line="240" w:lineRule="auto"/>
              <w:ind w:left="142"/>
              <w:jc w:val="both"/>
            </w:pPr>
            <w:r w:rsidRPr="001C7B9F">
              <w:t>3)кальций не взаимодействует с водой, этому препятствует защитная пленка на поверхности?</w:t>
            </w:r>
          </w:p>
          <w:p w:rsidR="00467BE9" w:rsidRPr="001C7B9F" w:rsidRDefault="00467BE9" w:rsidP="001C7B9F">
            <w:pPr>
              <w:pStyle w:val="a5"/>
              <w:autoSpaceDE w:val="0"/>
              <w:spacing w:after="0" w:line="240" w:lineRule="auto"/>
              <w:ind w:left="142"/>
              <w:jc w:val="both"/>
            </w:pPr>
            <w:r w:rsidRPr="001C7B9F">
              <w:t>4) Радий относится к макроэлементам?</w:t>
            </w:r>
          </w:p>
          <w:p w:rsidR="00467BE9" w:rsidRPr="001C7B9F" w:rsidRDefault="00467BE9" w:rsidP="001C7B9F">
            <w:pPr>
              <w:pStyle w:val="a5"/>
              <w:autoSpaceDE w:val="0"/>
              <w:spacing w:after="0" w:line="240" w:lineRule="auto"/>
              <w:ind w:left="142"/>
              <w:jc w:val="both"/>
            </w:pPr>
            <w:r w:rsidRPr="001C7B9F">
              <w:t>5)</w:t>
            </w:r>
            <w:r w:rsidRPr="001C7B9F">
              <w:rPr>
                <w:lang w:val="en-US"/>
              </w:rPr>
              <w:t>MgSO</w:t>
            </w:r>
            <w:r w:rsidRPr="001C7B9F">
              <w:rPr>
                <w:vertAlign w:val="subscript"/>
              </w:rPr>
              <w:t>4</w:t>
            </w:r>
            <w:r w:rsidRPr="001C7B9F">
              <w:t xml:space="preserve"> используется при производстве кирпича, стекла, цемента?</w:t>
            </w:r>
          </w:p>
          <w:p w:rsidR="00467BE9" w:rsidRPr="001C7B9F" w:rsidRDefault="00467BE9" w:rsidP="001C7B9F">
            <w:pPr>
              <w:pStyle w:val="a5"/>
              <w:autoSpaceDE w:val="0"/>
              <w:spacing w:after="0" w:line="240" w:lineRule="auto"/>
              <w:ind w:left="142"/>
              <w:jc w:val="both"/>
            </w:pPr>
            <w:r w:rsidRPr="001C7B9F">
              <w:t>6)Стронций способен замещать кальций в костной ткани, что приводит к деформации суставов и задержке роста?</w:t>
            </w:r>
          </w:p>
          <w:p w:rsidR="00467BE9" w:rsidRPr="001C7B9F" w:rsidRDefault="00467BE9" w:rsidP="001C7B9F">
            <w:pPr>
              <w:pStyle w:val="a5"/>
              <w:autoSpaceDE w:val="0"/>
              <w:spacing w:after="0" w:line="240" w:lineRule="auto"/>
              <w:ind w:left="142"/>
              <w:jc w:val="both"/>
            </w:pPr>
            <w:r w:rsidRPr="001C7B9F">
              <w:t>7) Дефицит бария вызывает тяжелые расстройства нервной системы?</w:t>
            </w:r>
          </w:p>
          <w:p w:rsidR="00467BE9" w:rsidRPr="001C7B9F" w:rsidRDefault="00467BE9" w:rsidP="001C7B9F">
            <w:pPr>
              <w:pStyle w:val="a5"/>
              <w:autoSpaceDE w:val="0"/>
              <w:spacing w:after="0" w:line="240" w:lineRule="auto"/>
              <w:ind w:left="142"/>
              <w:jc w:val="both"/>
              <w:rPr>
                <w:bCs/>
                <w:iCs/>
              </w:rPr>
            </w:pPr>
            <w:r w:rsidRPr="001C7B9F">
              <w:rPr>
                <w:u w:val="single"/>
              </w:rPr>
              <w:t xml:space="preserve">Задание 2. </w:t>
            </w:r>
            <w:r w:rsidRPr="001C7B9F">
              <w:rPr>
                <w:bCs/>
                <w:iCs/>
              </w:rPr>
              <w:t xml:space="preserve">Упр. 2, стр. 106. Ответьте на вопрос </w:t>
            </w:r>
            <w:proofErr w:type="gramStart"/>
            <w:r w:rsidRPr="001C7B9F">
              <w:rPr>
                <w:bCs/>
                <w:iCs/>
              </w:rPr>
              <w:t>:В</w:t>
            </w:r>
            <w:proofErr w:type="gramEnd"/>
            <w:r w:rsidRPr="001C7B9F">
              <w:rPr>
                <w:bCs/>
                <w:iCs/>
              </w:rPr>
              <w:t xml:space="preserve">спомните из курса анатомии, что такое гемофилия. Почему </w:t>
            </w:r>
            <w:proofErr w:type="spellStart"/>
            <w:r w:rsidRPr="001C7B9F">
              <w:rPr>
                <w:bCs/>
                <w:iCs/>
              </w:rPr>
              <w:t>гемофиликам</w:t>
            </w:r>
            <w:proofErr w:type="spellEnd"/>
            <w:r w:rsidRPr="001C7B9F">
              <w:rPr>
                <w:bCs/>
                <w:iCs/>
              </w:rPr>
              <w:t xml:space="preserve"> вводят при кровотечениях раствор хлорида кальция?</w:t>
            </w:r>
            <w:r w:rsidR="00245AAE" w:rsidRPr="001C7B9F">
              <w:t xml:space="preserve"> </w:t>
            </w:r>
            <w:r w:rsidRPr="001C7B9F">
              <w:t xml:space="preserve">(слайд 20)        </w:t>
            </w:r>
          </w:p>
        </w:tc>
        <w:tc>
          <w:tcPr>
            <w:tcW w:w="4321" w:type="dxa"/>
            <w:gridSpan w:val="2"/>
          </w:tcPr>
          <w:p w:rsidR="00467BE9" w:rsidRPr="001C7B9F" w:rsidRDefault="00467BE9" w:rsidP="001C7B9F">
            <w:pPr>
              <w:snapToGrid w:val="0"/>
            </w:pPr>
            <w:r w:rsidRPr="001C7B9F">
              <w:t xml:space="preserve">Да </w:t>
            </w:r>
          </w:p>
          <w:p w:rsidR="00467BE9" w:rsidRPr="001C7B9F" w:rsidRDefault="00467BE9" w:rsidP="001C7B9F">
            <w:pPr>
              <w:snapToGrid w:val="0"/>
            </w:pPr>
          </w:p>
          <w:p w:rsidR="00467BE9" w:rsidRPr="001C7B9F" w:rsidRDefault="00467BE9" w:rsidP="001C7B9F">
            <w:pPr>
              <w:snapToGrid w:val="0"/>
            </w:pPr>
            <w:r w:rsidRPr="001C7B9F">
              <w:t>Нет</w:t>
            </w:r>
          </w:p>
          <w:p w:rsidR="00467BE9" w:rsidRPr="001C7B9F" w:rsidRDefault="00467BE9" w:rsidP="001C7B9F">
            <w:pPr>
              <w:snapToGrid w:val="0"/>
            </w:pPr>
            <w:r w:rsidRPr="001C7B9F">
              <w:t xml:space="preserve">Нет </w:t>
            </w:r>
          </w:p>
          <w:p w:rsidR="00467BE9" w:rsidRPr="001C7B9F" w:rsidRDefault="00467BE9" w:rsidP="001C7B9F">
            <w:pPr>
              <w:snapToGrid w:val="0"/>
            </w:pPr>
            <w:r w:rsidRPr="001C7B9F">
              <w:t xml:space="preserve">Нет </w:t>
            </w:r>
          </w:p>
          <w:p w:rsidR="00467BE9" w:rsidRPr="001C7B9F" w:rsidRDefault="00467BE9" w:rsidP="001C7B9F">
            <w:pPr>
              <w:snapToGrid w:val="0"/>
            </w:pPr>
            <w:r w:rsidRPr="001C7B9F">
              <w:t xml:space="preserve">Да </w:t>
            </w:r>
          </w:p>
          <w:p w:rsidR="006E3AE2" w:rsidRDefault="006E3AE2" w:rsidP="001C7B9F">
            <w:pPr>
              <w:snapToGrid w:val="0"/>
            </w:pPr>
            <w:r>
              <w:t xml:space="preserve">Да </w:t>
            </w:r>
          </w:p>
          <w:p w:rsidR="00467BE9" w:rsidRPr="001C7B9F" w:rsidRDefault="00467BE9" w:rsidP="001C7B9F">
            <w:pPr>
              <w:snapToGrid w:val="0"/>
            </w:pPr>
            <w:r w:rsidRPr="001C7B9F">
              <w:t xml:space="preserve">Нет </w:t>
            </w:r>
          </w:p>
          <w:p w:rsidR="00467BE9" w:rsidRPr="001C7B9F" w:rsidRDefault="00467BE9" w:rsidP="001C7B9F">
            <w:pPr>
              <w:snapToGrid w:val="0"/>
            </w:pPr>
            <w:r w:rsidRPr="001C7B9F">
              <w:t>Гемофилия – это наследственное заболевание, характеризующееся несвертываемостью крови. Потому что ионы кальция участвуют в свертываемости крови.</w:t>
            </w:r>
          </w:p>
        </w:tc>
        <w:tc>
          <w:tcPr>
            <w:tcW w:w="3260" w:type="dxa"/>
          </w:tcPr>
          <w:p w:rsidR="00467BE9" w:rsidRPr="001C7B9F" w:rsidRDefault="00467BE9" w:rsidP="001C7B9F">
            <w:pPr>
              <w:snapToGrid w:val="0"/>
              <w:spacing w:line="200" w:lineRule="atLeast"/>
            </w:pPr>
            <w:r w:rsidRPr="001C7B9F">
              <w:rPr>
                <w:u w:val="single"/>
              </w:rPr>
              <w:t>Познавательные:</w:t>
            </w:r>
            <w:r w:rsidRPr="001C7B9F">
              <w:t xml:space="preserve"> Выделение и формулирование познавательной цели, рефлексия способов и условий действия.</w:t>
            </w:r>
          </w:p>
          <w:p w:rsidR="00467BE9" w:rsidRPr="001C7B9F" w:rsidRDefault="00467BE9" w:rsidP="001C7B9F">
            <w:r w:rsidRPr="001C7B9F">
              <w:t>Анализ и синтез объектов.</w:t>
            </w:r>
          </w:p>
          <w:p w:rsidR="00467BE9" w:rsidRPr="001C7B9F" w:rsidRDefault="00467BE9" w:rsidP="001C7B9F">
            <w:r w:rsidRPr="001C7B9F">
              <w:rPr>
                <w:u w:val="single"/>
              </w:rPr>
              <w:t>Регулятивные:</w:t>
            </w:r>
            <w:r w:rsidRPr="001C7B9F">
              <w:t xml:space="preserve"> Планирование своей деятельности для решения поставленной задачи,  контроль полученного результата, коррекция полученного результата, </w:t>
            </w:r>
            <w:proofErr w:type="spellStart"/>
            <w:r w:rsidRPr="001C7B9F">
              <w:t>саморегуляция</w:t>
            </w:r>
            <w:proofErr w:type="spellEnd"/>
            <w:r w:rsidRPr="001C7B9F">
              <w:t>.</w:t>
            </w:r>
          </w:p>
          <w:p w:rsidR="00467BE9" w:rsidRPr="001C7B9F" w:rsidRDefault="00467BE9" w:rsidP="001C7B9F">
            <w:r w:rsidRPr="001C7B9F">
              <w:rPr>
                <w:u w:val="single"/>
              </w:rPr>
              <w:t>Коммуникативные:</w:t>
            </w:r>
            <w:r w:rsidRPr="001C7B9F">
              <w:t xml:space="preserve"> Поддержание здорового духа соперничества для поддержания мотивации учебной деятельности</w:t>
            </w:r>
          </w:p>
          <w:p w:rsidR="00467BE9" w:rsidRPr="001C7B9F" w:rsidRDefault="00467BE9" w:rsidP="001C7B9F">
            <w:pPr>
              <w:snapToGrid w:val="0"/>
            </w:pPr>
            <w:r w:rsidRPr="001C7B9F">
              <w:rPr>
                <w:u w:val="single"/>
              </w:rPr>
              <w:t>Личностные:</w:t>
            </w:r>
            <w:r w:rsidRPr="001C7B9F">
              <w:t xml:space="preserve"> </w:t>
            </w:r>
            <w:proofErr w:type="spellStart"/>
            <w:r w:rsidRPr="001C7B9F">
              <w:t>смыслообразование</w:t>
            </w:r>
            <w:proofErr w:type="spellEnd"/>
            <w:r w:rsidRPr="001C7B9F">
              <w:t>.</w:t>
            </w:r>
          </w:p>
        </w:tc>
      </w:tr>
      <w:tr w:rsidR="00B94C6D" w:rsidRPr="001C7B9F" w:rsidTr="001C7B9F">
        <w:trPr>
          <w:trHeight w:val="5265"/>
        </w:trPr>
        <w:tc>
          <w:tcPr>
            <w:tcW w:w="1842" w:type="dxa"/>
          </w:tcPr>
          <w:p w:rsidR="00B94C6D" w:rsidRPr="001C7B9F" w:rsidRDefault="00B94C6D" w:rsidP="001C7B9F">
            <w:pPr>
              <w:snapToGrid w:val="0"/>
              <w:rPr>
                <w:b/>
                <w:bCs/>
              </w:rPr>
            </w:pPr>
            <w:r w:rsidRPr="001C7B9F">
              <w:rPr>
                <w:b/>
                <w:bCs/>
              </w:rPr>
              <w:lastRenderedPageBreak/>
              <w:t>6. Этап самостоятельной работы по образцу</w:t>
            </w:r>
          </w:p>
          <w:p w:rsidR="00B94C6D" w:rsidRPr="001C7B9F" w:rsidRDefault="00B94C6D" w:rsidP="001C7B9F">
            <w:pPr>
              <w:rPr>
                <w:b/>
              </w:rPr>
            </w:pPr>
            <w:r w:rsidRPr="001C7B9F">
              <w:t>(5 — 7 мин)</w:t>
            </w:r>
          </w:p>
        </w:tc>
        <w:tc>
          <w:tcPr>
            <w:tcW w:w="1843" w:type="dxa"/>
            <w:gridSpan w:val="3"/>
          </w:tcPr>
          <w:p w:rsidR="00B94C6D" w:rsidRPr="001C7B9F" w:rsidRDefault="0006376A" w:rsidP="001C7B9F">
            <w:pPr>
              <w:pStyle w:val="a4"/>
              <w:jc w:val="both"/>
            </w:pPr>
            <w:r w:rsidRPr="001C7B9F">
              <w:t>Фронтальная, индивидуальная, парная</w:t>
            </w:r>
          </w:p>
        </w:tc>
        <w:tc>
          <w:tcPr>
            <w:tcW w:w="4327" w:type="dxa"/>
            <w:gridSpan w:val="2"/>
          </w:tcPr>
          <w:p w:rsidR="006E3AE2" w:rsidRDefault="00A1296B" w:rsidP="001C7B9F">
            <w:pPr>
              <w:snapToGrid w:val="0"/>
            </w:pPr>
            <w:r w:rsidRPr="001C7B9F">
              <w:rPr>
                <w:rFonts w:eastAsia="Times New Roman"/>
                <w:lang w:val="en-US" w:eastAsia="ru-RU"/>
              </w:rPr>
              <w:t> </w:t>
            </w:r>
            <w:r w:rsidRPr="001C7B9F">
              <w:rPr>
                <w:rFonts w:eastAsia="Times New Roman"/>
                <w:lang w:eastAsia="ru-RU"/>
              </w:rPr>
              <w:t>1.</w:t>
            </w:r>
            <w:r w:rsidR="00123EE3" w:rsidRPr="001C7B9F">
              <w:rPr>
                <w:rFonts w:eastAsia="Times New Roman"/>
                <w:lang w:eastAsia="ru-RU"/>
              </w:rPr>
              <w:t xml:space="preserve"> Задача№1,стр.106</w:t>
            </w:r>
            <w:r w:rsidR="00123EE3" w:rsidRPr="001C7B9F">
              <w:t>(слайд 21)</w:t>
            </w:r>
          </w:p>
          <w:p w:rsidR="006E3AE2" w:rsidRPr="006E3AE2" w:rsidRDefault="00C06F95" w:rsidP="006E3AE2">
            <w:pPr>
              <w:snapToGrid w:val="0"/>
            </w:pPr>
            <w:r w:rsidRPr="001C7B9F">
              <w:t>2.Ре</w:t>
            </w:r>
            <w:r w:rsidR="008D539A">
              <w:t xml:space="preserve">шите </w:t>
            </w:r>
            <w:r w:rsidR="008D539A">
              <w:rPr>
                <w:rFonts w:eastAsia="Times New Roman"/>
                <w:color w:val="000000"/>
                <w:lang w:eastAsia="ru-RU"/>
              </w:rPr>
              <w:t>т</w:t>
            </w:r>
            <w:r w:rsidR="0071562A">
              <w:rPr>
                <w:rFonts w:eastAsia="Times New Roman"/>
                <w:color w:val="000000"/>
                <w:lang w:eastAsia="ru-RU"/>
              </w:rPr>
              <w:t>ворческое задание по ФГ</w:t>
            </w:r>
            <w:r w:rsidR="0071562A">
              <w:t>(слайд 22</w:t>
            </w:r>
            <w:r w:rsidR="0071562A" w:rsidRPr="001C7B9F">
              <w:t>)</w:t>
            </w:r>
          </w:p>
          <w:p w:rsidR="006E3AE2" w:rsidRPr="001C7B9F" w:rsidRDefault="006E3AE2" w:rsidP="006E3AE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C7B9F">
              <w:rPr>
                <w:rFonts w:eastAsia="Times New Roman"/>
                <w:i/>
                <w:color w:val="000000"/>
                <w:lang w:eastAsia="ru-RU"/>
              </w:rPr>
              <w:t>Значение содержания  ионов кальция и магния в организме человека</w:t>
            </w:r>
            <w:r w:rsidRPr="001C7B9F">
              <w:rPr>
                <w:rFonts w:eastAsia="Times New Roman"/>
                <w:color w:val="000000"/>
                <w:lang w:eastAsia="ru-RU"/>
              </w:rPr>
              <w:t>.</w:t>
            </w:r>
          </w:p>
          <w:p w:rsidR="001C7B9F" w:rsidRPr="001C7B9F" w:rsidRDefault="006E3AE2" w:rsidP="006E3AE2">
            <w:pPr>
              <w:pStyle w:val="a4"/>
            </w:pPr>
            <w:r w:rsidRPr="001C7B9F">
              <w:t xml:space="preserve">Кальций играет важную роль в жизнедеятельности организма. Ионы кальция необходимы для осуществления процесса передачи нервных импульсов, для сокращения скелетных мышц и мышцы сердца, для формирования костной ткани, для свертывания крови. Препараты кальция широко используют, в частности, при лечении переломов, при усиленном выделении кальция из организма, что имеет место у долго лежащих больных. В арсенале медиков есть несколько препаратов кальция. Чаще всего применяют глюконат, </w:t>
            </w:r>
            <w:proofErr w:type="spellStart"/>
            <w:r w:rsidRPr="001C7B9F">
              <w:t>лактат</w:t>
            </w:r>
            <w:proofErr w:type="spellEnd"/>
            <w:r w:rsidRPr="001C7B9F">
              <w:t xml:space="preserve"> и глицерофосфат кальция, </w:t>
            </w:r>
            <w:proofErr w:type="gramStart"/>
            <w:r w:rsidRPr="001C7B9F">
              <w:t>которые</w:t>
            </w:r>
            <w:proofErr w:type="gramEnd"/>
            <w:r w:rsidRPr="001C7B9F">
              <w:t xml:space="preserve"> выпускаются в таблетках. По своему действию на организм эти препараты похожи, поэтому врачи нередко рекомендуют приобрести любой из них, оставив право выбора за пациентом. Какой препарат рациональнее выбрать из вышеперечис</w:t>
            </w:r>
            <w:r>
              <w:t>ленных, если цена примерно одина</w:t>
            </w:r>
            <w:r w:rsidRPr="001C7B9F">
              <w:t>ковая?</w:t>
            </w:r>
          </w:p>
        </w:tc>
        <w:tc>
          <w:tcPr>
            <w:tcW w:w="4321" w:type="dxa"/>
            <w:gridSpan w:val="2"/>
          </w:tcPr>
          <w:p w:rsidR="00A1296B" w:rsidRPr="001C7B9F" w:rsidRDefault="0006376A" w:rsidP="001C7B9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C7B9F">
              <w:t>1.</w:t>
            </w:r>
            <w:r w:rsidR="00A1296B" w:rsidRPr="001C7B9F">
              <w:rPr>
                <w:rFonts w:eastAsia="Times New Roman"/>
                <w:color w:val="000000"/>
                <w:lang w:eastAsia="ru-RU"/>
              </w:rPr>
              <w:t xml:space="preserve"> выполн</w:t>
            </w:r>
            <w:r w:rsidR="00123EE3" w:rsidRPr="001C7B9F">
              <w:rPr>
                <w:rFonts w:eastAsia="Times New Roman"/>
                <w:color w:val="000000"/>
                <w:lang w:eastAsia="ru-RU"/>
              </w:rPr>
              <w:t>ение в парах  с проверкой</w:t>
            </w:r>
          </w:p>
          <w:p w:rsidR="00123EE3" w:rsidRPr="001C7B9F" w:rsidRDefault="00123EE3" w:rsidP="001C7B9F"/>
          <w:p w:rsidR="0006376A" w:rsidRPr="001C7B9F" w:rsidRDefault="0006376A" w:rsidP="001C7B9F">
            <w:r w:rsidRPr="001C7B9F">
              <w:rPr>
                <w:rFonts w:eastAsia="Times New Roman"/>
                <w:color w:val="000000"/>
                <w:lang w:eastAsia="ru-RU"/>
              </w:rPr>
              <w:t>2.</w:t>
            </w:r>
            <w:r w:rsidR="00A1296B" w:rsidRPr="001C7B9F">
              <w:t xml:space="preserve"> Решают самостоятельно </w:t>
            </w:r>
            <w:r w:rsidR="006E3AE2">
              <w:t>задачу</w:t>
            </w:r>
            <w:r w:rsidR="0071562A">
              <w:t>, с последующей проверкой</w:t>
            </w:r>
          </w:p>
        </w:tc>
        <w:tc>
          <w:tcPr>
            <w:tcW w:w="3260" w:type="dxa"/>
          </w:tcPr>
          <w:p w:rsidR="00B94C6D" w:rsidRPr="001C7B9F" w:rsidRDefault="00B94C6D" w:rsidP="001C7B9F">
            <w:pPr>
              <w:snapToGrid w:val="0"/>
            </w:pPr>
            <w:proofErr w:type="gramStart"/>
            <w:r w:rsidRPr="001C7B9F">
              <w:rPr>
                <w:u w:val="single"/>
              </w:rPr>
              <w:t>Регулятивные</w:t>
            </w:r>
            <w:proofErr w:type="gramEnd"/>
            <w:r w:rsidRPr="001C7B9F">
              <w:rPr>
                <w:u w:val="single"/>
              </w:rPr>
              <w:t>:</w:t>
            </w:r>
            <w:r w:rsidRPr="001C7B9F">
              <w:t xml:space="preserve"> самоконтроль, самооценка, коррекция.</w:t>
            </w:r>
          </w:p>
          <w:p w:rsidR="008E0AAA" w:rsidRPr="001C7B9F" w:rsidRDefault="00B94C6D" w:rsidP="001C7B9F">
            <w:pPr>
              <w:spacing w:after="0" w:line="240" w:lineRule="auto"/>
              <w:rPr>
                <w:rFonts w:eastAsia="Times New Roman"/>
                <w:color w:val="170E02"/>
                <w:lang w:eastAsia="ru-RU"/>
              </w:rPr>
            </w:pPr>
            <w:r w:rsidRPr="001C7B9F">
              <w:rPr>
                <w:u w:val="single"/>
              </w:rPr>
              <w:t>Познавательные:</w:t>
            </w:r>
            <w:r w:rsidRPr="001C7B9F">
              <w:t xml:space="preserve"> умение структуризировать знания, выбор наиболее эффективных способов решения задач, рефлек</w:t>
            </w:r>
            <w:r w:rsidR="008E0AAA" w:rsidRPr="001C7B9F">
              <w:t>сия способов и условий действия,</w:t>
            </w:r>
            <w:r w:rsidR="008E0AAA" w:rsidRPr="001C7B9F">
              <w:rPr>
                <w:rFonts w:eastAsia="Times New Roman"/>
                <w:i/>
                <w:iCs/>
                <w:color w:val="170E02"/>
                <w:lang w:eastAsia="ru-RU"/>
              </w:rPr>
              <w:t> </w:t>
            </w:r>
            <w:r w:rsidR="008E0AAA" w:rsidRPr="001C7B9F">
              <w:rPr>
                <w:rFonts w:eastAsia="Times New Roman"/>
                <w:color w:val="170E02"/>
                <w:lang w:eastAsia="ru-RU"/>
              </w:rPr>
              <w:t>описывать самостоятельно уравнения реакций, используя язык химии</w:t>
            </w:r>
          </w:p>
          <w:p w:rsidR="008E0AAA" w:rsidRPr="001C7B9F" w:rsidRDefault="008E0AAA" w:rsidP="001C7B9F">
            <w:pPr>
              <w:spacing w:after="0" w:line="240" w:lineRule="auto"/>
              <w:rPr>
                <w:rFonts w:eastAsia="Times New Roman"/>
                <w:lang w:eastAsia="ru-RU"/>
              </w:rPr>
            </w:pPr>
            <w:proofErr w:type="gramStart"/>
            <w:r w:rsidRPr="001C7B9F">
              <w:rPr>
                <w:rFonts w:eastAsia="Times New Roman"/>
                <w:iCs/>
                <w:color w:val="170E02"/>
                <w:u w:val="single"/>
                <w:lang w:eastAsia="ru-RU"/>
              </w:rPr>
              <w:t>Коммуникативные</w:t>
            </w:r>
            <w:proofErr w:type="gramEnd"/>
            <w:r w:rsidRPr="001C7B9F">
              <w:rPr>
                <w:rFonts w:eastAsia="Times New Roman"/>
                <w:iCs/>
                <w:color w:val="170E02"/>
                <w:u w:val="single"/>
                <w:lang w:eastAsia="ru-RU"/>
              </w:rPr>
              <w:t>:</w:t>
            </w:r>
            <w:r w:rsidRPr="001C7B9F">
              <w:rPr>
                <w:rFonts w:eastAsia="Times New Roman"/>
                <w:i/>
                <w:iCs/>
                <w:color w:val="170E02"/>
                <w:lang w:eastAsia="ru-RU"/>
              </w:rPr>
              <w:t xml:space="preserve"> </w:t>
            </w:r>
            <w:r w:rsidRPr="001C7B9F">
              <w:rPr>
                <w:rFonts w:eastAsia="Times New Roman"/>
                <w:color w:val="170E02"/>
                <w:lang w:eastAsia="ru-RU"/>
              </w:rPr>
              <w:t>адекватно использовать письменную речь</w:t>
            </w:r>
          </w:p>
          <w:p w:rsidR="008E0AAA" w:rsidRPr="001C7B9F" w:rsidRDefault="008E0AAA" w:rsidP="001C7B9F"/>
        </w:tc>
      </w:tr>
      <w:tr w:rsidR="001C7B9F" w:rsidRPr="001C7B9F" w:rsidTr="006E3AE2">
        <w:trPr>
          <w:trHeight w:val="841"/>
        </w:trPr>
        <w:tc>
          <w:tcPr>
            <w:tcW w:w="1842" w:type="dxa"/>
          </w:tcPr>
          <w:p w:rsidR="001C7B9F" w:rsidRPr="001C7B9F" w:rsidRDefault="001C7B9F" w:rsidP="001C7B9F">
            <w:pPr>
              <w:snapToGrid w:val="0"/>
              <w:rPr>
                <w:b/>
                <w:bCs/>
              </w:rPr>
            </w:pPr>
            <w:r w:rsidRPr="001C7B9F">
              <w:rPr>
                <w:b/>
                <w:bCs/>
              </w:rPr>
              <w:t xml:space="preserve"> 7.Этап включения полученных знаний в систему уже имеющихся</w:t>
            </w:r>
          </w:p>
          <w:p w:rsidR="001C7B9F" w:rsidRPr="001C7B9F" w:rsidRDefault="001C7B9F" w:rsidP="001C7B9F">
            <w:pPr>
              <w:snapToGrid w:val="0"/>
            </w:pPr>
            <w:r w:rsidRPr="001C7B9F">
              <w:t>(3 мин)</w:t>
            </w:r>
          </w:p>
        </w:tc>
        <w:tc>
          <w:tcPr>
            <w:tcW w:w="1843" w:type="dxa"/>
            <w:gridSpan w:val="3"/>
          </w:tcPr>
          <w:p w:rsidR="001C7B9F" w:rsidRPr="001C7B9F" w:rsidRDefault="001C7B9F" w:rsidP="001C7B9F">
            <w:pPr>
              <w:jc w:val="center"/>
            </w:pPr>
            <w:r w:rsidRPr="001C7B9F">
              <w:t>Фронтальная, индивидуальная</w:t>
            </w:r>
          </w:p>
        </w:tc>
        <w:tc>
          <w:tcPr>
            <w:tcW w:w="4327" w:type="dxa"/>
            <w:gridSpan w:val="2"/>
          </w:tcPr>
          <w:p w:rsidR="001C7B9F" w:rsidRPr="001C7B9F" w:rsidRDefault="001C7B9F" w:rsidP="001C7B9F">
            <w:pPr>
              <w:snapToGrid w:val="0"/>
            </w:pPr>
            <w:r w:rsidRPr="001C7B9F">
              <w:t>Что изучили сегодня на уроке?</w:t>
            </w:r>
          </w:p>
          <w:p w:rsidR="001C7B9F" w:rsidRPr="001C7B9F" w:rsidRDefault="001C7B9F" w:rsidP="001C7B9F">
            <w:pPr>
              <w:snapToGrid w:val="0"/>
            </w:pPr>
          </w:p>
          <w:p w:rsidR="001C7B9F" w:rsidRPr="001C7B9F" w:rsidRDefault="001C7B9F" w:rsidP="001C7B9F">
            <w:pPr>
              <w:snapToGrid w:val="0"/>
            </w:pPr>
          </w:p>
          <w:p w:rsidR="001C7B9F" w:rsidRPr="001C7B9F" w:rsidRDefault="001C7B9F" w:rsidP="001C7B9F">
            <w:pPr>
              <w:snapToGrid w:val="0"/>
            </w:pPr>
          </w:p>
          <w:p w:rsidR="001C7B9F" w:rsidRPr="001C7B9F" w:rsidRDefault="001C7B9F" w:rsidP="001C7B9F">
            <w:pPr>
              <w:snapToGrid w:val="0"/>
            </w:pPr>
            <w:r w:rsidRPr="001C7B9F">
              <w:t>Где мы сможем применить полученные знания?</w:t>
            </w:r>
          </w:p>
          <w:p w:rsidR="001C7B9F" w:rsidRPr="001C7B9F" w:rsidRDefault="001C7B9F" w:rsidP="001C7B9F">
            <w:pPr>
              <w:snapToGrid w:val="0"/>
            </w:pPr>
          </w:p>
          <w:p w:rsidR="001C7B9F" w:rsidRPr="001C7B9F" w:rsidRDefault="001C7B9F" w:rsidP="001C7B9F">
            <w:pPr>
              <w:snapToGrid w:val="0"/>
            </w:pPr>
          </w:p>
          <w:p w:rsidR="001C7B9F" w:rsidRPr="001C7B9F" w:rsidRDefault="001C7B9F" w:rsidP="001C7B9F">
            <w:pPr>
              <w:snapToGrid w:val="0"/>
            </w:pPr>
            <w:r w:rsidRPr="001C7B9F">
              <w:t>Чью работу на уроке вы бы отметили?</w:t>
            </w:r>
          </w:p>
          <w:p w:rsidR="001C7B9F" w:rsidRPr="001C7B9F" w:rsidRDefault="001C7B9F" w:rsidP="001C7B9F">
            <w:pPr>
              <w:snapToGrid w:val="0"/>
            </w:pPr>
            <w:r w:rsidRPr="001C7B9F">
              <w:t>Как оцените свою работу?</w:t>
            </w:r>
          </w:p>
          <w:p w:rsidR="001C7B9F" w:rsidRPr="001C7B9F" w:rsidRDefault="001C7B9F" w:rsidP="001C7B9F">
            <w:r w:rsidRPr="001C7B9F">
              <w:t>Оценить отдельных обучающихся.</w:t>
            </w:r>
          </w:p>
          <w:p w:rsidR="001C7B9F" w:rsidRPr="001C7B9F" w:rsidRDefault="001C7B9F" w:rsidP="001C7B9F">
            <w:r w:rsidRPr="001C7B9F">
              <w:lastRenderedPageBreak/>
              <w:t>Обобщающее слово учителя.</w:t>
            </w:r>
          </w:p>
        </w:tc>
        <w:tc>
          <w:tcPr>
            <w:tcW w:w="4321" w:type="dxa"/>
            <w:gridSpan w:val="2"/>
          </w:tcPr>
          <w:p w:rsidR="001C7B9F" w:rsidRPr="001C7B9F" w:rsidRDefault="001C7B9F" w:rsidP="001C7B9F">
            <w:pPr>
              <w:snapToGrid w:val="0"/>
            </w:pPr>
            <w:r w:rsidRPr="001C7B9F">
              <w:lastRenderedPageBreak/>
              <w:t xml:space="preserve">Отвечают на вопросы: </w:t>
            </w:r>
          </w:p>
          <w:p w:rsidR="001C7B9F" w:rsidRPr="001C7B9F" w:rsidRDefault="001C7B9F" w:rsidP="001C7B9F">
            <w:pPr>
              <w:snapToGrid w:val="0"/>
            </w:pPr>
            <w:r w:rsidRPr="001C7B9F">
              <w:t>Физические, химические свойства бериллия, магния и щелочноземельных металлов, соединения, которые они образуют, их роль в живых организмах.</w:t>
            </w:r>
          </w:p>
          <w:p w:rsidR="001C7B9F" w:rsidRPr="001C7B9F" w:rsidRDefault="001C7B9F" w:rsidP="001C7B9F">
            <w:pPr>
              <w:snapToGrid w:val="0"/>
            </w:pPr>
            <w:r w:rsidRPr="001C7B9F">
              <w:t>В повседневной жизни, при выборе продуктов питания. При выборе соответствующей профессии: металлург, строитель, химик, врач и т.д.</w:t>
            </w:r>
          </w:p>
        </w:tc>
        <w:tc>
          <w:tcPr>
            <w:tcW w:w="3260" w:type="dxa"/>
          </w:tcPr>
          <w:p w:rsidR="001C7B9F" w:rsidRPr="001C7B9F" w:rsidRDefault="001C7B9F" w:rsidP="001C7B9F">
            <w:pPr>
              <w:snapToGrid w:val="0"/>
            </w:pPr>
            <w:r w:rsidRPr="001C7B9F">
              <w:rPr>
                <w:u w:val="single"/>
              </w:rPr>
              <w:t xml:space="preserve"> Регулятивные:</w:t>
            </w:r>
            <w:r w:rsidRPr="001C7B9F">
              <w:t xml:space="preserve"> оценка-осознание уровня и качества усвоения; контроль, самооценка, самоанализ.</w:t>
            </w:r>
          </w:p>
          <w:p w:rsidR="001C7B9F" w:rsidRPr="001C7B9F" w:rsidRDefault="001C7B9F" w:rsidP="001C7B9F">
            <w:pPr>
              <w:snapToGrid w:val="0"/>
            </w:pPr>
            <w:r w:rsidRPr="001C7B9F">
              <w:rPr>
                <w:u w:val="single"/>
              </w:rPr>
              <w:t>Коммуникативные:</w:t>
            </w:r>
            <w:r w:rsidRPr="001C7B9F">
              <w:t xml:space="preserve"> умение с достаточной полнотой и точностью выражать свои мысли.</w:t>
            </w:r>
          </w:p>
          <w:p w:rsidR="001C7B9F" w:rsidRPr="001C7B9F" w:rsidRDefault="001C7B9F" w:rsidP="001C7B9F">
            <w:proofErr w:type="gramStart"/>
            <w:r w:rsidRPr="001C7B9F">
              <w:rPr>
                <w:u w:val="single"/>
              </w:rPr>
              <w:t>Личностные:</w:t>
            </w:r>
            <w:r w:rsidRPr="001C7B9F">
              <w:t xml:space="preserve"> самоопределение, </w:t>
            </w:r>
            <w:r w:rsidRPr="001C7B9F">
              <w:rPr>
                <w:rFonts w:eastAsia="Times New Roman"/>
                <w:color w:val="170E02"/>
                <w:lang w:eastAsia="ru-RU"/>
              </w:rPr>
              <w:t>понимать значимость химических знаний в практической жизни.</w:t>
            </w:r>
            <w:proofErr w:type="gramEnd"/>
          </w:p>
        </w:tc>
      </w:tr>
      <w:tr w:rsidR="001C7B9F" w:rsidRPr="001C7B9F" w:rsidTr="001C7B9F">
        <w:trPr>
          <w:trHeight w:val="983"/>
        </w:trPr>
        <w:tc>
          <w:tcPr>
            <w:tcW w:w="1842" w:type="dxa"/>
          </w:tcPr>
          <w:p w:rsidR="001C7B9F" w:rsidRPr="001C7B9F" w:rsidRDefault="001C7B9F" w:rsidP="001C7B9F">
            <w:pPr>
              <w:snapToGrid w:val="0"/>
              <w:rPr>
                <w:b/>
                <w:bCs/>
              </w:rPr>
            </w:pPr>
            <w:r w:rsidRPr="001C7B9F">
              <w:rPr>
                <w:b/>
                <w:bCs/>
              </w:rPr>
              <w:lastRenderedPageBreak/>
              <w:t>8. Этап рефлексии учебной деятельности и постановка домашнего задания</w:t>
            </w:r>
          </w:p>
          <w:p w:rsidR="001C7B9F" w:rsidRPr="001C7B9F" w:rsidRDefault="001C7B9F" w:rsidP="001C7B9F">
            <w:pPr>
              <w:snapToGrid w:val="0"/>
            </w:pPr>
            <w:r w:rsidRPr="001C7B9F">
              <w:t>(2 мин)</w:t>
            </w:r>
          </w:p>
        </w:tc>
        <w:tc>
          <w:tcPr>
            <w:tcW w:w="1843" w:type="dxa"/>
            <w:gridSpan w:val="3"/>
          </w:tcPr>
          <w:p w:rsidR="001C7B9F" w:rsidRPr="001C7B9F" w:rsidRDefault="001C7B9F" w:rsidP="001C7B9F">
            <w:pPr>
              <w:jc w:val="center"/>
            </w:pPr>
            <w:r w:rsidRPr="001C7B9F">
              <w:t>Фронтальная, индивидуальная</w:t>
            </w:r>
          </w:p>
        </w:tc>
        <w:tc>
          <w:tcPr>
            <w:tcW w:w="4327" w:type="dxa"/>
            <w:gridSpan w:val="2"/>
          </w:tcPr>
          <w:p w:rsidR="001C7B9F" w:rsidRPr="001C7B9F" w:rsidRDefault="001C7B9F" w:rsidP="001C7B9F">
            <w:r w:rsidRPr="001C7B9F">
              <w:t>Учащиеся после обсуждения всего, что происходило на уроке, выполняют рефлексивный тест, который не подписывают. В случае согласия с утверждением ставят напротив него знак «+», (с</w:t>
            </w:r>
            <w:r w:rsidR="0071562A">
              <w:t>лайд 23</w:t>
            </w:r>
            <w:r w:rsidRPr="001C7B9F">
              <w:t>)</w:t>
            </w:r>
          </w:p>
          <w:p w:rsidR="001C7B9F" w:rsidRPr="001C7B9F" w:rsidRDefault="001C7B9F" w:rsidP="001C7B9F">
            <w:r w:rsidRPr="001C7B9F">
              <w:rPr>
                <w:iCs/>
              </w:rPr>
              <w:t>Рефлексивный тест.</w:t>
            </w:r>
          </w:p>
          <w:p w:rsidR="001C7B9F" w:rsidRPr="001C7B9F" w:rsidRDefault="001C7B9F" w:rsidP="001C7B9F">
            <w:pPr>
              <w:numPr>
                <w:ilvl w:val="0"/>
                <w:numId w:val="9"/>
              </w:numPr>
              <w:spacing w:after="0" w:line="240" w:lineRule="auto"/>
            </w:pPr>
            <w:r w:rsidRPr="001C7B9F">
              <w:rPr>
                <w:iCs/>
              </w:rPr>
              <w:t>Я узнал (а) много нового.</w:t>
            </w:r>
          </w:p>
          <w:p w:rsidR="001C7B9F" w:rsidRPr="001C7B9F" w:rsidRDefault="001C7B9F" w:rsidP="001C7B9F">
            <w:pPr>
              <w:numPr>
                <w:ilvl w:val="0"/>
                <w:numId w:val="9"/>
              </w:numPr>
              <w:spacing w:after="0" w:line="240" w:lineRule="auto"/>
            </w:pPr>
            <w:r w:rsidRPr="001C7B9F">
              <w:rPr>
                <w:iCs/>
              </w:rPr>
              <w:t>Мне это пригодится в жизни.</w:t>
            </w:r>
          </w:p>
          <w:p w:rsidR="001C7B9F" w:rsidRPr="001C7B9F" w:rsidRDefault="001C7B9F" w:rsidP="001C7B9F">
            <w:pPr>
              <w:numPr>
                <w:ilvl w:val="0"/>
                <w:numId w:val="9"/>
              </w:numPr>
              <w:spacing w:after="0" w:line="240" w:lineRule="auto"/>
            </w:pPr>
            <w:r w:rsidRPr="001C7B9F">
              <w:rPr>
                <w:iCs/>
              </w:rPr>
              <w:t>На уроке было над, чем подумать.</w:t>
            </w:r>
          </w:p>
          <w:p w:rsidR="001C7B9F" w:rsidRPr="001C7B9F" w:rsidRDefault="001C7B9F" w:rsidP="001C7B9F">
            <w:pPr>
              <w:numPr>
                <w:ilvl w:val="0"/>
                <w:numId w:val="9"/>
              </w:numPr>
              <w:spacing w:after="0" w:line="240" w:lineRule="auto"/>
            </w:pPr>
            <w:r w:rsidRPr="001C7B9F">
              <w:rPr>
                <w:iCs/>
              </w:rPr>
              <w:t>На все возникшие у меня вопросы я получил (а) ответы.</w:t>
            </w:r>
          </w:p>
          <w:p w:rsidR="001C7B9F" w:rsidRPr="001C7B9F" w:rsidRDefault="001C7B9F" w:rsidP="001C7B9F">
            <w:pPr>
              <w:numPr>
                <w:ilvl w:val="0"/>
                <w:numId w:val="9"/>
              </w:numPr>
              <w:spacing w:after="0" w:line="240" w:lineRule="auto"/>
            </w:pPr>
            <w:r w:rsidRPr="001C7B9F">
              <w:rPr>
                <w:iCs/>
              </w:rPr>
              <w:t xml:space="preserve">На уроке я поработал (а) добросовестно. </w:t>
            </w:r>
          </w:p>
          <w:p w:rsidR="001C7B9F" w:rsidRPr="001C7B9F" w:rsidRDefault="001C7B9F" w:rsidP="001C7B9F">
            <w:pPr>
              <w:rPr>
                <w:iCs/>
              </w:rPr>
            </w:pPr>
            <w:r w:rsidRPr="001C7B9F">
              <w:rPr>
                <w:iCs/>
              </w:rPr>
              <w:t>Я, прошу, чтобы подняли руки те учащиеся, кто поставил пять плюсов, затем те, у кого четыре и три плюса. Это именно те оценки, которые вы поставили мне за урок.</w:t>
            </w:r>
          </w:p>
          <w:p w:rsidR="001C7B9F" w:rsidRPr="001C7B9F" w:rsidRDefault="0071562A" w:rsidP="001C7B9F">
            <w:pPr>
              <w:snapToGrid w:val="0"/>
            </w:pPr>
            <w:r>
              <w:t>Домашнее задание: (Слайд 24</w:t>
            </w:r>
            <w:r w:rsidR="001C7B9F" w:rsidRPr="001C7B9F">
              <w:t xml:space="preserve">). </w:t>
            </w:r>
          </w:p>
          <w:p w:rsidR="001C7B9F" w:rsidRPr="001C7B9F" w:rsidRDefault="0071562A" w:rsidP="001C7B9F">
            <w:pPr>
              <w:snapToGrid w:val="0"/>
            </w:pPr>
            <w:r>
              <w:t xml:space="preserve"> </w:t>
            </w:r>
            <w:r w:rsidR="001C7B9F" w:rsidRPr="001C7B9F">
              <w:t>§ 15, № 3 (стр. 106),  продолжить заполнение таблиц</w:t>
            </w:r>
          </w:p>
          <w:p w:rsidR="001C7B9F" w:rsidRPr="001E2C6A" w:rsidRDefault="001C7B9F" w:rsidP="001C7B9F">
            <w:pPr>
              <w:snapToGrid w:val="0"/>
            </w:pPr>
          </w:p>
        </w:tc>
        <w:tc>
          <w:tcPr>
            <w:tcW w:w="4321" w:type="dxa"/>
            <w:gridSpan w:val="2"/>
          </w:tcPr>
          <w:p w:rsidR="001C7B9F" w:rsidRPr="001C7B9F" w:rsidRDefault="001C7B9F" w:rsidP="001C7B9F">
            <w:pPr>
              <w:autoSpaceDE w:val="0"/>
              <w:snapToGrid w:val="0"/>
              <w:jc w:val="both"/>
            </w:pPr>
            <w:r w:rsidRPr="001C7B9F">
              <w:t>Выполняют тест, поднимают руки, улыбаются.</w:t>
            </w:r>
          </w:p>
          <w:p w:rsidR="001C7B9F" w:rsidRPr="001C7B9F" w:rsidRDefault="001C7B9F" w:rsidP="001C7B9F">
            <w:pPr>
              <w:autoSpaceDE w:val="0"/>
              <w:snapToGrid w:val="0"/>
              <w:jc w:val="both"/>
            </w:pPr>
          </w:p>
          <w:p w:rsidR="0071562A" w:rsidRDefault="0071562A" w:rsidP="001C7B9F">
            <w:pPr>
              <w:snapToGrid w:val="0"/>
            </w:pPr>
          </w:p>
          <w:p w:rsidR="0071562A" w:rsidRDefault="0071562A" w:rsidP="001C7B9F">
            <w:pPr>
              <w:snapToGrid w:val="0"/>
            </w:pPr>
          </w:p>
          <w:p w:rsidR="0071562A" w:rsidRDefault="0071562A" w:rsidP="001C7B9F">
            <w:pPr>
              <w:snapToGrid w:val="0"/>
            </w:pPr>
          </w:p>
          <w:p w:rsidR="0071562A" w:rsidRDefault="0071562A" w:rsidP="001C7B9F">
            <w:pPr>
              <w:snapToGrid w:val="0"/>
            </w:pPr>
          </w:p>
          <w:p w:rsidR="0071562A" w:rsidRDefault="0071562A" w:rsidP="001C7B9F">
            <w:pPr>
              <w:snapToGrid w:val="0"/>
            </w:pPr>
          </w:p>
          <w:p w:rsidR="0071562A" w:rsidRDefault="0071562A" w:rsidP="001C7B9F">
            <w:pPr>
              <w:snapToGrid w:val="0"/>
            </w:pPr>
          </w:p>
          <w:p w:rsidR="0071562A" w:rsidRDefault="0071562A" w:rsidP="001C7B9F">
            <w:pPr>
              <w:snapToGrid w:val="0"/>
            </w:pPr>
          </w:p>
          <w:p w:rsidR="0071562A" w:rsidRDefault="0071562A" w:rsidP="001C7B9F">
            <w:pPr>
              <w:snapToGrid w:val="0"/>
            </w:pPr>
          </w:p>
          <w:p w:rsidR="0071562A" w:rsidRDefault="0071562A" w:rsidP="001C7B9F">
            <w:pPr>
              <w:snapToGrid w:val="0"/>
            </w:pPr>
          </w:p>
          <w:p w:rsidR="001C7B9F" w:rsidRPr="001C7B9F" w:rsidRDefault="0071562A" w:rsidP="001C7B9F">
            <w:pPr>
              <w:snapToGrid w:val="0"/>
            </w:pPr>
            <w:r>
              <w:t>З</w:t>
            </w:r>
            <w:r w:rsidR="001C7B9F" w:rsidRPr="001C7B9F">
              <w:t>аписывают домашнее задание.</w:t>
            </w:r>
          </w:p>
          <w:p w:rsidR="001C7B9F" w:rsidRPr="001C7B9F" w:rsidRDefault="001C7B9F" w:rsidP="001C7B9F">
            <w:pPr>
              <w:pStyle w:val="a4"/>
            </w:pPr>
          </w:p>
        </w:tc>
        <w:tc>
          <w:tcPr>
            <w:tcW w:w="3260" w:type="dxa"/>
          </w:tcPr>
          <w:p w:rsidR="001C7B9F" w:rsidRPr="001C7B9F" w:rsidRDefault="001C7B9F" w:rsidP="001C7B9F">
            <w:pPr>
              <w:snapToGrid w:val="0"/>
            </w:pPr>
            <w:r w:rsidRPr="001C7B9F">
              <w:rPr>
                <w:u w:val="single"/>
              </w:rPr>
              <w:t xml:space="preserve">Познавательные: </w:t>
            </w:r>
            <w:r w:rsidRPr="001C7B9F">
              <w:t>умение структуризировать знания, рефлексия способов и условий действия.</w:t>
            </w:r>
          </w:p>
          <w:p w:rsidR="001C7B9F" w:rsidRPr="001C7B9F" w:rsidRDefault="001C7B9F" w:rsidP="001C7B9F">
            <w:pPr>
              <w:snapToGrid w:val="0"/>
            </w:pPr>
            <w:r w:rsidRPr="001C7B9F">
              <w:rPr>
                <w:u w:val="single"/>
              </w:rPr>
              <w:t xml:space="preserve">Коммуникативные: </w:t>
            </w:r>
            <w:r w:rsidRPr="001C7B9F">
              <w:t>умение с достаточной полнотой и точностью выражать свои мысли</w:t>
            </w:r>
          </w:p>
          <w:p w:rsidR="001C7B9F" w:rsidRPr="001C7B9F" w:rsidRDefault="001C7B9F" w:rsidP="001C7B9F">
            <w:pPr>
              <w:snapToGrid w:val="0"/>
              <w:rPr>
                <w:u w:val="single"/>
              </w:rPr>
            </w:pPr>
            <w:proofErr w:type="gramStart"/>
            <w:r w:rsidRPr="001C7B9F">
              <w:rPr>
                <w:u w:val="single"/>
              </w:rPr>
              <w:t>Личностные</w:t>
            </w:r>
            <w:proofErr w:type="gramEnd"/>
            <w:r w:rsidRPr="001C7B9F">
              <w:rPr>
                <w:u w:val="single"/>
              </w:rPr>
              <w:t>:</w:t>
            </w:r>
            <w:r w:rsidRPr="001C7B9F">
              <w:t xml:space="preserve"> самоопределение</w:t>
            </w:r>
          </w:p>
          <w:p w:rsidR="001C7B9F" w:rsidRPr="001C7B9F" w:rsidRDefault="001C7B9F" w:rsidP="001C7B9F"/>
        </w:tc>
      </w:tr>
    </w:tbl>
    <w:p w:rsidR="00C06F95" w:rsidRDefault="00261313" w:rsidP="00261313">
      <w:pPr>
        <w:tabs>
          <w:tab w:val="left" w:pos="3404"/>
          <w:tab w:val="left" w:pos="728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</w:t>
      </w:r>
      <w:r w:rsidR="00160F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</w:p>
    <w:p w:rsidR="001C7B9F" w:rsidRDefault="00C06F95" w:rsidP="00261313">
      <w:pPr>
        <w:tabs>
          <w:tab w:val="left" w:pos="3404"/>
          <w:tab w:val="left" w:pos="728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1C7B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</w:t>
      </w:r>
      <w:r w:rsidR="001C7B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</w:t>
      </w:r>
    </w:p>
    <w:p w:rsidR="001C7B9F" w:rsidRDefault="001C7B9F" w:rsidP="00261313">
      <w:pPr>
        <w:tabs>
          <w:tab w:val="left" w:pos="3404"/>
          <w:tab w:val="left" w:pos="728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1C7B9F" w:rsidRDefault="001C7B9F" w:rsidP="00261313">
      <w:pPr>
        <w:tabs>
          <w:tab w:val="left" w:pos="3404"/>
          <w:tab w:val="left" w:pos="728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1E2C6A" w:rsidRDefault="00C06F95" w:rsidP="00261313">
      <w:pPr>
        <w:tabs>
          <w:tab w:val="left" w:pos="3404"/>
          <w:tab w:val="left" w:pos="728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1C7B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</w:t>
      </w:r>
      <w:r w:rsidR="001C7B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</w:t>
      </w:r>
    </w:p>
    <w:p w:rsidR="001E2C6A" w:rsidRDefault="001E2C6A" w:rsidP="00261313">
      <w:pPr>
        <w:tabs>
          <w:tab w:val="left" w:pos="3404"/>
          <w:tab w:val="left" w:pos="728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1E2C6A" w:rsidRDefault="001E2C6A" w:rsidP="00261313">
      <w:pPr>
        <w:tabs>
          <w:tab w:val="left" w:pos="3404"/>
          <w:tab w:val="left" w:pos="728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1E2C6A" w:rsidRDefault="001E2C6A" w:rsidP="00261313">
      <w:pPr>
        <w:tabs>
          <w:tab w:val="left" w:pos="3404"/>
          <w:tab w:val="left" w:pos="728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1E2C6A" w:rsidRDefault="001E2C6A" w:rsidP="00261313">
      <w:pPr>
        <w:tabs>
          <w:tab w:val="left" w:pos="3404"/>
          <w:tab w:val="left" w:pos="728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1E2C6A" w:rsidRDefault="001E2C6A" w:rsidP="00261313">
      <w:pPr>
        <w:tabs>
          <w:tab w:val="left" w:pos="3404"/>
          <w:tab w:val="left" w:pos="728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1E2C6A" w:rsidRDefault="001E2C6A" w:rsidP="00261313">
      <w:pPr>
        <w:tabs>
          <w:tab w:val="left" w:pos="3404"/>
          <w:tab w:val="left" w:pos="728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1E2C6A" w:rsidRDefault="001E2C6A" w:rsidP="00261313">
      <w:pPr>
        <w:tabs>
          <w:tab w:val="left" w:pos="3404"/>
          <w:tab w:val="left" w:pos="728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1E2C6A" w:rsidRDefault="001E2C6A" w:rsidP="00261313">
      <w:pPr>
        <w:tabs>
          <w:tab w:val="left" w:pos="3404"/>
          <w:tab w:val="left" w:pos="728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1E2C6A" w:rsidRDefault="001E2C6A" w:rsidP="00261313">
      <w:pPr>
        <w:tabs>
          <w:tab w:val="left" w:pos="3404"/>
          <w:tab w:val="left" w:pos="728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1E2C6A" w:rsidRDefault="001E2C6A" w:rsidP="00261313">
      <w:pPr>
        <w:tabs>
          <w:tab w:val="left" w:pos="3404"/>
          <w:tab w:val="left" w:pos="728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8D539A" w:rsidRDefault="001E2C6A" w:rsidP="00261313">
      <w:pPr>
        <w:tabs>
          <w:tab w:val="left" w:pos="3404"/>
          <w:tab w:val="left" w:pos="728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</w:t>
      </w:r>
    </w:p>
    <w:p w:rsidR="00261313" w:rsidRPr="001C7B9F" w:rsidRDefault="008D539A" w:rsidP="00261313">
      <w:pPr>
        <w:tabs>
          <w:tab w:val="left" w:pos="3404"/>
          <w:tab w:val="left" w:pos="728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lastRenderedPageBreak/>
        <w:t xml:space="preserve">                                                                                         </w:t>
      </w:r>
      <w:r w:rsidR="00C06F95" w:rsidRPr="001C7B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="00261313" w:rsidRPr="001C7B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Маршрутный лист  ученика______________________</w:t>
      </w:r>
    </w:p>
    <w:p w:rsidR="00261313" w:rsidRPr="001C7B9F" w:rsidRDefault="00261313" w:rsidP="00261313">
      <w:pPr>
        <w:tabs>
          <w:tab w:val="left" w:pos="3404"/>
          <w:tab w:val="left" w:pos="728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61313" w:rsidRPr="001C7B9F" w:rsidRDefault="00261313" w:rsidP="00261313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C7B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1.</w:t>
      </w:r>
      <w:r w:rsidR="004F0E5E" w:rsidRPr="001C7B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Работа с учебником стр. 96-98. </w:t>
      </w:r>
      <w:r w:rsidRPr="001C7B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Заполните таблицу «Характеристика элементов главной подгруппы 2 группы ПСХЭ Д.И. Менделеева».</w:t>
      </w:r>
    </w:p>
    <w:p w:rsidR="00261313" w:rsidRPr="001C7B9F" w:rsidRDefault="00261313" w:rsidP="00261313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jc w:val="center"/>
        <w:tblCellSpacing w:w="0" w:type="dxa"/>
        <w:tblInd w:w="-27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99"/>
        <w:gridCol w:w="3071"/>
        <w:gridCol w:w="2093"/>
        <w:gridCol w:w="2207"/>
        <w:gridCol w:w="2533"/>
      </w:tblGrid>
      <w:tr w:rsidR="00261313" w:rsidRPr="001C7B9F" w:rsidTr="00160FCB">
        <w:trPr>
          <w:trHeight w:val="1334"/>
          <w:tblCellSpacing w:w="0" w:type="dxa"/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1313" w:rsidRPr="001C7B9F" w:rsidRDefault="00261313" w:rsidP="009C5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Название и символ элемента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1313" w:rsidRPr="001C7B9F" w:rsidRDefault="00261313" w:rsidP="009C5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Строение электронной оболочки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1313" w:rsidRPr="001C7B9F" w:rsidRDefault="00261313" w:rsidP="009C5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Характерные степени окисления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1313" w:rsidRPr="001C7B9F" w:rsidRDefault="00261313" w:rsidP="009C5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Формула и характер оксида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1313" w:rsidRPr="001C7B9F" w:rsidRDefault="00261313" w:rsidP="009C5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Формула и характер гидроксида</w:t>
            </w:r>
          </w:p>
        </w:tc>
      </w:tr>
      <w:tr w:rsidR="00261313" w:rsidRPr="001C7B9F" w:rsidTr="00160FCB">
        <w:trPr>
          <w:trHeight w:val="334"/>
          <w:tblCellSpacing w:w="0" w:type="dxa"/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1313" w:rsidRPr="001C7B9F" w:rsidRDefault="00261313" w:rsidP="009C5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Бериллий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1313" w:rsidRPr="001C7B9F" w:rsidRDefault="00261313" w:rsidP="009C5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1313" w:rsidRPr="001C7B9F" w:rsidRDefault="00261313" w:rsidP="009C5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1313" w:rsidRPr="001C7B9F" w:rsidRDefault="00261313" w:rsidP="009C5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1313" w:rsidRPr="001C7B9F" w:rsidRDefault="00261313" w:rsidP="009C5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1313" w:rsidRPr="001C7B9F" w:rsidTr="00160FCB">
        <w:trPr>
          <w:trHeight w:val="334"/>
          <w:tblCellSpacing w:w="0" w:type="dxa"/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1313" w:rsidRPr="001C7B9F" w:rsidRDefault="00261313" w:rsidP="009C5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Магний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1313" w:rsidRPr="001C7B9F" w:rsidRDefault="00261313" w:rsidP="009C5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1313" w:rsidRPr="001C7B9F" w:rsidRDefault="00261313" w:rsidP="009C5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1313" w:rsidRPr="001C7B9F" w:rsidRDefault="00261313" w:rsidP="009C5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1313" w:rsidRPr="001C7B9F" w:rsidRDefault="00261313" w:rsidP="009C5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1313" w:rsidRPr="001C7B9F" w:rsidTr="00160FCB">
        <w:trPr>
          <w:trHeight w:val="354"/>
          <w:tblCellSpacing w:w="0" w:type="dxa"/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1313" w:rsidRPr="001C7B9F" w:rsidRDefault="00261313" w:rsidP="009C5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Кальций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1313" w:rsidRPr="001C7B9F" w:rsidRDefault="00261313" w:rsidP="009C5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1313" w:rsidRPr="001C7B9F" w:rsidRDefault="00261313" w:rsidP="009C5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1313" w:rsidRPr="001C7B9F" w:rsidRDefault="00261313" w:rsidP="009C5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1313" w:rsidRPr="001C7B9F" w:rsidRDefault="00261313" w:rsidP="009C5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61313" w:rsidRPr="001C7B9F" w:rsidRDefault="00261313" w:rsidP="00261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030C6" w:rsidRPr="001C7B9F" w:rsidRDefault="00261313" w:rsidP="00261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C7B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</w:t>
      </w:r>
    </w:p>
    <w:p w:rsidR="00261313" w:rsidRPr="001C7B9F" w:rsidRDefault="00D030C6" w:rsidP="00261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C7B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</w:t>
      </w:r>
      <w:r w:rsidR="00261313" w:rsidRPr="001C7B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2.Работа с учебником стр. 96-98</w:t>
      </w:r>
      <w:r w:rsidR="00160FCB" w:rsidRPr="001C7B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261313" w:rsidRPr="001C7B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Заполнить таблицу</w:t>
      </w:r>
      <w:r w:rsidR="00306ACB" w:rsidRPr="001C7B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 Свойства магния и щелочно</w:t>
      </w:r>
      <w:r w:rsidR="00440A04" w:rsidRPr="001C7B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земельных металлов»</w:t>
      </w:r>
    </w:p>
    <w:p w:rsidR="00261313" w:rsidRPr="001C7B9F" w:rsidRDefault="00261313" w:rsidP="0026131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CellSpacing w:w="0" w:type="dxa"/>
        <w:tblInd w:w="6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4965"/>
        <w:gridCol w:w="5099"/>
      </w:tblGrid>
      <w:tr w:rsidR="00F72924" w:rsidRPr="001C7B9F" w:rsidTr="00F72924">
        <w:trPr>
          <w:tblCellSpacing w:w="0" w:type="dxa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924" w:rsidRPr="001C7B9F" w:rsidRDefault="008D539A" w:rsidP="009C5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Свойства 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 ЩЗМ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72924" w:rsidRPr="001C7B9F" w:rsidRDefault="00F72924" w:rsidP="009C5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C7B9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  <w:proofErr w:type="gramEnd"/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2924" w:rsidRPr="001C7B9F" w:rsidRDefault="00F72924" w:rsidP="009C5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1C7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</w:t>
            </w:r>
            <w:proofErr w:type="spellEnd"/>
          </w:p>
        </w:tc>
      </w:tr>
      <w:tr w:rsidR="00F72924" w:rsidRPr="001C7B9F" w:rsidTr="00F72924">
        <w:trPr>
          <w:tblCellSpacing w:w="0" w:type="dxa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924" w:rsidRPr="001C7B9F" w:rsidRDefault="00F72924" w:rsidP="009C5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7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Физические свойства</w:t>
            </w:r>
          </w:p>
          <w:p w:rsidR="00D030C6" w:rsidRPr="001C7B9F" w:rsidRDefault="00D030C6" w:rsidP="009C5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2924" w:rsidRPr="001C7B9F" w:rsidRDefault="00F72924" w:rsidP="009C5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2924" w:rsidRPr="001C7B9F" w:rsidRDefault="00F72924" w:rsidP="00F72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2924" w:rsidRPr="001C7B9F" w:rsidTr="00D030C6">
        <w:trPr>
          <w:trHeight w:val="664"/>
          <w:tblCellSpacing w:w="0" w:type="dxa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924" w:rsidRPr="001C7B9F" w:rsidRDefault="00F72924" w:rsidP="009C5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7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Химические свойства</w:t>
            </w:r>
          </w:p>
          <w:p w:rsidR="00D030C6" w:rsidRPr="001C7B9F" w:rsidRDefault="00D030C6" w:rsidP="009C5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030C6" w:rsidRPr="001C7B9F" w:rsidRDefault="00D030C6" w:rsidP="009C5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F72924" w:rsidRPr="001C7B9F" w:rsidRDefault="00F72924" w:rsidP="009C5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2924" w:rsidRPr="001C7B9F" w:rsidRDefault="00F72924" w:rsidP="00F72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2924" w:rsidRPr="001C7B9F" w:rsidTr="00D030C6">
        <w:trPr>
          <w:trHeight w:val="688"/>
          <w:tblCellSpacing w:w="0" w:type="dxa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72924" w:rsidRPr="001C7B9F" w:rsidRDefault="00D030C6" w:rsidP="009C5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Нахождение в природе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2924" w:rsidRPr="001C7B9F" w:rsidRDefault="00F72924" w:rsidP="009C5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2924" w:rsidRPr="001C7B9F" w:rsidRDefault="00F729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2924" w:rsidRPr="001C7B9F" w:rsidRDefault="00F72924" w:rsidP="00F72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2924" w:rsidRPr="001C7B9F" w:rsidTr="00F72924">
        <w:trPr>
          <w:tblCellSpacing w:w="0" w:type="dxa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924" w:rsidRPr="001C7B9F" w:rsidRDefault="00F72924" w:rsidP="009C5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Применение</w:t>
            </w:r>
          </w:p>
          <w:p w:rsidR="00F72924" w:rsidRPr="001C7B9F" w:rsidRDefault="00F72924" w:rsidP="009C5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2924" w:rsidRPr="001C7B9F" w:rsidRDefault="00F72924" w:rsidP="009C5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2924" w:rsidRPr="001C7B9F" w:rsidRDefault="00F72924" w:rsidP="00F72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2924" w:rsidRPr="001C7B9F" w:rsidTr="00F72924">
        <w:trPr>
          <w:tblCellSpacing w:w="0" w:type="dxa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924" w:rsidRPr="001C7B9F" w:rsidRDefault="00F72924" w:rsidP="009C5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</w:t>
            </w:r>
          </w:p>
          <w:p w:rsidR="00D030C6" w:rsidRPr="001C7B9F" w:rsidRDefault="00D030C6" w:rsidP="009C5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2924" w:rsidRPr="001C7B9F" w:rsidRDefault="00F72924" w:rsidP="009C5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2924" w:rsidRPr="001C7B9F" w:rsidRDefault="00F72924" w:rsidP="00F72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2924" w:rsidRPr="001C7B9F" w:rsidTr="00F72924">
        <w:trPr>
          <w:tblCellSpacing w:w="0" w:type="dxa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924" w:rsidRPr="001C7B9F" w:rsidRDefault="00D030C6" w:rsidP="009C5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7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Важнейшие соединения </w:t>
            </w:r>
          </w:p>
          <w:p w:rsidR="00D030C6" w:rsidRPr="001C7B9F" w:rsidRDefault="00D030C6" w:rsidP="009C5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2924" w:rsidRPr="001C7B9F" w:rsidRDefault="00F72924" w:rsidP="009C5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2924" w:rsidRPr="001C7B9F" w:rsidRDefault="00F72924" w:rsidP="00F72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61313" w:rsidRPr="001C7B9F" w:rsidRDefault="00261313" w:rsidP="00BD56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61313" w:rsidRPr="001C7B9F" w:rsidRDefault="00261313" w:rsidP="00261313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4600" w:type="dxa"/>
        <w:tblInd w:w="817" w:type="dxa"/>
        <w:tblBorders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00"/>
      </w:tblGrid>
      <w:tr w:rsidR="00EB692C" w:rsidRPr="001C7B9F" w:rsidTr="009C5F74">
        <w:trPr>
          <w:trHeight w:val="11042"/>
        </w:trPr>
        <w:tc>
          <w:tcPr>
            <w:tcW w:w="14600" w:type="dxa"/>
          </w:tcPr>
          <w:p w:rsidR="00EB692C" w:rsidRPr="001C7B9F" w:rsidRDefault="00EB692C" w:rsidP="009C5F7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7B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Приложения:</w:t>
            </w:r>
          </w:p>
          <w:p w:rsidR="00EB692C" w:rsidRPr="001C7B9F" w:rsidRDefault="00EB692C" w:rsidP="009C5F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7B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Бериллий – </w:t>
            </w:r>
            <w:r w:rsidRPr="001C7B9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встречается в природе в виде минералов: берилла, хризоберилла и их разновидностей: изумруда, аквамарина, александрита – известных как драгоценные камни. Бериллий и его растворимые в воде соединения </w:t>
            </w:r>
            <w:proofErr w:type="spellStart"/>
            <w:r w:rsidRPr="001C7B9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высокотоксичны</w:t>
            </w:r>
            <w:proofErr w:type="spellEnd"/>
            <w:r w:rsidRPr="001C7B9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(ядовиты). Даже ничтожно малая примесь его в воздухе приводит к тяжёлым заболеваниям. Он находит широкое применение в технике. Добавленный к меди он сильно повышает её твёрдость, прочность, химическую стойкость, делает похожей на сталь. Основной потребитель бериллия – атомная энергетика. Потребнос</w:t>
            </w:r>
            <w:r w:rsidR="00A1296B" w:rsidRPr="001C7B9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ть в нём с каждым годом растёт.</w:t>
            </w:r>
          </w:p>
          <w:p w:rsidR="00EB692C" w:rsidRPr="001C7B9F" w:rsidRDefault="00EB692C" w:rsidP="009C5F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7B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Магний </w:t>
            </w:r>
            <w:r w:rsidRPr="001C7B9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был впервые получен </w:t>
            </w:r>
            <w:proofErr w:type="spellStart"/>
            <w:r w:rsidRPr="001C7B9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Деви</w:t>
            </w:r>
            <w:proofErr w:type="spellEnd"/>
            <w:r w:rsidRPr="001C7B9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1808 год</w:t>
            </w:r>
            <w:r w:rsidR="00875883" w:rsidRPr="001C7B9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 из белой магнезии (магнезит M</w:t>
            </w:r>
            <w:r w:rsidR="00875883" w:rsidRPr="001C7B9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</w:t>
            </w:r>
            <w:r w:rsidRPr="001C7B9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CO3) – минерала, найденного близ греческого города Магнезия. По названию минерала и дали название простому веществу и химическому элементу. Сульфат магния (одна из распространённых солей магния) называют ещё горькой солью – она придаёт морской воде горьковатый вкус. Данная соль магния используется в качестве слабительного средства. Сплавы с магнием прочнее, твёрже, легко полируются, обрабатываются и их используют в автомобильной промышленности,</w:t>
            </w:r>
            <w:r w:rsidR="00A1296B" w:rsidRPr="001C7B9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авиационной, ракетной технике.</w:t>
            </w:r>
          </w:p>
          <w:p w:rsidR="00EB692C" w:rsidRPr="001C7B9F" w:rsidRDefault="00EB692C" w:rsidP="009C5F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7B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Кальций</w:t>
            </w:r>
            <w:r w:rsidRPr="001C7B9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занимает пятое место по распространённости. Так же впервые </w:t>
            </w:r>
            <w:proofErr w:type="gramStart"/>
            <w:r w:rsidRPr="001C7B9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</w:t>
            </w:r>
            <w:proofErr w:type="gramEnd"/>
            <w:r w:rsidRPr="001C7B9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C7B9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Деви</w:t>
            </w:r>
            <w:proofErr w:type="spellEnd"/>
            <w:r w:rsidRPr="001C7B9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1808 году. Название элемента происходит от латинского слова «</w:t>
            </w:r>
            <w:proofErr w:type="spellStart"/>
            <w:r w:rsidRPr="001C7B9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кальс</w:t>
            </w:r>
            <w:proofErr w:type="spellEnd"/>
            <w:r w:rsidRPr="001C7B9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», что значит, «известь, мягкий камень». Встречается в виде кальцита (кальцит образует залежи мела, мрамора, известняка), а также в виде минерала гипса, представляющего собой кристаллогидрат. Используется в строительстве, в медицине для наложения гипсовых повязок, для получения слепков. Также кальций содерж</w:t>
            </w:r>
            <w:r w:rsidR="00A1296B" w:rsidRPr="001C7B9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ится в костях и зубах человека.</w:t>
            </w:r>
          </w:p>
          <w:p w:rsidR="00EB692C" w:rsidRPr="001C7B9F" w:rsidRDefault="00EB692C" w:rsidP="009C5F7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7B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Стронций </w:t>
            </w:r>
            <w:r w:rsidRPr="001C7B9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встречается реже в виде минерала целестина, что с латинского означает «небесный» - сульфат стронция, образован розово-красными, бледно-голубыми кристаллами. Своё название он (стронций) получил от названия шотландской деревни </w:t>
            </w:r>
            <w:proofErr w:type="spellStart"/>
            <w:r w:rsidRPr="001C7B9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Стронциан</w:t>
            </w:r>
            <w:proofErr w:type="spellEnd"/>
            <w:r w:rsidRPr="001C7B9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 близ которой в конце XVIII века найден редкий минерал стронцианит SrCO3.</w:t>
            </w:r>
          </w:p>
          <w:p w:rsidR="00EB692C" w:rsidRPr="001C7B9F" w:rsidRDefault="00EB692C" w:rsidP="009C5F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B9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1C7B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Барий </w:t>
            </w:r>
            <w:r w:rsidRPr="001C7B9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встречается в виде барита BaSO4 («</w:t>
            </w:r>
            <w:proofErr w:type="spellStart"/>
            <w:r w:rsidRPr="001C7B9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барис</w:t>
            </w:r>
            <w:proofErr w:type="spellEnd"/>
            <w:r w:rsidRPr="001C7B9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»- тяжёлый </w:t>
            </w:r>
            <w:proofErr w:type="gramStart"/>
            <w:r w:rsidRPr="001C7B9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1C7B9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латинского). Применяется для изготовления радиоламп, в кожевенном деле (для удаления шерсти), в сахарном производстве, для приготовления фотобумаги, выплавке специальных окон. </w:t>
            </w:r>
            <w:r w:rsidRPr="001C7B9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BaSO</w:t>
            </w:r>
            <w:r w:rsidRPr="001C7B9F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 xml:space="preserve">4 </w:t>
            </w:r>
            <w:r w:rsidRPr="001C7B9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благодаря нерастворимости и </w:t>
            </w:r>
            <w:proofErr w:type="gramStart"/>
            <w:r w:rsidRPr="001C7B9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способности  задерживать</w:t>
            </w:r>
            <w:proofErr w:type="gramEnd"/>
            <w:r w:rsidRPr="001C7B9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рентгеновские лучи применяется в рентгенодиагностике – баритовая каша</w:t>
            </w:r>
            <w:r w:rsidR="00A1296B" w:rsidRPr="001C7B9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</w:tbl>
    <w:p w:rsidR="00EB692C" w:rsidRPr="001C7B9F" w:rsidRDefault="00EB692C" w:rsidP="00EB692C">
      <w:pPr>
        <w:rPr>
          <w:rFonts w:ascii="Times New Roman" w:hAnsi="Times New Roman" w:cs="Times New Roman"/>
          <w:sz w:val="20"/>
          <w:szCs w:val="20"/>
        </w:rPr>
      </w:pPr>
    </w:p>
    <w:p w:rsidR="00EB692C" w:rsidRPr="001C7B9F" w:rsidRDefault="00EB692C" w:rsidP="00EB692C">
      <w:pPr>
        <w:shd w:val="clear" w:color="auto" w:fill="FFFFFF"/>
        <w:spacing w:after="138"/>
        <w:rPr>
          <w:rFonts w:ascii="Times New Roman" w:hAnsi="Times New Roman" w:cs="Times New Roman"/>
          <w:sz w:val="20"/>
          <w:szCs w:val="20"/>
        </w:rPr>
      </w:pPr>
    </w:p>
    <w:p w:rsidR="00EB692C" w:rsidRPr="001C7B9F" w:rsidRDefault="00EB692C" w:rsidP="00EB692C">
      <w:pPr>
        <w:shd w:val="clear" w:color="auto" w:fill="FFFFFF"/>
        <w:spacing w:after="138"/>
        <w:rPr>
          <w:rFonts w:ascii="Times New Roman" w:hAnsi="Times New Roman" w:cs="Times New Roman"/>
          <w:color w:val="333333"/>
          <w:sz w:val="20"/>
          <w:szCs w:val="20"/>
          <w:lang w:eastAsia="ru-RU"/>
        </w:rPr>
      </w:pPr>
      <w:r w:rsidRPr="001C7B9F">
        <w:rPr>
          <w:rFonts w:ascii="Times New Roman" w:hAnsi="Times New Roman" w:cs="Times New Roman"/>
          <w:sz w:val="20"/>
          <w:szCs w:val="20"/>
        </w:rPr>
        <w:t xml:space="preserve">      </w:t>
      </w:r>
      <w:r w:rsidRPr="001C7B9F">
        <w:rPr>
          <w:rFonts w:ascii="Times New Roman" w:hAnsi="Times New Roman" w:cs="Times New Roman"/>
          <w:b/>
          <w:sz w:val="20"/>
          <w:szCs w:val="20"/>
          <w:lang w:eastAsia="ru-RU"/>
        </w:rPr>
        <w:t>Бериллий</w:t>
      </w:r>
      <w:r w:rsidRPr="001C7B9F">
        <w:rPr>
          <w:rFonts w:ascii="Times New Roman" w:hAnsi="Times New Roman" w:cs="Times New Roman"/>
          <w:b/>
          <w:color w:val="333333"/>
          <w:sz w:val="20"/>
          <w:szCs w:val="20"/>
          <w:lang w:eastAsia="ru-RU"/>
        </w:rPr>
        <w:t xml:space="preserve"> </w:t>
      </w:r>
      <w:r w:rsidRPr="001C7B9F">
        <w:rPr>
          <w:rFonts w:ascii="Times New Roman" w:hAnsi="Times New Roman" w:cs="Times New Roman"/>
          <w:color w:val="333333"/>
          <w:sz w:val="20"/>
          <w:szCs w:val="20"/>
          <w:lang w:eastAsia="ru-RU"/>
        </w:rPr>
        <w:t xml:space="preserve">является весьма токсичным </w:t>
      </w:r>
      <w:proofErr w:type="spellStart"/>
      <w:r w:rsidRPr="001C7B9F">
        <w:rPr>
          <w:rFonts w:ascii="Times New Roman" w:hAnsi="Times New Roman" w:cs="Times New Roman"/>
          <w:color w:val="333333"/>
          <w:sz w:val="20"/>
          <w:szCs w:val="20"/>
          <w:lang w:eastAsia="ru-RU"/>
        </w:rPr>
        <w:t>ультрамикроэлементом</w:t>
      </w:r>
      <w:proofErr w:type="spellEnd"/>
      <w:r w:rsidRPr="001C7B9F">
        <w:rPr>
          <w:rFonts w:ascii="Times New Roman" w:hAnsi="Times New Roman" w:cs="Times New Roman"/>
          <w:color w:val="333333"/>
          <w:sz w:val="20"/>
          <w:szCs w:val="20"/>
          <w:lang w:eastAsia="ru-RU"/>
        </w:rPr>
        <w:t xml:space="preserve">. Его выполняемая роль в организме человека изучена пока не достаточно хорошо. Однако уже известно, что он принимает участие в фосфорно-кальциевом обмене и в микродозах необходим для поддержания иммунитета организма. Потребность человеческого организма в бериллии достоверно не установлена. Достаточно много бериллия содержится в томатах и зелени. Медицинские исследования нехватки в организме бериллия не проводились, поскольку гораздо чаще медикам приходится сталкиваться с отравлением бериллием, который относится к </w:t>
      </w:r>
      <w:proofErr w:type="spellStart"/>
      <w:r w:rsidRPr="001C7B9F">
        <w:rPr>
          <w:rFonts w:ascii="Times New Roman" w:hAnsi="Times New Roman" w:cs="Times New Roman"/>
          <w:color w:val="333333"/>
          <w:sz w:val="20"/>
          <w:szCs w:val="20"/>
          <w:lang w:eastAsia="ru-RU"/>
        </w:rPr>
        <w:t>высокоопасным</w:t>
      </w:r>
      <w:proofErr w:type="spellEnd"/>
      <w:r w:rsidRPr="001C7B9F">
        <w:rPr>
          <w:rFonts w:ascii="Times New Roman" w:hAnsi="Times New Roman" w:cs="Times New Roman"/>
          <w:color w:val="333333"/>
          <w:sz w:val="20"/>
          <w:szCs w:val="20"/>
          <w:lang w:eastAsia="ru-RU"/>
        </w:rPr>
        <w:t xml:space="preserve"> веществам.</w:t>
      </w:r>
    </w:p>
    <w:p w:rsidR="00EB692C" w:rsidRPr="001C7B9F" w:rsidRDefault="00EB692C" w:rsidP="00EB692C">
      <w:pPr>
        <w:shd w:val="clear" w:color="auto" w:fill="FFFFFF"/>
        <w:spacing w:after="138"/>
        <w:rPr>
          <w:rFonts w:ascii="Times New Roman" w:hAnsi="Times New Roman" w:cs="Times New Roman"/>
          <w:color w:val="333333"/>
          <w:sz w:val="20"/>
          <w:szCs w:val="20"/>
          <w:lang w:eastAsia="ru-RU"/>
        </w:rPr>
      </w:pPr>
      <w:r w:rsidRPr="001C7B9F">
        <w:rPr>
          <w:rFonts w:ascii="Times New Roman" w:hAnsi="Times New Roman" w:cs="Times New Roman"/>
          <w:color w:val="333333"/>
          <w:sz w:val="20"/>
          <w:szCs w:val="20"/>
          <w:lang w:eastAsia="ru-RU"/>
        </w:rPr>
        <w:t>Основными возможными проявлениями избытка бериллия являются:</w:t>
      </w:r>
    </w:p>
    <w:p w:rsidR="00EB692C" w:rsidRPr="001C7B9F" w:rsidRDefault="00EB692C" w:rsidP="00EB692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0"/>
          <w:szCs w:val="20"/>
          <w:lang w:eastAsia="ru-RU"/>
        </w:rPr>
      </w:pPr>
      <w:r w:rsidRPr="001C7B9F">
        <w:rPr>
          <w:rFonts w:ascii="Times New Roman" w:hAnsi="Times New Roman" w:cs="Times New Roman"/>
          <w:color w:val="333333"/>
          <w:sz w:val="20"/>
          <w:szCs w:val="20"/>
          <w:lang w:eastAsia="ru-RU"/>
        </w:rPr>
        <w:t>поражения легочной ткани (</w:t>
      </w:r>
      <w:proofErr w:type="spellStart"/>
      <w:r w:rsidRPr="001C7B9F">
        <w:rPr>
          <w:rFonts w:ascii="Times New Roman" w:hAnsi="Times New Roman" w:cs="Times New Roman"/>
          <w:color w:val="333333"/>
          <w:sz w:val="20"/>
          <w:szCs w:val="20"/>
          <w:lang w:eastAsia="ru-RU"/>
        </w:rPr>
        <w:t>саркоидоз</w:t>
      </w:r>
      <w:proofErr w:type="spellEnd"/>
      <w:r w:rsidRPr="001C7B9F">
        <w:rPr>
          <w:rFonts w:ascii="Times New Roman" w:hAnsi="Times New Roman" w:cs="Times New Roman"/>
          <w:color w:val="333333"/>
          <w:sz w:val="20"/>
          <w:szCs w:val="20"/>
          <w:lang w:eastAsia="ru-RU"/>
        </w:rPr>
        <w:t xml:space="preserve"> и фиброз);</w:t>
      </w:r>
    </w:p>
    <w:p w:rsidR="00EB692C" w:rsidRPr="001C7B9F" w:rsidRDefault="00EB692C" w:rsidP="00EB692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0"/>
          <w:szCs w:val="20"/>
          <w:lang w:eastAsia="ru-RU"/>
        </w:rPr>
      </w:pPr>
      <w:r w:rsidRPr="001C7B9F">
        <w:rPr>
          <w:rFonts w:ascii="Times New Roman" w:hAnsi="Times New Roman" w:cs="Times New Roman"/>
          <w:color w:val="333333"/>
          <w:sz w:val="20"/>
          <w:szCs w:val="20"/>
          <w:lang w:eastAsia="ru-RU"/>
        </w:rPr>
        <w:t>при контактах с кожей соединений бериллия: эритема, </w:t>
      </w:r>
      <w:hyperlink r:id="rId7" w:history="1">
        <w:r w:rsidRPr="001C7B9F">
          <w:rPr>
            <w:rFonts w:ascii="Times New Roman" w:hAnsi="Times New Roman" w:cs="Times New Roman"/>
            <w:color w:val="116EBC"/>
            <w:sz w:val="20"/>
            <w:szCs w:val="20"/>
            <w:lang w:eastAsia="ru-RU"/>
          </w:rPr>
          <w:t>экзема</w:t>
        </w:r>
      </w:hyperlink>
      <w:r w:rsidRPr="001C7B9F">
        <w:rPr>
          <w:rFonts w:ascii="Times New Roman" w:hAnsi="Times New Roman" w:cs="Times New Roman"/>
          <w:color w:val="333333"/>
          <w:sz w:val="20"/>
          <w:szCs w:val="20"/>
          <w:lang w:eastAsia="ru-RU"/>
        </w:rPr>
        <w:t>, дерматоз;</w:t>
      </w:r>
    </w:p>
    <w:p w:rsidR="00EB692C" w:rsidRPr="001C7B9F" w:rsidRDefault="00EB692C" w:rsidP="00EB692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0"/>
          <w:szCs w:val="20"/>
          <w:lang w:eastAsia="ru-RU"/>
        </w:rPr>
      </w:pPr>
      <w:proofErr w:type="spellStart"/>
      <w:r w:rsidRPr="001C7B9F">
        <w:rPr>
          <w:rFonts w:ascii="Times New Roman" w:hAnsi="Times New Roman" w:cs="Times New Roman"/>
          <w:color w:val="333333"/>
          <w:sz w:val="20"/>
          <w:szCs w:val="20"/>
          <w:lang w:eastAsia="ru-RU"/>
        </w:rPr>
        <w:t>бериллиоз</w:t>
      </w:r>
      <w:proofErr w:type="spellEnd"/>
      <w:r w:rsidRPr="001C7B9F">
        <w:rPr>
          <w:rFonts w:ascii="Times New Roman" w:hAnsi="Times New Roman" w:cs="Times New Roman"/>
          <w:color w:val="333333"/>
          <w:sz w:val="20"/>
          <w:szCs w:val="20"/>
          <w:lang w:eastAsia="ru-RU"/>
        </w:rPr>
        <w:t xml:space="preserve"> (бериллиевая или химическая пневмония);</w:t>
      </w:r>
    </w:p>
    <w:p w:rsidR="00EB692C" w:rsidRPr="001C7B9F" w:rsidRDefault="00EB692C" w:rsidP="00EB692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0"/>
          <w:szCs w:val="20"/>
          <w:lang w:eastAsia="ru-RU"/>
        </w:rPr>
      </w:pPr>
      <w:r w:rsidRPr="001C7B9F">
        <w:rPr>
          <w:rFonts w:ascii="Times New Roman" w:hAnsi="Times New Roman" w:cs="Times New Roman"/>
          <w:color w:val="333333"/>
          <w:sz w:val="20"/>
          <w:szCs w:val="20"/>
          <w:lang w:eastAsia="ru-RU"/>
        </w:rPr>
        <w:t>литейная лихорадка (раздражение слизистых оболочек дыхательных путей и глаз);</w:t>
      </w:r>
    </w:p>
    <w:p w:rsidR="00EB692C" w:rsidRPr="001C7B9F" w:rsidRDefault="00EB692C" w:rsidP="00EB692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0"/>
          <w:szCs w:val="20"/>
          <w:lang w:eastAsia="ru-RU"/>
        </w:rPr>
      </w:pPr>
      <w:r w:rsidRPr="001C7B9F">
        <w:rPr>
          <w:rFonts w:ascii="Times New Roman" w:hAnsi="Times New Roman" w:cs="Times New Roman"/>
          <w:color w:val="333333"/>
          <w:sz w:val="20"/>
          <w:szCs w:val="20"/>
          <w:lang w:eastAsia="ru-RU"/>
        </w:rPr>
        <w:t>эрозии слизистых оболочек ЖКТ;</w:t>
      </w:r>
    </w:p>
    <w:p w:rsidR="00EB692C" w:rsidRPr="001C7B9F" w:rsidRDefault="00EB692C" w:rsidP="00EB692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0"/>
          <w:szCs w:val="20"/>
          <w:lang w:eastAsia="ru-RU"/>
        </w:rPr>
      </w:pPr>
      <w:r w:rsidRPr="001C7B9F">
        <w:rPr>
          <w:rFonts w:ascii="Times New Roman" w:hAnsi="Times New Roman" w:cs="Times New Roman"/>
          <w:color w:val="333333"/>
          <w:sz w:val="20"/>
          <w:szCs w:val="20"/>
          <w:lang w:eastAsia="ru-RU"/>
        </w:rPr>
        <w:t>развитие аутоиммунных процессов;</w:t>
      </w:r>
    </w:p>
    <w:p w:rsidR="00EB692C" w:rsidRPr="001C7B9F" w:rsidRDefault="00EB692C" w:rsidP="00EB692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0"/>
          <w:szCs w:val="20"/>
          <w:lang w:eastAsia="ru-RU"/>
        </w:rPr>
      </w:pPr>
      <w:r w:rsidRPr="001C7B9F">
        <w:rPr>
          <w:rFonts w:ascii="Times New Roman" w:hAnsi="Times New Roman" w:cs="Times New Roman"/>
          <w:color w:val="333333"/>
          <w:sz w:val="20"/>
          <w:szCs w:val="20"/>
          <w:lang w:eastAsia="ru-RU"/>
        </w:rPr>
        <w:t>нарушений функций сердца;</w:t>
      </w:r>
    </w:p>
    <w:p w:rsidR="00EB692C" w:rsidRPr="001C7B9F" w:rsidRDefault="00EB692C" w:rsidP="00EB692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0"/>
          <w:szCs w:val="20"/>
          <w:lang w:eastAsia="ru-RU"/>
        </w:rPr>
      </w:pPr>
      <w:r w:rsidRPr="001C7B9F">
        <w:rPr>
          <w:rFonts w:ascii="Times New Roman" w:hAnsi="Times New Roman" w:cs="Times New Roman"/>
          <w:color w:val="333333"/>
          <w:sz w:val="20"/>
          <w:szCs w:val="20"/>
          <w:lang w:eastAsia="ru-RU"/>
        </w:rPr>
        <w:t>нарушение функций печени;</w:t>
      </w:r>
    </w:p>
    <w:p w:rsidR="00EB692C" w:rsidRPr="001C7B9F" w:rsidRDefault="00EB692C" w:rsidP="00EB692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0"/>
          <w:szCs w:val="20"/>
          <w:lang w:eastAsia="ru-RU"/>
        </w:rPr>
      </w:pPr>
      <w:r w:rsidRPr="001C7B9F">
        <w:rPr>
          <w:rFonts w:ascii="Times New Roman" w:hAnsi="Times New Roman" w:cs="Times New Roman"/>
          <w:color w:val="333333"/>
          <w:sz w:val="20"/>
          <w:szCs w:val="20"/>
          <w:lang w:eastAsia="ru-RU"/>
        </w:rPr>
        <w:t>онкологические заболевания.</w:t>
      </w:r>
    </w:p>
    <w:p w:rsidR="00A1296B" w:rsidRPr="001C7B9F" w:rsidRDefault="00EB692C" w:rsidP="00EB692C">
      <w:pPr>
        <w:pStyle w:val="a6"/>
        <w:shd w:val="clear" w:color="auto" w:fill="FFFFFF"/>
        <w:rPr>
          <w:color w:val="000000"/>
          <w:sz w:val="20"/>
          <w:szCs w:val="20"/>
          <w:shd w:val="clear" w:color="auto" w:fill="FFFFFF"/>
        </w:rPr>
      </w:pPr>
      <w:r w:rsidRPr="001C7B9F">
        <w:rPr>
          <w:b/>
          <w:color w:val="333333"/>
          <w:sz w:val="20"/>
          <w:szCs w:val="20"/>
        </w:rPr>
        <w:t>Магний</w:t>
      </w:r>
      <w:r w:rsidRPr="001C7B9F">
        <w:rPr>
          <w:color w:val="000000"/>
          <w:sz w:val="20"/>
          <w:szCs w:val="20"/>
        </w:rPr>
        <w:t xml:space="preserve">. Содержание магния в растениях составляет в среднем 0,07% (по массе). Он участвует в грандиозной работе – аккумуляции солнечной энергии в процессе фотосинтеза, являясь центральным атомом в молекуле хлорофилла.  В организме животного содержится примерно 0,03–0,07% магния (по массе), он входит в состав костей и зубов, содержится в печени, крови, нервной ткани и мозге, участвует в белковом и углеводном обмене. При весе человека 70 кг в организме содержится 19–20 г магния. Он оказывает антисептическое и сосудорасширяющее действие, понижает артериальное давление и содержание холестерина в крови, усиливает процессы торможения в коре головного мозга, успокаивающе действует на нервную систему, играет важную роль в активизации защитных сил организма в борьбе против рака. Магний укрепляет иммунную систему, обладает антиаритмическим действием, способствует восстановлению сил после физических нагрузок. При недостатке </w:t>
      </w:r>
      <w:proofErr w:type="spellStart"/>
      <w:r w:rsidRPr="001C7B9F">
        <w:rPr>
          <w:color w:val="000000"/>
          <w:sz w:val="20"/>
          <w:szCs w:val="20"/>
        </w:rPr>
        <w:t>М</w:t>
      </w:r>
      <w:proofErr w:type="gramStart"/>
      <w:r w:rsidRPr="001C7B9F">
        <w:rPr>
          <w:color w:val="000000"/>
          <w:sz w:val="20"/>
          <w:szCs w:val="20"/>
        </w:rPr>
        <w:t>g</w:t>
      </w:r>
      <w:proofErr w:type="spellEnd"/>
      <w:proofErr w:type="gramEnd"/>
      <w:r w:rsidRPr="001C7B9F">
        <w:rPr>
          <w:color w:val="000000"/>
          <w:sz w:val="20"/>
          <w:szCs w:val="20"/>
        </w:rPr>
        <w:t xml:space="preserve"> повышается предрасположенность к инфарктам. Это показали опыты венгерских ученых, проведенные в XX в. на животных. Одним собакам давали пищу, богатую солями магния, другим – бедную. К концу эксперимента те собаки, в рационе которых было мало магния, «заработали» инфаркт миокарда. </w:t>
      </w:r>
      <w:proofErr w:type="gramStart"/>
      <w:r w:rsidRPr="001C7B9F">
        <w:rPr>
          <w:color w:val="000000"/>
          <w:sz w:val="20"/>
          <w:szCs w:val="20"/>
        </w:rPr>
        <w:t>Источники: продукты растительного происхождения: фрукты, орехи (миндаль, арахис, грецкий орех), овощи (помидоры, картофель, тыква, фасоль, салат-латук), мята, цикорий, оливки, петрушка, цельное зерно пшеницы, овса, гречихи; ржаной хлеб, пшено, отруби.</w:t>
      </w:r>
      <w:proofErr w:type="gramEnd"/>
      <w:r w:rsidRPr="001C7B9F">
        <w:rPr>
          <w:color w:val="000000"/>
          <w:sz w:val="20"/>
          <w:szCs w:val="20"/>
        </w:rPr>
        <w:t xml:space="preserve"> Продукты животного происхождения: печень, яичный желток. </w:t>
      </w:r>
      <w:r w:rsidRPr="001C7B9F">
        <w:rPr>
          <w:color w:val="000000"/>
          <w:sz w:val="20"/>
          <w:szCs w:val="20"/>
          <w:shd w:val="clear" w:color="auto" w:fill="FFFFFF"/>
        </w:rPr>
        <w:t>При суточной норме 400 мг для мужчин и 300 мг для женщин избыток магния в организме за счет употребления естественных продуктов получить невозможно</w:t>
      </w:r>
      <w:r w:rsidR="00A1296B" w:rsidRPr="001C7B9F">
        <w:rPr>
          <w:color w:val="000000"/>
          <w:sz w:val="20"/>
          <w:szCs w:val="20"/>
          <w:shd w:val="clear" w:color="auto" w:fill="FFFFFF"/>
        </w:rPr>
        <w:t xml:space="preserve"> </w:t>
      </w:r>
    </w:p>
    <w:p w:rsidR="00EB692C" w:rsidRPr="001C7B9F" w:rsidRDefault="00EB692C" w:rsidP="00EB692C">
      <w:pPr>
        <w:pStyle w:val="a6"/>
        <w:shd w:val="clear" w:color="auto" w:fill="FFFFFF"/>
        <w:rPr>
          <w:rStyle w:val="ilfuvd"/>
          <w:color w:val="222222"/>
          <w:sz w:val="20"/>
          <w:szCs w:val="20"/>
          <w:shd w:val="clear" w:color="auto" w:fill="FFFFFF"/>
        </w:rPr>
      </w:pPr>
      <w:r w:rsidRPr="001C7B9F">
        <w:rPr>
          <w:color w:val="000000"/>
          <w:sz w:val="20"/>
          <w:szCs w:val="20"/>
        </w:rPr>
        <w:br/>
      </w:r>
      <w:r w:rsidRPr="001C7B9F">
        <w:rPr>
          <w:b/>
          <w:color w:val="000000"/>
          <w:sz w:val="20"/>
          <w:szCs w:val="20"/>
        </w:rPr>
        <w:t>Кальций.</w:t>
      </w:r>
      <w:r w:rsidRPr="001C7B9F">
        <w:rPr>
          <w:color w:val="000000"/>
          <w:sz w:val="20"/>
          <w:szCs w:val="20"/>
        </w:rPr>
        <w:t xml:space="preserve"> Содержание кальция в растениях составляет в среднем 0,3% (по массе). Входит в состав клеточных стенок и межклеточного вещества высших и низших растений. Кальций используется как строительное вещество для срединной пластинки, а также является компонентом «внешнего скелета» водорослей; увеличивает прочность растительных тканей и способствует повышению выносливости растений. В организме животного в среднем от 1,9% до 2,5% кальция (по массе). Кальций – это материал для постройки костных скелетов. Карбонат кальция CaCO</w:t>
      </w:r>
      <w:r w:rsidRPr="001C7B9F">
        <w:rPr>
          <w:color w:val="000000"/>
          <w:sz w:val="20"/>
          <w:szCs w:val="20"/>
          <w:vertAlign w:val="subscript"/>
        </w:rPr>
        <w:t>3</w:t>
      </w:r>
      <w:r w:rsidRPr="001C7B9F">
        <w:rPr>
          <w:color w:val="000000"/>
          <w:sz w:val="20"/>
          <w:szCs w:val="20"/>
        </w:rPr>
        <w:t xml:space="preserve"> входит в состав кораллов, раковин моллюсков, панцирей морских ежей и скелетов микроорганизмов. В организме человека 98–99% кальция содержится в костях скелета, которые выполняют функцию «депо» кальция; ионы кальция присутствуют во всех тканях и жидкостях организма. Кальций необходим для процессов кроветворения и свертывания крови, для регуляции работы сердца, мышечного сокращения, обмена веществ, уменьшения проницаемости сосудов, для нормального роста костей (скелет, зубы). Недостаток кальция приводит к остеопорозу, нарушениям в опорно-двигательной, нервной </w:t>
      </w:r>
      <w:proofErr w:type="gramStart"/>
      <w:r w:rsidRPr="001C7B9F">
        <w:rPr>
          <w:color w:val="000000"/>
          <w:sz w:val="20"/>
          <w:szCs w:val="20"/>
        </w:rPr>
        <w:t>системах</w:t>
      </w:r>
      <w:proofErr w:type="gramEnd"/>
      <w:r w:rsidRPr="001C7B9F">
        <w:rPr>
          <w:color w:val="000000"/>
          <w:sz w:val="20"/>
          <w:szCs w:val="20"/>
        </w:rPr>
        <w:t xml:space="preserve">, недостаточной свертываемости крови. </w:t>
      </w:r>
      <w:proofErr w:type="gramStart"/>
      <w:r w:rsidRPr="001C7B9F">
        <w:rPr>
          <w:color w:val="000000"/>
          <w:sz w:val="20"/>
          <w:szCs w:val="20"/>
        </w:rPr>
        <w:t>Источники: овощи и злаки: горох, чечевица, соя, бобы, фасоль, шпинат, морковь, репа, молодые листья одуванчиков, сельдерей, спаржа, капуста, свекла, картофель, огурцы, салат, лук, зерна пшеницы, хлеб ржаной, крупа овсяная.</w:t>
      </w:r>
      <w:proofErr w:type="gramEnd"/>
      <w:r w:rsidRPr="001C7B9F">
        <w:rPr>
          <w:color w:val="000000"/>
          <w:sz w:val="20"/>
          <w:szCs w:val="20"/>
        </w:rPr>
        <w:t xml:space="preserve"> </w:t>
      </w:r>
      <w:proofErr w:type="gramStart"/>
      <w:r w:rsidRPr="001C7B9F">
        <w:rPr>
          <w:color w:val="000000"/>
          <w:sz w:val="20"/>
          <w:szCs w:val="20"/>
        </w:rPr>
        <w:t>Фрукты и ягоды: яблоки, вишня, крыжовник, земляника, абрикосы, смородина, ежевика, апельсины, ананасы, персики, виноград.</w:t>
      </w:r>
      <w:proofErr w:type="gramEnd"/>
      <w:r w:rsidRPr="001C7B9F">
        <w:rPr>
          <w:color w:val="000000"/>
          <w:sz w:val="20"/>
          <w:szCs w:val="20"/>
        </w:rPr>
        <w:t xml:space="preserve"> Миндаль. Кисломолочные продукты: творог, сметана, кефир. </w:t>
      </w:r>
      <w:r w:rsidRPr="001C7B9F">
        <w:rPr>
          <w:rStyle w:val="ilfuvd"/>
          <w:color w:val="222222"/>
          <w:sz w:val="20"/>
          <w:szCs w:val="20"/>
          <w:shd w:val="clear" w:color="auto" w:fill="FFFFFF"/>
        </w:rPr>
        <w:t>При </w:t>
      </w:r>
      <w:r w:rsidRPr="001C7B9F">
        <w:rPr>
          <w:rStyle w:val="ilfuvd"/>
          <w:bCs/>
          <w:color w:val="222222"/>
          <w:sz w:val="20"/>
          <w:szCs w:val="20"/>
          <w:shd w:val="clear" w:color="auto" w:fill="FFFFFF"/>
        </w:rPr>
        <w:t>избытке кальция</w:t>
      </w:r>
      <w:r w:rsidRPr="001C7B9F">
        <w:rPr>
          <w:rStyle w:val="ilfuvd"/>
          <w:color w:val="222222"/>
          <w:sz w:val="20"/>
          <w:szCs w:val="20"/>
          <w:shd w:val="clear" w:color="auto" w:fill="FFFFFF"/>
        </w:rPr>
        <w:t> у человека нет аппетита, возникают аритмия, нарушение работы сердечной мышцы и почек, общая слабость, раздражительность, тошнота, нередко сопровождающаяся рвотой.</w:t>
      </w:r>
    </w:p>
    <w:p w:rsidR="00EB692C" w:rsidRPr="001C7B9F" w:rsidRDefault="00EB692C" w:rsidP="00EB692C">
      <w:pPr>
        <w:pStyle w:val="a6"/>
        <w:ind w:left="28" w:right="28"/>
        <w:rPr>
          <w:sz w:val="20"/>
          <w:szCs w:val="20"/>
        </w:rPr>
      </w:pPr>
      <w:r w:rsidRPr="001C7B9F">
        <w:rPr>
          <w:color w:val="000000"/>
          <w:sz w:val="20"/>
          <w:szCs w:val="20"/>
        </w:rPr>
        <w:br/>
      </w:r>
      <w:r w:rsidRPr="001C7B9F">
        <w:rPr>
          <w:b/>
          <w:sz w:val="20"/>
          <w:szCs w:val="20"/>
        </w:rPr>
        <w:t>Стронций</w:t>
      </w:r>
      <w:r w:rsidRPr="001C7B9F">
        <w:rPr>
          <w:sz w:val="20"/>
          <w:szCs w:val="20"/>
        </w:rPr>
        <w:t xml:space="preserve"> – составная часть микроорганизмов и растений. Морские водоросли содержат 26–</w:t>
      </w:r>
      <w:r w:rsidRPr="001C7B9F">
        <w:rPr>
          <w:sz w:val="20"/>
          <w:szCs w:val="20"/>
        </w:rPr>
        <w:br/>
        <w:t xml:space="preserve">140 мг% стронция (в сухом веществе), наземные растения – около 2,6. В оптимальных концентрациях он играет положительную роль в обмене веществ в растениях. Вместе с </w:t>
      </w:r>
      <w:r w:rsidRPr="001C7B9F">
        <w:rPr>
          <w:sz w:val="20"/>
          <w:szCs w:val="20"/>
        </w:rPr>
        <w:lastRenderedPageBreak/>
        <w:t xml:space="preserve">бором способствует росту корня. В малых дозах повышает содержание крахмала в клубнях картофеля. Среднее содержание стронция в организме животных составляет 0,01% (по массе). Стронций накапливается в костной ткани. В организме взрослого человека массой 70 кг содержится 320 мг стронция. Основное его количество (до 99%) накапливается в костях и зубах. Много стронция также в лимфатических узлах, легких, яичниках, печени и почках. Соли и другие соединения стронция относятся к малотоксичным веществам, однако при избытке стронция поражаются костная ткань, печень и мозг. Стронций как аналог кальция активно участвует в обмене веществ и вместе с кальцием откладывается в костной ткани. При избыточном поступлении стронция возникает так называемый стронциевый рахит, или </w:t>
      </w:r>
      <w:proofErr w:type="spellStart"/>
      <w:r w:rsidRPr="001C7B9F">
        <w:rPr>
          <w:sz w:val="20"/>
          <w:szCs w:val="20"/>
        </w:rPr>
        <w:t>уровская</w:t>
      </w:r>
      <w:proofErr w:type="spellEnd"/>
      <w:r w:rsidRPr="001C7B9F">
        <w:rPr>
          <w:sz w:val="20"/>
          <w:szCs w:val="20"/>
        </w:rPr>
        <w:t xml:space="preserve"> болезнь. Причина заболевания – вытеснение ионов кальция ионами стронция из костной ткани, в результате чего поражаются и деформируются суставы, происходит задержка роста и другие нарушения. Источники: Воздух. Продукты растительного происхождения: гречиха, картофель. Продукты животного </w:t>
      </w:r>
      <w:r w:rsidR="00A1296B" w:rsidRPr="001C7B9F">
        <w:rPr>
          <w:sz w:val="20"/>
          <w:szCs w:val="20"/>
        </w:rPr>
        <w:t>происхождения: морепродукты.</w:t>
      </w:r>
    </w:p>
    <w:p w:rsidR="00EB692C" w:rsidRPr="001C7B9F" w:rsidRDefault="00EB692C" w:rsidP="00EB692C">
      <w:pPr>
        <w:pStyle w:val="2"/>
        <w:spacing w:before="0" w:line="240" w:lineRule="auto"/>
        <w:jc w:val="both"/>
        <w:rPr>
          <w:rFonts w:ascii="Times New Roman" w:hAnsi="Times New Roman"/>
          <w:b w:val="0"/>
          <w:color w:val="2C2C2C"/>
          <w:sz w:val="20"/>
          <w:szCs w:val="20"/>
        </w:rPr>
      </w:pPr>
      <w:r w:rsidRPr="001C7B9F">
        <w:rPr>
          <w:rStyle w:val="aa"/>
          <w:rFonts w:ascii="Times New Roman" w:eastAsia="OpenSymbol" w:hAnsi="Times New Roman"/>
          <w:b/>
          <w:color w:val="2C2C2C"/>
          <w:sz w:val="20"/>
          <w:szCs w:val="20"/>
        </w:rPr>
        <w:t>Барий </w:t>
      </w:r>
      <w:r w:rsidRPr="001C7B9F">
        <w:rPr>
          <w:rStyle w:val="aa"/>
          <w:rFonts w:ascii="Times New Roman" w:eastAsia="OpenSymbol" w:hAnsi="Times New Roman"/>
          <w:color w:val="2C2C2C"/>
          <w:sz w:val="20"/>
          <w:szCs w:val="20"/>
        </w:rPr>
        <w:t xml:space="preserve">относится к токсичным микроэлементам и не входит в число </w:t>
      </w:r>
      <w:proofErr w:type="spellStart"/>
      <w:r w:rsidRPr="001C7B9F">
        <w:rPr>
          <w:rStyle w:val="aa"/>
          <w:rFonts w:ascii="Times New Roman" w:eastAsia="OpenSymbol" w:hAnsi="Times New Roman"/>
          <w:color w:val="2C2C2C"/>
          <w:sz w:val="20"/>
          <w:szCs w:val="20"/>
        </w:rPr>
        <w:t>эссенциальных</w:t>
      </w:r>
      <w:proofErr w:type="spellEnd"/>
      <w:r w:rsidRPr="001C7B9F">
        <w:rPr>
          <w:rStyle w:val="aa"/>
          <w:rFonts w:ascii="Times New Roman" w:eastAsia="OpenSymbol" w:hAnsi="Times New Roman"/>
          <w:color w:val="2C2C2C"/>
          <w:sz w:val="20"/>
          <w:szCs w:val="20"/>
        </w:rPr>
        <w:t xml:space="preserve"> (жизненно важных) или условно–</w:t>
      </w:r>
      <w:proofErr w:type="spellStart"/>
      <w:r w:rsidRPr="001C7B9F">
        <w:rPr>
          <w:rStyle w:val="aa"/>
          <w:rFonts w:ascii="Times New Roman" w:eastAsia="OpenSymbol" w:hAnsi="Times New Roman"/>
          <w:color w:val="2C2C2C"/>
          <w:sz w:val="20"/>
          <w:szCs w:val="20"/>
        </w:rPr>
        <w:t>эссенциальных</w:t>
      </w:r>
      <w:proofErr w:type="spellEnd"/>
      <w:r w:rsidRPr="001C7B9F">
        <w:rPr>
          <w:rStyle w:val="aa"/>
          <w:rFonts w:ascii="Times New Roman" w:eastAsia="OpenSymbol" w:hAnsi="Times New Roman"/>
          <w:color w:val="2C2C2C"/>
          <w:sz w:val="20"/>
          <w:szCs w:val="20"/>
        </w:rPr>
        <w:t xml:space="preserve"> микроэлементов.</w:t>
      </w:r>
      <w:r w:rsidRPr="001C7B9F">
        <w:rPr>
          <w:rFonts w:ascii="Times New Roman" w:hAnsi="Times New Roman"/>
          <w:color w:val="2C2C2C"/>
          <w:sz w:val="20"/>
          <w:szCs w:val="20"/>
        </w:rPr>
        <w:t> </w:t>
      </w:r>
      <w:proofErr w:type="gramStart"/>
      <w:r w:rsidRPr="001C7B9F">
        <w:rPr>
          <w:rStyle w:val="aa"/>
          <w:rFonts w:ascii="Times New Roman" w:eastAsia="OpenSymbol" w:hAnsi="Times New Roman"/>
          <w:color w:val="2C2C2C"/>
          <w:sz w:val="20"/>
          <w:szCs w:val="20"/>
        </w:rPr>
        <w:t>В организме человека оказывает выраженное влияние на гладкие мышцы: в малых концентрациях расслабляет их, в больших – вызывает сокращение.</w:t>
      </w:r>
      <w:proofErr w:type="gramEnd"/>
      <w:r w:rsidRPr="001C7B9F">
        <w:rPr>
          <w:rStyle w:val="aa"/>
          <w:rFonts w:ascii="Times New Roman" w:eastAsia="OpenSymbol" w:hAnsi="Times New Roman"/>
          <w:color w:val="2C2C2C"/>
          <w:sz w:val="20"/>
          <w:szCs w:val="20"/>
        </w:rPr>
        <w:t> </w:t>
      </w:r>
      <w:r w:rsidRPr="001C7B9F">
        <w:rPr>
          <w:rFonts w:ascii="Times New Roman" w:hAnsi="Times New Roman"/>
          <w:b w:val="0"/>
          <w:color w:val="2C2C2C"/>
          <w:sz w:val="20"/>
          <w:szCs w:val="20"/>
        </w:rPr>
        <w:t xml:space="preserve">Суточная потребность организма человека в барии не установлена. Достоверные данные о клинических проявлениях, вызванных дефицитом бария, отсутствуют. </w:t>
      </w:r>
      <w:proofErr w:type="gramStart"/>
      <w:r w:rsidRPr="001C7B9F">
        <w:rPr>
          <w:rFonts w:ascii="Times New Roman" w:hAnsi="Times New Roman"/>
          <w:b w:val="0"/>
          <w:color w:val="2C2C2C"/>
          <w:sz w:val="20"/>
          <w:szCs w:val="20"/>
        </w:rPr>
        <w:t>Основные проявления избытка бария – мышечные спазмы, расстройства координации движений и мозговой деятельности, обильное слюноотделение, тошнота, рвота, колики, диарея, головокружение, шум в ушах, бледность кожных покровов, обильный холодный пот, слабость пульса, брадикардия, экстрасистолия.</w:t>
      </w:r>
      <w:proofErr w:type="gramEnd"/>
      <w:r w:rsidRPr="001C7B9F">
        <w:rPr>
          <w:rFonts w:ascii="Times New Roman" w:hAnsi="Times New Roman"/>
          <w:b w:val="0"/>
          <w:color w:val="2C2C2C"/>
          <w:sz w:val="20"/>
          <w:szCs w:val="20"/>
        </w:rPr>
        <w:t xml:space="preserve"> Пищевые источники бария: некоторые морские обитатели способны накапливать барий из окружающей воды. Некоторые растения (бразильский орех, соевые бобы, томаты) также способны</w:t>
      </w:r>
      <w:r w:rsidR="00A1296B" w:rsidRPr="001C7B9F">
        <w:rPr>
          <w:rFonts w:ascii="Times New Roman" w:hAnsi="Times New Roman"/>
          <w:b w:val="0"/>
          <w:color w:val="2C2C2C"/>
          <w:sz w:val="20"/>
          <w:szCs w:val="20"/>
        </w:rPr>
        <w:t xml:space="preserve"> накапливать барий из почвы.</w:t>
      </w:r>
    </w:p>
    <w:p w:rsidR="00EB692C" w:rsidRPr="001C7B9F" w:rsidRDefault="00EB692C" w:rsidP="00EB692C">
      <w:pPr>
        <w:rPr>
          <w:rFonts w:ascii="Times New Roman" w:hAnsi="Times New Roman" w:cs="Times New Roman"/>
          <w:sz w:val="20"/>
          <w:szCs w:val="20"/>
        </w:rPr>
      </w:pPr>
    </w:p>
    <w:p w:rsidR="00EB692C" w:rsidRPr="001C7B9F" w:rsidRDefault="008B10EA" w:rsidP="00EB692C">
      <w:pPr>
        <w:pStyle w:val="a6"/>
        <w:shd w:val="clear" w:color="auto" w:fill="FFFFFF"/>
        <w:spacing w:before="140" w:beforeAutospacing="0" w:after="140" w:afterAutospacing="0" w:line="320" w:lineRule="atLeast"/>
        <w:jc w:val="both"/>
        <w:rPr>
          <w:sz w:val="20"/>
          <w:szCs w:val="20"/>
        </w:rPr>
      </w:pPr>
      <w:hyperlink r:id="rId8" w:tooltip="Химическая энциклопедия" w:history="1">
        <w:r w:rsidR="00EB692C" w:rsidRPr="001C7B9F">
          <w:rPr>
            <w:rStyle w:val="a9"/>
            <w:b/>
            <w:color w:val="auto"/>
            <w:sz w:val="20"/>
            <w:szCs w:val="20"/>
          </w:rPr>
          <w:t>Радий</w:t>
        </w:r>
      </w:hyperlink>
      <w:r w:rsidR="00EB692C" w:rsidRPr="001C7B9F">
        <w:rPr>
          <w:sz w:val="20"/>
          <w:szCs w:val="20"/>
        </w:rPr>
        <w:t> чрезвычайно токсичен. В </w:t>
      </w:r>
      <w:hyperlink r:id="rId9" w:tooltip="Биохимический справ." w:history="1">
        <w:r w:rsidR="00EB692C" w:rsidRPr="001C7B9F">
          <w:rPr>
            <w:rStyle w:val="a9"/>
            <w:color w:val="auto"/>
            <w:sz w:val="20"/>
            <w:szCs w:val="20"/>
          </w:rPr>
          <w:t>организм</w:t>
        </w:r>
      </w:hyperlink>
      <w:r w:rsidR="00EB692C" w:rsidRPr="001C7B9F">
        <w:rPr>
          <w:sz w:val="20"/>
          <w:szCs w:val="20"/>
        </w:rPr>
        <w:t> животных и человека поступает с пищей, в которой он постоянно присутствует (пшеница, картофель, мясо), а также с питьевой </w:t>
      </w:r>
      <w:hyperlink r:id="rId10" w:tooltip="Химическая энциклопедия" w:history="1">
        <w:r w:rsidR="00EB692C" w:rsidRPr="001C7B9F">
          <w:rPr>
            <w:rStyle w:val="a9"/>
            <w:color w:val="auto"/>
            <w:sz w:val="20"/>
            <w:szCs w:val="20"/>
          </w:rPr>
          <w:t>водой</w:t>
        </w:r>
      </w:hyperlink>
      <w:r w:rsidR="00EB692C" w:rsidRPr="001C7B9F">
        <w:rPr>
          <w:sz w:val="20"/>
          <w:szCs w:val="20"/>
        </w:rPr>
        <w:t xml:space="preserve">. Радий относится к </w:t>
      </w:r>
      <w:proofErr w:type="spellStart"/>
      <w:r w:rsidR="00EB692C" w:rsidRPr="001C7B9F">
        <w:rPr>
          <w:sz w:val="20"/>
          <w:szCs w:val="20"/>
        </w:rPr>
        <w:t>ультрамикроэлементам</w:t>
      </w:r>
      <w:proofErr w:type="spellEnd"/>
      <w:r w:rsidR="00EB692C" w:rsidRPr="001C7B9F">
        <w:rPr>
          <w:sz w:val="20"/>
          <w:szCs w:val="20"/>
        </w:rPr>
        <w:t>. Около 80% поступившего в </w:t>
      </w:r>
      <w:hyperlink r:id="rId11" w:tooltip="Биохимический справ." w:history="1">
        <w:r w:rsidR="00EB692C" w:rsidRPr="001C7B9F">
          <w:rPr>
            <w:rStyle w:val="a9"/>
            <w:color w:val="auto"/>
            <w:sz w:val="20"/>
            <w:szCs w:val="20"/>
          </w:rPr>
          <w:t>организм</w:t>
        </w:r>
      </w:hyperlink>
      <w:r w:rsidR="00EB692C" w:rsidRPr="001C7B9F">
        <w:rPr>
          <w:sz w:val="20"/>
          <w:szCs w:val="20"/>
        </w:rPr>
        <w:t> </w:t>
      </w:r>
      <w:hyperlink r:id="rId12" w:tooltip="Химическая энциклопедия" w:history="1">
        <w:r w:rsidR="00EB692C" w:rsidRPr="001C7B9F">
          <w:rPr>
            <w:rStyle w:val="a9"/>
            <w:color w:val="auto"/>
            <w:sz w:val="20"/>
            <w:szCs w:val="20"/>
          </w:rPr>
          <w:t>радия</w:t>
        </w:r>
      </w:hyperlink>
      <w:r w:rsidR="00EB692C" w:rsidRPr="001C7B9F">
        <w:rPr>
          <w:sz w:val="20"/>
          <w:szCs w:val="20"/>
        </w:rPr>
        <w:t> (он близок по химическим свойствам Ca) накапливается в </w:t>
      </w:r>
      <w:hyperlink r:id="rId13" w:tooltip="Биологическая химия" w:history="1">
        <w:r w:rsidR="00EB692C" w:rsidRPr="001C7B9F">
          <w:rPr>
            <w:rStyle w:val="a9"/>
            <w:color w:val="auto"/>
            <w:sz w:val="20"/>
            <w:szCs w:val="20"/>
          </w:rPr>
          <w:t>костной ткани</w:t>
        </w:r>
      </w:hyperlink>
      <w:r w:rsidR="00EB692C" w:rsidRPr="001C7B9F">
        <w:rPr>
          <w:sz w:val="20"/>
          <w:szCs w:val="20"/>
        </w:rPr>
        <w:t>. Содержание </w:t>
      </w:r>
      <w:hyperlink r:id="rId14" w:tooltip="Химическая энциклопедия" w:history="1">
        <w:r w:rsidR="00EB692C" w:rsidRPr="001C7B9F">
          <w:rPr>
            <w:rStyle w:val="a9"/>
            <w:color w:val="auto"/>
            <w:sz w:val="20"/>
            <w:szCs w:val="20"/>
          </w:rPr>
          <w:t>радия</w:t>
        </w:r>
      </w:hyperlink>
      <w:r w:rsidR="00EB692C" w:rsidRPr="001C7B9F">
        <w:rPr>
          <w:sz w:val="20"/>
          <w:szCs w:val="20"/>
        </w:rPr>
        <w:t> в </w:t>
      </w:r>
      <w:hyperlink r:id="rId15" w:tooltip="Биохимический справ." w:history="1">
        <w:r w:rsidR="00EB692C" w:rsidRPr="001C7B9F">
          <w:rPr>
            <w:rStyle w:val="a9"/>
            <w:color w:val="auto"/>
            <w:sz w:val="20"/>
            <w:szCs w:val="20"/>
          </w:rPr>
          <w:t>организме</w:t>
        </w:r>
      </w:hyperlink>
      <w:r w:rsidR="00EB692C" w:rsidRPr="001C7B9F">
        <w:rPr>
          <w:sz w:val="20"/>
          <w:szCs w:val="20"/>
        </w:rPr>
        <w:t> человека зависит от района проживания и характера питания. Большие </w:t>
      </w:r>
      <w:hyperlink r:id="rId16" w:tooltip="Химическая энциклопедия" w:history="1">
        <w:r w:rsidR="00EB692C" w:rsidRPr="001C7B9F">
          <w:rPr>
            <w:rStyle w:val="a9"/>
            <w:color w:val="auto"/>
            <w:sz w:val="20"/>
            <w:szCs w:val="20"/>
          </w:rPr>
          <w:t>концентрации</w:t>
        </w:r>
      </w:hyperlink>
      <w:r w:rsidR="00EB692C" w:rsidRPr="001C7B9F">
        <w:rPr>
          <w:sz w:val="20"/>
          <w:szCs w:val="20"/>
        </w:rPr>
        <w:t> </w:t>
      </w:r>
      <w:hyperlink r:id="rId17" w:tooltip="Химическая энциклопедия" w:history="1">
        <w:r w:rsidR="00EB692C" w:rsidRPr="001C7B9F">
          <w:rPr>
            <w:rStyle w:val="a9"/>
            <w:color w:val="auto"/>
            <w:sz w:val="20"/>
            <w:szCs w:val="20"/>
          </w:rPr>
          <w:t>радия</w:t>
        </w:r>
      </w:hyperlink>
      <w:r w:rsidR="00EB692C" w:rsidRPr="001C7B9F">
        <w:rPr>
          <w:sz w:val="20"/>
          <w:szCs w:val="20"/>
        </w:rPr>
        <w:t> в </w:t>
      </w:r>
      <w:hyperlink r:id="rId18" w:tooltip="Биохимический справ." w:history="1">
        <w:r w:rsidR="00EB692C" w:rsidRPr="001C7B9F">
          <w:rPr>
            <w:rStyle w:val="a9"/>
            <w:color w:val="auto"/>
            <w:sz w:val="20"/>
            <w:szCs w:val="20"/>
          </w:rPr>
          <w:t>организме</w:t>
        </w:r>
      </w:hyperlink>
      <w:r w:rsidR="00EB692C" w:rsidRPr="001C7B9F">
        <w:rPr>
          <w:sz w:val="20"/>
          <w:szCs w:val="20"/>
        </w:rPr>
        <w:t xml:space="preserve"> вредно действуют на животных и человека, вызывая болезненные изменения в виде остеопороза, самопроизвольных переломов, злокачественных </w:t>
      </w:r>
      <w:hyperlink r:id="rId19" w:tooltip="Биохимический справ." w:history="1">
        <w:r w:rsidR="00EB692C" w:rsidRPr="001C7B9F">
          <w:rPr>
            <w:rStyle w:val="a9"/>
            <w:color w:val="auto"/>
            <w:sz w:val="20"/>
            <w:szCs w:val="20"/>
          </w:rPr>
          <w:t>опухолей</w:t>
        </w:r>
      </w:hyperlink>
      <w:r w:rsidR="00EB692C" w:rsidRPr="001C7B9F">
        <w:rPr>
          <w:sz w:val="20"/>
          <w:szCs w:val="20"/>
        </w:rPr>
        <w:t>. Высокое содержание </w:t>
      </w:r>
      <w:hyperlink r:id="rId20" w:tooltip="Химическая энциклопедия" w:history="1">
        <w:r w:rsidR="00EB692C" w:rsidRPr="001C7B9F">
          <w:rPr>
            <w:rStyle w:val="a9"/>
            <w:color w:val="auto"/>
            <w:sz w:val="20"/>
            <w:szCs w:val="20"/>
          </w:rPr>
          <w:t>радия</w:t>
        </w:r>
      </w:hyperlink>
      <w:r w:rsidR="00EB692C" w:rsidRPr="001C7B9F">
        <w:rPr>
          <w:sz w:val="20"/>
          <w:szCs w:val="20"/>
        </w:rPr>
        <w:t> в почве заметно угнета</w:t>
      </w:r>
      <w:r w:rsidR="00A1296B" w:rsidRPr="001C7B9F">
        <w:rPr>
          <w:sz w:val="20"/>
          <w:szCs w:val="20"/>
        </w:rPr>
        <w:t>ет рост и развитие растений.</w:t>
      </w:r>
    </w:p>
    <w:p w:rsidR="00EB692C" w:rsidRPr="001C7B9F" w:rsidRDefault="00EB692C" w:rsidP="00EB692C">
      <w:pPr>
        <w:pStyle w:val="a6"/>
        <w:shd w:val="clear" w:color="auto" w:fill="FFFFFF"/>
        <w:spacing w:before="140" w:beforeAutospacing="0" w:after="140" w:afterAutospacing="0" w:line="320" w:lineRule="atLeast"/>
        <w:jc w:val="both"/>
        <w:rPr>
          <w:sz w:val="20"/>
          <w:szCs w:val="20"/>
        </w:rPr>
      </w:pPr>
      <w:r w:rsidRPr="001C7B9F">
        <w:rPr>
          <w:sz w:val="20"/>
          <w:szCs w:val="20"/>
        </w:rPr>
        <w:t> </w:t>
      </w:r>
    </w:p>
    <w:p w:rsidR="00EB692C" w:rsidRPr="001C7B9F" w:rsidRDefault="00EB692C" w:rsidP="00EB692C">
      <w:pPr>
        <w:pStyle w:val="a6"/>
        <w:ind w:right="28"/>
        <w:rPr>
          <w:b/>
          <w:sz w:val="20"/>
          <w:szCs w:val="20"/>
        </w:rPr>
      </w:pPr>
    </w:p>
    <w:p w:rsidR="00EB692C" w:rsidRPr="001C7B9F" w:rsidRDefault="00EB692C" w:rsidP="00EB692C">
      <w:pPr>
        <w:pStyle w:val="a6"/>
        <w:ind w:left="28" w:right="28"/>
        <w:jc w:val="center"/>
        <w:rPr>
          <w:b/>
          <w:sz w:val="20"/>
          <w:szCs w:val="20"/>
        </w:rPr>
      </w:pPr>
      <w:r w:rsidRPr="001C7B9F">
        <w:rPr>
          <w:b/>
          <w:sz w:val="20"/>
          <w:szCs w:val="20"/>
        </w:rPr>
        <w:t>Бериллий, магний в живых организмах.</w:t>
      </w:r>
    </w:p>
    <w:tbl>
      <w:tblPr>
        <w:tblW w:w="0" w:type="auto"/>
        <w:tblInd w:w="1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1904"/>
        <w:gridCol w:w="1843"/>
        <w:gridCol w:w="2126"/>
        <w:gridCol w:w="1985"/>
        <w:gridCol w:w="1984"/>
        <w:gridCol w:w="2552"/>
      </w:tblGrid>
      <w:tr w:rsidR="00A1296B" w:rsidRPr="001C7B9F" w:rsidTr="00A1296B">
        <w:tc>
          <w:tcPr>
            <w:tcW w:w="647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</w:p>
        </w:tc>
        <w:tc>
          <w:tcPr>
            <w:tcW w:w="1904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  <w:r w:rsidRPr="001C7B9F">
              <w:rPr>
                <w:sz w:val="20"/>
                <w:szCs w:val="20"/>
              </w:rPr>
              <w:t>Классификация по содержанию в живых организмах.</w:t>
            </w:r>
          </w:p>
        </w:tc>
        <w:tc>
          <w:tcPr>
            <w:tcW w:w="1843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  <w:r w:rsidRPr="001C7B9F">
              <w:rPr>
                <w:sz w:val="20"/>
                <w:szCs w:val="20"/>
              </w:rPr>
              <w:t>Роль в растительных организмах</w:t>
            </w:r>
          </w:p>
        </w:tc>
        <w:tc>
          <w:tcPr>
            <w:tcW w:w="2126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  <w:r w:rsidRPr="001C7B9F">
              <w:rPr>
                <w:sz w:val="20"/>
                <w:szCs w:val="20"/>
              </w:rPr>
              <w:t>Роль в организме человека и животных.</w:t>
            </w:r>
          </w:p>
        </w:tc>
        <w:tc>
          <w:tcPr>
            <w:tcW w:w="1985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  <w:r w:rsidRPr="001C7B9F">
              <w:rPr>
                <w:sz w:val="20"/>
                <w:szCs w:val="20"/>
              </w:rPr>
              <w:t>Источники.</w:t>
            </w:r>
          </w:p>
        </w:tc>
        <w:tc>
          <w:tcPr>
            <w:tcW w:w="1984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  <w:r w:rsidRPr="001C7B9F">
              <w:rPr>
                <w:sz w:val="20"/>
                <w:szCs w:val="20"/>
              </w:rPr>
              <w:t>Нехватка.</w:t>
            </w:r>
          </w:p>
        </w:tc>
        <w:tc>
          <w:tcPr>
            <w:tcW w:w="2552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  <w:lang w:val="en-US"/>
              </w:rPr>
            </w:pPr>
            <w:r w:rsidRPr="001C7B9F">
              <w:rPr>
                <w:sz w:val="20"/>
                <w:szCs w:val="20"/>
              </w:rPr>
              <w:t>Избыток.</w:t>
            </w:r>
          </w:p>
        </w:tc>
      </w:tr>
      <w:tr w:rsidR="00A1296B" w:rsidRPr="001C7B9F" w:rsidTr="00A1296B">
        <w:tc>
          <w:tcPr>
            <w:tcW w:w="647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  <w:lang w:val="en-US"/>
              </w:rPr>
            </w:pPr>
            <w:r w:rsidRPr="001C7B9F">
              <w:rPr>
                <w:sz w:val="20"/>
                <w:szCs w:val="20"/>
                <w:lang w:val="en-US"/>
              </w:rPr>
              <w:t xml:space="preserve">Be </w:t>
            </w:r>
          </w:p>
        </w:tc>
        <w:tc>
          <w:tcPr>
            <w:tcW w:w="1904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  <w:lang w:val="en-US"/>
              </w:rPr>
            </w:pPr>
          </w:p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  <w:lang w:val="en-US"/>
              </w:rPr>
            </w:pPr>
          </w:p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  <w:lang w:val="en-US"/>
              </w:rPr>
            </w:pPr>
          </w:p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</w:p>
        </w:tc>
      </w:tr>
      <w:tr w:rsidR="00A1296B" w:rsidRPr="001C7B9F" w:rsidTr="00A1296B">
        <w:tc>
          <w:tcPr>
            <w:tcW w:w="647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  <w:lang w:val="en-US"/>
              </w:rPr>
            </w:pPr>
            <w:r w:rsidRPr="001C7B9F">
              <w:rPr>
                <w:sz w:val="20"/>
                <w:szCs w:val="20"/>
                <w:lang w:val="en-US"/>
              </w:rPr>
              <w:t xml:space="preserve">Mg </w:t>
            </w:r>
          </w:p>
        </w:tc>
        <w:tc>
          <w:tcPr>
            <w:tcW w:w="1904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  <w:lang w:val="en-US"/>
              </w:rPr>
            </w:pPr>
          </w:p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  <w:lang w:val="en-US"/>
              </w:rPr>
            </w:pPr>
          </w:p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  <w:lang w:val="en-US"/>
              </w:rPr>
            </w:pPr>
          </w:p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</w:p>
        </w:tc>
      </w:tr>
    </w:tbl>
    <w:p w:rsidR="00EB692C" w:rsidRPr="001C7B9F" w:rsidRDefault="00EB692C" w:rsidP="00EB692C">
      <w:pPr>
        <w:pStyle w:val="a6"/>
        <w:ind w:left="28" w:right="28"/>
        <w:jc w:val="center"/>
        <w:rPr>
          <w:b/>
          <w:sz w:val="20"/>
          <w:szCs w:val="20"/>
        </w:rPr>
      </w:pPr>
      <w:r w:rsidRPr="001C7B9F">
        <w:rPr>
          <w:b/>
          <w:sz w:val="20"/>
          <w:szCs w:val="20"/>
        </w:rPr>
        <w:lastRenderedPageBreak/>
        <w:t>Кальций, стронций в живых организмах.</w:t>
      </w:r>
    </w:p>
    <w:tbl>
      <w:tblPr>
        <w:tblW w:w="0" w:type="auto"/>
        <w:tblInd w:w="1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843"/>
        <w:gridCol w:w="1843"/>
        <w:gridCol w:w="2126"/>
        <w:gridCol w:w="1985"/>
        <w:gridCol w:w="1984"/>
        <w:gridCol w:w="2552"/>
      </w:tblGrid>
      <w:tr w:rsidR="00EB692C" w:rsidRPr="001C7B9F" w:rsidTr="00A1296B">
        <w:tc>
          <w:tcPr>
            <w:tcW w:w="708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  <w:r w:rsidRPr="001C7B9F">
              <w:rPr>
                <w:sz w:val="20"/>
                <w:szCs w:val="20"/>
              </w:rPr>
              <w:t>Классификация по содержанию в живых организмах.</w:t>
            </w:r>
          </w:p>
        </w:tc>
        <w:tc>
          <w:tcPr>
            <w:tcW w:w="1843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  <w:r w:rsidRPr="001C7B9F">
              <w:rPr>
                <w:sz w:val="20"/>
                <w:szCs w:val="20"/>
              </w:rPr>
              <w:t>Роль в растительных организмах</w:t>
            </w:r>
          </w:p>
        </w:tc>
        <w:tc>
          <w:tcPr>
            <w:tcW w:w="2126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  <w:r w:rsidRPr="001C7B9F">
              <w:rPr>
                <w:sz w:val="20"/>
                <w:szCs w:val="20"/>
              </w:rPr>
              <w:t>Роль в организме человека и животных.</w:t>
            </w:r>
          </w:p>
        </w:tc>
        <w:tc>
          <w:tcPr>
            <w:tcW w:w="1985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  <w:r w:rsidRPr="001C7B9F">
              <w:rPr>
                <w:sz w:val="20"/>
                <w:szCs w:val="20"/>
              </w:rPr>
              <w:t>Источники.</w:t>
            </w:r>
          </w:p>
        </w:tc>
        <w:tc>
          <w:tcPr>
            <w:tcW w:w="1984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  <w:r w:rsidRPr="001C7B9F">
              <w:rPr>
                <w:sz w:val="20"/>
                <w:szCs w:val="20"/>
              </w:rPr>
              <w:t>Нехватка.</w:t>
            </w:r>
          </w:p>
        </w:tc>
        <w:tc>
          <w:tcPr>
            <w:tcW w:w="2552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  <w:lang w:val="en-US"/>
              </w:rPr>
            </w:pPr>
            <w:r w:rsidRPr="001C7B9F">
              <w:rPr>
                <w:sz w:val="20"/>
                <w:szCs w:val="20"/>
              </w:rPr>
              <w:t>Избыток.</w:t>
            </w:r>
          </w:p>
        </w:tc>
      </w:tr>
      <w:tr w:rsidR="00EB692C" w:rsidRPr="001C7B9F" w:rsidTr="00A1296B">
        <w:tc>
          <w:tcPr>
            <w:tcW w:w="708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  <w:lang w:val="en-US"/>
              </w:rPr>
            </w:pPr>
            <w:proofErr w:type="spellStart"/>
            <w:r w:rsidRPr="001C7B9F">
              <w:rPr>
                <w:sz w:val="20"/>
                <w:szCs w:val="20"/>
              </w:rPr>
              <w:t>Са</w:t>
            </w:r>
            <w:proofErr w:type="spellEnd"/>
            <w:r w:rsidRPr="001C7B9F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43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  <w:lang w:val="en-US"/>
              </w:rPr>
            </w:pPr>
          </w:p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  <w:lang w:val="en-US"/>
              </w:rPr>
            </w:pPr>
          </w:p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  <w:lang w:val="en-US"/>
              </w:rPr>
            </w:pPr>
          </w:p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</w:p>
        </w:tc>
      </w:tr>
      <w:tr w:rsidR="00EB692C" w:rsidRPr="001C7B9F" w:rsidTr="00A1296B">
        <w:tc>
          <w:tcPr>
            <w:tcW w:w="708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  <w:lang w:val="en-US"/>
              </w:rPr>
            </w:pPr>
            <w:proofErr w:type="spellStart"/>
            <w:r w:rsidRPr="001C7B9F">
              <w:rPr>
                <w:sz w:val="20"/>
                <w:szCs w:val="20"/>
                <w:lang w:val="en-US"/>
              </w:rPr>
              <w:t>Sr</w:t>
            </w:r>
            <w:proofErr w:type="spellEnd"/>
            <w:r w:rsidRPr="001C7B9F">
              <w:rPr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843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  <w:lang w:val="en-US"/>
              </w:rPr>
            </w:pPr>
          </w:p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  <w:lang w:val="en-US"/>
              </w:rPr>
            </w:pPr>
          </w:p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  <w:lang w:val="en-US"/>
              </w:rPr>
            </w:pPr>
          </w:p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</w:p>
        </w:tc>
      </w:tr>
    </w:tbl>
    <w:p w:rsidR="00EB692C" w:rsidRPr="001C7B9F" w:rsidRDefault="00EB692C" w:rsidP="00EB692C">
      <w:pPr>
        <w:pStyle w:val="a6"/>
        <w:ind w:right="28"/>
        <w:rPr>
          <w:b/>
          <w:sz w:val="20"/>
          <w:szCs w:val="20"/>
        </w:rPr>
      </w:pPr>
    </w:p>
    <w:p w:rsidR="00EB692C" w:rsidRPr="001C7B9F" w:rsidRDefault="00EB692C" w:rsidP="00EB692C">
      <w:pPr>
        <w:pStyle w:val="a6"/>
        <w:ind w:left="28" w:right="28"/>
        <w:jc w:val="center"/>
        <w:rPr>
          <w:b/>
          <w:sz w:val="20"/>
          <w:szCs w:val="20"/>
        </w:rPr>
      </w:pPr>
      <w:r w:rsidRPr="001C7B9F">
        <w:rPr>
          <w:b/>
          <w:sz w:val="20"/>
          <w:szCs w:val="20"/>
        </w:rPr>
        <w:t>Барий, радий в живых организмах.</w:t>
      </w:r>
    </w:p>
    <w:tbl>
      <w:tblPr>
        <w:tblW w:w="0" w:type="auto"/>
        <w:tblInd w:w="1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843"/>
        <w:gridCol w:w="1843"/>
        <w:gridCol w:w="2126"/>
        <w:gridCol w:w="1985"/>
        <w:gridCol w:w="1984"/>
        <w:gridCol w:w="2552"/>
      </w:tblGrid>
      <w:tr w:rsidR="00A1296B" w:rsidRPr="001C7B9F" w:rsidTr="00A1296B">
        <w:tc>
          <w:tcPr>
            <w:tcW w:w="708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  <w:r w:rsidRPr="001C7B9F">
              <w:rPr>
                <w:sz w:val="20"/>
                <w:szCs w:val="20"/>
              </w:rPr>
              <w:t>Классификация по содержанию в живых организмах.</w:t>
            </w:r>
          </w:p>
        </w:tc>
        <w:tc>
          <w:tcPr>
            <w:tcW w:w="1843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  <w:r w:rsidRPr="001C7B9F">
              <w:rPr>
                <w:sz w:val="20"/>
                <w:szCs w:val="20"/>
              </w:rPr>
              <w:t>Роль в растительных организмах</w:t>
            </w:r>
          </w:p>
        </w:tc>
        <w:tc>
          <w:tcPr>
            <w:tcW w:w="2126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  <w:r w:rsidRPr="001C7B9F">
              <w:rPr>
                <w:sz w:val="20"/>
                <w:szCs w:val="20"/>
              </w:rPr>
              <w:t>Роль в организме человека и животных.</w:t>
            </w:r>
          </w:p>
        </w:tc>
        <w:tc>
          <w:tcPr>
            <w:tcW w:w="1985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  <w:r w:rsidRPr="001C7B9F">
              <w:rPr>
                <w:sz w:val="20"/>
                <w:szCs w:val="20"/>
              </w:rPr>
              <w:t>Источники.</w:t>
            </w:r>
          </w:p>
        </w:tc>
        <w:tc>
          <w:tcPr>
            <w:tcW w:w="1984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  <w:r w:rsidRPr="001C7B9F">
              <w:rPr>
                <w:sz w:val="20"/>
                <w:szCs w:val="20"/>
              </w:rPr>
              <w:t>Нехватка.</w:t>
            </w:r>
          </w:p>
        </w:tc>
        <w:tc>
          <w:tcPr>
            <w:tcW w:w="2552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  <w:lang w:val="en-US"/>
              </w:rPr>
            </w:pPr>
            <w:r w:rsidRPr="001C7B9F">
              <w:rPr>
                <w:sz w:val="20"/>
                <w:szCs w:val="20"/>
              </w:rPr>
              <w:t>Избыток.</w:t>
            </w:r>
          </w:p>
        </w:tc>
      </w:tr>
      <w:tr w:rsidR="00A1296B" w:rsidRPr="001C7B9F" w:rsidTr="00A1296B">
        <w:tc>
          <w:tcPr>
            <w:tcW w:w="708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  <w:lang w:val="en-US"/>
              </w:rPr>
            </w:pPr>
            <w:r w:rsidRPr="001C7B9F">
              <w:rPr>
                <w:sz w:val="20"/>
                <w:szCs w:val="20"/>
                <w:lang w:val="en-US"/>
              </w:rPr>
              <w:t xml:space="preserve">Ba  </w:t>
            </w:r>
          </w:p>
        </w:tc>
        <w:tc>
          <w:tcPr>
            <w:tcW w:w="1843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  <w:lang w:val="en-US"/>
              </w:rPr>
            </w:pPr>
          </w:p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  <w:lang w:val="en-US"/>
              </w:rPr>
            </w:pPr>
          </w:p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  <w:lang w:val="en-US"/>
              </w:rPr>
            </w:pPr>
          </w:p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</w:p>
        </w:tc>
      </w:tr>
      <w:tr w:rsidR="00A1296B" w:rsidRPr="001C7B9F" w:rsidTr="00A1296B">
        <w:tc>
          <w:tcPr>
            <w:tcW w:w="708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  <w:lang w:val="en-US"/>
              </w:rPr>
            </w:pPr>
            <w:r w:rsidRPr="001C7B9F">
              <w:rPr>
                <w:sz w:val="20"/>
                <w:szCs w:val="20"/>
                <w:lang w:val="en-US"/>
              </w:rPr>
              <w:t xml:space="preserve">Ra  </w:t>
            </w:r>
          </w:p>
        </w:tc>
        <w:tc>
          <w:tcPr>
            <w:tcW w:w="1843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  <w:lang w:val="en-US"/>
              </w:rPr>
            </w:pPr>
          </w:p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  <w:lang w:val="en-US"/>
              </w:rPr>
            </w:pPr>
          </w:p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  <w:lang w:val="en-US"/>
              </w:rPr>
            </w:pPr>
          </w:p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EB692C" w:rsidRPr="001C7B9F" w:rsidRDefault="00EB692C" w:rsidP="009C5F74">
            <w:pPr>
              <w:pStyle w:val="a6"/>
              <w:ind w:right="28"/>
              <w:rPr>
                <w:sz w:val="20"/>
                <w:szCs w:val="20"/>
              </w:rPr>
            </w:pPr>
          </w:p>
        </w:tc>
      </w:tr>
    </w:tbl>
    <w:p w:rsidR="00EB692C" w:rsidRPr="001C7B9F" w:rsidRDefault="00EB692C" w:rsidP="00EB692C">
      <w:pPr>
        <w:rPr>
          <w:rFonts w:ascii="Times New Roman" w:hAnsi="Times New Roman" w:cs="Times New Roman"/>
          <w:sz w:val="20"/>
          <w:szCs w:val="20"/>
        </w:rPr>
      </w:pPr>
    </w:p>
    <w:p w:rsidR="00EB692C" w:rsidRPr="001C7B9F" w:rsidRDefault="00A1296B" w:rsidP="00EB692C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1C7B9F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r w:rsidR="00EB692C" w:rsidRPr="001C7B9F">
        <w:rPr>
          <w:rFonts w:ascii="Times New Roman" w:hAnsi="Times New Roman" w:cs="Times New Roman"/>
          <w:i/>
          <w:iCs/>
          <w:sz w:val="20"/>
          <w:szCs w:val="20"/>
        </w:rPr>
        <w:t>Рефлексивный тест.</w:t>
      </w:r>
    </w:p>
    <w:p w:rsidR="00EB692C" w:rsidRPr="001C7B9F" w:rsidRDefault="00A1296B" w:rsidP="00EB692C">
      <w:pPr>
        <w:rPr>
          <w:rFonts w:ascii="Times New Roman" w:hAnsi="Times New Roman" w:cs="Times New Roman"/>
          <w:sz w:val="20"/>
          <w:szCs w:val="20"/>
        </w:rPr>
      </w:pPr>
      <w:r w:rsidRPr="001C7B9F">
        <w:rPr>
          <w:rFonts w:ascii="Times New Roman" w:hAnsi="Times New Roman" w:cs="Times New Roman"/>
          <w:sz w:val="20"/>
          <w:szCs w:val="20"/>
        </w:rPr>
        <w:t xml:space="preserve">  </w:t>
      </w:r>
      <w:r w:rsidR="00EB692C" w:rsidRPr="001C7B9F">
        <w:rPr>
          <w:rFonts w:ascii="Times New Roman" w:hAnsi="Times New Roman" w:cs="Times New Roman"/>
          <w:sz w:val="20"/>
          <w:szCs w:val="20"/>
        </w:rPr>
        <w:t>В случае согласия с утверждением поставьте напротив него знак «+».</w:t>
      </w:r>
    </w:p>
    <w:p w:rsidR="00EB692C" w:rsidRPr="001C7B9F" w:rsidRDefault="00EB692C" w:rsidP="00EB692C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C7B9F">
        <w:rPr>
          <w:rFonts w:ascii="Times New Roman" w:hAnsi="Times New Roman" w:cs="Times New Roman"/>
          <w:i/>
          <w:iCs/>
          <w:sz w:val="20"/>
          <w:szCs w:val="20"/>
        </w:rPr>
        <w:t>Я узнал (а) много нового.</w:t>
      </w:r>
    </w:p>
    <w:p w:rsidR="00EB692C" w:rsidRPr="001C7B9F" w:rsidRDefault="00EB692C" w:rsidP="00EB692C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C7B9F">
        <w:rPr>
          <w:rFonts w:ascii="Times New Roman" w:hAnsi="Times New Roman" w:cs="Times New Roman"/>
          <w:i/>
          <w:iCs/>
          <w:sz w:val="20"/>
          <w:szCs w:val="20"/>
        </w:rPr>
        <w:t>Мне это пригодится в жизни.</w:t>
      </w:r>
    </w:p>
    <w:p w:rsidR="00EB692C" w:rsidRPr="001C7B9F" w:rsidRDefault="00EB692C" w:rsidP="00EB692C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C7B9F">
        <w:rPr>
          <w:rFonts w:ascii="Times New Roman" w:hAnsi="Times New Roman" w:cs="Times New Roman"/>
          <w:i/>
          <w:iCs/>
          <w:sz w:val="20"/>
          <w:szCs w:val="20"/>
        </w:rPr>
        <w:t>На уроке было над, чем подумать.</w:t>
      </w:r>
    </w:p>
    <w:p w:rsidR="00EB692C" w:rsidRPr="001C7B9F" w:rsidRDefault="00EB692C" w:rsidP="00EB692C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C7B9F">
        <w:rPr>
          <w:rFonts w:ascii="Times New Roman" w:hAnsi="Times New Roman" w:cs="Times New Roman"/>
          <w:i/>
          <w:iCs/>
          <w:sz w:val="20"/>
          <w:szCs w:val="20"/>
        </w:rPr>
        <w:t>На все возникшие у меня вопросы я получил (а) ответы.</w:t>
      </w:r>
    </w:p>
    <w:p w:rsidR="00EB692C" w:rsidRPr="001C7B9F" w:rsidRDefault="00EB692C" w:rsidP="00EB692C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C7B9F">
        <w:rPr>
          <w:rFonts w:ascii="Times New Roman" w:hAnsi="Times New Roman" w:cs="Times New Roman"/>
          <w:i/>
          <w:iCs/>
          <w:sz w:val="20"/>
          <w:szCs w:val="20"/>
        </w:rPr>
        <w:t xml:space="preserve">На уроке я поработал (а) добросовестно. </w:t>
      </w:r>
    </w:p>
    <w:p w:rsidR="00A1296B" w:rsidRPr="001C7B9F" w:rsidRDefault="00A1296B" w:rsidP="00A1296B">
      <w:pPr>
        <w:spacing w:after="0" w:line="240" w:lineRule="auto"/>
        <w:ind w:left="720"/>
        <w:rPr>
          <w:rFonts w:ascii="Times New Roman" w:hAnsi="Times New Roman" w:cs="Times New Roman"/>
          <w:sz w:val="20"/>
          <w:szCs w:val="20"/>
        </w:rPr>
      </w:pPr>
    </w:p>
    <w:p w:rsidR="00EB692C" w:rsidRPr="001C7B9F" w:rsidRDefault="00EB692C" w:rsidP="00EB692C">
      <w:pPr>
        <w:rPr>
          <w:rFonts w:ascii="Times New Roman" w:hAnsi="Times New Roman" w:cs="Times New Roman"/>
          <w:sz w:val="20"/>
          <w:szCs w:val="20"/>
        </w:rPr>
      </w:pPr>
      <w:r w:rsidRPr="001C7B9F">
        <w:rPr>
          <w:rFonts w:ascii="Times New Roman" w:hAnsi="Times New Roman" w:cs="Times New Roman"/>
          <w:sz w:val="20"/>
          <w:szCs w:val="20"/>
        </w:rPr>
        <w:t>Список источников:</w:t>
      </w:r>
    </w:p>
    <w:p w:rsidR="00EB692C" w:rsidRPr="001C7B9F" w:rsidRDefault="00EB692C" w:rsidP="00EB692C">
      <w:pPr>
        <w:numPr>
          <w:ilvl w:val="0"/>
          <w:numId w:val="12"/>
        </w:num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C7B9F">
        <w:rPr>
          <w:rFonts w:ascii="Times New Roman" w:hAnsi="Times New Roman" w:cs="Times New Roman"/>
          <w:sz w:val="20"/>
          <w:szCs w:val="20"/>
        </w:rPr>
        <w:t>Габриелян О. С. Химия 9 класс: учебник для общеобразовательных учреждений – М.</w:t>
      </w:r>
      <w:proofErr w:type="gramStart"/>
      <w:r w:rsidRPr="001C7B9F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1C7B9F">
        <w:rPr>
          <w:rFonts w:ascii="Times New Roman" w:hAnsi="Times New Roman" w:cs="Times New Roman"/>
          <w:sz w:val="20"/>
          <w:szCs w:val="20"/>
        </w:rPr>
        <w:t xml:space="preserve"> Дрофа, 2019. </w:t>
      </w:r>
    </w:p>
    <w:p w:rsidR="00EB692C" w:rsidRPr="001C7B9F" w:rsidRDefault="00EB692C" w:rsidP="00EB692C">
      <w:pPr>
        <w:numPr>
          <w:ilvl w:val="0"/>
          <w:numId w:val="12"/>
        </w:num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C7B9F">
        <w:rPr>
          <w:rFonts w:ascii="Times New Roman" w:hAnsi="Times New Roman" w:cs="Times New Roman"/>
          <w:sz w:val="20"/>
          <w:szCs w:val="20"/>
        </w:rPr>
        <w:t>Габриелян О. С., Остроумов И. Г.. Химия 9 класс: Настольная книга учителя – 2-е издание, стереотип. – М.: Дрофа, 2010.</w:t>
      </w:r>
    </w:p>
    <w:p w:rsidR="00EB692C" w:rsidRPr="001C7B9F" w:rsidRDefault="00EB692C" w:rsidP="00EB692C">
      <w:pPr>
        <w:numPr>
          <w:ilvl w:val="0"/>
          <w:numId w:val="12"/>
        </w:num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C7B9F">
        <w:rPr>
          <w:rFonts w:ascii="Times New Roman" w:hAnsi="Times New Roman" w:cs="Times New Roman"/>
          <w:sz w:val="20"/>
          <w:szCs w:val="20"/>
        </w:rPr>
        <w:t xml:space="preserve">Каменский А. А. , </w:t>
      </w:r>
      <w:proofErr w:type="spellStart"/>
      <w:r w:rsidRPr="001C7B9F">
        <w:rPr>
          <w:rFonts w:ascii="Times New Roman" w:hAnsi="Times New Roman" w:cs="Times New Roman"/>
          <w:sz w:val="20"/>
          <w:szCs w:val="20"/>
        </w:rPr>
        <w:t>Криксунов</w:t>
      </w:r>
      <w:proofErr w:type="spellEnd"/>
      <w:r w:rsidRPr="001C7B9F">
        <w:rPr>
          <w:rFonts w:ascii="Times New Roman" w:hAnsi="Times New Roman" w:cs="Times New Roman"/>
          <w:sz w:val="20"/>
          <w:szCs w:val="20"/>
        </w:rPr>
        <w:t xml:space="preserve"> Е. А., Пасечник В. В. Биология. Общая биология. 10 – 11 классы: учеб. Для </w:t>
      </w:r>
      <w:proofErr w:type="spellStart"/>
      <w:r w:rsidRPr="001C7B9F">
        <w:rPr>
          <w:rFonts w:ascii="Times New Roman" w:hAnsi="Times New Roman" w:cs="Times New Roman"/>
          <w:sz w:val="20"/>
          <w:szCs w:val="20"/>
        </w:rPr>
        <w:t>общеобразоват</w:t>
      </w:r>
      <w:proofErr w:type="spellEnd"/>
      <w:r w:rsidRPr="001C7B9F">
        <w:rPr>
          <w:rFonts w:ascii="Times New Roman" w:hAnsi="Times New Roman" w:cs="Times New Roman"/>
          <w:sz w:val="20"/>
          <w:szCs w:val="20"/>
        </w:rPr>
        <w:t>. Учреждений. – 9-е издание, стереотип. М.: Дрофа, 2013.</w:t>
      </w:r>
    </w:p>
    <w:p w:rsidR="00EB692C" w:rsidRPr="001C7B9F" w:rsidRDefault="008B10EA" w:rsidP="00EB692C">
      <w:pPr>
        <w:numPr>
          <w:ilvl w:val="0"/>
          <w:numId w:val="12"/>
        </w:num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21" w:history="1">
        <w:r w:rsidR="00EB692C" w:rsidRPr="001C7B9F">
          <w:rPr>
            <w:rStyle w:val="a9"/>
            <w:rFonts w:ascii="Times New Roman" w:hAnsi="Times New Roman" w:cs="Times New Roman"/>
            <w:color w:val="2326D3"/>
            <w:sz w:val="20"/>
            <w:szCs w:val="20"/>
            <w:bdr w:val="none" w:sz="0" w:space="0" w:color="auto" w:frame="1"/>
            <w:shd w:val="clear" w:color="auto" w:fill="FFFFFF"/>
          </w:rPr>
          <w:t>https://vseotravleniya.ru/himicheskie/metally/magniy.html</w:t>
        </w:r>
      </w:hyperlink>
      <w:r w:rsidR="00EB692C" w:rsidRPr="001C7B9F">
        <w:rPr>
          <w:rFonts w:ascii="Times New Roman" w:hAnsi="Times New Roman" w:cs="Times New Roman"/>
          <w:sz w:val="20"/>
          <w:szCs w:val="20"/>
        </w:rPr>
        <w:br/>
      </w:r>
    </w:p>
    <w:p w:rsidR="00EB692C" w:rsidRPr="001C7B9F" w:rsidRDefault="00EB692C" w:rsidP="00EB692C">
      <w:pPr>
        <w:rPr>
          <w:rFonts w:ascii="Times New Roman" w:hAnsi="Times New Roman" w:cs="Times New Roman"/>
          <w:sz w:val="20"/>
          <w:szCs w:val="20"/>
        </w:rPr>
      </w:pPr>
    </w:p>
    <w:p w:rsidR="00EB692C" w:rsidRPr="001C7B9F" w:rsidRDefault="00EB692C" w:rsidP="00EB692C">
      <w:pPr>
        <w:rPr>
          <w:rFonts w:ascii="Times New Roman" w:hAnsi="Times New Roman" w:cs="Times New Roman"/>
          <w:sz w:val="20"/>
          <w:szCs w:val="20"/>
        </w:rPr>
      </w:pPr>
    </w:p>
    <w:p w:rsidR="00014EC8" w:rsidRPr="001C7B9F" w:rsidRDefault="00014EC8" w:rsidP="00353141">
      <w:pPr>
        <w:ind w:left="-284"/>
        <w:rPr>
          <w:rFonts w:ascii="Times New Roman" w:hAnsi="Times New Roman" w:cs="Times New Roman"/>
          <w:sz w:val="20"/>
          <w:szCs w:val="20"/>
        </w:rPr>
      </w:pPr>
    </w:p>
    <w:sectPr w:rsidR="00014EC8" w:rsidRPr="001C7B9F" w:rsidSect="00301524">
      <w:pgSz w:w="16838" w:h="11906" w:orient="landscape"/>
      <w:pgMar w:top="426" w:right="1134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8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44330"/>
    <w:multiLevelType w:val="multilevel"/>
    <w:tmpl w:val="76421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6202E2"/>
    <w:multiLevelType w:val="hybridMultilevel"/>
    <w:tmpl w:val="4B14A9EE"/>
    <w:lvl w:ilvl="0" w:tplc="50E2691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15E1073C"/>
    <w:multiLevelType w:val="multilevel"/>
    <w:tmpl w:val="97FE9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765367"/>
    <w:multiLevelType w:val="multilevel"/>
    <w:tmpl w:val="C7F6C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FF0517"/>
    <w:multiLevelType w:val="multilevel"/>
    <w:tmpl w:val="DAFED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8827E5"/>
    <w:multiLevelType w:val="multilevel"/>
    <w:tmpl w:val="53765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BD637F"/>
    <w:multiLevelType w:val="multilevel"/>
    <w:tmpl w:val="8736B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D9022F"/>
    <w:multiLevelType w:val="hybridMultilevel"/>
    <w:tmpl w:val="54C43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B5444C"/>
    <w:multiLevelType w:val="multilevel"/>
    <w:tmpl w:val="C7A0D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3D1403A"/>
    <w:multiLevelType w:val="hybridMultilevel"/>
    <w:tmpl w:val="E244D0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FE7E28"/>
    <w:multiLevelType w:val="multilevel"/>
    <w:tmpl w:val="8E3CF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9A05D21"/>
    <w:multiLevelType w:val="hybridMultilevel"/>
    <w:tmpl w:val="779AB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7F0C20"/>
    <w:multiLevelType w:val="hybridMultilevel"/>
    <w:tmpl w:val="A412CEDE"/>
    <w:lvl w:ilvl="0" w:tplc="CF48BC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5244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78AE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E42E5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7011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5070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F01F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1692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BC4E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B69372B"/>
    <w:multiLevelType w:val="hybridMultilevel"/>
    <w:tmpl w:val="A412CEDE"/>
    <w:lvl w:ilvl="0" w:tplc="CF48BC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5244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78AE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E42E5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7011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5070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F01F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1692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BC4E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6"/>
  </w:num>
  <w:num w:numId="6">
    <w:abstractNumId w:val="2"/>
  </w:num>
  <w:num w:numId="7">
    <w:abstractNumId w:val="10"/>
  </w:num>
  <w:num w:numId="8">
    <w:abstractNumId w:val="9"/>
  </w:num>
  <w:num w:numId="9">
    <w:abstractNumId w:val="12"/>
  </w:num>
  <w:num w:numId="10">
    <w:abstractNumId w:val="1"/>
  </w:num>
  <w:num w:numId="11">
    <w:abstractNumId w:val="0"/>
  </w:num>
  <w:num w:numId="12">
    <w:abstractNumId w:val="7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141"/>
    <w:rsid w:val="00014EC8"/>
    <w:rsid w:val="000419C9"/>
    <w:rsid w:val="000563F1"/>
    <w:rsid w:val="0006376A"/>
    <w:rsid w:val="000963D1"/>
    <w:rsid w:val="000D14C1"/>
    <w:rsid w:val="000E05BB"/>
    <w:rsid w:val="00123EE3"/>
    <w:rsid w:val="001434AB"/>
    <w:rsid w:val="00160FCB"/>
    <w:rsid w:val="001848D2"/>
    <w:rsid w:val="001A6169"/>
    <w:rsid w:val="001B417D"/>
    <w:rsid w:val="001C7B9F"/>
    <w:rsid w:val="001E2C6A"/>
    <w:rsid w:val="00227393"/>
    <w:rsid w:val="00245AAE"/>
    <w:rsid w:val="00247B6A"/>
    <w:rsid w:val="00261313"/>
    <w:rsid w:val="00267B0E"/>
    <w:rsid w:val="002810EE"/>
    <w:rsid w:val="0028533A"/>
    <w:rsid w:val="00297784"/>
    <w:rsid w:val="002A0EC3"/>
    <w:rsid w:val="002F093D"/>
    <w:rsid w:val="00301524"/>
    <w:rsid w:val="00306ACB"/>
    <w:rsid w:val="00353141"/>
    <w:rsid w:val="003975FA"/>
    <w:rsid w:val="003A60F3"/>
    <w:rsid w:val="003F4EBD"/>
    <w:rsid w:val="00437ABC"/>
    <w:rsid w:val="00440A04"/>
    <w:rsid w:val="00467BE9"/>
    <w:rsid w:val="004F0E5E"/>
    <w:rsid w:val="005A480B"/>
    <w:rsid w:val="005E3F69"/>
    <w:rsid w:val="00603D7A"/>
    <w:rsid w:val="00636AF4"/>
    <w:rsid w:val="006E3AE2"/>
    <w:rsid w:val="0071562A"/>
    <w:rsid w:val="007424CC"/>
    <w:rsid w:val="007824F8"/>
    <w:rsid w:val="00821459"/>
    <w:rsid w:val="00875883"/>
    <w:rsid w:val="008B10EA"/>
    <w:rsid w:val="008B2C60"/>
    <w:rsid w:val="008C2A43"/>
    <w:rsid w:val="008D539A"/>
    <w:rsid w:val="008E0AAA"/>
    <w:rsid w:val="009370C5"/>
    <w:rsid w:val="00941C71"/>
    <w:rsid w:val="0095225D"/>
    <w:rsid w:val="009C5F74"/>
    <w:rsid w:val="00A1296B"/>
    <w:rsid w:val="00A213C8"/>
    <w:rsid w:val="00A86AA7"/>
    <w:rsid w:val="00AC0F74"/>
    <w:rsid w:val="00AF1F2D"/>
    <w:rsid w:val="00B013CF"/>
    <w:rsid w:val="00B66EED"/>
    <w:rsid w:val="00B94C6D"/>
    <w:rsid w:val="00BC71DA"/>
    <w:rsid w:val="00BD560D"/>
    <w:rsid w:val="00C06F95"/>
    <w:rsid w:val="00C76FE9"/>
    <w:rsid w:val="00CB4A4C"/>
    <w:rsid w:val="00CC1DF0"/>
    <w:rsid w:val="00D030C6"/>
    <w:rsid w:val="00D213FB"/>
    <w:rsid w:val="00D50E16"/>
    <w:rsid w:val="00D975A1"/>
    <w:rsid w:val="00DE7562"/>
    <w:rsid w:val="00EB692C"/>
    <w:rsid w:val="00F00525"/>
    <w:rsid w:val="00F57532"/>
    <w:rsid w:val="00F72924"/>
    <w:rsid w:val="00F95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141"/>
    <w:pPr>
      <w:spacing w:after="200" w:line="276" w:lineRule="auto"/>
    </w:pPr>
    <w:rPr>
      <w:rFonts w:eastAsiaTheme="minorEastAsia"/>
      <w:lang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692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31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D14C1"/>
    <w:pPr>
      <w:spacing w:after="0" w:line="240" w:lineRule="auto"/>
    </w:pPr>
    <w:rPr>
      <w:rFonts w:eastAsiaTheme="minorEastAsia"/>
      <w:lang w:eastAsia="zh-CN"/>
    </w:rPr>
  </w:style>
  <w:style w:type="paragraph" w:styleId="a5">
    <w:name w:val="List Paragraph"/>
    <w:basedOn w:val="a"/>
    <w:qFormat/>
    <w:rsid w:val="000D14C1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2613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975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75A1"/>
    <w:rPr>
      <w:rFonts w:ascii="Tahoma" w:eastAsiaTheme="minorEastAsia" w:hAnsi="Tahoma" w:cs="Tahoma"/>
      <w:sz w:val="16"/>
      <w:szCs w:val="16"/>
      <w:lang w:eastAsia="zh-CN"/>
    </w:rPr>
  </w:style>
  <w:style w:type="character" w:customStyle="1" w:styleId="WW-Absatz-Standardschriftart1">
    <w:name w:val="WW-Absatz-Standardschriftart1"/>
    <w:rsid w:val="008C2A43"/>
  </w:style>
  <w:style w:type="character" w:customStyle="1" w:styleId="WW-Absatz-Standardschriftart">
    <w:name w:val="WW-Absatz-Standardschriftart"/>
    <w:rsid w:val="001848D2"/>
  </w:style>
  <w:style w:type="character" w:customStyle="1" w:styleId="20">
    <w:name w:val="Заголовок 2 Знак"/>
    <w:basedOn w:val="a0"/>
    <w:link w:val="2"/>
    <w:uiPriority w:val="9"/>
    <w:semiHidden/>
    <w:rsid w:val="00EB692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9">
    <w:name w:val="Hyperlink"/>
    <w:basedOn w:val="a0"/>
    <w:uiPriority w:val="99"/>
    <w:semiHidden/>
    <w:unhideWhenUsed/>
    <w:rsid w:val="00EB692C"/>
    <w:rPr>
      <w:color w:val="0000FF"/>
      <w:u w:val="single"/>
    </w:rPr>
  </w:style>
  <w:style w:type="character" w:styleId="aa">
    <w:name w:val="Strong"/>
    <w:basedOn w:val="a0"/>
    <w:uiPriority w:val="22"/>
    <w:qFormat/>
    <w:rsid w:val="00EB692C"/>
    <w:rPr>
      <w:b/>
      <w:bCs/>
    </w:rPr>
  </w:style>
  <w:style w:type="character" w:customStyle="1" w:styleId="ilfuvd">
    <w:name w:val="ilfuvd"/>
    <w:basedOn w:val="a0"/>
    <w:rsid w:val="00EB69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141"/>
    <w:pPr>
      <w:spacing w:after="200" w:line="276" w:lineRule="auto"/>
    </w:pPr>
    <w:rPr>
      <w:rFonts w:eastAsiaTheme="minorEastAsia"/>
      <w:lang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692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31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D14C1"/>
    <w:pPr>
      <w:spacing w:after="0" w:line="240" w:lineRule="auto"/>
    </w:pPr>
    <w:rPr>
      <w:rFonts w:eastAsiaTheme="minorEastAsia"/>
      <w:lang w:eastAsia="zh-CN"/>
    </w:rPr>
  </w:style>
  <w:style w:type="paragraph" w:styleId="a5">
    <w:name w:val="List Paragraph"/>
    <w:basedOn w:val="a"/>
    <w:qFormat/>
    <w:rsid w:val="000D14C1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2613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975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75A1"/>
    <w:rPr>
      <w:rFonts w:ascii="Tahoma" w:eastAsiaTheme="minorEastAsia" w:hAnsi="Tahoma" w:cs="Tahoma"/>
      <w:sz w:val="16"/>
      <w:szCs w:val="16"/>
      <w:lang w:eastAsia="zh-CN"/>
    </w:rPr>
  </w:style>
  <w:style w:type="character" w:customStyle="1" w:styleId="WW-Absatz-Standardschriftart1">
    <w:name w:val="WW-Absatz-Standardschriftart1"/>
    <w:rsid w:val="008C2A43"/>
  </w:style>
  <w:style w:type="character" w:customStyle="1" w:styleId="WW-Absatz-Standardschriftart">
    <w:name w:val="WW-Absatz-Standardschriftart"/>
    <w:rsid w:val="001848D2"/>
  </w:style>
  <w:style w:type="character" w:customStyle="1" w:styleId="20">
    <w:name w:val="Заголовок 2 Знак"/>
    <w:basedOn w:val="a0"/>
    <w:link w:val="2"/>
    <w:uiPriority w:val="9"/>
    <w:semiHidden/>
    <w:rsid w:val="00EB692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9">
    <w:name w:val="Hyperlink"/>
    <w:basedOn w:val="a0"/>
    <w:uiPriority w:val="99"/>
    <w:semiHidden/>
    <w:unhideWhenUsed/>
    <w:rsid w:val="00EB692C"/>
    <w:rPr>
      <w:color w:val="0000FF"/>
      <w:u w:val="single"/>
    </w:rPr>
  </w:style>
  <w:style w:type="character" w:styleId="aa">
    <w:name w:val="Strong"/>
    <w:basedOn w:val="a0"/>
    <w:uiPriority w:val="22"/>
    <w:qFormat/>
    <w:rsid w:val="00EB692C"/>
    <w:rPr>
      <w:b/>
      <w:bCs/>
    </w:rPr>
  </w:style>
  <w:style w:type="character" w:customStyle="1" w:styleId="ilfuvd">
    <w:name w:val="ilfuvd"/>
    <w:basedOn w:val="a0"/>
    <w:rsid w:val="00EB69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umuk.ru/encyklopedia/2/3784.html" TargetMode="External"/><Relationship Id="rId13" Type="http://schemas.openxmlformats.org/officeDocument/2006/relationships/hyperlink" Target="http://www.xumuk.ru/biologhim/315.html" TargetMode="External"/><Relationship Id="rId18" Type="http://schemas.openxmlformats.org/officeDocument/2006/relationships/hyperlink" Target="http://www.xumuk.ru/biospravochnik/692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vseotravleniya.ru/himicheskie/metally/magniy.html" TargetMode="External"/><Relationship Id="rId7" Type="http://schemas.openxmlformats.org/officeDocument/2006/relationships/hyperlink" Target="https://zdips.ru/meditsina/kozhnye-bolezni/962-ekzema-lechenie.html" TargetMode="External"/><Relationship Id="rId12" Type="http://schemas.openxmlformats.org/officeDocument/2006/relationships/hyperlink" Target="http://www.xumuk.ru/encyklopedia/2/3784.html" TargetMode="External"/><Relationship Id="rId17" Type="http://schemas.openxmlformats.org/officeDocument/2006/relationships/hyperlink" Target="http://www.xumuk.ru/encyklopedia/2/3784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xumuk.ru/encyklopedia/2115.html" TargetMode="External"/><Relationship Id="rId20" Type="http://schemas.openxmlformats.org/officeDocument/2006/relationships/hyperlink" Target="http://www.xumuk.ru/encyklopedia/2/3784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xumuk.ru/biospravochnik/692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xumuk.ru/biospravochnik/692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xumuk.ru/encyklopedia/786.html" TargetMode="External"/><Relationship Id="rId19" Type="http://schemas.openxmlformats.org/officeDocument/2006/relationships/hyperlink" Target="http://www.xumuk.ru/biospravochnik/650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xumuk.ru/biospravochnik/692.html" TargetMode="External"/><Relationship Id="rId14" Type="http://schemas.openxmlformats.org/officeDocument/2006/relationships/hyperlink" Target="http://www.xumuk.ru/encyklopedia/2/3784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36750-D51B-41BB-985C-47FFDA16C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4867</Words>
  <Characters>27747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Арт</cp:lastModifiedBy>
  <cp:revision>30</cp:revision>
  <cp:lastPrinted>2021-12-28T21:06:00Z</cp:lastPrinted>
  <dcterms:created xsi:type="dcterms:W3CDTF">2021-12-28T16:52:00Z</dcterms:created>
  <dcterms:modified xsi:type="dcterms:W3CDTF">2022-02-19T15:01:00Z</dcterms:modified>
</cp:coreProperties>
</file>