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F81" w:rsidRDefault="00750F81" w:rsidP="00750F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080E">
        <w:rPr>
          <w:rFonts w:ascii="Times New Roman" w:hAnsi="Times New Roman" w:cs="Times New Roman"/>
          <w:b/>
          <w:sz w:val="28"/>
          <w:szCs w:val="28"/>
        </w:rPr>
        <w:t xml:space="preserve">ОСОБЕННОСТИ РЕАЛИЗАЦИИ </w:t>
      </w:r>
      <w:r w:rsidR="001F080E" w:rsidRPr="001F080E">
        <w:rPr>
          <w:rFonts w:ascii="Times New Roman" w:hAnsi="Times New Roman" w:cs="Times New Roman"/>
          <w:b/>
          <w:sz w:val="28"/>
          <w:szCs w:val="28"/>
        </w:rPr>
        <w:t xml:space="preserve">АООП НОО В УСЛОВИЯХ </w:t>
      </w:r>
    </w:p>
    <w:p w:rsidR="001F080E" w:rsidRPr="00750F81" w:rsidRDefault="001F080E" w:rsidP="00750F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80E">
        <w:rPr>
          <w:rFonts w:ascii="Times New Roman" w:hAnsi="Times New Roman" w:cs="Times New Roman"/>
          <w:b/>
          <w:sz w:val="28"/>
          <w:szCs w:val="28"/>
        </w:rPr>
        <w:t>ФГ</w:t>
      </w:r>
      <w:r w:rsidR="00F75DF7">
        <w:rPr>
          <w:rFonts w:ascii="Times New Roman" w:hAnsi="Times New Roman" w:cs="Times New Roman"/>
          <w:b/>
          <w:sz w:val="28"/>
          <w:szCs w:val="28"/>
        </w:rPr>
        <w:t xml:space="preserve">ОС ОБРАЗОВАНИЯ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 ТЯЖЕЛЫМИ НАРУШЕНИЯМИ РЕЧИ</w:t>
      </w:r>
    </w:p>
    <w:p w:rsidR="00D17A45" w:rsidRPr="001F080E" w:rsidRDefault="00D17A45" w:rsidP="001F080E">
      <w:pPr>
        <w:spacing w:after="0" w:line="240" w:lineRule="auto"/>
        <w:rPr>
          <w:rFonts w:ascii="Times New Roman" w:hAnsi="Times New Roman"/>
          <w:i/>
          <w:szCs w:val="24"/>
        </w:rPr>
      </w:pPr>
    </w:p>
    <w:p w:rsidR="000B525C" w:rsidRPr="001F080E" w:rsidRDefault="00A970C6" w:rsidP="004F09CE">
      <w:pPr>
        <w:pStyle w:val="1"/>
        <w:spacing w:before="0" w:line="240" w:lineRule="auto"/>
        <w:ind w:firstLine="709"/>
        <w:contextualSpacing/>
        <w:jc w:val="both"/>
        <w:textAlignment w:val="top"/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</w:pPr>
      <w:r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>З</w:t>
      </w:r>
      <w:r w:rsidR="0088337B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адача современного образования </w:t>
      </w:r>
      <w:r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>подготовить ребенка к реальной жизни. Выпустить человека, гражданина, умеющего</w:t>
      </w:r>
      <w:r w:rsidR="00C20B26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 ставить перед собой цели и </w:t>
      </w:r>
      <w:r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достигать их, </w:t>
      </w:r>
      <w:r w:rsidR="0088337B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>обладать разными видами</w:t>
      </w:r>
      <w:r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 коммуникации</w:t>
      </w:r>
      <w:r w:rsidR="00C20B26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, жить в мире информатизации, делать выбор и нести </w:t>
      </w:r>
      <w:r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ответственность, решать </w:t>
      </w:r>
      <w:r w:rsidR="00C20B26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нестандартные </w:t>
      </w:r>
      <w:r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>п</w:t>
      </w:r>
      <w:r w:rsidR="00D17A45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роблемы. Роль школы </w:t>
      </w:r>
      <w:r w:rsidR="00955AC8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в том, чтобы </w:t>
      </w:r>
      <w:r w:rsidR="00C20B26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>с</w:t>
      </w:r>
      <w:r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>формировать</w:t>
      </w:r>
      <w:r w:rsidR="00C20B26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 </w:t>
      </w:r>
      <w:r w:rsidR="0088337B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данные </w:t>
      </w:r>
      <w:r w:rsidR="00C20B26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>ключевые компетентности.</w:t>
      </w:r>
      <w:r w:rsidR="000B525C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 </w:t>
      </w:r>
    </w:p>
    <w:p w:rsidR="0088337B" w:rsidRPr="001F080E" w:rsidRDefault="000B525C" w:rsidP="004F09CE">
      <w:pPr>
        <w:pStyle w:val="1"/>
        <w:spacing w:before="0" w:line="240" w:lineRule="auto"/>
        <w:ind w:firstLine="709"/>
        <w:contextualSpacing/>
        <w:jc w:val="both"/>
        <w:textAlignment w:val="top"/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</w:pPr>
      <w:proofErr w:type="gramStart"/>
      <w:r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На ряду с </w:t>
      </w:r>
      <w:proofErr w:type="spellStart"/>
      <w:r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>компетентностным</w:t>
      </w:r>
      <w:proofErr w:type="spellEnd"/>
      <w:r w:rsidR="0088337B"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 подходом для обучающихся с ОВЗ</w:t>
      </w:r>
      <w:r w:rsidRPr="001F080E">
        <w:rPr>
          <w:rFonts w:ascii="Times New Roman" w:hAnsi="Times New Roman" w:cs="Times New Roman"/>
          <w:color w:val="auto"/>
          <w:sz w:val="28"/>
          <w:szCs w:val="24"/>
          <w:shd w:val="clear" w:color="auto" w:fill="FFFFFF"/>
        </w:rPr>
        <w:t xml:space="preserve"> важно реализовывать </w:t>
      </w:r>
      <w:proofErr w:type="spellStart"/>
      <w:r w:rsidR="0088337B" w:rsidRPr="001F080E">
        <w:rPr>
          <w:rFonts w:ascii="Times New Roman" w:eastAsiaTheme="minorEastAsia" w:hAnsi="Times New Roman" w:cs="Times New Roman"/>
          <w:bCs/>
          <w:color w:val="auto"/>
          <w:kern w:val="24"/>
          <w:sz w:val="28"/>
          <w:szCs w:val="24"/>
        </w:rPr>
        <w:t>д</w:t>
      </w:r>
      <w:r w:rsidR="00F975AC" w:rsidRPr="001F080E">
        <w:rPr>
          <w:rFonts w:ascii="Times New Roman" w:eastAsiaTheme="minorEastAsia" w:hAnsi="Times New Roman" w:cs="Times New Roman"/>
          <w:bCs/>
          <w:color w:val="auto"/>
          <w:kern w:val="24"/>
          <w:sz w:val="28"/>
          <w:szCs w:val="24"/>
        </w:rPr>
        <w:t>еятельностный</w:t>
      </w:r>
      <w:proofErr w:type="spellEnd"/>
      <w:r w:rsidR="00F975AC" w:rsidRPr="001F080E">
        <w:rPr>
          <w:rFonts w:ascii="Times New Roman" w:eastAsiaTheme="minorEastAsia" w:hAnsi="Times New Roman" w:cs="Times New Roman"/>
          <w:bCs/>
          <w:color w:val="auto"/>
          <w:kern w:val="24"/>
          <w:sz w:val="28"/>
          <w:szCs w:val="24"/>
        </w:rPr>
        <w:t xml:space="preserve"> подход</w:t>
      </w:r>
      <w:r w:rsidR="00B4308B" w:rsidRPr="001F080E">
        <w:rPr>
          <w:rFonts w:ascii="Times New Roman" w:eastAsiaTheme="minorEastAsia" w:hAnsi="Times New Roman" w:cs="Times New Roman"/>
          <w:bCs/>
          <w:color w:val="auto"/>
          <w:kern w:val="24"/>
          <w:sz w:val="28"/>
          <w:szCs w:val="24"/>
        </w:rPr>
        <w:t>,</w:t>
      </w:r>
      <w:r w:rsidRPr="001F080E">
        <w:rPr>
          <w:rFonts w:ascii="Times New Roman" w:eastAsiaTheme="minorEastAsia" w:hAnsi="Times New Roman" w:cs="Times New Roman"/>
          <w:bCs/>
          <w:color w:val="auto"/>
          <w:kern w:val="24"/>
          <w:sz w:val="28"/>
          <w:szCs w:val="24"/>
        </w:rPr>
        <w:t xml:space="preserve"> который</w:t>
      </w:r>
      <w:r w:rsidR="00F975AC" w:rsidRPr="001F080E">
        <w:rPr>
          <w:rFonts w:ascii="Times New Roman" w:eastAsiaTheme="minorEastAsia" w:hAnsi="Times New Roman" w:cs="Times New Roman"/>
          <w:bCs/>
          <w:color w:val="auto"/>
          <w:kern w:val="24"/>
          <w:sz w:val="28"/>
          <w:szCs w:val="24"/>
        </w:rPr>
        <w:t xml:space="preserve"> </w:t>
      </w:r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>основывается на теоретических положениях отечественной психологической науки, раскрывающих основные закономерности и структуру образо</w:t>
      </w:r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softHyphen/>
        <w:t>вания с учетом специфики раз</w:t>
      </w:r>
      <w:r w:rsidR="0088337B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>вития личности обучающегося с ОВЗ</w:t>
      </w:r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>.</w:t>
      </w:r>
      <w:proofErr w:type="gramEnd"/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 xml:space="preserve"> </w:t>
      </w:r>
      <w:proofErr w:type="spellStart"/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>Деятельностный</w:t>
      </w:r>
      <w:proofErr w:type="spellEnd"/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 xml:space="preserve"> подход в образовании строится на признании того, что развитие личности </w:t>
      </w:r>
      <w:proofErr w:type="gramStart"/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>обучающихся</w:t>
      </w:r>
      <w:proofErr w:type="gramEnd"/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 xml:space="preserve"> с ОВЗ школьного возраста определяется характером организации доступной им деятельности (предметно-практической и учебной). Основным средством реализации </w:t>
      </w:r>
      <w:proofErr w:type="spellStart"/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>деятельностного</w:t>
      </w:r>
      <w:proofErr w:type="spellEnd"/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 xml:space="preserve"> подхода в образовании является обучение как процесс организации познавательной и предметно-практической деятельности </w:t>
      </w:r>
      <w:proofErr w:type="gramStart"/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>обучающихся</w:t>
      </w:r>
      <w:proofErr w:type="gramEnd"/>
      <w:r w:rsidR="00F975AC" w:rsidRPr="001F080E">
        <w:rPr>
          <w:rFonts w:ascii="Times New Roman" w:eastAsiaTheme="minorEastAsia" w:hAnsi="Times New Roman" w:cs="Times New Roman"/>
          <w:color w:val="auto"/>
          <w:kern w:val="24"/>
          <w:sz w:val="28"/>
          <w:szCs w:val="24"/>
        </w:rPr>
        <w:t>, обеспечивающий овладение ими содержанием образования.</w:t>
      </w:r>
    </w:p>
    <w:p w:rsidR="00E33AAF" w:rsidRPr="001F080E" w:rsidRDefault="0076067C" w:rsidP="004F09CE">
      <w:pPr>
        <w:pStyle w:val="1"/>
        <w:spacing w:before="0" w:line="240" w:lineRule="auto"/>
        <w:ind w:firstLine="709"/>
        <w:contextualSpacing/>
        <w:jc w:val="both"/>
        <w:textAlignment w:val="top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proofErr w:type="gramStart"/>
      <w:r w:rsidRPr="001F080E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C762F0" w:rsidRPr="001F080E">
        <w:rPr>
          <w:rFonts w:ascii="Times New Roman" w:hAnsi="Times New Roman" w:cs="Times New Roman"/>
          <w:color w:val="auto"/>
          <w:sz w:val="28"/>
          <w:szCs w:val="28"/>
        </w:rPr>
        <w:t>рофессор</w:t>
      </w:r>
      <w:r w:rsidRPr="001F080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C73566" w:rsidRPr="001F080E">
        <w:rPr>
          <w:rFonts w:ascii="Times New Roman" w:hAnsi="Times New Roman" w:cs="Times New Roman"/>
          <w:color w:val="auto"/>
          <w:sz w:val="28"/>
          <w:szCs w:val="28"/>
        </w:rPr>
        <w:t xml:space="preserve"> кафедры социологии РУДН</w:t>
      </w:r>
      <w:r w:rsidR="00C762F0" w:rsidRPr="001F080E">
        <w:rPr>
          <w:rFonts w:ascii="Times New Roman" w:hAnsi="Times New Roman" w:cs="Times New Roman"/>
          <w:color w:val="auto"/>
          <w:sz w:val="28"/>
          <w:szCs w:val="28"/>
        </w:rPr>
        <w:t xml:space="preserve"> Симонова </w:t>
      </w:r>
      <w:r w:rsidR="00C73566" w:rsidRPr="001F080E">
        <w:rPr>
          <w:rFonts w:ascii="Times New Roman" w:hAnsi="Times New Roman" w:cs="Times New Roman"/>
          <w:color w:val="auto"/>
          <w:sz w:val="28"/>
          <w:szCs w:val="28"/>
        </w:rPr>
        <w:t xml:space="preserve">Мария Александровна </w:t>
      </w:r>
      <w:r w:rsidRPr="001F080E"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proofErr w:type="spellStart"/>
      <w:r w:rsidRPr="001F080E">
        <w:rPr>
          <w:rFonts w:ascii="Times New Roman" w:hAnsi="Times New Roman" w:cs="Times New Roman"/>
          <w:color w:val="auto"/>
          <w:sz w:val="28"/>
          <w:szCs w:val="28"/>
        </w:rPr>
        <w:t>Пузанова</w:t>
      </w:r>
      <w:proofErr w:type="spellEnd"/>
      <w:r w:rsidR="00FD3E11" w:rsidRPr="001F08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73566" w:rsidRPr="001F080E">
        <w:rPr>
          <w:rFonts w:ascii="Times New Roman" w:hAnsi="Times New Roman" w:cs="Times New Roman"/>
          <w:color w:val="auto"/>
          <w:sz w:val="28"/>
          <w:szCs w:val="28"/>
        </w:rPr>
        <w:t>Жанна Васильевна (</w:t>
      </w:r>
      <w:r w:rsidR="00C73566" w:rsidRPr="001F080E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</w:rPr>
        <w:t>доктор социологических наук, профессор</w:t>
      </w:r>
      <w:r w:rsidR="00E85E20" w:rsidRPr="001F080E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</w:rPr>
        <w:t>,</w:t>
      </w:r>
      <w:r w:rsidR="00FD3E11" w:rsidRPr="001F080E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</w:rPr>
        <w:t xml:space="preserve"> заместитель </w:t>
      </w:r>
      <w:r w:rsidR="00C73566" w:rsidRPr="001F080E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</w:rPr>
        <w:t>заведующего кафедрой социологии, заведующая</w:t>
      </w:r>
      <w:hyperlink r:id="rId8" w:history="1">
        <w:r w:rsidR="00E85E20" w:rsidRPr="001F080E">
          <w:rPr>
            <w:rFonts w:ascii="Times New Roman" w:eastAsia="Times New Roman" w:hAnsi="Times New Roman" w:cs="Times New Roman"/>
            <w:bCs/>
            <w:iCs/>
            <w:color w:val="auto"/>
            <w:sz w:val="28"/>
            <w:szCs w:val="28"/>
          </w:rPr>
          <w:t> социологической</w:t>
        </w:r>
        <w:proofErr w:type="gramEnd"/>
        <w:r w:rsidR="00E85E20" w:rsidRPr="001F080E">
          <w:rPr>
            <w:rFonts w:ascii="Times New Roman" w:eastAsia="Times New Roman" w:hAnsi="Times New Roman" w:cs="Times New Roman"/>
            <w:bCs/>
            <w:iCs/>
            <w:color w:val="auto"/>
            <w:sz w:val="28"/>
            <w:szCs w:val="28"/>
          </w:rPr>
          <w:t xml:space="preserve"> </w:t>
        </w:r>
        <w:r w:rsidR="00C73566" w:rsidRPr="001F080E">
          <w:rPr>
            <w:rFonts w:ascii="Times New Roman" w:eastAsia="Times New Roman" w:hAnsi="Times New Roman" w:cs="Times New Roman"/>
            <w:bCs/>
            <w:iCs/>
            <w:color w:val="auto"/>
            <w:sz w:val="28"/>
            <w:szCs w:val="28"/>
          </w:rPr>
          <w:t>лабораторией</w:t>
        </w:r>
      </w:hyperlink>
      <w:r w:rsidR="00C73566" w:rsidRPr="001F080E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</w:rPr>
        <w:t>)</w:t>
      </w:r>
      <w:r w:rsidR="00E85E20" w:rsidRPr="001F080E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</w:rPr>
        <w:t xml:space="preserve"> </w:t>
      </w:r>
      <w:r w:rsidRPr="001F080E">
        <w:rPr>
          <w:rFonts w:ascii="Times New Roman" w:hAnsi="Times New Roman" w:cs="Times New Roman"/>
          <w:color w:val="auto"/>
          <w:sz w:val="28"/>
          <w:szCs w:val="28"/>
        </w:rPr>
        <w:t>опублико</w:t>
      </w:r>
      <w:r w:rsidR="00FD3E11" w:rsidRPr="001F080E">
        <w:rPr>
          <w:rFonts w:ascii="Times New Roman" w:hAnsi="Times New Roman" w:cs="Times New Roman"/>
          <w:color w:val="auto"/>
          <w:sz w:val="28"/>
          <w:szCs w:val="28"/>
        </w:rPr>
        <w:t>вали результаты мониторинга «Проблемы</w:t>
      </w:r>
      <w:r w:rsidRPr="001F080E">
        <w:rPr>
          <w:rFonts w:ascii="Times New Roman" w:hAnsi="Times New Roman" w:cs="Times New Roman"/>
          <w:color w:val="auto"/>
          <w:sz w:val="28"/>
          <w:szCs w:val="28"/>
        </w:rPr>
        <w:t xml:space="preserve"> внедрения ФГОС для детей с ОВЗ</w:t>
      </w:r>
      <w:r w:rsidR="00FD3E11" w:rsidRPr="001F080E">
        <w:rPr>
          <w:rFonts w:ascii="Times New Roman" w:hAnsi="Times New Roman" w:cs="Times New Roman"/>
          <w:color w:val="auto"/>
          <w:sz w:val="28"/>
          <w:szCs w:val="28"/>
        </w:rPr>
        <w:t>: результаты мониторинга 2016»</w:t>
      </w:r>
      <w:r w:rsidRPr="001F080E">
        <w:rPr>
          <w:rFonts w:ascii="Times New Roman" w:hAnsi="Times New Roman" w:cs="Times New Roman"/>
          <w:color w:val="auto"/>
          <w:sz w:val="28"/>
          <w:szCs w:val="28"/>
        </w:rPr>
        <w:t xml:space="preserve"> в ОО, </w:t>
      </w:r>
      <w:r w:rsidR="00C762F0" w:rsidRPr="001F080E">
        <w:rPr>
          <w:rFonts w:ascii="Times New Roman" w:hAnsi="Times New Roman" w:cs="Times New Roman"/>
          <w:color w:val="auto"/>
          <w:sz w:val="28"/>
          <w:szCs w:val="28"/>
        </w:rPr>
        <w:t xml:space="preserve">реализующих </w:t>
      </w:r>
      <w:r w:rsidR="0052112D" w:rsidRPr="001F080E">
        <w:rPr>
          <w:rFonts w:ascii="Times New Roman" w:hAnsi="Times New Roman" w:cs="Times New Roman"/>
          <w:color w:val="auto"/>
          <w:sz w:val="28"/>
          <w:szCs w:val="28"/>
        </w:rPr>
        <w:t>АООП</w:t>
      </w:r>
      <w:r w:rsidR="00C762F0" w:rsidRPr="001F080E">
        <w:rPr>
          <w:rFonts w:ascii="Times New Roman" w:hAnsi="Times New Roman" w:cs="Times New Roman"/>
          <w:color w:val="auto"/>
          <w:sz w:val="28"/>
          <w:szCs w:val="28"/>
        </w:rPr>
        <w:t xml:space="preserve">. Мониторинг </w:t>
      </w:r>
      <w:r w:rsidR="0088337B" w:rsidRPr="001F080E">
        <w:rPr>
          <w:rFonts w:ascii="Times New Roman" w:hAnsi="Times New Roman" w:cs="Times New Roman"/>
          <w:color w:val="auto"/>
          <w:sz w:val="28"/>
          <w:szCs w:val="28"/>
        </w:rPr>
        <w:t>проводился</w:t>
      </w:r>
      <w:r w:rsidR="00C762F0" w:rsidRPr="001F080E">
        <w:rPr>
          <w:rFonts w:ascii="Times New Roman" w:hAnsi="Times New Roman" w:cs="Times New Roman"/>
          <w:color w:val="auto"/>
          <w:sz w:val="28"/>
          <w:szCs w:val="28"/>
        </w:rPr>
        <w:t xml:space="preserve"> в 82 субъектах Российской Федерации. </w:t>
      </w:r>
      <w:r w:rsidR="0088337B" w:rsidRPr="00FF4E52">
        <w:rPr>
          <w:rFonts w:ascii="Times New Roman" w:hAnsi="Times New Roman" w:cs="Times New Roman"/>
          <w:color w:val="auto"/>
          <w:sz w:val="28"/>
          <w:szCs w:val="28"/>
        </w:rPr>
        <w:t>Были выявлены основные п</w:t>
      </w:r>
      <w:r w:rsidR="00E33AAF" w:rsidRPr="00FF4E52">
        <w:rPr>
          <w:rFonts w:ascii="Times New Roman" w:hAnsi="Times New Roman" w:cs="Times New Roman"/>
          <w:color w:val="auto"/>
          <w:sz w:val="28"/>
          <w:szCs w:val="28"/>
        </w:rPr>
        <w:t>роблемы реализации АООП НОО ОВЗ на уровне ОУ:</w:t>
      </w:r>
    </w:p>
    <w:p w:rsidR="0030423E" w:rsidRPr="009D1E28" w:rsidRDefault="0088337B" w:rsidP="004F09C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1E28">
        <w:rPr>
          <w:rFonts w:ascii="Times New Roman" w:hAnsi="Times New Roman"/>
          <w:sz w:val="28"/>
          <w:szCs w:val="28"/>
        </w:rPr>
        <w:t>К</w:t>
      </w:r>
      <w:r w:rsidR="00E33AAF" w:rsidRPr="009D1E28">
        <w:rPr>
          <w:rFonts w:ascii="Times New Roman" w:hAnsi="Times New Roman"/>
          <w:sz w:val="28"/>
          <w:szCs w:val="28"/>
        </w:rPr>
        <w:t xml:space="preserve"> рабочим программам коррекционно-развивающих </w:t>
      </w:r>
      <w:r w:rsidR="00D8342A" w:rsidRPr="009D1E28">
        <w:rPr>
          <w:rFonts w:ascii="Times New Roman" w:hAnsi="Times New Roman"/>
          <w:sz w:val="28"/>
          <w:szCs w:val="28"/>
        </w:rPr>
        <w:t>занятий относятся</w:t>
      </w:r>
    </w:p>
    <w:p w:rsidR="00B4308B" w:rsidRPr="0030423E" w:rsidRDefault="00E33AAF" w:rsidP="004F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23E">
        <w:rPr>
          <w:rFonts w:ascii="Times New Roman" w:hAnsi="Times New Roman"/>
          <w:sz w:val="28"/>
          <w:szCs w:val="28"/>
        </w:rPr>
        <w:t>как к АРП по учебным предметам.</w:t>
      </w:r>
      <w:r w:rsidR="0088337B" w:rsidRPr="0030423E">
        <w:rPr>
          <w:rFonts w:ascii="Times New Roman" w:hAnsi="Times New Roman"/>
          <w:sz w:val="28"/>
          <w:szCs w:val="28"/>
        </w:rPr>
        <w:t xml:space="preserve"> </w:t>
      </w:r>
      <w:r w:rsidRPr="0030423E">
        <w:rPr>
          <w:rFonts w:ascii="Times New Roman" w:hAnsi="Times New Roman"/>
          <w:sz w:val="28"/>
          <w:szCs w:val="28"/>
        </w:rPr>
        <w:t>С</w:t>
      </w:r>
      <w:r w:rsidR="00C20016" w:rsidRPr="0030423E">
        <w:rPr>
          <w:rFonts w:ascii="Times New Roman" w:hAnsi="Times New Roman"/>
          <w:sz w:val="28"/>
          <w:szCs w:val="28"/>
        </w:rPr>
        <w:t xml:space="preserve">роки </w:t>
      </w:r>
      <w:r w:rsidR="00D8342A" w:rsidRPr="0030423E">
        <w:rPr>
          <w:rFonts w:ascii="Times New Roman" w:hAnsi="Times New Roman"/>
          <w:sz w:val="28"/>
          <w:szCs w:val="28"/>
        </w:rPr>
        <w:t>требуют наличие программ н</w:t>
      </w:r>
      <w:r w:rsidR="00C20016" w:rsidRPr="0030423E">
        <w:rPr>
          <w:rFonts w:ascii="Times New Roman" w:hAnsi="Times New Roman"/>
          <w:sz w:val="28"/>
          <w:szCs w:val="28"/>
        </w:rPr>
        <w:t>а конец мая или августа. Не принимается</w:t>
      </w:r>
      <w:r w:rsidR="00D8342A" w:rsidRPr="0030423E">
        <w:rPr>
          <w:rFonts w:ascii="Times New Roman" w:hAnsi="Times New Roman"/>
          <w:sz w:val="28"/>
          <w:szCs w:val="28"/>
        </w:rPr>
        <w:t xml:space="preserve"> во внимание, что еще нет результатов </w:t>
      </w:r>
      <w:r w:rsidR="00C20016" w:rsidRPr="0030423E">
        <w:rPr>
          <w:rFonts w:ascii="Times New Roman" w:hAnsi="Times New Roman"/>
          <w:sz w:val="28"/>
          <w:szCs w:val="28"/>
        </w:rPr>
        <w:t>обследования</w:t>
      </w:r>
      <w:r w:rsidR="00D8342A" w:rsidRPr="0030423E">
        <w:rPr>
          <w:rFonts w:ascii="Times New Roman" w:hAnsi="Times New Roman"/>
          <w:sz w:val="28"/>
          <w:szCs w:val="28"/>
        </w:rPr>
        <w:t xml:space="preserve"> </w:t>
      </w:r>
      <w:r w:rsidR="00B4308B" w:rsidRPr="0030423E">
        <w:rPr>
          <w:rFonts w:ascii="Times New Roman" w:hAnsi="Times New Roman"/>
          <w:sz w:val="28"/>
          <w:szCs w:val="28"/>
        </w:rPr>
        <w:t>речи, не скомплектованы группы.</w:t>
      </w:r>
    </w:p>
    <w:p w:rsidR="001155E2" w:rsidRDefault="00D8342A" w:rsidP="004F09C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1E28">
        <w:rPr>
          <w:rFonts w:ascii="Times New Roman" w:hAnsi="Times New Roman"/>
          <w:sz w:val="28"/>
          <w:szCs w:val="28"/>
        </w:rPr>
        <w:t xml:space="preserve">К </w:t>
      </w:r>
      <w:r w:rsidR="00A75260">
        <w:rPr>
          <w:rFonts w:ascii="Times New Roman" w:hAnsi="Times New Roman"/>
          <w:sz w:val="28"/>
          <w:szCs w:val="28"/>
        </w:rPr>
        <w:t xml:space="preserve">структуре </w:t>
      </w:r>
      <w:r w:rsidRPr="009D1E28">
        <w:rPr>
          <w:rFonts w:ascii="Times New Roman" w:hAnsi="Times New Roman"/>
          <w:sz w:val="28"/>
          <w:szCs w:val="28"/>
        </w:rPr>
        <w:t>пр</w:t>
      </w:r>
      <w:r w:rsidR="00E33AAF" w:rsidRPr="009D1E28">
        <w:rPr>
          <w:rFonts w:ascii="Times New Roman" w:hAnsi="Times New Roman"/>
          <w:sz w:val="28"/>
          <w:szCs w:val="28"/>
        </w:rPr>
        <w:t xml:space="preserve">ограмм </w:t>
      </w:r>
      <w:r w:rsidR="00D766ED" w:rsidRPr="009D1E28">
        <w:rPr>
          <w:rFonts w:ascii="Times New Roman" w:hAnsi="Times New Roman"/>
          <w:sz w:val="28"/>
          <w:szCs w:val="28"/>
        </w:rPr>
        <w:t xml:space="preserve">предъявляют те же требования, как и </w:t>
      </w:r>
      <w:r w:rsidR="001155E2">
        <w:rPr>
          <w:rFonts w:ascii="Times New Roman" w:hAnsi="Times New Roman"/>
          <w:sz w:val="28"/>
          <w:szCs w:val="28"/>
        </w:rPr>
        <w:t xml:space="preserve">к РП </w:t>
      </w:r>
      <w:proofErr w:type="gramStart"/>
      <w:r w:rsidR="001155E2">
        <w:rPr>
          <w:rFonts w:ascii="Times New Roman" w:hAnsi="Times New Roman"/>
          <w:sz w:val="28"/>
          <w:szCs w:val="28"/>
        </w:rPr>
        <w:t>по</w:t>
      </w:r>
      <w:proofErr w:type="gramEnd"/>
      <w:r w:rsidR="001155E2">
        <w:rPr>
          <w:rFonts w:ascii="Times New Roman" w:hAnsi="Times New Roman"/>
          <w:sz w:val="28"/>
          <w:szCs w:val="28"/>
        </w:rPr>
        <w:t xml:space="preserve"> </w:t>
      </w:r>
    </w:p>
    <w:p w:rsidR="00405A16" w:rsidRPr="001155E2" w:rsidRDefault="0088337B" w:rsidP="004F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E2">
        <w:rPr>
          <w:rFonts w:ascii="Times New Roman" w:hAnsi="Times New Roman"/>
          <w:sz w:val="28"/>
          <w:szCs w:val="28"/>
        </w:rPr>
        <w:t xml:space="preserve">предметам. Приказами Минобразования </w:t>
      </w:r>
      <w:r w:rsidR="00D766ED" w:rsidRPr="001155E2">
        <w:rPr>
          <w:rFonts w:ascii="Times New Roman" w:hAnsi="Times New Roman"/>
          <w:sz w:val="28"/>
          <w:szCs w:val="28"/>
        </w:rPr>
        <w:t>упростили стру</w:t>
      </w:r>
      <w:r w:rsidR="0030423E" w:rsidRPr="001155E2">
        <w:rPr>
          <w:rFonts w:ascii="Times New Roman" w:hAnsi="Times New Roman"/>
          <w:sz w:val="28"/>
          <w:szCs w:val="28"/>
        </w:rPr>
        <w:t xml:space="preserve">ктуру РП с восьми разделов до трех. </w:t>
      </w:r>
      <w:r w:rsidR="00405A16" w:rsidRPr="001155E2">
        <w:rPr>
          <w:rFonts w:ascii="Times New Roman" w:hAnsi="Times New Roman"/>
          <w:sz w:val="28"/>
          <w:szCs w:val="28"/>
        </w:rPr>
        <w:t>И та же структура требуется</w:t>
      </w:r>
      <w:r w:rsidR="00D766ED" w:rsidRPr="001155E2">
        <w:rPr>
          <w:rFonts w:ascii="Times New Roman" w:hAnsi="Times New Roman"/>
          <w:sz w:val="28"/>
          <w:szCs w:val="28"/>
        </w:rPr>
        <w:t xml:space="preserve"> от АРП и РП по </w:t>
      </w:r>
      <w:r w:rsidR="00C20016" w:rsidRPr="001155E2">
        <w:rPr>
          <w:rFonts w:ascii="Times New Roman" w:hAnsi="Times New Roman"/>
          <w:sz w:val="28"/>
          <w:szCs w:val="28"/>
        </w:rPr>
        <w:t xml:space="preserve">коррекционно-развивающим </w:t>
      </w:r>
      <w:r w:rsidR="00D766ED" w:rsidRPr="001155E2">
        <w:rPr>
          <w:rFonts w:ascii="Times New Roman" w:hAnsi="Times New Roman"/>
          <w:sz w:val="28"/>
          <w:szCs w:val="28"/>
        </w:rPr>
        <w:t>пр</w:t>
      </w:r>
      <w:r w:rsidR="00E33AAF" w:rsidRPr="001155E2">
        <w:rPr>
          <w:rFonts w:ascii="Times New Roman" w:hAnsi="Times New Roman"/>
          <w:sz w:val="28"/>
          <w:szCs w:val="28"/>
        </w:rPr>
        <w:t>ограммам</w:t>
      </w:r>
      <w:r w:rsidR="00405A16" w:rsidRPr="001155E2">
        <w:rPr>
          <w:rFonts w:ascii="Times New Roman" w:hAnsi="Times New Roman"/>
          <w:sz w:val="28"/>
          <w:szCs w:val="28"/>
        </w:rPr>
        <w:t>.</w:t>
      </w:r>
      <w:r w:rsidR="00B4308B" w:rsidRPr="001155E2">
        <w:rPr>
          <w:rFonts w:ascii="Times New Roman" w:hAnsi="Times New Roman"/>
          <w:sz w:val="28"/>
          <w:szCs w:val="28"/>
        </w:rPr>
        <w:t xml:space="preserve"> Структура программы содержится в Приказе «Об утверждении ФГОС </w:t>
      </w:r>
      <w:proofErr w:type="gramStart"/>
      <w:r w:rsidR="00B4308B" w:rsidRPr="001155E2">
        <w:rPr>
          <w:rFonts w:ascii="Times New Roman" w:hAnsi="Times New Roman"/>
          <w:sz w:val="28"/>
          <w:szCs w:val="28"/>
        </w:rPr>
        <w:t>НОО</w:t>
      </w:r>
      <w:proofErr w:type="gramEnd"/>
      <w:r w:rsidR="00B4308B" w:rsidRPr="001155E2">
        <w:rPr>
          <w:rFonts w:ascii="Times New Roman" w:hAnsi="Times New Roman"/>
          <w:sz w:val="28"/>
          <w:szCs w:val="28"/>
        </w:rPr>
        <w:t xml:space="preserve"> О с ОВЗ» №1598 от 19.12.14г. пункт 2.9.5.</w:t>
      </w:r>
    </w:p>
    <w:p w:rsidR="0030423E" w:rsidRPr="00FF4E52" w:rsidRDefault="00405A16" w:rsidP="004F09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4E52">
        <w:rPr>
          <w:rFonts w:ascii="Times New Roman" w:hAnsi="Times New Roman"/>
          <w:b/>
          <w:bCs/>
          <w:kern w:val="24"/>
          <w:sz w:val="28"/>
          <w:szCs w:val="24"/>
        </w:rPr>
        <w:t xml:space="preserve">Структура АООП НОО </w:t>
      </w:r>
      <w:r w:rsidR="00B518A5" w:rsidRPr="00FF4E52">
        <w:rPr>
          <w:rFonts w:ascii="Times New Roman" w:hAnsi="Times New Roman"/>
          <w:b/>
          <w:bCs/>
          <w:kern w:val="24"/>
          <w:sz w:val="28"/>
          <w:szCs w:val="24"/>
        </w:rPr>
        <w:t xml:space="preserve">включает </w:t>
      </w:r>
      <w:r w:rsidR="00C95DBB" w:rsidRPr="00FF4E52">
        <w:rPr>
          <w:rFonts w:ascii="Times New Roman" w:hAnsi="Times New Roman"/>
          <w:b/>
          <w:bCs/>
          <w:kern w:val="24"/>
          <w:sz w:val="28"/>
          <w:szCs w:val="24"/>
        </w:rPr>
        <w:t>следующие разделы</w:t>
      </w:r>
      <w:r w:rsidR="00C20016" w:rsidRPr="00FF4E52">
        <w:rPr>
          <w:rFonts w:ascii="Times New Roman" w:hAnsi="Times New Roman"/>
          <w:b/>
          <w:bCs/>
          <w:kern w:val="24"/>
          <w:sz w:val="28"/>
          <w:szCs w:val="24"/>
        </w:rPr>
        <w:t>:</w:t>
      </w:r>
    </w:p>
    <w:p w:rsidR="00405A16" w:rsidRPr="0030423E" w:rsidRDefault="0030423E" w:rsidP="004F09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="00A75260">
        <w:rPr>
          <w:rFonts w:ascii="Times New Roman" w:eastAsia="Times New Roman" w:hAnsi="Times New Roman"/>
          <w:sz w:val="28"/>
          <w:szCs w:val="28"/>
        </w:rPr>
        <w:t xml:space="preserve"> </w:t>
      </w:r>
      <w:r w:rsidR="000B525C" w:rsidRPr="0030423E">
        <w:rPr>
          <w:rFonts w:ascii="Times New Roman" w:hAnsi="Times New Roman"/>
          <w:bCs/>
          <w:kern w:val="24"/>
          <w:sz w:val="28"/>
          <w:szCs w:val="28"/>
        </w:rPr>
        <w:t xml:space="preserve">Целевой раздел </w:t>
      </w:r>
      <w:r w:rsidR="000B525C" w:rsidRPr="0030423E">
        <w:rPr>
          <w:rFonts w:ascii="Times New Roman" w:hAnsi="Times New Roman"/>
          <w:kern w:val="24"/>
          <w:sz w:val="28"/>
          <w:szCs w:val="28"/>
        </w:rPr>
        <w:t xml:space="preserve">(пояснительная записка, планируемые результаты освоения АООП НОО, система оценки достижения планируемых результатов освоения </w:t>
      </w:r>
      <w:proofErr w:type="gramStart"/>
      <w:r w:rsidR="000B525C" w:rsidRPr="0030423E">
        <w:rPr>
          <w:rFonts w:ascii="Times New Roman" w:hAnsi="Times New Roman"/>
          <w:kern w:val="24"/>
          <w:sz w:val="28"/>
          <w:szCs w:val="28"/>
        </w:rPr>
        <w:t>обучающимися</w:t>
      </w:r>
      <w:proofErr w:type="gramEnd"/>
      <w:r w:rsidR="000B525C" w:rsidRPr="0030423E">
        <w:rPr>
          <w:rFonts w:ascii="Times New Roman" w:hAnsi="Times New Roman"/>
          <w:kern w:val="24"/>
          <w:sz w:val="28"/>
          <w:szCs w:val="28"/>
        </w:rPr>
        <w:t xml:space="preserve"> с ОВЗ АООП НОО)</w:t>
      </w:r>
      <w:r w:rsidR="00405A16" w:rsidRPr="0030423E">
        <w:rPr>
          <w:rFonts w:ascii="Times New Roman" w:hAnsi="Times New Roman"/>
          <w:kern w:val="24"/>
          <w:sz w:val="28"/>
          <w:szCs w:val="28"/>
        </w:rPr>
        <w:t>.</w:t>
      </w:r>
    </w:p>
    <w:p w:rsidR="0030423E" w:rsidRDefault="0030423E" w:rsidP="004F09CE">
      <w:pPr>
        <w:pStyle w:val="a3"/>
        <w:spacing w:after="0" w:line="240" w:lineRule="auto"/>
        <w:jc w:val="both"/>
        <w:rPr>
          <w:rFonts w:ascii="Times New Roman" w:eastAsiaTheme="minorEastAsia" w:hAnsi="Times New Roman"/>
          <w:bCs/>
          <w:kern w:val="24"/>
          <w:sz w:val="28"/>
          <w:szCs w:val="28"/>
        </w:rPr>
      </w:pPr>
      <w:r>
        <w:rPr>
          <w:rFonts w:ascii="Times New Roman" w:eastAsiaTheme="minorEastAsia" w:hAnsi="Times New Roman"/>
          <w:bCs/>
          <w:kern w:val="24"/>
          <w:sz w:val="28"/>
          <w:szCs w:val="28"/>
        </w:rPr>
        <w:t>2.</w:t>
      </w:r>
      <w:r w:rsidR="00A75260">
        <w:rPr>
          <w:rFonts w:ascii="Times New Roman" w:eastAsiaTheme="minorEastAsia" w:hAnsi="Times New Roman"/>
          <w:bCs/>
          <w:kern w:val="24"/>
          <w:sz w:val="28"/>
          <w:szCs w:val="28"/>
        </w:rPr>
        <w:t xml:space="preserve">  </w:t>
      </w:r>
      <w:proofErr w:type="gramStart"/>
      <w:r w:rsidR="000B525C" w:rsidRPr="0030423E">
        <w:rPr>
          <w:rFonts w:ascii="Times New Roman" w:eastAsiaTheme="minorEastAsia" w:hAnsi="Times New Roman"/>
          <w:bCs/>
          <w:kern w:val="24"/>
          <w:sz w:val="28"/>
          <w:szCs w:val="28"/>
        </w:rPr>
        <w:t xml:space="preserve">Содержательный раздел </w:t>
      </w:r>
      <w:r w:rsidR="000B525C" w:rsidRPr="0030423E">
        <w:rPr>
          <w:rFonts w:ascii="Times New Roman" w:eastAsiaTheme="minorEastAsia" w:hAnsi="Times New Roman"/>
          <w:kern w:val="24"/>
          <w:sz w:val="28"/>
          <w:szCs w:val="28"/>
        </w:rPr>
        <w:t>(</w:t>
      </w:r>
      <w:r w:rsidR="000B525C" w:rsidRPr="0030423E">
        <w:rPr>
          <w:rFonts w:ascii="Times New Roman" w:eastAsiaTheme="minorEastAsia" w:hAnsi="Times New Roman"/>
          <w:bCs/>
          <w:kern w:val="24"/>
          <w:sz w:val="28"/>
          <w:szCs w:val="28"/>
        </w:rPr>
        <w:t>программы</w:t>
      </w:r>
      <w:r>
        <w:rPr>
          <w:rFonts w:ascii="Times New Roman" w:eastAsiaTheme="minorEastAsia" w:hAnsi="Times New Roman"/>
          <w:bCs/>
          <w:kern w:val="24"/>
          <w:sz w:val="28"/>
          <w:szCs w:val="28"/>
        </w:rPr>
        <w:t>, ориентированные на достижение</w:t>
      </w:r>
      <w:proofErr w:type="gramEnd"/>
    </w:p>
    <w:p w:rsidR="004F09CE" w:rsidRDefault="000B525C" w:rsidP="004F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423E">
        <w:rPr>
          <w:rFonts w:ascii="Times New Roman" w:hAnsi="Times New Roman"/>
          <w:bCs/>
          <w:kern w:val="24"/>
          <w:sz w:val="28"/>
          <w:szCs w:val="28"/>
        </w:rPr>
        <w:t>обучающимися</w:t>
      </w:r>
      <w:proofErr w:type="gramEnd"/>
      <w:r w:rsidRPr="0030423E">
        <w:rPr>
          <w:rFonts w:ascii="Times New Roman" w:hAnsi="Times New Roman"/>
          <w:bCs/>
          <w:kern w:val="24"/>
          <w:sz w:val="28"/>
          <w:szCs w:val="28"/>
        </w:rPr>
        <w:t xml:space="preserve"> с ОВЗ личностных, предметных и </w:t>
      </w:r>
      <w:proofErr w:type="spellStart"/>
      <w:r w:rsidRPr="0030423E">
        <w:rPr>
          <w:rFonts w:ascii="Times New Roman" w:hAnsi="Times New Roman"/>
          <w:bCs/>
          <w:kern w:val="24"/>
          <w:sz w:val="28"/>
          <w:szCs w:val="28"/>
        </w:rPr>
        <w:t>метапредметных</w:t>
      </w:r>
      <w:proofErr w:type="spellEnd"/>
      <w:r w:rsidRPr="0030423E">
        <w:rPr>
          <w:rFonts w:ascii="Times New Roman" w:hAnsi="Times New Roman"/>
          <w:bCs/>
          <w:kern w:val="24"/>
          <w:sz w:val="28"/>
          <w:szCs w:val="28"/>
        </w:rPr>
        <w:t xml:space="preserve"> результатов: </w:t>
      </w:r>
      <w:r w:rsidRPr="0030423E">
        <w:rPr>
          <w:rFonts w:ascii="Times New Roman" w:hAnsi="Times New Roman"/>
          <w:kern w:val="24"/>
          <w:sz w:val="28"/>
          <w:szCs w:val="28"/>
        </w:rPr>
        <w:t xml:space="preserve">программа формирования УУД (БУД); программы отдельных учебных предметов, курсов коррекционно-развивающей области и курсов внеурочной </w:t>
      </w:r>
      <w:r w:rsidRPr="0030423E">
        <w:rPr>
          <w:rFonts w:ascii="Times New Roman" w:hAnsi="Times New Roman"/>
          <w:kern w:val="24"/>
          <w:sz w:val="28"/>
          <w:szCs w:val="28"/>
        </w:rPr>
        <w:lastRenderedPageBreak/>
        <w:t>деятельности; программа духовно-нравственного развития, воспитания; программа формирования экологической культуры, здорового и безопасного образа жизни; программа коррекционной работы; программа внеурочной деятельности)</w:t>
      </w:r>
      <w:r w:rsidR="00405A16" w:rsidRPr="0030423E">
        <w:rPr>
          <w:rFonts w:ascii="Times New Roman" w:hAnsi="Times New Roman"/>
          <w:kern w:val="24"/>
          <w:sz w:val="28"/>
          <w:szCs w:val="28"/>
        </w:rPr>
        <w:t>.</w:t>
      </w:r>
    </w:p>
    <w:p w:rsidR="00524C92" w:rsidRPr="00524C92" w:rsidRDefault="000B525C" w:rsidP="00524C92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proofErr w:type="gramStart"/>
      <w:r w:rsidRPr="004F09CE">
        <w:rPr>
          <w:rFonts w:ascii="Times New Roman" w:eastAsiaTheme="minorEastAsia" w:hAnsi="Times New Roman"/>
          <w:bCs/>
          <w:kern w:val="24"/>
          <w:sz w:val="28"/>
          <w:szCs w:val="28"/>
        </w:rPr>
        <w:t>Организационны</w:t>
      </w:r>
      <w:r w:rsidR="00405A16" w:rsidRPr="004F09CE">
        <w:rPr>
          <w:rFonts w:ascii="Times New Roman" w:eastAsiaTheme="minorEastAsia" w:hAnsi="Times New Roman"/>
          <w:bCs/>
          <w:kern w:val="24"/>
          <w:sz w:val="28"/>
          <w:szCs w:val="28"/>
        </w:rPr>
        <w:t xml:space="preserve">й раздел </w:t>
      </w:r>
      <w:r w:rsidRPr="004F09CE">
        <w:rPr>
          <w:rFonts w:ascii="Times New Roman" w:eastAsiaTheme="minorEastAsia" w:hAnsi="Times New Roman"/>
          <w:kern w:val="24"/>
          <w:sz w:val="28"/>
          <w:szCs w:val="28"/>
        </w:rPr>
        <w:t>(уч</w:t>
      </w:r>
      <w:r w:rsidR="00592C04">
        <w:rPr>
          <w:rFonts w:ascii="Times New Roman" w:eastAsiaTheme="minorEastAsia" w:hAnsi="Times New Roman"/>
          <w:kern w:val="24"/>
          <w:sz w:val="28"/>
          <w:szCs w:val="28"/>
        </w:rPr>
        <w:t>ебный план, система специальных</w:t>
      </w:r>
      <w:proofErr w:type="gramEnd"/>
    </w:p>
    <w:p w:rsidR="00524C92" w:rsidRPr="00524C92" w:rsidRDefault="004F09CE" w:rsidP="00524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4C92">
        <w:rPr>
          <w:rFonts w:ascii="Times New Roman" w:hAnsi="Times New Roman"/>
          <w:kern w:val="24"/>
          <w:sz w:val="28"/>
          <w:szCs w:val="28"/>
        </w:rPr>
        <w:t xml:space="preserve">условий </w:t>
      </w:r>
      <w:r w:rsidR="000B525C" w:rsidRPr="00524C92">
        <w:rPr>
          <w:rFonts w:ascii="Times New Roman" w:hAnsi="Times New Roman"/>
          <w:kern w:val="24"/>
          <w:sz w:val="28"/>
          <w:szCs w:val="28"/>
        </w:rPr>
        <w:t>реализации АООП НОО)</w:t>
      </w:r>
      <w:r w:rsidR="00405A16" w:rsidRPr="00524C92">
        <w:rPr>
          <w:rFonts w:ascii="Times New Roman" w:hAnsi="Times New Roman"/>
          <w:kern w:val="24"/>
          <w:sz w:val="28"/>
          <w:szCs w:val="28"/>
        </w:rPr>
        <w:t>.</w:t>
      </w:r>
    </w:p>
    <w:p w:rsidR="00D766ED" w:rsidRPr="00524C92" w:rsidRDefault="00D766ED" w:rsidP="00524C9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30423E">
        <w:rPr>
          <w:rFonts w:ascii="Times New Roman" w:hAnsi="Times New Roman"/>
          <w:sz w:val="28"/>
          <w:szCs w:val="28"/>
        </w:rPr>
        <w:t xml:space="preserve">Как приложение к РП </w:t>
      </w:r>
      <w:r w:rsidR="00C20016" w:rsidRPr="0030423E">
        <w:rPr>
          <w:rFonts w:ascii="Times New Roman" w:hAnsi="Times New Roman"/>
          <w:sz w:val="28"/>
          <w:szCs w:val="28"/>
        </w:rPr>
        <w:t>учителя-логопеда требуется</w:t>
      </w:r>
      <w:r w:rsidRPr="0030423E">
        <w:rPr>
          <w:rFonts w:ascii="Times New Roman" w:hAnsi="Times New Roman"/>
          <w:sz w:val="28"/>
          <w:szCs w:val="28"/>
        </w:rPr>
        <w:t xml:space="preserve"> КТП с прос</w:t>
      </w:r>
      <w:r w:rsidR="00C20016" w:rsidRPr="0030423E">
        <w:rPr>
          <w:rFonts w:ascii="Times New Roman" w:hAnsi="Times New Roman"/>
          <w:sz w:val="28"/>
          <w:szCs w:val="28"/>
        </w:rPr>
        <w:t>тавленными датами до конца учебного года.</w:t>
      </w:r>
    </w:p>
    <w:p w:rsidR="00D766ED" w:rsidRPr="001F080E" w:rsidRDefault="00E33AAF" w:rsidP="00524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080E">
        <w:rPr>
          <w:rFonts w:ascii="Times New Roman" w:hAnsi="Times New Roman" w:cs="Times New Roman"/>
          <w:sz w:val="28"/>
          <w:szCs w:val="28"/>
        </w:rPr>
        <w:t>РП коррекционно-</w:t>
      </w:r>
      <w:r w:rsidR="00D766ED" w:rsidRPr="001F080E">
        <w:rPr>
          <w:rFonts w:ascii="Times New Roman" w:hAnsi="Times New Roman" w:cs="Times New Roman"/>
          <w:sz w:val="28"/>
          <w:szCs w:val="28"/>
        </w:rPr>
        <w:t>разв</w:t>
      </w:r>
      <w:r w:rsidRPr="001F080E">
        <w:rPr>
          <w:rFonts w:ascii="Times New Roman" w:hAnsi="Times New Roman" w:cs="Times New Roman"/>
          <w:sz w:val="28"/>
          <w:szCs w:val="28"/>
        </w:rPr>
        <w:t xml:space="preserve">ивающих </w:t>
      </w:r>
      <w:r w:rsidR="00D766ED" w:rsidRPr="001F080E">
        <w:rPr>
          <w:rFonts w:ascii="Times New Roman" w:hAnsi="Times New Roman" w:cs="Times New Roman"/>
          <w:sz w:val="28"/>
          <w:szCs w:val="28"/>
        </w:rPr>
        <w:t>логопед</w:t>
      </w:r>
      <w:r w:rsidRPr="001F080E">
        <w:rPr>
          <w:rFonts w:ascii="Times New Roman" w:hAnsi="Times New Roman" w:cs="Times New Roman"/>
          <w:sz w:val="28"/>
          <w:szCs w:val="28"/>
        </w:rPr>
        <w:t xml:space="preserve">ических </w:t>
      </w:r>
      <w:r w:rsidR="00D766ED" w:rsidRPr="001F080E">
        <w:rPr>
          <w:rFonts w:ascii="Times New Roman" w:hAnsi="Times New Roman" w:cs="Times New Roman"/>
          <w:sz w:val="28"/>
          <w:szCs w:val="28"/>
        </w:rPr>
        <w:t>занятий уже явл</w:t>
      </w:r>
      <w:r w:rsidRPr="001F080E">
        <w:rPr>
          <w:rFonts w:ascii="Times New Roman" w:hAnsi="Times New Roman" w:cs="Times New Roman"/>
          <w:sz w:val="28"/>
          <w:szCs w:val="28"/>
        </w:rPr>
        <w:t xml:space="preserve">яется </w:t>
      </w:r>
      <w:r w:rsidR="00D766ED" w:rsidRPr="001F080E">
        <w:rPr>
          <w:rFonts w:ascii="Times New Roman" w:hAnsi="Times New Roman" w:cs="Times New Roman"/>
          <w:sz w:val="28"/>
          <w:szCs w:val="28"/>
        </w:rPr>
        <w:t xml:space="preserve">адаптированной, поэтому на титульном листе не пишем </w:t>
      </w:r>
      <w:r w:rsidRPr="001F080E">
        <w:rPr>
          <w:rFonts w:ascii="Times New Roman" w:hAnsi="Times New Roman" w:cs="Times New Roman"/>
          <w:sz w:val="28"/>
          <w:szCs w:val="28"/>
        </w:rPr>
        <w:t>«</w:t>
      </w:r>
      <w:r w:rsidR="00D766ED" w:rsidRPr="001F080E">
        <w:rPr>
          <w:rFonts w:ascii="Times New Roman" w:hAnsi="Times New Roman" w:cs="Times New Roman"/>
          <w:sz w:val="28"/>
          <w:szCs w:val="28"/>
        </w:rPr>
        <w:t>адаптированная</w:t>
      </w:r>
      <w:r w:rsidRPr="001F080E">
        <w:rPr>
          <w:rFonts w:ascii="Times New Roman" w:hAnsi="Times New Roman" w:cs="Times New Roman"/>
          <w:sz w:val="28"/>
          <w:szCs w:val="28"/>
        </w:rPr>
        <w:t>»</w:t>
      </w:r>
      <w:r w:rsidR="00D766ED" w:rsidRPr="001F080E">
        <w:rPr>
          <w:rFonts w:ascii="Times New Roman" w:hAnsi="Times New Roman" w:cs="Times New Roman"/>
          <w:sz w:val="28"/>
          <w:szCs w:val="28"/>
        </w:rPr>
        <w:t>.</w:t>
      </w:r>
    </w:p>
    <w:p w:rsidR="00D766ED" w:rsidRPr="001F080E" w:rsidRDefault="00E33AAF" w:rsidP="004F09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080E">
        <w:rPr>
          <w:rFonts w:ascii="Times New Roman" w:hAnsi="Times New Roman" w:cs="Times New Roman"/>
          <w:sz w:val="28"/>
          <w:szCs w:val="28"/>
        </w:rPr>
        <w:t>Програм</w:t>
      </w:r>
      <w:r w:rsidR="00ED0AC5" w:rsidRPr="001F080E">
        <w:rPr>
          <w:rFonts w:ascii="Times New Roman" w:hAnsi="Times New Roman" w:cs="Times New Roman"/>
          <w:sz w:val="28"/>
          <w:szCs w:val="28"/>
        </w:rPr>
        <w:t>м</w:t>
      </w:r>
      <w:r w:rsidRPr="001F080E">
        <w:rPr>
          <w:rFonts w:ascii="Times New Roman" w:hAnsi="Times New Roman" w:cs="Times New Roman"/>
          <w:sz w:val="28"/>
          <w:szCs w:val="28"/>
        </w:rPr>
        <w:t>а может быть разработана на 4</w:t>
      </w:r>
      <w:r w:rsidR="00C20016" w:rsidRPr="001F080E">
        <w:rPr>
          <w:rFonts w:ascii="Times New Roman" w:hAnsi="Times New Roman" w:cs="Times New Roman"/>
          <w:sz w:val="28"/>
          <w:szCs w:val="28"/>
        </w:rPr>
        <w:t xml:space="preserve"> </w:t>
      </w:r>
      <w:r w:rsidRPr="001F080E">
        <w:rPr>
          <w:rFonts w:ascii="Times New Roman" w:hAnsi="Times New Roman" w:cs="Times New Roman"/>
          <w:sz w:val="28"/>
          <w:szCs w:val="28"/>
        </w:rPr>
        <w:t xml:space="preserve">года обучения, в таком случае нужно </w:t>
      </w:r>
      <w:r w:rsidR="00ED0AC5" w:rsidRPr="001F080E">
        <w:rPr>
          <w:rFonts w:ascii="Times New Roman" w:hAnsi="Times New Roman" w:cs="Times New Roman"/>
          <w:sz w:val="28"/>
          <w:szCs w:val="28"/>
        </w:rPr>
        <w:t xml:space="preserve">писать: Срок реализации данной программы </w:t>
      </w:r>
      <w:r w:rsidRPr="001F080E">
        <w:rPr>
          <w:rFonts w:ascii="Times New Roman" w:hAnsi="Times New Roman" w:cs="Times New Roman"/>
          <w:sz w:val="28"/>
          <w:szCs w:val="28"/>
        </w:rPr>
        <w:t>4 года</w:t>
      </w:r>
      <w:r w:rsidR="00ED0AC5" w:rsidRPr="001F080E">
        <w:rPr>
          <w:rFonts w:ascii="Times New Roman" w:hAnsi="Times New Roman" w:cs="Times New Roman"/>
          <w:sz w:val="28"/>
          <w:szCs w:val="28"/>
        </w:rPr>
        <w:t>.</w:t>
      </w:r>
    </w:p>
    <w:p w:rsidR="00C95DBB" w:rsidRPr="001F080E" w:rsidRDefault="00E33AAF" w:rsidP="004F09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080E">
        <w:rPr>
          <w:rFonts w:ascii="Times New Roman" w:hAnsi="Times New Roman" w:cs="Times New Roman"/>
          <w:sz w:val="28"/>
          <w:szCs w:val="28"/>
        </w:rPr>
        <w:t xml:space="preserve">В ссылках на </w:t>
      </w:r>
      <w:r w:rsidR="00096C21" w:rsidRPr="001F080E">
        <w:rPr>
          <w:rFonts w:ascii="Times New Roman" w:hAnsi="Times New Roman" w:cs="Times New Roman"/>
          <w:sz w:val="28"/>
          <w:szCs w:val="28"/>
        </w:rPr>
        <w:t>Федеральный закон от 29.12.2012г. №273-ФЗ "Об образ</w:t>
      </w:r>
      <w:r w:rsidR="00C20016" w:rsidRPr="001F080E">
        <w:rPr>
          <w:rFonts w:ascii="Times New Roman" w:hAnsi="Times New Roman" w:cs="Times New Roman"/>
          <w:sz w:val="28"/>
          <w:szCs w:val="28"/>
        </w:rPr>
        <w:t xml:space="preserve">овании в Российской Федерации" </w:t>
      </w:r>
      <w:r w:rsidRPr="001F080E">
        <w:rPr>
          <w:rFonts w:ascii="Times New Roman" w:hAnsi="Times New Roman" w:cs="Times New Roman"/>
          <w:sz w:val="28"/>
          <w:szCs w:val="28"/>
        </w:rPr>
        <w:t xml:space="preserve">дописываем: </w:t>
      </w:r>
      <w:r w:rsidR="00096C21" w:rsidRPr="001F080E">
        <w:rPr>
          <w:rFonts w:ascii="Times New Roman" w:hAnsi="Times New Roman" w:cs="Times New Roman"/>
          <w:sz w:val="28"/>
          <w:szCs w:val="28"/>
        </w:rPr>
        <w:t>(с изменениями и дополне</w:t>
      </w:r>
      <w:r w:rsidR="00C95DBB" w:rsidRPr="001F080E">
        <w:rPr>
          <w:rFonts w:ascii="Times New Roman" w:hAnsi="Times New Roman" w:cs="Times New Roman"/>
          <w:sz w:val="28"/>
          <w:szCs w:val="28"/>
        </w:rPr>
        <w:t>ниями в действующей редакции).</w:t>
      </w:r>
    </w:p>
    <w:p w:rsidR="00B4308B" w:rsidRPr="001F080E" w:rsidRDefault="00422FFD" w:rsidP="004F09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080E">
        <w:rPr>
          <w:rFonts w:ascii="Times New Roman" w:hAnsi="Times New Roman" w:cs="Times New Roman"/>
          <w:bCs/>
          <w:kern w:val="24"/>
          <w:sz w:val="28"/>
          <w:szCs w:val="28"/>
        </w:rPr>
        <w:t xml:space="preserve">Дети с тяжелыми нарушениями речи </w:t>
      </w:r>
      <w:r w:rsidRPr="001F080E">
        <w:rPr>
          <w:rFonts w:ascii="Times New Roman" w:hAnsi="Times New Roman" w:cs="Times New Roman"/>
          <w:kern w:val="24"/>
          <w:sz w:val="28"/>
          <w:szCs w:val="28"/>
        </w:rPr>
        <w:t>– это особая категория детей с отклонениями в развитии, у которых сохранен слух, первично не нарушен интеллект, но есть значительные речевые дефекты, влияющие на становление психики.</w:t>
      </w:r>
    </w:p>
    <w:p w:rsidR="00422FFD" w:rsidRPr="00FF4E52" w:rsidRDefault="00B4308B" w:rsidP="004F09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kern w:val="24"/>
          <w:sz w:val="28"/>
          <w:szCs w:val="28"/>
        </w:rPr>
      </w:pPr>
      <w:r w:rsidRPr="00FF4E52">
        <w:rPr>
          <w:rFonts w:ascii="Times New Roman" w:hAnsi="Times New Roman" w:cs="Times New Roman"/>
          <w:b/>
          <w:sz w:val="28"/>
          <w:szCs w:val="28"/>
        </w:rPr>
        <w:t>Особыми образовательными потребностями для них будут:</w:t>
      </w:r>
    </w:p>
    <w:p w:rsidR="00DF13FC" w:rsidRDefault="00A75260" w:rsidP="004F09C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/>
          <w:kern w:val="24"/>
          <w:sz w:val="28"/>
          <w:szCs w:val="28"/>
        </w:rPr>
      </w:pPr>
      <w:r>
        <w:rPr>
          <w:rFonts w:ascii="Times New Roman" w:eastAsiaTheme="minorEastAsia" w:hAnsi="Times New Roman"/>
          <w:bCs/>
          <w:kern w:val="24"/>
          <w:sz w:val="28"/>
          <w:szCs w:val="28"/>
        </w:rPr>
        <w:t xml:space="preserve"> </w:t>
      </w:r>
      <w:r w:rsidR="00422FFD" w:rsidRPr="00DF13FC">
        <w:rPr>
          <w:rFonts w:ascii="Times New Roman" w:eastAsiaTheme="minorEastAsia" w:hAnsi="Times New Roman"/>
          <w:bCs/>
          <w:kern w:val="24"/>
          <w:sz w:val="28"/>
          <w:szCs w:val="28"/>
        </w:rPr>
        <w:t>Организация</w:t>
      </w:r>
      <w:r w:rsidR="00422FFD" w:rsidRPr="00DF13FC">
        <w:rPr>
          <w:rFonts w:ascii="Times New Roman" w:eastAsiaTheme="minorEastAsia" w:hAnsi="Times New Roman"/>
          <w:kern w:val="24"/>
          <w:sz w:val="28"/>
          <w:szCs w:val="28"/>
        </w:rPr>
        <w:t xml:space="preserve"> логопедической коррек</w:t>
      </w:r>
      <w:r w:rsidR="00DF13FC">
        <w:rPr>
          <w:rFonts w:ascii="Times New Roman" w:eastAsiaTheme="minorEastAsia" w:hAnsi="Times New Roman"/>
          <w:kern w:val="24"/>
          <w:sz w:val="28"/>
          <w:szCs w:val="28"/>
        </w:rPr>
        <w:t xml:space="preserve">ции в соответствии с </w:t>
      </w:r>
      <w:proofErr w:type="gramStart"/>
      <w:r w:rsidR="00DF13FC">
        <w:rPr>
          <w:rFonts w:ascii="Times New Roman" w:eastAsiaTheme="minorEastAsia" w:hAnsi="Times New Roman"/>
          <w:kern w:val="24"/>
          <w:sz w:val="28"/>
          <w:szCs w:val="28"/>
        </w:rPr>
        <w:t>выявленным</w:t>
      </w:r>
      <w:proofErr w:type="gramEnd"/>
    </w:p>
    <w:p w:rsidR="00422FFD" w:rsidRPr="00DF13FC" w:rsidRDefault="00422FFD" w:rsidP="004F0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F13FC">
        <w:rPr>
          <w:rFonts w:ascii="Times New Roman" w:hAnsi="Times New Roman"/>
          <w:kern w:val="24"/>
          <w:sz w:val="28"/>
          <w:szCs w:val="28"/>
        </w:rPr>
        <w:t xml:space="preserve">нарушением перед началом обучения в школе; преемственность содержания и методов дошкольного и школьного образования и воспитания, ориентированных на нормализацию или полное преодоление отклонений речевого и личностного развития. </w:t>
      </w:r>
    </w:p>
    <w:p w:rsidR="00DF13FC" w:rsidRPr="00A75260" w:rsidRDefault="00422FFD" w:rsidP="004F09C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/>
          <w:kern w:val="24"/>
          <w:sz w:val="28"/>
          <w:szCs w:val="28"/>
        </w:rPr>
      </w:pPr>
      <w:r w:rsidRPr="00DF13FC">
        <w:rPr>
          <w:rFonts w:ascii="Times New Roman" w:eastAsiaTheme="minorEastAsia" w:hAnsi="Times New Roman"/>
          <w:bCs/>
          <w:kern w:val="24"/>
          <w:sz w:val="28"/>
          <w:szCs w:val="28"/>
        </w:rPr>
        <w:t xml:space="preserve">Получение </w:t>
      </w:r>
      <w:r w:rsidRPr="00DF13FC">
        <w:rPr>
          <w:rFonts w:ascii="Times New Roman" w:eastAsiaTheme="minorEastAsia" w:hAnsi="Times New Roman"/>
          <w:kern w:val="24"/>
          <w:sz w:val="28"/>
          <w:szCs w:val="28"/>
        </w:rPr>
        <w:t>начального общего образов</w:t>
      </w:r>
      <w:r w:rsidR="00A75260">
        <w:rPr>
          <w:rFonts w:ascii="Times New Roman" w:eastAsiaTheme="minorEastAsia" w:hAnsi="Times New Roman"/>
          <w:kern w:val="24"/>
          <w:sz w:val="28"/>
          <w:szCs w:val="28"/>
        </w:rPr>
        <w:t xml:space="preserve">ания в условия </w:t>
      </w:r>
      <w:proofErr w:type="gramStart"/>
      <w:r w:rsidR="00DF13FC" w:rsidRPr="00A75260">
        <w:rPr>
          <w:rFonts w:ascii="Times New Roman" w:eastAsiaTheme="minorEastAsia" w:hAnsi="Times New Roman"/>
          <w:kern w:val="24"/>
          <w:sz w:val="28"/>
          <w:szCs w:val="28"/>
        </w:rPr>
        <w:t>образовательных</w:t>
      </w:r>
      <w:proofErr w:type="gramEnd"/>
    </w:p>
    <w:p w:rsidR="00422FFD" w:rsidRPr="00DF13FC" w:rsidRDefault="00422FFD" w:rsidP="004F0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F13FC">
        <w:rPr>
          <w:rFonts w:ascii="Times New Roman" w:hAnsi="Times New Roman"/>
          <w:kern w:val="24"/>
          <w:sz w:val="28"/>
          <w:szCs w:val="28"/>
        </w:rPr>
        <w:t xml:space="preserve">организаций общего или специального типа, адекватного образовательным потребностям обучающегося и степени выраженности его речевого недоразвития. </w:t>
      </w:r>
    </w:p>
    <w:p w:rsidR="00A75260" w:rsidRPr="001155E2" w:rsidRDefault="00422FFD" w:rsidP="004F09C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/>
          <w:kern w:val="24"/>
          <w:sz w:val="28"/>
          <w:szCs w:val="28"/>
        </w:rPr>
      </w:pPr>
      <w:r w:rsidRPr="001155E2">
        <w:rPr>
          <w:rFonts w:ascii="Times New Roman" w:eastAsiaTheme="minorEastAsia" w:hAnsi="Times New Roman"/>
          <w:bCs/>
          <w:kern w:val="24"/>
          <w:sz w:val="28"/>
          <w:szCs w:val="28"/>
        </w:rPr>
        <w:t>Обязательность</w:t>
      </w:r>
      <w:r w:rsidRPr="001155E2">
        <w:rPr>
          <w:rFonts w:ascii="Times New Roman" w:eastAsiaTheme="minorEastAsia" w:hAnsi="Times New Roman"/>
          <w:kern w:val="24"/>
          <w:sz w:val="28"/>
          <w:szCs w:val="28"/>
        </w:rPr>
        <w:t xml:space="preserve"> непрерывности корр</w:t>
      </w:r>
      <w:r w:rsidR="00A75260" w:rsidRPr="001155E2">
        <w:rPr>
          <w:rFonts w:ascii="Times New Roman" w:eastAsiaTheme="minorEastAsia" w:hAnsi="Times New Roman"/>
          <w:kern w:val="24"/>
          <w:sz w:val="28"/>
          <w:szCs w:val="28"/>
        </w:rPr>
        <w:t>екционно-развивающего</w:t>
      </w:r>
      <w:r w:rsidR="001155E2">
        <w:rPr>
          <w:rFonts w:ascii="Times New Roman" w:eastAsiaTheme="minorEastAsia" w:hAnsi="Times New Roman"/>
          <w:kern w:val="24"/>
          <w:sz w:val="28"/>
          <w:szCs w:val="28"/>
        </w:rPr>
        <w:t xml:space="preserve"> процесса</w:t>
      </w:r>
    </w:p>
    <w:p w:rsidR="00422FFD" w:rsidRPr="00A75260" w:rsidRDefault="00422FFD" w:rsidP="004F09CE">
      <w:pPr>
        <w:spacing w:after="0" w:line="240" w:lineRule="auto"/>
        <w:jc w:val="both"/>
        <w:rPr>
          <w:rFonts w:ascii="Times New Roman" w:hAnsi="Times New Roman"/>
          <w:kern w:val="24"/>
          <w:sz w:val="28"/>
          <w:szCs w:val="28"/>
        </w:rPr>
      </w:pPr>
      <w:proofErr w:type="gramStart"/>
      <w:r w:rsidRPr="00A75260">
        <w:rPr>
          <w:rFonts w:ascii="Times New Roman" w:hAnsi="Times New Roman"/>
          <w:kern w:val="24"/>
          <w:sz w:val="28"/>
          <w:szCs w:val="28"/>
        </w:rPr>
        <w:t>реализуемого</w:t>
      </w:r>
      <w:proofErr w:type="gramEnd"/>
      <w:r w:rsidRPr="00A75260">
        <w:rPr>
          <w:rFonts w:ascii="Times New Roman" w:hAnsi="Times New Roman"/>
          <w:kern w:val="24"/>
          <w:sz w:val="28"/>
          <w:szCs w:val="28"/>
        </w:rPr>
        <w:t xml:space="preserve"> как через содержание предметных и коррекционно-развивающей областей и специальных курсов, так и в процессе индивидуальной/подгрупповой логопедической работы. </w:t>
      </w:r>
    </w:p>
    <w:p w:rsidR="004F09CE" w:rsidRPr="004F09CE" w:rsidRDefault="009D1E28" w:rsidP="004F09C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E2">
        <w:rPr>
          <w:rFonts w:ascii="Times New Roman" w:eastAsiaTheme="minorEastAsia" w:hAnsi="Times New Roman"/>
          <w:bCs/>
          <w:kern w:val="24"/>
          <w:sz w:val="28"/>
          <w:szCs w:val="28"/>
        </w:rPr>
        <w:t>Создани</w:t>
      </w:r>
      <w:r w:rsidR="00422FFD" w:rsidRPr="001155E2">
        <w:rPr>
          <w:rFonts w:ascii="Times New Roman" w:eastAsiaTheme="minorEastAsia" w:hAnsi="Times New Roman"/>
          <w:bCs/>
          <w:kern w:val="24"/>
          <w:sz w:val="28"/>
          <w:szCs w:val="28"/>
        </w:rPr>
        <w:t xml:space="preserve">е условий, </w:t>
      </w:r>
      <w:r w:rsidR="00422FFD" w:rsidRPr="001155E2">
        <w:rPr>
          <w:rFonts w:ascii="Times New Roman" w:eastAsiaTheme="minorEastAsia" w:hAnsi="Times New Roman"/>
          <w:kern w:val="24"/>
          <w:sz w:val="28"/>
          <w:szCs w:val="28"/>
        </w:rPr>
        <w:t>нормализующих/</w:t>
      </w:r>
      <w:r w:rsidR="00DF13FC" w:rsidRPr="001155E2">
        <w:rPr>
          <w:rFonts w:ascii="Times New Roman" w:eastAsiaTheme="minorEastAsia" w:hAnsi="Times New Roman"/>
          <w:kern w:val="24"/>
          <w:sz w:val="28"/>
          <w:szCs w:val="28"/>
        </w:rPr>
        <w:t>компенсирующих состояние</w:t>
      </w:r>
    </w:p>
    <w:p w:rsidR="00422FFD" w:rsidRPr="004F09CE" w:rsidRDefault="001155E2" w:rsidP="004F0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F09CE">
        <w:rPr>
          <w:rFonts w:ascii="Times New Roman" w:hAnsi="Times New Roman"/>
          <w:kern w:val="24"/>
          <w:sz w:val="28"/>
          <w:szCs w:val="28"/>
        </w:rPr>
        <w:t>высших психических</w:t>
      </w:r>
      <w:r w:rsidRPr="004F09CE">
        <w:rPr>
          <w:rFonts w:ascii="Times New Roman" w:eastAsia="Times New Roman" w:hAnsi="Times New Roman"/>
          <w:sz w:val="28"/>
          <w:szCs w:val="28"/>
        </w:rPr>
        <w:t xml:space="preserve"> </w:t>
      </w:r>
      <w:r w:rsidR="00422FFD" w:rsidRPr="004F09CE">
        <w:rPr>
          <w:rFonts w:ascii="Times New Roman" w:hAnsi="Times New Roman"/>
          <w:kern w:val="24"/>
          <w:sz w:val="28"/>
          <w:szCs w:val="28"/>
        </w:rPr>
        <w:t xml:space="preserve">функций, анализаторной, аналитико-синтетической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нарушений.  </w:t>
      </w:r>
    </w:p>
    <w:p w:rsidR="00DF13FC" w:rsidRPr="00A75260" w:rsidRDefault="00A75260" w:rsidP="004F09C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bCs/>
          <w:kern w:val="24"/>
          <w:sz w:val="28"/>
          <w:szCs w:val="28"/>
        </w:rPr>
        <w:t xml:space="preserve"> </w:t>
      </w:r>
      <w:r w:rsidR="00422FFD" w:rsidRPr="00A75260">
        <w:rPr>
          <w:rFonts w:ascii="Times New Roman" w:eastAsiaTheme="minorEastAsia" w:hAnsi="Times New Roman"/>
          <w:bCs/>
          <w:kern w:val="24"/>
          <w:sz w:val="28"/>
          <w:szCs w:val="28"/>
        </w:rPr>
        <w:t>Координация</w:t>
      </w:r>
      <w:r w:rsidR="00422FFD" w:rsidRPr="00A75260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proofErr w:type="gramStart"/>
      <w:r w:rsidR="00422FFD" w:rsidRPr="00A75260">
        <w:rPr>
          <w:rFonts w:ascii="Times New Roman" w:eastAsiaTheme="minorEastAsia" w:hAnsi="Times New Roman"/>
          <w:kern w:val="24"/>
          <w:sz w:val="28"/>
          <w:szCs w:val="28"/>
        </w:rPr>
        <w:t>педагогических</w:t>
      </w:r>
      <w:proofErr w:type="gramEnd"/>
      <w:r w:rsidR="00DF13FC" w:rsidRPr="00A75260">
        <w:rPr>
          <w:rFonts w:ascii="Times New Roman" w:eastAsiaTheme="minorEastAsia" w:hAnsi="Times New Roman"/>
          <w:kern w:val="24"/>
          <w:sz w:val="28"/>
          <w:szCs w:val="28"/>
        </w:rPr>
        <w:t>, психологических и медицинских</w:t>
      </w:r>
    </w:p>
    <w:p w:rsidR="00422FFD" w:rsidRPr="00DF13FC" w:rsidRDefault="00422FFD" w:rsidP="004F0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F13FC">
        <w:rPr>
          <w:rFonts w:ascii="Times New Roman" w:hAnsi="Times New Roman"/>
          <w:kern w:val="24"/>
          <w:sz w:val="28"/>
          <w:szCs w:val="28"/>
        </w:rPr>
        <w:t xml:space="preserve">средств воздействия в процессе комплексного психолого-медико-педагогического сопровождения. </w:t>
      </w:r>
    </w:p>
    <w:p w:rsidR="00DF13FC" w:rsidRPr="009D1E28" w:rsidRDefault="009D1E28" w:rsidP="004F09CE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bCs/>
          <w:kern w:val="24"/>
          <w:sz w:val="28"/>
          <w:szCs w:val="28"/>
        </w:rPr>
        <w:t>6.</w:t>
      </w:r>
      <w:r w:rsidR="00422FFD" w:rsidRPr="009D1E28">
        <w:rPr>
          <w:rFonts w:ascii="Times New Roman" w:eastAsiaTheme="minorEastAsia" w:hAnsi="Times New Roman"/>
          <w:bCs/>
          <w:kern w:val="24"/>
          <w:sz w:val="28"/>
          <w:szCs w:val="28"/>
        </w:rPr>
        <w:t>Получение комплекса</w:t>
      </w:r>
      <w:r w:rsidR="00422FFD" w:rsidRPr="009D1E28">
        <w:rPr>
          <w:rFonts w:ascii="Times New Roman" w:eastAsiaTheme="minorEastAsia" w:hAnsi="Times New Roman"/>
          <w:kern w:val="24"/>
          <w:sz w:val="28"/>
          <w:szCs w:val="28"/>
        </w:rPr>
        <w:t xml:space="preserve"> ме</w:t>
      </w:r>
      <w:r w:rsidR="00DF13FC" w:rsidRPr="009D1E28">
        <w:rPr>
          <w:rFonts w:ascii="Times New Roman" w:eastAsiaTheme="minorEastAsia" w:hAnsi="Times New Roman"/>
          <w:kern w:val="24"/>
          <w:sz w:val="28"/>
          <w:szCs w:val="28"/>
        </w:rPr>
        <w:t>дицинских услуг, способствующих</w:t>
      </w:r>
      <w:r>
        <w:rPr>
          <w:rFonts w:ascii="Times New Roman" w:eastAsiaTheme="minorEastAsia" w:hAnsi="Times New Roman"/>
          <w:kern w:val="24"/>
          <w:sz w:val="28"/>
          <w:szCs w:val="28"/>
        </w:rPr>
        <w:t xml:space="preserve"> устранению</w:t>
      </w:r>
    </w:p>
    <w:p w:rsidR="00422FFD" w:rsidRPr="00DF13FC" w:rsidRDefault="00422FFD" w:rsidP="004F0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F13FC">
        <w:rPr>
          <w:rFonts w:ascii="Times New Roman" w:hAnsi="Times New Roman"/>
          <w:kern w:val="24"/>
          <w:sz w:val="28"/>
          <w:szCs w:val="28"/>
        </w:rPr>
        <w:t xml:space="preserve">или минимизации первичного дефекта, нормализации моторной сферы, состояния высшей нервной деятельности, соматического здоровья. </w:t>
      </w:r>
    </w:p>
    <w:p w:rsidR="00DF13FC" w:rsidRPr="00A75260" w:rsidRDefault="00422FFD" w:rsidP="004F09C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260">
        <w:rPr>
          <w:rFonts w:ascii="Times New Roman" w:eastAsiaTheme="minorEastAsia" w:hAnsi="Times New Roman"/>
          <w:bCs/>
          <w:kern w:val="24"/>
          <w:sz w:val="28"/>
          <w:szCs w:val="28"/>
        </w:rPr>
        <w:t xml:space="preserve">Возможность адаптации </w:t>
      </w:r>
      <w:r w:rsidRPr="00A75260">
        <w:rPr>
          <w:rFonts w:ascii="Times New Roman" w:eastAsiaTheme="minorEastAsia" w:hAnsi="Times New Roman"/>
          <w:kern w:val="24"/>
          <w:sz w:val="28"/>
          <w:szCs w:val="28"/>
        </w:rPr>
        <w:t>основно</w:t>
      </w:r>
      <w:r w:rsidR="00DF13FC" w:rsidRPr="00A75260">
        <w:rPr>
          <w:rFonts w:ascii="Times New Roman" w:eastAsiaTheme="minorEastAsia" w:hAnsi="Times New Roman"/>
          <w:kern w:val="24"/>
          <w:sz w:val="28"/>
          <w:szCs w:val="28"/>
        </w:rPr>
        <w:t>й общеобразовательной программы</w:t>
      </w:r>
    </w:p>
    <w:p w:rsidR="00422FFD" w:rsidRPr="00DF13FC" w:rsidRDefault="00422FFD" w:rsidP="004F0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F13FC">
        <w:rPr>
          <w:rFonts w:ascii="Times New Roman" w:hAnsi="Times New Roman"/>
          <w:kern w:val="24"/>
          <w:sz w:val="28"/>
          <w:szCs w:val="28"/>
        </w:rPr>
        <w:lastRenderedPageBreak/>
        <w:t>при изучении содержания учебных предметов по всем предметным областям с учетом необходимости коррекции речевых нарушений и оптимизации ко</w:t>
      </w:r>
      <w:r w:rsidR="00C95DBB" w:rsidRPr="00DF13FC">
        <w:rPr>
          <w:rFonts w:ascii="Times New Roman" w:hAnsi="Times New Roman"/>
          <w:kern w:val="24"/>
          <w:sz w:val="28"/>
          <w:szCs w:val="28"/>
        </w:rPr>
        <w:t>ммуникативных навыков учащихся.</w:t>
      </w:r>
    </w:p>
    <w:p w:rsidR="00DF13FC" w:rsidRPr="009D1E28" w:rsidRDefault="00D14CA7" w:rsidP="004F09C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1E28">
        <w:rPr>
          <w:rFonts w:ascii="Times New Roman" w:hAnsi="Times New Roman"/>
          <w:bCs/>
          <w:sz w:val="28"/>
          <w:szCs w:val="28"/>
        </w:rPr>
        <w:t xml:space="preserve">Гибкое варьирование организации </w:t>
      </w:r>
      <w:r w:rsidR="00DF13FC" w:rsidRPr="009D1E28">
        <w:rPr>
          <w:rFonts w:ascii="Times New Roman" w:hAnsi="Times New Roman"/>
          <w:sz w:val="28"/>
          <w:szCs w:val="28"/>
        </w:rPr>
        <w:t>процесса обучения путем</w:t>
      </w:r>
    </w:p>
    <w:p w:rsidR="00C53AC9" w:rsidRPr="00DF13FC" w:rsidRDefault="00D14CA7" w:rsidP="004F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13FC">
        <w:rPr>
          <w:rFonts w:ascii="Times New Roman" w:hAnsi="Times New Roman"/>
          <w:sz w:val="28"/>
          <w:szCs w:val="28"/>
        </w:rPr>
        <w:t xml:space="preserve">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технологий. </w:t>
      </w:r>
    </w:p>
    <w:p w:rsidR="00DF13FC" w:rsidRPr="009D1E28" w:rsidRDefault="00D14CA7" w:rsidP="004F09C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1E28">
        <w:rPr>
          <w:rFonts w:ascii="Times New Roman" w:hAnsi="Times New Roman"/>
          <w:bCs/>
          <w:sz w:val="28"/>
          <w:szCs w:val="28"/>
        </w:rPr>
        <w:t xml:space="preserve">Индивидуальный темп </w:t>
      </w:r>
      <w:r w:rsidRPr="009D1E28">
        <w:rPr>
          <w:rFonts w:ascii="Times New Roman" w:hAnsi="Times New Roman"/>
          <w:sz w:val="28"/>
          <w:szCs w:val="28"/>
        </w:rPr>
        <w:t xml:space="preserve">обучения и продвижения в </w:t>
      </w:r>
      <w:proofErr w:type="gramStart"/>
      <w:r w:rsidRPr="009D1E28">
        <w:rPr>
          <w:rFonts w:ascii="Times New Roman" w:hAnsi="Times New Roman"/>
          <w:sz w:val="28"/>
          <w:szCs w:val="28"/>
        </w:rPr>
        <w:t>образова</w:t>
      </w:r>
      <w:r w:rsidR="00DF13FC" w:rsidRPr="009D1E28">
        <w:rPr>
          <w:rFonts w:ascii="Times New Roman" w:hAnsi="Times New Roman"/>
          <w:sz w:val="28"/>
          <w:szCs w:val="28"/>
        </w:rPr>
        <w:t>тельном</w:t>
      </w:r>
      <w:proofErr w:type="gramEnd"/>
    </w:p>
    <w:p w:rsidR="00C53AC9" w:rsidRPr="00DF13FC" w:rsidRDefault="00592C04" w:rsidP="004F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пространстве </w:t>
      </w:r>
      <w:r w:rsidR="00DF13FC">
        <w:rPr>
          <w:rFonts w:ascii="Times New Roman" w:hAnsi="Times New Roman"/>
          <w:sz w:val="28"/>
          <w:szCs w:val="28"/>
        </w:rPr>
        <w:t xml:space="preserve">для разных </w:t>
      </w:r>
      <w:proofErr w:type="gramStart"/>
      <w:r w:rsidR="00D14CA7" w:rsidRPr="00DF13FC">
        <w:rPr>
          <w:rFonts w:ascii="Times New Roman" w:hAnsi="Times New Roman"/>
          <w:sz w:val="28"/>
          <w:szCs w:val="28"/>
        </w:rPr>
        <w:t>категорий</w:t>
      </w:r>
      <w:proofErr w:type="gramEnd"/>
      <w:r w:rsidR="00D14CA7" w:rsidRPr="00DF13FC">
        <w:rPr>
          <w:rFonts w:ascii="Times New Roman" w:hAnsi="Times New Roman"/>
          <w:sz w:val="28"/>
          <w:szCs w:val="28"/>
        </w:rPr>
        <w:t xml:space="preserve"> обучающихся с ТНР. </w:t>
      </w:r>
    </w:p>
    <w:p w:rsidR="00DF13FC" w:rsidRPr="009D1E28" w:rsidRDefault="00A75260" w:rsidP="004F09C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14CA7" w:rsidRPr="009D1E28">
        <w:rPr>
          <w:rFonts w:ascii="Times New Roman" w:hAnsi="Times New Roman"/>
          <w:bCs/>
          <w:sz w:val="28"/>
          <w:szCs w:val="28"/>
        </w:rPr>
        <w:t xml:space="preserve">Постоянный (пошаговый) мониторинг </w:t>
      </w:r>
      <w:r w:rsidR="00DF13FC" w:rsidRPr="009D1E28">
        <w:rPr>
          <w:rFonts w:ascii="Times New Roman" w:hAnsi="Times New Roman"/>
          <w:sz w:val="28"/>
          <w:szCs w:val="28"/>
        </w:rPr>
        <w:t>результативности образования</w:t>
      </w:r>
    </w:p>
    <w:p w:rsidR="00C53AC9" w:rsidRPr="00DF13FC" w:rsidRDefault="00D14CA7" w:rsidP="004F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13FC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DF13FC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DF13FC">
        <w:rPr>
          <w:rFonts w:ascii="Times New Roman" w:hAnsi="Times New Roman"/>
          <w:sz w:val="28"/>
          <w:szCs w:val="28"/>
        </w:rPr>
        <w:t xml:space="preserve"> социальной компетенции обучающихся, уровня и динамики развития речевых процессов, исходя из механизма речевого дефекта. </w:t>
      </w:r>
    </w:p>
    <w:p w:rsidR="00DF13FC" w:rsidRPr="009D1E28" w:rsidRDefault="00D14CA7" w:rsidP="004F09C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1E28">
        <w:rPr>
          <w:rFonts w:ascii="Times New Roman" w:hAnsi="Times New Roman"/>
          <w:bCs/>
          <w:sz w:val="28"/>
          <w:szCs w:val="28"/>
        </w:rPr>
        <w:t xml:space="preserve">Применение специальных методов, </w:t>
      </w:r>
      <w:r w:rsidRPr="009D1E28">
        <w:rPr>
          <w:rFonts w:ascii="Times New Roman" w:hAnsi="Times New Roman"/>
          <w:sz w:val="28"/>
          <w:szCs w:val="28"/>
        </w:rPr>
        <w:t>пр</w:t>
      </w:r>
      <w:r w:rsidR="00DF13FC" w:rsidRPr="009D1E28">
        <w:rPr>
          <w:rFonts w:ascii="Times New Roman" w:hAnsi="Times New Roman"/>
          <w:sz w:val="28"/>
          <w:szCs w:val="28"/>
        </w:rPr>
        <w:t>иемов и средств обучения, в том</w:t>
      </w:r>
    </w:p>
    <w:p w:rsidR="00C53AC9" w:rsidRPr="00DF13FC" w:rsidRDefault="00D14CA7" w:rsidP="004F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13FC">
        <w:rPr>
          <w:rFonts w:ascii="Times New Roman" w:hAnsi="Times New Roman"/>
          <w:sz w:val="28"/>
          <w:szCs w:val="28"/>
        </w:rPr>
        <w:t xml:space="preserve">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речью. </w:t>
      </w:r>
      <w:proofErr w:type="gramEnd"/>
    </w:p>
    <w:p w:rsidR="004C3BA5" w:rsidRDefault="00A75260" w:rsidP="00592C0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14CA7" w:rsidRPr="009D1E28">
        <w:rPr>
          <w:rFonts w:ascii="Times New Roman" w:hAnsi="Times New Roman"/>
          <w:bCs/>
          <w:sz w:val="28"/>
          <w:szCs w:val="28"/>
        </w:rPr>
        <w:t xml:space="preserve">Возможность обучаться </w:t>
      </w:r>
      <w:r w:rsidR="00D14CA7" w:rsidRPr="009D1E28">
        <w:rPr>
          <w:rFonts w:ascii="Times New Roman" w:hAnsi="Times New Roman"/>
          <w:sz w:val="28"/>
          <w:szCs w:val="28"/>
        </w:rPr>
        <w:t>на дому и/или дистан</w:t>
      </w:r>
      <w:r w:rsidR="00DF13FC" w:rsidRPr="009D1E28">
        <w:rPr>
          <w:rFonts w:ascii="Times New Roman" w:hAnsi="Times New Roman"/>
          <w:sz w:val="28"/>
          <w:szCs w:val="28"/>
        </w:rPr>
        <w:t>ционно при наличии</w:t>
      </w:r>
    </w:p>
    <w:p w:rsidR="00C53AC9" w:rsidRPr="004C3BA5" w:rsidRDefault="00D14CA7" w:rsidP="004C3B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3BA5">
        <w:rPr>
          <w:rFonts w:ascii="Times New Roman" w:hAnsi="Times New Roman"/>
          <w:sz w:val="28"/>
          <w:szCs w:val="28"/>
        </w:rPr>
        <w:t xml:space="preserve">медицинских показаний. </w:t>
      </w:r>
    </w:p>
    <w:p w:rsidR="00DF13FC" w:rsidRPr="00A75260" w:rsidRDefault="00D14CA7" w:rsidP="004F09C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260">
        <w:rPr>
          <w:rFonts w:ascii="Times New Roman" w:hAnsi="Times New Roman"/>
          <w:bCs/>
          <w:sz w:val="28"/>
          <w:szCs w:val="28"/>
        </w:rPr>
        <w:t xml:space="preserve">Профилактика и коррекция </w:t>
      </w:r>
      <w:proofErr w:type="gramStart"/>
      <w:r w:rsidR="00DF13FC" w:rsidRPr="00A75260">
        <w:rPr>
          <w:rFonts w:ascii="Times New Roman" w:hAnsi="Times New Roman"/>
          <w:sz w:val="28"/>
          <w:szCs w:val="28"/>
        </w:rPr>
        <w:t>социокультурной</w:t>
      </w:r>
      <w:proofErr w:type="gramEnd"/>
      <w:r w:rsidR="00DF13FC" w:rsidRPr="00A75260">
        <w:rPr>
          <w:rFonts w:ascii="Times New Roman" w:hAnsi="Times New Roman"/>
          <w:sz w:val="28"/>
          <w:szCs w:val="28"/>
        </w:rPr>
        <w:t xml:space="preserve"> и школьной</w:t>
      </w:r>
    </w:p>
    <w:p w:rsidR="00C53AC9" w:rsidRPr="00DF13FC" w:rsidRDefault="00D14CA7" w:rsidP="004F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13FC">
        <w:rPr>
          <w:rFonts w:ascii="Times New Roman" w:hAnsi="Times New Roman"/>
          <w:sz w:val="28"/>
          <w:szCs w:val="28"/>
        </w:rPr>
        <w:t>дезадаптации</w:t>
      </w:r>
      <w:proofErr w:type="spellEnd"/>
      <w:r w:rsidRPr="00DF13FC">
        <w:rPr>
          <w:rFonts w:ascii="Times New Roman" w:hAnsi="Times New Roman"/>
          <w:sz w:val="28"/>
          <w:szCs w:val="28"/>
        </w:rPr>
        <w:t xml:space="preserve"> путем максимального расширения образовательного пространства, увеличения социальных контактов; обучения умению выбирать и применять адекватные коммуникативные стратегии и тактики. </w:t>
      </w:r>
    </w:p>
    <w:p w:rsidR="00DF13FC" w:rsidRPr="00A75260" w:rsidRDefault="00D14CA7" w:rsidP="004F09C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260">
        <w:rPr>
          <w:rFonts w:ascii="Times New Roman" w:hAnsi="Times New Roman"/>
          <w:bCs/>
          <w:sz w:val="28"/>
          <w:szCs w:val="28"/>
        </w:rPr>
        <w:t>Психолого-педагогическое сопровождение</w:t>
      </w:r>
      <w:r w:rsidRPr="00A75260">
        <w:rPr>
          <w:rFonts w:ascii="Times New Roman" w:hAnsi="Times New Roman"/>
          <w:sz w:val="28"/>
          <w:szCs w:val="28"/>
        </w:rPr>
        <w:t xml:space="preserve"> </w:t>
      </w:r>
      <w:r w:rsidR="00DF13FC" w:rsidRPr="00A75260">
        <w:rPr>
          <w:rFonts w:ascii="Times New Roman" w:hAnsi="Times New Roman"/>
          <w:sz w:val="28"/>
          <w:szCs w:val="28"/>
        </w:rPr>
        <w:t>семьи; организация</w:t>
      </w:r>
    </w:p>
    <w:p w:rsidR="00DF13FC" w:rsidRDefault="00D14CA7" w:rsidP="004F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13FC">
        <w:rPr>
          <w:rFonts w:ascii="Times New Roman" w:hAnsi="Times New Roman"/>
          <w:sz w:val="28"/>
          <w:szCs w:val="28"/>
        </w:rPr>
        <w:t>партнерских отношений с родителями.</w:t>
      </w:r>
      <w:r w:rsidR="004C3BA5">
        <w:rPr>
          <w:rFonts w:ascii="Times New Roman" w:hAnsi="Times New Roman"/>
          <w:sz w:val="28"/>
          <w:szCs w:val="28"/>
        </w:rPr>
        <w:t xml:space="preserve"> </w:t>
      </w:r>
      <w:r w:rsidR="004C3BA5" w:rsidRPr="00524C92">
        <w:rPr>
          <w:rFonts w:ascii="Times New Roman" w:hAnsi="Times New Roman" w:cs="Times New Roman"/>
          <w:color w:val="000000"/>
          <w:sz w:val="28"/>
          <w:szCs w:val="28"/>
        </w:rPr>
        <w:t xml:space="preserve">[1, c. </w:t>
      </w:r>
      <w:r w:rsidR="004C3BA5">
        <w:rPr>
          <w:rFonts w:ascii="Times New Roman" w:hAnsi="Times New Roman" w:cs="Times New Roman"/>
          <w:color w:val="000000"/>
          <w:sz w:val="28"/>
          <w:szCs w:val="28"/>
        </w:rPr>
        <w:t>14-16</w:t>
      </w:r>
      <w:r w:rsidR="004C3BA5" w:rsidRPr="00524C92">
        <w:rPr>
          <w:rFonts w:ascii="Times New Roman" w:hAnsi="Times New Roman" w:cs="Times New Roman"/>
          <w:color w:val="000000"/>
          <w:sz w:val="28"/>
          <w:szCs w:val="28"/>
        </w:rPr>
        <w:t>].</w:t>
      </w:r>
    </w:p>
    <w:p w:rsidR="00C95DBB" w:rsidRPr="00DF13FC" w:rsidRDefault="00C95DBB" w:rsidP="004F09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80E">
        <w:rPr>
          <w:rFonts w:ascii="Times New Roman" w:eastAsia="Times New Roman" w:hAnsi="Times New Roman" w:cs="Times New Roman"/>
          <w:bCs/>
          <w:kern w:val="24"/>
          <w:sz w:val="28"/>
          <w:szCs w:val="24"/>
        </w:rPr>
        <w:t>Вариант 5.1</w:t>
      </w:r>
    </w:p>
    <w:p w:rsidR="00C95DBB" w:rsidRPr="001F080E" w:rsidRDefault="00C95DBB" w:rsidP="004F09C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4"/>
        </w:rPr>
      </w:pPr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 xml:space="preserve">- Предполагает, что </w:t>
      </w:r>
      <w:proofErr w:type="gramStart"/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>обучающ</w:t>
      </w:r>
      <w:r w:rsidR="00B518A5"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>ийся</w:t>
      </w:r>
      <w:proofErr w:type="gramEnd"/>
      <w:r w:rsidR="00B518A5"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 xml:space="preserve"> с ТНР получает </w:t>
      </w:r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>образование полностью соответствующее по итоговым достижениям к моменту завершения обучения, образованию сверстников с нормальным речевым развитием, находясь в их среде и в те же сроки обучения (1 - 4 классы).</w:t>
      </w:r>
    </w:p>
    <w:p w:rsidR="00B518A5" w:rsidRDefault="00C95DBB" w:rsidP="00FF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proofErr w:type="gramStart"/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>- Предназначен для обучающихся с фонетико-фонематическим или фонетическим недоразвитием речи (</w:t>
      </w:r>
      <w:proofErr w:type="spellStart"/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>дислалия</w:t>
      </w:r>
      <w:proofErr w:type="spellEnd"/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>; легкая степень выраженн</w:t>
      </w:r>
      <w:r w:rsidR="00F04AE3">
        <w:rPr>
          <w:rFonts w:ascii="Times New Roman" w:eastAsia="Times New Roman" w:hAnsi="Times New Roman" w:cs="Times New Roman"/>
          <w:kern w:val="24"/>
          <w:sz w:val="28"/>
          <w:szCs w:val="24"/>
        </w:rPr>
        <w:t xml:space="preserve">ости дизартрии, заикания; </w:t>
      </w:r>
      <w:proofErr w:type="spellStart"/>
      <w:r w:rsidR="00F04AE3">
        <w:rPr>
          <w:rFonts w:ascii="Times New Roman" w:eastAsia="Times New Roman" w:hAnsi="Times New Roman" w:cs="Times New Roman"/>
          <w:kern w:val="24"/>
          <w:sz w:val="28"/>
          <w:szCs w:val="24"/>
        </w:rPr>
        <w:t>ринол</w:t>
      </w:r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>лия</w:t>
      </w:r>
      <w:proofErr w:type="spellEnd"/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 xml:space="preserve">), обучающихся с ОНР </w:t>
      </w:r>
      <w:r w:rsidRPr="001F080E">
        <w:rPr>
          <w:rFonts w:ascii="Times New Roman" w:eastAsia="Times New Roman" w:hAnsi="Times New Roman" w:cs="Times New Roman"/>
          <w:kern w:val="24"/>
          <w:sz w:val="28"/>
          <w:szCs w:val="24"/>
          <w:lang w:val="en-US"/>
        </w:rPr>
        <w:t>III</w:t>
      </w:r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>-</w:t>
      </w:r>
      <w:r w:rsidRPr="001F080E">
        <w:rPr>
          <w:rFonts w:ascii="Times New Roman" w:eastAsia="Times New Roman" w:hAnsi="Times New Roman" w:cs="Times New Roman"/>
          <w:kern w:val="24"/>
          <w:sz w:val="28"/>
          <w:szCs w:val="24"/>
          <w:lang w:val="en-US"/>
        </w:rPr>
        <w:t>IV</w:t>
      </w:r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 xml:space="preserve"> уровней речевого развития различного генеза (например, при минимальных </w:t>
      </w:r>
      <w:proofErr w:type="spellStart"/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>дизартрических</w:t>
      </w:r>
      <w:proofErr w:type="spellEnd"/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 xml:space="preserve"> расстройствах, </w:t>
      </w:r>
      <w:proofErr w:type="spellStart"/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>ринолалии</w:t>
      </w:r>
      <w:proofErr w:type="spellEnd"/>
      <w:r w:rsidRPr="001F080E">
        <w:rPr>
          <w:rFonts w:ascii="Times New Roman" w:eastAsia="Times New Roman" w:hAnsi="Times New Roman" w:cs="Times New Roman"/>
          <w:kern w:val="24"/>
          <w:sz w:val="28"/>
          <w:szCs w:val="24"/>
        </w:rPr>
        <w:t xml:space="preserve"> и т.п.), у которых имеются нарушения всех компонентов языка, дети с нарушениями чтения и письма.</w:t>
      </w:r>
      <w:r w:rsidR="00D93E2D" w:rsidRPr="00D93E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3E2D" w:rsidRPr="00524C92">
        <w:rPr>
          <w:rFonts w:ascii="Times New Roman" w:hAnsi="Times New Roman" w:cs="Times New Roman"/>
          <w:color w:val="000000"/>
          <w:sz w:val="28"/>
          <w:szCs w:val="28"/>
        </w:rPr>
        <w:t xml:space="preserve">[1, c. </w:t>
      </w:r>
      <w:r w:rsidR="00D93E2D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D93E2D" w:rsidRPr="00524C92">
        <w:rPr>
          <w:rFonts w:ascii="Times New Roman" w:hAnsi="Times New Roman" w:cs="Times New Roman"/>
          <w:color w:val="000000"/>
          <w:sz w:val="28"/>
          <w:szCs w:val="28"/>
        </w:rPr>
        <w:t>].</w:t>
      </w:r>
      <w:proofErr w:type="gramEnd"/>
    </w:p>
    <w:p w:rsidR="000B525C" w:rsidRPr="00FF4E52" w:rsidRDefault="00FF4E52" w:rsidP="00FF4E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E52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C92E4D" w:rsidRPr="005B26C9" w:rsidRDefault="00F04AE3" w:rsidP="00F04AE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proofErr w:type="gramEnd"/>
      <w:hyperlink r:id="rId9" w:history="1">
        <w:r w:rsidRPr="00F04AE3">
          <w:rPr>
            <w:rFonts w:ascii="Times New Roman" w:eastAsiaTheme="minorHAnsi" w:hAnsi="Times New Roman"/>
            <w:sz w:val="28"/>
            <w:szCs w:val="28"/>
            <w:shd w:val="clear" w:color="auto" w:fill="FFFFFF"/>
            <w:lang w:eastAsia="en-US"/>
          </w:rPr>
          <w:t>римерная адаптированная основная общеобразовательная программа начального общего образования обучающихся с тяжелыми нарушениями речи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10" w:history="1">
        <w:r w:rsidRPr="004559EB">
          <w:rPr>
            <w:rStyle w:val="aa"/>
            <w:rFonts w:ascii="Times New Roman" w:hAnsi="Times New Roman"/>
            <w:sz w:val="28"/>
            <w:szCs w:val="24"/>
          </w:rPr>
          <w:t>http://fgosreestr.ru/</w:t>
        </w:r>
      </w:hyperlink>
      <w:r>
        <w:rPr>
          <w:rFonts w:ascii="Times New Roman" w:hAnsi="Times New Roman"/>
          <w:sz w:val="28"/>
          <w:szCs w:val="24"/>
        </w:rPr>
        <w:t xml:space="preserve"> </w:t>
      </w:r>
    </w:p>
    <w:p w:rsidR="005B26C9" w:rsidRPr="00F04AE3" w:rsidRDefault="00FF4E52" w:rsidP="00F04AE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Симонова М.А., </w:t>
      </w:r>
      <w:proofErr w:type="spellStart"/>
      <w:r>
        <w:rPr>
          <w:rFonts w:ascii="Times New Roman" w:hAnsi="Times New Roman"/>
          <w:sz w:val="28"/>
          <w:szCs w:val="28"/>
        </w:rPr>
        <w:t>Пузанова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Ж.В.</w:t>
      </w:r>
      <w:r>
        <w:rPr>
          <w:rFonts w:ascii="Times New Roman" w:hAnsi="Times New Roman"/>
          <w:bCs/>
          <w:iCs/>
          <w:color w:val="000000"/>
          <w:kern w:val="36"/>
          <w:sz w:val="28"/>
          <w:szCs w:val="24"/>
          <w:bdr w:val="none" w:sz="0" w:space="0" w:color="auto" w:frame="1"/>
        </w:rPr>
        <w:t xml:space="preserve"> Проблемы внедрения ФГОС для детей с ограниченными возможностями здоровья: результаты мониторинга 2016 г. </w:t>
      </w:r>
      <w:hyperlink r:id="rId11" w:history="1">
        <w:r>
          <w:rPr>
            <w:rStyle w:val="aa"/>
            <w:rFonts w:ascii="Times New Roman" w:hAnsi="Times New Roman"/>
            <w:sz w:val="28"/>
            <w:szCs w:val="28"/>
          </w:rPr>
          <w:t>https://cyberleninka.ru/article/n/problemy-vnedreniya-fgos-dlya-detey-s-ogranichennymi-vozmozhnostyami-zdorovya-rezultatymonitoringa-2016-g</w:t>
        </w:r>
      </w:hyperlink>
    </w:p>
    <w:sectPr w:rsidR="005B26C9" w:rsidRPr="00F04AE3" w:rsidSect="001F080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BD6" w:rsidRDefault="00787BD6" w:rsidP="00C20016">
      <w:pPr>
        <w:spacing w:after="0" w:line="240" w:lineRule="auto"/>
      </w:pPr>
      <w:r>
        <w:separator/>
      </w:r>
    </w:p>
  </w:endnote>
  <w:endnote w:type="continuationSeparator" w:id="0">
    <w:p w:rsidR="00787BD6" w:rsidRDefault="00787BD6" w:rsidP="00C20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BD6" w:rsidRDefault="00787BD6" w:rsidP="00C20016">
      <w:pPr>
        <w:spacing w:after="0" w:line="240" w:lineRule="auto"/>
      </w:pPr>
      <w:r>
        <w:separator/>
      </w:r>
    </w:p>
  </w:footnote>
  <w:footnote w:type="continuationSeparator" w:id="0">
    <w:p w:rsidR="00787BD6" w:rsidRDefault="00787BD6" w:rsidP="00C20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340"/>
    <w:multiLevelType w:val="hybridMultilevel"/>
    <w:tmpl w:val="2EC0E312"/>
    <w:lvl w:ilvl="0" w:tplc="5ADAEF68">
      <w:start w:val="5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270FD"/>
    <w:multiLevelType w:val="hybridMultilevel"/>
    <w:tmpl w:val="DB3C459E"/>
    <w:lvl w:ilvl="0" w:tplc="4EB85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E87B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C2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647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442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C06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CCB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CE6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6A70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61C176C"/>
    <w:multiLevelType w:val="hybridMultilevel"/>
    <w:tmpl w:val="236C33B2"/>
    <w:lvl w:ilvl="0" w:tplc="A9AEF0C4">
      <w:start w:val="7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592414"/>
    <w:multiLevelType w:val="hybridMultilevel"/>
    <w:tmpl w:val="C8620774"/>
    <w:lvl w:ilvl="0" w:tplc="6DFE3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DA3A34"/>
    <w:multiLevelType w:val="hybridMultilevel"/>
    <w:tmpl w:val="7116B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A14D8B"/>
    <w:multiLevelType w:val="hybridMultilevel"/>
    <w:tmpl w:val="09C2D284"/>
    <w:lvl w:ilvl="0" w:tplc="C8029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941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CB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38F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74F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2E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46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E8D0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303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36074AC"/>
    <w:multiLevelType w:val="hybridMultilevel"/>
    <w:tmpl w:val="049C461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96E60"/>
    <w:multiLevelType w:val="hybridMultilevel"/>
    <w:tmpl w:val="32544286"/>
    <w:lvl w:ilvl="0" w:tplc="866C4B74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E56A5"/>
    <w:multiLevelType w:val="hybridMultilevel"/>
    <w:tmpl w:val="EB804028"/>
    <w:lvl w:ilvl="0" w:tplc="8608570C">
      <w:start w:val="23"/>
      <w:numFmt w:val="decimal"/>
      <w:lvlText w:val="%1."/>
      <w:lvlJc w:val="left"/>
      <w:pPr>
        <w:ind w:left="1159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16A72A91"/>
    <w:multiLevelType w:val="hybridMultilevel"/>
    <w:tmpl w:val="513E2328"/>
    <w:lvl w:ilvl="0" w:tplc="CC42ABC0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9242F2B"/>
    <w:multiLevelType w:val="hybridMultilevel"/>
    <w:tmpl w:val="7FC4F5C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3B440A"/>
    <w:multiLevelType w:val="hybridMultilevel"/>
    <w:tmpl w:val="2272B6E4"/>
    <w:lvl w:ilvl="0" w:tplc="B024D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BC1269"/>
    <w:multiLevelType w:val="hybridMultilevel"/>
    <w:tmpl w:val="A0EE41C4"/>
    <w:lvl w:ilvl="0" w:tplc="042448A8">
      <w:start w:val="6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55F0D"/>
    <w:multiLevelType w:val="hybridMultilevel"/>
    <w:tmpl w:val="203844BA"/>
    <w:lvl w:ilvl="0" w:tplc="666EDF46">
      <w:start w:val="7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A03115"/>
    <w:multiLevelType w:val="hybridMultilevel"/>
    <w:tmpl w:val="E83E18D2"/>
    <w:lvl w:ilvl="0" w:tplc="B6EE65DA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03229"/>
    <w:multiLevelType w:val="hybridMultilevel"/>
    <w:tmpl w:val="68E23CA6"/>
    <w:lvl w:ilvl="0" w:tplc="E8661DE6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F1645"/>
    <w:multiLevelType w:val="multilevel"/>
    <w:tmpl w:val="30348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C6F718B"/>
    <w:multiLevelType w:val="hybridMultilevel"/>
    <w:tmpl w:val="60F6138E"/>
    <w:lvl w:ilvl="0" w:tplc="A0CC3C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7C8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60A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349C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7E8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5C2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585C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3ADF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1466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0C278D6"/>
    <w:multiLevelType w:val="hybridMultilevel"/>
    <w:tmpl w:val="E61C8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F4F9E"/>
    <w:multiLevelType w:val="hybridMultilevel"/>
    <w:tmpl w:val="9BEE5E6E"/>
    <w:lvl w:ilvl="0" w:tplc="1598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theme="minorBidi"/>
        <w:b w:val="0"/>
        <w:color w:val="auto"/>
      </w:rPr>
    </w:lvl>
    <w:lvl w:ilvl="1" w:tplc="CDA263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B22E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3E7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6EE9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B02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60A5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64A2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7493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7E4D6E"/>
    <w:multiLevelType w:val="hybridMultilevel"/>
    <w:tmpl w:val="7A80E610"/>
    <w:lvl w:ilvl="0" w:tplc="B37E5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926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C4A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857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EE5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B8E8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0E2C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34E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2D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FCC5531"/>
    <w:multiLevelType w:val="hybridMultilevel"/>
    <w:tmpl w:val="08BECFB0"/>
    <w:lvl w:ilvl="0" w:tplc="3B5801F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25276B"/>
    <w:multiLevelType w:val="hybridMultilevel"/>
    <w:tmpl w:val="72628F98"/>
    <w:lvl w:ilvl="0" w:tplc="6E5C1B4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13E8A"/>
    <w:multiLevelType w:val="hybridMultilevel"/>
    <w:tmpl w:val="594AF296"/>
    <w:lvl w:ilvl="0" w:tplc="95A6AB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876320"/>
    <w:multiLevelType w:val="hybridMultilevel"/>
    <w:tmpl w:val="B25AADCE"/>
    <w:lvl w:ilvl="0" w:tplc="55A65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86B43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EE90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F04E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D6E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2CE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942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745E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8A0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9397979"/>
    <w:multiLevelType w:val="hybridMultilevel"/>
    <w:tmpl w:val="DBAE3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563906"/>
    <w:multiLevelType w:val="hybridMultilevel"/>
    <w:tmpl w:val="A1A83138"/>
    <w:lvl w:ilvl="0" w:tplc="8CC621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06A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F0D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BE0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72A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4AF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2C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FEF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901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8925906"/>
    <w:multiLevelType w:val="hybridMultilevel"/>
    <w:tmpl w:val="EDD4910C"/>
    <w:lvl w:ilvl="0" w:tplc="1AD6D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009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60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1E5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149F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78D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F40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7605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A0F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B9F45B3"/>
    <w:multiLevelType w:val="hybridMultilevel"/>
    <w:tmpl w:val="31A288A0"/>
    <w:lvl w:ilvl="0" w:tplc="C7C68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27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023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26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78B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502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D4E6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0A9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04F1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4"/>
  </w:num>
  <w:num w:numId="3">
    <w:abstractNumId w:val="20"/>
  </w:num>
  <w:num w:numId="4">
    <w:abstractNumId w:val="24"/>
  </w:num>
  <w:num w:numId="5">
    <w:abstractNumId w:val="17"/>
  </w:num>
  <w:num w:numId="6">
    <w:abstractNumId w:val="1"/>
  </w:num>
  <w:num w:numId="7">
    <w:abstractNumId w:val="26"/>
  </w:num>
  <w:num w:numId="8">
    <w:abstractNumId w:val="28"/>
  </w:num>
  <w:num w:numId="9">
    <w:abstractNumId w:val="5"/>
  </w:num>
  <w:num w:numId="10">
    <w:abstractNumId w:val="19"/>
  </w:num>
  <w:num w:numId="11">
    <w:abstractNumId w:val="27"/>
  </w:num>
  <w:num w:numId="12">
    <w:abstractNumId w:val="21"/>
  </w:num>
  <w:num w:numId="13">
    <w:abstractNumId w:val="15"/>
  </w:num>
  <w:num w:numId="14">
    <w:abstractNumId w:val="25"/>
  </w:num>
  <w:num w:numId="15">
    <w:abstractNumId w:val="18"/>
  </w:num>
  <w:num w:numId="16">
    <w:abstractNumId w:val="14"/>
  </w:num>
  <w:num w:numId="17">
    <w:abstractNumId w:val="7"/>
  </w:num>
  <w:num w:numId="18">
    <w:abstractNumId w:val="0"/>
  </w:num>
  <w:num w:numId="19">
    <w:abstractNumId w:val="12"/>
  </w:num>
  <w:num w:numId="20">
    <w:abstractNumId w:val="13"/>
  </w:num>
  <w:num w:numId="21">
    <w:abstractNumId w:val="10"/>
  </w:num>
  <w:num w:numId="22">
    <w:abstractNumId w:val="6"/>
  </w:num>
  <w:num w:numId="23">
    <w:abstractNumId w:val="22"/>
  </w:num>
  <w:num w:numId="24">
    <w:abstractNumId w:val="9"/>
  </w:num>
  <w:num w:numId="25">
    <w:abstractNumId w:val="23"/>
  </w:num>
  <w:num w:numId="26">
    <w:abstractNumId w:val="3"/>
  </w:num>
  <w:num w:numId="27">
    <w:abstractNumId w:val="2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E7"/>
    <w:rsid w:val="00080F6B"/>
    <w:rsid w:val="00096C21"/>
    <w:rsid w:val="000B525C"/>
    <w:rsid w:val="001042D0"/>
    <w:rsid w:val="001155E2"/>
    <w:rsid w:val="00145A63"/>
    <w:rsid w:val="001F080E"/>
    <w:rsid w:val="0030423E"/>
    <w:rsid w:val="003F06E7"/>
    <w:rsid w:val="00405A16"/>
    <w:rsid w:val="00422FFD"/>
    <w:rsid w:val="004C3BA5"/>
    <w:rsid w:val="004F09CE"/>
    <w:rsid w:val="0052112D"/>
    <w:rsid w:val="00524C92"/>
    <w:rsid w:val="00560D64"/>
    <w:rsid w:val="00592C04"/>
    <w:rsid w:val="00597E63"/>
    <w:rsid w:val="005B26C9"/>
    <w:rsid w:val="006525A3"/>
    <w:rsid w:val="00700332"/>
    <w:rsid w:val="00750F81"/>
    <w:rsid w:val="0076067C"/>
    <w:rsid w:val="00773931"/>
    <w:rsid w:val="00787BD6"/>
    <w:rsid w:val="00810D21"/>
    <w:rsid w:val="008428D3"/>
    <w:rsid w:val="0088337B"/>
    <w:rsid w:val="0093653E"/>
    <w:rsid w:val="00955AC8"/>
    <w:rsid w:val="0098160A"/>
    <w:rsid w:val="009D1E28"/>
    <w:rsid w:val="009F1AEF"/>
    <w:rsid w:val="00A147EB"/>
    <w:rsid w:val="00A75260"/>
    <w:rsid w:val="00A970C6"/>
    <w:rsid w:val="00B4308B"/>
    <w:rsid w:val="00B518A5"/>
    <w:rsid w:val="00BC73FE"/>
    <w:rsid w:val="00C20016"/>
    <w:rsid w:val="00C20B26"/>
    <w:rsid w:val="00C53AC9"/>
    <w:rsid w:val="00C73566"/>
    <w:rsid w:val="00C762F0"/>
    <w:rsid w:val="00C92E4D"/>
    <w:rsid w:val="00C95DBB"/>
    <w:rsid w:val="00D14CA7"/>
    <w:rsid w:val="00D17A45"/>
    <w:rsid w:val="00D43715"/>
    <w:rsid w:val="00D524BD"/>
    <w:rsid w:val="00D766ED"/>
    <w:rsid w:val="00D8342A"/>
    <w:rsid w:val="00D93E2D"/>
    <w:rsid w:val="00DF13FC"/>
    <w:rsid w:val="00E33AAF"/>
    <w:rsid w:val="00E562E2"/>
    <w:rsid w:val="00E85E20"/>
    <w:rsid w:val="00ED0AC5"/>
    <w:rsid w:val="00F04AE3"/>
    <w:rsid w:val="00F43DA5"/>
    <w:rsid w:val="00F502E3"/>
    <w:rsid w:val="00F75DF7"/>
    <w:rsid w:val="00F975AC"/>
    <w:rsid w:val="00FC03C6"/>
    <w:rsid w:val="00FC58DB"/>
    <w:rsid w:val="00FD3E11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3E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5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C2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C735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D3E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4">
    <w:name w:val="Emphasis"/>
    <w:basedOn w:val="a0"/>
    <w:uiPriority w:val="20"/>
    <w:qFormat/>
    <w:rsid w:val="00955AC8"/>
    <w:rPr>
      <w:i/>
      <w:iCs/>
    </w:rPr>
  </w:style>
  <w:style w:type="paragraph" w:styleId="a5">
    <w:name w:val="Normal (Web)"/>
    <w:basedOn w:val="a"/>
    <w:uiPriority w:val="99"/>
    <w:semiHidden/>
    <w:unhideWhenUsed/>
    <w:rsid w:val="00422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20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0016"/>
  </w:style>
  <w:style w:type="paragraph" w:styleId="a8">
    <w:name w:val="footer"/>
    <w:basedOn w:val="a"/>
    <w:link w:val="a9"/>
    <w:uiPriority w:val="99"/>
    <w:unhideWhenUsed/>
    <w:rsid w:val="00C20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0016"/>
  </w:style>
  <w:style w:type="character" w:styleId="aa">
    <w:name w:val="Hyperlink"/>
    <w:basedOn w:val="a0"/>
    <w:uiPriority w:val="99"/>
    <w:unhideWhenUsed/>
    <w:rsid w:val="00F04A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3E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5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C2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C735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D3E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4">
    <w:name w:val="Emphasis"/>
    <w:basedOn w:val="a0"/>
    <w:uiPriority w:val="20"/>
    <w:qFormat/>
    <w:rsid w:val="00955AC8"/>
    <w:rPr>
      <w:i/>
      <w:iCs/>
    </w:rPr>
  </w:style>
  <w:style w:type="paragraph" w:styleId="a5">
    <w:name w:val="Normal (Web)"/>
    <w:basedOn w:val="a"/>
    <w:uiPriority w:val="99"/>
    <w:semiHidden/>
    <w:unhideWhenUsed/>
    <w:rsid w:val="00422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20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0016"/>
  </w:style>
  <w:style w:type="paragraph" w:styleId="a8">
    <w:name w:val="footer"/>
    <w:basedOn w:val="a"/>
    <w:link w:val="a9"/>
    <w:uiPriority w:val="99"/>
    <w:unhideWhenUsed/>
    <w:rsid w:val="00C20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0016"/>
  </w:style>
  <w:style w:type="character" w:styleId="aa">
    <w:name w:val="Hyperlink"/>
    <w:basedOn w:val="a0"/>
    <w:uiPriority w:val="99"/>
    <w:unhideWhenUsed/>
    <w:rsid w:val="00F04A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888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95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68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3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6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39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04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682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0688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5926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279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6070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530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5183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65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31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314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28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59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36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11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48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46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1499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0975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8980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8424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3791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42278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462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67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0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976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1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3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5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5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8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37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32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03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61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68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dn.ru/?pagec=170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/article/n/problemy-vnedreniya-fgos-dlya-detey-s-ogranichennymi-vozmozhnostyami-zdorovya-rezultatymonitoringa-2016-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gosree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gosreestr.ru/registry/primernaya-adaptirovannaya-osnovnaya-obshheobrazovatelnaya-programma-nachalnogo-obshhego-obrazovaniya-obuchayushhixsya-s-tyazhelymi-narusheniyami-rech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Nach</cp:lastModifiedBy>
  <cp:revision>2</cp:revision>
  <dcterms:created xsi:type="dcterms:W3CDTF">2019-03-21T00:27:00Z</dcterms:created>
  <dcterms:modified xsi:type="dcterms:W3CDTF">2019-03-21T00:27:00Z</dcterms:modified>
</cp:coreProperties>
</file>