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F5E" w:rsidRDefault="001F2594" w:rsidP="00B64F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F5E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для проведения занятий </w:t>
      </w:r>
    </w:p>
    <w:p w:rsidR="00196019" w:rsidRPr="00B64F5E" w:rsidRDefault="001F2594" w:rsidP="00B64F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F5E">
        <w:rPr>
          <w:rFonts w:ascii="Times New Roman" w:hAnsi="Times New Roman" w:cs="Times New Roman"/>
          <w:b/>
          <w:sz w:val="28"/>
          <w:szCs w:val="28"/>
        </w:rPr>
        <w:t xml:space="preserve">по работе с конструктором </w:t>
      </w:r>
      <w:r w:rsidRPr="00B64F5E">
        <w:rPr>
          <w:rFonts w:ascii="Times New Roman" w:hAnsi="Times New Roman" w:cs="Times New Roman"/>
          <w:b/>
          <w:sz w:val="28"/>
          <w:szCs w:val="28"/>
          <w:lang w:val="en-US"/>
        </w:rPr>
        <w:t>LEGO</w:t>
      </w:r>
      <w:r w:rsidRPr="00B64F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4F5E">
        <w:rPr>
          <w:rFonts w:ascii="Times New Roman" w:hAnsi="Times New Roman" w:cs="Times New Roman"/>
          <w:b/>
          <w:sz w:val="28"/>
          <w:szCs w:val="28"/>
          <w:lang w:val="en-US"/>
        </w:rPr>
        <w:t>WEDO</w:t>
      </w:r>
      <w:r w:rsidRPr="00B64F5E">
        <w:rPr>
          <w:rFonts w:ascii="Times New Roman" w:hAnsi="Times New Roman" w:cs="Times New Roman"/>
          <w:b/>
          <w:sz w:val="28"/>
          <w:szCs w:val="28"/>
        </w:rPr>
        <w:t xml:space="preserve"> 2.0</w:t>
      </w:r>
    </w:p>
    <w:p w:rsidR="001F2594" w:rsidRPr="00B64F5E" w:rsidRDefault="001F2594" w:rsidP="00B64F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594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F2594" w:rsidRPr="00BC0AE7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F2594" w:rsidRPr="00BC0AE7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2C64B7" w:rsidRPr="00BC0AE7">
        <w:rPr>
          <w:rFonts w:ascii="Times New Roman" w:hAnsi="Times New Roman" w:cs="Times New Roman"/>
          <w:sz w:val="28"/>
          <w:szCs w:val="28"/>
        </w:rPr>
        <w:t>®</w:t>
      </w:r>
      <w:r w:rsidR="001F2594" w:rsidRPr="00BC0AE7">
        <w:rPr>
          <w:rFonts w:ascii="Times New Roman" w:hAnsi="Times New Roman" w:cs="Times New Roman"/>
          <w:sz w:val="28"/>
          <w:szCs w:val="28"/>
        </w:rPr>
        <w:t xml:space="preserve"> </w:t>
      </w:r>
      <w:r w:rsidR="001F2594" w:rsidRPr="00BC0AE7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="001F2594" w:rsidRPr="00BC0AE7">
        <w:rPr>
          <w:rFonts w:ascii="Times New Roman" w:hAnsi="Times New Roman" w:cs="Times New Roman"/>
          <w:sz w:val="28"/>
          <w:szCs w:val="28"/>
        </w:rPr>
        <w:t xml:space="preserve"> </w:t>
      </w:r>
      <w:r w:rsidR="001F2594" w:rsidRPr="00BC0AE7">
        <w:rPr>
          <w:rFonts w:ascii="Times New Roman" w:hAnsi="Times New Roman" w:cs="Times New Roman"/>
          <w:sz w:val="28"/>
          <w:szCs w:val="28"/>
          <w:lang w:val="en-US"/>
        </w:rPr>
        <w:t>WEDO</w:t>
      </w:r>
      <w:r w:rsidR="001F2594" w:rsidRPr="00BC0AE7">
        <w:rPr>
          <w:rFonts w:ascii="Times New Roman" w:hAnsi="Times New Roman" w:cs="Times New Roman"/>
          <w:sz w:val="28"/>
          <w:szCs w:val="28"/>
        </w:rPr>
        <w:t xml:space="preserve"> 2.0 составлен в соответствии с Федеральными государственными образовательными стандартами (ФГОС) и помогает стимулировать интерес дошкольников к естественным наукам и инженерному искусству.</w:t>
      </w:r>
      <w:r w:rsidR="007338F6" w:rsidRPr="00BC0AE7">
        <w:rPr>
          <w:rFonts w:ascii="Times New Roman" w:hAnsi="Times New Roman" w:cs="Times New Roman"/>
          <w:sz w:val="28"/>
          <w:szCs w:val="28"/>
        </w:rPr>
        <w:t xml:space="preserve"> В основе ФГОС лежит формирование универсальных обучающих действий, а также способов деятельности, уровень усвоения которых предопределяет успешность в обучении ребенка. Эта одна из приоритетных задач дошкольного образования. На первом плане выступает образование, направленное на самостоятельный поиск решения</w:t>
      </w:r>
      <w:r w:rsidR="00B64F5E" w:rsidRPr="00BC0AE7">
        <w:rPr>
          <w:rFonts w:ascii="Times New Roman" w:hAnsi="Times New Roman" w:cs="Times New Roman"/>
          <w:sz w:val="28"/>
          <w:szCs w:val="28"/>
        </w:rPr>
        <w:t xml:space="preserve"> проблем и задач, развитие способности к проектированию, к оцениванию своих достижений. Для этого используются моторизированные модели </w:t>
      </w:r>
      <w:r w:rsidR="00B64F5E" w:rsidRPr="00BC0AE7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2C64B7" w:rsidRPr="00BC0AE7">
        <w:rPr>
          <w:rFonts w:ascii="Times New Roman" w:hAnsi="Times New Roman" w:cs="Times New Roman"/>
          <w:sz w:val="28"/>
          <w:szCs w:val="28"/>
        </w:rPr>
        <w:t>®</w:t>
      </w:r>
      <w:r w:rsidR="00B64F5E" w:rsidRPr="00BC0AE7">
        <w:rPr>
          <w:rFonts w:ascii="Times New Roman" w:hAnsi="Times New Roman" w:cs="Times New Roman"/>
          <w:sz w:val="28"/>
          <w:szCs w:val="28"/>
        </w:rPr>
        <w:t xml:space="preserve"> и простое программирование </w:t>
      </w:r>
      <w:r w:rsidR="00B64F5E" w:rsidRPr="00BC0AE7">
        <w:rPr>
          <w:rFonts w:ascii="Times New Roman" w:hAnsi="Times New Roman" w:cs="Times New Roman"/>
          <w:sz w:val="28"/>
          <w:szCs w:val="28"/>
          <w:lang w:val="en-US"/>
        </w:rPr>
        <w:t>WEDO</w:t>
      </w:r>
      <w:r w:rsidR="00B64F5E" w:rsidRPr="00BC0AE7">
        <w:rPr>
          <w:rFonts w:ascii="Times New Roman" w:hAnsi="Times New Roman" w:cs="Times New Roman"/>
          <w:sz w:val="28"/>
          <w:szCs w:val="28"/>
        </w:rPr>
        <w:t xml:space="preserve"> 2.0, которое обеспечивает решение для практического, «мыслительного» образования, побуждающее детей задавать вопросы и предоставляет инструменты для решения задач из повседневной жизни.</w:t>
      </w:r>
    </w:p>
    <w:p w:rsidR="00B64F5E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64F5E" w:rsidRPr="00BC0AE7">
        <w:rPr>
          <w:rFonts w:ascii="Times New Roman" w:hAnsi="Times New Roman" w:cs="Times New Roman"/>
          <w:sz w:val="28"/>
          <w:szCs w:val="28"/>
        </w:rPr>
        <w:t>Дошкольники задают вопросы и решают задачи. В процессе работы с данным оборудованием дети овладевают ключевыми компетенциями:</w:t>
      </w:r>
    </w:p>
    <w:p w:rsidR="00B64F5E" w:rsidRPr="00BC0AE7" w:rsidRDefault="00B64F5E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КК – коммуникативные компетенции;</w:t>
      </w:r>
    </w:p>
    <w:p w:rsidR="00B64F5E" w:rsidRPr="00BC0AE7" w:rsidRDefault="00B64F5E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ПК – познавательные компетенции;</w:t>
      </w:r>
    </w:p>
    <w:p w:rsidR="00B64F5E" w:rsidRPr="00BC0AE7" w:rsidRDefault="00B64F5E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ИКТ – информационно-коммуникативные технологии;</w:t>
      </w:r>
    </w:p>
    <w:p w:rsidR="00B64F5E" w:rsidRPr="00BC0AE7" w:rsidRDefault="00B64F5E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РК – речевые компетенции;</w:t>
      </w:r>
    </w:p>
    <w:p w:rsidR="00B64F5E" w:rsidRPr="00BC0AE7" w:rsidRDefault="00B64F5E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КД – компетенции деятельности;</w:t>
      </w:r>
    </w:p>
    <w:p w:rsidR="00B64F5E" w:rsidRPr="00BC0AE7" w:rsidRDefault="00B64F5E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ЦСК – ценностно-смысловые компетенции;</w:t>
      </w:r>
    </w:p>
    <w:p w:rsidR="00B64F5E" w:rsidRPr="00BC0AE7" w:rsidRDefault="00B64F5E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КЛС – компетенции личностного самосовершенствования</w:t>
      </w:r>
      <w:r w:rsidR="00AE0AB0" w:rsidRPr="00BC0AE7">
        <w:rPr>
          <w:rFonts w:ascii="Times New Roman" w:hAnsi="Times New Roman" w:cs="Times New Roman"/>
          <w:sz w:val="28"/>
          <w:szCs w:val="28"/>
        </w:rPr>
        <w:t>.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AE7">
        <w:rPr>
          <w:rFonts w:ascii="Times New Roman" w:hAnsi="Times New Roman" w:cs="Times New Roman"/>
          <w:b/>
          <w:sz w:val="28"/>
          <w:szCs w:val="28"/>
        </w:rPr>
        <w:t xml:space="preserve">Как знакомить с наукой с помощью </w:t>
      </w:r>
      <w:r w:rsidRPr="00BC0AE7">
        <w:rPr>
          <w:rFonts w:ascii="Times New Roman" w:hAnsi="Times New Roman" w:cs="Times New Roman"/>
          <w:b/>
          <w:sz w:val="28"/>
          <w:szCs w:val="28"/>
          <w:lang w:val="en-US"/>
        </w:rPr>
        <w:t>WEDO</w:t>
      </w:r>
      <w:r w:rsidRPr="00BC0AE7">
        <w:rPr>
          <w:rFonts w:ascii="Times New Roman" w:hAnsi="Times New Roman" w:cs="Times New Roman"/>
          <w:b/>
          <w:sz w:val="28"/>
          <w:szCs w:val="28"/>
        </w:rPr>
        <w:t xml:space="preserve"> 2.0?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 xml:space="preserve">В </w:t>
      </w:r>
      <w:r w:rsidRPr="00BC0AE7">
        <w:rPr>
          <w:rFonts w:ascii="Times New Roman" w:hAnsi="Times New Roman" w:cs="Times New Roman"/>
          <w:sz w:val="28"/>
          <w:szCs w:val="28"/>
          <w:lang w:val="en-US"/>
        </w:rPr>
        <w:t>WEDO</w:t>
      </w:r>
      <w:r w:rsidRPr="00BC0AE7">
        <w:rPr>
          <w:rFonts w:ascii="Times New Roman" w:hAnsi="Times New Roman" w:cs="Times New Roman"/>
          <w:sz w:val="28"/>
          <w:szCs w:val="28"/>
        </w:rPr>
        <w:t xml:space="preserve"> 2.0 выполнение проектов разбито на 3 этапа: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>1.</w:t>
      </w:r>
      <w:r w:rsidRPr="00BC0AE7">
        <w:rPr>
          <w:rFonts w:ascii="Times New Roman" w:hAnsi="Times New Roman" w:cs="Times New Roman"/>
          <w:sz w:val="28"/>
          <w:szCs w:val="28"/>
        </w:rPr>
        <w:t xml:space="preserve"> </w:t>
      </w:r>
      <w:r w:rsidRPr="00BC0AE7">
        <w:rPr>
          <w:rFonts w:ascii="Times New Roman" w:hAnsi="Times New Roman" w:cs="Times New Roman"/>
          <w:i/>
          <w:sz w:val="28"/>
          <w:szCs w:val="28"/>
        </w:rPr>
        <w:t>Исследование</w:t>
      </w:r>
      <w:r w:rsidRPr="00BC0AE7">
        <w:rPr>
          <w:rFonts w:ascii="Times New Roman" w:hAnsi="Times New Roman" w:cs="Times New Roman"/>
          <w:sz w:val="28"/>
          <w:szCs w:val="28"/>
        </w:rPr>
        <w:t xml:space="preserve"> – дошкольники знакомятся с научной или инженерной проблемой, определяют направление исследований и рассматривают возможные решения.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Этапы исследования:</w:t>
      </w:r>
    </w:p>
    <w:p w:rsidR="00AE0AB0" w:rsidRPr="00BC0AE7" w:rsidRDefault="00AE0AB0" w:rsidP="00BC0AE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установление взаимосвязей;</w:t>
      </w:r>
    </w:p>
    <w:p w:rsidR="00AE0AB0" w:rsidRPr="00BC0AE7" w:rsidRDefault="00AE0AB0" w:rsidP="00BC0AE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обсуждение.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lastRenderedPageBreak/>
        <w:t>2.</w:t>
      </w:r>
      <w:r w:rsidRPr="00BC0AE7">
        <w:rPr>
          <w:rFonts w:ascii="Times New Roman" w:hAnsi="Times New Roman" w:cs="Times New Roman"/>
          <w:sz w:val="28"/>
          <w:szCs w:val="28"/>
        </w:rPr>
        <w:t xml:space="preserve"> </w:t>
      </w:r>
      <w:r w:rsidRPr="00BC0AE7">
        <w:rPr>
          <w:rFonts w:ascii="Times New Roman" w:hAnsi="Times New Roman" w:cs="Times New Roman"/>
          <w:i/>
          <w:sz w:val="28"/>
          <w:szCs w:val="28"/>
        </w:rPr>
        <w:t xml:space="preserve">Создание </w:t>
      </w:r>
      <w:r w:rsidRPr="00BC0AE7">
        <w:rPr>
          <w:rFonts w:ascii="Times New Roman" w:hAnsi="Times New Roman" w:cs="Times New Roman"/>
          <w:sz w:val="28"/>
          <w:szCs w:val="28"/>
        </w:rPr>
        <w:t xml:space="preserve">– дети собирают, программируют и модифицируют модель </w:t>
      </w:r>
      <w:r w:rsidRPr="00BC0AE7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2C64B7" w:rsidRPr="00BC0AE7">
        <w:rPr>
          <w:rFonts w:ascii="Times New Roman" w:hAnsi="Times New Roman" w:cs="Times New Roman"/>
          <w:sz w:val="28"/>
          <w:szCs w:val="28"/>
        </w:rPr>
        <w:t>®</w:t>
      </w:r>
      <w:r w:rsidRPr="00BC0AE7">
        <w:rPr>
          <w:rFonts w:ascii="Times New Roman" w:hAnsi="Times New Roman" w:cs="Times New Roman"/>
          <w:sz w:val="28"/>
          <w:szCs w:val="28"/>
        </w:rPr>
        <w:t>. Проекты могут относиться к одному из трех типов:</w:t>
      </w:r>
    </w:p>
    <w:p w:rsidR="00AE0AB0" w:rsidRPr="00BC0AE7" w:rsidRDefault="00AE0AB0" w:rsidP="00BC0AE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исследование;</w:t>
      </w:r>
    </w:p>
    <w:p w:rsidR="00AE0AB0" w:rsidRPr="00BC0AE7" w:rsidRDefault="00AE0AB0" w:rsidP="00BC0AE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проектирование;</w:t>
      </w:r>
    </w:p>
    <w:p w:rsidR="00AE0AB0" w:rsidRPr="00BC0AE7" w:rsidRDefault="00AE0AB0" w:rsidP="00BC0AE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использование моделей.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Этап создания различается для разных типов проектов. Этапы создания: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- построение;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- программа;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- изменение.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>3. Обмен результатами</w:t>
      </w:r>
      <w:r w:rsidRPr="00BC0AE7">
        <w:rPr>
          <w:rFonts w:ascii="Times New Roman" w:hAnsi="Times New Roman" w:cs="Times New Roman"/>
          <w:sz w:val="28"/>
          <w:szCs w:val="28"/>
        </w:rPr>
        <w:t xml:space="preserve"> – дети представляют и объясняют свои решения, используя модели </w:t>
      </w:r>
      <w:r w:rsidRPr="00BC0AE7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Pr="00BC0AE7">
        <w:rPr>
          <w:rFonts w:ascii="Times New Roman" w:hAnsi="Times New Roman" w:cs="Times New Roman"/>
          <w:sz w:val="28"/>
          <w:szCs w:val="28"/>
        </w:rPr>
        <w:t xml:space="preserve"> и документ с результатами исследований, созданный с помощью встроенного инструмента документирования. Этапы обмена результатами: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- документирование;</w:t>
      </w:r>
    </w:p>
    <w:p w:rsidR="00AE0AB0" w:rsidRPr="00BC0AE7" w:rsidRDefault="00AE0AB0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- презентация.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AE7">
        <w:rPr>
          <w:rFonts w:ascii="Times New Roman" w:hAnsi="Times New Roman" w:cs="Times New Roman"/>
          <w:b/>
          <w:sz w:val="28"/>
          <w:szCs w:val="28"/>
        </w:rPr>
        <w:t>Важно!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На каждом из этапов педагоги совместно с детьми будут документировать свои результаты, ответы и ход выполнения работы, используя различные методы. Этот документ можно экспортировать и использовать для оценки, демонстрации детям или родителям.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>Обмен результатами проектов.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Обмен детьми результатами своей работы - это один из способов ее отслеживания, выявления областей, в которых им необходима дополнительная помощь, а также оценки хода выполнения работы.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Дошкольники могут делиться своими результатами различными способами.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В процессе документирования они могут: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1)</w:t>
      </w:r>
      <w:r w:rsidRPr="00BC0AE7">
        <w:rPr>
          <w:rFonts w:ascii="Times New Roman" w:hAnsi="Times New Roman" w:cs="Times New Roman"/>
          <w:sz w:val="28"/>
          <w:szCs w:val="28"/>
        </w:rPr>
        <w:tab/>
        <w:t>делать снимки важных этапов создания прототипов или окончательных моделей;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2)</w:t>
      </w:r>
      <w:r w:rsidRPr="00BC0AE7">
        <w:rPr>
          <w:rFonts w:ascii="Times New Roman" w:hAnsi="Times New Roman" w:cs="Times New Roman"/>
          <w:sz w:val="28"/>
          <w:szCs w:val="28"/>
        </w:rPr>
        <w:tab/>
        <w:t>делать снимки групповой работы над важными элементами;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3)</w:t>
      </w:r>
      <w:r w:rsidRPr="00BC0AE7">
        <w:rPr>
          <w:rFonts w:ascii="Times New Roman" w:hAnsi="Times New Roman" w:cs="Times New Roman"/>
          <w:sz w:val="28"/>
          <w:szCs w:val="28"/>
        </w:rPr>
        <w:tab/>
        <w:t>записывать видео, поясняющее проблему, с которой они столкнулись;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4)</w:t>
      </w:r>
      <w:r w:rsidRPr="00BC0AE7">
        <w:rPr>
          <w:rFonts w:ascii="Times New Roman" w:hAnsi="Times New Roman" w:cs="Times New Roman"/>
          <w:sz w:val="28"/>
          <w:szCs w:val="28"/>
        </w:rPr>
        <w:tab/>
        <w:t>записывать видео, поясняющее проводимые ими исследования;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5)</w:t>
      </w:r>
      <w:r w:rsidRPr="00BC0AE7">
        <w:rPr>
          <w:rFonts w:ascii="Times New Roman" w:hAnsi="Times New Roman" w:cs="Times New Roman"/>
          <w:sz w:val="28"/>
          <w:szCs w:val="28"/>
        </w:rPr>
        <w:tab/>
        <w:t>записывать важную информацию с помощью инструмента документирования;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6)</w:t>
      </w:r>
      <w:r w:rsidRPr="00BC0AE7">
        <w:rPr>
          <w:rFonts w:ascii="Times New Roman" w:hAnsi="Times New Roman" w:cs="Times New Roman"/>
          <w:sz w:val="28"/>
          <w:szCs w:val="28"/>
        </w:rPr>
        <w:tab/>
        <w:t>находить вспомогательные изображения в Интернете;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7)</w:t>
      </w:r>
      <w:r w:rsidRPr="00BC0AE7">
        <w:rPr>
          <w:rFonts w:ascii="Times New Roman" w:hAnsi="Times New Roman" w:cs="Times New Roman"/>
          <w:sz w:val="28"/>
          <w:szCs w:val="28"/>
        </w:rPr>
        <w:tab/>
        <w:t>делать снимок экрана программы;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lastRenderedPageBreak/>
        <w:t>8)</w:t>
      </w:r>
      <w:r w:rsidRPr="00BC0AE7">
        <w:rPr>
          <w:rFonts w:ascii="Times New Roman" w:hAnsi="Times New Roman" w:cs="Times New Roman"/>
          <w:sz w:val="28"/>
          <w:szCs w:val="28"/>
        </w:rPr>
        <w:tab/>
        <w:t>записывать, рисовать чертежи или делать наброски на бумаге и фотографировать их.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>Представление проектов.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По окончании работы над проектом дети с удовольствием поделятся своими решениями и открытиями. Это отличная возможность для развития их навыков общения.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Существуют различные способы пред</w:t>
      </w:r>
      <w:r w:rsidR="00BD4DC9" w:rsidRPr="00BC0AE7">
        <w:rPr>
          <w:rFonts w:ascii="Times New Roman" w:hAnsi="Times New Roman" w:cs="Times New Roman"/>
          <w:sz w:val="28"/>
          <w:szCs w:val="28"/>
        </w:rPr>
        <w:t>ставления дошкольниками</w:t>
      </w:r>
      <w:r w:rsidRPr="00BC0AE7">
        <w:rPr>
          <w:rFonts w:ascii="Times New Roman" w:hAnsi="Times New Roman" w:cs="Times New Roman"/>
          <w:sz w:val="28"/>
          <w:szCs w:val="28"/>
        </w:rPr>
        <w:t xml:space="preserve"> своей работы:</w:t>
      </w:r>
    </w:p>
    <w:p w:rsidR="002C64B7" w:rsidRPr="00BC0AE7" w:rsidRDefault="00BD4DC9" w:rsidP="00BC0AE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создание детьми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демонстрации с использованием модели LEGO®;</w:t>
      </w:r>
    </w:p>
    <w:p w:rsidR="00BD4DC9" w:rsidRPr="00BC0AE7" w:rsidRDefault="002C64B7" w:rsidP="00BC0AE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BD4DC9" w:rsidRPr="00BC0AE7">
        <w:rPr>
          <w:rFonts w:ascii="Times New Roman" w:hAnsi="Times New Roman" w:cs="Times New Roman"/>
          <w:sz w:val="28"/>
          <w:szCs w:val="28"/>
        </w:rPr>
        <w:t>дошкольниками совместно с педагогом</w:t>
      </w:r>
      <w:r w:rsidRPr="00BC0AE7">
        <w:rPr>
          <w:rFonts w:ascii="Times New Roman" w:hAnsi="Times New Roman" w:cs="Times New Roman"/>
          <w:sz w:val="28"/>
          <w:szCs w:val="28"/>
        </w:rPr>
        <w:t xml:space="preserve"> своих исследований или диорама;</w:t>
      </w:r>
    </w:p>
    <w:p w:rsidR="00BD4DC9" w:rsidRPr="00BC0AE7" w:rsidRDefault="00BD4DC9" w:rsidP="00BC0AE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представление группой детей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своего решения перед </w:t>
      </w:r>
      <w:r w:rsidRPr="00BC0AE7">
        <w:rPr>
          <w:rFonts w:ascii="Times New Roman" w:hAnsi="Times New Roman" w:cs="Times New Roman"/>
          <w:sz w:val="28"/>
          <w:szCs w:val="28"/>
        </w:rPr>
        <w:t>вами или другой группой</w:t>
      </w:r>
      <w:r w:rsidR="002C64B7" w:rsidRPr="00BC0AE7">
        <w:rPr>
          <w:rFonts w:ascii="Times New Roman" w:hAnsi="Times New Roman" w:cs="Times New Roman"/>
          <w:sz w:val="28"/>
          <w:szCs w:val="28"/>
        </w:rPr>
        <w:t>;</w:t>
      </w:r>
    </w:p>
    <w:p w:rsidR="00BD4DC9" w:rsidRPr="00BC0AE7" w:rsidRDefault="002C64B7" w:rsidP="00BC0AE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п</w:t>
      </w:r>
      <w:r w:rsidR="00BD4DC9" w:rsidRPr="00BC0AE7">
        <w:rPr>
          <w:rFonts w:ascii="Times New Roman" w:hAnsi="Times New Roman" w:cs="Times New Roman"/>
          <w:sz w:val="28"/>
          <w:szCs w:val="28"/>
        </w:rPr>
        <w:t>риглашение педагога (или родителей) в группу на выступление детей</w:t>
      </w:r>
      <w:r w:rsidRPr="00BC0AE7">
        <w:rPr>
          <w:rFonts w:ascii="Times New Roman" w:hAnsi="Times New Roman" w:cs="Times New Roman"/>
          <w:sz w:val="28"/>
          <w:szCs w:val="28"/>
        </w:rPr>
        <w:t>;</w:t>
      </w:r>
    </w:p>
    <w:p w:rsidR="00BD4DC9" w:rsidRPr="00BC0AE7" w:rsidRDefault="00BD4DC9" w:rsidP="00BC0AE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организация научной выставки в детском саду</w:t>
      </w:r>
      <w:r w:rsidR="002C64B7" w:rsidRPr="00BC0AE7">
        <w:rPr>
          <w:rFonts w:ascii="Times New Roman" w:hAnsi="Times New Roman" w:cs="Times New Roman"/>
          <w:sz w:val="28"/>
          <w:szCs w:val="28"/>
        </w:rPr>
        <w:t>;</w:t>
      </w:r>
    </w:p>
    <w:p w:rsidR="00BD4DC9" w:rsidRPr="00BC0AE7" w:rsidRDefault="00BD4DC9" w:rsidP="00BC0AE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запись педагога совместно с ребенком видео, поясня</w:t>
      </w:r>
      <w:r w:rsidR="002C64B7" w:rsidRPr="00BC0AE7">
        <w:rPr>
          <w:rFonts w:ascii="Times New Roman" w:hAnsi="Times New Roman" w:cs="Times New Roman"/>
          <w:sz w:val="28"/>
          <w:szCs w:val="28"/>
        </w:rPr>
        <w:t>ющего проект, и его публикация в сети;</w:t>
      </w:r>
    </w:p>
    <w:p w:rsidR="00BD4DC9" w:rsidRPr="00BC0AE7" w:rsidRDefault="002C64B7" w:rsidP="00BC0AE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создание и демонстрация п</w:t>
      </w:r>
      <w:r w:rsidR="00BD4DC9" w:rsidRPr="00BC0AE7">
        <w:rPr>
          <w:rFonts w:ascii="Times New Roman" w:hAnsi="Times New Roman" w:cs="Times New Roman"/>
          <w:sz w:val="28"/>
          <w:szCs w:val="28"/>
        </w:rPr>
        <w:t>остеров проектов в детском саду</w:t>
      </w:r>
      <w:r w:rsidRPr="00BC0AE7">
        <w:rPr>
          <w:rFonts w:ascii="Times New Roman" w:hAnsi="Times New Roman" w:cs="Times New Roman"/>
          <w:sz w:val="28"/>
          <w:szCs w:val="28"/>
        </w:rPr>
        <w:t>;</w:t>
      </w:r>
    </w:p>
    <w:p w:rsidR="002C64B7" w:rsidRPr="00BC0AE7" w:rsidRDefault="002C64B7" w:rsidP="00BC0AE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отправка документа по проекту родителям по электронной почте или</w:t>
      </w:r>
      <w:r w:rsidR="00BD4DC9" w:rsidRPr="00BC0AE7">
        <w:rPr>
          <w:rFonts w:ascii="Times New Roman" w:hAnsi="Times New Roman" w:cs="Times New Roman"/>
          <w:sz w:val="28"/>
          <w:szCs w:val="28"/>
        </w:rPr>
        <w:t xml:space="preserve"> публикация в портфолио детей</w:t>
      </w:r>
      <w:r w:rsidRPr="00BC0AE7">
        <w:rPr>
          <w:rFonts w:ascii="Times New Roman" w:hAnsi="Times New Roman" w:cs="Times New Roman"/>
          <w:sz w:val="28"/>
          <w:szCs w:val="28"/>
        </w:rPr>
        <w:t>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>Предложение</w:t>
      </w:r>
      <w:r w:rsidR="00BD4DC9" w:rsidRPr="00BC0AE7">
        <w:rPr>
          <w:rFonts w:ascii="Times New Roman" w:hAnsi="Times New Roman" w:cs="Times New Roman"/>
          <w:i/>
          <w:sz w:val="28"/>
          <w:szCs w:val="28"/>
        </w:rPr>
        <w:t>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Чт</w:t>
      </w:r>
      <w:r w:rsidR="00BD4DC9" w:rsidRPr="00BC0AE7">
        <w:rPr>
          <w:rFonts w:ascii="Times New Roman" w:hAnsi="Times New Roman" w:cs="Times New Roman"/>
          <w:sz w:val="28"/>
          <w:szCs w:val="28"/>
        </w:rPr>
        <w:t>обы общение было более позитивным, предложите детям предоста</w:t>
      </w:r>
      <w:r w:rsidRPr="00BC0AE7">
        <w:rPr>
          <w:rFonts w:ascii="Times New Roman" w:hAnsi="Times New Roman" w:cs="Times New Roman"/>
          <w:sz w:val="28"/>
          <w:szCs w:val="28"/>
        </w:rPr>
        <w:t>вить один положительный комментарий или задать о</w:t>
      </w:r>
      <w:r w:rsidR="00BD4DC9" w:rsidRPr="00BC0AE7">
        <w:rPr>
          <w:rFonts w:ascii="Times New Roman" w:hAnsi="Times New Roman" w:cs="Times New Roman"/>
          <w:sz w:val="28"/>
          <w:szCs w:val="28"/>
        </w:rPr>
        <w:t>дин вопрос по работе других детей</w:t>
      </w:r>
      <w:r w:rsidRPr="00BC0AE7">
        <w:rPr>
          <w:rFonts w:ascii="Times New Roman" w:hAnsi="Times New Roman" w:cs="Times New Roman"/>
          <w:sz w:val="28"/>
          <w:szCs w:val="28"/>
        </w:rPr>
        <w:t xml:space="preserve"> во время представления работ.</w:t>
      </w:r>
    </w:p>
    <w:p w:rsidR="00BD4DC9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AE7">
        <w:rPr>
          <w:rFonts w:ascii="Times New Roman" w:hAnsi="Times New Roman" w:cs="Times New Roman"/>
          <w:b/>
          <w:sz w:val="28"/>
          <w:szCs w:val="28"/>
        </w:rPr>
        <w:t xml:space="preserve">Подготовка к работе с </w:t>
      </w:r>
      <w:proofErr w:type="spellStart"/>
      <w:r w:rsidRPr="00BC0AE7">
        <w:rPr>
          <w:rFonts w:ascii="Times New Roman" w:hAnsi="Times New Roman" w:cs="Times New Roman"/>
          <w:b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b/>
          <w:sz w:val="28"/>
          <w:szCs w:val="28"/>
        </w:rPr>
        <w:t xml:space="preserve"> 2.0 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>Шаг 1</w:t>
      </w:r>
      <w:r w:rsidRPr="00BC0AE7">
        <w:rPr>
          <w:rFonts w:ascii="Times New Roman" w:hAnsi="Times New Roman" w:cs="Times New Roman"/>
          <w:sz w:val="28"/>
          <w:szCs w:val="28"/>
        </w:rPr>
        <w:t>: Распаковка набора</w:t>
      </w:r>
      <w:r w:rsidR="00BD4DC9" w:rsidRPr="00BC0AE7">
        <w:rPr>
          <w:rFonts w:ascii="Times New Roman" w:hAnsi="Times New Roman" w:cs="Times New Roman"/>
          <w:sz w:val="28"/>
          <w:szCs w:val="28"/>
        </w:rPr>
        <w:t>.</w:t>
      </w:r>
    </w:p>
    <w:p w:rsidR="002C64B7" w:rsidRPr="00BC0AE7" w:rsidRDefault="00BD4DC9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1) Распакуйте свой б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азовый набор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2.0.</w:t>
      </w:r>
    </w:p>
    <w:p w:rsidR="002C64B7" w:rsidRPr="00BC0AE7" w:rsidRDefault="00BD4DC9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 xml:space="preserve">2) </w:t>
      </w:r>
      <w:r w:rsidR="002C64B7" w:rsidRPr="00BC0AE7">
        <w:rPr>
          <w:rFonts w:ascii="Times New Roman" w:hAnsi="Times New Roman" w:cs="Times New Roman"/>
          <w:sz w:val="28"/>
          <w:szCs w:val="28"/>
        </w:rPr>
        <w:t>Наклейте этикетки на стенку сортировочного лотка и разложите все детали LEGO® по предназначенным для них</w:t>
      </w:r>
      <w:r w:rsidRPr="00BC0AE7">
        <w:rPr>
          <w:rFonts w:ascii="Times New Roman" w:hAnsi="Times New Roman" w:cs="Times New Roman"/>
          <w:sz w:val="28"/>
          <w:szCs w:val="28"/>
        </w:rPr>
        <w:t xml:space="preserve"> отделениям. Иллюстрация на об</w:t>
      </w:r>
      <w:r w:rsidR="002C64B7" w:rsidRPr="00BC0AE7">
        <w:rPr>
          <w:rFonts w:ascii="Times New Roman" w:hAnsi="Times New Roman" w:cs="Times New Roman"/>
          <w:sz w:val="28"/>
          <w:szCs w:val="28"/>
        </w:rPr>
        <w:t>ратной стороне картонной вкладки с назва</w:t>
      </w:r>
      <w:r w:rsidRPr="00BC0AE7">
        <w:rPr>
          <w:rFonts w:ascii="Times New Roman" w:hAnsi="Times New Roman" w:cs="Times New Roman"/>
          <w:sz w:val="28"/>
          <w:szCs w:val="28"/>
        </w:rPr>
        <w:t>ние набора подскажет рекоменду</w:t>
      </w:r>
      <w:r w:rsidR="002C64B7" w:rsidRPr="00BC0AE7">
        <w:rPr>
          <w:rFonts w:ascii="Times New Roman" w:hAnsi="Times New Roman" w:cs="Times New Roman"/>
          <w:sz w:val="28"/>
          <w:szCs w:val="28"/>
        </w:rPr>
        <w:t>емое н</w:t>
      </w:r>
      <w:r w:rsidRPr="00BC0AE7">
        <w:rPr>
          <w:rFonts w:ascii="Times New Roman" w:hAnsi="Times New Roman" w:cs="Times New Roman"/>
          <w:sz w:val="28"/>
          <w:szCs w:val="28"/>
        </w:rPr>
        <w:t>ами расположение этикеток и де</w:t>
      </w:r>
      <w:r w:rsidR="002C64B7" w:rsidRPr="00BC0AE7">
        <w:rPr>
          <w:rFonts w:ascii="Times New Roman" w:hAnsi="Times New Roman" w:cs="Times New Roman"/>
          <w:sz w:val="28"/>
          <w:szCs w:val="28"/>
        </w:rPr>
        <w:t>талей. При этом, конечно же, вы можете использовать ваш собственный метод сортировки деталей.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3</w:t>
      </w:r>
      <w:r w:rsidR="00BD4DC9" w:rsidRPr="00BC0AE7">
        <w:rPr>
          <w:rFonts w:ascii="Times New Roman" w:hAnsi="Times New Roman" w:cs="Times New Roman"/>
          <w:sz w:val="28"/>
          <w:szCs w:val="28"/>
        </w:rPr>
        <w:t>) Советуем</w:t>
      </w:r>
      <w:r w:rsidR="00BD4DC9" w:rsidRPr="00BC0AE7">
        <w:rPr>
          <w:rFonts w:ascii="Times New Roman" w:hAnsi="Times New Roman" w:cs="Times New Roman"/>
          <w:sz w:val="28"/>
          <w:szCs w:val="28"/>
        </w:rPr>
        <w:tab/>
        <w:t>пронумеровать</w:t>
      </w:r>
      <w:r w:rsidR="00BD4DC9" w:rsidRPr="00BC0AE7">
        <w:rPr>
          <w:rFonts w:ascii="Times New Roman" w:hAnsi="Times New Roman" w:cs="Times New Roman"/>
          <w:sz w:val="28"/>
          <w:szCs w:val="28"/>
        </w:rPr>
        <w:tab/>
        <w:t>каждую коробку с б</w:t>
      </w:r>
      <w:r w:rsidRPr="00BC0AE7">
        <w:rPr>
          <w:rFonts w:ascii="Times New Roman" w:hAnsi="Times New Roman" w:cs="Times New Roman"/>
          <w:sz w:val="28"/>
          <w:szCs w:val="28"/>
        </w:rPr>
        <w:t xml:space="preserve">азовым набором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 xml:space="preserve">2.0 </w:t>
      </w:r>
      <w:r w:rsidR="00BD4DC9" w:rsidRPr="00BC0AE7">
        <w:rPr>
          <w:rFonts w:ascii="Times New Roman" w:hAnsi="Times New Roman" w:cs="Times New Roman"/>
          <w:sz w:val="28"/>
          <w:szCs w:val="28"/>
        </w:rPr>
        <w:t xml:space="preserve">и отдельно каждый </w:t>
      </w:r>
      <w:proofErr w:type="spellStart"/>
      <w:r w:rsidR="00BD4DC9" w:rsidRPr="00BC0AE7">
        <w:rPr>
          <w:rFonts w:ascii="Times New Roman" w:hAnsi="Times New Roman" w:cs="Times New Roman"/>
          <w:sz w:val="28"/>
          <w:szCs w:val="28"/>
        </w:rPr>
        <w:t>СмартХаб</w:t>
      </w:r>
      <w:proofErr w:type="spellEnd"/>
      <w:r w:rsidR="00BD4DC9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DC9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BD4DC9" w:rsidRPr="00BC0AE7">
        <w:rPr>
          <w:rFonts w:ascii="Times New Roman" w:hAnsi="Times New Roman" w:cs="Times New Roman"/>
          <w:sz w:val="28"/>
          <w:szCs w:val="28"/>
        </w:rPr>
        <w:t xml:space="preserve"> 2.0 -  это поможет поддерживать порядок</w:t>
      </w:r>
      <w:r w:rsidRPr="00BC0AE7">
        <w:rPr>
          <w:rFonts w:ascii="Times New Roman" w:hAnsi="Times New Roman" w:cs="Times New Roman"/>
          <w:sz w:val="28"/>
          <w:szCs w:val="28"/>
        </w:rPr>
        <w:t>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lastRenderedPageBreak/>
        <w:t xml:space="preserve">Не забудьте вставить в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СмартХаб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2.0 батарейки. Если вы купили съемную аккумуляторную батарею для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2.0, извлеките из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СмартХаба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2.0 батарейный отсек и вставьте вмест</w:t>
      </w:r>
      <w:r w:rsidR="00BD4DC9" w:rsidRPr="00BC0AE7">
        <w:rPr>
          <w:rFonts w:ascii="Times New Roman" w:hAnsi="Times New Roman" w:cs="Times New Roman"/>
          <w:sz w:val="28"/>
          <w:szCs w:val="28"/>
        </w:rPr>
        <w:t>о него эту батарею. При необхо</w:t>
      </w:r>
      <w:r w:rsidRPr="00BC0AE7">
        <w:rPr>
          <w:rFonts w:ascii="Times New Roman" w:hAnsi="Times New Roman" w:cs="Times New Roman"/>
          <w:sz w:val="28"/>
          <w:szCs w:val="28"/>
        </w:rPr>
        <w:t>димос</w:t>
      </w:r>
      <w:r w:rsidR="00BD4DC9" w:rsidRPr="00BC0AE7">
        <w:rPr>
          <w:rFonts w:ascii="Times New Roman" w:hAnsi="Times New Roman" w:cs="Times New Roman"/>
          <w:sz w:val="28"/>
          <w:szCs w:val="28"/>
        </w:rPr>
        <w:t>ти зарядите ее, используя адап</w:t>
      </w:r>
      <w:r w:rsidRPr="00BC0AE7">
        <w:rPr>
          <w:rFonts w:ascii="Times New Roman" w:hAnsi="Times New Roman" w:cs="Times New Roman"/>
          <w:sz w:val="28"/>
          <w:szCs w:val="28"/>
        </w:rPr>
        <w:t>тер п</w:t>
      </w:r>
      <w:r w:rsidR="00BD4DC9" w:rsidRPr="00BC0AE7">
        <w:rPr>
          <w:rFonts w:ascii="Times New Roman" w:hAnsi="Times New Roman" w:cs="Times New Roman"/>
          <w:sz w:val="28"/>
          <w:szCs w:val="28"/>
        </w:rPr>
        <w:t>итания 45517 (продается отдель</w:t>
      </w:r>
      <w:r w:rsidRPr="00BC0AE7">
        <w:rPr>
          <w:rFonts w:ascii="Times New Roman" w:hAnsi="Times New Roman" w:cs="Times New Roman"/>
          <w:sz w:val="28"/>
          <w:szCs w:val="28"/>
        </w:rPr>
        <w:t>но).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 xml:space="preserve"> Шаг 2:</w:t>
      </w:r>
      <w:r w:rsidR="00BD4DC9" w:rsidRPr="00BC0AE7">
        <w:rPr>
          <w:rFonts w:ascii="Times New Roman" w:hAnsi="Times New Roman" w:cs="Times New Roman"/>
          <w:sz w:val="28"/>
          <w:szCs w:val="28"/>
        </w:rPr>
        <w:t xml:space="preserve"> Подготовка к работе с реше</w:t>
      </w:r>
      <w:r w:rsidRPr="00BC0AE7">
        <w:rPr>
          <w:rFonts w:ascii="Times New Roman" w:hAnsi="Times New Roman" w:cs="Times New Roman"/>
          <w:sz w:val="28"/>
          <w:szCs w:val="28"/>
        </w:rPr>
        <w:t xml:space="preserve">нием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2.0 для педагога</w:t>
      </w:r>
    </w:p>
    <w:p w:rsidR="002C64B7" w:rsidRPr="00BC0AE7" w:rsidRDefault="00BD4DC9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1) Прежде всего, скачайте и уста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новите программное обеспечение или мобильное приложение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2.0, пройдя по ссылке LEGOeducation.ru/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downloads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>.</w:t>
      </w:r>
    </w:p>
    <w:p w:rsidR="002C64B7" w:rsidRPr="00BC0AE7" w:rsidRDefault="00BD4DC9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2) Посмотрите вступительный ви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деоролик о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2.0, интегрированный в программное обеспечение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2.0. Данн</w:t>
      </w:r>
      <w:r w:rsidRPr="00BC0AE7">
        <w:rPr>
          <w:rFonts w:ascii="Times New Roman" w:hAnsi="Times New Roman" w:cs="Times New Roman"/>
          <w:sz w:val="28"/>
          <w:szCs w:val="28"/>
        </w:rPr>
        <w:t>ый видеоролик доступен на глав</w:t>
      </w:r>
      <w:r w:rsidR="002C64B7" w:rsidRPr="00BC0AE7">
        <w:rPr>
          <w:rFonts w:ascii="Times New Roman" w:hAnsi="Times New Roman" w:cs="Times New Roman"/>
          <w:sz w:val="28"/>
          <w:szCs w:val="28"/>
        </w:rPr>
        <w:t>ном экране ПО.</w:t>
      </w:r>
    </w:p>
    <w:p w:rsidR="002C64B7" w:rsidRPr="00BC0AE7" w:rsidRDefault="00BD4DC9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3) Найдите в программном обеспе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чении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We</w:t>
      </w:r>
      <w:r w:rsidRPr="00BC0AE7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2.0 Руководство для педагога</w:t>
      </w:r>
      <w:r w:rsidR="002C64B7" w:rsidRPr="00BC0AE7">
        <w:rPr>
          <w:rFonts w:ascii="Times New Roman" w:hAnsi="Times New Roman" w:cs="Times New Roman"/>
          <w:sz w:val="28"/>
          <w:szCs w:val="28"/>
        </w:rPr>
        <w:t>. Щелкните по меню справки в верхнем правом углу главного окна ПО и выберите пу</w:t>
      </w:r>
      <w:r w:rsidRPr="00BC0AE7">
        <w:rPr>
          <w:rFonts w:ascii="Times New Roman" w:hAnsi="Times New Roman" w:cs="Times New Roman"/>
          <w:sz w:val="28"/>
          <w:szCs w:val="28"/>
        </w:rPr>
        <w:t>нкт меню Руководство для педагога. Нажмите ссылку. Щелк</w:t>
      </w:r>
      <w:r w:rsidR="002C64B7" w:rsidRPr="00BC0AE7">
        <w:rPr>
          <w:rFonts w:ascii="Times New Roman" w:hAnsi="Times New Roman" w:cs="Times New Roman"/>
          <w:sz w:val="28"/>
          <w:szCs w:val="28"/>
        </w:rPr>
        <w:t>ните дл</w:t>
      </w:r>
      <w:r w:rsidRPr="00BC0AE7">
        <w:rPr>
          <w:rFonts w:ascii="Times New Roman" w:hAnsi="Times New Roman" w:cs="Times New Roman"/>
          <w:sz w:val="28"/>
          <w:szCs w:val="28"/>
        </w:rPr>
        <w:t>я перехода и загрузите PDF вер</w:t>
      </w:r>
      <w:r w:rsidR="002C64B7" w:rsidRPr="00BC0AE7">
        <w:rPr>
          <w:rFonts w:ascii="Times New Roman" w:hAnsi="Times New Roman" w:cs="Times New Roman"/>
          <w:sz w:val="28"/>
          <w:szCs w:val="28"/>
        </w:rPr>
        <w:t>сию руководства. Ознакомьтесь с оглавлением материала, чтобы понять с чего н</w:t>
      </w:r>
      <w:r w:rsidRPr="00BC0AE7">
        <w:rPr>
          <w:rFonts w:ascii="Times New Roman" w:hAnsi="Times New Roman" w:cs="Times New Roman"/>
          <w:sz w:val="28"/>
          <w:szCs w:val="28"/>
        </w:rPr>
        <w:t>ачать вашу подготовку. Оно так</w:t>
      </w:r>
      <w:r w:rsidR="002C64B7" w:rsidRPr="00BC0AE7">
        <w:rPr>
          <w:rFonts w:ascii="Times New Roman" w:hAnsi="Times New Roman" w:cs="Times New Roman"/>
          <w:sz w:val="28"/>
          <w:szCs w:val="28"/>
        </w:rPr>
        <w:t>же доступно онлайн.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>Шаг 3:</w:t>
      </w:r>
      <w:r w:rsidRPr="00BC0AE7">
        <w:rPr>
          <w:rFonts w:ascii="Times New Roman" w:hAnsi="Times New Roman" w:cs="Times New Roman"/>
          <w:sz w:val="28"/>
          <w:szCs w:val="28"/>
        </w:rPr>
        <w:t xml:space="preserve"> Освоение возможно</w:t>
      </w:r>
      <w:r w:rsidR="00263833" w:rsidRPr="00BC0AE7">
        <w:rPr>
          <w:rFonts w:ascii="Times New Roman" w:hAnsi="Times New Roman" w:cs="Times New Roman"/>
          <w:sz w:val="28"/>
          <w:szCs w:val="28"/>
        </w:rPr>
        <w:t xml:space="preserve">стей платформы </w:t>
      </w:r>
      <w:proofErr w:type="spellStart"/>
      <w:r w:rsidR="00263833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263833" w:rsidRPr="00BC0AE7">
        <w:rPr>
          <w:rFonts w:ascii="Times New Roman" w:hAnsi="Times New Roman" w:cs="Times New Roman"/>
          <w:sz w:val="28"/>
          <w:szCs w:val="28"/>
        </w:rPr>
        <w:t xml:space="preserve"> 2.0.</w:t>
      </w:r>
    </w:p>
    <w:p w:rsidR="002C64B7" w:rsidRPr="00BC0AE7" w:rsidRDefault="00263833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 xml:space="preserve">1) </w:t>
      </w:r>
      <w:r w:rsidR="002C64B7" w:rsidRPr="00BC0AE7">
        <w:rPr>
          <w:rFonts w:ascii="Times New Roman" w:hAnsi="Times New Roman" w:cs="Times New Roman"/>
          <w:sz w:val="28"/>
          <w:szCs w:val="28"/>
        </w:rPr>
        <w:t>Выполните стартовые проекты, поз</w:t>
      </w:r>
      <w:r w:rsidRPr="00BC0AE7">
        <w:rPr>
          <w:rFonts w:ascii="Times New Roman" w:hAnsi="Times New Roman" w:cs="Times New Roman"/>
          <w:sz w:val="28"/>
          <w:szCs w:val="28"/>
        </w:rPr>
        <w:t>воляющие собрать и запрограмми</w:t>
      </w:r>
      <w:r w:rsidR="002C64B7" w:rsidRPr="00BC0AE7">
        <w:rPr>
          <w:rFonts w:ascii="Times New Roman" w:hAnsi="Times New Roman" w:cs="Times New Roman"/>
          <w:sz w:val="28"/>
          <w:szCs w:val="28"/>
        </w:rPr>
        <w:t>рова</w:t>
      </w:r>
      <w:r w:rsidRPr="00BC0AE7">
        <w:rPr>
          <w:rFonts w:ascii="Times New Roman" w:hAnsi="Times New Roman" w:cs="Times New Roman"/>
          <w:sz w:val="28"/>
          <w:szCs w:val="28"/>
        </w:rPr>
        <w:t xml:space="preserve">ть самоходного робота-вездехода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Майло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>, предназначенного для ведения иссл</w:t>
      </w:r>
      <w:r w:rsidRPr="00BC0AE7">
        <w:rPr>
          <w:rFonts w:ascii="Times New Roman" w:hAnsi="Times New Roman" w:cs="Times New Roman"/>
          <w:sz w:val="28"/>
          <w:szCs w:val="28"/>
        </w:rPr>
        <w:t>едовательских работ в труднодо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ступном для человека окружении. Для создания нового проекта щелкните по изображению книги на главном окне ПО. После чего выберите проект А.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Майло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>, научный вездеход из списка проектов Первые шаги.</w:t>
      </w:r>
    </w:p>
    <w:p w:rsidR="002C64B7" w:rsidRPr="00BC0AE7" w:rsidRDefault="00263833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 xml:space="preserve">2) 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Присоединяйтесь к обсуждению опыта </w:t>
      </w:r>
      <w:r w:rsidRPr="00BC0AE7">
        <w:rPr>
          <w:rFonts w:ascii="Times New Roman" w:hAnsi="Times New Roman" w:cs="Times New Roman"/>
          <w:sz w:val="28"/>
          <w:szCs w:val="28"/>
        </w:rPr>
        <w:t xml:space="preserve">работы с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2.0 на официальном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канале в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Instagram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. Кроме того, в официальных группах LEGO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и VK. Вы также можете узнать больше </w:t>
      </w:r>
      <w:r w:rsidRPr="00BC0AE7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2.0, изучив дополнитель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ные </w:t>
      </w:r>
      <w:r w:rsidR="00A42CA4" w:rsidRPr="00BC0AE7">
        <w:rPr>
          <w:rFonts w:ascii="Times New Roman" w:hAnsi="Times New Roman" w:cs="Times New Roman"/>
          <w:sz w:val="28"/>
          <w:szCs w:val="28"/>
        </w:rPr>
        <w:t>материалы о платформе представ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ленные в разделе о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2.0 на сайте.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>Руководство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Крайне важно наладить эффекти</w:t>
      </w:r>
      <w:r w:rsidR="00263833" w:rsidRPr="00BC0AE7">
        <w:rPr>
          <w:rFonts w:ascii="Times New Roman" w:hAnsi="Times New Roman" w:cs="Times New Roman"/>
          <w:sz w:val="28"/>
          <w:szCs w:val="28"/>
        </w:rPr>
        <w:t>вное управление работой в группе при ис</w:t>
      </w:r>
      <w:r w:rsidRPr="00BC0AE7">
        <w:rPr>
          <w:rFonts w:ascii="Times New Roman" w:hAnsi="Times New Roman" w:cs="Times New Roman"/>
          <w:sz w:val="28"/>
          <w:szCs w:val="28"/>
        </w:rPr>
        <w:t>пол</w:t>
      </w:r>
      <w:r w:rsidR="00263833" w:rsidRPr="00BC0AE7">
        <w:rPr>
          <w:rFonts w:ascii="Times New Roman" w:hAnsi="Times New Roman" w:cs="Times New Roman"/>
          <w:sz w:val="28"/>
          <w:szCs w:val="28"/>
        </w:rPr>
        <w:t xml:space="preserve">ьзовании наборов </w:t>
      </w:r>
      <w:proofErr w:type="spellStart"/>
      <w:r w:rsidR="00263833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263833" w:rsidRPr="00BC0AE7">
        <w:rPr>
          <w:rFonts w:ascii="Times New Roman" w:hAnsi="Times New Roman" w:cs="Times New Roman"/>
          <w:sz w:val="28"/>
          <w:szCs w:val="28"/>
        </w:rPr>
        <w:t xml:space="preserve"> 2.0 и циф</w:t>
      </w:r>
      <w:r w:rsidRPr="00BC0AE7">
        <w:rPr>
          <w:rFonts w:ascii="Times New Roman" w:hAnsi="Times New Roman" w:cs="Times New Roman"/>
          <w:sz w:val="28"/>
          <w:szCs w:val="28"/>
        </w:rPr>
        <w:t>ровых устройств. Для этого полезным может оказаться чёткое определение целей для каждого члена группы: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 xml:space="preserve">Проекты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2.0 оптимально подходят дл</w:t>
      </w:r>
      <w:r w:rsidR="00263833" w:rsidRPr="00BC0AE7">
        <w:rPr>
          <w:rFonts w:ascii="Times New Roman" w:hAnsi="Times New Roman" w:cs="Times New Roman"/>
          <w:sz w:val="28"/>
          <w:szCs w:val="28"/>
        </w:rPr>
        <w:t>я групповой работы двух детей</w:t>
      </w:r>
      <w:r w:rsidRPr="00BC0AE7">
        <w:rPr>
          <w:rFonts w:ascii="Times New Roman" w:hAnsi="Times New Roman" w:cs="Times New Roman"/>
          <w:sz w:val="28"/>
          <w:szCs w:val="28"/>
        </w:rPr>
        <w:t>.</w:t>
      </w:r>
    </w:p>
    <w:p w:rsidR="002C64B7" w:rsidRPr="00BC0AE7" w:rsidRDefault="00A42CA4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>Пусть дошкольники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в группах проявят свои сильные стороны.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>Вносите коррективы для групп,</w:t>
      </w:r>
      <w:r w:rsidR="00A42CA4" w:rsidRPr="00BC0AE7">
        <w:rPr>
          <w:rFonts w:ascii="Times New Roman" w:hAnsi="Times New Roman" w:cs="Times New Roman"/>
          <w:sz w:val="28"/>
          <w:szCs w:val="28"/>
        </w:rPr>
        <w:t xml:space="preserve"> ко</w:t>
      </w:r>
      <w:r w:rsidRPr="00BC0AE7">
        <w:rPr>
          <w:rFonts w:ascii="Times New Roman" w:hAnsi="Times New Roman" w:cs="Times New Roman"/>
          <w:sz w:val="28"/>
          <w:szCs w:val="28"/>
        </w:rPr>
        <w:t>торые готовы развивать новые навыки и совершенствоваться дальше.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>Назнач</w:t>
      </w:r>
      <w:r w:rsidR="00A42CA4" w:rsidRPr="00BC0AE7">
        <w:rPr>
          <w:rFonts w:ascii="Times New Roman" w:hAnsi="Times New Roman" w:cs="Times New Roman"/>
          <w:sz w:val="28"/>
          <w:szCs w:val="28"/>
        </w:rPr>
        <w:t>ьте сами или предложите детям</w:t>
      </w:r>
      <w:r w:rsidRPr="00BC0AE7">
        <w:rPr>
          <w:rFonts w:ascii="Times New Roman" w:hAnsi="Times New Roman" w:cs="Times New Roman"/>
          <w:sz w:val="28"/>
          <w:szCs w:val="28"/>
        </w:rPr>
        <w:t xml:space="preserve"> определить конкретные роли для каждого участника группы.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0AE7">
        <w:rPr>
          <w:rFonts w:ascii="Times New Roman" w:hAnsi="Times New Roman" w:cs="Times New Roman"/>
          <w:i/>
          <w:sz w:val="28"/>
          <w:szCs w:val="28"/>
        </w:rPr>
        <w:t>Предложение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Назнач</w:t>
      </w:r>
      <w:r w:rsidR="00A42CA4" w:rsidRPr="00BC0AE7">
        <w:rPr>
          <w:rFonts w:ascii="Times New Roman" w:hAnsi="Times New Roman" w:cs="Times New Roman"/>
          <w:sz w:val="28"/>
          <w:szCs w:val="28"/>
        </w:rPr>
        <w:t>ьте роли для каждого ребенка</w:t>
      </w:r>
      <w:r w:rsidRPr="00BC0AE7">
        <w:rPr>
          <w:rFonts w:ascii="Times New Roman" w:hAnsi="Times New Roman" w:cs="Times New Roman"/>
          <w:sz w:val="28"/>
          <w:szCs w:val="28"/>
        </w:rPr>
        <w:t>, которые помогут группе развивать навык</w:t>
      </w:r>
      <w:r w:rsidR="00A42CA4" w:rsidRPr="00BC0AE7">
        <w:rPr>
          <w:rFonts w:ascii="Times New Roman" w:hAnsi="Times New Roman" w:cs="Times New Roman"/>
          <w:sz w:val="28"/>
          <w:szCs w:val="28"/>
        </w:rPr>
        <w:t>и совместной работы и сотрудни</w:t>
      </w:r>
      <w:r w:rsidRPr="00BC0AE7">
        <w:rPr>
          <w:rFonts w:ascii="Times New Roman" w:hAnsi="Times New Roman" w:cs="Times New Roman"/>
          <w:sz w:val="28"/>
          <w:szCs w:val="28"/>
        </w:rPr>
        <w:t>чества. Примеры ролей: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>Конструктор, сортировщик кубиков.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>Конструктор, сборщик кубиков.</w:t>
      </w:r>
    </w:p>
    <w:p w:rsidR="002C64B7" w:rsidRPr="00BC0AE7" w:rsidRDefault="00A42CA4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 xml:space="preserve">Программист, создающий </w:t>
      </w:r>
      <w:r w:rsidR="002C64B7" w:rsidRPr="00BC0AE7">
        <w:rPr>
          <w:rFonts w:ascii="Times New Roman" w:hAnsi="Times New Roman" w:cs="Times New Roman"/>
          <w:sz w:val="28"/>
          <w:szCs w:val="28"/>
        </w:rPr>
        <w:t>строки программы.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>Секретарь, создающий фотографии и видеоролики.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>Докладчик, объясняющий проект.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•</w:t>
      </w:r>
      <w:r w:rsidRPr="00BC0AE7">
        <w:rPr>
          <w:rFonts w:ascii="Times New Roman" w:hAnsi="Times New Roman" w:cs="Times New Roman"/>
          <w:sz w:val="28"/>
          <w:szCs w:val="28"/>
        </w:rPr>
        <w:tab/>
        <w:t>Руководитель группы.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Хорошей идеей также будет см</w:t>
      </w:r>
      <w:r w:rsidR="00A42CA4" w:rsidRPr="00BC0AE7">
        <w:rPr>
          <w:rFonts w:ascii="Times New Roman" w:hAnsi="Times New Roman" w:cs="Times New Roman"/>
          <w:sz w:val="28"/>
          <w:szCs w:val="28"/>
        </w:rPr>
        <w:t>ена ролей, чтобы каждый ребенок порабо</w:t>
      </w:r>
      <w:r w:rsidRPr="00BC0AE7">
        <w:rPr>
          <w:rFonts w:ascii="Times New Roman" w:hAnsi="Times New Roman" w:cs="Times New Roman"/>
          <w:sz w:val="28"/>
          <w:szCs w:val="28"/>
        </w:rPr>
        <w:t>тал со всеми компонентами проекта и, следовательно, получил возможность развить весь спектр навыков.</w:t>
      </w:r>
    </w:p>
    <w:p w:rsidR="00DD4406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AE7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DD4406" w:rsidRPr="00BC0AE7">
        <w:rPr>
          <w:rFonts w:ascii="Times New Roman" w:hAnsi="Times New Roman" w:cs="Times New Roman"/>
          <w:b/>
          <w:sz w:val="28"/>
          <w:szCs w:val="28"/>
        </w:rPr>
        <w:t xml:space="preserve">набора </w:t>
      </w:r>
      <w:proofErr w:type="spellStart"/>
      <w:r w:rsidR="00DD4406" w:rsidRPr="00BC0AE7">
        <w:rPr>
          <w:rFonts w:ascii="Times New Roman" w:hAnsi="Times New Roman" w:cs="Times New Roman"/>
          <w:b/>
          <w:sz w:val="28"/>
          <w:szCs w:val="28"/>
        </w:rPr>
        <w:t>Lego</w:t>
      </w:r>
      <w:proofErr w:type="spellEnd"/>
      <w:r w:rsidR="00DD4406" w:rsidRPr="00BC0A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D4406" w:rsidRPr="00BC0AE7">
        <w:rPr>
          <w:rFonts w:ascii="Times New Roman" w:hAnsi="Times New Roman" w:cs="Times New Roman"/>
          <w:b/>
          <w:sz w:val="28"/>
          <w:szCs w:val="28"/>
        </w:rPr>
        <w:t>We</w:t>
      </w:r>
      <w:proofErr w:type="spellEnd"/>
      <w:r w:rsidR="00DD4406" w:rsidRPr="00BC0A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D4406" w:rsidRPr="00BC0AE7">
        <w:rPr>
          <w:rFonts w:ascii="Times New Roman" w:hAnsi="Times New Roman" w:cs="Times New Roman"/>
          <w:b/>
          <w:sz w:val="28"/>
          <w:szCs w:val="28"/>
        </w:rPr>
        <w:t>Do</w:t>
      </w:r>
      <w:proofErr w:type="spellEnd"/>
      <w:r w:rsidR="00DD4406" w:rsidRPr="00BC0AE7">
        <w:rPr>
          <w:rFonts w:ascii="Times New Roman" w:hAnsi="Times New Roman" w:cs="Times New Roman"/>
          <w:b/>
          <w:sz w:val="28"/>
          <w:szCs w:val="28"/>
        </w:rPr>
        <w:t xml:space="preserve"> 2.0.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Первое, что можно отметить, глядя </w:t>
      </w:r>
      <w:r w:rsidR="002C64B7" w:rsidRPr="00BC0AE7">
        <w:rPr>
          <w:rFonts w:ascii="Times New Roman" w:hAnsi="Times New Roman" w:cs="Times New Roman"/>
          <w:sz w:val="28"/>
          <w:szCs w:val="28"/>
        </w:rPr>
        <w:t>на всё разнообразие д</w:t>
      </w:r>
      <w:r w:rsidR="00DD4406" w:rsidRPr="00BC0AE7">
        <w:rPr>
          <w:rFonts w:ascii="Times New Roman" w:hAnsi="Times New Roman" w:cs="Times New Roman"/>
          <w:sz w:val="28"/>
          <w:szCs w:val="28"/>
        </w:rPr>
        <w:t>еталей (коих в наборе 282 шт.) - это их цветовая гамма. Преобладающие цвета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зеленый, голубой и оранжевый, ярких оттенков. Также </w:t>
      </w:r>
      <w:r w:rsidR="00DD4406" w:rsidRPr="00BC0AE7">
        <w:rPr>
          <w:rFonts w:ascii="Times New Roman" w:hAnsi="Times New Roman" w:cs="Times New Roman"/>
          <w:sz w:val="28"/>
          <w:szCs w:val="28"/>
        </w:rPr>
        <w:t>можно встретить в наборе и про</w:t>
      </w:r>
      <w:r w:rsidR="002C64B7" w:rsidRPr="00BC0AE7">
        <w:rPr>
          <w:rFonts w:ascii="Times New Roman" w:hAnsi="Times New Roman" w:cs="Times New Roman"/>
          <w:sz w:val="28"/>
          <w:szCs w:val="28"/>
        </w:rPr>
        <w:t>зрачные детали. Можно предположить, что данная цветовая палитра вызвана двумя факторами. В первую очередь, такая насыщенная гамма способствует благоприятному восприятию детьми возраста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 6-10 лет. А во-вторых, на ста</w:t>
      </w:r>
      <w:r w:rsidR="002C64B7" w:rsidRPr="00BC0AE7">
        <w:rPr>
          <w:rFonts w:ascii="Times New Roman" w:hAnsi="Times New Roman" w:cs="Times New Roman"/>
          <w:sz w:val="28"/>
          <w:szCs w:val="28"/>
        </w:rPr>
        <w:t>дии ра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зработки набора </w:t>
      </w:r>
      <w:proofErr w:type="spellStart"/>
      <w:r w:rsidR="00DD4406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DD4406" w:rsidRPr="00BC0AE7">
        <w:rPr>
          <w:rFonts w:ascii="Times New Roman" w:hAnsi="Times New Roman" w:cs="Times New Roman"/>
          <w:sz w:val="28"/>
          <w:szCs w:val="28"/>
        </w:rPr>
        <w:t xml:space="preserve"> 2.0 специалисты </w:t>
      </w:r>
      <w:r w:rsidR="002C64B7" w:rsidRPr="00BC0AE7">
        <w:rPr>
          <w:rFonts w:ascii="Times New Roman" w:hAnsi="Times New Roman" w:cs="Times New Roman"/>
          <w:sz w:val="28"/>
          <w:szCs w:val="28"/>
        </w:rPr>
        <w:t>руков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одствовались принципами </w:t>
      </w:r>
      <w:r w:rsidR="002C64B7" w:rsidRPr="00BC0AE7">
        <w:rPr>
          <w:rFonts w:ascii="Times New Roman" w:hAnsi="Times New Roman" w:cs="Times New Roman"/>
          <w:sz w:val="28"/>
          <w:szCs w:val="28"/>
        </w:rPr>
        <w:t>«зел</w:t>
      </w:r>
      <w:r w:rsidR="00DD4406" w:rsidRPr="00BC0AE7">
        <w:rPr>
          <w:rFonts w:ascii="Times New Roman" w:hAnsi="Times New Roman" w:cs="Times New Roman"/>
          <w:sz w:val="28"/>
          <w:szCs w:val="28"/>
        </w:rPr>
        <w:t>ёной и возобновляемой энергии»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что нашло отражении в цвете деталей. Однако, с другой стороны, не хватает таких цветов, как красный и синий.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Ещё </w:t>
      </w:r>
      <w:r w:rsidR="00DD4406" w:rsidRPr="00BC0AE7">
        <w:rPr>
          <w:rFonts w:ascii="Times New Roman" w:hAnsi="Times New Roman" w:cs="Times New Roman"/>
          <w:sz w:val="28"/>
          <w:szCs w:val="28"/>
        </w:rPr>
        <w:t>одна вещь, которая очень полезна и примечательная,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это сам ящик для хранен</w:t>
      </w:r>
      <w:r w:rsidR="00DD4406" w:rsidRPr="00BC0AE7">
        <w:rPr>
          <w:rFonts w:ascii="Times New Roman" w:hAnsi="Times New Roman" w:cs="Times New Roman"/>
          <w:sz w:val="28"/>
          <w:szCs w:val="28"/>
        </w:rPr>
        <w:t>ия деталей, особенно сорти</w:t>
      </w:r>
      <w:r w:rsidR="002C64B7" w:rsidRPr="00BC0AE7">
        <w:rPr>
          <w:rFonts w:ascii="Times New Roman" w:hAnsi="Times New Roman" w:cs="Times New Roman"/>
          <w:sz w:val="28"/>
          <w:szCs w:val="28"/>
        </w:rPr>
        <w:t>рово</w:t>
      </w:r>
      <w:r w:rsidR="00DD4406" w:rsidRPr="00BC0AE7">
        <w:rPr>
          <w:rFonts w:ascii="Times New Roman" w:hAnsi="Times New Roman" w:cs="Times New Roman"/>
          <w:sz w:val="28"/>
          <w:szCs w:val="28"/>
        </w:rPr>
        <w:t>чный лоток с ячейками/отсеками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все детали имеют своё определенное место в соответствии с назначением и функционалом. Подобный порядок в размещении деталей позволяет ускорить процесс с</w:t>
      </w:r>
      <w:r w:rsidR="00DD4406" w:rsidRPr="00BC0AE7">
        <w:rPr>
          <w:rFonts w:ascii="Times New Roman" w:hAnsi="Times New Roman" w:cs="Times New Roman"/>
          <w:sz w:val="28"/>
          <w:szCs w:val="28"/>
        </w:rPr>
        <w:t>борки, так как дети, спустя не</w:t>
      </w:r>
      <w:r w:rsidR="002C64B7" w:rsidRPr="00BC0AE7">
        <w:rPr>
          <w:rFonts w:ascii="Times New Roman" w:hAnsi="Times New Roman" w:cs="Times New Roman"/>
          <w:sz w:val="28"/>
          <w:szCs w:val="28"/>
        </w:rPr>
        <w:t>сколько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 занятий отлично ориентируют</w:t>
      </w:r>
      <w:r w:rsidR="002C64B7" w:rsidRPr="00BC0AE7">
        <w:rPr>
          <w:rFonts w:ascii="Times New Roman" w:hAnsi="Times New Roman" w:cs="Times New Roman"/>
          <w:sz w:val="28"/>
          <w:szCs w:val="28"/>
        </w:rPr>
        <w:t>ся в яче</w:t>
      </w:r>
      <w:r w:rsidR="00DD4406" w:rsidRPr="00BC0AE7">
        <w:rPr>
          <w:rFonts w:ascii="Times New Roman" w:hAnsi="Times New Roman" w:cs="Times New Roman"/>
          <w:sz w:val="28"/>
          <w:szCs w:val="28"/>
        </w:rPr>
        <w:t>йках и знают, где лежит опреде</w:t>
      </w:r>
      <w:r w:rsidR="002C64B7" w:rsidRPr="00BC0AE7">
        <w:rPr>
          <w:rFonts w:ascii="Times New Roman" w:hAnsi="Times New Roman" w:cs="Times New Roman"/>
          <w:sz w:val="28"/>
          <w:szCs w:val="28"/>
        </w:rPr>
        <w:t>ленная деталь.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В ле</w:t>
      </w:r>
      <w:r w:rsidR="00DD4406" w:rsidRPr="00BC0AE7">
        <w:rPr>
          <w:rFonts w:ascii="Times New Roman" w:hAnsi="Times New Roman" w:cs="Times New Roman"/>
          <w:sz w:val="28"/>
          <w:szCs w:val="28"/>
        </w:rPr>
        <w:t>вом верхнем углу бокса распола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гается ячейка с пластинами серии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Technic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>, среди которых 2х4, 2х6, 2х8 модул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ей. Кроме классических пластин, </w:t>
      </w:r>
      <w:r w:rsidR="002C64B7" w:rsidRPr="00BC0AE7">
        <w:rPr>
          <w:rFonts w:ascii="Times New Roman" w:hAnsi="Times New Roman" w:cs="Times New Roman"/>
          <w:sz w:val="28"/>
          <w:szCs w:val="28"/>
        </w:rPr>
        <w:t>есть в этой ячейке и неско</w:t>
      </w:r>
      <w:r w:rsidR="00DD4406" w:rsidRPr="00BC0AE7">
        <w:rPr>
          <w:rFonts w:ascii="Times New Roman" w:hAnsi="Times New Roman" w:cs="Times New Roman"/>
          <w:sz w:val="28"/>
          <w:szCs w:val="28"/>
        </w:rPr>
        <w:t>лько необыч</w:t>
      </w:r>
      <w:r w:rsidR="002C64B7" w:rsidRPr="00BC0AE7">
        <w:rPr>
          <w:rFonts w:ascii="Times New Roman" w:hAnsi="Times New Roman" w:cs="Times New Roman"/>
          <w:sz w:val="28"/>
          <w:szCs w:val="28"/>
        </w:rPr>
        <w:t>ных деталей, например, угловая белая плас</w:t>
      </w:r>
      <w:r w:rsidR="00DD4406" w:rsidRPr="00BC0AE7">
        <w:rPr>
          <w:rFonts w:ascii="Times New Roman" w:hAnsi="Times New Roman" w:cs="Times New Roman"/>
          <w:sz w:val="28"/>
          <w:szCs w:val="28"/>
        </w:rPr>
        <w:t>тина, позволяющая выполнять со</w:t>
      </w:r>
      <w:r w:rsidR="002C64B7" w:rsidRPr="00BC0AE7">
        <w:rPr>
          <w:rFonts w:ascii="Times New Roman" w:hAnsi="Times New Roman" w:cs="Times New Roman"/>
          <w:sz w:val="28"/>
          <w:szCs w:val="28"/>
        </w:rPr>
        <w:t>един</w:t>
      </w:r>
      <w:r w:rsidR="00DD4406" w:rsidRPr="00BC0AE7">
        <w:rPr>
          <w:rFonts w:ascii="Times New Roman" w:hAnsi="Times New Roman" w:cs="Times New Roman"/>
          <w:sz w:val="28"/>
          <w:szCs w:val="28"/>
        </w:rPr>
        <w:t>ения в перпендикулярных плоско</w:t>
      </w:r>
      <w:r w:rsidR="002C64B7" w:rsidRPr="00BC0AE7">
        <w:rPr>
          <w:rFonts w:ascii="Times New Roman" w:hAnsi="Times New Roman" w:cs="Times New Roman"/>
          <w:sz w:val="28"/>
          <w:szCs w:val="28"/>
        </w:rPr>
        <w:t>стях. Также имеется рама 4х4, которая служит для усиления конструкций. Ещё один интересный элемент – основание поворотной платформы, позволяющий созда</w:t>
      </w:r>
      <w:r w:rsidR="00DD4406" w:rsidRPr="00BC0AE7">
        <w:rPr>
          <w:rFonts w:ascii="Times New Roman" w:hAnsi="Times New Roman" w:cs="Times New Roman"/>
          <w:sz w:val="28"/>
          <w:szCs w:val="28"/>
        </w:rPr>
        <w:t>вать поворотные краны и карусе</w:t>
      </w:r>
      <w:r w:rsidR="002C64B7" w:rsidRPr="00BC0AE7">
        <w:rPr>
          <w:rFonts w:ascii="Times New Roman" w:hAnsi="Times New Roman" w:cs="Times New Roman"/>
          <w:sz w:val="28"/>
          <w:szCs w:val="28"/>
        </w:rPr>
        <w:t>ли.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В </w:t>
      </w:r>
      <w:r w:rsidR="00DD4406" w:rsidRPr="00BC0AE7">
        <w:rPr>
          <w:rFonts w:ascii="Times New Roman" w:hAnsi="Times New Roman" w:cs="Times New Roman"/>
          <w:sz w:val="28"/>
          <w:szCs w:val="28"/>
        </w:rPr>
        <w:t>левом нижнем отсеке представле</w:t>
      </w:r>
      <w:r w:rsidR="002C64B7" w:rsidRPr="00BC0AE7">
        <w:rPr>
          <w:rFonts w:ascii="Times New Roman" w:hAnsi="Times New Roman" w:cs="Times New Roman"/>
          <w:sz w:val="28"/>
          <w:szCs w:val="28"/>
        </w:rPr>
        <w:t>ны дет</w:t>
      </w:r>
      <w:r w:rsidR="00DD4406" w:rsidRPr="00BC0AE7">
        <w:rPr>
          <w:rFonts w:ascii="Times New Roman" w:hAnsi="Times New Roman" w:cs="Times New Roman"/>
          <w:sz w:val="28"/>
          <w:szCs w:val="28"/>
        </w:rPr>
        <w:t>али, которые изготовитель назы</w:t>
      </w:r>
      <w:r w:rsidR="002C64B7" w:rsidRPr="00BC0AE7">
        <w:rPr>
          <w:rFonts w:ascii="Times New Roman" w:hAnsi="Times New Roman" w:cs="Times New Roman"/>
          <w:sz w:val="28"/>
          <w:szCs w:val="28"/>
        </w:rPr>
        <w:t>вает к</w:t>
      </w:r>
      <w:r w:rsidR="00DD4406" w:rsidRPr="00BC0AE7">
        <w:rPr>
          <w:rFonts w:ascii="Times New Roman" w:hAnsi="Times New Roman" w:cs="Times New Roman"/>
          <w:sz w:val="28"/>
          <w:szCs w:val="28"/>
        </w:rPr>
        <w:t>ирпичики для перекрытия, но по</w:t>
      </w:r>
      <w:r w:rsidR="002C64B7" w:rsidRPr="00BC0AE7">
        <w:rPr>
          <w:rFonts w:ascii="Times New Roman" w:hAnsi="Times New Roman" w:cs="Times New Roman"/>
          <w:sz w:val="28"/>
          <w:szCs w:val="28"/>
        </w:rPr>
        <w:t>всем</w:t>
      </w:r>
      <w:r w:rsidR="00DD4406" w:rsidRPr="00BC0AE7">
        <w:rPr>
          <w:rFonts w:ascii="Times New Roman" w:hAnsi="Times New Roman" w:cs="Times New Roman"/>
          <w:sz w:val="28"/>
          <w:szCs w:val="28"/>
        </w:rPr>
        <w:t>естно прижилось название «скло</w:t>
      </w:r>
      <w:r w:rsidR="002C64B7" w:rsidRPr="00BC0AE7">
        <w:rPr>
          <w:rFonts w:ascii="Times New Roman" w:hAnsi="Times New Roman" w:cs="Times New Roman"/>
          <w:sz w:val="28"/>
          <w:szCs w:val="28"/>
        </w:rPr>
        <w:t>ны». Вариантов предлагаемых склонов достаточно много, но е</w:t>
      </w:r>
      <w:r w:rsidR="00DD4406" w:rsidRPr="00BC0AE7">
        <w:rPr>
          <w:rFonts w:ascii="Times New Roman" w:hAnsi="Times New Roman" w:cs="Times New Roman"/>
          <w:sz w:val="28"/>
          <w:szCs w:val="28"/>
        </w:rPr>
        <w:t>сть одно упуще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ние 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в сравнении с набором </w:t>
      </w:r>
      <w:proofErr w:type="spellStart"/>
      <w:r w:rsidR="00DD4406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DD4406" w:rsidRPr="00BC0AE7">
        <w:rPr>
          <w:rFonts w:ascii="Times New Roman" w:hAnsi="Times New Roman" w:cs="Times New Roman"/>
          <w:sz w:val="28"/>
          <w:szCs w:val="28"/>
        </w:rPr>
        <w:t xml:space="preserve"> 1.0 -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отсутствуют склоны 2х2, которые были незаменимы при строительстве прочных накло</w:t>
      </w:r>
      <w:r w:rsidR="00DD4406" w:rsidRPr="00BC0AE7">
        <w:rPr>
          <w:rFonts w:ascii="Times New Roman" w:hAnsi="Times New Roman" w:cs="Times New Roman"/>
          <w:sz w:val="28"/>
          <w:szCs w:val="28"/>
        </w:rPr>
        <w:t>нных конструкций. Но есть и не</w:t>
      </w:r>
      <w:r w:rsidR="002C64B7" w:rsidRPr="00BC0AE7">
        <w:rPr>
          <w:rFonts w:ascii="Times New Roman" w:hAnsi="Times New Roman" w:cs="Times New Roman"/>
          <w:sz w:val="28"/>
          <w:szCs w:val="28"/>
        </w:rPr>
        <w:t>сколько неординарных деталей, таких как зак</w:t>
      </w:r>
      <w:r w:rsidR="00DD4406" w:rsidRPr="00BC0AE7">
        <w:rPr>
          <w:rFonts w:ascii="Times New Roman" w:hAnsi="Times New Roman" w:cs="Times New Roman"/>
          <w:sz w:val="28"/>
          <w:szCs w:val="28"/>
        </w:rPr>
        <w:t>ругленная пластина - для фикса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ции шлейфа от мотора и датчиков, и </w:t>
      </w:r>
      <w:r w:rsidR="00DD4406" w:rsidRPr="00BC0AE7">
        <w:rPr>
          <w:rFonts w:ascii="Times New Roman" w:hAnsi="Times New Roman" w:cs="Times New Roman"/>
          <w:sz w:val="28"/>
          <w:szCs w:val="28"/>
        </w:rPr>
        <w:t>склон 1х2 с наклоном 31 градус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для прид</w:t>
      </w:r>
      <w:r w:rsidR="00DD4406" w:rsidRPr="00BC0AE7">
        <w:rPr>
          <w:rFonts w:ascii="Times New Roman" w:hAnsi="Times New Roman" w:cs="Times New Roman"/>
          <w:sz w:val="28"/>
          <w:szCs w:val="28"/>
        </w:rPr>
        <w:t>ания конструкциям большей обте</w:t>
      </w:r>
      <w:r w:rsidR="002C64B7" w:rsidRPr="00BC0AE7">
        <w:rPr>
          <w:rFonts w:ascii="Times New Roman" w:hAnsi="Times New Roman" w:cs="Times New Roman"/>
          <w:sz w:val="28"/>
          <w:szCs w:val="28"/>
        </w:rPr>
        <w:t>каемости и аэродинамики.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С</w:t>
      </w:r>
      <w:r w:rsidR="00DD4406" w:rsidRPr="00BC0AE7">
        <w:rPr>
          <w:rFonts w:ascii="Times New Roman" w:hAnsi="Times New Roman" w:cs="Times New Roman"/>
          <w:sz w:val="28"/>
          <w:szCs w:val="28"/>
        </w:rPr>
        <w:t>ледующий отсек содержит класси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ческие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Legoвские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кирпичики 2х4 и 2х2 модулей. Также имеются кирпичики модульности 1х2 и 1х4. А вот от кирпичей 2х6 разработчики отказались.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В ячейке с балками традиционно раз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мещены детали серии </w:t>
      </w:r>
      <w:proofErr w:type="spellStart"/>
      <w:r w:rsidR="00DD4406" w:rsidRPr="00BC0AE7">
        <w:rPr>
          <w:rFonts w:ascii="Times New Roman" w:hAnsi="Times New Roman" w:cs="Times New Roman"/>
          <w:sz w:val="28"/>
          <w:szCs w:val="28"/>
        </w:rPr>
        <w:t>Technic</w:t>
      </w:r>
      <w:proofErr w:type="spellEnd"/>
      <w:r w:rsidR="00DD4406" w:rsidRPr="00BC0AE7">
        <w:rPr>
          <w:rFonts w:ascii="Times New Roman" w:hAnsi="Times New Roman" w:cs="Times New Roman"/>
          <w:sz w:val="28"/>
          <w:szCs w:val="28"/>
        </w:rPr>
        <w:t xml:space="preserve">. Появился более разнообразный </w:t>
      </w:r>
      <w:r w:rsidR="002C64B7" w:rsidRPr="00BC0AE7">
        <w:rPr>
          <w:rFonts w:ascii="Times New Roman" w:hAnsi="Times New Roman" w:cs="Times New Roman"/>
          <w:sz w:val="28"/>
          <w:szCs w:val="28"/>
        </w:rPr>
        <w:t>выбор длин кирпичных балок: 2,4,8,12 и 16 мод</w:t>
      </w:r>
      <w:r w:rsidR="00DD4406" w:rsidRPr="00BC0AE7">
        <w:rPr>
          <w:rFonts w:ascii="Times New Roman" w:hAnsi="Times New Roman" w:cs="Times New Roman"/>
          <w:sz w:val="28"/>
          <w:szCs w:val="28"/>
        </w:rPr>
        <w:t>улей. Также добавлены классические балки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на 6 модулей и угловая 3х5. Одно печ</w:t>
      </w:r>
      <w:r w:rsidR="00DD4406" w:rsidRPr="00BC0AE7">
        <w:rPr>
          <w:rFonts w:ascii="Times New Roman" w:hAnsi="Times New Roman" w:cs="Times New Roman"/>
          <w:sz w:val="28"/>
          <w:szCs w:val="28"/>
        </w:rPr>
        <w:t>алит - все детали в зеле</w:t>
      </w:r>
      <w:r w:rsidR="002C64B7" w:rsidRPr="00BC0AE7">
        <w:rPr>
          <w:rFonts w:ascii="Times New Roman" w:hAnsi="Times New Roman" w:cs="Times New Roman"/>
          <w:sz w:val="28"/>
          <w:szCs w:val="28"/>
        </w:rPr>
        <w:t>ной цве</w:t>
      </w:r>
      <w:r w:rsidR="00DD4406" w:rsidRPr="00BC0AE7">
        <w:rPr>
          <w:rFonts w:ascii="Times New Roman" w:hAnsi="Times New Roman" w:cs="Times New Roman"/>
          <w:sz w:val="28"/>
          <w:szCs w:val="28"/>
        </w:rPr>
        <w:t>товой палитре, и как раз разно</w:t>
      </w:r>
      <w:r w:rsidR="002C64B7" w:rsidRPr="00BC0AE7">
        <w:rPr>
          <w:rFonts w:ascii="Times New Roman" w:hAnsi="Times New Roman" w:cs="Times New Roman"/>
          <w:sz w:val="28"/>
          <w:szCs w:val="28"/>
        </w:rPr>
        <w:t>образия в этом плане не хватает.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С</w:t>
      </w:r>
      <w:r w:rsidR="00DD4406" w:rsidRPr="00BC0AE7">
        <w:rPr>
          <w:rFonts w:ascii="Times New Roman" w:hAnsi="Times New Roman" w:cs="Times New Roman"/>
          <w:sz w:val="28"/>
          <w:szCs w:val="28"/>
        </w:rPr>
        <w:t>ледующий небольшой отсек содержит осевые и угловые блоки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раньше их в 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серии </w:t>
      </w:r>
      <w:proofErr w:type="spellStart"/>
      <w:r w:rsidR="00DD4406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DD4406" w:rsidRPr="00BC0AE7">
        <w:rPr>
          <w:rFonts w:ascii="Times New Roman" w:hAnsi="Times New Roman" w:cs="Times New Roman"/>
          <w:sz w:val="28"/>
          <w:szCs w:val="28"/>
        </w:rPr>
        <w:t xml:space="preserve"> не было. С появлени</w:t>
      </w:r>
      <w:r w:rsidR="002C64B7" w:rsidRPr="00BC0AE7">
        <w:rPr>
          <w:rFonts w:ascii="Times New Roman" w:hAnsi="Times New Roman" w:cs="Times New Roman"/>
          <w:sz w:val="28"/>
          <w:szCs w:val="28"/>
        </w:rPr>
        <w:t>ем э</w:t>
      </w:r>
      <w:r w:rsidR="00DD4406" w:rsidRPr="00BC0AE7">
        <w:rPr>
          <w:rFonts w:ascii="Times New Roman" w:hAnsi="Times New Roman" w:cs="Times New Roman"/>
          <w:sz w:val="28"/>
          <w:szCs w:val="28"/>
        </w:rPr>
        <w:t>тих деталей расширились возмож</w:t>
      </w:r>
      <w:r w:rsidR="002C64B7" w:rsidRPr="00BC0AE7">
        <w:rPr>
          <w:rFonts w:ascii="Times New Roman" w:hAnsi="Times New Roman" w:cs="Times New Roman"/>
          <w:sz w:val="28"/>
          <w:szCs w:val="28"/>
        </w:rPr>
        <w:t>ности по создани</w:t>
      </w:r>
      <w:r w:rsidR="00DD4406" w:rsidRPr="00BC0AE7">
        <w:rPr>
          <w:rFonts w:ascii="Times New Roman" w:hAnsi="Times New Roman" w:cs="Times New Roman"/>
          <w:sz w:val="28"/>
          <w:szCs w:val="28"/>
        </w:rPr>
        <w:t>ю более сложных си</w:t>
      </w:r>
      <w:r w:rsidR="002C64B7" w:rsidRPr="00BC0AE7">
        <w:rPr>
          <w:rFonts w:ascii="Times New Roman" w:hAnsi="Times New Roman" w:cs="Times New Roman"/>
          <w:sz w:val="28"/>
          <w:szCs w:val="28"/>
        </w:rPr>
        <w:t>стем</w:t>
      </w:r>
      <w:r w:rsidR="00DD4406" w:rsidRPr="00BC0AE7">
        <w:rPr>
          <w:rFonts w:ascii="Times New Roman" w:hAnsi="Times New Roman" w:cs="Times New Roman"/>
          <w:sz w:val="28"/>
          <w:szCs w:val="28"/>
        </w:rPr>
        <w:t xml:space="preserve"> передачи вращения. Прямые осе</w:t>
      </w:r>
      <w:r w:rsidR="002C64B7" w:rsidRPr="00BC0AE7">
        <w:rPr>
          <w:rFonts w:ascii="Times New Roman" w:hAnsi="Times New Roman" w:cs="Times New Roman"/>
          <w:sz w:val="28"/>
          <w:szCs w:val="28"/>
        </w:rPr>
        <w:t>вые блоки позволяют делать длинные приводные валы при широких шасси конст</w:t>
      </w:r>
      <w:r w:rsidR="00DD4406" w:rsidRPr="00BC0AE7">
        <w:rPr>
          <w:rFonts w:ascii="Times New Roman" w:hAnsi="Times New Roman" w:cs="Times New Roman"/>
          <w:sz w:val="28"/>
          <w:szCs w:val="28"/>
        </w:rPr>
        <w:t>рукций, а угловые блоки обеспе</w:t>
      </w:r>
      <w:r w:rsidR="002C64B7" w:rsidRPr="00BC0AE7">
        <w:rPr>
          <w:rFonts w:ascii="Times New Roman" w:hAnsi="Times New Roman" w:cs="Times New Roman"/>
          <w:sz w:val="28"/>
          <w:szCs w:val="28"/>
        </w:rPr>
        <w:t>чивают смещение под заданным углом.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Ли</w:t>
      </w:r>
      <w:r w:rsidR="00DD313D" w:rsidRPr="00BC0AE7">
        <w:rPr>
          <w:rFonts w:ascii="Times New Roman" w:hAnsi="Times New Roman" w:cs="Times New Roman"/>
          <w:sz w:val="28"/>
          <w:szCs w:val="28"/>
        </w:rPr>
        <w:t>нейка штифтов представлена двумя видами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черные соединительные и беже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вые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полукрестовые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без фрикцион</w:t>
      </w:r>
      <w:r w:rsidR="002C64B7" w:rsidRPr="00BC0AE7">
        <w:rPr>
          <w:rFonts w:ascii="Times New Roman" w:hAnsi="Times New Roman" w:cs="Times New Roman"/>
          <w:sz w:val="28"/>
          <w:szCs w:val="28"/>
        </w:rPr>
        <w:t>ных зазубрин (с проскальзыванием в отверстии). Также в наборе можно встре</w:t>
      </w:r>
      <w:r w:rsidR="00DD313D" w:rsidRPr="00BC0AE7">
        <w:rPr>
          <w:rFonts w:ascii="Times New Roman" w:hAnsi="Times New Roman" w:cs="Times New Roman"/>
          <w:sz w:val="28"/>
          <w:szCs w:val="28"/>
        </w:rPr>
        <w:t>тить половинчатые желтые фикса</w:t>
      </w:r>
      <w:r w:rsidR="002C64B7" w:rsidRPr="00BC0AE7">
        <w:rPr>
          <w:rFonts w:ascii="Times New Roman" w:hAnsi="Times New Roman" w:cs="Times New Roman"/>
          <w:sz w:val="28"/>
          <w:szCs w:val="28"/>
        </w:rPr>
        <w:t>торы (втулки) и классические серые. Выросло в наборе и количество осей: 2, 3, 6, 7 и 10 модулей. Также есть две оси на 4 модуля со стопором (упором) и два соединительных штифта с осью.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В е</w:t>
      </w:r>
      <w:r w:rsidR="00DD313D" w:rsidRPr="00BC0AE7">
        <w:rPr>
          <w:rFonts w:ascii="Times New Roman" w:hAnsi="Times New Roman" w:cs="Times New Roman"/>
          <w:sz w:val="28"/>
          <w:szCs w:val="28"/>
        </w:rPr>
        <w:t>щё одной ячейке набора располо</w:t>
      </w:r>
      <w:r w:rsidR="002C64B7" w:rsidRPr="00BC0AE7">
        <w:rPr>
          <w:rFonts w:ascii="Times New Roman" w:hAnsi="Times New Roman" w:cs="Times New Roman"/>
          <w:sz w:val="28"/>
          <w:szCs w:val="28"/>
        </w:rPr>
        <w:t>жены четыре типа круглых пластин: пластин</w:t>
      </w:r>
      <w:r w:rsidR="00DD313D" w:rsidRPr="00BC0AE7">
        <w:rPr>
          <w:rFonts w:ascii="Times New Roman" w:hAnsi="Times New Roman" w:cs="Times New Roman"/>
          <w:sz w:val="28"/>
          <w:szCs w:val="28"/>
        </w:rPr>
        <w:t>а с отверстием, с выступом, со</w:t>
      </w:r>
      <w:r w:rsidR="002C64B7" w:rsidRPr="00BC0AE7">
        <w:rPr>
          <w:rFonts w:ascii="Times New Roman" w:hAnsi="Times New Roman" w:cs="Times New Roman"/>
          <w:sz w:val="28"/>
          <w:szCs w:val="28"/>
        </w:rPr>
        <w:t>единительная 2х2 и черная гладкая круглая пластина. Пожалуй, н</w:t>
      </w:r>
      <w:r w:rsidR="00DD313D" w:rsidRPr="00BC0AE7">
        <w:rPr>
          <w:rFonts w:ascii="Times New Roman" w:hAnsi="Times New Roman" w:cs="Times New Roman"/>
          <w:sz w:val="28"/>
          <w:szCs w:val="28"/>
        </w:rPr>
        <w:t>аиболь</w:t>
      </w:r>
      <w:r w:rsidR="002C64B7" w:rsidRPr="00BC0AE7">
        <w:rPr>
          <w:rFonts w:ascii="Times New Roman" w:hAnsi="Times New Roman" w:cs="Times New Roman"/>
          <w:sz w:val="28"/>
          <w:szCs w:val="28"/>
        </w:rPr>
        <w:t>ший интерес вызывают первые два типа кругл</w:t>
      </w:r>
      <w:r w:rsidR="00DD313D" w:rsidRPr="00BC0AE7">
        <w:rPr>
          <w:rFonts w:ascii="Times New Roman" w:hAnsi="Times New Roman" w:cs="Times New Roman"/>
          <w:sz w:val="28"/>
          <w:szCs w:val="28"/>
        </w:rPr>
        <w:t>ых пластин, которые могут обра</w:t>
      </w:r>
      <w:r w:rsidR="002C64B7" w:rsidRPr="00BC0AE7">
        <w:rPr>
          <w:rFonts w:ascii="Times New Roman" w:hAnsi="Times New Roman" w:cs="Times New Roman"/>
          <w:sz w:val="28"/>
          <w:szCs w:val="28"/>
        </w:rPr>
        <w:t>зовыв</w:t>
      </w:r>
      <w:r w:rsidR="00DD313D" w:rsidRPr="00BC0AE7">
        <w:rPr>
          <w:rFonts w:ascii="Times New Roman" w:hAnsi="Times New Roman" w:cs="Times New Roman"/>
          <w:sz w:val="28"/>
          <w:szCs w:val="28"/>
        </w:rPr>
        <w:t>ать соединительную пару. А чер</w:t>
      </w:r>
      <w:r w:rsidR="002C64B7" w:rsidRPr="00BC0AE7">
        <w:rPr>
          <w:rFonts w:ascii="Times New Roman" w:hAnsi="Times New Roman" w:cs="Times New Roman"/>
          <w:sz w:val="28"/>
          <w:szCs w:val="28"/>
        </w:rPr>
        <w:t>ные п</w:t>
      </w:r>
      <w:r w:rsidR="00DD313D" w:rsidRPr="00BC0AE7">
        <w:rPr>
          <w:rFonts w:ascii="Times New Roman" w:hAnsi="Times New Roman" w:cs="Times New Roman"/>
          <w:sz w:val="28"/>
          <w:szCs w:val="28"/>
        </w:rPr>
        <w:t>ластины с округлением, как пра</w:t>
      </w:r>
      <w:r w:rsidR="002C64B7" w:rsidRPr="00BC0AE7">
        <w:rPr>
          <w:rFonts w:ascii="Times New Roman" w:hAnsi="Times New Roman" w:cs="Times New Roman"/>
          <w:sz w:val="28"/>
          <w:szCs w:val="28"/>
        </w:rPr>
        <w:t>вило, используются для закрепления к нижней части мобильных конструкций для снижения силы трения, пр</w:t>
      </w:r>
      <w:r w:rsidR="00DD313D" w:rsidRPr="00BC0AE7">
        <w:rPr>
          <w:rFonts w:ascii="Times New Roman" w:hAnsi="Times New Roman" w:cs="Times New Roman"/>
          <w:sz w:val="28"/>
          <w:szCs w:val="28"/>
        </w:rPr>
        <w:t>и сцепле</w:t>
      </w:r>
      <w:r w:rsidR="002C64B7" w:rsidRPr="00BC0AE7">
        <w:rPr>
          <w:rFonts w:ascii="Times New Roman" w:hAnsi="Times New Roman" w:cs="Times New Roman"/>
          <w:sz w:val="28"/>
          <w:szCs w:val="28"/>
        </w:rPr>
        <w:t>нии с поверхностью.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D313D" w:rsidRPr="00BC0AE7">
        <w:rPr>
          <w:rFonts w:ascii="Times New Roman" w:hAnsi="Times New Roman" w:cs="Times New Roman"/>
          <w:sz w:val="28"/>
          <w:szCs w:val="28"/>
        </w:rPr>
        <w:t>Следующий набор привычных деталей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</w:t>
      </w:r>
      <w:r w:rsidR="00DD313D" w:rsidRPr="00BC0AE7">
        <w:rPr>
          <w:rFonts w:ascii="Times New Roman" w:hAnsi="Times New Roman" w:cs="Times New Roman"/>
          <w:sz w:val="28"/>
          <w:szCs w:val="28"/>
        </w:rPr>
        <w:t>это одномодульные пластины раз</w:t>
      </w:r>
      <w:r w:rsidR="002C64B7" w:rsidRPr="00BC0AE7">
        <w:rPr>
          <w:rFonts w:ascii="Times New Roman" w:hAnsi="Times New Roman" w:cs="Times New Roman"/>
          <w:sz w:val="28"/>
          <w:szCs w:val="28"/>
        </w:rPr>
        <w:t>личной д</w:t>
      </w:r>
      <w:r w:rsidR="00DD313D" w:rsidRPr="00BC0AE7">
        <w:rPr>
          <w:rFonts w:ascii="Times New Roman" w:hAnsi="Times New Roman" w:cs="Times New Roman"/>
          <w:sz w:val="28"/>
          <w:szCs w:val="28"/>
        </w:rPr>
        <w:t>лины: 2, 4, 6, 12. Дополнитель</w:t>
      </w:r>
      <w:r w:rsidR="002C64B7" w:rsidRPr="00BC0AE7">
        <w:rPr>
          <w:rFonts w:ascii="Times New Roman" w:hAnsi="Times New Roman" w:cs="Times New Roman"/>
          <w:sz w:val="28"/>
          <w:szCs w:val="28"/>
        </w:rPr>
        <w:t>но есть 4 гладкие плитки на 8 модулей, и 2 – на 2 модуля. Снова стоит обратить внимание на скудную цветовую гамму – преобладают белые и серые ц</w:t>
      </w:r>
      <w:r w:rsidR="00DD313D" w:rsidRPr="00BC0AE7">
        <w:rPr>
          <w:rFonts w:ascii="Times New Roman" w:hAnsi="Times New Roman" w:cs="Times New Roman"/>
          <w:sz w:val="28"/>
          <w:szCs w:val="28"/>
        </w:rPr>
        <w:t>вета.  Лишь плитки на 2 модуля - лазурно го</w:t>
      </w:r>
      <w:r w:rsidR="002C64B7" w:rsidRPr="00BC0AE7">
        <w:rPr>
          <w:rFonts w:ascii="Times New Roman" w:hAnsi="Times New Roman" w:cs="Times New Roman"/>
          <w:sz w:val="28"/>
          <w:szCs w:val="28"/>
        </w:rPr>
        <w:t>лубого цвета.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В правом верхнем отсеке достаточно много интересных деталей LEGO. В перву</w:t>
      </w:r>
      <w:r w:rsidR="00DD313D" w:rsidRPr="00BC0AE7">
        <w:rPr>
          <w:rFonts w:ascii="Times New Roman" w:hAnsi="Times New Roman" w:cs="Times New Roman"/>
          <w:sz w:val="28"/>
          <w:szCs w:val="28"/>
        </w:rPr>
        <w:t>ю очередь это кирпичи с шаровы</w:t>
      </w:r>
      <w:r w:rsidR="002C64B7" w:rsidRPr="00BC0AE7">
        <w:rPr>
          <w:rFonts w:ascii="Times New Roman" w:hAnsi="Times New Roman" w:cs="Times New Roman"/>
          <w:sz w:val="28"/>
          <w:szCs w:val="28"/>
        </w:rPr>
        <w:t>ми шарнирами и ответные кирпичи с шаровой муфтой. Эти детали позволяют дела</w:t>
      </w:r>
      <w:r w:rsidR="00DD313D" w:rsidRPr="00BC0AE7">
        <w:rPr>
          <w:rFonts w:ascii="Times New Roman" w:hAnsi="Times New Roman" w:cs="Times New Roman"/>
          <w:sz w:val="28"/>
          <w:szCs w:val="28"/>
        </w:rPr>
        <w:t>ть шарнирные соединения с боль</w:t>
      </w:r>
      <w:r w:rsidR="002C64B7" w:rsidRPr="00BC0AE7">
        <w:rPr>
          <w:rFonts w:ascii="Times New Roman" w:hAnsi="Times New Roman" w:cs="Times New Roman"/>
          <w:sz w:val="28"/>
          <w:szCs w:val="28"/>
        </w:rPr>
        <w:t>ши</w:t>
      </w:r>
      <w:r w:rsidR="00DD313D" w:rsidRPr="00BC0AE7">
        <w:rPr>
          <w:rFonts w:ascii="Times New Roman" w:hAnsi="Times New Roman" w:cs="Times New Roman"/>
          <w:sz w:val="28"/>
          <w:szCs w:val="28"/>
        </w:rPr>
        <w:t>м количеством степеней свободы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свобо</w:t>
      </w:r>
      <w:r w:rsidR="00DD313D" w:rsidRPr="00BC0AE7">
        <w:rPr>
          <w:rFonts w:ascii="Times New Roman" w:hAnsi="Times New Roman" w:cs="Times New Roman"/>
          <w:sz w:val="28"/>
          <w:szCs w:val="28"/>
        </w:rPr>
        <w:t>дное перемещение в двух плоско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стях, включая вращение. Кроме того, появляются желтые шаровые шарниры серии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T</w:t>
      </w:r>
      <w:r w:rsidR="00DD313D" w:rsidRPr="00BC0AE7">
        <w:rPr>
          <w:rFonts w:ascii="Times New Roman" w:hAnsi="Times New Roman" w:cs="Times New Roman"/>
          <w:sz w:val="28"/>
          <w:szCs w:val="28"/>
        </w:rPr>
        <w:t>echnic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с осевым отверстием, ко</w:t>
      </w:r>
      <w:r w:rsidR="002C64B7" w:rsidRPr="00BC0AE7">
        <w:rPr>
          <w:rFonts w:ascii="Times New Roman" w:hAnsi="Times New Roman" w:cs="Times New Roman"/>
          <w:sz w:val="28"/>
          <w:szCs w:val="28"/>
        </w:rPr>
        <w:t>торые ещё больше расширяют функционал. Т</w:t>
      </w:r>
      <w:r w:rsidR="00DD313D" w:rsidRPr="00BC0AE7">
        <w:rPr>
          <w:rFonts w:ascii="Times New Roman" w:hAnsi="Times New Roman" w:cs="Times New Roman"/>
          <w:sz w:val="28"/>
          <w:szCs w:val="28"/>
        </w:rPr>
        <w:t>акже в отсеке представлены кир</w:t>
      </w:r>
      <w:r w:rsidR="002C64B7" w:rsidRPr="00BC0AE7">
        <w:rPr>
          <w:rFonts w:ascii="Times New Roman" w:hAnsi="Times New Roman" w:cs="Times New Roman"/>
          <w:sz w:val="28"/>
          <w:szCs w:val="28"/>
        </w:rPr>
        <w:t>пичи 1</w:t>
      </w:r>
      <w:r w:rsidR="00DD313D" w:rsidRPr="00BC0AE7">
        <w:rPr>
          <w:rFonts w:ascii="Times New Roman" w:hAnsi="Times New Roman" w:cs="Times New Roman"/>
          <w:sz w:val="28"/>
          <w:szCs w:val="28"/>
        </w:rPr>
        <w:t>х2 с осевым отверстием и кирпи</w:t>
      </w:r>
      <w:r w:rsidR="002C64B7" w:rsidRPr="00BC0AE7">
        <w:rPr>
          <w:rFonts w:ascii="Times New Roman" w:hAnsi="Times New Roman" w:cs="Times New Roman"/>
          <w:sz w:val="28"/>
          <w:szCs w:val="28"/>
        </w:rPr>
        <w:t>чи 1х2 с выступающим соединительным штифтом, каждого вида кирпичей по четыр</w:t>
      </w:r>
      <w:r w:rsidR="00DD313D" w:rsidRPr="00BC0AE7">
        <w:rPr>
          <w:rFonts w:ascii="Times New Roman" w:hAnsi="Times New Roman" w:cs="Times New Roman"/>
          <w:sz w:val="28"/>
          <w:szCs w:val="28"/>
        </w:rPr>
        <w:t>е штуки. Последние два элемента из ячейки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кирпичик 1х1 с выступами, служащий, как правило, для зак</w:t>
      </w:r>
      <w:r w:rsidR="00DD313D" w:rsidRPr="00BC0AE7">
        <w:rPr>
          <w:rFonts w:ascii="Times New Roman" w:hAnsi="Times New Roman" w:cs="Times New Roman"/>
          <w:sz w:val="28"/>
          <w:szCs w:val="28"/>
        </w:rPr>
        <w:t>репле</w:t>
      </w:r>
      <w:r w:rsidR="002C64B7" w:rsidRPr="00BC0AE7">
        <w:rPr>
          <w:rFonts w:ascii="Times New Roman" w:hAnsi="Times New Roman" w:cs="Times New Roman"/>
          <w:sz w:val="28"/>
          <w:szCs w:val="28"/>
        </w:rPr>
        <w:t>ния круглых плит-глаз.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Двенадцатый по счёту отсек содержит элеме</w:t>
      </w:r>
      <w:r w:rsidR="00DD313D" w:rsidRPr="00BC0AE7">
        <w:rPr>
          <w:rFonts w:ascii="Times New Roman" w:hAnsi="Times New Roman" w:cs="Times New Roman"/>
          <w:sz w:val="28"/>
          <w:szCs w:val="28"/>
        </w:rPr>
        <w:t>нты для передачи вращения с по</w:t>
      </w:r>
      <w:r w:rsidR="002C64B7" w:rsidRPr="00BC0AE7">
        <w:rPr>
          <w:rFonts w:ascii="Times New Roman" w:hAnsi="Times New Roman" w:cs="Times New Roman"/>
          <w:sz w:val="28"/>
          <w:szCs w:val="28"/>
        </w:rPr>
        <w:t>мощью ремней. Это в первую очередь, шесть кол</w:t>
      </w:r>
      <w:r w:rsidR="00DD313D" w:rsidRPr="00BC0AE7">
        <w:rPr>
          <w:rFonts w:ascii="Times New Roman" w:hAnsi="Times New Roman" w:cs="Times New Roman"/>
          <w:sz w:val="28"/>
          <w:szCs w:val="28"/>
        </w:rPr>
        <w:t>ёс (шкивов или ступиц - в зави</w:t>
      </w:r>
      <w:r w:rsidR="002C64B7" w:rsidRPr="00BC0AE7">
        <w:rPr>
          <w:rFonts w:ascii="Times New Roman" w:hAnsi="Times New Roman" w:cs="Times New Roman"/>
          <w:sz w:val="28"/>
          <w:szCs w:val="28"/>
        </w:rPr>
        <w:t>симости от применения называть детали можно по-разному) с клинообразным торцом,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а также 2 типа ремней-резинок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красные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(диаметр 25 мм) и желтые (диа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метр 33 </w:t>
      </w:r>
      <w:r w:rsidR="00DD313D" w:rsidRPr="00BC0AE7">
        <w:rPr>
          <w:rFonts w:ascii="Times New Roman" w:hAnsi="Times New Roman" w:cs="Times New Roman"/>
          <w:sz w:val="28"/>
          <w:szCs w:val="28"/>
        </w:rPr>
        <w:t>мм). Лучше растягиваются и поз</w:t>
      </w:r>
      <w:r w:rsidR="002C64B7" w:rsidRPr="00BC0AE7">
        <w:rPr>
          <w:rFonts w:ascii="Times New Roman" w:hAnsi="Times New Roman" w:cs="Times New Roman"/>
          <w:sz w:val="28"/>
          <w:szCs w:val="28"/>
        </w:rPr>
        <w:t>воляют передать вращение на большее расст</w:t>
      </w:r>
      <w:r w:rsidR="00DD313D" w:rsidRPr="00BC0AE7">
        <w:rPr>
          <w:rFonts w:ascii="Times New Roman" w:hAnsi="Times New Roman" w:cs="Times New Roman"/>
          <w:sz w:val="28"/>
          <w:szCs w:val="28"/>
        </w:rPr>
        <w:t>ояние желтые ремни. Однако, не</w:t>
      </w:r>
      <w:r w:rsidR="002C64B7" w:rsidRPr="00BC0AE7">
        <w:rPr>
          <w:rFonts w:ascii="Times New Roman" w:hAnsi="Times New Roman" w:cs="Times New Roman"/>
          <w:sz w:val="28"/>
          <w:szCs w:val="28"/>
        </w:rPr>
        <w:t>смотря на наличии шести колёс, набором предусматривается только две колёсные шины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– если вдруг вы планируете ис</w:t>
      </w:r>
      <w:r w:rsidR="002C64B7" w:rsidRPr="00BC0AE7">
        <w:rPr>
          <w:rFonts w:ascii="Times New Roman" w:hAnsi="Times New Roman" w:cs="Times New Roman"/>
          <w:sz w:val="28"/>
          <w:szCs w:val="28"/>
        </w:rPr>
        <w:t>пользова</w:t>
      </w:r>
      <w:r w:rsidR="00DD313D" w:rsidRPr="00BC0AE7">
        <w:rPr>
          <w:rFonts w:ascii="Times New Roman" w:hAnsi="Times New Roman" w:cs="Times New Roman"/>
          <w:sz w:val="28"/>
          <w:szCs w:val="28"/>
        </w:rPr>
        <w:t>ть их по классическому назначе</w:t>
      </w:r>
      <w:r w:rsidR="002C64B7" w:rsidRPr="00BC0AE7">
        <w:rPr>
          <w:rFonts w:ascii="Times New Roman" w:hAnsi="Times New Roman" w:cs="Times New Roman"/>
          <w:sz w:val="28"/>
          <w:szCs w:val="28"/>
        </w:rPr>
        <w:t>нию. Т</w:t>
      </w:r>
      <w:r w:rsidR="00DD313D" w:rsidRPr="00BC0AE7">
        <w:rPr>
          <w:rFonts w:ascii="Times New Roman" w:hAnsi="Times New Roman" w:cs="Times New Roman"/>
          <w:sz w:val="28"/>
          <w:szCs w:val="28"/>
        </w:rPr>
        <w:t>акже в этой ячейке можно встре</w:t>
      </w:r>
      <w:r w:rsidR="002C64B7" w:rsidRPr="00BC0AE7">
        <w:rPr>
          <w:rFonts w:ascii="Times New Roman" w:hAnsi="Times New Roman" w:cs="Times New Roman"/>
          <w:sz w:val="28"/>
          <w:szCs w:val="28"/>
        </w:rPr>
        <w:t>тить круглые кирпичи 2х2 в количестве 4 штук, две резиновые балки на 2 модуля и два сно</w:t>
      </w:r>
      <w:r w:rsidR="00DD313D" w:rsidRPr="00BC0AE7">
        <w:rPr>
          <w:rFonts w:ascii="Times New Roman" w:hAnsi="Times New Roman" w:cs="Times New Roman"/>
          <w:sz w:val="28"/>
          <w:szCs w:val="28"/>
        </w:rPr>
        <w:t>уборда, которые можно использо</w:t>
      </w:r>
      <w:r w:rsidR="002C64B7" w:rsidRPr="00BC0AE7">
        <w:rPr>
          <w:rFonts w:ascii="Times New Roman" w:hAnsi="Times New Roman" w:cs="Times New Roman"/>
          <w:sz w:val="28"/>
          <w:szCs w:val="28"/>
        </w:rPr>
        <w:t>вать в качестве вертолетных лыж (шасси), или, например, для установки на тележку для снижения сцепления и сил трения с поверхностью.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В последнем отсеке содержатся одни из самых важных элементов набора для построения механических передач. Это всевозможные зубчатые колеса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(ше</w:t>
      </w:r>
      <w:r w:rsidR="002C64B7" w:rsidRPr="00BC0AE7">
        <w:rPr>
          <w:rFonts w:ascii="Times New Roman" w:hAnsi="Times New Roman" w:cs="Times New Roman"/>
          <w:sz w:val="28"/>
          <w:szCs w:val="28"/>
        </w:rPr>
        <w:t>стерн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и). Это </w:t>
      </w:r>
      <w:r w:rsidR="00DD313D" w:rsidRPr="00BC0AE7">
        <w:rPr>
          <w:rFonts w:ascii="Times New Roman" w:hAnsi="Times New Roman" w:cs="Times New Roman"/>
          <w:sz w:val="28"/>
          <w:szCs w:val="28"/>
        </w:rPr>
        <w:lastRenderedPageBreak/>
        <w:t>как классические цилин</w:t>
      </w:r>
      <w:r w:rsidR="002C64B7" w:rsidRPr="00BC0AE7">
        <w:rPr>
          <w:rFonts w:ascii="Times New Roman" w:hAnsi="Times New Roman" w:cs="Times New Roman"/>
          <w:sz w:val="28"/>
          <w:szCs w:val="28"/>
        </w:rPr>
        <w:t>дрические шестерни на 24 и 8 зубьев, так и конические зубчатые колеса на 12 и 20 зуб</w:t>
      </w:r>
      <w:r w:rsidR="00DD313D" w:rsidRPr="00BC0AE7">
        <w:rPr>
          <w:rFonts w:ascii="Times New Roman" w:hAnsi="Times New Roman" w:cs="Times New Roman"/>
          <w:sz w:val="28"/>
          <w:szCs w:val="28"/>
        </w:rPr>
        <w:t>ьев. Стоить отметить, что кони</w:t>
      </w:r>
      <w:r w:rsidR="002C64B7" w:rsidRPr="00BC0AE7">
        <w:rPr>
          <w:rFonts w:ascii="Times New Roman" w:hAnsi="Times New Roman" w:cs="Times New Roman"/>
          <w:sz w:val="28"/>
          <w:szCs w:val="28"/>
        </w:rPr>
        <w:t>чески</w:t>
      </w:r>
      <w:r w:rsidR="00DD313D" w:rsidRPr="00BC0AE7">
        <w:rPr>
          <w:rFonts w:ascii="Times New Roman" w:hAnsi="Times New Roman" w:cs="Times New Roman"/>
          <w:sz w:val="28"/>
          <w:szCs w:val="28"/>
        </w:rPr>
        <w:t>е колеса пришли на смену корон</w:t>
      </w:r>
      <w:r w:rsidR="002C64B7" w:rsidRPr="00BC0AE7">
        <w:rPr>
          <w:rFonts w:ascii="Times New Roman" w:hAnsi="Times New Roman" w:cs="Times New Roman"/>
          <w:sz w:val="28"/>
          <w:szCs w:val="28"/>
        </w:rPr>
        <w:t>ным шестерням, которые в предыдущей версии набора служили для изменения пло</w:t>
      </w:r>
      <w:r w:rsidR="00DD313D" w:rsidRPr="00BC0AE7">
        <w:rPr>
          <w:rFonts w:ascii="Times New Roman" w:hAnsi="Times New Roman" w:cs="Times New Roman"/>
          <w:sz w:val="28"/>
          <w:szCs w:val="28"/>
        </w:rPr>
        <w:t>скости вращения. Следующий эле</w:t>
      </w:r>
      <w:r w:rsidR="002C64B7" w:rsidRPr="00BC0AE7">
        <w:rPr>
          <w:rFonts w:ascii="Times New Roman" w:hAnsi="Times New Roman" w:cs="Times New Roman"/>
          <w:sz w:val="28"/>
          <w:szCs w:val="28"/>
        </w:rPr>
        <w:t>мен</w:t>
      </w:r>
      <w:r w:rsidR="00DD313D" w:rsidRPr="00BC0AE7">
        <w:rPr>
          <w:rFonts w:ascii="Times New Roman" w:hAnsi="Times New Roman" w:cs="Times New Roman"/>
          <w:sz w:val="28"/>
          <w:szCs w:val="28"/>
        </w:rPr>
        <w:t>т, заслуживающий особого внимания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ч</w:t>
      </w:r>
      <w:r w:rsidR="00DD313D" w:rsidRPr="00BC0AE7">
        <w:rPr>
          <w:rFonts w:ascii="Times New Roman" w:hAnsi="Times New Roman" w:cs="Times New Roman"/>
          <w:sz w:val="28"/>
          <w:szCs w:val="28"/>
        </w:rPr>
        <w:t>ервячная передача, представлен</w:t>
      </w:r>
      <w:r w:rsidR="002C64B7" w:rsidRPr="00BC0AE7">
        <w:rPr>
          <w:rFonts w:ascii="Times New Roman" w:hAnsi="Times New Roman" w:cs="Times New Roman"/>
          <w:sz w:val="28"/>
          <w:szCs w:val="28"/>
        </w:rPr>
        <w:t>ная оригиналь</w:t>
      </w:r>
      <w:r w:rsidR="00DD313D" w:rsidRPr="00BC0AE7">
        <w:rPr>
          <w:rFonts w:ascii="Times New Roman" w:hAnsi="Times New Roman" w:cs="Times New Roman"/>
          <w:sz w:val="28"/>
          <w:szCs w:val="28"/>
        </w:rPr>
        <w:t>ным кейсом и зубчатым червяком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таким образом, дети могут легко собрать червячный </w:t>
      </w:r>
      <w:r w:rsidR="00DD313D" w:rsidRPr="00BC0AE7">
        <w:rPr>
          <w:rFonts w:ascii="Times New Roman" w:hAnsi="Times New Roman" w:cs="Times New Roman"/>
          <w:sz w:val="28"/>
          <w:szCs w:val="28"/>
        </w:rPr>
        <w:t>редуктор. Ещё один тип деталей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зубчатые рейки в количестве 4 шт. позволяют собирать пе</w:t>
      </w:r>
      <w:r w:rsidR="00DD313D" w:rsidRPr="00BC0AE7">
        <w:rPr>
          <w:rFonts w:ascii="Times New Roman" w:hAnsi="Times New Roman" w:cs="Times New Roman"/>
          <w:sz w:val="28"/>
          <w:szCs w:val="28"/>
        </w:rPr>
        <w:t>редачи с преобразованием враща</w:t>
      </w:r>
      <w:r w:rsidR="002C64B7" w:rsidRPr="00BC0AE7">
        <w:rPr>
          <w:rFonts w:ascii="Times New Roman" w:hAnsi="Times New Roman" w:cs="Times New Roman"/>
          <w:sz w:val="28"/>
          <w:szCs w:val="28"/>
        </w:rPr>
        <w:t>тельно</w:t>
      </w:r>
      <w:r w:rsidR="00DD313D" w:rsidRPr="00BC0AE7">
        <w:rPr>
          <w:rFonts w:ascii="Times New Roman" w:hAnsi="Times New Roman" w:cs="Times New Roman"/>
          <w:sz w:val="28"/>
          <w:szCs w:val="28"/>
        </w:rPr>
        <w:t>го типа движения в поступатель</w:t>
      </w:r>
      <w:r w:rsidR="002C64B7" w:rsidRPr="00BC0AE7">
        <w:rPr>
          <w:rFonts w:ascii="Times New Roman" w:hAnsi="Times New Roman" w:cs="Times New Roman"/>
          <w:sz w:val="28"/>
          <w:szCs w:val="28"/>
        </w:rPr>
        <w:t>ное и наоборот.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Если </w:t>
      </w:r>
      <w:r w:rsidR="00DD313D" w:rsidRPr="00BC0AE7">
        <w:rPr>
          <w:rFonts w:ascii="Times New Roman" w:hAnsi="Times New Roman" w:cs="Times New Roman"/>
          <w:sz w:val="28"/>
          <w:szCs w:val="28"/>
        </w:rPr>
        <w:t>не брать в расчет несколько от</w:t>
      </w:r>
      <w:r w:rsidR="002C64B7" w:rsidRPr="00BC0AE7">
        <w:rPr>
          <w:rFonts w:ascii="Times New Roman" w:hAnsi="Times New Roman" w:cs="Times New Roman"/>
          <w:sz w:val="28"/>
          <w:szCs w:val="28"/>
        </w:rPr>
        <w:t>секов верней части набора, нап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ример, </w:t>
      </w:r>
      <w:r w:rsidR="002C64B7" w:rsidRPr="00BC0AE7">
        <w:rPr>
          <w:rFonts w:ascii="Times New Roman" w:hAnsi="Times New Roman" w:cs="Times New Roman"/>
          <w:sz w:val="28"/>
          <w:szCs w:val="28"/>
        </w:rPr>
        <w:t>зуб</w:t>
      </w:r>
      <w:r w:rsidR="00DD313D" w:rsidRPr="00BC0AE7">
        <w:rPr>
          <w:rFonts w:ascii="Times New Roman" w:hAnsi="Times New Roman" w:cs="Times New Roman"/>
          <w:sz w:val="28"/>
          <w:szCs w:val="28"/>
        </w:rPr>
        <w:t>чатыми колесами и шаровыми муф</w:t>
      </w:r>
      <w:r w:rsidR="002C64B7" w:rsidRPr="00BC0AE7">
        <w:rPr>
          <w:rFonts w:ascii="Times New Roman" w:hAnsi="Times New Roman" w:cs="Times New Roman"/>
          <w:sz w:val="28"/>
          <w:szCs w:val="28"/>
        </w:rPr>
        <w:t>тами, большая часть деталей выглядит знакомо и привычно.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t>За</w:t>
      </w:r>
      <w:r w:rsidR="00DD313D" w:rsidRPr="00BC0AE7">
        <w:rPr>
          <w:rFonts w:ascii="Times New Roman" w:hAnsi="Times New Roman" w:cs="Times New Roman"/>
          <w:sz w:val="28"/>
          <w:szCs w:val="28"/>
        </w:rPr>
        <w:t>то в нижней части набора распо</w:t>
      </w:r>
      <w:r w:rsidRPr="00BC0AE7">
        <w:rPr>
          <w:rFonts w:ascii="Times New Roman" w:hAnsi="Times New Roman" w:cs="Times New Roman"/>
          <w:sz w:val="28"/>
          <w:szCs w:val="28"/>
        </w:rPr>
        <w:t xml:space="preserve">ложились компоненты, которые делают образовательный набор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отличным от популярных серий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Technic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City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и др. Это пр</w:t>
      </w:r>
      <w:r w:rsidR="00DD313D" w:rsidRPr="00BC0AE7">
        <w:rPr>
          <w:rFonts w:ascii="Times New Roman" w:hAnsi="Times New Roman" w:cs="Times New Roman"/>
          <w:sz w:val="28"/>
          <w:szCs w:val="28"/>
        </w:rPr>
        <w:t>ежде всего электронные детали -</w:t>
      </w:r>
      <w:r w:rsidRPr="00BC0AE7">
        <w:rPr>
          <w:rFonts w:ascii="Times New Roman" w:hAnsi="Times New Roman" w:cs="Times New Roman"/>
          <w:sz w:val="28"/>
          <w:szCs w:val="28"/>
        </w:rPr>
        <w:t xml:space="preserve"> в составе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смартхаба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>, мотора и датчиков. Но их оставим на десерт и рассмотрим ещё н</w:t>
      </w:r>
      <w:r w:rsidR="00DD313D" w:rsidRPr="00BC0AE7">
        <w:rPr>
          <w:rFonts w:ascii="Times New Roman" w:hAnsi="Times New Roman" w:cs="Times New Roman"/>
          <w:sz w:val="28"/>
          <w:szCs w:val="28"/>
        </w:rPr>
        <w:t>екоторые элементы, которые вви</w:t>
      </w:r>
      <w:r w:rsidRPr="00BC0AE7">
        <w:rPr>
          <w:rFonts w:ascii="Times New Roman" w:hAnsi="Times New Roman" w:cs="Times New Roman"/>
          <w:sz w:val="28"/>
          <w:szCs w:val="28"/>
        </w:rPr>
        <w:t>ду сво</w:t>
      </w:r>
      <w:r w:rsidR="00DD313D" w:rsidRPr="00BC0AE7">
        <w:rPr>
          <w:rFonts w:ascii="Times New Roman" w:hAnsi="Times New Roman" w:cs="Times New Roman"/>
          <w:sz w:val="28"/>
          <w:szCs w:val="28"/>
        </w:rPr>
        <w:t>их размеров и уникальности ока</w:t>
      </w:r>
      <w:r w:rsidRPr="00BC0AE7">
        <w:rPr>
          <w:rFonts w:ascii="Times New Roman" w:hAnsi="Times New Roman" w:cs="Times New Roman"/>
          <w:sz w:val="28"/>
          <w:szCs w:val="28"/>
        </w:rPr>
        <w:t>зались в нижней секции.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Одна из самых узнаваемых деталей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и не тольк</w:t>
      </w:r>
      <w:r w:rsidR="00DD313D" w:rsidRPr="00BC0AE7">
        <w:rPr>
          <w:rFonts w:ascii="Times New Roman" w:hAnsi="Times New Roman" w:cs="Times New Roman"/>
          <w:sz w:val="28"/>
          <w:szCs w:val="28"/>
        </w:rPr>
        <w:t>о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это шины. В нижнем отсеке </w:t>
      </w:r>
      <w:r w:rsidR="00DD313D" w:rsidRPr="00BC0AE7">
        <w:rPr>
          <w:rFonts w:ascii="Times New Roman" w:hAnsi="Times New Roman" w:cs="Times New Roman"/>
          <w:sz w:val="28"/>
          <w:szCs w:val="28"/>
        </w:rPr>
        <w:t>их оказалось сразу 6 штук - че</w:t>
      </w:r>
      <w:r w:rsidR="002C64B7" w:rsidRPr="00BC0AE7">
        <w:rPr>
          <w:rFonts w:ascii="Times New Roman" w:hAnsi="Times New Roman" w:cs="Times New Roman"/>
          <w:sz w:val="28"/>
          <w:szCs w:val="28"/>
        </w:rPr>
        <w:t>тыре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малых шины и две среднего раз</w:t>
      </w:r>
      <w:r w:rsidR="002C64B7" w:rsidRPr="00BC0AE7">
        <w:rPr>
          <w:rFonts w:ascii="Times New Roman" w:hAnsi="Times New Roman" w:cs="Times New Roman"/>
          <w:sz w:val="28"/>
          <w:szCs w:val="28"/>
        </w:rPr>
        <w:t>мера. Для большего числа сборок средст</w:t>
      </w:r>
      <w:r w:rsidR="00DD313D" w:rsidRPr="00BC0AE7">
        <w:rPr>
          <w:rFonts w:ascii="Times New Roman" w:hAnsi="Times New Roman" w:cs="Times New Roman"/>
          <w:sz w:val="28"/>
          <w:szCs w:val="28"/>
        </w:rPr>
        <w:t>в передвижения этого вполне до</w:t>
      </w:r>
      <w:r w:rsidR="002C64B7" w:rsidRPr="00BC0AE7">
        <w:rPr>
          <w:rFonts w:ascii="Times New Roman" w:hAnsi="Times New Roman" w:cs="Times New Roman"/>
          <w:sz w:val="28"/>
          <w:szCs w:val="28"/>
        </w:rPr>
        <w:t>статочно. В то же время ступиц для шин всего ч</w:t>
      </w:r>
      <w:r w:rsidR="00DD313D" w:rsidRPr="00BC0AE7">
        <w:rPr>
          <w:rFonts w:ascii="Times New Roman" w:hAnsi="Times New Roman" w:cs="Times New Roman"/>
          <w:sz w:val="28"/>
          <w:szCs w:val="28"/>
        </w:rPr>
        <w:t>етыре, поэтому использовать од</w:t>
      </w:r>
      <w:r w:rsidR="002C64B7" w:rsidRPr="00BC0AE7">
        <w:rPr>
          <w:rFonts w:ascii="Times New Roman" w:hAnsi="Times New Roman" w:cs="Times New Roman"/>
          <w:sz w:val="28"/>
          <w:szCs w:val="28"/>
        </w:rPr>
        <w:t>новременно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все шесть шин не представ</w:t>
      </w:r>
      <w:r w:rsidR="002C64B7" w:rsidRPr="00BC0AE7">
        <w:rPr>
          <w:rFonts w:ascii="Times New Roman" w:hAnsi="Times New Roman" w:cs="Times New Roman"/>
          <w:sz w:val="28"/>
          <w:szCs w:val="28"/>
        </w:rPr>
        <w:t>ляется возможным.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Также здесь расположены две черные плас</w:t>
      </w:r>
      <w:r w:rsidR="00DD313D" w:rsidRPr="00BC0AE7">
        <w:rPr>
          <w:rFonts w:ascii="Times New Roman" w:hAnsi="Times New Roman" w:cs="Times New Roman"/>
          <w:sz w:val="28"/>
          <w:szCs w:val="28"/>
        </w:rPr>
        <w:t>тины 2х16, которые зачастую ис</w:t>
      </w:r>
      <w:r w:rsidR="002C64B7" w:rsidRPr="00BC0AE7">
        <w:rPr>
          <w:rFonts w:ascii="Times New Roman" w:hAnsi="Times New Roman" w:cs="Times New Roman"/>
          <w:sz w:val="28"/>
          <w:szCs w:val="28"/>
        </w:rPr>
        <w:t>пользуются в качестве основания- платформы для сборок. Очевидно, что пластины пришли на замену кирпичу 16х8 модулей из предыдущей версии набора</w:t>
      </w:r>
      <w:r w:rsidR="00DD313D" w:rsidRPr="00BC0AE7">
        <w:rPr>
          <w:rFonts w:ascii="Times New Roman" w:hAnsi="Times New Roman" w:cs="Times New Roman"/>
          <w:sz w:val="28"/>
          <w:szCs w:val="28"/>
        </w:rPr>
        <w:t>, что добавило некой компактно</w:t>
      </w:r>
      <w:r w:rsidR="002C64B7" w:rsidRPr="00BC0AE7">
        <w:rPr>
          <w:rFonts w:ascii="Times New Roman" w:hAnsi="Times New Roman" w:cs="Times New Roman"/>
          <w:sz w:val="28"/>
          <w:szCs w:val="28"/>
        </w:rPr>
        <w:t>с</w:t>
      </w:r>
      <w:r w:rsidR="00DD313D" w:rsidRPr="00BC0AE7">
        <w:rPr>
          <w:rFonts w:ascii="Times New Roman" w:hAnsi="Times New Roman" w:cs="Times New Roman"/>
          <w:sz w:val="28"/>
          <w:szCs w:val="28"/>
        </w:rPr>
        <w:t>ти. Следующие необычные детали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это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трос 50см с намоточным бараба</w:t>
      </w:r>
      <w:r w:rsidR="002C64B7" w:rsidRPr="00BC0AE7">
        <w:rPr>
          <w:rFonts w:ascii="Times New Roman" w:hAnsi="Times New Roman" w:cs="Times New Roman"/>
          <w:sz w:val="28"/>
          <w:szCs w:val="28"/>
        </w:rPr>
        <w:t>ном/бо</w:t>
      </w:r>
      <w:r w:rsidR="00DD313D" w:rsidRPr="00BC0AE7">
        <w:rPr>
          <w:rFonts w:ascii="Times New Roman" w:hAnsi="Times New Roman" w:cs="Times New Roman"/>
          <w:sz w:val="28"/>
          <w:szCs w:val="28"/>
        </w:rPr>
        <w:t>биной, крепежная пластина с от</w:t>
      </w:r>
      <w:r w:rsidR="002C64B7" w:rsidRPr="00BC0AE7">
        <w:rPr>
          <w:rFonts w:ascii="Times New Roman" w:hAnsi="Times New Roman" w:cs="Times New Roman"/>
          <w:sz w:val="28"/>
          <w:szCs w:val="28"/>
        </w:rPr>
        <w:t>верст</w:t>
      </w:r>
      <w:r w:rsidR="00DD313D" w:rsidRPr="00BC0AE7">
        <w:rPr>
          <w:rFonts w:ascii="Times New Roman" w:hAnsi="Times New Roman" w:cs="Times New Roman"/>
          <w:sz w:val="28"/>
          <w:szCs w:val="28"/>
        </w:rPr>
        <w:t>ием для троса и две цепи с «за</w:t>
      </w:r>
      <w:r w:rsidR="002C64B7" w:rsidRPr="00BC0AE7">
        <w:rPr>
          <w:rFonts w:ascii="Times New Roman" w:hAnsi="Times New Roman" w:cs="Times New Roman"/>
          <w:sz w:val="28"/>
          <w:szCs w:val="28"/>
        </w:rPr>
        <w:t>клепками» на концах. Эти элементы идеально подходят для проектирования грузо</w:t>
      </w:r>
      <w:r w:rsidR="00DD313D" w:rsidRPr="00BC0AE7">
        <w:rPr>
          <w:rFonts w:ascii="Times New Roman" w:hAnsi="Times New Roman" w:cs="Times New Roman"/>
          <w:sz w:val="28"/>
          <w:szCs w:val="28"/>
        </w:rPr>
        <w:t>подъемных систем в виде башен</w:t>
      </w:r>
      <w:r w:rsidR="002C64B7" w:rsidRPr="00BC0AE7">
        <w:rPr>
          <w:rFonts w:ascii="Times New Roman" w:hAnsi="Times New Roman" w:cs="Times New Roman"/>
          <w:sz w:val="28"/>
          <w:szCs w:val="28"/>
        </w:rPr>
        <w:t>ных кранов, лифтов, вагонеток и др.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Приятным бонусом стало включение в состав набора отделителя элементов, в частности кирпичей, пластин и осей. В случае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если набор новый и детали име</w:t>
      </w:r>
      <w:r w:rsidR="002C64B7" w:rsidRPr="00BC0AE7">
        <w:rPr>
          <w:rFonts w:ascii="Times New Roman" w:hAnsi="Times New Roman" w:cs="Times New Roman"/>
          <w:sz w:val="28"/>
          <w:szCs w:val="28"/>
        </w:rPr>
        <w:t>ют же</w:t>
      </w:r>
      <w:r w:rsidR="00DD313D" w:rsidRPr="00BC0AE7">
        <w:rPr>
          <w:rFonts w:ascii="Times New Roman" w:hAnsi="Times New Roman" w:cs="Times New Roman"/>
          <w:sz w:val="28"/>
          <w:szCs w:val="28"/>
        </w:rPr>
        <w:t>сткое соединение – вещь незаме</w:t>
      </w:r>
      <w:r w:rsidR="002C64B7" w:rsidRPr="00BC0AE7">
        <w:rPr>
          <w:rFonts w:ascii="Times New Roman" w:hAnsi="Times New Roman" w:cs="Times New Roman"/>
          <w:sz w:val="28"/>
          <w:szCs w:val="28"/>
        </w:rPr>
        <w:t>нимая, ведь, в первую очередь, детям хочется задействовать зубы, а так как их нужно б</w:t>
      </w:r>
      <w:r w:rsidR="00DD313D" w:rsidRPr="00BC0AE7">
        <w:rPr>
          <w:rFonts w:ascii="Times New Roman" w:hAnsi="Times New Roman" w:cs="Times New Roman"/>
          <w:sz w:val="28"/>
          <w:szCs w:val="28"/>
        </w:rPr>
        <w:t>еречь, то отделитель оказывает</w:t>
      </w:r>
      <w:r w:rsidR="002C64B7" w:rsidRPr="00BC0AE7">
        <w:rPr>
          <w:rFonts w:ascii="Times New Roman" w:hAnsi="Times New Roman" w:cs="Times New Roman"/>
          <w:sz w:val="28"/>
          <w:szCs w:val="28"/>
        </w:rPr>
        <w:t>ся очень кстати.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AE7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состав набора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2.0 превосходит, что и логично, своег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о предшественника по количеству </w:t>
      </w:r>
      <w:r w:rsidRPr="00BC0AE7">
        <w:rPr>
          <w:rFonts w:ascii="Times New Roman" w:hAnsi="Times New Roman" w:cs="Times New Roman"/>
          <w:sz w:val="28"/>
          <w:szCs w:val="28"/>
        </w:rPr>
        <w:t>новых и полезны</w:t>
      </w:r>
      <w:r w:rsidR="00DD313D" w:rsidRPr="00BC0AE7">
        <w:rPr>
          <w:rFonts w:ascii="Times New Roman" w:hAnsi="Times New Roman" w:cs="Times New Roman"/>
          <w:sz w:val="28"/>
          <w:szCs w:val="28"/>
        </w:rPr>
        <w:t>х деталей, что позволя</w:t>
      </w:r>
      <w:r w:rsidRPr="00BC0AE7">
        <w:rPr>
          <w:rFonts w:ascii="Times New Roman" w:hAnsi="Times New Roman" w:cs="Times New Roman"/>
          <w:sz w:val="28"/>
          <w:szCs w:val="28"/>
        </w:rPr>
        <w:t>ет кон</w:t>
      </w:r>
      <w:r w:rsidR="00DD313D" w:rsidRPr="00BC0AE7">
        <w:rPr>
          <w:rFonts w:ascii="Times New Roman" w:hAnsi="Times New Roman" w:cs="Times New Roman"/>
          <w:sz w:val="28"/>
          <w:szCs w:val="28"/>
        </w:rPr>
        <w:t>струировать более сложные меха</w:t>
      </w:r>
      <w:r w:rsidRPr="00BC0AE7">
        <w:rPr>
          <w:rFonts w:ascii="Times New Roman" w:hAnsi="Times New Roman" w:cs="Times New Roman"/>
          <w:sz w:val="28"/>
          <w:szCs w:val="28"/>
        </w:rPr>
        <w:t>низмы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и модели, и процесс проектиро</w:t>
      </w:r>
      <w:r w:rsidRPr="00BC0AE7">
        <w:rPr>
          <w:rFonts w:ascii="Times New Roman" w:hAnsi="Times New Roman" w:cs="Times New Roman"/>
          <w:sz w:val="28"/>
          <w:szCs w:val="28"/>
        </w:rPr>
        <w:t>вания становится более увлекательным.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C0AE7">
        <w:rPr>
          <w:rFonts w:ascii="Times New Roman" w:hAnsi="Times New Roman" w:cs="Times New Roman"/>
          <w:b/>
          <w:sz w:val="28"/>
          <w:szCs w:val="28"/>
        </w:rPr>
        <w:t>Смартхаб</w:t>
      </w:r>
      <w:proofErr w:type="spellEnd"/>
      <w:r w:rsidRPr="00BC0AE7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BC0AE7">
        <w:rPr>
          <w:rFonts w:ascii="Times New Roman" w:hAnsi="Times New Roman" w:cs="Times New Roman"/>
          <w:b/>
          <w:sz w:val="28"/>
          <w:szCs w:val="28"/>
        </w:rPr>
        <w:t>SmartHub</w:t>
      </w:r>
      <w:proofErr w:type="spellEnd"/>
      <w:r w:rsidRPr="00BC0AE7">
        <w:rPr>
          <w:rFonts w:ascii="Times New Roman" w:hAnsi="Times New Roman" w:cs="Times New Roman"/>
          <w:b/>
          <w:sz w:val="28"/>
          <w:szCs w:val="28"/>
        </w:rPr>
        <w:t>)</w:t>
      </w:r>
      <w:r w:rsidR="00DD313D" w:rsidRPr="00BC0AE7">
        <w:rPr>
          <w:rFonts w:ascii="Times New Roman" w:hAnsi="Times New Roman" w:cs="Times New Roman"/>
          <w:b/>
          <w:sz w:val="28"/>
          <w:szCs w:val="28"/>
        </w:rPr>
        <w:t>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Смартхаб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это интеллектуальный блок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управления, к которому подклю</w:t>
      </w:r>
      <w:r w:rsidR="002C64B7" w:rsidRPr="00BC0AE7">
        <w:rPr>
          <w:rFonts w:ascii="Times New Roman" w:hAnsi="Times New Roman" w:cs="Times New Roman"/>
          <w:sz w:val="28"/>
          <w:szCs w:val="28"/>
        </w:rPr>
        <w:t>чаются исполнительные устройств</w:t>
      </w:r>
      <w:r w:rsidR="00DD313D" w:rsidRPr="00BC0AE7">
        <w:rPr>
          <w:rFonts w:ascii="Times New Roman" w:hAnsi="Times New Roman" w:cs="Times New Roman"/>
          <w:sz w:val="28"/>
          <w:szCs w:val="28"/>
        </w:rPr>
        <w:t>а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двигатель и датчики, а сам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смартхаб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>, в свою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очередь, подключается к ноутбуку</w:t>
      </w:r>
      <w:r w:rsidR="002C64B7" w:rsidRPr="00BC0AE7">
        <w:rPr>
          <w:rFonts w:ascii="Times New Roman" w:hAnsi="Times New Roman" w:cs="Times New Roman"/>
          <w:sz w:val="28"/>
          <w:szCs w:val="28"/>
        </w:rPr>
        <w:t>/</w:t>
      </w:r>
      <w:r w:rsidR="00DD313D" w:rsidRPr="00BC0AE7">
        <w:rPr>
          <w:rFonts w:ascii="Times New Roman" w:hAnsi="Times New Roman" w:cs="Times New Roman"/>
          <w:sz w:val="28"/>
          <w:szCs w:val="28"/>
        </w:rPr>
        <w:t>компьютеру/планшету для получе</w:t>
      </w:r>
      <w:r w:rsidR="002C64B7" w:rsidRPr="00BC0AE7">
        <w:rPr>
          <w:rFonts w:ascii="Times New Roman" w:hAnsi="Times New Roman" w:cs="Times New Roman"/>
          <w:sz w:val="28"/>
          <w:szCs w:val="28"/>
        </w:rPr>
        <w:t>ния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управляющих команд. Одним словом,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смартхаб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это «сердце» любого робота.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Сам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ое удачное нововведение в отношении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смартхаба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это использование беспроводной технологии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Low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Energy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4.0) вместо обычного USB-решения с кабелем, который в прям</w:t>
      </w:r>
      <w:r w:rsidR="00DD313D" w:rsidRPr="00BC0AE7">
        <w:rPr>
          <w:rFonts w:ascii="Times New Roman" w:hAnsi="Times New Roman" w:cs="Times New Roman"/>
          <w:sz w:val="28"/>
          <w:szCs w:val="28"/>
        </w:rPr>
        <w:t>ом смысле слова привязывал кон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струкцию к ноутбуку. Использование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Bluetoo</w:t>
      </w:r>
      <w:r w:rsidR="00DD313D" w:rsidRPr="00BC0AE7">
        <w:rPr>
          <w:rFonts w:ascii="Times New Roman" w:hAnsi="Times New Roman" w:cs="Times New Roman"/>
          <w:sz w:val="28"/>
          <w:szCs w:val="28"/>
        </w:rPr>
        <w:t>th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делает собранных роботов ав</w:t>
      </w:r>
      <w:r w:rsidR="002C64B7" w:rsidRPr="00BC0AE7">
        <w:rPr>
          <w:rFonts w:ascii="Times New Roman" w:hAnsi="Times New Roman" w:cs="Times New Roman"/>
          <w:sz w:val="28"/>
          <w:szCs w:val="28"/>
        </w:rPr>
        <w:t>тономными и мобильными. Об</w:t>
      </w:r>
      <w:r w:rsidR="00DD313D" w:rsidRPr="00BC0AE7">
        <w:rPr>
          <w:rFonts w:ascii="Times New Roman" w:hAnsi="Times New Roman" w:cs="Times New Roman"/>
          <w:sz w:val="28"/>
          <w:szCs w:val="28"/>
        </w:rPr>
        <w:t>ратная сторона медали - это увеличение разме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ров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с</w:t>
      </w:r>
      <w:r w:rsidR="00DD313D" w:rsidRPr="00BC0AE7">
        <w:rPr>
          <w:rFonts w:ascii="Times New Roman" w:hAnsi="Times New Roman" w:cs="Times New Roman"/>
          <w:sz w:val="28"/>
          <w:szCs w:val="28"/>
        </w:rPr>
        <w:t>мартхаба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до 8х4 модулей при вы</w:t>
      </w:r>
      <w:r w:rsidR="002C64B7" w:rsidRPr="00BC0AE7">
        <w:rPr>
          <w:rFonts w:ascii="Times New Roman" w:hAnsi="Times New Roman" w:cs="Times New Roman"/>
          <w:sz w:val="28"/>
          <w:szCs w:val="28"/>
        </w:rPr>
        <w:t>соте в 3 классических кирпича. Вызвано это тем, что «на борту» необходимо уместить источник питания для самого блока и подключаемых устройств – в составе двух батарей типа АА. Также с кажд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ой из сторон у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смартхаба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разме</w:t>
      </w:r>
      <w:r w:rsidR="002C64B7" w:rsidRPr="00BC0AE7">
        <w:rPr>
          <w:rFonts w:ascii="Times New Roman" w:hAnsi="Times New Roman" w:cs="Times New Roman"/>
          <w:sz w:val="28"/>
          <w:szCs w:val="28"/>
        </w:rPr>
        <w:t>стились кирпичные балки 1х4 модуля.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В </w:t>
      </w:r>
      <w:r w:rsidR="00DD313D" w:rsidRPr="00BC0AE7">
        <w:rPr>
          <w:rFonts w:ascii="Times New Roman" w:hAnsi="Times New Roman" w:cs="Times New Roman"/>
          <w:sz w:val="28"/>
          <w:szCs w:val="28"/>
        </w:rPr>
        <w:t>большинстве случаев используют</w:t>
      </w:r>
      <w:r w:rsidR="002C64B7" w:rsidRPr="00BC0AE7">
        <w:rPr>
          <w:rFonts w:ascii="Times New Roman" w:hAnsi="Times New Roman" w:cs="Times New Roman"/>
          <w:sz w:val="28"/>
          <w:szCs w:val="28"/>
        </w:rPr>
        <w:t>ся аккумуляторные батареи, при том, что ра</w:t>
      </w:r>
      <w:r w:rsidR="00DD313D" w:rsidRPr="00BC0AE7">
        <w:rPr>
          <w:rFonts w:ascii="Times New Roman" w:hAnsi="Times New Roman" w:cs="Times New Roman"/>
          <w:sz w:val="28"/>
          <w:szCs w:val="28"/>
        </w:rPr>
        <w:t>зработчик предлагает также ори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гинальный съемный аккумулятор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Pack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>. Однако такое решение ок</w:t>
      </w:r>
      <w:r w:rsidR="00DD313D" w:rsidRPr="00BC0AE7">
        <w:rPr>
          <w:rFonts w:ascii="Times New Roman" w:hAnsi="Times New Roman" w:cs="Times New Roman"/>
          <w:sz w:val="28"/>
          <w:szCs w:val="28"/>
        </w:rPr>
        <w:t>азывает</w:t>
      </w:r>
      <w:r w:rsidR="002C64B7" w:rsidRPr="00BC0AE7">
        <w:rPr>
          <w:rFonts w:ascii="Times New Roman" w:hAnsi="Times New Roman" w:cs="Times New Roman"/>
          <w:sz w:val="28"/>
          <w:szCs w:val="28"/>
        </w:rPr>
        <w:t>ся бо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лее дорогостоящим. Ещё один аргумент против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Pack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в случае его разряда в момент проведения занятия нет возможности оперативной замены на за</w:t>
      </w:r>
      <w:r w:rsidR="00DD313D" w:rsidRPr="00BC0AE7">
        <w:rPr>
          <w:rFonts w:ascii="Times New Roman" w:hAnsi="Times New Roman" w:cs="Times New Roman"/>
          <w:sz w:val="28"/>
          <w:szCs w:val="28"/>
        </w:rPr>
        <w:t>ряженный аккумулятор, если, ко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нечно, вы не </w:t>
      </w:r>
      <w:r w:rsidR="00DD313D" w:rsidRPr="00BC0AE7">
        <w:rPr>
          <w:rFonts w:ascii="Times New Roman" w:hAnsi="Times New Roman" w:cs="Times New Roman"/>
          <w:sz w:val="28"/>
          <w:szCs w:val="28"/>
        </w:rPr>
        <w:t>приобрели их в два раза больше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а это уже настоящий грабёж.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Сто</w:t>
      </w:r>
      <w:r w:rsidR="00DD313D" w:rsidRPr="00BC0AE7">
        <w:rPr>
          <w:rFonts w:ascii="Times New Roman" w:hAnsi="Times New Roman" w:cs="Times New Roman"/>
          <w:sz w:val="28"/>
          <w:szCs w:val="28"/>
        </w:rPr>
        <w:t>ит также отметить, что техноло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гия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Bl</w:t>
      </w:r>
      <w:r w:rsidR="00DD313D" w:rsidRPr="00BC0AE7">
        <w:rPr>
          <w:rFonts w:ascii="Times New Roman" w:hAnsi="Times New Roman" w:cs="Times New Roman"/>
          <w:sz w:val="28"/>
          <w:szCs w:val="28"/>
        </w:rPr>
        <w:t>uetooth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создает проблему едино</w:t>
      </w:r>
      <w:r w:rsidR="002C64B7" w:rsidRPr="00BC0AE7">
        <w:rPr>
          <w:rFonts w:ascii="Times New Roman" w:hAnsi="Times New Roman" w:cs="Times New Roman"/>
          <w:sz w:val="28"/>
          <w:szCs w:val="28"/>
        </w:rPr>
        <w:t>време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нного подключения всех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смартхабов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к соответствующим ноутбу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кам/компьютерам. </w:t>
      </w:r>
      <w:r w:rsidR="00DD313D" w:rsidRPr="00BC0AE7">
        <w:rPr>
          <w:rFonts w:ascii="Times New Roman" w:hAnsi="Times New Roman" w:cs="Times New Roman"/>
          <w:sz w:val="28"/>
          <w:szCs w:val="28"/>
        </w:rPr>
        <w:t>Существует возмож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ность изменения имени каждого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Hub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в Центре подключения пр</w:t>
      </w:r>
      <w:r w:rsidR="00DD313D" w:rsidRPr="00BC0AE7">
        <w:rPr>
          <w:rFonts w:ascii="Times New Roman" w:hAnsi="Times New Roman" w:cs="Times New Roman"/>
          <w:sz w:val="28"/>
          <w:szCs w:val="28"/>
        </w:rPr>
        <w:t>ограмм</w:t>
      </w:r>
      <w:r w:rsidR="002C64B7" w:rsidRPr="00BC0AE7">
        <w:rPr>
          <w:rFonts w:ascii="Times New Roman" w:hAnsi="Times New Roman" w:cs="Times New Roman"/>
          <w:sz w:val="28"/>
          <w:szCs w:val="28"/>
        </w:rPr>
        <w:t>ного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>. Лучшее решение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это назначить индивидуальное имя д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ля каждого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смартхаба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как в про</w:t>
      </w:r>
      <w:r w:rsidR="002C64B7" w:rsidRPr="00BC0AE7">
        <w:rPr>
          <w:rFonts w:ascii="Times New Roman" w:hAnsi="Times New Roman" w:cs="Times New Roman"/>
          <w:sz w:val="28"/>
          <w:szCs w:val="28"/>
        </w:rPr>
        <w:t>грам</w:t>
      </w:r>
      <w:r w:rsidR="00DD313D" w:rsidRPr="00BC0AE7">
        <w:rPr>
          <w:rFonts w:ascii="Times New Roman" w:hAnsi="Times New Roman" w:cs="Times New Roman"/>
          <w:sz w:val="28"/>
          <w:szCs w:val="28"/>
        </w:rPr>
        <w:t>мном обеспечении, так и физиче</w:t>
      </w:r>
      <w:r w:rsidR="002C64B7" w:rsidRPr="00BC0AE7">
        <w:rPr>
          <w:rFonts w:ascii="Times New Roman" w:hAnsi="Times New Roman" w:cs="Times New Roman"/>
          <w:sz w:val="28"/>
          <w:szCs w:val="28"/>
        </w:rPr>
        <w:t>ски</w:t>
      </w:r>
      <w:r w:rsidR="00DD313D" w:rsidRPr="00BC0AE7">
        <w:rPr>
          <w:rFonts w:ascii="Times New Roman" w:hAnsi="Times New Roman" w:cs="Times New Roman"/>
          <w:sz w:val="28"/>
          <w:szCs w:val="28"/>
        </w:rPr>
        <w:t>, используя наклейки или перма</w:t>
      </w:r>
      <w:r w:rsidR="002C64B7" w:rsidRPr="00BC0AE7">
        <w:rPr>
          <w:rFonts w:ascii="Times New Roman" w:hAnsi="Times New Roman" w:cs="Times New Roman"/>
          <w:sz w:val="28"/>
          <w:szCs w:val="28"/>
        </w:rPr>
        <w:t>нентный маркер.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Задняя панель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смартхаба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содержит два порта для электр</w:t>
      </w:r>
      <w:r w:rsidR="00DD313D" w:rsidRPr="00BC0AE7">
        <w:rPr>
          <w:rFonts w:ascii="Times New Roman" w:hAnsi="Times New Roman" w:cs="Times New Roman"/>
          <w:sz w:val="28"/>
          <w:szCs w:val="28"/>
        </w:rPr>
        <w:t>онных компонен</w:t>
      </w:r>
      <w:r w:rsidR="002C64B7" w:rsidRPr="00BC0AE7">
        <w:rPr>
          <w:rFonts w:ascii="Times New Roman" w:hAnsi="Times New Roman" w:cs="Times New Roman"/>
          <w:sz w:val="28"/>
          <w:szCs w:val="28"/>
        </w:rPr>
        <w:t>тов</w:t>
      </w:r>
      <w:r w:rsidR="00DD313D" w:rsidRPr="00BC0AE7">
        <w:rPr>
          <w:rFonts w:ascii="Times New Roman" w:hAnsi="Times New Roman" w:cs="Times New Roman"/>
          <w:sz w:val="28"/>
          <w:szCs w:val="28"/>
        </w:rPr>
        <w:t>, поддерживающих новый уникаль</w:t>
      </w:r>
      <w:r w:rsidR="002C64B7" w:rsidRPr="00BC0AE7">
        <w:rPr>
          <w:rFonts w:ascii="Times New Roman" w:hAnsi="Times New Roman" w:cs="Times New Roman"/>
          <w:sz w:val="28"/>
          <w:szCs w:val="28"/>
        </w:rPr>
        <w:t>ный р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азъём LEGO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13D" w:rsidRPr="00BC0AE7">
        <w:rPr>
          <w:rFonts w:ascii="Times New Roman" w:hAnsi="Times New Roman" w:cs="Times New Roman"/>
          <w:sz w:val="28"/>
          <w:szCs w:val="28"/>
        </w:rPr>
        <w:t>Functions</w:t>
      </w:r>
      <w:proofErr w:type="spellEnd"/>
      <w:r w:rsidR="00DD313D" w:rsidRPr="00BC0AE7">
        <w:rPr>
          <w:rFonts w:ascii="Times New Roman" w:hAnsi="Times New Roman" w:cs="Times New Roman"/>
          <w:sz w:val="28"/>
          <w:szCs w:val="28"/>
        </w:rPr>
        <w:t>. Ко</w:t>
      </w:r>
      <w:r w:rsidR="002C64B7" w:rsidRPr="00BC0AE7">
        <w:rPr>
          <w:rFonts w:ascii="Times New Roman" w:hAnsi="Times New Roman" w:cs="Times New Roman"/>
          <w:sz w:val="28"/>
          <w:szCs w:val="28"/>
        </w:rPr>
        <w:t>личес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тво </w:t>
      </w:r>
      <w:r w:rsidR="00DD313D" w:rsidRPr="00BC0AE7">
        <w:rPr>
          <w:rFonts w:ascii="Times New Roman" w:hAnsi="Times New Roman" w:cs="Times New Roman"/>
          <w:sz w:val="28"/>
          <w:szCs w:val="28"/>
        </w:rPr>
        <w:lastRenderedPageBreak/>
        <w:t>портов ограничивает количе</w:t>
      </w:r>
      <w:r w:rsidR="002C64B7" w:rsidRPr="00BC0AE7">
        <w:rPr>
          <w:rFonts w:ascii="Times New Roman" w:hAnsi="Times New Roman" w:cs="Times New Roman"/>
          <w:sz w:val="28"/>
          <w:szCs w:val="28"/>
        </w:rPr>
        <w:t>ство однов</w:t>
      </w:r>
      <w:r w:rsidR="00DD313D" w:rsidRPr="00BC0AE7">
        <w:rPr>
          <w:rFonts w:ascii="Times New Roman" w:hAnsi="Times New Roman" w:cs="Times New Roman"/>
          <w:sz w:val="28"/>
          <w:szCs w:val="28"/>
        </w:rPr>
        <w:t>ременно подключаемых устройств - т.е. либо мотор и один дат</w:t>
      </w:r>
      <w:r w:rsidR="002C64B7" w:rsidRPr="00BC0AE7">
        <w:rPr>
          <w:rFonts w:ascii="Times New Roman" w:hAnsi="Times New Roman" w:cs="Times New Roman"/>
          <w:sz w:val="28"/>
          <w:szCs w:val="28"/>
        </w:rPr>
        <w:t>чик, либо два датчика. Третьего не дано. Верх блока «покрыт» выступами, имеет одну</w:t>
      </w:r>
      <w:r w:rsidR="00DD313D" w:rsidRPr="00BC0AE7">
        <w:rPr>
          <w:rFonts w:ascii="Times New Roman" w:hAnsi="Times New Roman" w:cs="Times New Roman"/>
          <w:sz w:val="28"/>
          <w:szCs w:val="28"/>
        </w:rPr>
        <w:t xml:space="preserve"> центрально расположенную кноп</w:t>
      </w:r>
      <w:r w:rsidR="002C64B7" w:rsidRPr="00BC0AE7">
        <w:rPr>
          <w:rFonts w:ascii="Times New Roman" w:hAnsi="Times New Roman" w:cs="Times New Roman"/>
          <w:sz w:val="28"/>
          <w:szCs w:val="28"/>
        </w:rPr>
        <w:t>ку включения зеленого цвета и световой индика</w:t>
      </w:r>
      <w:r w:rsidRPr="00BC0AE7">
        <w:rPr>
          <w:rFonts w:ascii="Times New Roman" w:hAnsi="Times New Roman" w:cs="Times New Roman"/>
          <w:sz w:val="28"/>
          <w:szCs w:val="28"/>
        </w:rPr>
        <w:t>тор рядом с ней. Световой инди</w:t>
      </w:r>
      <w:r w:rsidR="002C64B7" w:rsidRPr="00BC0AE7">
        <w:rPr>
          <w:rFonts w:ascii="Times New Roman" w:hAnsi="Times New Roman" w:cs="Times New Roman"/>
          <w:sz w:val="28"/>
          <w:szCs w:val="28"/>
        </w:rPr>
        <w:t>катор ис</w:t>
      </w:r>
      <w:r w:rsidRPr="00BC0AE7">
        <w:rPr>
          <w:rFonts w:ascii="Times New Roman" w:hAnsi="Times New Roman" w:cs="Times New Roman"/>
          <w:sz w:val="28"/>
          <w:szCs w:val="28"/>
        </w:rPr>
        <w:t>пользуется, чтобы указать, под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ключен ли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Hub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к компьютеру или планшету, а также сигнализирует о том, заряжен л</w:t>
      </w:r>
      <w:r w:rsidRPr="00BC0AE7">
        <w:rPr>
          <w:rFonts w:ascii="Times New Roman" w:hAnsi="Times New Roman" w:cs="Times New Roman"/>
          <w:sz w:val="28"/>
          <w:szCs w:val="28"/>
        </w:rPr>
        <w:t>и источник питания, коррект</w:t>
      </w:r>
      <w:r w:rsidR="002C64B7" w:rsidRPr="00BC0AE7">
        <w:rPr>
          <w:rFonts w:ascii="Times New Roman" w:hAnsi="Times New Roman" w:cs="Times New Roman"/>
          <w:sz w:val="28"/>
          <w:szCs w:val="28"/>
        </w:rPr>
        <w:t>но ли функционирует мотор.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Н</w:t>
      </w:r>
      <w:r w:rsidRPr="00BC0AE7">
        <w:rPr>
          <w:rFonts w:ascii="Times New Roman" w:hAnsi="Times New Roman" w:cs="Times New Roman"/>
          <w:sz w:val="28"/>
          <w:szCs w:val="28"/>
        </w:rPr>
        <w:t>ажатие кнопки включения перево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дит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смартхаб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в режим готовности к подключению к ведущему устройству. Когда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смартхаб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подключен к другому устройс</w:t>
      </w:r>
      <w:r w:rsidRPr="00BC0AE7">
        <w:rPr>
          <w:rFonts w:ascii="Times New Roman" w:hAnsi="Times New Roman" w:cs="Times New Roman"/>
          <w:sz w:val="28"/>
          <w:szCs w:val="28"/>
        </w:rPr>
        <w:t>тву, свет загорается синим цве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том. Чтобы выполнить отключение, нажмите и удерживайте зеленую кнопку в течение 3-5 секунд. К сожалению, кнопка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хаба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используется только для включения и отключения. Остается надеяться, что у следующего поколения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см</w:t>
      </w:r>
      <w:r w:rsidRPr="00BC0AE7">
        <w:rPr>
          <w:rFonts w:ascii="Times New Roman" w:hAnsi="Times New Roman" w:cs="Times New Roman"/>
          <w:sz w:val="28"/>
          <w:szCs w:val="28"/>
        </w:rPr>
        <w:t>артхабов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появиться возмож</w:t>
      </w:r>
      <w:r w:rsidR="002C64B7" w:rsidRPr="00BC0AE7">
        <w:rPr>
          <w:rFonts w:ascii="Times New Roman" w:hAnsi="Times New Roman" w:cs="Times New Roman"/>
          <w:sz w:val="28"/>
          <w:szCs w:val="28"/>
        </w:rPr>
        <w:t>ность запуска последней программы по наж</w:t>
      </w:r>
      <w:r w:rsidRPr="00BC0AE7">
        <w:rPr>
          <w:rFonts w:ascii="Times New Roman" w:hAnsi="Times New Roman" w:cs="Times New Roman"/>
          <w:sz w:val="28"/>
          <w:szCs w:val="28"/>
        </w:rPr>
        <w:t xml:space="preserve">атию кнопки. В настоящее время, 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несмотря на технологию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>, вам всё равно нужно запустить программу с помощью ноутбука или планшета.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AE7">
        <w:rPr>
          <w:rFonts w:ascii="Times New Roman" w:hAnsi="Times New Roman" w:cs="Times New Roman"/>
          <w:b/>
          <w:sz w:val="28"/>
          <w:szCs w:val="28"/>
        </w:rPr>
        <w:t>Двигатель</w:t>
      </w:r>
      <w:r w:rsidR="00BC0AE7" w:rsidRPr="00BC0AE7">
        <w:rPr>
          <w:rFonts w:ascii="Times New Roman" w:hAnsi="Times New Roman" w:cs="Times New Roman"/>
          <w:b/>
          <w:sz w:val="28"/>
          <w:szCs w:val="28"/>
        </w:rPr>
        <w:t>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Чтобы оживить вашего робота вам необходимо подключить к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сма</w:t>
      </w:r>
      <w:r w:rsidRPr="00BC0AE7">
        <w:rPr>
          <w:rFonts w:ascii="Times New Roman" w:hAnsi="Times New Roman" w:cs="Times New Roman"/>
          <w:sz w:val="28"/>
          <w:szCs w:val="28"/>
        </w:rPr>
        <w:t>ртхабу</w:t>
      </w:r>
      <w:proofErr w:type="spellEnd"/>
      <w:r w:rsidRPr="00BC0AE7">
        <w:rPr>
          <w:rFonts w:ascii="Times New Roman" w:hAnsi="Times New Roman" w:cs="Times New Roman"/>
          <w:sz w:val="28"/>
          <w:szCs w:val="28"/>
        </w:rPr>
        <w:t xml:space="preserve"> ещё один важный элемент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двигатель. Он выполн</w:t>
      </w:r>
      <w:r w:rsidRPr="00BC0AE7">
        <w:rPr>
          <w:rFonts w:ascii="Times New Roman" w:hAnsi="Times New Roman" w:cs="Times New Roman"/>
          <w:sz w:val="28"/>
          <w:szCs w:val="28"/>
        </w:rPr>
        <w:t>яет привычную для себя функцию - преобразовывает электриче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скую </w:t>
      </w:r>
      <w:r w:rsidRPr="00BC0AE7">
        <w:rPr>
          <w:rFonts w:ascii="Times New Roman" w:hAnsi="Times New Roman" w:cs="Times New Roman"/>
          <w:sz w:val="28"/>
          <w:szCs w:val="28"/>
        </w:rPr>
        <w:t>энергию (получаемую от источни</w:t>
      </w:r>
      <w:r w:rsidR="002C64B7" w:rsidRPr="00BC0AE7">
        <w:rPr>
          <w:rFonts w:ascii="Times New Roman" w:hAnsi="Times New Roman" w:cs="Times New Roman"/>
          <w:sz w:val="28"/>
          <w:szCs w:val="28"/>
        </w:rPr>
        <w:t>ка питания) в механическую. Используя предс</w:t>
      </w:r>
      <w:r w:rsidRPr="00BC0AE7">
        <w:rPr>
          <w:rFonts w:ascii="Times New Roman" w:hAnsi="Times New Roman" w:cs="Times New Roman"/>
          <w:sz w:val="28"/>
          <w:szCs w:val="28"/>
        </w:rPr>
        <w:t>тавленные в наборе оси и зубча</w:t>
      </w:r>
      <w:r w:rsidR="002C64B7" w:rsidRPr="00BC0AE7">
        <w:rPr>
          <w:rFonts w:ascii="Times New Roman" w:hAnsi="Times New Roman" w:cs="Times New Roman"/>
          <w:sz w:val="28"/>
          <w:szCs w:val="28"/>
        </w:rPr>
        <w:t>тые ко</w:t>
      </w:r>
      <w:r w:rsidRPr="00BC0AE7">
        <w:rPr>
          <w:rFonts w:ascii="Times New Roman" w:hAnsi="Times New Roman" w:cs="Times New Roman"/>
          <w:sz w:val="28"/>
          <w:szCs w:val="28"/>
        </w:rPr>
        <w:t>леса, можно организовать множе</w:t>
      </w:r>
      <w:r w:rsidR="002C64B7" w:rsidRPr="00BC0AE7">
        <w:rPr>
          <w:rFonts w:ascii="Times New Roman" w:hAnsi="Times New Roman" w:cs="Times New Roman"/>
          <w:sz w:val="28"/>
          <w:szCs w:val="28"/>
        </w:rPr>
        <w:t>ство типов механических передач. Направление вращения, мощность и врем</w:t>
      </w:r>
      <w:r w:rsidRPr="00BC0AE7">
        <w:rPr>
          <w:rFonts w:ascii="Times New Roman" w:hAnsi="Times New Roman" w:cs="Times New Roman"/>
          <w:sz w:val="28"/>
          <w:szCs w:val="28"/>
        </w:rPr>
        <w:t>я работы мотора задаются в про</w:t>
      </w:r>
      <w:r w:rsidR="002C64B7" w:rsidRPr="00BC0AE7">
        <w:rPr>
          <w:rFonts w:ascii="Times New Roman" w:hAnsi="Times New Roman" w:cs="Times New Roman"/>
          <w:sz w:val="28"/>
          <w:szCs w:val="28"/>
        </w:rPr>
        <w:t>граммной среде.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AE7">
        <w:rPr>
          <w:rFonts w:ascii="Times New Roman" w:hAnsi="Times New Roman" w:cs="Times New Roman"/>
          <w:b/>
          <w:sz w:val="28"/>
          <w:szCs w:val="28"/>
        </w:rPr>
        <w:t>Датчик движения (расстояния)</w:t>
      </w:r>
      <w:r w:rsidR="00BC0AE7" w:rsidRPr="00BC0AE7">
        <w:rPr>
          <w:rFonts w:ascii="Times New Roman" w:hAnsi="Times New Roman" w:cs="Times New Roman"/>
          <w:b/>
          <w:sz w:val="28"/>
          <w:szCs w:val="28"/>
        </w:rPr>
        <w:t>.</w:t>
      </w:r>
    </w:p>
    <w:p w:rsidR="002C64B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Да</w:t>
      </w:r>
      <w:r w:rsidRPr="00BC0AE7">
        <w:rPr>
          <w:rFonts w:ascii="Times New Roman" w:hAnsi="Times New Roman" w:cs="Times New Roman"/>
          <w:sz w:val="28"/>
          <w:szCs w:val="28"/>
        </w:rPr>
        <w:t>тчик движения (расстояния) поз</w:t>
      </w:r>
      <w:r w:rsidR="002C64B7" w:rsidRPr="00BC0AE7">
        <w:rPr>
          <w:rFonts w:ascii="Times New Roman" w:hAnsi="Times New Roman" w:cs="Times New Roman"/>
          <w:sz w:val="28"/>
          <w:szCs w:val="28"/>
        </w:rPr>
        <w:t>воляет роботам обнаруживать объекты в диапазоне 1-15 см. Работает датчик в трёх режимах – обнаружение приближения объекта, его удаление, или любое изменение расстояние в поле действия датчика</w:t>
      </w:r>
      <w:r w:rsidRPr="00BC0AE7">
        <w:rPr>
          <w:rFonts w:ascii="Times New Roman" w:hAnsi="Times New Roman" w:cs="Times New Roman"/>
          <w:sz w:val="28"/>
          <w:szCs w:val="28"/>
        </w:rPr>
        <w:t>. Его показания затем отправля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ются на компьютер через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SmartHub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и отображаются на экране ноутбука. Не совсем удобно, что шкала измерения расстояния представлена в условных единицах – от 0 до 10 (в самой близкой и максимальной удалённой точках).</w:t>
      </w:r>
    </w:p>
    <w:p w:rsidR="002C64B7" w:rsidRPr="00BC0AE7" w:rsidRDefault="002C64B7" w:rsidP="00BC0A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AE7">
        <w:rPr>
          <w:rFonts w:ascii="Times New Roman" w:hAnsi="Times New Roman" w:cs="Times New Roman"/>
          <w:b/>
          <w:sz w:val="28"/>
          <w:szCs w:val="28"/>
        </w:rPr>
        <w:t>Датчик наклона</w:t>
      </w:r>
    </w:p>
    <w:p w:rsidR="00BC0AE7" w:rsidRPr="00BC0AE7" w:rsidRDefault="00BC0AE7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64B7" w:rsidRPr="00BC0AE7">
        <w:rPr>
          <w:rFonts w:ascii="Times New Roman" w:hAnsi="Times New Roman" w:cs="Times New Roman"/>
          <w:sz w:val="28"/>
          <w:szCs w:val="28"/>
        </w:rPr>
        <w:t>Дат</w:t>
      </w:r>
      <w:r w:rsidRPr="00BC0AE7">
        <w:rPr>
          <w:rFonts w:ascii="Times New Roman" w:hAnsi="Times New Roman" w:cs="Times New Roman"/>
          <w:sz w:val="28"/>
          <w:szCs w:val="28"/>
        </w:rPr>
        <w:t>чик наклона позволяет регистри</w:t>
      </w:r>
      <w:r w:rsidR="002C64B7" w:rsidRPr="00BC0AE7">
        <w:rPr>
          <w:rFonts w:ascii="Times New Roman" w:hAnsi="Times New Roman" w:cs="Times New Roman"/>
          <w:sz w:val="28"/>
          <w:szCs w:val="28"/>
        </w:rPr>
        <w:t>ровать изменения п</w:t>
      </w:r>
      <w:r w:rsidRPr="00BC0AE7">
        <w:rPr>
          <w:rFonts w:ascii="Times New Roman" w:hAnsi="Times New Roman" w:cs="Times New Roman"/>
          <w:sz w:val="28"/>
          <w:szCs w:val="28"/>
        </w:rPr>
        <w:t>оложения робота в пространстве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наклон вперёд и назад, вправ</w:t>
      </w:r>
      <w:r w:rsidRPr="00BC0AE7">
        <w:rPr>
          <w:rFonts w:ascii="Times New Roman" w:hAnsi="Times New Roman" w:cs="Times New Roman"/>
          <w:sz w:val="28"/>
          <w:szCs w:val="28"/>
        </w:rPr>
        <w:t>о и влево, и статичное горизон</w:t>
      </w:r>
      <w:r w:rsidR="002C64B7" w:rsidRPr="00BC0AE7">
        <w:rPr>
          <w:rFonts w:ascii="Times New Roman" w:hAnsi="Times New Roman" w:cs="Times New Roman"/>
          <w:sz w:val="28"/>
          <w:szCs w:val="28"/>
        </w:rPr>
        <w:t>тальное положение. И</w:t>
      </w:r>
      <w:r w:rsidRPr="00BC0AE7">
        <w:rPr>
          <w:rFonts w:ascii="Times New Roman" w:hAnsi="Times New Roman" w:cs="Times New Roman"/>
          <w:sz w:val="28"/>
          <w:szCs w:val="28"/>
        </w:rPr>
        <w:t>того пять воз</w:t>
      </w:r>
      <w:r w:rsidR="002C64B7" w:rsidRPr="00BC0AE7">
        <w:rPr>
          <w:rFonts w:ascii="Times New Roman" w:hAnsi="Times New Roman" w:cs="Times New Roman"/>
          <w:sz w:val="28"/>
          <w:szCs w:val="28"/>
        </w:rPr>
        <w:t>можн</w:t>
      </w:r>
      <w:r w:rsidRPr="00BC0AE7">
        <w:rPr>
          <w:rFonts w:ascii="Times New Roman" w:hAnsi="Times New Roman" w:cs="Times New Roman"/>
          <w:sz w:val="28"/>
          <w:szCs w:val="28"/>
        </w:rPr>
        <w:t>ых вариантов срабатывания. Каж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дое из положений </w:t>
      </w:r>
      <w:r w:rsidR="002C64B7" w:rsidRPr="00BC0AE7">
        <w:rPr>
          <w:rFonts w:ascii="Times New Roman" w:hAnsi="Times New Roman" w:cs="Times New Roman"/>
          <w:sz w:val="28"/>
          <w:szCs w:val="28"/>
        </w:rPr>
        <w:lastRenderedPageBreak/>
        <w:t>кодируется св</w:t>
      </w:r>
      <w:r w:rsidRPr="00BC0AE7">
        <w:rPr>
          <w:rFonts w:ascii="Times New Roman" w:hAnsi="Times New Roman" w:cs="Times New Roman"/>
          <w:sz w:val="28"/>
          <w:szCs w:val="28"/>
        </w:rPr>
        <w:t>оим числовым кодом в программе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0, 3, 5, 7 и </w:t>
      </w:r>
      <w:r w:rsidRPr="00BC0AE7">
        <w:rPr>
          <w:rFonts w:ascii="Times New Roman" w:hAnsi="Times New Roman" w:cs="Times New Roman"/>
          <w:sz w:val="28"/>
          <w:szCs w:val="28"/>
        </w:rPr>
        <w:t>9. Основное применение датчика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это реализация рукояток и джойстиков управ</w:t>
      </w:r>
      <w:r w:rsidRPr="00BC0AE7">
        <w:rPr>
          <w:rFonts w:ascii="Times New Roman" w:hAnsi="Times New Roman" w:cs="Times New Roman"/>
          <w:sz w:val="28"/>
          <w:szCs w:val="28"/>
        </w:rPr>
        <w:t>ления. Детям нравится представ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лять себя оператором, </w:t>
      </w:r>
      <w:r w:rsidRPr="00BC0AE7">
        <w:rPr>
          <w:rFonts w:ascii="Times New Roman" w:hAnsi="Times New Roman" w:cs="Times New Roman"/>
          <w:sz w:val="28"/>
          <w:szCs w:val="28"/>
        </w:rPr>
        <w:t>который управ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ляет </w:t>
      </w:r>
      <w:r w:rsidRPr="00BC0AE7">
        <w:rPr>
          <w:rFonts w:ascii="Times New Roman" w:hAnsi="Times New Roman" w:cs="Times New Roman"/>
          <w:sz w:val="28"/>
          <w:szCs w:val="28"/>
        </w:rPr>
        <w:t>движением объекта. Реже с помо</w:t>
      </w:r>
      <w:r w:rsidR="002C64B7" w:rsidRPr="00BC0AE7">
        <w:rPr>
          <w:rFonts w:ascii="Times New Roman" w:hAnsi="Times New Roman" w:cs="Times New Roman"/>
          <w:sz w:val="28"/>
          <w:szCs w:val="28"/>
        </w:rPr>
        <w:t>щью датчика определяют появление накл</w:t>
      </w:r>
      <w:r w:rsidRPr="00BC0AE7">
        <w:rPr>
          <w:rFonts w:ascii="Times New Roman" w:hAnsi="Times New Roman" w:cs="Times New Roman"/>
          <w:sz w:val="28"/>
          <w:szCs w:val="28"/>
        </w:rPr>
        <w:t xml:space="preserve">онных поверхностей, или крен робота. </w:t>
      </w:r>
      <w:r w:rsidR="002C64B7" w:rsidRPr="00BC0AE7">
        <w:rPr>
          <w:rFonts w:ascii="Times New Roman" w:hAnsi="Times New Roman" w:cs="Times New Roman"/>
          <w:sz w:val="28"/>
          <w:szCs w:val="28"/>
        </w:rPr>
        <w:t>Несмотря на то, что обзор получился доста</w:t>
      </w:r>
      <w:r w:rsidRPr="00BC0AE7">
        <w:rPr>
          <w:rFonts w:ascii="Times New Roman" w:hAnsi="Times New Roman" w:cs="Times New Roman"/>
          <w:sz w:val="28"/>
          <w:szCs w:val="28"/>
        </w:rPr>
        <w:t>точно объёмным, остается ощущение недосказанности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многие нюансы возникают по ходу непосредственной работы с набором на занятиях. Но, тем не м</w:t>
      </w:r>
      <w:r w:rsidRPr="00BC0AE7">
        <w:rPr>
          <w:rFonts w:ascii="Times New Roman" w:hAnsi="Times New Roman" w:cs="Times New Roman"/>
          <w:sz w:val="28"/>
          <w:szCs w:val="28"/>
        </w:rPr>
        <w:t>енее, нужно подытожить.</w:t>
      </w:r>
    </w:p>
    <w:p w:rsidR="002C64B7" w:rsidRPr="00BC0AE7" w:rsidRDefault="00DE1C49" w:rsidP="00BC0A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C0AE7" w:rsidRPr="00BC0AE7">
        <w:rPr>
          <w:rFonts w:ascii="Times New Roman" w:hAnsi="Times New Roman" w:cs="Times New Roman"/>
          <w:sz w:val="28"/>
          <w:szCs w:val="28"/>
        </w:rPr>
        <w:t>Образо</w:t>
      </w:r>
      <w:r w:rsidR="002C64B7" w:rsidRPr="00BC0AE7">
        <w:rPr>
          <w:rFonts w:ascii="Times New Roman" w:hAnsi="Times New Roman" w:cs="Times New Roman"/>
          <w:sz w:val="28"/>
          <w:szCs w:val="28"/>
        </w:rPr>
        <w:t>вате</w:t>
      </w:r>
      <w:r w:rsidR="00BC0AE7" w:rsidRPr="00BC0AE7">
        <w:rPr>
          <w:rFonts w:ascii="Times New Roman" w:hAnsi="Times New Roman" w:cs="Times New Roman"/>
          <w:sz w:val="28"/>
          <w:szCs w:val="28"/>
        </w:rPr>
        <w:t xml:space="preserve">льный набор </w:t>
      </w:r>
      <w:proofErr w:type="spellStart"/>
      <w:r w:rsidR="00BC0AE7" w:rsidRPr="00BC0AE7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="00BC0AE7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AE7" w:rsidRPr="00BC0AE7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BC0AE7" w:rsidRPr="00BC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AE7" w:rsidRPr="00BC0AE7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="00BC0AE7" w:rsidRPr="00BC0AE7">
        <w:rPr>
          <w:rFonts w:ascii="Times New Roman" w:hAnsi="Times New Roman" w:cs="Times New Roman"/>
          <w:sz w:val="28"/>
          <w:szCs w:val="28"/>
        </w:rPr>
        <w:t xml:space="preserve"> 2.0 </w:t>
      </w:r>
      <w:r w:rsidR="002C64B7" w:rsidRPr="00BC0AE7">
        <w:rPr>
          <w:rFonts w:ascii="Times New Roman" w:hAnsi="Times New Roman" w:cs="Times New Roman"/>
          <w:sz w:val="28"/>
          <w:szCs w:val="28"/>
        </w:rPr>
        <w:t>получился достаточно хорошей платф</w:t>
      </w:r>
      <w:r w:rsidR="00BC0AE7" w:rsidRPr="00BC0AE7">
        <w:rPr>
          <w:rFonts w:ascii="Times New Roman" w:hAnsi="Times New Roman" w:cs="Times New Roman"/>
          <w:sz w:val="28"/>
          <w:szCs w:val="28"/>
        </w:rPr>
        <w:t>ормой для вхождения в образова</w:t>
      </w:r>
      <w:r w:rsidR="002C64B7" w:rsidRPr="00BC0AE7">
        <w:rPr>
          <w:rFonts w:ascii="Times New Roman" w:hAnsi="Times New Roman" w:cs="Times New Roman"/>
          <w:sz w:val="28"/>
          <w:szCs w:val="28"/>
        </w:rPr>
        <w:t>тельную робототехнику. Однозначно радует разнообразие «строительных» деталей и деталей, входящих в состав механически</w:t>
      </w:r>
      <w:r w:rsidR="00BC0AE7" w:rsidRPr="00BC0AE7">
        <w:rPr>
          <w:rFonts w:ascii="Times New Roman" w:hAnsi="Times New Roman" w:cs="Times New Roman"/>
          <w:sz w:val="28"/>
          <w:szCs w:val="28"/>
        </w:rPr>
        <w:t xml:space="preserve">х передач. Отличный шаг вперёд - это придание </w:t>
      </w:r>
      <w:proofErr w:type="spellStart"/>
      <w:r w:rsidR="00BC0AE7" w:rsidRPr="00BC0AE7">
        <w:rPr>
          <w:rFonts w:ascii="Times New Roman" w:hAnsi="Times New Roman" w:cs="Times New Roman"/>
          <w:sz w:val="28"/>
          <w:szCs w:val="28"/>
        </w:rPr>
        <w:t>смартхабу</w:t>
      </w:r>
      <w:proofErr w:type="spellEnd"/>
      <w:r w:rsidR="00BC0AE7" w:rsidRPr="00BC0AE7">
        <w:rPr>
          <w:rFonts w:ascii="Times New Roman" w:hAnsi="Times New Roman" w:cs="Times New Roman"/>
          <w:sz w:val="28"/>
          <w:szCs w:val="28"/>
        </w:rPr>
        <w:t xml:space="preserve"> воз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можности работать автономно по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>.</w:t>
      </w:r>
    </w:p>
    <w:p w:rsidR="00DE1C49" w:rsidRDefault="00DE1C49" w:rsidP="002037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C0AE7" w:rsidRPr="00BC0AE7">
        <w:rPr>
          <w:rFonts w:ascii="Times New Roman" w:hAnsi="Times New Roman" w:cs="Times New Roman"/>
          <w:sz w:val="28"/>
          <w:szCs w:val="28"/>
        </w:rPr>
        <w:t>Из недочётов можно ещё раз под</w:t>
      </w:r>
      <w:r w:rsidR="002C64B7" w:rsidRPr="00BC0AE7">
        <w:rPr>
          <w:rFonts w:ascii="Times New Roman" w:hAnsi="Times New Roman" w:cs="Times New Roman"/>
          <w:sz w:val="28"/>
          <w:szCs w:val="28"/>
        </w:rPr>
        <w:t>черк</w:t>
      </w:r>
      <w:r w:rsidR="00BC0AE7" w:rsidRPr="00BC0AE7">
        <w:rPr>
          <w:rFonts w:ascii="Times New Roman" w:hAnsi="Times New Roman" w:cs="Times New Roman"/>
          <w:sz w:val="28"/>
          <w:szCs w:val="28"/>
        </w:rPr>
        <w:t>нуть необходимость запуска про</w:t>
      </w:r>
      <w:r w:rsidR="002C64B7" w:rsidRPr="00BC0AE7">
        <w:rPr>
          <w:rFonts w:ascii="Times New Roman" w:hAnsi="Times New Roman" w:cs="Times New Roman"/>
          <w:sz w:val="28"/>
          <w:szCs w:val="28"/>
        </w:rPr>
        <w:t>грамм с «ведущего» устр</w:t>
      </w:r>
      <w:r w:rsidR="00BC0AE7" w:rsidRPr="00BC0AE7">
        <w:rPr>
          <w:rFonts w:ascii="Times New Roman" w:hAnsi="Times New Roman" w:cs="Times New Roman"/>
          <w:sz w:val="28"/>
          <w:szCs w:val="28"/>
        </w:rPr>
        <w:t>ойства -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 т.е. отс</w:t>
      </w:r>
      <w:r w:rsidR="00BC0AE7" w:rsidRPr="00BC0AE7">
        <w:rPr>
          <w:rFonts w:ascii="Times New Roman" w:hAnsi="Times New Roman" w:cs="Times New Roman"/>
          <w:sz w:val="28"/>
          <w:szCs w:val="28"/>
        </w:rPr>
        <w:t>утствие возможности запуска по</w:t>
      </w:r>
      <w:r w:rsidR="002C64B7" w:rsidRPr="00BC0AE7">
        <w:rPr>
          <w:rFonts w:ascii="Times New Roman" w:hAnsi="Times New Roman" w:cs="Times New Roman"/>
          <w:sz w:val="28"/>
          <w:szCs w:val="28"/>
        </w:rPr>
        <w:t xml:space="preserve">следней программы по нажатию кнопки на </w:t>
      </w:r>
      <w:proofErr w:type="spellStart"/>
      <w:r w:rsidR="002C64B7" w:rsidRPr="00BC0AE7">
        <w:rPr>
          <w:rFonts w:ascii="Times New Roman" w:hAnsi="Times New Roman" w:cs="Times New Roman"/>
          <w:sz w:val="28"/>
          <w:szCs w:val="28"/>
        </w:rPr>
        <w:t>смартхабе</w:t>
      </w:r>
      <w:proofErr w:type="spellEnd"/>
      <w:r w:rsidR="002C64B7" w:rsidRPr="00BC0AE7">
        <w:rPr>
          <w:rFonts w:ascii="Times New Roman" w:hAnsi="Times New Roman" w:cs="Times New Roman"/>
          <w:sz w:val="28"/>
          <w:szCs w:val="28"/>
        </w:rPr>
        <w:t>.</w:t>
      </w:r>
    </w:p>
    <w:p w:rsidR="00DE1C49" w:rsidRDefault="00DE1C49" w:rsidP="002037B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1C49">
        <w:rPr>
          <w:color w:val="000000"/>
          <w:sz w:val="28"/>
          <w:szCs w:val="28"/>
        </w:rPr>
        <w:t>Литература</w:t>
      </w:r>
      <w:r>
        <w:rPr>
          <w:color w:val="000000"/>
          <w:sz w:val="28"/>
          <w:szCs w:val="28"/>
        </w:rPr>
        <w:t>:</w:t>
      </w:r>
    </w:p>
    <w:p w:rsidR="00DE1C49" w:rsidRDefault="00DE1C49" w:rsidP="002037B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Журнал «Самоделки» </w:t>
      </w:r>
      <w:r w:rsidRPr="00DE1C49">
        <w:rPr>
          <w:color w:val="000000"/>
          <w:sz w:val="28"/>
          <w:szCs w:val="28"/>
        </w:rPr>
        <w:t>г. Москва. Издательская компани</w:t>
      </w:r>
      <w:r>
        <w:rPr>
          <w:color w:val="000000"/>
          <w:sz w:val="28"/>
          <w:szCs w:val="28"/>
        </w:rPr>
        <w:t xml:space="preserve">я «Эгмонт Россия Лтд.» </w:t>
      </w:r>
      <w:proofErr w:type="gramStart"/>
      <w:r>
        <w:rPr>
          <w:color w:val="000000"/>
          <w:sz w:val="28"/>
          <w:szCs w:val="28"/>
        </w:rPr>
        <w:t>LEGO./</w:t>
      </w:r>
      <w:proofErr w:type="gramEnd"/>
      <w:r>
        <w:rPr>
          <w:color w:val="000000"/>
          <w:sz w:val="28"/>
          <w:szCs w:val="28"/>
        </w:rPr>
        <w:t xml:space="preserve">Москва. - </w:t>
      </w:r>
      <w:r w:rsidRPr="00DE1C49">
        <w:rPr>
          <w:color w:val="000000"/>
          <w:sz w:val="28"/>
          <w:szCs w:val="28"/>
        </w:rPr>
        <w:t>Издательство ООО «</w:t>
      </w:r>
      <w:proofErr w:type="spellStart"/>
      <w:r w:rsidRPr="00DE1C49">
        <w:rPr>
          <w:color w:val="000000"/>
          <w:sz w:val="28"/>
          <w:szCs w:val="28"/>
        </w:rPr>
        <w:t>Лего</w:t>
      </w:r>
      <w:proofErr w:type="spellEnd"/>
      <w:r w:rsidRPr="00DE1C4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DE1C49" w:rsidRDefault="00DE1C49" w:rsidP="002037B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E1C49">
        <w:rPr>
          <w:color w:val="000000"/>
          <w:sz w:val="28"/>
          <w:szCs w:val="28"/>
        </w:rPr>
        <w:t xml:space="preserve">Пособие для учителя </w:t>
      </w:r>
      <w:proofErr w:type="spellStart"/>
      <w:r w:rsidRPr="00DE1C49">
        <w:rPr>
          <w:color w:val="000000"/>
          <w:sz w:val="28"/>
          <w:szCs w:val="28"/>
        </w:rPr>
        <w:t>Lego</w:t>
      </w:r>
      <w:proofErr w:type="spellEnd"/>
      <w:r w:rsidRPr="00DE1C49">
        <w:rPr>
          <w:color w:val="000000"/>
          <w:sz w:val="28"/>
          <w:szCs w:val="28"/>
        </w:rPr>
        <w:t xml:space="preserve"> </w:t>
      </w:r>
      <w:proofErr w:type="spellStart"/>
      <w:r w:rsidRPr="00DE1C49">
        <w:rPr>
          <w:color w:val="000000"/>
          <w:sz w:val="28"/>
          <w:szCs w:val="28"/>
        </w:rPr>
        <w:t>Education</w:t>
      </w:r>
      <w:proofErr w:type="spellEnd"/>
      <w:r w:rsidRPr="00DE1C49">
        <w:rPr>
          <w:color w:val="000000"/>
          <w:sz w:val="28"/>
          <w:szCs w:val="28"/>
        </w:rPr>
        <w:t xml:space="preserve"> </w:t>
      </w:r>
      <w:proofErr w:type="spellStart"/>
      <w:r w:rsidRPr="00DE1C49">
        <w:rPr>
          <w:color w:val="000000"/>
          <w:sz w:val="28"/>
          <w:szCs w:val="28"/>
        </w:rPr>
        <w:t>WeDo</w:t>
      </w:r>
      <w:proofErr w:type="spellEnd"/>
      <w:r w:rsidRPr="00DE1C49">
        <w:rPr>
          <w:color w:val="000000"/>
          <w:sz w:val="28"/>
          <w:szCs w:val="28"/>
        </w:rPr>
        <w:t xml:space="preserve"> 2.0 - LEGO </w:t>
      </w:r>
      <w:proofErr w:type="spellStart"/>
      <w:r w:rsidRPr="00DE1C49">
        <w:rPr>
          <w:color w:val="000000"/>
          <w:sz w:val="28"/>
          <w:szCs w:val="28"/>
        </w:rPr>
        <w:t>Gr</w:t>
      </w:r>
      <w:r>
        <w:rPr>
          <w:color w:val="000000"/>
          <w:sz w:val="28"/>
          <w:szCs w:val="28"/>
        </w:rPr>
        <w:t>oup</w:t>
      </w:r>
      <w:proofErr w:type="spellEnd"/>
      <w:r>
        <w:rPr>
          <w:color w:val="000000"/>
          <w:sz w:val="28"/>
          <w:szCs w:val="28"/>
        </w:rPr>
        <w:t>, перевод ИНТ, - 224 с.</w:t>
      </w:r>
    </w:p>
    <w:p w:rsidR="00DE1C49" w:rsidRDefault="00DE1C49" w:rsidP="002037B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E1C49">
        <w:rPr>
          <w:color w:val="000000"/>
          <w:sz w:val="28"/>
          <w:szCs w:val="28"/>
        </w:rPr>
        <w:t>Программа курса «О</w:t>
      </w:r>
      <w:r>
        <w:rPr>
          <w:color w:val="000000"/>
          <w:sz w:val="28"/>
          <w:szCs w:val="28"/>
        </w:rPr>
        <w:t>бразовательная робототехника</w:t>
      </w:r>
      <w:proofErr w:type="gramStart"/>
      <w:r>
        <w:rPr>
          <w:color w:val="000000"/>
          <w:sz w:val="28"/>
          <w:szCs w:val="28"/>
        </w:rPr>
        <w:t>»./</w:t>
      </w:r>
      <w:proofErr w:type="gramEnd"/>
      <w:r w:rsidRPr="00DE1C49">
        <w:rPr>
          <w:color w:val="000000"/>
          <w:sz w:val="28"/>
          <w:szCs w:val="28"/>
        </w:rPr>
        <w:t>Томск: Дельтаплан, 2012.- 16с.</w:t>
      </w:r>
    </w:p>
    <w:p w:rsidR="00DE1C49" w:rsidRDefault="00DE1C49" w:rsidP="002037B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E1C49">
        <w:rPr>
          <w:color w:val="000000"/>
          <w:sz w:val="28"/>
          <w:szCs w:val="28"/>
        </w:rPr>
        <w:t>«Робототехника для де</w:t>
      </w:r>
      <w:r>
        <w:rPr>
          <w:color w:val="000000"/>
          <w:sz w:val="28"/>
          <w:szCs w:val="28"/>
        </w:rPr>
        <w:t xml:space="preserve">тей и родителей» С.А. </w:t>
      </w:r>
      <w:proofErr w:type="gramStart"/>
      <w:r>
        <w:rPr>
          <w:color w:val="000000"/>
          <w:sz w:val="28"/>
          <w:szCs w:val="28"/>
        </w:rPr>
        <w:t>Филиппов./</w:t>
      </w:r>
      <w:proofErr w:type="gramEnd"/>
      <w:r w:rsidRPr="00DE1C49">
        <w:rPr>
          <w:color w:val="000000"/>
          <w:sz w:val="28"/>
          <w:szCs w:val="28"/>
        </w:rPr>
        <w:t>Санкт-Петербург «Наука» 2010. - 195 с.</w:t>
      </w:r>
    </w:p>
    <w:p w:rsidR="00DE1C49" w:rsidRPr="00DE1C49" w:rsidRDefault="00DE1C49" w:rsidP="002037B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E1C49">
        <w:rPr>
          <w:color w:val="000000"/>
          <w:sz w:val="28"/>
          <w:szCs w:val="28"/>
        </w:rPr>
        <w:t>Сборник материалов международной конференции «Педагогический процесс, как непрерывное развитие т</w:t>
      </w:r>
      <w:r>
        <w:rPr>
          <w:color w:val="000000"/>
          <w:sz w:val="28"/>
          <w:szCs w:val="28"/>
        </w:rPr>
        <w:t>ворческого потенциала личности</w:t>
      </w:r>
      <w:proofErr w:type="gramStart"/>
      <w:r>
        <w:rPr>
          <w:color w:val="000000"/>
          <w:sz w:val="28"/>
          <w:szCs w:val="28"/>
        </w:rPr>
        <w:t>»./</w:t>
      </w:r>
      <w:proofErr w:type="gramEnd"/>
      <w:r w:rsidRPr="00DE1C49">
        <w:rPr>
          <w:color w:val="000000"/>
          <w:sz w:val="28"/>
          <w:szCs w:val="28"/>
        </w:rPr>
        <w:t>Москва.: МГИУ, 1998г.</w:t>
      </w:r>
    </w:p>
    <w:p w:rsidR="00DE1C49" w:rsidRPr="00DE1C49" w:rsidRDefault="00DE1C49" w:rsidP="002037B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r w:rsidRPr="00DE1C49">
        <w:rPr>
          <w:color w:val="000000"/>
          <w:sz w:val="28"/>
          <w:szCs w:val="28"/>
        </w:rPr>
        <w:t>Ташкинова</w:t>
      </w:r>
      <w:proofErr w:type="spellEnd"/>
      <w:r w:rsidRPr="00DE1C49">
        <w:rPr>
          <w:color w:val="000000"/>
          <w:sz w:val="28"/>
          <w:szCs w:val="28"/>
        </w:rPr>
        <w:t xml:space="preserve"> Л. В. Программа дополнительного образования «Робототехника в детском саду» // Инновационные педагогические технологии: материалы IV </w:t>
      </w:r>
      <w:proofErr w:type="spellStart"/>
      <w:r w:rsidRPr="00DE1C49">
        <w:rPr>
          <w:color w:val="000000"/>
          <w:sz w:val="28"/>
          <w:szCs w:val="28"/>
        </w:rPr>
        <w:t>Междунар</w:t>
      </w:r>
      <w:proofErr w:type="spellEnd"/>
      <w:r w:rsidRPr="00DE1C49">
        <w:rPr>
          <w:color w:val="000000"/>
          <w:sz w:val="28"/>
          <w:szCs w:val="28"/>
        </w:rPr>
        <w:t xml:space="preserve">. науч. </w:t>
      </w:r>
      <w:proofErr w:type="spellStart"/>
      <w:r w:rsidRPr="00DE1C49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онф</w:t>
      </w:r>
      <w:proofErr w:type="spellEnd"/>
      <w:r>
        <w:rPr>
          <w:color w:val="000000"/>
          <w:sz w:val="28"/>
          <w:szCs w:val="28"/>
        </w:rPr>
        <w:t>. (г. Казань, май 2016 г.). - Казань: Бук, 2016. -</w:t>
      </w:r>
      <w:r w:rsidRPr="00DE1C49">
        <w:rPr>
          <w:color w:val="000000"/>
          <w:sz w:val="28"/>
          <w:szCs w:val="28"/>
        </w:rPr>
        <w:t xml:space="preserve"> С. 230-232.</w:t>
      </w:r>
    </w:p>
    <w:p w:rsidR="00DE1C49" w:rsidRDefault="00DE1C49" w:rsidP="002037B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E1C49">
        <w:rPr>
          <w:color w:val="000000"/>
          <w:sz w:val="28"/>
          <w:szCs w:val="28"/>
        </w:rPr>
        <w:t xml:space="preserve">Филиппов С. А. Робототехника для детей и родителей под редакцией д-ра </w:t>
      </w:r>
      <w:proofErr w:type="spellStart"/>
      <w:r w:rsidRPr="00DE1C49">
        <w:rPr>
          <w:color w:val="000000"/>
          <w:sz w:val="28"/>
          <w:szCs w:val="28"/>
        </w:rPr>
        <w:t>техн</w:t>
      </w:r>
      <w:proofErr w:type="spellEnd"/>
      <w:r w:rsidRPr="00DE1C49">
        <w:rPr>
          <w:color w:val="000000"/>
          <w:sz w:val="28"/>
          <w:szCs w:val="28"/>
        </w:rPr>
        <w:t>. наук, проф. А. Л. Фрадкова, С.-П., «НАУКА», 2011.</w:t>
      </w:r>
    </w:p>
    <w:p w:rsidR="002C64B7" w:rsidRPr="00DE1C49" w:rsidRDefault="002C64B7" w:rsidP="002037B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C64B7" w:rsidRPr="00DE1C49" w:rsidSect="001F25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A4764"/>
    <w:multiLevelType w:val="hybridMultilevel"/>
    <w:tmpl w:val="19100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9723B"/>
    <w:multiLevelType w:val="hybridMultilevel"/>
    <w:tmpl w:val="2F727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54D1E"/>
    <w:multiLevelType w:val="hybridMultilevel"/>
    <w:tmpl w:val="9078E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67C8A"/>
    <w:multiLevelType w:val="hybridMultilevel"/>
    <w:tmpl w:val="1AFCA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DC4"/>
    <w:rsid w:val="00196019"/>
    <w:rsid w:val="001F2594"/>
    <w:rsid w:val="002037B7"/>
    <w:rsid w:val="00263833"/>
    <w:rsid w:val="002C64B7"/>
    <w:rsid w:val="007338F6"/>
    <w:rsid w:val="00A42CA4"/>
    <w:rsid w:val="00AE0AB0"/>
    <w:rsid w:val="00B64F5E"/>
    <w:rsid w:val="00BC0AE7"/>
    <w:rsid w:val="00BD4DC9"/>
    <w:rsid w:val="00C26DC4"/>
    <w:rsid w:val="00DD313D"/>
    <w:rsid w:val="00DD4406"/>
    <w:rsid w:val="00DE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1589D-AEA4-419E-99FB-0779DF51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AB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E1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3315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</cp:revision>
  <dcterms:created xsi:type="dcterms:W3CDTF">2022-05-22T16:28:00Z</dcterms:created>
  <dcterms:modified xsi:type="dcterms:W3CDTF">2022-05-22T18:29:00Z</dcterms:modified>
</cp:coreProperties>
</file>