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6F7FB1A" w14:textId="77777777" w:rsidR="00576E6D" w:rsidRDefault="00576E6D" w:rsidP="00800D87">
      <w:pPr>
        <w:spacing w:line="240" w:lineRule="auto"/>
        <w:ind w:firstLine="0"/>
        <w:jc w:val="center"/>
        <w:rPr>
          <w:rFonts w:ascii="Times New Roman" w:eastAsia="Times New Roman" w:hAnsi="Times New Roman"/>
          <w:sz w:val="24"/>
          <w:szCs w:val="24"/>
        </w:rPr>
      </w:pPr>
      <w:r>
        <w:rPr>
          <w:rFonts w:ascii="Times New Roman" w:eastAsia="Times New Roman" w:hAnsi="Times New Roman"/>
          <w:sz w:val="24"/>
          <w:szCs w:val="24"/>
        </w:rPr>
        <w:t>МИНИСТЕРСТВО НАУКИ И ВЫСШЕГО ОБРАЗОВАНИЯ</w:t>
      </w:r>
    </w:p>
    <w:p w14:paraId="22691D0B" w14:textId="77777777" w:rsidR="00576E6D" w:rsidRDefault="00576E6D" w:rsidP="00800D87">
      <w:pPr>
        <w:spacing w:line="240" w:lineRule="auto"/>
        <w:ind w:firstLine="0"/>
        <w:jc w:val="center"/>
        <w:rPr>
          <w:rFonts w:ascii="Times New Roman" w:eastAsia="Times New Roman" w:hAnsi="Times New Roman"/>
          <w:sz w:val="24"/>
          <w:szCs w:val="24"/>
        </w:rPr>
      </w:pPr>
      <w:r>
        <w:rPr>
          <w:rFonts w:ascii="Times New Roman" w:eastAsia="Times New Roman" w:hAnsi="Times New Roman"/>
          <w:sz w:val="24"/>
          <w:szCs w:val="24"/>
        </w:rPr>
        <w:t>Федеральное государственное автономное образовательное учреждение</w:t>
      </w:r>
    </w:p>
    <w:p w14:paraId="358BE791" w14:textId="77777777" w:rsidR="00576E6D" w:rsidRDefault="00576E6D" w:rsidP="00800D87">
      <w:pPr>
        <w:spacing w:line="240" w:lineRule="auto"/>
        <w:ind w:firstLine="0"/>
        <w:jc w:val="center"/>
        <w:rPr>
          <w:rFonts w:ascii="Times New Roman" w:eastAsia="Times New Roman" w:hAnsi="Times New Roman"/>
          <w:sz w:val="24"/>
          <w:szCs w:val="24"/>
        </w:rPr>
      </w:pPr>
      <w:r>
        <w:rPr>
          <w:rFonts w:ascii="Times New Roman" w:eastAsia="Times New Roman" w:hAnsi="Times New Roman"/>
          <w:sz w:val="24"/>
          <w:szCs w:val="24"/>
        </w:rPr>
        <w:t>высшего образования</w:t>
      </w:r>
    </w:p>
    <w:p w14:paraId="533F84D5" w14:textId="77777777" w:rsidR="00576E6D" w:rsidRDefault="00576E6D" w:rsidP="00800D87">
      <w:pPr>
        <w:spacing w:line="240" w:lineRule="auto"/>
        <w:ind w:firstLine="0"/>
        <w:jc w:val="center"/>
        <w:rPr>
          <w:rFonts w:ascii="Times New Roman" w:eastAsia="Times New Roman" w:hAnsi="Times New Roman"/>
          <w:sz w:val="24"/>
          <w:szCs w:val="24"/>
        </w:rPr>
      </w:pPr>
      <w:r>
        <w:rPr>
          <w:rFonts w:ascii="Times New Roman" w:eastAsia="Times New Roman" w:hAnsi="Times New Roman"/>
          <w:sz w:val="24"/>
          <w:szCs w:val="24"/>
        </w:rPr>
        <w:t>«ТЮМЕНСКИЙ ГОСУДАРСТВЕННЫЙ УНИВЕРСИТЕТ»</w:t>
      </w:r>
    </w:p>
    <w:p w14:paraId="46D7D371" w14:textId="77777777" w:rsidR="00576E6D" w:rsidRDefault="00576E6D" w:rsidP="00800D87">
      <w:pPr>
        <w:spacing w:line="240" w:lineRule="auto"/>
        <w:ind w:firstLine="0"/>
        <w:jc w:val="center"/>
        <w:rPr>
          <w:rFonts w:ascii="Times New Roman" w:eastAsia="Times New Roman" w:hAnsi="Times New Roman"/>
          <w:sz w:val="24"/>
          <w:szCs w:val="24"/>
        </w:rPr>
      </w:pPr>
    </w:p>
    <w:p w14:paraId="60D77DC0" w14:textId="77777777" w:rsidR="00576E6D" w:rsidRDefault="00576E6D" w:rsidP="00800D87">
      <w:pPr>
        <w:spacing w:line="240" w:lineRule="auto"/>
        <w:ind w:firstLine="0"/>
        <w:jc w:val="center"/>
        <w:rPr>
          <w:rFonts w:ascii="Times New Roman" w:eastAsia="Times New Roman" w:hAnsi="Times New Roman"/>
          <w:sz w:val="24"/>
          <w:szCs w:val="24"/>
        </w:rPr>
      </w:pPr>
      <w:r>
        <w:rPr>
          <w:rFonts w:ascii="Times New Roman" w:eastAsia="Times New Roman" w:hAnsi="Times New Roman"/>
          <w:sz w:val="24"/>
          <w:szCs w:val="24"/>
        </w:rPr>
        <w:t>ИНСТИТУТ ПСИХОЛОГИИ И ПЕДАГОГИКИ</w:t>
      </w:r>
    </w:p>
    <w:p w14:paraId="46001793" w14:textId="77777777" w:rsidR="00576E6D" w:rsidRDefault="00576E6D" w:rsidP="00800D87">
      <w:pPr>
        <w:spacing w:line="240" w:lineRule="auto"/>
        <w:ind w:firstLine="0"/>
        <w:jc w:val="center"/>
        <w:rPr>
          <w:rFonts w:ascii="Times New Roman" w:eastAsia="Times New Roman" w:hAnsi="Times New Roman"/>
          <w:sz w:val="24"/>
          <w:szCs w:val="24"/>
        </w:rPr>
      </w:pPr>
      <w:r>
        <w:rPr>
          <w:rFonts w:ascii="Times New Roman" w:eastAsia="Times New Roman" w:hAnsi="Times New Roman"/>
          <w:sz w:val="24"/>
          <w:szCs w:val="24"/>
        </w:rPr>
        <w:t>Кафедра психологии и педагогики детства</w:t>
      </w:r>
    </w:p>
    <w:p w14:paraId="0C9540AA" w14:textId="77777777" w:rsidR="00576E6D" w:rsidRDefault="00576E6D" w:rsidP="00576E6D">
      <w:pPr>
        <w:spacing w:line="240" w:lineRule="auto"/>
        <w:rPr>
          <w:rFonts w:ascii="Times New Roman" w:eastAsia="Times New Roman" w:hAnsi="Times New Roman"/>
          <w:sz w:val="24"/>
          <w:szCs w:val="24"/>
        </w:rPr>
      </w:pPr>
    </w:p>
    <w:p w14:paraId="54DE8090" w14:textId="77777777" w:rsidR="00576E6D" w:rsidRDefault="00576E6D" w:rsidP="00576E6D">
      <w:pPr>
        <w:spacing w:line="240" w:lineRule="auto"/>
        <w:rPr>
          <w:rFonts w:ascii="Times New Roman" w:eastAsia="Times New Roman" w:hAnsi="Times New Roman"/>
          <w:sz w:val="24"/>
          <w:szCs w:val="24"/>
        </w:rPr>
      </w:pPr>
    </w:p>
    <w:p w14:paraId="76F7071A" w14:textId="77777777" w:rsidR="00576E6D" w:rsidRDefault="00576E6D" w:rsidP="00576E6D">
      <w:pPr>
        <w:spacing w:line="240" w:lineRule="auto"/>
        <w:jc w:val="center"/>
        <w:rPr>
          <w:rFonts w:ascii="Times New Roman" w:eastAsia="Times New Roman" w:hAnsi="Times New Roman"/>
          <w:sz w:val="24"/>
          <w:szCs w:val="24"/>
        </w:rPr>
      </w:pPr>
    </w:p>
    <w:p w14:paraId="7DD854C5" w14:textId="77777777" w:rsidR="00576E6D" w:rsidRDefault="00576E6D" w:rsidP="00576E6D">
      <w:pPr>
        <w:spacing w:line="240" w:lineRule="auto"/>
        <w:jc w:val="center"/>
        <w:rPr>
          <w:rFonts w:ascii="Times New Roman" w:eastAsia="Times New Roman" w:hAnsi="Times New Roman"/>
          <w:sz w:val="24"/>
          <w:szCs w:val="24"/>
        </w:rPr>
      </w:pPr>
    </w:p>
    <w:p w14:paraId="6F391228" w14:textId="77777777" w:rsidR="00576E6D" w:rsidRDefault="00576E6D" w:rsidP="00576E6D">
      <w:pPr>
        <w:spacing w:line="240" w:lineRule="auto"/>
        <w:jc w:val="center"/>
        <w:rPr>
          <w:rFonts w:ascii="Times New Roman" w:eastAsia="Times New Roman" w:hAnsi="Times New Roman"/>
          <w:sz w:val="24"/>
          <w:szCs w:val="24"/>
        </w:rPr>
      </w:pPr>
    </w:p>
    <w:p w14:paraId="7B7A8DD3" w14:textId="77777777" w:rsidR="00576E6D" w:rsidRDefault="00576E6D" w:rsidP="00576E6D">
      <w:pPr>
        <w:spacing w:line="240" w:lineRule="auto"/>
        <w:jc w:val="center"/>
        <w:rPr>
          <w:rFonts w:ascii="Times New Roman" w:eastAsia="Times New Roman" w:hAnsi="Times New Roman"/>
          <w:sz w:val="24"/>
          <w:szCs w:val="24"/>
        </w:rPr>
      </w:pPr>
    </w:p>
    <w:p w14:paraId="279FDD40" w14:textId="77777777" w:rsidR="00576E6D" w:rsidRDefault="00576E6D" w:rsidP="00576E6D">
      <w:pPr>
        <w:spacing w:line="240" w:lineRule="auto"/>
        <w:jc w:val="center"/>
        <w:rPr>
          <w:rFonts w:ascii="Times New Roman" w:eastAsia="Times New Roman" w:hAnsi="Times New Roman"/>
          <w:sz w:val="24"/>
          <w:szCs w:val="24"/>
        </w:rPr>
      </w:pPr>
    </w:p>
    <w:p w14:paraId="3AF7B4FF" w14:textId="77777777" w:rsidR="00576E6D" w:rsidRDefault="00576E6D" w:rsidP="00576E6D">
      <w:pPr>
        <w:spacing w:line="240" w:lineRule="auto"/>
        <w:jc w:val="center"/>
        <w:rPr>
          <w:rFonts w:ascii="Times New Roman" w:eastAsia="Times New Roman" w:hAnsi="Times New Roman"/>
          <w:b/>
          <w:sz w:val="24"/>
          <w:szCs w:val="24"/>
        </w:rPr>
      </w:pPr>
    </w:p>
    <w:p w14:paraId="4BE75ED2" w14:textId="77777777" w:rsidR="00576E6D" w:rsidRDefault="00576E6D" w:rsidP="00576E6D">
      <w:pPr>
        <w:spacing w:line="240" w:lineRule="auto"/>
        <w:jc w:val="center"/>
        <w:rPr>
          <w:rFonts w:ascii="Times New Roman" w:eastAsia="Times New Roman" w:hAnsi="Times New Roman"/>
          <w:b/>
          <w:sz w:val="24"/>
          <w:szCs w:val="24"/>
        </w:rPr>
      </w:pPr>
    </w:p>
    <w:p w14:paraId="062D835F" w14:textId="77777777" w:rsidR="00576E6D" w:rsidRDefault="00576E6D" w:rsidP="00576E6D">
      <w:pPr>
        <w:spacing w:line="240" w:lineRule="auto"/>
        <w:jc w:val="center"/>
        <w:rPr>
          <w:rFonts w:ascii="Times New Roman" w:eastAsia="Times New Roman" w:hAnsi="Times New Roman"/>
          <w:b/>
          <w:sz w:val="24"/>
          <w:szCs w:val="24"/>
        </w:rPr>
      </w:pPr>
    </w:p>
    <w:p w14:paraId="1B158844" w14:textId="77777777" w:rsidR="00576E6D" w:rsidRDefault="00576E6D" w:rsidP="00576E6D">
      <w:pPr>
        <w:spacing w:line="240" w:lineRule="auto"/>
        <w:jc w:val="center"/>
        <w:rPr>
          <w:rFonts w:ascii="Times New Roman" w:eastAsia="Times New Roman" w:hAnsi="Times New Roman"/>
          <w:b/>
          <w:sz w:val="24"/>
          <w:szCs w:val="24"/>
        </w:rPr>
      </w:pPr>
    </w:p>
    <w:p w14:paraId="05A6D9FE" w14:textId="77777777" w:rsidR="00576E6D" w:rsidRDefault="00576E6D" w:rsidP="00800D87">
      <w:pPr>
        <w:spacing w:line="240" w:lineRule="auto"/>
        <w:ind w:firstLine="0"/>
        <w:rPr>
          <w:rFonts w:ascii="Times New Roman" w:eastAsia="Times New Roman" w:hAnsi="Times New Roman"/>
          <w:b/>
          <w:sz w:val="24"/>
          <w:szCs w:val="24"/>
        </w:rPr>
      </w:pPr>
    </w:p>
    <w:p w14:paraId="6D059B98" w14:textId="77777777" w:rsidR="00576E6D" w:rsidRDefault="00576E6D" w:rsidP="00576E6D">
      <w:pPr>
        <w:spacing w:line="240" w:lineRule="auto"/>
        <w:jc w:val="center"/>
        <w:rPr>
          <w:rFonts w:ascii="Times New Roman" w:eastAsia="Times New Roman" w:hAnsi="Times New Roman"/>
          <w:b/>
          <w:sz w:val="24"/>
          <w:szCs w:val="24"/>
        </w:rPr>
      </w:pPr>
    </w:p>
    <w:p w14:paraId="0B2F0A83" w14:textId="77777777" w:rsidR="00576E6D" w:rsidRDefault="00576E6D" w:rsidP="00576E6D">
      <w:pPr>
        <w:spacing w:line="240" w:lineRule="auto"/>
        <w:jc w:val="center"/>
        <w:rPr>
          <w:rFonts w:ascii="Times New Roman" w:eastAsia="Times New Roman" w:hAnsi="Times New Roman"/>
          <w:b/>
          <w:sz w:val="24"/>
          <w:szCs w:val="24"/>
        </w:rPr>
      </w:pPr>
    </w:p>
    <w:p w14:paraId="26B2F379" w14:textId="77777777" w:rsidR="00576E6D" w:rsidRDefault="00576E6D" w:rsidP="00576E6D">
      <w:pPr>
        <w:spacing w:line="240" w:lineRule="auto"/>
        <w:rPr>
          <w:rFonts w:ascii="Times New Roman" w:eastAsia="Times New Roman" w:hAnsi="Times New Roman"/>
          <w:b/>
          <w:sz w:val="24"/>
          <w:szCs w:val="24"/>
        </w:rPr>
      </w:pPr>
    </w:p>
    <w:p w14:paraId="3A331F0E" w14:textId="77777777" w:rsidR="00576E6D" w:rsidRPr="00800D87" w:rsidRDefault="00576E6D" w:rsidP="00800D87">
      <w:pPr>
        <w:spacing w:line="240" w:lineRule="auto"/>
        <w:ind w:firstLine="0"/>
        <w:jc w:val="center"/>
        <w:rPr>
          <w:rFonts w:ascii="Times New Roman" w:eastAsia="Times New Roman" w:hAnsi="Times New Roman"/>
          <w:b/>
          <w:sz w:val="28"/>
          <w:szCs w:val="28"/>
        </w:rPr>
      </w:pPr>
    </w:p>
    <w:p w14:paraId="563B3B78" w14:textId="77777777" w:rsidR="00576E6D" w:rsidRPr="00800D87" w:rsidRDefault="00576E6D" w:rsidP="00800D87">
      <w:pPr>
        <w:spacing w:line="240" w:lineRule="auto"/>
        <w:ind w:firstLine="0"/>
        <w:jc w:val="center"/>
        <w:rPr>
          <w:rFonts w:ascii="Times New Roman" w:eastAsia="Times New Roman" w:hAnsi="Times New Roman"/>
          <w:b/>
          <w:sz w:val="28"/>
          <w:szCs w:val="28"/>
        </w:rPr>
      </w:pPr>
      <w:r w:rsidRPr="00800D87">
        <w:rPr>
          <w:rFonts w:ascii="Times New Roman" w:eastAsia="Times New Roman" w:hAnsi="Times New Roman"/>
          <w:b/>
          <w:sz w:val="28"/>
          <w:szCs w:val="28"/>
        </w:rPr>
        <w:t>ФОРМИРОВАНИЕ ЭМОЦИОНАЛЬНОГО ИНТЕЛЛЕКТА МЛАДШИХ ШКОЛЬНИКОВ СРЕДСТВАМИ СОЦИАЛЬНО-ЭМОЦИОНАЛЬНОГО ОБУЧЕНИЯ</w:t>
      </w:r>
    </w:p>
    <w:p w14:paraId="39654D33" w14:textId="77777777" w:rsidR="00576E6D" w:rsidRDefault="00576E6D" w:rsidP="00800D87">
      <w:pPr>
        <w:spacing w:line="240" w:lineRule="auto"/>
        <w:ind w:firstLine="0"/>
        <w:jc w:val="center"/>
        <w:rPr>
          <w:rFonts w:ascii="Times New Roman" w:eastAsia="Times New Roman" w:hAnsi="Times New Roman"/>
          <w:b/>
          <w:sz w:val="24"/>
          <w:szCs w:val="24"/>
        </w:rPr>
      </w:pPr>
    </w:p>
    <w:p w14:paraId="7E4F78DD" w14:textId="77777777" w:rsidR="00576E6D" w:rsidRPr="0037349F" w:rsidRDefault="00576E6D" w:rsidP="00800D87">
      <w:pPr>
        <w:spacing w:line="240" w:lineRule="auto"/>
        <w:ind w:firstLine="0"/>
        <w:jc w:val="center"/>
        <w:rPr>
          <w:rFonts w:ascii="Times New Roman" w:eastAsia="Times New Roman" w:hAnsi="Times New Roman"/>
          <w:b/>
          <w:sz w:val="32"/>
          <w:szCs w:val="32"/>
        </w:rPr>
      </w:pPr>
      <w:r w:rsidRPr="0037349F">
        <w:rPr>
          <w:rFonts w:ascii="Times New Roman" w:eastAsia="Times New Roman" w:hAnsi="Times New Roman"/>
          <w:b/>
          <w:sz w:val="32"/>
          <w:szCs w:val="32"/>
        </w:rPr>
        <w:t>Методическое пособие</w:t>
      </w:r>
    </w:p>
    <w:p w14:paraId="49DCA03C" w14:textId="3597057A" w:rsidR="00576E6D" w:rsidRDefault="00576E6D" w:rsidP="00576E6D">
      <w:pPr>
        <w:spacing w:line="240" w:lineRule="auto"/>
        <w:rPr>
          <w:rFonts w:ascii="Times New Roman" w:eastAsia="Times New Roman" w:hAnsi="Times New Roman"/>
          <w:sz w:val="24"/>
          <w:szCs w:val="24"/>
        </w:rPr>
      </w:pPr>
    </w:p>
    <w:p w14:paraId="7DB9E5AB" w14:textId="77777777" w:rsidR="0037349F" w:rsidRDefault="0037349F" w:rsidP="00576E6D">
      <w:pPr>
        <w:spacing w:line="240" w:lineRule="auto"/>
        <w:rPr>
          <w:rFonts w:ascii="Times New Roman" w:eastAsia="Times New Roman" w:hAnsi="Times New Roman"/>
          <w:sz w:val="24"/>
          <w:szCs w:val="24"/>
        </w:rPr>
      </w:pPr>
    </w:p>
    <w:p w14:paraId="2FFBF1A5" w14:textId="77777777" w:rsidR="00576E6D" w:rsidRDefault="00576E6D" w:rsidP="00576E6D">
      <w:pPr>
        <w:spacing w:line="240" w:lineRule="auto"/>
        <w:rPr>
          <w:rFonts w:ascii="Times New Roman" w:eastAsia="Times New Roman" w:hAnsi="Times New Roman"/>
          <w:sz w:val="24"/>
          <w:szCs w:val="24"/>
        </w:rPr>
      </w:pPr>
    </w:p>
    <w:p w14:paraId="6F72043B" w14:textId="77777777" w:rsidR="00576E6D" w:rsidRDefault="00576E6D" w:rsidP="00576E6D">
      <w:pPr>
        <w:spacing w:line="240" w:lineRule="auto"/>
        <w:rPr>
          <w:rFonts w:ascii="Times New Roman" w:eastAsia="Times New Roman" w:hAnsi="Times New Roman"/>
          <w:sz w:val="24"/>
          <w:szCs w:val="24"/>
        </w:rPr>
      </w:pPr>
    </w:p>
    <w:p w14:paraId="04193B9B" w14:textId="77777777" w:rsidR="00576E6D" w:rsidRDefault="00576E6D" w:rsidP="00576E6D">
      <w:pPr>
        <w:spacing w:line="240" w:lineRule="auto"/>
        <w:rPr>
          <w:rFonts w:ascii="Times New Roman" w:eastAsia="Times New Roman" w:hAnsi="Times New Roman"/>
          <w:sz w:val="24"/>
          <w:szCs w:val="24"/>
        </w:rPr>
      </w:pPr>
      <w:bookmarkStart w:id="0" w:name="_30j0zll"/>
      <w:bookmarkEnd w:id="0"/>
    </w:p>
    <w:p w14:paraId="571059A3" w14:textId="77777777" w:rsidR="00576E6D" w:rsidRDefault="00576E6D" w:rsidP="00576E6D">
      <w:pPr>
        <w:spacing w:line="240" w:lineRule="auto"/>
        <w:rPr>
          <w:rFonts w:ascii="Times New Roman" w:eastAsia="Times New Roman" w:hAnsi="Times New Roman"/>
          <w:sz w:val="24"/>
          <w:szCs w:val="24"/>
        </w:rPr>
      </w:pPr>
    </w:p>
    <w:p w14:paraId="294BA220" w14:textId="77777777" w:rsidR="00576E6D" w:rsidRDefault="00576E6D" w:rsidP="00576E6D">
      <w:pPr>
        <w:spacing w:line="240" w:lineRule="auto"/>
        <w:rPr>
          <w:rFonts w:ascii="Times New Roman" w:eastAsia="Times New Roman" w:hAnsi="Times New Roman"/>
          <w:sz w:val="24"/>
          <w:szCs w:val="24"/>
        </w:rPr>
      </w:pPr>
    </w:p>
    <w:p w14:paraId="55976C48" w14:textId="77777777" w:rsidR="00576E6D" w:rsidRDefault="00576E6D" w:rsidP="00576E6D">
      <w:pPr>
        <w:spacing w:line="240" w:lineRule="auto"/>
        <w:rPr>
          <w:rFonts w:ascii="Times New Roman" w:eastAsia="Times New Roman" w:hAnsi="Times New Roman"/>
          <w:sz w:val="24"/>
          <w:szCs w:val="24"/>
        </w:rPr>
      </w:pPr>
    </w:p>
    <w:p w14:paraId="2D21EB03" w14:textId="77777777" w:rsidR="00576E6D" w:rsidRDefault="00576E6D" w:rsidP="00576E6D">
      <w:pPr>
        <w:spacing w:line="240" w:lineRule="auto"/>
        <w:rPr>
          <w:rFonts w:ascii="Times New Roman" w:eastAsia="Times New Roman" w:hAnsi="Times New Roman"/>
          <w:sz w:val="24"/>
          <w:szCs w:val="24"/>
        </w:rPr>
      </w:pPr>
    </w:p>
    <w:p w14:paraId="0941984D" w14:textId="77777777" w:rsidR="00576E6D" w:rsidRDefault="00576E6D" w:rsidP="00576E6D">
      <w:pPr>
        <w:spacing w:line="240" w:lineRule="auto"/>
        <w:rPr>
          <w:rFonts w:ascii="Times New Roman" w:eastAsia="Times New Roman" w:hAnsi="Times New Roman"/>
          <w:sz w:val="24"/>
          <w:szCs w:val="24"/>
        </w:rPr>
      </w:pPr>
    </w:p>
    <w:p w14:paraId="347C7D04" w14:textId="77777777" w:rsidR="00576E6D" w:rsidRDefault="00576E6D" w:rsidP="00576E6D">
      <w:pPr>
        <w:spacing w:line="240" w:lineRule="auto"/>
        <w:rPr>
          <w:rFonts w:ascii="Times New Roman" w:eastAsia="Times New Roman" w:hAnsi="Times New Roman"/>
          <w:sz w:val="24"/>
          <w:szCs w:val="24"/>
        </w:rPr>
      </w:pPr>
    </w:p>
    <w:p w14:paraId="26D4E164" w14:textId="77777777" w:rsidR="00576E6D" w:rsidRDefault="00576E6D" w:rsidP="00576E6D">
      <w:pPr>
        <w:spacing w:line="240" w:lineRule="auto"/>
        <w:rPr>
          <w:rFonts w:ascii="Times New Roman" w:eastAsia="Times New Roman" w:hAnsi="Times New Roman"/>
          <w:sz w:val="24"/>
          <w:szCs w:val="24"/>
        </w:rPr>
      </w:pPr>
    </w:p>
    <w:p w14:paraId="4FD77220" w14:textId="77777777" w:rsidR="00576E6D" w:rsidRDefault="00576E6D" w:rsidP="00576E6D">
      <w:pPr>
        <w:spacing w:line="240" w:lineRule="auto"/>
        <w:rPr>
          <w:rFonts w:ascii="Times New Roman" w:eastAsia="Times New Roman" w:hAnsi="Times New Roman"/>
          <w:sz w:val="24"/>
          <w:szCs w:val="24"/>
        </w:rPr>
      </w:pPr>
    </w:p>
    <w:p w14:paraId="72578A04" w14:textId="77777777" w:rsidR="00576E6D" w:rsidRDefault="00576E6D" w:rsidP="00576E6D">
      <w:pPr>
        <w:spacing w:line="240" w:lineRule="auto"/>
        <w:jc w:val="center"/>
        <w:rPr>
          <w:rFonts w:ascii="Times New Roman" w:eastAsia="Times New Roman" w:hAnsi="Times New Roman"/>
          <w:sz w:val="24"/>
          <w:szCs w:val="24"/>
        </w:rPr>
      </w:pPr>
    </w:p>
    <w:p w14:paraId="2356C014" w14:textId="77777777" w:rsidR="00576E6D" w:rsidRDefault="00576E6D" w:rsidP="00576E6D">
      <w:pPr>
        <w:spacing w:line="240" w:lineRule="auto"/>
        <w:jc w:val="center"/>
        <w:rPr>
          <w:rFonts w:ascii="Times New Roman" w:eastAsia="Times New Roman" w:hAnsi="Times New Roman"/>
          <w:sz w:val="24"/>
          <w:szCs w:val="24"/>
        </w:rPr>
      </w:pPr>
    </w:p>
    <w:p w14:paraId="52138639" w14:textId="01831775" w:rsidR="00576E6D" w:rsidRDefault="00576E6D" w:rsidP="00576E6D">
      <w:pPr>
        <w:spacing w:line="240" w:lineRule="auto"/>
        <w:jc w:val="center"/>
        <w:rPr>
          <w:rFonts w:ascii="Times New Roman" w:eastAsia="Times New Roman" w:hAnsi="Times New Roman"/>
          <w:sz w:val="24"/>
          <w:szCs w:val="24"/>
        </w:rPr>
      </w:pPr>
    </w:p>
    <w:p w14:paraId="1D279CAD" w14:textId="13B26308" w:rsidR="00576E6D" w:rsidRDefault="00576E6D" w:rsidP="00576E6D">
      <w:pPr>
        <w:spacing w:line="240" w:lineRule="auto"/>
        <w:jc w:val="center"/>
        <w:rPr>
          <w:rFonts w:ascii="Times New Roman" w:eastAsia="Times New Roman" w:hAnsi="Times New Roman"/>
          <w:sz w:val="24"/>
          <w:szCs w:val="24"/>
        </w:rPr>
      </w:pPr>
    </w:p>
    <w:p w14:paraId="3D8DE224" w14:textId="15DB9031" w:rsidR="00576E6D" w:rsidRDefault="00576E6D" w:rsidP="00576E6D">
      <w:pPr>
        <w:spacing w:line="240" w:lineRule="auto"/>
        <w:jc w:val="center"/>
        <w:rPr>
          <w:rFonts w:ascii="Times New Roman" w:eastAsia="Times New Roman" w:hAnsi="Times New Roman"/>
          <w:sz w:val="24"/>
          <w:szCs w:val="24"/>
        </w:rPr>
      </w:pPr>
    </w:p>
    <w:p w14:paraId="233771E8" w14:textId="21199D69" w:rsidR="00800D87" w:rsidRDefault="00800D87" w:rsidP="00576E6D">
      <w:pPr>
        <w:spacing w:line="240" w:lineRule="auto"/>
        <w:jc w:val="center"/>
        <w:rPr>
          <w:rFonts w:ascii="Times New Roman" w:eastAsia="Times New Roman" w:hAnsi="Times New Roman"/>
          <w:sz w:val="24"/>
          <w:szCs w:val="24"/>
        </w:rPr>
      </w:pPr>
    </w:p>
    <w:p w14:paraId="254F249C" w14:textId="77777777" w:rsidR="00800D87" w:rsidRDefault="00800D87" w:rsidP="00576E6D">
      <w:pPr>
        <w:spacing w:line="240" w:lineRule="auto"/>
        <w:jc w:val="center"/>
        <w:rPr>
          <w:rFonts w:ascii="Times New Roman" w:eastAsia="Times New Roman" w:hAnsi="Times New Roman"/>
          <w:sz w:val="24"/>
          <w:szCs w:val="24"/>
        </w:rPr>
      </w:pPr>
    </w:p>
    <w:p w14:paraId="573DFCD6" w14:textId="77777777" w:rsidR="00576E6D" w:rsidRDefault="00576E6D" w:rsidP="00576E6D">
      <w:pPr>
        <w:spacing w:line="240" w:lineRule="auto"/>
        <w:jc w:val="center"/>
        <w:rPr>
          <w:rFonts w:ascii="Times New Roman" w:eastAsia="Times New Roman" w:hAnsi="Times New Roman"/>
          <w:sz w:val="24"/>
          <w:szCs w:val="24"/>
        </w:rPr>
      </w:pPr>
    </w:p>
    <w:p w14:paraId="741575A0" w14:textId="683C3269" w:rsidR="00576E6D" w:rsidRPr="00800D87" w:rsidRDefault="00576E6D" w:rsidP="00800D87">
      <w:pPr>
        <w:spacing w:line="240" w:lineRule="auto"/>
        <w:ind w:firstLine="0"/>
        <w:jc w:val="center"/>
        <w:rPr>
          <w:rFonts w:ascii="Times New Roman" w:eastAsia="Times New Roman" w:hAnsi="Times New Roman"/>
          <w:sz w:val="24"/>
          <w:szCs w:val="24"/>
        </w:rPr>
      </w:pPr>
      <w:r>
        <w:rPr>
          <w:rFonts w:ascii="Times New Roman" w:eastAsia="Times New Roman" w:hAnsi="Times New Roman"/>
          <w:sz w:val="24"/>
          <w:szCs w:val="24"/>
        </w:rPr>
        <w:t>Тюмень, 2022</w:t>
      </w:r>
    </w:p>
    <w:p w14:paraId="764E5E07" w14:textId="705464A0" w:rsidR="00576E6D" w:rsidRDefault="00576E6D" w:rsidP="00576E6D">
      <w:pPr>
        <w:spacing w:line="240" w:lineRule="auto"/>
        <w:jc w:val="both"/>
        <w:rPr>
          <w:rFonts w:ascii="Times New Roman" w:hAnsi="Times New Roman"/>
          <w:sz w:val="24"/>
          <w:szCs w:val="24"/>
        </w:rPr>
      </w:pPr>
      <w:r>
        <w:rPr>
          <w:rFonts w:ascii="Times New Roman" w:hAnsi="Times New Roman"/>
          <w:sz w:val="24"/>
          <w:szCs w:val="24"/>
        </w:rPr>
        <w:lastRenderedPageBreak/>
        <w:t>Буторина Е.С., Смирнова П.В. Формирование эмоционального интеллекта младших школьников средствами социально-эмоционального обучения: методическое пособие. Тюмень: ИПиП, 2022. 8</w:t>
      </w:r>
      <w:r w:rsidR="0000504E">
        <w:rPr>
          <w:rFonts w:ascii="Times New Roman" w:hAnsi="Times New Roman"/>
          <w:sz w:val="24"/>
          <w:szCs w:val="24"/>
        </w:rPr>
        <w:t>0</w:t>
      </w:r>
      <w:r>
        <w:rPr>
          <w:rFonts w:ascii="Times New Roman" w:hAnsi="Times New Roman"/>
          <w:sz w:val="24"/>
          <w:szCs w:val="24"/>
        </w:rPr>
        <w:t xml:space="preserve"> с.</w:t>
      </w:r>
    </w:p>
    <w:p w14:paraId="377A29C1" w14:textId="77777777" w:rsidR="00576E6D" w:rsidRDefault="00576E6D" w:rsidP="00576E6D">
      <w:pPr>
        <w:spacing w:line="240" w:lineRule="auto"/>
        <w:jc w:val="both"/>
        <w:rPr>
          <w:rFonts w:ascii="Times New Roman" w:hAnsi="Times New Roman"/>
          <w:sz w:val="24"/>
          <w:szCs w:val="24"/>
        </w:rPr>
      </w:pPr>
    </w:p>
    <w:p w14:paraId="64A0AAA7" w14:textId="77777777" w:rsidR="00576E6D" w:rsidRDefault="00576E6D" w:rsidP="00576E6D">
      <w:pPr>
        <w:spacing w:line="240" w:lineRule="auto"/>
        <w:jc w:val="both"/>
        <w:rPr>
          <w:rFonts w:ascii="Times New Roman" w:hAnsi="Times New Roman"/>
          <w:sz w:val="24"/>
          <w:szCs w:val="24"/>
        </w:rPr>
      </w:pPr>
      <w:r>
        <w:rPr>
          <w:rFonts w:ascii="Times New Roman" w:hAnsi="Times New Roman"/>
          <w:sz w:val="24"/>
          <w:szCs w:val="24"/>
        </w:rPr>
        <w:t>Рецензенты:</w:t>
      </w:r>
    </w:p>
    <w:p w14:paraId="02BFA4D5" w14:textId="77777777" w:rsidR="00576E6D" w:rsidRDefault="00576E6D" w:rsidP="00576E6D">
      <w:pPr>
        <w:spacing w:line="240" w:lineRule="auto"/>
        <w:jc w:val="both"/>
        <w:rPr>
          <w:rFonts w:ascii="Times New Roman" w:hAnsi="Times New Roman"/>
          <w:sz w:val="24"/>
          <w:szCs w:val="24"/>
        </w:rPr>
      </w:pPr>
    </w:p>
    <w:p w14:paraId="0D2342E5" w14:textId="77777777" w:rsidR="00576E6D" w:rsidRDefault="00576E6D" w:rsidP="00576E6D">
      <w:pPr>
        <w:spacing w:line="240" w:lineRule="auto"/>
        <w:ind w:firstLine="708"/>
        <w:jc w:val="both"/>
        <w:rPr>
          <w:rFonts w:ascii="Times New Roman" w:hAnsi="Times New Roman"/>
          <w:sz w:val="24"/>
          <w:szCs w:val="24"/>
        </w:rPr>
      </w:pPr>
      <w:r>
        <w:rPr>
          <w:rFonts w:ascii="Times New Roman" w:hAnsi="Times New Roman"/>
          <w:sz w:val="24"/>
          <w:szCs w:val="24"/>
        </w:rPr>
        <w:t>Научный руководитель: Соловьёва Е.А., кандидат педагогических наук, доцент кафедры психологии и педагогики детства.</w:t>
      </w:r>
    </w:p>
    <w:p w14:paraId="1CC9F18F" w14:textId="77777777" w:rsidR="00576E6D" w:rsidRDefault="00576E6D" w:rsidP="00576E6D">
      <w:pPr>
        <w:spacing w:line="240" w:lineRule="auto"/>
        <w:jc w:val="both"/>
        <w:rPr>
          <w:rFonts w:ascii="Times New Roman" w:hAnsi="Times New Roman"/>
          <w:sz w:val="24"/>
          <w:szCs w:val="24"/>
        </w:rPr>
      </w:pPr>
    </w:p>
    <w:p w14:paraId="0A44C56C" w14:textId="77777777" w:rsidR="00576E6D" w:rsidRDefault="00576E6D" w:rsidP="00576E6D">
      <w:pPr>
        <w:spacing w:line="240" w:lineRule="auto"/>
        <w:jc w:val="both"/>
        <w:rPr>
          <w:rFonts w:ascii="Times New Roman" w:hAnsi="Times New Roman"/>
          <w:sz w:val="24"/>
          <w:szCs w:val="24"/>
        </w:rPr>
      </w:pPr>
      <w:r>
        <w:rPr>
          <w:rFonts w:ascii="Times New Roman" w:hAnsi="Times New Roman"/>
          <w:sz w:val="24"/>
          <w:szCs w:val="24"/>
        </w:rPr>
        <w:t>Методическое пособие предназначено для использования в работе учителями начального общего образования и студентами начального педагогического направления.</w:t>
      </w:r>
    </w:p>
    <w:p w14:paraId="0B567998" w14:textId="77777777" w:rsidR="00576E6D" w:rsidRDefault="00576E6D" w:rsidP="00576E6D">
      <w:pPr>
        <w:spacing w:line="240" w:lineRule="auto"/>
        <w:jc w:val="both"/>
        <w:rPr>
          <w:rFonts w:ascii="Times New Roman" w:hAnsi="Times New Roman"/>
          <w:sz w:val="24"/>
          <w:szCs w:val="24"/>
        </w:rPr>
      </w:pPr>
      <w:r>
        <w:rPr>
          <w:rFonts w:ascii="Times New Roman" w:hAnsi="Times New Roman"/>
          <w:sz w:val="24"/>
          <w:szCs w:val="24"/>
        </w:rPr>
        <w:t>В методическом пособии раскрыта сущность таких средств социально-эмоционального обучения, как: игра, КТД, кинопедагогика и рефлексия эмоций. Более подробно предложено описание одного из видов игры – сюжетно-ролевая игра, а также одного из видов рефлексии эмоций – дневник эмоций. В рамках каждой главы, посвящённой одному из выбранных средств социально-эмоционального обучения, представлены методические разработки и один конспект внеурочной деятельности.</w:t>
      </w:r>
    </w:p>
    <w:p w14:paraId="0F8384A4" w14:textId="77777777" w:rsidR="00576E6D" w:rsidRDefault="00576E6D" w:rsidP="00576E6D">
      <w:pPr>
        <w:spacing w:line="240" w:lineRule="auto"/>
        <w:jc w:val="both"/>
        <w:rPr>
          <w:rFonts w:ascii="Times New Roman" w:hAnsi="Times New Roman"/>
          <w:sz w:val="24"/>
          <w:szCs w:val="24"/>
        </w:rPr>
      </w:pPr>
    </w:p>
    <w:p w14:paraId="43843D30" w14:textId="77777777" w:rsidR="00576E6D" w:rsidRDefault="00576E6D" w:rsidP="00576E6D">
      <w:pPr>
        <w:spacing w:line="240" w:lineRule="auto"/>
        <w:jc w:val="both"/>
        <w:rPr>
          <w:rFonts w:ascii="Times New Roman" w:hAnsi="Times New Roman"/>
          <w:sz w:val="24"/>
          <w:szCs w:val="24"/>
        </w:rPr>
      </w:pPr>
    </w:p>
    <w:p w14:paraId="432C4612" w14:textId="77777777" w:rsidR="00576E6D" w:rsidRDefault="00576E6D" w:rsidP="00576E6D">
      <w:pPr>
        <w:spacing w:line="240" w:lineRule="auto"/>
        <w:jc w:val="both"/>
        <w:rPr>
          <w:rFonts w:ascii="Times New Roman" w:hAnsi="Times New Roman"/>
          <w:sz w:val="24"/>
          <w:szCs w:val="24"/>
        </w:rPr>
      </w:pPr>
    </w:p>
    <w:p w14:paraId="14890ACA" w14:textId="77777777" w:rsidR="00576E6D" w:rsidRDefault="00576E6D" w:rsidP="00576E6D">
      <w:pPr>
        <w:spacing w:line="240" w:lineRule="auto"/>
        <w:jc w:val="both"/>
        <w:rPr>
          <w:rFonts w:ascii="Times New Roman" w:hAnsi="Times New Roman"/>
          <w:sz w:val="24"/>
          <w:szCs w:val="24"/>
        </w:rPr>
      </w:pPr>
    </w:p>
    <w:p w14:paraId="686FB096" w14:textId="77777777" w:rsidR="00576E6D" w:rsidRDefault="00576E6D" w:rsidP="00576E6D">
      <w:pPr>
        <w:spacing w:line="240" w:lineRule="auto"/>
        <w:jc w:val="both"/>
        <w:rPr>
          <w:rFonts w:ascii="Times New Roman" w:hAnsi="Times New Roman"/>
          <w:sz w:val="24"/>
          <w:szCs w:val="24"/>
        </w:rPr>
      </w:pPr>
    </w:p>
    <w:p w14:paraId="1FD65617" w14:textId="77777777" w:rsidR="00576E6D" w:rsidRDefault="00576E6D" w:rsidP="00576E6D">
      <w:pPr>
        <w:spacing w:line="240" w:lineRule="auto"/>
        <w:jc w:val="both"/>
        <w:rPr>
          <w:rFonts w:ascii="Times New Roman" w:hAnsi="Times New Roman"/>
          <w:sz w:val="24"/>
          <w:szCs w:val="24"/>
        </w:rPr>
      </w:pPr>
    </w:p>
    <w:p w14:paraId="7CB183E6" w14:textId="77777777" w:rsidR="00576E6D" w:rsidRDefault="00576E6D" w:rsidP="00576E6D">
      <w:pPr>
        <w:spacing w:line="240" w:lineRule="auto"/>
        <w:jc w:val="both"/>
        <w:rPr>
          <w:rFonts w:ascii="Times New Roman" w:hAnsi="Times New Roman"/>
          <w:sz w:val="24"/>
          <w:szCs w:val="24"/>
        </w:rPr>
      </w:pPr>
    </w:p>
    <w:p w14:paraId="411DFCB3" w14:textId="77777777" w:rsidR="00576E6D" w:rsidRDefault="00576E6D" w:rsidP="00576E6D">
      <w:pPr>
        <w:spacing w:line="240" w:lineRule="auto"/>
        <w:jc w:val="both"/>
        <w:rPr>
          <w:rFonts w:ascii="Times New Roman" w:hAnsi="Times New Roman"/>
          <w:sz w:val="24"/>
          <w:szCs w:val="24"/>
        </w:rPr>
      </w:pPr>
    </w:p>
    <w:p w14:paraId="36743977" w14:textId="77777777" w:rsidR="00576E6D" w:rsidRDefault="00576E6D" w:rsidP="00576E6D">
      <w:pPr>
        <w:spacing w:line="240" w:lineRule="auto"/>
        <w:jc w:val="both"/>
        <w:rPr>
          <w:rFonts w:ascii="Times New Roman" w:hAnsi="Times New Roman"/>
          <w:sz w:val="24"/>
          <w:szCs w:val="24"/>
        </w:rPr>
      </w:pPr>
    </w:p>
    <w:p w14:paraId="23CD6D4A" w14:textId="77777777" w:rsidR="00576E6D" w:rsidRDefault="00576E6D" w:rsidP="00576E6D">
      <w:pPr>
        <w:spacing w:line="240" w:lineRule="auto"/>
        <w:jc w:val="both"/>
        <w:rPr>
          <w:rFonts w:ascii="Times New Roman" w:hAnsi="Times New Roman"/>
          <w:sz w:val="24"/>
          <w:szCs w:val="24"/>
        </w:rPr>
      </w:pPr>
    </w:p>
    <w:p w14:paraId="1AE6684E" w14:textId="77777777" w:rsidR="00576E6D" w:rsidRDefault="00576E6D" w:rsidP="00576E6D">
      <w:pPr>
        <w:spacing w:line="240" w:lineRule="auto"/>
        <w:jc w:val="both"/>
        <w:rPr>
          <w:rFonts w:ascii="Times New Roman" w:hAnsi="Times New Roman"/>
          <w:sz w:val="24"/>
          <w:szCs w:val="24"/>
        </w:rPr>
      </w:pPr>
    </w:p>
    <w:p w14:paraId="143C4990" w14:textId="77777777" w:rsidR="00576E6D" w:rsidRDefault="00576E6D" w:rsidP="00576E6D">
      <w:pPr>
        <w:spacing w:line="240" w:lineRule="auto"/>
        <w:jc w:val="both"/>
        <w:rPr>
          <w:rFonts w:ascii="Times New Roman" w:hAnsi="Times New Roman"/>
          <w:sz w:val="24"/>
          <w:szCs w:val="24"/>
        </w:rPr>
      </w:pPr>
    </w:p>
    <w:p w14:paraId="67DEC8E4" w14:textId="77777777" w:rsidR="00576E6D" w:rsidRDefault="00576E6D" w:rsidP="00576E6D">
      <w:pPr>
        <w:spacing w:line="240" w:lineRule="auto"/>
        <w:jc w:val="both"/>
        <w:rPr>
          <w:rFonts w:ascii="Times New Roman" w:hAnsi="Times New Roman"/>
          <w:sz w:val="24"/>
          <w:szCs w:val="24"/>
        </w:rPr>
      </w:pPr>
    </w:p>
    <w:p w14:paraId="68CDB9C7" w14:textId="77777777" w:rsidR="00576E6D" w:rsidRDefault="00576E6D" w:rsidP="00576E6D">
      <w:pPr>
        <w:spacing w:line="240" w:lineRule="auto"/>
        <w:jc w:val="both"/>
        <w:rPr>
          <w:rFonts w:ascii="Times New Roman" w:hAnsi="Times New Roman"/>
          <w:sz w:val="24"/>
          <w:szCs w:val="24"/>
        </w:rPr>
      </w:pPr>
    </w:p>
    <w:p w14:paraId="375CF729" w14:textId="77777777" w:rsidR="00576E6D" w:rsidRDefault="00576E6D" w:rsidP="00576E6D">
      <w:pPr>
        <w:spacing w:line="240" w:lineRule="auto"/>
        <w:jc w:val="both"/>
        <w:rPr>
          <w:rFonts w:ascii="Times New Roman" w:hAnsi="Times New Roman"/>
          <w:sz w:val="24"/>
          <w:szCs w:val="24"/>
        </w:rPr>
      </w:pPr>
    </w:p>
    <w:p w14:paraId="0482C101" w14:textId="77777777" w:rsidR="00576E6D" w:rsidRDefault="00576E6D" w:rsidP="00576E6D">
      <w:pPr>
        <w:spacing w:line="240" w:lineRule="auto"/>
        <w:jc w:val="both"/>
        <w:rPr>
          <w:rFonts w:ascii="Times New Roman" w:hAnsi="Times New Roman"/>
          <w:sz w:val="24"/>
          <w:szCs w:val="24"/>
        </w:rPr>
      </w:pPr>
    </w:p>
    <w:p w14:paraId="2733066D" w14:textId="77777777" w:rsidR="00576E6D" w:rsidRDefault="00576E6D" w:rsidP="00576E6D">
      <w:pPr>
        <w:spacing w:line="240" w:lineRule="auto"/>
        <w:jc w:val="both"/>
        <w:rPr>
          <w:rFonts w:ascii="Times New Roman" w:hAnsi="Times New Roman"/>
          <w:sz w:val="24"/>
          <w:szCs w:val="24"/>
        </w:rPr>
      </w:pPr>
    </w:p>
    <w:p w14:paraId="6B8A4CE0" w14:textId="4F784E71" w:rsidR="00576E6D" w:rsidRDefault="00576E6D" w:rsidP="00576E6D">
      <w:pPr>
        <w:spacing w:line="240" w:lineRule="auto"/>
        <w:jc w:val="both"/>
        <w:rPr>
          <w:rFonts w:ascii="Times New Roman" w:hAnsi="Times New Roman"/>
          <w:sz w:val="24"/>
          <w:szCs w:val="24"/>
        </w:rPr>
      </w:pPr>
    </w:p>
    <w:p w14:paraId="556620D6" w14:textId="4A069F23" w:rsidR="00576E6D" w:rsidRDefault="00576E6D" w:rsidP="00576E6D">
      <w:pPr>
        <w:spacing w:line="240" w:lineRule="auto"/>
        <w:jc w:val="both"/>
        <w:rPr>
          <w:rFonts w:ascii="Times New Roman" w:hAnsi="Times New Roman"/>
          <w:sz w:val="24"/>
          <w:szCs w:val="24"/>
        </w:rPr>
      </w:pPr>
    </w:p>
    <w:p w14:paraId="7B13E30B" w14:textId="44FA1B53" w:rsidR="00576E6D" w:rsidRDefault="00576E6D" w:rsidP="00576E6D">
      <w:pPr>
        <w:spacing w:line="240" w:lineRule="auto"/>
        <w:jc w:val="both"/>
        <w:rPr>
          <w:rFonts w:ascii="Times New Roman" w:hAnsi="Times New Roman"/>
          <w:sz w:val="24"/>
          <w:szCs w:val="24"/>
        </w:rPr>
      </w:pPr>
    </w:p>
    <w:p w14:paraId="49F72295" w14:textId="28F68965" w:rsidR="00576E6D" w:rsidRDefault="00576E6D" w:rsidP="00576E6D">
      <w:pPr>
        <w:spacing w:line="240" w:lineRule="auto"/>
        <w:jc w:val="both"/>
        <w:rPr>
          <w:rFonts w:ascii="Times New Roman" w:hAnsi="Times New Roman"/>
          <w:sz w:val="24"/>
          <w:szCs w:val="24"/>
        </w:rPr>
      </w:pPr>
    </w:p>
    <w:p w14:paraId="1501A450" w14:textId="7B094283" w:rsidR="00576E6D" w:rsidRDefault="00576E6D" w:rsidP="00576E6D">
      <w:pPr>
        <w:spacing w:line="240" w:lineRule="auto"/>
        <w:jc w:val="both"/>
        <w:rPr>
          <w:rFonts w:ascii="Times New Roman" w:hAnsi="Times New Roman"/>
          <w:sz w:val="24"/>
          <w:szCs w:val="24"/>
        </w:rPr>
      </w:pPr>
    </w:p>
    <w:p w14:paraId="2D49974C" w14:textId="7B3E1440" w:rsidR="00576E6D" w:rsidRDefault="00576E6D" w:rsidP="00576E6D">
      <w:pPr>
        <w:spacing w:line="240" w:lineRule="auto"/>
        <w:jc w:val="both"/>
        <w:rPr>
          <w:rFonts w:ascii="Times New Roman" w:hAnsi="Times New Roman"/>
          <w:sz w:val="24"/>
          <w:szCs w:val="24"/>
        </w:rPr>
      </w:pPr>
    </w:p>
    <w:p w14:paraId="179BCCB2" w14:textId="4F087C70" w:rsidR="00576E6D" w:rsidRDefault="00576E6D" w:rsidP="00576E6D">
      <w:pPr>
        <w:spacing w:line="240" w:lineRule="auto"/>
        <w:jc w:val="both"/>
        <w:rPr>
          <w:rFonts w:ascii="Times New Roman" w:hAnsi="Times New Roman"/>
          <w:sz w:val="24"/>
          <w:szCs w:val="24"/>
        </w:rPr>
      </w:pPr>
    </w:p>
    <w:p w14:paraId="139AC23C" w14:textId="331A40B4" w:rsidR="00576E6D" w:rsidRDefault="00576E6D" w:rsidP="00576E6D">
      <w:pPr>
        <w:spacing w:line="240" w:lineRule="auto"/>
        <w:jc w:val="both"/>
        <w:rPr>
          <w:rFonts w:ascii="Times New Roman" w:hAnsi="Times New Roman"/>
          <w:sz w:val="24"/>
          <w:szCs w:val="24"/>
        </w:rPr>
      </w:pPr>
    </w:p>
    <w:p w14:paraId="1131091E" w14:textId="21378191" w:rsidR="00576E6D" w:rsidRDefault="00576E6D" w:rsidP="00576E6D">
      <w:pPr>
        <w:spacing w:line="240" w:lineRule="auto"/>
        <w:jc w:val="both"/>
        <w:rPr>
          <w:rFonts w:ascii="Times New Roman" w:hAnsi="Times New Roman"/>
          <w:sz w:val="24"/>
          <w:szCs w:val="24"/>
        </w:rPr>
      </w:pPr>
    </w:p>
    <w:p w14:paraId="69725DF5" w14:textId="638B6861" w:rsidR="00576E6D" w:rsidRDefault="00576E6D" w:rsidP="00576E6D">
      <w:pPr>
        <w:spacing w:line="240" w:lineRule="auto"/>
        <w:jc w:val="both"/>
        <w:rPr>
          <w:rFonts w:ascii="Times New Roman" w:hAnsi="Times New Roman"/>
          <w:sz w:val="24"/>
          <w:szCs w:val="24"/>
        </w:rPr>
      </w:pPr>
    </w:p>
    <w:p w14:paraId="76302C0C" w14:textId="3116CE42" w:rsidR="00576E6D" w:rsidRDefault="00576E6D" w:rsidP="00576E6D">
      <w:pPr>
        <w:spacing w:line="240" w:lineRule="auto"/>
        <w:jc w:val="both"/>
        <w:rPr>
          <w:rFonts w:ascii="Times New Roman" w:hAnsi="Times New Roman"/>
          <w:sz w:val="24"/>
          <w:szCs w:val="24"/>
        </w:rPr>
      </w:pPr>
    </w:p>
    <w:p w14:paraId="52F3843B" w14:textId="60EED839" w:rsidR="00576E6D" w:rsidRDefault="00576E6D" w:rsidP="00576E6D">
      <w:pPr>
        <w:spacing w:line="240" w:lineRule="auto"/>
        <w:jc w:val="both"/>
        <w:rPr>
          <w:rFonts w:ascii="Times New Roman" w:hAnsi="Times New Roman"/>
          <w:sz w:val="24"/>
          <w:szCs w:val="24"/>
        </w:rPr>
      </w:pPr>
    </w:p>
    <w:p w14:paraId="0FEDDFB8" w14:textId="4D330418" w:rsidR="00576E6D" w:rsidRDefault="00576E6D" w:rsidP="00576E6D">
      <w:pPr>
        <w:spacing w:line="240" w:lineRule="auto"/>
        <w:jc w:val="both"/>
        <w:rPr>
          <w:rFonts w:ascii="Times New Roman" w:hAnsi="Times New Roman"/>
          <w:sz w:val="24"/>
          <w:szCs w:val="24"/>
        </w:rPr>
      </w:pPr>
    </w:p>
    <w:p w14:paraId="4CBCCBBB" w14:textId="65DD881B" w:rsidR="00800D87" w:rsidRDefault="00800D87" w:rsidP="00576E6D">
      <w:pPr>
        <w:spacing w:line="240" w:lineRule="auto"/>
        <w:jc w:val="both"/>
        <w:rPr>
          <w:rFonts w:ascii="Times New Roman" w:hAnsi="Times New Roman"/>
          <w:sz w:val="24"/>
          <w:szCs w:val="24"/>
        </w:rPr>
      </w:pPr>
    </w:p>
    <w:p w14:paraId="719A1693" w14:textId="1773785F" w:rsidR="00576E6D" w:rsidRDefault="00576E6D" w:rsidP="00576E6D">
      <w:pPr>
        <w:spacing w:line="240" w:lineRule="auto"/>
        <w:jc w:val="both"/>
        <w:rPr>
          <w:rFonts w:ascii="Times New Roman" w:hAnsi="Times New Roman"/>
          <w:sz w:val="24"/>
          <w:szCs w:val="24"/>
        </w:rPr>
      </w:pPr>
    </w:p>
    <w:p w14:paraId="046F27AF" w14:textId="104ACF0A" w:rsidR="00576E6D" w:rsidRDefault="00576E6D" w:rsidP="00576E6D">
      <w:pPr>
        <w:spacing w:line="240" w:lineRule="auto"/>
        <w:jc w:val="both"/>
        <w:rPr>
          <w:rFonts w:ascii="Times New Roman" w:hAnsi="Times New Roman"/>
          <w:sz w:val="24"/>
          <w:szCs w:val="24"/>
        </w:rPr>
      </w:pPr>
    </w:p>
    <w:p w14:paraId="61AE30B2" w14:textId="4F50D44A" w:rsidR="00576E6D" w:rsidRDefault="00576E6D" w:rsidP="00576E6D">
      <w:pPr>
        <w:spacing w:line="240" w:lineRule="auto"/>
        <w:jc w:val="both"/>
        <w:rPr>
          <w:rFonts w:ascii="Times New Roman" w:hAnsi="Times New Roman"/>
          <w:sz w:val="24"/>
          <w:szCs w:val="24"/>
        </w:rPr>
      </w:pPr>
    </w:p>
    <w:p w14:paraId="33B41FF1" w14:textId="45E9E0AB" w:rsidR="00576E6D" w:rsidRDefault="00251F9A" w:rsidP="00576E6D">
      <w:pPr>
        <w:spacing w:line="240" w:lineRule="auto"/>
        <w:jc w:val="both"/>
        <w:rPr>
          <w:rFonts w:ascii="Times New Roman" w:hAnsi="Times New Roman"/>
          <w:sz w:val="24"/>
          <w:szCs w:val="24"/>
        </w:rPr>
      </w:pPr>
      <w:r>
        <w:rPr>
          <w:rFonts w:ascii="Times New Roman" w:hAnsi="Times New Roman"/>
          <w:noProof/>
          <w:sz w:val="24"/>
          <w:szCs w:val="24"/>
          <w:lang w:eastAsia="ru-RU"/>
        </w:rPr>
        <mc:AlternateContent>
          <mc:Choice Requires="wps">
            <w:drawing>
              <wp:anchor distT="0" distB="0" distL="114300" distR="114300" simplePos="0" relativeHeight="251719680" behindDoc="0" locked="0" layoutInCell="1" allowOverlap="1" wp14:anchorId="7A9BE574" wp14:editId="08AC0E5D">
                <wp:simplePos x="0" y="0"/>
                <wp:positionH relativeFrom="column">
                  <wp:posOffset>2745990</wp:posOffset>
                </wp:positionH>
                <wp:positionV relativeFrom="paragraph">
                  <wp:posOffset>108089</wp:posOffset>
                </wp:positionV>
                <wp:extent cx="599355" cy="491778"/>
                <wp:effectExtent l="0" t="0" r="0" b="3810"/>
                <wp:wrapNone/>
                <wp:docPr id="58" name="Прямоугольник 58"/>
                <wp:cNvGraphicFramePr/>
                <a:graphic xmlns:a="http://schemas.openxmlformats.org/drawingml/2006/main">
                  <a:graphicData uri="http://schemas.microsoft.com/office/word/2010/wordprocessingShape">
                    <wps:wsp>
                      <wps:cNvSpPr/>
                      <wps:spPr>
                        <a:xfrm>
                          <a:off x="0" y="0"/>
                          <a:ext cx="599355" cy="491778"/>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2FBF799C" id="Прямоугольник 58" o:spid="_x0000_s1026" style="position:absolute;margin-left:216.2pt;margin-top:8.5pt;width:47.2pt;height:38.7pt;z-index:25171968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" fillcolor="white [3212]" stroked="f" strokeweight="1pt"/>
            </w:pict>
          </mc:Fallback>
        </mc:AlternateContent>
      </w:r>
    </w:p>
    <w:p w14:paraId="203A300D" w14:textId="77777777" w:rsidR="00576E6D" w:rsidRDefault="00576E6D" w:rsidP="00576E6D">
      <w:pPr>
        <w:spacing w:line="240" w:lineRule="auto"/>
        <w:jc w:val="center"/>
        <w:rPr>
          <w:rFonts w:ascii="Times New Roman" w:hAnsi="Times New Roman"/>
          <w:b/>
          <w:sz w:val="24"/>
          <w:szCs w:val="24"/>
        </w:rPr>
      </w:pPr>
      <w:r>
        <w:rPr>
          <w:rFonts w:ascii="Times New Roman" w:hAnsi="Times New Roman"/>
          <w:b/>
          <w:sz w:val="24"/>
          <w:szCs w:val="24"/>
        </w:rPr>
        <w:lastRenderedPageBreak/>
        <w:t>СОДЕРЖАНИЕ</w:t>
      </w:r>
    </w:p>
    <w:sdt>
      <w:sdtPr>
        <w:rPr>
          <w:rFonts w:eastAsiaTheme="minorHAnsi" w:cstheme="minorBidi"/>
          <w:lang w:eastAsia="en-US"/>
        </w:rPr>
        <w:id w:val="760264709"/>
        <w:docPartObj>
          <w:docPartGallery w:val="Table of Contents"/>
          <w:docPartUnique/>
        </w:docPartObj>
      </w:sdtPr>
      <w:sdtEndPr>
        <w:rPr>
          <w:rFonts w:eastAsiaTheme="minorEastAsia" w:cs="Times New Roman"/>
          <w:b/>
          <w:bCs/>
          <w:lang w:eastAsia="ru-RU"/>
        </w:rPr>
      </w:sdtEndPr>
      <w:sdtContent>
        <w:p w14:paraId="159773B1" w14:textId="370CFAE9" w:rsidR="00251F9A" w:rsidRPr="00251F9A" w:rsidRDefault="00DD7DD2" w:rsidP="00251F9A">
          <w:pPr>
            <w:pStyle w:val="11"/>
            <w:tabs>
              <w:tab w:val="right" w:leader="dot" w:pos="9628"/>
            </w:tabs>
            <w:jc w:val="both"/>
            <w:rPr>
              <w:rFonts w:ascii="Times New Roman" w:hAnsi="Times New Roman"/>
              <w:noProof/>
            </w:rPr>
          </w:pPr>
          <w:r w:rsidRPr="00DD7DD2">
            <w:rPr>
              <w:sz w:val="24"/>
              <w:szCs w:val="24"/>
            </w:rPr>
            <w:fldChar w:fldCharType="begin"/>
          </w:r>
          <w:r w:rsidRPr="00DD7DD2">
            <w:rPr>
              <w:sz w:val="24"/>
              <w:szCs w:val="24"/>
            </w:rPr>
            <w:instrText xml:space="preserve"> TOC \o "1-3" \h \z \u </w:instrText>
          </w:r>
          <w:r w:rsidRPr="00DD7DD2">
            <w:rPr>
              <w:sz w:val="24"/>
              <w:szCs w:val="24"/>
            </w:rPr>
            <w:fldChar w:fldCharType="separate"/>
          </w:r>
          <w:hyperlink w:anchor="_Toc103111103" w:history="1">
            <w:r w:rsidR="00251F9A" w:rsidRPr="00251F9A">
              <w:rPr>
                <w:rStyle w:val="a7"/>
                <w:rFonts w:ascii="Times New Roman" w:hAnsi="Times New Roman"/>
                <w:noProof/>
              </w:rPr>
              <w:t>СПИСОК ТЕРМИНОВ</w:t>
            </w:r>
            <w:r w:rsidR="00251F9A" w:rsidRPr="00251F9A">
              <w:rPr>
                <w:rFonts w:ascii="Times New Roman" w:hAnsi="Times New Roman"/>
                <w:noProof/>
                <w:webHidden/>
              </w:rPr>
              <w:tab/>
            </w:r>
            <w:r w:rsidR="00251F9A" w:rsidRPr="00251F9A">
              <w:rPr>
                <w:rFonts w:ascii="Times New Roman" w:hAnsi="Times New Roman"/>
                <w:noProof/>
                <w:webHidden/>
              </w:rPr>
              <w:fldChar w:fldCharType="begin"/>
            </w:r>
            <w:r w:rsidR="00251F9A" w:rsidRPr="00251F9A">
              <w:rPr>
                <w:rFonts w:ascii="Times New Roman" w:hAnsi="Times New Roman"/>
                <w:noProof/>
                <w:webHidden/>
              </w:rPr>
              <w:instrText xml:space="preserve"> PAGEREF _Toc103111103 \h </w:instrText>
            </w:r>
            <w:r w:rsidR="00251F9A" w:rsidRPr="00251F9A">
              <w:rPr>
                <w:rFonts w:ascii="Times New Roman" w:hAnsi="Times New Roman"/>
                <w:noProof/>
                <w:webHidden/>
              </w:rPr>
            </w:r>
            <w:r w:rsidR="00251F9A" w:rsidRPr="00251F9A">
              <w:rPr>
                <w:rFonts w:ascii="Times New Roman" w:hAnsi="Times New Roman"/>
                <w:noProof/>
                <w:webHidden/>
              </w:rPr>
              <w:fldChar w:fldCharType="separate"/>
            </w:r>
            <w:r w:rsidR="00F63AEB">
              <w:rPr>
                <w:rFonts w:ascii="Times New Roman" w:hAnsi="Times New Roman"/>
                <w:noProof/>
                <w:webHidden/>
              </w:rPr>
              <w:t>4</w:t>
            </w:r>
            <w:r w:rsidR="00251F9A" w:rsidRPr="00251F9A">
              <w:rPr>
                <w:rFonts w:ascii="Times New Roman" w:hAnsi="Times New Roman"/>
                <w:noProof/>
                <w:webHidden/>
              </w:rPr>
              <w:fldChar w:fldCharType="end"/>
            </w:r>
          </w:hyperlink>
        </w:p>
        <w:p w14:paraId="6E3DFE87" w14:textId="1F01D927" w:rsidR="00251F9A" w:rsidRPr="00251F9A" w:rsidRDefault="000933C7" w:rsidP="00251F9A">
          <w:pPr>
            <w:pStyle w:val="11"/>
            <w:tabs>
              <w:tab w:val="right" w:leader="dot" w:pos="9628"/>
            </w:tabs>
            <w:jc w:val="both"/>
            <w:rPr>
              <w:rFonts w:ascii="Times New Roman" w:hAnsi="Times New Roman"/>
              <w:noProof/>
            </w:rPr>
          </w:pPr>
          <w:hyperlink w:anchor="_Toc103111104" w:history="1">
            <w:r w:rsidR="00251F9A" w:rsidRPr="00251F9A">
              <w:rPr>
                <w:rStyle w:val="a7"/>
                <w:rFonts w:ascii="Times New Roman" w:hAnsi="Times New Roman"/>
                <w:noProof/>
              </w:rPr>
              <w:t>ВВЕДЕНИЕ</w:t>
            </w:r>
            <w:r w:rsidR="00251F9A" w:rsidRPr="00251F9A">
              <w:rPr>
                <w:rFonts w:ascii="Times New Roman" w:hAnsi="Times New Roman"/>
                <w:noProof/>
                <w:webHidden/>
              </w:rPr>
              <w:tab/>
            </w:r>
            <w:r w:rsidR="00251F9A" w:rsidRPr="00251F9A">
              <w:rPr>
                <w:rFonts w:ascii="Times New Roman" w:hAnsi="Times New Roman"/>
                <w:noProof/>
                <w:webHidden/>
              </w:rPr>
              <w:fldChar w:fldCharType="begin"/>
            </w:r>
            <w:r w:rsidR="00251F9A" w:rsidRPr="00251F9A">
              <w:rPr>
                <w:rFonts w:ascii="Times New Roman" w:hAnsi="Times New Roman"/>
                <w:noProof/>
                <w:webHidden/>
              </w:rPr>
              <w:instrText xml:space="preserve"> PAGEREF _Toc103111104 \h </w:instrText>
            </w:r>
            <w:r w:rsidR="00251F9A" w:rsidRPr="00251F9A">
              <w:rPr>
                <w:rFonts w:ascii="Times New Roman" w:hAnsi="Times New Roman"/>
                <w:noProof/>
                <w:webHidden/>
              </w:rPr>
            </w:r>
            <w:r w:rsidR="00251F9A" w:rsidRPr="00251F9A">
              <w:rPr>
                <w:rFonts w:ascii="Times New Roman" w:hAnsi="Times New Roman"/>
                <w:noProof/>
                <w:webHidden/>
              </w:rPr>
              <w:fldChar w:fldCharType="separate"/>
            </w:r>
            <w:r w:rsidR="00F63AEB">
              <w:rPr>
                <w:rFonts w:ascii="Times New Roman" w:hAnsi="Times New Roman"/>
                <w:noProof/>
                <w:webHidden/>
              </w:rPr>
              <w:t>5</w:t>
            </w:r>
            <w:r w:rsidR="00251F9A" w:rsidRPr="00251F9A">
              <w:rPr>
                <w:rFonts w:ascii="Times New Roman" w:hAnsi="Times New Roman"/>
                <w:noProof/>
                <w:webHidden/>
              </w:rPr>
              <w:fldChar w:fldCharType="end"/>
            </w:r>
          </w:hyperlink>
        </w:p>
        <w:p w14:paraId="5B5A67D8" w14:textId="4F76FCBD" w:rsidR="00251F9A" w:rsidRPr="00251F9A" w:rsidRDefault="000933C7" w:rsidP="00251F9A">
          <w:pPr>
            <w:pStyle w:val="11"/>
            <w:tabs>
              <w:tab w:val="right" w:leader="dot" w:pos="9628"/>
            </w:tabs>
            <w:jc w:val="both"/>
            <w:rPr>
              <w:rFonts w:ascii="Times New Roman" w:hAnsi="Times New Roman"/>
              <w:noProof/>
            </w:rPr>
          </w:pPr>
          <w:hyperlink w:anchor="_Toc103111105" w:history="1">
            <w:r w:rsidR="00251F9A" w:rsidRPr="00251F9A">
              <w:rPr>
                <w:rStyle w:val="a7"/>
                <w:rFonts w:ascii="Times New Roman" w:hAnsi="Times New Roman"/>
                <w:noProof/>
              </w:rPr>
              <w:t>ГЛАВА 1. ИГРА КАК СРЕДСТВО СОЦИАЛЬНО-ЭМОЦИОНАЛЬНОГО ОБУЧЕНИЯ</w:t>
            </w:r>
            <w:r w:rsidR="00251F9A" w:rsidRPr="00251F9A">
              <w:rPr>
                <w:rFonts w:ascii="Times New Roman" w:hAnsi="Times New Roman"/>
                <w:noProof/>
                <w:webHidden/>
              </w:rPr>
              <w:tab/>
            </w:r>
            <w:r w:rsidR="00251F9A" w:rsidRPr="00251F9A">
              <w:rPr>
                <w:rFonts w:ascii="Times New Roman" w:hAnsi="Times New Roman"/>
                <w:noProof/>
                <w:webHidden/>
              </w:rPr>
              <w:fldChar w:fldCharType="begin"/>
            </w:r>
            <w:r w:rsidR="00251F9A" w:rsidRPr="00251F9A">
              <w:rPr>
                <w:rFonts w:ascii="Times New Roman" w:hAnsi="Times New Roman"/>
                <w:noProof/>
                <w:webHidden/>
              </w:rPr>
              <w:instrText xml:space="preserve"> PAGEREF _Toc103111105 \h </w:instrText>
            </w:r>
            <w:r w:rsidR="00251F9A" w:rsidRPr="00251F9A">
              <w:rPr>
                <w:rFonts w:ascii="Times New Roman" w:hAnsi="Times New Roman"/>
                <w:noProof/>
                <w:webHidden/>
              </w:rPr>
            </w:r>
            <w:r w:rsidR="00251F9A" w:rsidRPr="00251F9A">
              <w:rPr>
                <w:rFonts w:ascii="Times New Roman" w:hAnsi="Times New Roman"/>
                <w:noProof/>
                <w:webHidden/>
              </w:rPr>
              <w:fldChar w:fldCharType="separate"/>
            </w:r>
            <w:r w:rsidR="00F63AEB">
              <w:rPr>
                <w:rFonts w:ascii="Times New Roman" w:hAnsi="Times New Roman"/>
                <w:noProof/>
                <w:webHidden/>
              </w:rPr>
              <w:t>9</w:t>
            </w:r>
            <w:r w:rsidR="00251F9A" w:rsidRPr="00251F9A">
              <w:rPr>
                <w:rFonts w:ascii="Times New Roman" w:hAnsi="Times New Roman"/>
                <w:noProof/>
                <w:webHidden/>
              </w:rPr>
              <w:fldChar w:fldCharType="end"/>
            </w:r>
          </w:hyperlink>
        </w:p>
        <w:p w14:paraId="364EAB67" w14:textId="59BB0E24" w:rsidR="00251F9A" w:rsidRPr="00251F9A" w:rsidRDefault="000933C7" w:rsidP="00251F9A">
          <w:pPr>
            <w:pStyle w:val="21"/>
            <w:tabs>
              <w:tab w:val="right" w:leader="dot" w:pos="9628"/>
            </w:tabs>
            <w:jc w:val="both"/>
            <w:rPr>
              <w:rFonts w:ascii="Times New Roman" w:hAnsi="Times New Roman"/>
              <w:noProof/>
            </w:rPr>
          </w:pPr>
          <w:hyperlink w:anchor="_Toc103111106" w:history="1">
            <w:r w:rsidR="00251F9A" w:rsidRPr="00251F9A">
              <w:rPr>
                <w:rStyle w:val="a7"/>
                <w:rFonts w:ascii="Times New Roman" w:hAnsi="Times New Roman"/>
                <w:noProof/>
              </w:rPr>
              <w:t>1.1 ВЛИЯНИЕ ИГРЫ НА ФОРМИРОВАНИЕ ЭМОЦИОНАЛЬНОГО ИНТЕЛЛЕКТА МЛАДШИХ ШКОЛЬНИКОВ</w:t>
            </w:r>
            <w:r w:rsidR="00251F9A" w:rsidRPr="00251F9A">
              <w:rPr>
                <w:rFonts w:ascii="Times New Roman" w:hAnsi="Times New Roman"/>
                <w:noProof/>
                <w:webHidden/>
              </w:rPr>
              <w:tab/>
            </w:r>
            <w:r w:rsidR="00251F9A" w:rsidRPr="00251F9A">
              <w:rPr>
                <w:rFonts w:ascii="Times New Roman" w:hAnsi="Times New Roman"/>
                <w:noProof/>
                <w:webHidden/>
              </w:rPr>
              <w:fldChar w:fldCharType="begin"/>
            </w:r>
            <w:r w:rsidR="00251F9A" w:rsidRPr="00251F9A">
              <w:rPr>
                <w:rFonts w:ascii="Times New Roman" w:hAnsi="Times New Roman"/>
                <w:noProof/>
                <w:webHidden/>
              </w:rPr>
              <w:instrText xml:space="preserve"> PAGEREF _Toc103111106 \h </w:instrText>
            </w:r>
            <w:r w:rsidR="00251F9A" w:rsidRPr="00251F9A">
              <w:rPr>
                <w:rFonts w:ascii="Times New Roman" w:hAnsi="Times New Roman"/>
                <w:noProof/>
                <w:webHidden/>
              </w:rPr>
            </w:r>
            <w:r w:rsidR="00251F9A" w:rsidRPr="00251F9A">
              <w:rPr>
                <w:rFonts w:ascii="Times New Roman" w:hAnsi="Times New Roman"/>
                <w:noProof/>
                <w:webHidden/>
              </w:rPr>
              <w:fldChar w:fldCharType="separate"/>
            </w:r>
            <w:r w:rsidR="00F63AEB">
              <w:rPr>
                <w:rFonts w:ascii="Times New Roman" w:hAnsi="Times New Roman"/>
                <w:noProof/>
                <w:webHidden/>
              </w:rPr>
              <w:t>9</w:t>
            </w:r>
            <w:r w:rsidR="00251F9A" w:rsidRPr="00251F9A">
              <w:rPr>
                <w:rFonts w:ascii="Times New Roman" w:hAnsi="Times New Roman"/>
                <w:noProof/>
                <w:webHidden/>
              </w:rPr>
              <w:fldChar w:fldCharType="end"/>
            </w:r>
          </w:hyperlink>
        </w:p>
        <w:p w14:paraId="03125168" w14:textId="25A8A800" w:rsidR="00251F9A" w:rsidRPr="00DA2748" w:rsidRDefault="000933C7" w:rsidP="00251F9A">
          <w:pPr>
            <w:pStyle w:val="21"/>
            <w:tabs>
              <w:tab w:val="right" w:leader="dot" w:pos="9628"/>
            </w:tabs>
            <w:jc w:val="both"/>
            <w:rPr>
              <w:rFonts w:ascii="Times New Roman" w:hAnsi="Times New Roman"/>
              <w:noProof/>
            </w:rPr>
          </w:pPr>
          <w:hyperlink w:anchor="_Toc103111107" w:history="1">
            <w:r w:rsidR="00251F9A" w:rsidRPr="00DA2748">
              <w:rPr>
                <w:rStyle w:val="a7"/>
                <w:rFonts w:ascii="Times New Roman" w:hAnsi="Times New Roman"/>
                <w:noProof/>
              </w:rPr>
              <w:t>1.2 МЕТОДИЧЕСКИЕ РАЗРАБОТКИ ИГР НА ЭМОЦИОНАЛЬНОЕ САМОСОЗНАНИЕ</w:t>
            </w:r>
            <w:r w:rsidR="00251F9A" w:rsidRPr="00DA2748">
              <w:rPr>
                <w:rFonts w:ascii="Times New Roman" w:hAnsi="Times New Roman"/>
                <w:noProof/>
                <w:webHidden/>
              </w:rPr>
              <w:tab/>
            </w:r>
            <w:r w:rsidR="00251F9A" w:rsidRPr="00DA2748">
              <w:rPr>
                <w:rFonts w:ascii="Times New Roman" w:hAnsi="Times New Roman"/>
                <w:noProof/>
                <w:webHidden/>
              </w:rPr>
              <w:fldChar w:fldCharType="begin"/>
            </w:r>
            <w:r w:rsidR="00251F9A" w:rsidRPr="00DA2748">
              <w:rPr>
                <w:rFonts w:ascii="Times New Roman" w:hAnsi="Times New Roman"/>
                <w:noProof/>
                <w:webHidden/>
              </w:rPr>
              <w:instrText xml:space="preserve"> PAGEREF _Toc103111107 \h </w:instrText>
            </w:r>
            <w:r w:rsidR="00251F9A" w:rsidRPr="00DA2748">
              <w:rPr>
                <w:rFonts w:ascii="Times New Roman" w:hAnsi="Times New Roman"/>
                <w:noProof/>
                <w:webHidden/>
              </w:rPr>
            </w:r>
            <w:r w:rsidR="00251F9A" w:rsidRPr="00DA2748">
              <w:rPr>
                <w:rFonts w:ascii="Times New Roman" w:hAnsi="Times New Roman"/>
                <w:noProof/>
                <w:webHidden/>
              </w:rPr>
              <w:fldChar w:fldCharType="separate"/>
            </w:r>
            <w:r w:rsidR="00F63AEB">
              <w:rPr>
                <w:rFonts w:ascii="Times New Roman" w:hAnsi="Times New Roman"/>
                <w:noProof/>
                <w:webHidden/>
              </w:rPr>
              <w:t>10</w:t>
            </w:r>
            <w:r w:rsidR="00251F9A" w:rsidRPr="00DA2748">
              <w:rPr>
                <w:rFonts w:ascii="Times New Roman" w:hAnsi="Times New Roman"/>
                <w:noProof/>
                <w:webHidden/>
              </w:rPr>
              <w:fldChar w:fldCharType="end"/>
            </w:r>
          </w:hyperlink>
        </w:p>
        <w:p w14:paraId="70C9C517" w14:textId="435C93F8" w:rsidR="00251F9A" w:rsidRPr="00251F9A" w:rsidRDefault="000933C7" w:rsidP="00251F9A">
          <w:pPr>
            <w:pStyle w:val="21"/>
            <w:tabs>
              <w:tab w:val="right" w:leader="dot" w:pos="9628"/>
            </w:tabs>
            <w:jc w:val="both"/>
            <w:rPr>
              <w:rFonts w:ascii="Times New Roman" w:hAnsi="Times New Roman"/>
              <w:noProof/>
            </w:rPr>
          </w:pPr>
          <w:hyperlink w:anchor="_Toc103111108" w:history="1">
            <w:r w:rsidR="00251F9A" w:rsidRPr="00DA2748">
              <w:rPr>
                <w:rStyle w:val="a7"/>
                <w:rFonts w:ascii="Times New Roman" w:hAnsi="Times New Roman"/>
                <w:noProof/>
              </w:rPr>
              <w:t xml:space="preserve">1.3 МЕТОДИЧЕСКИЕ РАЗРАБОТКИ ИГР НА </w:t>
            </w:r>
            <w:r w:rsidR="00EB4257" w:rsidRPr="00DA2748">
              <w:rPr>
                <w:rStyle w:val="a7"/>
                <w:rFonts w:ascii="Times New Roman" w:hAnsi="Times New Roman"/>
                <w:noProof/>
              </w:rPr>
              <w:t>САМОКОНТРОЛЬ</w:t>
            </w:r>
            <w:r w:rsidR="00251F9A" w:rsidRPr="00DA2748">
              <w:rPr>
                <w:rFonts w:ascii="Times New Roman" w:hAnsi="Times New Roman"/>
                <w:noProof/>
                <w:webHidden/>
              </w:rPr>
              <w:tab/>
            </w:r>
            <w:r w:rsidR="00251F9A" w:rsidRPr="00DA2748">
              <w:rPr>
                <w:rFonts w:ascii="Times New Roman" w:hAnsi="Times New Roman"/>
                <w:noProof/>
                <w:webHidden/>
              </w:rPr>
              <w:fldChar w:fldCharType="begin"/>
            </w:r>
            <w:r w:rsidR="00251F9A" w:rsidRPr="00DA2748">
              <w:rPr>
                <w:rFonts w:ascii="Times New Roman" w:hAnsi="Times New Roman"/>
                <w:noProof/>
                <w:webHidden/>
              </w:rPr>
              <w:instrText xml:space="preserve"> PAGEREF _Toc103111108 \h </w:instrText>
            </w:r>
            <w:r w:rsidR="00251F9A" w:rsidRPr="00DA2748">
              <w:rPr>
                <w:rFonts w:ascii="Times New Roman" w:hAnsi="Times New Roman"/>
                <w:noProof/>
                <w:webHidden/>
              </w:rPr>
            </w:r>
            <w:r w:rsidR="00251F9A" w:rsidRPr="00DA2748">
              <w:rPr>
                <w:rFonts w:ascii="Times New Roman" w:hAnsi="Times New Roman"/>
                <w:noProof/>
                <w:webHidden/>
              </w:rPr>
              <w:fldChar w:fldCharType="separate"/>
            </w:r>
            <w:r w:rsidR="00F63AEB">
              <w:rPr>
                <w:rFonts w:ascii="Times New Roman" w:hAnsi="Times New Roman"/>
                <w:noProof/>
                <w:webHidden/>
              </w:rPr>
              <w:t>14</w:t>
            </w:r>
            <w:r w:rsidR="00251F9A" w:rsidRPr="00DA2748">
              <w:rPr>
                <w:rFonts w:ascii="Times New Roman" w:hAnsi="Times New Roman"/>
                <w:noProof/>
                <w:webHidden/>
              </w:rPr>
              <w:fldChar w:fldCharType="end"/>
            </w:r>
          </w:hyperlink>
        </w:p>
        <w:p w14:paraId="079AFA0C" w14:textId="51B3A81E" w:rsidR="00251F9A" w:rsidRPr="00251F9A" w:rsidRDefault="000933C7" w:rsidP="00251F9A">
          <w:pPr>
            <w:pStyle w:val="21"/>
            <w:tabs>
              <w:tab w:val="right" w:leader="dot" w:pos="9628"/>
            </w:tabs>
            <w:jc w:val="both"/>
            <w:rPr>
              <w:rFonts w:ascii="Times New Roman" w:hAnsi="Times New Roman"/>
              <w:noProof/>
            </w:rPr>
          </w:pPr>
          <w:hyperlink w:anchor="_Toc103111109" w:history="1">
            <w:r w:rsidR="00251F9A" w:rsidRPr="00251F9A">
              <w:rPr>
                <w:rStyle w:val="a7"/>
                <w:rFonts w:ascii="Times New Roman" w:hAnsi="Times New Roman"/>
                <w:noProof/>
              </w:rPr>
              <w:t>1.4 МЕТОДИЧЕСКИЕ РАЗРАБОТКИ ИГР НА СОПЕРЕЖИВАНИЕ, ДЕЛОВУЮ ОСВЕДОМЛЁННОСТЬ</w:t>
            </w:r>
            <w:r w:rsidR="00251F9A" w:rsidRPr="00251F9A">
              <w:rPr>
                <w:rFonts w:ascii="Times New Roman" w:hAnsi="Times New Roman"/>
                <w:noProof/>
                <w:webHidden/>
              </w:rPr>
              <w:tab/>
            </w:r>
            <w:r w:rsidR="00251F9A" w:rsidRPr="00251F9A">
              <w:rPr>
                <w:rFonts w:ascii="Times New Roman" w:hAnsi="Times New Roman"/>
                <w:noProof/>
                <w:webHidden/>
              </w:rPr>
              <w:fldChar w:fldCharType="begin"/>
            </w:r>
            <w:r w:rsidR="00251F9A" w:rsidRPr="00251F9A">
              <w:rPr>
                <w:rFonts w:ascii="Times New Roman" w:hAnsi="Times New Roman"/>
                <w:noProof/>
                <w:webHidden/>
              </w:rPr>
              <w:instrText xml:space="preserve"> PAGEREF _Toc103111109 \h </w:instrText>
            </w:r>
            <w:r w:rsidR="00251F9A" w:rsidRPr="00251F9A">
              <w:rPr>
                <w:rFonts w:ascii="Times New Roman" w:hAnsi="Times New Roman"/>
                <w:noProof/>
                <w:webHidden/>
              </w:rPr>
            </w:r>
            <w:r w:rsidR="00251F9A" w:rsidRPr="00251F9A">
              <w:rPr>
                <w:rFonts w:ascii="Times New Roman" w:hAnsi="Times New Roman"/>
                <w:noProof/>
                <w:webHidden/>
              </w:rPr>
              <w:fldChar w:fldCharType="separate"/>
            </w:r>
            <w:r w:rsidR="00F63AEB">
              <w:rPr>
                <w:rFonts w:ascii="Times New Roman" w:hAnsi="Times New Roman"/>
                <w:noProof/>
                <w:webHidden/>
              </w:rPr>
              <w:t>16</w:t>
            </w:r>
            <w:r w:rsidR="00251F9A" w:rsidRPr="00251F9A">
              <w:rPr>
                <w:rFonts w:ascii="Times New Roman" w:hAnsi="Times New Roman"/>
                <w:noProof/>
                <w:webHidden/>
              </w:rPr>
              <w:fldChar w:fldCharType="end"/>
            </w:r>
          </w:hyperlink>
        </w:p>
        <w:p w14:paraId="5F775E1F" w14:textId="24974498" w:rsidR="00251F9A" w:rsidRPr="00251F9A" w:rsidRDefault="000933C7" w:rsidP="00251F9A">
          <w:pPr>
            <w:pStyle w:val="21"/>
            <w:tabs>
              <w:tab w:val="right" w:leader="dot" w:pos="9628"/>
            </w:tabs>
            <w:jc w:val="both"/>
            <w:rPr>
              <w:rFonts w:ascii="Times New Roman" w:hAnsi="Times New Roman"/>
              <w:noProof/>
            </w:rPr>
          </w:pPr>
          <w:hyperlink w:anchor="_Toc103111110" w:history="1">
            <w:r w:rsidR="00251F9A" w:rsidRPr="00251F9A">
              <w:rPr>
                <w:rStyle w:val="a7"/>
                <w:rFonts w:ascii="Times New Roman" w:hAnsi="Times New Roman"/>
                <w:noProof/>
              </w:rPr>
              <w:t>1.5 МЕТОДИЧЕСКИЕ РАЗРАБОТКИ ИГР НА КОМАНДНУЮ РАБОТУ, СОТРУДНИЧЕСТВО</w:t>
            </w:r>
            <w:r w:rsidR="00251F9A" w:rsidRPr="00251F9A">
              <w:rPr>
                <w:rFonts w:ascii="Times New Roman" w:hAnsi="Times New Roman"/>
                <w:noProof/>
                <w:webHidden/>
              </w:rPr>
              <w:tab/>
            </w:r>
            <w:r w:rsidR="00251F9A" w:rsidRPr="00251F9A">
              <w:rPr>
                <w:rFonts w:ascii="Times New Roman" w:hAnsi="Times New Roman"/>
                <w:noProof/>
                <w:webHidden/>
              </w:rPr>
              <w:fldChar w:fldCharType="begin"/>
            </w:r>
            <w:r w:rsidR="00251F9A" w:rsidRPr="00251F9A">
              <w:rPr>
                <w:rFonts w:ascii="Times New Roman" w:hAnsi="Times New Roman"/>
                <w:noProof/>
                <w:webHidden/>
              </w:rPr>
              <w:instrText xml:space="preserve"> PAGEREF _Toc103111110 \h </w:instrText>
            </w:r>
            <w:r w:rsidR="00251F9A" w:rsidRPr="00251F9A">
              <w:rPr>
                <w:rFonts w:ascii="Times New Roman" w:hAnsi="Times New Roman"/>
                <w:noProof/>
                <w:webHidden/>
              </w:rPr>
            </w:r>
            <w:r w:rsidR="00251F9A" w:rsidRPr="00251F9A">
              <w:rPr>
                <w:rFonts w:ascii="Times New Roman" w:hAnsi="Times New Roman"/>
                <w:noProof/>
                <w:webHidden/>
              </w:rPr>
              <w:fldChar w:fldCharType="separate"/>
            </w:r>
            <w:r w:rsidR="00F63AEB">
              <w:rPr>
                <w:rFonts w:ascii="Times New Roman" w:hAnsi="Times New Roman"/>
                <w:noProof/>
                <w:webHidden/>
              </w:rPr>
              <w:t>19</w:t>
            </w:r>
            <w:r w:rsidR="00251F9A" w:rsidRPr="00251F9A">
              <w:rPr>
                <w:rFonts w:ascii="Times New Roman" w:hAnsi="Times New Roman"/>
                <w:noProof/>
                <w:webHidden/>
              </w:rPr>
              <w:fldChar w:fldCharType="end"/>
            </w:r>
          </w:hyperlink>
        </w:p>
        <w:p w14:paraId="0162BB35" w14:textId="604A26E2" w:rsidR="00251F9A" w:rsidRPr="00251F9A" w:rsidRDefault="000933C7" w:rsidP="00251F9A">
          <w:pPr>
            <w:pStyle w:val="21"/>
            <w:tabs>
              <w:tab w:val="right" w:leader="dot" w:pos="9628"/>
            </w:tabs>
            <w:jc w:val="both"/>
            <w:rPr>
              <w:rFonts w:ascii="Times New Roman" w:hAnsi="Times New Roman"/>
              <w:noProof/>
            </w:rPr>
          </w:pPr>
          <w:hyperlink w:anchor="_Toc103111111" w:history="1">
            <w:r w:rsidR="00251F9A" w:rsidRPr="00251F9A">
              <w:rPr>
                <w:rStyle w:val="a7"/>
                <w:rFonts w:ascii="Times New Roman" w:hAnsi="Times New Roman"/>
                <w:noProof/>
              </w:rPr>
              <w:t>1.6 СЮЖЕТНО-РОЛЕВАЯ ИГРА</w:t>
            </w:r>
            <w:r w:rsidR="00251F9A" w:rsidRPr="00251F9A">
              <w:rPr>
                <w:rFonts w:ascii="Times New Roman" w:hAnsi="Times New Roman"/>
                <w:noProof/>
                <w:webHidden/>
              </w:rPr>
              <w:tab/>
            </w:r>
            <w:r w:rsidR="00251F9A" w:rsidRPr="00251F9A">
              <w:rPr>
                <w:rFonts w:ascii="Times New Roman" w:hAnsi="Times New Roman"/>
                <w:noProof/>
                <w:webHidden/>
              </w:rPr>
              <w:fldChar w:fldCharType="begin"/>
            </w:r>
            <w:r w:rsidR="00251F9A" w:rsidRPr="00251F9A">
              <w:rPr>
                <w:rFonts w:ascii="Times New Roman" w:hAnsi="Times New Roman"/>
                <w:noProof/>
                <w:webHidden/>
              </w:rPr>
              <w:instrText xml:space="preserve"> PAGEREF _Toc103111111 \h </w:instrText>
            </w:r>
            <w:r w:rsidR="00251F9A" w:rsidRPr="00251F9A">
              <w:rPr>
                <w:rFonts w:ascii="Times New Roman" w:hAnsi="Times New Roman"/>
                <w:noProof/>
                <w:webHidden/>
              </w:rPr>
            </w:r>
            <w:r w:rsidR="00251F9A" w:rsidRPr="00251F9A">
              <w:rPr>
                <w:rFonts w:ascii="Times New Roman" w:hAnsi="Times New Roman"/>
                <w:noProof/>
                <w:webHidden/>
              </w:rPr>
              <w:fldChar w:fldCharType="separate"/>
            </w:r>
            <w:r w:rsidR="00F63AEB">
              <w:rPr>
                <w:rFonts w:ascii="Times New Roman" w:hAnsi="Times New Roman"/>
                <w:noProof/>
                <w:webHidden/>
              </w:rPr>
              <w:t>21</w:t>
            </w:r>
            <w:r w:rsidR="00251F9A" w:rsidRPr="00251F9A">
              <w:rPr>
                <w:rFonts w:ascii="Times New Roman" w:hAnsi="Times New Roman"/>
                <w:noProof/>
                <w:webHidden/>
              </w:rPr>
              <w:fldChar w:fldCharType="end"/>
            </w:r>
          </w:hyperlink>
        </w:p>
        <w:p w14:paraId="43B4A1F7" w14:textId="214ACA2B" w:rsidR="00251F9A" w:rsidRPr="00251F9A" w:rsidRDefault="000933C7" w:rsidP="00251F9A">
          <w:pPr>
            <w:pStyle w:val="21"/>
            <w:tabs>
              <w:tab w:val="right" w:leader="dot" w:pos="9628"/>
            </w:tabs>
            <w:jc w:val="both"/>
            <w:rPr>
              <w:rFonts w:ascii="Times New Roman" w:hAnsi="Times New Roman"/>
              <w:noProof/>
            </w:rPr>
          </w:pPr>
          <w:hyperlink w:anchor="_Toc103111112" w:history="1">
            <w:r w:rsidR="00251F9A" w:rsidRPr="00251F9A">
              <w:rPr>
                <w:rStyle w:val="a7"/>
                <w:rFonts w:ascii="Times New Roman" w:hAnsi="Times New Roman"/>
                <w:noProof/>
              </w:rPr>
              <w:t>1.7. БАНК СЮЖЕТНО-РОЛЕВЫХ ИГР</w:t>
            </w:r>
            <w:r w:rsidR="00251F9A" w:rsidRPr="00251F9A">
              <w:rPr>
                <w:rFonts w:ascii="Times New Roman" w:hAnsi="Times New Roman"/>
                <w:noProof/>
                <w:webHidden/>
              </w:rPr>
              <w:tab/>
            </w:r>
            <w:r w:rsidR="00251F9A" w:rsidRPr="00251F9A">
              <w:rPr>
                <w:rFonts w:ascii="Times New Roman" w:hAnsi="Times New Roman"/>
                <w:noProof/>
                <w:webHidden/>
              </w:rPr>
              <w:fldChar w:fldCharType="begin"/>
            </w:r>
            <w:r w:rsidR="00251F9A" w:rsidRPr="00251F9A">
              <w:rPr>
                <w:rFonts w:ascii="Times New Roman" w:hAnsi="Times New Roman"/>
                <w:noProof/>
                <w:webHidden/>
              </w:rPr>
              <w:instrText xml:space="preserve"> PAGEREF _Toc103111112 \h </w:instrText>
            </w:r>
            <w:r w:rsidR="00251F9A" w:rsidRPr="00251F9A">
              <w:rPr>
                <w:rFonts w:ascii="Times New Roman" w:hAnsi="Times New Roman"/>
                <w:noProof/>
                <w:webHidden/>
              </w:rPr>
            </w:r>
            <w:r w:rsidR="00251F9A" w:rsidRPr="00251F9A">
              <w:rPr>
                <w:rFonts w:ascii="Times New Roman" w:hAnsi="Times New Roman"/>
                <w:noProof/>
                <w:webHidden/>
              </w:rPr>
              <w:fldChar w:fldCharType="separate"/>
            </w:r>
            <w:r w:rsidR="00F63AEB">
              <w:rPr>
                <w:rFonts w:ascii="Times New Roman" w:hAnsi="Times New Roman"/>
                <w:noProof/>
                <w:webHidden/>
              </w:rPr>
              <w:t>22</w:t>
            </w:r>
            <w:r w:rsidR="00251F9A" w:rsidRPr="00251F9A">
              <w:rPr>
                <w:rFonts w:ascii="Times New Roman" w:hAnsi="Times New Roman"/>
                <w:noProof/>
                <w:webHidden/>
              </w:rPr>
              <w:fldChar w:fldCharType="end"/>
            </w:r>
          </w:hyperlink>
        </w:p>
        <w:p w14:paraId="03B6660A" w14:textId="59DC1610" w:rsidR="00251F9A" w:rsidRPr="00251F9A" w:rsidRDefault="000933C7" w:rsidP="00251F9A">
          <w:pPr>
            <w:pStyle w:val="21"/>
            <w:tabs>
              <w:tab w:val="right" w:leader="dot" w:pos="9628"/>
            </w:tabs>
            <w:jc w:val="both"/>
            <w:rPr>
              <w:rFonts w:ascii="Times New Roman" w:hAnsi="Times New Roman"/>
              <w:noProof/>
            </w:rPr>
          </w:pPr>
          <w:hyperlink w:anchor="_Toc103111113" w:history="1">
            <w:r w:rsidR="00251F9A" w:rsidRPr="00251F9A">
              <w:rPr>
                <w:rStyle w:val="a7"/>
                <w:rFonts w:ascii="Times New Roman" w:hAnsi="Times New Roman"/>
                <w:noProof/>
              </w:rPr>
              <w:t>1.7 МЕТОДИЧЕСКАЯ РАЗРАБОТКА ВНЕУРОЧНОГО МЕРОПРИЯТИЯ С ИСПОЛЬЗОВАНИЕМ СЮЖЕТНО-РОЛЕВОЙ ИГРЫ</w:t>
            </w:r>
            <w:r w:rsidR="00251F9A" w:rsidRPr="00251F9A">
              <w:rPr>
                <w:rFonts w:ascii="Times New Roman" w:hAnsi="Times New Roman"/>
                <w:noProof/>
                <w:webHidden/>
              </w:rPr>
              <w:tab/>
            </w:r>
            <w:r w:rsidR="00251F9A" w:rsidRPr="00251F9A">
              <w:rPr>
                <w:rFonts w:ascii="Times New Roman" w:hAnsi="Times New Roman"/>
                <w:noProof/>
                <w:webHidden/>
              </w:rPr>
              <w:fldChar w:fldCharType="begin"/>
            </w:r>
            <w:r w:rsidR="00251F9A" w:rsidRPr="00251F9A">
              <w:rPr>
                <w:rFonts w:ascii="Times New Roman" w:hAnsi="Times New Roman"/>
                <w:noProof/>
                <w:webHidden/>
              </w:rPr>
              <w:instrText xml:space="preserve"> PAGEREF _Toc103111113 \h </w:instrText>
            </w:r>
            <w:r w:rsidR="00251F9A" w:rsidRPr="00251F9A">
              <w:rPr>
                <w:rFonts w:ascii="Times New Roman" w:hAnsi="Times New Roman"/>
                <w:noProof/>
                <w:webHidden/>
              </w:rPr>
            </w:r>
            <w:r w:rsidR="00251F9A" w:rsidRPr="00251F9A">
              <w:rPr>
                <w:rFonts w:ascii="Times New Roman" w:hAnsi="Times New Roman"/>
                <w:noProof/>
                <w:webHidden/>
              </w:rPr>
              <w:fldChar w:fldCharType="separate"/>
            </w:r>
            <w:r w:rsidR="00F63AEB">
              <w:rPr>
                <w:rFonts w:ascii="Times New Roman" w:hAnsi="Times New Roman"/>
                <w:noProof/>
                <w:webHidden/>
              </w:rPr>
              <w:t>25</w:t>
            </w:r>
            <w:r w:rsidR="00251F9A" w:rsidRPr="00251F9A">
              <w:rPr>
                <w:rFonts w:ascii="Times New Roman" w:hAnsi="Times New Roman"/>
                <w:noProof/>
                <w:webHidden/>
              </w:rPr>
              <w:fldChar w:fldCharType="end"/>
            </w:r>
          </w:hyperlink>
        </w:p>
        <w:p w14:paraId="07753C64" w14:textId="28963003" w:rsidR="00251F9A" w:rsidRPr="00251F9A" w:rsidRDefault="000933C7" w:rsidP="00251F9A">
          <w:pPr>
            <w:pStyle w:val="11"/>
            <w:tabs>
              <w:tab w:val="right" w:leader="dot" w:pos="9628"/>
            </w:tabs>
            <w:jc w:val="both"/>
            <w:rPr>
              <w:rFonts w:ascii="Times New Roman" w:hAnsi="Times New Roman"/>
              <w:noProof/>
            </w:rPr>
          </w:pPr>
          <w:hyperlink w:anchor="_Toc103111114" w:history="1">
            <w:r w:rsidR="00251F9A" w:rsidRPr="00251F9A">
              <w:rPr>
                <w:rStyle w:val="a7"/>
                <w:rFonts w:ascii="Times New Roman" w:hAnsi="Times New Roman"/>
                <w:noProof/>
              </w:rPr>
              <w:t>ГЛАВА 2. КТД КАК СРЕДСТВО СОЦИАЛЬНО-ЭМОЦИОНАЛЬНОГО ОБУЧЕНИЯ</w:t>
            </w:r>
            <w:r w:rsidR="00251F9A" w:rsidRPr="00251F9A">
              <w:rPr>
                <w:rFonts w:ascii="Times New Roman" w:hAnsi="Times New Roman"/>
                <w:noProof/>
                <w:webHidden/>
              </w:rPr>
              <w:tab/>
            </w:r>
            <w:r w:rsidR="00251F9A" w:rsidRPr="00251F9A">
              <w:rPr>
                <w:rFonts w:ascii="Times New Roman" w:hAnsi="Times New Roman"/>
                <w:noProof/>
                <w:webHidden/>
              </w:rPr>
              <w:fldChar w:fldCharType="begin"/>
            </w:r>
            <w:r w:rsidR="00251F9A" w:rsidRPr="00251F9A">
              <w:rPr>
                <w:rFonts w:ascii="Times New Roman" w:hAnsi="Times New Roman"/>
                <w:noProof/>
                <w:webHidden/>
              </w:rPr>
              <w:instrText xml:space="preserve"> PAGEREF _Toc103111114 \h </w:instrText>
            </w:r>
            <w:r w:rsidR="00251F9A" w:rsidRPr="00251F9A">
              <w:rPr>
                <w:rFonts w:ascii="Times New Roman" w:hAnsi="Times New Roman"/>
                <w:noProof/>
                <w:webHidden/>
              </w:rPr>
            </w:r>
            <w:r w:rsidR="00251F9A" w:rsidRPr="00251F9A">
              <w:rPr>
                <w:rFonts w:ascii="Times New Roman" w:hAnsi="Times New Roman"/>
                <w:noProof/>
                <w:webHidden/>
              </w:rPr>
              <w:fldChar w:fldCharType="separate"/>
            </w:r>
            <w:r w:rsidR="00F63AEB">
              <w:rPr>
                <w:rFonts w:ascii="Times New Roman" w:hAnsi="Times New Roman"/>
                <w:noProof/>
                <w:webHidden/>
              </w:rPr>
              <w:t>28</w:t>
            </w:r>
            <w:r w:rsidR="00251F9A" w:rsidRPr="00251F9A">
              <w:rPr>
                <w:rFonts w:ascii="Times New Roman" w:hAnsi="Times New Roman"/>
                <w:noProof/>
                <w:webHidden/>
              </w:rPr>
              <w:fldChar w:fldCharType="end"/>
            </w:r>
          </w:hyperlink>
        </w:p>
        <w:p w14:paraId="379A88FE" w14:textId="7552E308" w:rsidR="00251F9A" w:rsidRPr="00251F9A" w:rsidRDefault="000933C7" w:rsidP="00251F9A">
          <w:pPr>
            <w:pStyle w:val="21"/>
            <w:tabs>
              <w:tab w:val="right" w:leader="dot" w:pos="9628"/>
            </w:tabs>
            <w:jc w:val="both"/>
            <w:rPr>
              <w:rFonts w:ascii="Times New Roman" w:hAnsi="Times New Roman"/>
              <w:noProof/>
            </w:rPr>
          </w:pPr>
          <w:hyperlink w:anchor="_Toc103111115" w:history="1">
            <w:r w:rsidR="00251F9A" w:rsidRPr="00251F9A">
              <w:rPr>
                <w:rStyle w:val="a7"/>
                <w:rFonts w:ascii="Times New Roman" w:hAnsi="Times New Roman"/>
                <w:noProof/>
              </w:rPr>
              <w:t>2.1 ВЛИЯНИЕ КТД НА ФОРМИРОВАНИЕ ЭМОЦИОНАЛЬНОГО ИНТЕЛЛЕКТА МЛАДШИХ ШКОЛЬНИКОВ</w:t>
            </w:r>
            <w:r w:rsidR="00251F9A" w:rsidRPr="00251F9A">
              <w:rPr>
                <w:rFonts w:ascii="Times New Roman" w:hAnsi="Times New Roman"/>
                <w:noProof/>
                <w:webHidden/>
              </w:rPr>
              <w:tab/>
            </w:r>
            <w:r w:rsidR="00251F9A" w:rsidRPr="00251F9A">
              <w:rPr>
                <w:rFonts w:ascii="Times New Roman" w:hAnsi="Times New Roman"/>
                <w:noProof/>
                <w:webHidden/>
              </w:rPr>
              <w:fldChar w:fldCharType="begin"/>
            </w:r>
            <w:r w:rsidR="00251F9A" w:rsidRPr="00251F9A">
              <w:rPr>
                <w:rFonts w:ascii="Times New Roman" w:hAnsi="Times New Roman"/>
                <w:noProof/>
                <w:webHidden/>
              </w:rPr>
              <w:instrText xml:space="preserve"> PAGEREF _Toc103111115 \h </w:instrText>
            </w:r>
            <w:r w:rsidR="00251F9A" w:rsidRPr="00251F9A">
              <w:rPr>
                <w:rFonts w:ascii="Times New Roman" w:hAnsi="Times New Roman"/>
                <w:noProof/>
                <w:webHidden/>
              </w:rPr>
            </w:r>
            <w:r w:rsidR="00251F9A" w:rsidRPr="00251F9A">
              <w:rPr>
                <w:rFonts w:ascii="Times New Roman" w:hAnsi="Times New Roman"/>
                <w:noProof/>
                <w:webHidden/>
              </w:rPr>
              <w:fldChar w:fldCharType="separate"/>
            </w:r>
            <w:r w:rsidR="00F63AEB">
              <w:rPr>
                <w:rFonts w:ascii="Times New Roman" w:hAnsi="Times New Roman"/>
                <w:noProof/>
                <w:webHidden/>
              </w:rPr>
              <w:t>28</w:t>
            </w:r>
            <w:r w:rsidR="00251F9A" w:rsidRPr="00251F9A">
              <w:rPr>
                <w:rFonts w:ascii="Times New Roman" w:hAnsi="Times New Roman"/>
                <w:noProof/>
                <w:webHidden/>
              </w:rPr>
              <w:fldChar w:fldCharType="end"/>
            </w:r>
          </w:hyperlink>
        </w:p>
        <w:p w14:paraId="3E8648BF" w14:textId="339FB226" w:rsidR="00251F9A" w:rsidRPr="00251F9A" w:rsidRDefault="000933C7" w:rsidP="00251F9A">
          <w:pPr>
            <w:pStyle w:val="21"/>
            <w:tabs>
              <w:tab w:val="right" w:leader="dot" w:pos="9628"/>
            </w:tabs>
            <w:jc w:val="both"/>
            <w:rPr>
              <w:rFonts w:ascii="Times New Roman" w:hAnsi="Times New Roman"/>
              <w:noProof/>
            </w:rPr>
          </w:pPr>
          <w:hyperlink w:anchor="_Toc103111116" w:history="1">
            <w:r w:rsidR="00251F9A" w:rsidRPr="00251F9A">
              <w:rPr>
                <w:rStyle w:val="a7"/>
                <w:rFonts w:ascii="Times New Roman" w:hAnsi="Times New Roman"/>
                <w:noProof/>
              </w:rPr>
              <w:t>2.2 МЕТОДИЧЕСКИЕ РЕКОМЕНДАЦИИ К ОРГАНИЗАЦИИ ЗАНЯТИЙ С ИСПОЛЬЗОВАНИЕМ КТД</w:t>
            </w:r>
            <w:r w:rsidR="00251F9A" w:rsidRPr="00251F9A">
              <w:rPr>
                <w:rFonts w:ascii="Times New Roman" w:hAnsi="Times New Roman"/>
                <w:noProof/>
                <w:webHidden/>
              </w:rPr>
              <w:tab/>
            </w:r>
            <w:r w:rsidR="00251F9A" w:rsidRPr="00251F9A">
              <w:rPr>
                <w:rFonts w:ascii="Times New Roman" w:hAnsi="Times New Roman"/>
                <w:noProof/>
                <w:webHidden/>
              </w:rPr>
              <w:fldChar w:fldCharType="begin"/>
            </w:r>
            <w:r w:rsidR="00251F9A" w:rsidRPr="00251F9A">
              <w:rPr>
                <w:rFonts w:ascii="Times New Roman" w:hAnsi="Times New Roman"/>
                <w:noProof/>
                <w:webHidden/>
              </w:rPr>
              <w:instrText xml:space="preserve"> PAGEREF _Toc103111116 \h </w:instrText>
            </w:r>
            <w:r w:rsidR="00251F9A" w:rsidRPr="00251F9A">
              <w:rPr>
                <w:rFonts w:ascii="Times New Roman" w:hAnsi="Times New Roman"/>
                <w:noProof/>
                <w:webHidden/>
              </w:rPr>
            </w:r>
            <w:r w:rsidR="00251F9A" w:rsidRPr="00251F9A">
              <w:rPr>
                <w:rFonts w:ascii="Times New Roman" w:hAnsi="Times New Roman"/>
                <w:noProof/>
                <w:webHidden/>
              </w:rPr>
              <w:fldChar w:fldCharType="separate"/>
            </w:r>
            <w:r w:rsidR="00F63AEB">
              <w:rPr>
                <w:rFonts w:ascii="Times New Roman" w:hAnsi="Times New Roman"/>
                <w:noProof/>
                <w:webHidden/>
              </w:rPr>
              <w:t>29</w:t>
            </w:r>
            <w:r w:rsidR="00251F9A" w:rsidRPr="00251F9A">
              <w:rPr>
                <w:rFonts w:ascii="Times New Roman" w:hAnsi="Times New Roman"/>
                <w:noProof/>
                <w:webHidden/>
              </w:rPr>
              <w:fldChar w:fldCharType="end"/>
            </w:r>
          </w:hyperlink>
        </w:p>
        <w:p w14:paraId="40A1A45F" w14:textId="6DC9B2B0" w:rsidR="00251F9A" w:rsidRPr="00251F9A" w:rsidRDefault="000933C7" w:rsidP="00251F9A">
          <w:pPr>
            <w:pStyle w:val="21"/>
            <w:tabs>
              <w:tab w:val="right" w:leader="dot" w:pos="9628"/>
            </w:tabs>
            <w:jc w:val="both"/>
            <w:rPr>
              <w:rFonts w:ascii="Times New Roman" w:hAnsi="Times New Roman"/>
              <w:noProof/>
            </w:rPr>
          </w:pPr>
          <w:hyperlink w:anchor="_Toc103111117" w:history="1">
            <w:r w:rsidR="00251F9A" w:rsidRPr="00251F9A">
              <w:rPr>
                <w:rStyle w:val="a7"/>
                <w:rFonts w:ascii="Times New Roman" w:hAnsi="Times New Roman"/>
                <w:noProof/>
              </w:rPr>
              <w:t>2.3 БАНК КТД ДЛЯ ЗАНЯТИЙ В НАЧАЛЬНОЙ ШКОЛЕ</w:t>
            </w:r>
            <w:r w:rsidR="00251F9A" w:rsidRPr="00251F9A">
              <w:rPr>
                <w:rFonts w:ascii="Times New Roman" w:hAnsi="Times New Roman"/>
                <w:noProof/>
                <w:webHidden/>
              </w:rPr>
              <w:tab/>
            </w:r>
            <w:r w:rsidR="00251F9A" w:rsidRPr="00251F9A">
              <w:rPr>
                <w:rFonts w:ascii="Times New Roman" w:hAnsi="Times New Roman"/>
                <w:noProof/>
                <w:webHidden/>
              </w:rPr>
              <w:fldChar w:fldCharType="begin"/>
            </w:r>
            <w:r w:rsidR="00251F9A" w:rsidRPr="00251F9A">
              <w:rPr>
                <w:rFonts w:ascii="Times New Roman" w:hAnsi="Times New Roman"/>
                <w:noProof/>
                <w:webHidden/>
              </w:rPr>
              <w:instrText xml:space="preserve"> PAGEREF _Toc103111117 \h </w:instrText>
            </w:r>
            <w:r w:rsidR="00251F9A" w:rsidRPr="00251F9A">
              <w:rPr>
                <w:rFonts w:ascii="Times New Roman" w:hAnsi="Times New Roman"/>
                <w:noProof/>
                <w:webHidden/>
              </w:rPr>
            </w:r>
            <w:r w:rsidR="00251F9A" w:rsidRPr="00251F9A">
              <w:rPr>
                <w:rFonts w:ascii="Times New Roman" w:hAnsi="Times New Roman"/>
                <w:noProof/>
                <w:webHidden/>
              </w:rPr>
              <w:fldChar w:fldCharType="separate"/>
            </w:r>
            <w:r w:rsidR="00F63AEB">
              <w:rPr>
                <w:rFonts w:ascii="Times New Roman" w:hAnsi="Times New Roman"/>
                <w:noProof/>
                <w:webHidden/>
              </w:rPr>
              <w:t>31</w:t>
            </w:r>
            <w:r w:rsidR="00251F9A" w:rsidRPr="00251F9A">
              <w:rPr>
                <w:rFonts w:ascii="Times New Roman" w:hAnsi="Times New Roman"/>
                <w:noProof/>
                <w:webHidden/>
              </w:rPr>
              <w:fldChar w:fldCharType="end"/>
            </w:r>
          </w:hyperlink>
        </w:p>
        <w:p w14:paraId="142BBA50" w14:textId="3A9D7671" w:rsidR="00251F9A" w:rsidRPr="00251F9A" w:rsidRDefault="000933C7" w:rsidP="00251F9A">
          <w:pPr>
            <w:pStyle w:val="21"/>
            <w:tabs>
              <w:tab w:val="right" w:leader="dot" w:pos="9628"/>
            </w:tabs>
            <w:jc w:val="both"/>
            <w:rPr>
              <w:rFonts w:ascii="Times New Roman" w:hAnsi="Times New Roman"/>
              <w:noProof/>
            </w:rPr>
          </w:pPr>
          <w:hyperlink w:anchor="_Toc103111118" w:history="1">
            <w:r w:rsidR="00251F9A" w:rsidRPr="00251F9A">
              <w:rPr>
                <w:rStyle w:val="a7"/>
                <w:rFonts w:ascii="Times New Roman" w:hAnsi="Times New Roman"/>
                <w:noProof/>
              </w:rPr>
              <w:t>2.4 МЕТОДИЧЕСКАЯ РАЗРАБОТКА ВНЕУРОЧНОГО МЕРОПРИЯТИЯ С ИСПОЛЬЗОВАНИЕМ КТД</w:t>
            </w:r>
            <w:r w:rsidR="00251F9A" w:rsidRPr="00251F9A">
              <w:rPr>
                <w:rFonts w:ascii="Times New Roman" w:hAnsi="Times New Roman"/>
                <w:noProof/>
                <w:webHidden/>
              </w:rPr>
              <w:tab/>
            </w:r>
            <w:r w:rsidR="00251F9A" w:rsidRPr="00251F9A">
              <w:rPr>
                <w:rFonts w:ascii="Times New Roman" w:hAnsi="Times New Roman"/>
                <w:noProof/>
                <w:webHidden/>
              </w:rPr>
              <w:fldChar w:fldCharType="begin"/>
            </w:r>
            <w:r w:rsidR="00251F9A" w:rsidRPr="00251F9A">
              <w:rPr>
                <w:rFonts w:ascii="Times New Roman" w:hAnsi="Times New Roman"/>
                <w:noProof/>
                <w:webHidden/>
              </w:rPr>
              <w:instrText xml:space="preserve"> PAGEREF _Toc103111118 \h </w:instrText>
            </w:r>
            <w:r w:rsidR="00251F9A" w:rsidRPr="00251F9A">
              <w:rPr>
                <w:rFonts w:ascii="Times New Roman" w:hAnsi="Times New Roman"/>
                <w:noProof/>
                <w:webHidden/>
              </w:rPr>
            </w:r>
            <w:r w:rsidR="00251F9A" w:rsidRPr="00251F9A">
              <w:rPr>
                <w:rFonts w:ascii="Times New Roman" w:hAnsi="Times New Roman"/>
                <w:noProof/>
                <w:webHidden/>
              </w:rPr>
              <w:fldChar w:fldCharType="separate"/>
            </w:r>
            <w:r w:rsidR="00F63AEB">
              <w:rPr>
                <w:rFonts w:ascii="Times New Roman" w:hAnsi="Times New Roman"/>
                <w:noProof/>
                <w:webHidden/>
              </w:rPr>
              <w:t>37</w:t>
            </w:r>
            <w:r w:rsidR="00251F9A" w:rsidRPr="00251F9A">
              <w:rPr>
                <w:rFonts w:ascii="Times New Roman" w:hAnsi="Times New Roman"/>
                <w:noProof/>
                <w:webHidden/>
              </w:rPr>
              <w:fldChar w:fldCharType="end"/>
            </w:r>
          </w:hyperlink>
        </w:p>
        <w:p w14:paraId="6C9754D1" w14:textId="323C35CF" w:rsidR="00251F9A" w:rsidRPr="00251F9A" w:rsidRDefault="000933C7" w:rsidP="00251F9A">
          <w:pPr>
            <w:pStyle w:val="11"/>
            <w:tabs>
              <w:tab w:val="right" w:leader="dot" w:pos="9628"/>
            </w:tabs>
            <w:jc w:val="both"/>
            <w:rPr>
              <w:rFonts w:ascii="Times New Roman" w:hAnsi="Times New Roman"/>
              <w:noProof/>
            </w:rPr>
          </w:pPr>
          <w:hyperlink w:anchor="_Toc103111119" w:history="1">
            <w:r w:rsidR="00251F9A" w:rsidRPr="00251F9A">
              <w:rPr>
                <w:rStyle w:val="a7"/>
                <w:rFonts w:ascii="Times New Roman" w:hAnsi="Times New Roman"/>
                <w:noProof/>
              </w:rPr>
              <w:t>ГЛАВА 3. КИНОПЕДАГОГИКА КАК СРЕДСТВО СОЦИАЛЬНО-ЭМОЦИОНАЛЬНОГО ОБУЧЕНИЯ</w:t>
            </w:r>
            <w:r w:rsidR="00251F9A" w:rsidRPr="00251F9A">
              <w:rPr>
                <w:rFonts w:ascii="Times New Roman" w:hAnsi="Times New Roman"/>
                <w:noProof/>
                <w:webHidden/>
              </w:rPr>
              <w:tab/>
            </w:r>
            <w:r w:rsidR="00251F9A" w:rsidRPr="00251F9A">
              <w:rPr>
                <w:rFonts w:ascii="Times New Roman" w:hAnsi="Times New Roman"/>
                <w:noProof/>
                <w:webHidden/>
              </w:rPr>
              <w:fldChar w:fldCharType="begin"/>
            </w:r>
            <w:r w:rsidR="00251F9A" w:rsidRPr="00251F9A">
              <w:rPr>
                <w:rFonts w:ascii="Times New Roman" w:hAnsi="Times New Roman"/>
                <w:noProof/>
                <w:webHidden/>
              </w:rPr>
              <w:instrText xml:space="preserve"> PAGEREF _Toc103111119 \h </w:instrText>
            </w:r>
            <w:r w:rsidR="00251F9A" w:rsidRPr="00251F9A">
              <w:rPr>
                <w:rFonts w:ascii="Times New Roman" w:hAnsi="Times New Roman"/>
                <w:noProof/>
                <w:webHidden/>
              </w:rPr>
            </w:r>
            <w:r w:rsidR="00251F9A" w:rsidRPr="00251F9A">
              <w:rPr>
                <w:rFonts w:ascii="Times New Roman" w:hAnsi="Times New Roman"/>
                <w:noProof/>
                <w:webHidden/>
              </w:rPr>
              <w:fldChar w:fldCharType="separate"/>
            </w:r>
            <w:r w:rsidR="00F63AEB">
              <w:rPr>
                <w:rFonts w:ascii="Times New Roman" w:hAnsi="Times New Roman"/>
                <w:noProof/>
                <w:webHidden/>
              </w:rPr>
              <w:t>40</w:t>
            </w:r>
            <w:r w:rsidR="00251F9A" w:rsidRPr="00251F9A">
              <w:rPr>
                <w:rFonts w:ascii="Times New Roman" w:hAnsi="Times New Roman"/>
                <w:noProof/>
                <w:webHidden/>
              </w:rPr>
              <w:fldChar w:fldCharType="end"/>
            </w:r>
          </w:hyperlink>
        </w:p>
        <w:p w14:paraId="049DDA41" w14:textId="6B59BE7E" w:rsidR="00251F9A" w:rsidRPr="00251F9A" w:rsidRDefault="000933C7" w:rsidP="00251F9A">
          <w:pPr>
            <w:pStyle w:val="21"/>
            <w:tabs>
              <w:tab w:val="right" w:leader="dot" w:pos="9628"/>
            </w:tabs>
            <w:jc w:val="both"/>
            <w:rPr>
              <w:rFonts w:ascii="Times New Roman" w:hAnsi="Times New Roman"/>
              <w:noProof/>
            </w:rPr>
          </w:pPr>
          <w:hyperlink w:anchor="_Toc103111120" w:history="1">
            <w:r w:rsidR="00251F9A" w:rsidRPr="00251F9A">
              <w:rPr>
                <w:rStyle w:val="a7"/>
                <w:rFonts w:ascii="Times New Roman" w:hAnsi="Times New Roman"/>
                <w:noProof/>
              </w:rPr>
              <w:t xml:space="preserve">3.1 ВЛИЯНИЕ КИНОПЕДАГОГИКИ НА ФОРМИРОВАНИЕ ЭМОЦИОНАЛЬНОГО </w:t>
            </w:r>
            <w:r w:rsidR="00EB4257">
              <w:rPr>
                <w:rStyle w:val="a7"/>
                <w:rFonts w:ascii="Times New Roman" w:hAnsi="Times New Roman"/>
                <w:noProof/>
              </w:rPr>
              <w:t xml:space="preserve"> </w:t>
            </w:r>
            <w:r w:rsidR="00251F9A" w:rsidRPr="00251F9A">
              <w:rPr>
                <w:rStyle w:val="a7"/>
                <w:rFonts w:ascii="Times New Roman" w:hAnsi="Times New Roman"/>
                <w:noProof/>
              </w:rPr>
              <w:t>ИНТЕЛЛЕКТА МЛАДШИХ ШКОЛЬНИКОВ</w:t>
            </w:r>
            <w:r w:rsidR="00251F9A" w:rsidRPr="00251F9A">
              <w:rPr>
                <w:rFonts w:ascii="Times New Roman" w:hAnsi="Times New Roman"/>
                <w:noProof/>
                <w:webHidden/>
              </w:rPr>
              <w:tab/>
            </w:r>
            <w:r w:rsidR="00251F9A" w:rsidRPr="00251F9A">
              <w:rPr>
                <w:rFonts w:ascii="Times New Roman" w:hAnsi="Times New Roman"/>
                <w:noProof/>
                <w:webHidden/>
              </w:rPr>
              <w:fldChar w:fldCharType="begin"/>
            </w:r>
            <w:r w:rsidR="00251F9A" w:rsidRPr="00251F9A">
              <w:rPr>
                <w:rFonts w:ascii="Times New Roman" w:hAnsi="Times New Roman"/>
                <w:noProof/>
                <w:webHidden/>
              </w:rPr>
              <w:instrText xml:space="preserve"> PAGEREF _Toc103111120 \h </w:instrText>
            </w:r>
            <w:r w:rsidR="00251F9A" w:rsidRPr="00251F9A">
              <w:rPr>
                <w:rFonts w:ascii="Times New Roman" w:hAnsi="Times New Roman"/>
                <w:noProof/>
                <w:webHidden/>
              </w:rPr>
            </w:r>
            <w:r w:rsidR="00251F9A" w:rsidRPr="00251F9A">
              <w:rPr>
                <w:rFonts w:ascii="Times New Roman" w:hAnsi="Times New Roman"/>
                <w:noProof/>
                <w:webHidden/>
              </w:rPr>
              <w:fldChar w:fldCharType="separate"/>
            </w:r>
            <w:r w:rsidR="00F63AEB">
              <w:rPr>
                <w:rFonts w:ascii="Times New Roman" w:hAnsi="Times New Roman"/>
                <w:noProof/>
                <w:webHidden/>
              </w:rPr>
              <w:t>40</w:t>
            </w:r>
            <w:r w:rsidR="00251F9A" w:rsidRPr="00251F9A">
              <w:rPr>
                <w:rFonts w:ascii="Times New Roman" w:hAnsi="Times New Roman"/>
                <w:noProof/>
                <w:webHidden/>
              </w:rPr>
              <w:fldChar w:fldCharType="end"/>
            </w:r>
          </w:hyperlink>
        </w:p>
        <w:p w14:paraId="36CA9AB3" w14:textId="7D98B72F" w:rsidR="00251F9A" w:rsidRPr="00251F9A" w:rsidRDefault="000933C7" w:rsidP="00251F9A">
          <w:pPr>
            <w:pStyle w:val="21"/>
            <w:tabs>
              <w:tab w:val="right" w:leader="dot" w:pos="9628"/>
            </w:tabs>
            <w:jc w:val="both"/>
            <w:rPr>
              <w:rFonts w:ascii="Times New Roman" w:hAnsi="Times New Roman"/>
              <w:noProof/>
            </w:rPr>
          </w:pPr>
          <w:hyperlink w:anchor="_Toc103111121" w:history="1">
            <w:r w:rsidR="00251F9A" w:rsidRPr="00251F9A">
              <w:rPr>
                <w:rStyle w:val="a7"/>
                <w:rFonts w:ascii="Times New Roman" w:hAnsi="Times New Roman"/>
                <w:noProof/>
              </w:rPr>
              <w:t>3.2 МЕТОДИЧЕСКИЕ РЕКОМЕНДАЦИИ К ОРГАНИЗАЦИИ ЗАНЯТИЙ С ИСПОЛЬЗОВАНИЕМ КИНОПЕДАГОГИКИ</w:t>
            </w:r>
            <w:r w:rsidR="00251F9A" w:rsidRPr="00251F9A">
              <w:rPr>
                <w:rFonts w:ascii="Times New Roman" w:hAnsi="Times New Roman"/>
                <w:noProof/>
                <w:webHidden/>
              </w:rPr>
              <w:tab/>
            </w:r>
            <w:r w:rsidR="00251F9A" w:rsidRPr="00251F9A">
              <w:rPr>
                <w:rFonts w:ascii="Times New Roman" w:hAnsi="Times New Roman"/>
                <w:noProof/>
                <w:webHidden/>
              </w:rPr>
              <w:fldChar w:fldCharType="begin"/>
            </w:r>
            <w:r w:rsidR="00251F9A" w:rsidRPr="00251F9A">
              <w:rPr>
                <w:rFonts w:ascii="Times New Roman" w:hAnsi="Times New Roman"/>
                <w:noProof/>
                <w:webHidden/>
              </w:rPr>
              <w:instrText xml:space="preserve"> PAGEREF _Toc103111121 \h </w:instrText>
            </w:r>
            <w:r w:rsidR="00251F9A" w:rsidRPr="00251F9A">
              <w:rPr>
                <w:rFonts w:ascii="Times New Roman" w:hAnsi="Times New Roman"/>
                <w:noProof/>
                <w:webHidden/>
              </w:rPr>
            </w:r>
            <w:r w:rsidR="00251F9A" w:rsidRPr="00251F9A">
              <w:rPr>
                <w:rFonts w:ascii="Times New Roman" w:hAnsi="Times New Roman"/>
                <w:noProof/>
                <w:webHidden/>
              </w:rPr>
              <w:fldChar w:fldCharType="separate"/>
            </w:r>
            <w:r w:rsidR="00F63AEB">
              <w:rPr>
                <w:rFonts w:ascii="Times New Roman" w:hAnsi="Times New Roman"/>
                <w:noProof/>
                <w:webHidden/>
              </w:rPr>
              <w:t>41</w:t>
            </w:r>
            <w:r w:rsidR="00251F9A" w:rsidRPr="00251F9A">
              <w:rPr>
                <w:rFonts w:ascii="Times New Roman" w:hAnsi="Times New Roman"/>
                <w:noProof/>
                <w:webHidden/>
              </w:rPr>
              <w:fldChar w:fldCharType="end"/>
            </w:r>
          </w:hyperlink>
        </w:p>
        <w:p w14:paraId="159D8984" w14:textId="510C97A4" w:rsidR="00251F9A" w:rsidRPr="00251F9A" w:rsidRDefault="000933C7" w:rsidP="00251F9A">
          <w:pPr>
            <w:pStyle w:val="21"/>
            <w:tabs>
              <w:tab w:val="right" w:leader="dot" w:pos="9628"/>
            </w:tabs>
            <w:jc w:val="both"/>
            <w:rPr>
              <w:rFonts w:ascii="Times New Roman" w:hAnsi="Times New Roman"/>
              <w:noProof/>
            </w:rPr>
          </w:pPr>
          <w:hyperlink w:anchor="_Toc103111122" w:history="1">
            <w:r w:rsidR="00251F9A" w:rsidRPr="00251F9A">
              <w:rPr>
                <w:rStyle w:val="a7"/>
                <w:rFonts w:ascii="Times New Roman" w:hAnsi="Times New Roman"/>
                <w:noProof/>
              </w:rPr>
              <w:t>3.3 БАНК ФИЛЬМОВ/МУЛЬТФИЛЬМОВ ДЛЯ ЗАНЯТИЙ В НАЧАЛЬНОЙ ШКОЛЕ</w:t>
            </w:r>
            <w:r w:rsidR="00251F9A" w:rsidRPr="00251F9A">
              <w:rPr>
                <w:rFonts w:ascii="Times New Roman" w:hAnsi="Times New Roman"/>
                <w:noProof/>
                <w:webHidden/>
              </w:rPr>
              <w:tab/>
            </w:r>
            <w:r w:rsidR="00251F9A" w:rsidRPr="00251F9A">
              <w:rPr>
                <w:rFonts w:ascii="Times New Roman" w:hAnsi="Times New Roman"/>
                <w:noProof/>
                <w:webHidden/>
              </w:rPr>
              <w:fldChar w:fldCharType="begin"/>
            </w:r>
            <w:r w:rsidR="00251F9A" w:rsidRPr="00251F9A">
              <w:rPr>
                <w:rFonts w:ascii="Times New Roman" w:hAnsi="Times New Roman"/>
                <w:noProof/>
                <w:webHidden/>
              </w:rPr>
              <w:instrText xml:space="preserve"> PAGEREF _Toc103111122 \h </w:instrText>
            </w:r>
            <w:r w:rsidR="00251F9A" w:rsidRPr="00251F9A">
              <w:rPr>
                <w:rFonts w:ascii="Times New Roman" w:hAnsi="Times New Roman"/>
                <w:noProof/>
                <w:webHidden/>
              </w:rPr>
            </w:r>
            <w:r w:rsidR="00251F9A" w:rsidRPr="00251F9A">
              <w:rPr>
                <w:rFonts w:ascii="Times New Roman" w:hAnsi="Times New Roman"/>
                <w:noProof/>
                <w:webHidden/>
              </w:rPr>
              <w:fldChar w:fldCharType="separate"/>
            </w:r>
            <w:r w:rsidR="00F63AEB">
              <w:rPr>
                <w:rFonts w:ascii="Times New Roman" w:hAnsi="Times New Roman"/>
                <w:noProof/>
                <w:webHidden/>
              </w:rPr>
              <w:t>43</w:t>
            </w:r>
            <w:r w:rsidR="00251F9A" w:rsidRPr="00251F9A">
              <w:rPr>
                <w:rFonts w:ascii="Times New Roman" w:hAnsi="Times New Roman"/>
                <w:noProof/>
                <w:webHidden/>
              </w:rPr>
              <w:fldChar w:fldCharType="end"/>
            </w:r>
          </w:hyperlink>
        </w:p>
        <w:p w14:paraId="57B1412D" w14:textId="1EE78F89" w:rsidR="00251F9A" w:rsidRPr="00251F9A" w:rsidRDefault="000933C7" w:rsidP="00251F9A">
          <w:pPr>
            <w:pStyle w:val="21"/>
            <w:tabs>
              <w:tab w:val="right" w:leader="dot" w:pos="9628"/>
            </w:tabs>
            <w:jc w:val="both"/>
            <w:rPr>
              <w:rFonts w:ascii="Times New Roman" w:hAnsi="Times New Roman"/>
              <w:noProof/>
            </w:rPr>
          </w:pPr>
          <w:hyperlink w:anchor="_Toc103111123" w:history="1">
            <w:r w:rsidR="00251F9A" w:rsidRPr="00251F9A">
              <w:rPr>
                <w:rStyle w:val="a7"/>
                <w:rFonts w:ascii="Times New Roman" w:hAnsi="Times New Roman"/>
                <w:noProof/>
              </w:rPr>
              <w:t>3.4 МЕТОДИЧЕСКАЯ РАЗРАБОТКА ВНЕУРОЧНОГО МЕРОПРИЯТИЯ С ИСПОЛЬЗОВАНИЕМ КИНОПЕДАГОГИКИ</w:t>
            </w:r>
            <w:r w:rsidR="00251F9A" w:rsidRPr="00251F9A">
              <w:rPr>
                <w:rFonts w:ascii="Times New Roman" w:hAnsi="Times New Roman"/>
                <w:noProof/>
                <w:webHidden/>
              </w:rPr>
              <w:tab/>
            </w:r>
            <w:r w:rsidR="00251F9A" w:rsidRPr="00251F9A">
              <w:rPr>
                <w:rFonts w:ascii="Times New Roman" w:hAnsi="Times New Roman"/>
                <w:noProof/>
                <w:webHidden/>
              </w:rPr>
              <w:fldChar w:fldCharType="begin"/>
            </w:r>
            <w:r w:rsidR="00251F9A" w:rsidRPr="00251F9A">
              <w:rPr>
                <w:rFonts w:ascii="Times New Roman" w:hAnsi="Times New Roman"/>
                <w:noProof/>
                <w:webHidden/>
              </w:rPr>
              <w:instrText xml:space="preserve"> PAGEREF _Toc103111123 \h </w:instrText>
            </w:r>
            <w:r w:rsidR="00251F9A" w:rsidRPr="00251F9A">
              <w:rPr>
                <w:rFonts w:ascii="Times New Roman" w:hAnsi="Times New Roman"/>
                <w:noProof/>
                <w:webHidden/>
              </w:rPr>
            </w:r>
            <w:r w:rsidR="00251F9A" w:rsidRPr="00251F9A">
              <w:rPr>
                <w:rFonts w:ascii="Times New Roman" w:hAnsi="Times New Roman"/>
                <w:noProof/>
                <w:webHidden/>
              </w:rPr>
              <w:fldChar w:fldCharType="separate"/>
            </w:r>
            <w:r w:rsidR="00F63AEB">
              <w:rPr>
                <w:rFonts w:ascii="Times New Roman" w:hAnsi="Times New Roman"/>
                <w:noProof/>
                <w:webHidden/>
              </w:rPr>
              <w:t>48</w:t>
            </w:r>
            <w:r w:rsidR="00251F9A" w:rsidRPr="00251F9A">
              <w:rPr>
                <w:rFonts w:ascii="Times New Roman" w:hAnsi="Times New Roman"/>
                <w:noProof/>
                <w:webHidden/>
              </w:rPr>
              <w:fldChar w:fldCharType="end"/>
            </w:r>
          </w:hyperlink>
        </w:p>
        <w:p w14:paraId="461E4C57" w14:textId="4F722B5E" w:rsidR="00251F9A" w:rsidRPr="00251F9A" w:rsidRDefault="000933C7" w:rsidP="00251F9A">
          <w:pPr>
            <w:pStyle w:val="11"/>
            <w:tabs>
              <w:tab w:val="right" w:leader="dot" w:pos="9628"/>
            </w:tabs>
            <w:jc w:val="both"/>
            <w:rPr>
              <w:rFonts w:ascii="Times New Roman" w:hAnsi="Times New Roman"/>
              <w:noProof/>
            </w:rPr>
          </w:pPr>
          <w:hyperlink w:anchor="_Toc103111124" w:history="1">
            <w:r w:rsidR="00251F9A" w:rsidRPr="00251F9A">
              <w:rPr>
                <w:rStyle w:val="a7"/>
                <w:rFonts w:ascii="Times New Roman" w:hAnsi="Times New Roman"/>
                <w:noProof/>
              </w:rPr>
              <w:t>ГЛАВА 4. РЕФЛЕКСИЯ ЭМОЦИЙ КАК СРЕДСТВО СОЦИАЛЬНО-ЭМОЦИОНАЛЬНОГО ОБУЧЕНИЯ</w:t>
            </w:r>
            <w:r w:rsidR="00251F9A" w:rsidRPr="00251F9A">
              <w:rPr>
                <w:rFonts w:ascii="Times New Roman" w:hAnsi="Times New Roman"/>
                <w:noProof/>
                <w:webHidden/>
              </w:rPr>
              <w:tab/>
            </w:r>
            <w:r w:rsidR="00251F9A" w:rsidRPr="00251F9A">
              <w:rPr>
                <w:rFonts w:ascii="Times New Roman" w:hAnsi="Times New Roman"/>
                <w:noProof/>
                <w:webHidden/>
              </w:rPr>
              <w:fldChar w:fldCharType="begin"/>
            </w:r>
            <w:r w:rsidR="00251F9A" w:rsidRPr="00251F9A">
              <w:rPr>
                <w:rFonts w:ascii="Times New Roman" w:hAnsi="Times New Roman"/>
                <w:noProof/>
                <w:webHidden/>
              </w:rPr>
              <w:instrText xml:space="preserve"> PAGEREF _Toc103111124 \h </w:instrText>
            </w:r>
            <w:r w:rsidR="00251F9A" w:rsidRPr="00251F9A">
              <w:rPr>
                <w:rFonts w:ascii="Times New Roman" w:hAnsi="Times New Roman"/>
                <w:noProof/>
                <w:webHidden/>
              </w:rPr>
            </w:r>
            <w:r w:rsidR="00251F9A" w:rsidRPr="00251F9A">
              <w:rPr>
                <w:rFonts w:ascii="Times New Roman" w:hAnsi="Times New Roman"/>
                <w:noProof/>
                <w:webHidden/>
              </w:rPr>
              <w:fldChar w:fldCharType="separate"/>
            </w:r>
            <w:r w:rsidR="00F63AEB">
              <w:rPr>
                <w:rFonts w:ascii="Times New Roman" w:hAnsi="Times New Roman"/>
                <w:noProof/>
                <w:webHidden/>
              </w:rPr>
              <w:t>50</w:t>
            </w:r>
            <w:r w:rsidR="00251F9A" w:rsidRPr="00251F9A">
              <w:rPr>
                <w:rFonts w:ascii="Times New Roman" w:hAnsi="Times New Roman"/>
                <w:noProof/>
                <w:webHidden/>
              </w:rPr>
              <w:fldChar w:fldCharType="end"/>
            </w:r>
          </w:hyperlink>
        </w:p>
        <w:p w14:paraId="13637C27" w14:textId="33064F84" w:rsidR="00251F9A" w:rsidRPr="00251F9A" w:rsidRDefault="000933C7" w:rsidP="00251F9A">
          <w:pPr>
            <w:pStyle w:val="21"/>
            <w:tabs>
              <w:tab w:val="right" w:leader="dot" w:pos="9628"/>
            </w:tabs>
            <w:jc w:val="both"/>
            <w:rPr>
              <w:rFonts w:ascii="Times New Roman" w:hAnsi="Times New Roman"/>
              <w:noProof/>
            </w:rPr>
          </w:pPr>
          <w:hyperlink w:anchor="_Toc103111125" w:history="1">
            <w:r w:rsidR="00251F9A" w:rsidRPr="00251F9A">
              <w:rPr>
                <w:rStyle w:val="a7"/>
                <w:rFonts w:ascii="Times New Roman" w:hAnsi="Times New Roman"/>
                <w:noProof/>
              </w:rPr>
              <w:t>4.1 ВЛИЯНИЕ РЕФЛЕКСИИ ЭМОЦИЙ НА ФОРМИРОВАНИЕ ЭМОЦИОНАЛЬНОГО ИНТЕЛЛЕКТА МЛАДШИХ ШКОЛЬНИКОВ</w:t>
            </w:r>
            <w:r w:rsidR="00251F9A" w:rsidRPr="00251F9A">
              <w:rPr>
                <w:rFonts w:ascii="Times New Roman" w:hAnsi="Times New Roman"/>
                <w:noProof/>
                <w:webHidden/>
              </w:rPr>
              <w:tab/>
            </w:r>
            <w:r w:rsidR="00251F9A" w:rsidRPr="00251F9A">
              <w:rPr>
                <w:rFonts w:ascii="Times New Roman" w:hAnsi="Times New Roman"/>
                <w:noProof/>
                <w:webHidden/>
              </w:rPr>
              <w:fldChar w:fldCharType="begin"/>
            </w:r>
            <w:r w:rsidR="00251F9A" w:rsidRPr="00251F9A">
              <w:rPr>
                <w:rFonts w:ascii="Times New Roman" w:hAnsi="Times New Roman"/>
                <w:noProof/>
                <w:webHidden/>
              </w:rPr>
              <w:instrText xml:space="preserve"> PAGEREF _Toc103111125 \h </w:instrText>
            </w:r>
            <w:r w:rsidR="00251F9A" w:rsidRPr="00251F9A">
              <w:rPr>
                <w:rFonts w:ascii="Times New Roman" w:hAnsi="Times New Roman"/>
                <w:noProof/>
                <w:webHidden/>
              </w:rPr>
            </w:r>
            <w:r w:rsidR="00251F9A" w:rsidRPr="00251F9A">
              <w:rPr>
                <w:rFonts w:ascii="Times New Roman" w:hAnsi="Times New Roman"/>
                <w:noProof/>
                <w:webHidden/>
              </w:rPr>
              <w:fldChar w:fldCharType="separate"/>
            </w:r>
            <w:r w:rsidR="00F63AEB">
              <w:rPr>
                <w:rFonts w:ascii="Times New Roman" w:hAnsi="Times New Roman"/>
                <w:noProof/>
                <w:webHidden/>
              </w:rPr>
              <w:t>50</w:t>
            </w:r>
            <w:r w:rsidR="00251F9A" w:rsidRPr="00251F9A">
              <w:rPr>
                <w:rFonts w:ascii="Times New Roman" w:hAnsi="Times New Roman"/>
                <w:noProof/>
                <w:webHidden/>
              </w:rPr>
              <w:fldChar w:fldCharType="end"/>
            </w:r>
          </w:hyperlink>
        </w:p>
        <w:p w14:paraId="6A9E8FC6" w14:textId="72FFB1C8" w:rsidR="00251F9A" w:rsidRPr="00251F9A" w:rsidRDefault="000933C7" w:rsidP="00251F9A">
          <w:pPr>
            <w:pStyle w:val="21"/>
            <w:tabs>
              <w:tab w:val="right" w:leader="dot" w:pos="9628"/>
            </w:tabs>
            <w:jc w:val="both"/>
            <w:rPr>
              <w:rFonts w:ascii="Times New Roman" w:hAnsi="Times New Roman"/>
              <w:noProof/>
            </w:rPr>
          </w:pPr>
          <w:hyperlink w:anchor="_Toc103111126" w:history="1">
            <w:r w:rsidR="00251F9A" w:rsidRPr="00251F9A">
              <w:rPr>
                <w:rStyle w:val="a7"/>
                <w:rFonts w:ascii="Times New Roman" w:hAnsi="Times New Roman"/>
                <w:noProof/>
              </w:rPr>
              <w:t>4.2 БАНК ПРИЁМОВ ОРГАНИЗАЦИИ РЕФЛЕКСИИ ЭМОЦИЙ В НАЧАЛЬНОЙ ШКОЛЕ</w:t>
            </w:r>
            <w:r w:rsidR="00251F9A" w:rsidRPr="00251F9A">
              <w:rPr>
                <w:rFonts w:ascii="Times New Roman" w:hAnsi="Times New Roman"/>
                <w:noProof/>
                <w:webHidden/>
              </w:rPr>
              <w:tab/>
            </w:r>
            <w:r w:rsidR="00251F9A" w:rsidRPr="00251F9A">
              <w:rPr>
                <w:rFonts w:ascii="Times New Roman" w:hAnsi="Times New Roman"/>
                <w:noProof/>
                <w:webHidden/>
              </w:rPr>
              <w:fldChar w:fldCharType="begin"/>
            </w:r>
            <w:r w:rsidR="00251F9A" w:rsidRPr="00251F9A">
              <w:rPr>
                <w:rFonts w:ascii="Times New Roman" w:hAnsi="Times New Roman"/>
                <w:noProof/>
                <w:webHidden/>
              </w:rPr>
              <w:instrText xml:space="preserve"> PAGEREF _Toc103111126 \h </w:instrText>
            </w:r>
            <w:r w:rsidR="00251F9A" w:rsidRPr="00251F9A">
              <w:rPr>
                <w:rFonts w:ascii="Times New Roman" w:hAnsi="Times New Roman"/>
                <w:noProof/>
                <w:webHidden/>
              </w:rPr>
            </w:r>
            <w:r w:rsidR="00251F9A" w:rsidRPr="00251F9A">
              <w:rPr>
                <w:rFonts w:ascii="Times New Roman" w:hAnsi="Times New Roman"/>
                <w:noProof/>
                <w:webHidden/>
              </w:rPr>
              <w:fldChar w:fldCharType="separate"/>
            </w:r>
            <w:r w:rsidR="00F63AEB">
              <w:rPr>
                <w:rFonts w:ascii="Times New Roman" w:hAnsi="Times New Roman"/>
                <w:noProof/>
                <w:webHidden/>
              </w:rPr>
              <w:t>52</w:t>
            </w:r>
            <w:r w:rsidR="00251F9A" w:rsidRPr="00251F9A">
              <w:rPr>
                <w:rFonts w:ascii="Times New Roman" w:hAnsi="Times New Roman"/>
                <w:noProof/>
                <w:webHidden/>
              </w:rPr>
              <w:fldChar w:fldCharType="end"/>
            </w:r>
          </w:hyperlink>
        </w:p>
        <w:p w14:paraId="5FFE9431" w14:textId="7AFA4FCD" w:rsidR="00251F9A" w:rsidRPr="00251F9A" w:rsidRDefault="000933C7" w:rsidP="00251F9A">
          <w:pPr>
            <w:pStyle w:val="21"/>
            <w:tabs>
              <w:tab w:val="right" w:leader="dot" w:pos="9628"/>
            </w:tabs>
            <w:jc w:val="both"/>
            <w:rPr>
              <w:rFonts w:ascii="Times New Roman" w:hAnsi="Times New Roman"/>
              <w:noProof/>
            </w:rPr>
          </w:pPr>
          <w:hyperlink w:anchor="_Toc103111127" w:history="1">
            <w:r w:rsidR="00251F9A" w:rsidRPr="00251F9A">
              <w:rPr>
                <w:rStyle w:val="a7"/>
                <w:rFonts w:ascii="Times New Roman" w:hAnsi="Times New Roman"/>
                <w:noProof/>
              </w:rPr>
              <w:t>4.3 ДНЕВНИК ЭМОЦИЙ</w:t>
            </w:r>
            <w:r w:rsidR="00251F9A" w:rsidRPr="00251F9A">
              <w:rPr>
                <w:rFonts w:ascii="Times New Roman" w:hAnsi="Times New Roman"/>
                <w:noProof/>
                <w:webHidden/>
              </w:rPr>
              <w:tab/>
            </w:r>
            <w:r w:rsidR="00251F9A" w:rsidRPr="00251F9A">
              <w:rPr>
                <w:rFonts w:ascii="Times New Roman" w:hAnsi="Times New Roman"/>
                <w:noProof/>
                <w:webHidden/>
              </w:rPr>
              <w:fldChar w:fldCharType="begin"/>
            </w:r>
            <w:r w:rsidR="00251F9A" w:rsidRPr="00251F9A">
              <w:rPr>
                <w:rFonts w:ascii="Times New Roman" w:hAnsi="Times New Roman"/>
                <w:noProof/>
                <w:webHidden/>
              </w:rPr>
              <w:instrText xml:space="preserve"> PAGEREF _Toc103111127 \h </w:instrText>
            </w:r>
            <w:r w:rsidR="00251F9A" w:rsidRPr="00251F9A">
              <w:rPr>
                <w:rFonts w:ascii="Times New Roman" w:hAnsi="Times New Roman"/>
                <w:noProof/>
                <w:webHidden/>
              </w:rPr>
            </w:r>
            <w:r w:rsidR="00251F9A" w:rsidRPr="00251F9A">
              <w:rPr>
                <w:rFonts w:ascii="Times New Roman" w:hAnsi="Times New Roman"/>
                <w:noProof/>
                <w:webHidden/>
              </w:rPr>
              <w:fldChar w:fldCharType="separate"/>
            </w:r>
            <w:r w:rsidR="00F63AEB">
              <w:rPr>
                <w:rFonts w:ascii="Times New Roman" w:hAnsi="Times New Roman"/>
                <w:noProof/>
                <w:webHidden/>
              </w:rPr>
              <w:t>61</w:t>
            </w:r>
            <w:r w:rsidR="00251F9A" w:rsidRPr="00251F9A">
              <w:rPr>
                <w:rFonts w:ascii="Times New Roman" w:hAnsi="Times New Roman"/>
                <w:noProof/>
                <w:webHidden/>
              </w:rPr>
              <w:fldChar w:fldCharType="end"/>
            </w:r>
          </w:hyperlink>
        </w:p>
        <w:p w14:paraId="4487FFE8" w14:textId="440B33F8" w:rsidR="00251F9A" w:rsidRPr="00251F9A" w:rsidRDefault="000933C7" w:rsidP="00251F9A">
          <w:pPr>
            <w:pStyle w:val="11"/>
            <w:tabs>
              <w:tab w:val="right" w:leader="dot" w:pos="9628"/>
            </w:tabs>
            <w:jc w:val="both"/>
            <w:rPr>
              <w:rFonts w:ascii="Times New Roman" w:hAnsi="Times New Roman"/>
              <w:noProof/>
            </w:rPr>
          </w:pPr>
          <w:hyperlink w:anchor="_Toc103111128" w:history="1">
            <w:r w:rsidR="00251F9A" w:rsidRPr="00251F9A">
              <w:rPr>
                <w:rStyle w:val="a7"/>
                <w:rFonts w:ascii="Times New Roman" w:hAnsi="Times New Roman"/>
                <w:noProof/>
              </w:rPr>
              <w:t>СПИСОК ИСТОЧНИКОВ</w:t>
            </w:r>
            <w:r w:rsidR="00251F9A" w:rsidRPr="00251F9A">
              <w:rPr>
                <w:rFonts w:ascii="Times New Roman" w:hAnsi="Times New Roman"/>
                <w:noProof/>
                <w:webHidden/>
              </w:rPr>
              <w:tab/>
            </w:r>
            <w:r w:rsidR="00251F9A" w:rsidRPr="00251F9A">
              <w:rPr>
                <w:rFonts w:ascii="Times New Roman" w:hAnsi="Times New Roman"/>
                <w:noProof/>
                <w:webHidden/>
              </w:rPr>
              <w:fldChar w:fldCharType="begin"/>
            </w:r>
            <w:r w:rsidR="00251F9A" w:rsidRPr="00251F9A">
              <w:rPr>
                <w:rFonts w:ascii="Times New Roman" w:hAnsi="Times New Roman"/>
                <w:noProof/>
                <w:webHidden/>
              </w:rPr>
              <w:instrText xml:space="preserve"> PAGEREF _Toc103111128 \h </w:instrText>
            </w:r>
            <w:r w:rsidR="00251F9A" w:rsidRPr="00251F9A">
              <w:rPr>
                <w:rFonts w:ascii="Times New Roman" w:hAnsi="Times New Roman"/>
                <w:noProof/>
                <w:webHidden/>
              </w:rPr>
            </w:r>
            <w:r w:rsidR="00251F9A" w:rsidRPr="00251F9A">
              <w:rPr>
                <w:rFonts w:ascii="Times New Roman" w:hAnsi="Times New Roman"/>
                <w:noProof/>
                <w:webHidden/>
              </w:rPr>
              <w:fldChar w:fldCharType="separate"/>
            </w:r>
            <w:r w:rsidR="00F63AEB">
              <w:rPr>
                <w:rFonts w:ascii="Times New Roman" w:hAnsi="Times New Roman"/>
                <w:noProof/>
                <w:webHidden/>
              </w:rPr>
              <w:t>63</w:t>
            </w:r>
            <w:r w:rsidR="00251F9A" w:rsidRPr="00251F9A">
              <w:rPr>
                <w:rFonts w:ascii="Times New Roman" w:hAnsi="Times New Roman"/>
                <w:noProof/>
                <w:webHidden/>
              </w:rPr>
              <w:fldChar w:fldCharType="end"/>
            </w:r>
          </w:hyperlink>
        </w:p>
        <w:p w14:paraId="30713489" w14:textId="28F4B0D7" w:rsidR="00251F9A" w:rsidRPr="00251F9A" w:rsidRDefault="000933C7" w:rsidP="00251F9A">
          <w:pPr>
            <w:pStyle w:val="11"/>
            <w:tabs>
              <w:tab w:val="right" w:leader="dot" w:pos="9628"/>
            </w:tabs>
            <w:jc w:val="both"/>
            <w:rPr>
              <w:rFonts w:ascii="Times New Roman" w:hAnsi="Times New Roman"/>
              <w:noProof/>
            </w:rPr>
          </w:pPr>
          <w:hyperlink w:anchor="_Toc103111129" w:history="1">
            <w:r w:rsidR="00251F9A" w:rsidRPr="00251F9A">
              <w:rPr>
                <w:rStyle w:val="a7"/>
                <w:rFonts w:ascii="Times New Roman" w:hAnsi="Times New Roman"/>
                <w:noProof/>
              </w:rPr>
              <w:t>ПРИЛОЖЕНИЯ</w:t>
            </w:r>
            <w:r w:rsidR="00251F9A" w:rsidRPr="00251F9A">
              <w:rPr>
                <w:rFonts w:ascii="Times New Roman" w:hAnsi="Times New Roman"/>
                <w:noProof/>
                <w:webHidden/>
              </w:rPr>
              <w:tab/>
            </w:r>
            <w:r w:rsidR="00251F9A" w:rsidRPr="00251F9A">
              <w:rPr>
                <w:rFonts w:ascii="Times New Roman" w:hAnsi="Times New Roman"/>
                <w:noProof/>
                <w:webHidden/>
              </w:rPr>
              <w:fldChar w:fldCharType="begin"/>
            </w:r>
            <w:r w:rsidR="00251F9A" w:rsidRPr="00251F9A">
              <w:rPr>
                <w:rFonts w:ascii="Times New Roman" w:hAnsi="Times New Roman"/>
                <w:noProof/>
                <w:webHidden/>
              </w:rPr>
              <w:instrText xml:space="preserve"> PAGEREF _Toc103111129 \h </w:instrText>
            </w:r>
            <w:r w:rsidR="00251F9A" w:rsidRPr="00251F9A">
              <w:rPr>
                <w:rFonts w:ascii="Times New Roman" w:hAnsi="Times New Roman"/>
                <w:noProof/>
                <w:webHidden/>
              </w:rPr>
            </w:r>
            <w:r w:rsidR="00251F9A" w:rsidRPr="00251F9A">
              <w:rPr>
                <w:rFonts w:ascii="Times New Roman" w:hAnsi="Times New Roman"/>
                <w:noProof/>
                <w:webHidden/>
              </w:rPr>
              <w:fldChar w:fldCharType="separate"/>
            </w:r>
            <w:r w:rsidR="00F63AEB">
              <w:rPr>
                <w:rFonts w:ascii="Times New Roman" w:hAnsi="Times New Roman"/>
                <w:noProof/>
                <w:webHidden/>
              </w:rPr>
              <w:t>66</w:t>
            </w:r>
            <w:r w:rsidR="00251F9A" w:rsidRPr="00251F9A">
              <w:rPr>
                <w:rFonts w:ascii="Times New Roman" w:hAnsi="Times New Roman"/>
                <w:noProof/>
                <w:webHidden/>
              </w:rPr>
              <w:fldChar w:fldCharType="end"/>
            </w:r>
          </w:hyperlink>
        </w:p>
        <w:p w14:paraId="55E93CC6" w14:textId="473608D4" w:rsidR="00DD7DD2" w:rsidRPr="00251F9A" w:rsidRDefault="00251F9A" w:rsidP="00251F9A">
          <w:pPr>
            <w:pStyle w:val="11"/>
            <w:tabs>
              <w:tab w:val="right" w:leader="dot" w:pos="9628"/>
            </w:tabs>
            <w:jc w:val="both"/>
            <w:rPr>
              <w:rFonts w:ascii="Times New Roman" w:hAnsi="Times New Roman"/>
              <w:noProof/>
            </w:rPr>
          </w:pPr>
          <w:r>
            <w:rPr>
              <w:rFonts w:ascii="Times New Roman" w:hAnsi="Times New Roman"/>
              <w:noProof/>
              <w:color w:val="0563C1" w:themeColor="hyperlink"/>
              <w:u w:val="single"/>
            </w:rPr>
            <mc:AlternateContent>
              <mc:Choice Requires="wps">
                <w:drawing>
                  <wp:anchor distT="0" distB="0" distL="114300" distR="114300" simplePos="0" relativeHeight="251660288" behindDoc="0" locked="0" layoutInCell="1" allowOverlap="1" wp14:anchorId="15E48487" wp14:editId="7E1BEDE8">
                    <wp:simplePos x="0" y="0"/>
                    <wp:positionH relativeFrom="column">
                      <wp:posOffset>2746514</wp:posOffset>
                    </wp:positionH>
                    <wp:positionV relativeFrom="paragraph">
                      <wp:posOffset>466133</wp:posOffset>
                    </wp:positionV>
                    <wp:extent cx="645459" cy="476410"/>
                    <wp:effectExtent l="0" t="0" r="2540" b="0"/>
                    <wp:wrapNone/>
                    <wp:docPr id="59" name="Прямоугольник 59"/>
                    <wp:cNvGraphicFramePr/>
                    <a:graphic xmlns:a="http://schemas.openxmlformats.org/drawingml/2006/main">
                      <a:graphicData uri="http://schemas.microsoft.com/office/word/2010/wordprocessingShape">
                        <wps:wsp>
                          <wps:cNvSpPr/>
                          <wps:spPr>
                            <a:xfrm>
                              <a:off x="0" y="0"/>
                              <a:ext cx="645459" cy="476410"/>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3B33AF0C" id="Прямоугольник 59" o:spid="_x0000_s1026" style="position:absolute;margin-left:216.25pt;margin-top:36.7pt;width:50.8pt;height:37.5pt;z-index:25166028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" fillcolor="white [3212]" stroked="f" strokeweight="1pt"/>
                </w:pict>
              </mc:Fallback>
            </mc:AlternateContent>
          </w:r>
          <w:hyperlink w:anchor="_Toc103111130" w:history="1">
            <w:r w:rsidRPr="00251F9A">
              <w:rPr>
                <w:rStyle w:val="a7"/>
                <w:rFonts w:ascii="Times New Roman" w:hAnsi="Times New Roman"/>
                <w:noProof/>
              </w:rPr>
              <w:t>ПРИЛОЖЕНИЕ 1</w:t>
            </w:r>
            <w:r>
              <w:rPr>
                <w:rStyle w:val="a7"/>
                <w:rFonts w:ascii="Times New Roman" w:hAnsi="Times New Roman"/>
                <w:noProof/>
              </w:rPr>
              <w:t>-10</w:t>
            </w:r>
            <w:r w:rsidRPr="00251F9A">
              <w:rPr>
                <w:rFonts w:ascii="Times New Roman" w:hAnsi="Times New Roman"/>
                <w:noProof/>
                <w:webHidden/>
              </w:rPr>
              <w:tab/>
            </w:r>
            <w:r w:rsidRPr="00251F9A">
              <w:rPr>
                <w:rFonts w:ascii="Times New Roman" w:hAnsi="Times New Roman"/>
                <w:noProof/>
                <w:webHidden/>
              </w:rPr>
              <w:fldChar w:fldCharType="begin"/>
            </w:r>
            <w:r w:rsidRPr="00251F9A">
              <w:rPr>
                <w:rFonts w:ascii="Times New Roman" w:hAnsi="Times New Roman"/>
                <w:noProof/>
                <w:webHidden/>
              </w:rPr>
              <w:instrText xml:space="preserve"> PAGEREF _Toc103111130 \h </w:instrText>
            </w:r>
            <w:r w:rsidRPr="00251F9A">
              <w:rPr>
                <w:rFonts w:ascii="Times New Roman" w:hAnsi="Times New Roman"/>
                <w:noProof/>
                <w:webHidden/>
              </w:rPr>
            </w:r>
            <w:r w:rsidRPr="00251F9A">
              <w:rPr>
                <w:rFonts w:ascii="Times New Roman" w:hAnsi="Times New Roman"/>
                <w:noProof/>
                <w:webHidden/>
              </w:rPr>
              <w:fldChar w:fldCharType="separate"/>
            </w:r>
            <w:r w:rsidR="00F63AEB">
              <w:rPr>
                <w:rFonts w:ascii="Times New Roman" w:hAnsi="Times New Roman"/>
                <w:noProof/>
                <w:webHidden/>
              </w:rPr>
              <w:t>66</w:t>
            </w:r>
            <w:r w:rsidRPr="00251F9A">
              <w:rPr>
                <w:rFonts w:ascii="Times New Roman" w:hAnsi="Times New Roman"/>
                <w:noProof/>
                <w:webHidden/>
              </w:rPr>
              <w:fldChar w:fldCharType="end"/>
            </w:r>
          </w:hyperlink>
          <w:r w:rsidR="00DD7DD2" w:rsidRPr="00DD7DD2">
            <w:rPr>
              <w:sz w:val="24"/>
              <w:szCs w:val="24"/>
            </w:rPr>
            <w:fldChar w:fldCharType="end"/>
          </w:r>
        </w:p>
      </w:sdtContent>
    </w:sdt>
    <w:p w14:paraId="332A550B" w14:textId="77777777" w:rsidR="00576E6D" w:rsidRPr="00576E6D" w:rsidRDefault="00576E6D" w:rsidP="00EB4257">
      <w:pPr>
        <w:pStyle w:val="1"/>
        <w:spacing w:before="0" w:after="240" w:line="240" w:lineRule="auto"/>
        <w:ind w:firstLine="0"/>
        <w:jc w:val="center"/>
        <w:rPr>
          <w:rFonts w:ascii="Times New Roman" w:hAnsi="Times New Roman" w:cs="Times New Roman"/>
          <w:b/>
          <w:bCs/>
          <w:color w:val="auto"/>
          <w:sz w:val="24"/>
          <w:szCs w:val="24"/>
        </w:rPr>
      </w:pPr>
      <w:bookmarkStart w:id="1" w:name="_Toc103111103"/>
      <w:r w:rsidRPr="00576E6D">
        <w:rPr>
          <w:rFonts w:ascii="Times New Roman" w:hAnsi="Times New Roman" w:cs="Times New Roman"/>
          <w:b/>
          <w:bCs/>
          <w:color w:val="auto"/>
          <w:sz w:val="24"/>
          <w:szCs w:val="24"/>
        </w:rPr>
        <w:lastRenderedPageBreak/>
        <w:t>СПИСОК ТЕРМИНОВ</w:t>
      </w:r>
      <w:bookmarkEnd w:id="1"/>
    </w:p>
    <w:p w14:paraId="7A0D45A2" w14:textId="77777777" w:rsidR="00576E6D" w:rsidRDefault="00576E6D" w:rsidP="00576E6D">
      <w:pPr>
        <w:spacing w:line="240" w:lineRule="auto"/>
        <w:jc w:val="both"/>
        <w:rPr>
          <w:rFonts w:ascii="Times New Roman" w:hAnsi="Times New Roman"/>
          <w:sz w:val="24"/>
          <w:szCs w:val="24"/>
        </w:rPr>
      </w:pPr>
      <w:r>
        <w:rPr>
          <w:rFonts w:ascii="Times New Roman" w:hAnsi="Times New Roman"/>
          <w:b/>
          <w:sz w:val="24"/>
          <w:szCs w:val="24"/>
        </w:rPr>
        <w:t>Внеурочная деятельность:</w:t>
      </w:r>
      <w:r>
        <w:rPr>
          <w:rFonts w:ascii="Times New Roman" w:hAnsi="Times New Roman"/>
          <w:sz w:val="24"/>
          <w:szCs w:val="24"/>
        </w:rPr>
        <w:t xml:space="preserve"> образовательная деятельность в формах, отличных от классно-урочной, направленная на достижение личностных, метапредметных и предметных результатов обучения и воспитания [Технология внеурочной деятельности обучающихся, с. 6].</w:t>
      </w:r>
    </w:p>
    <w:p w14:paraId="6A35525B" w14:textId="77777777" w:rsidR="00576E6D" w:rsidRDefault="00576E6D" w:rsidP="00576E6D">
      <w:pPr>
        <w:spacing w:line="240" w:lineRule="auto"/>
        <w:jc w:val="both"/>
        <w:rPr>
          <w:rFonts w:ascii="Times New Roman" w:hAnsi="Times New Roman"/>
          <w:sz w:val="24"/>
          <w:szCs w:val="24"/>
        </w:rPr>
      </w:pPr>
      <w:r>
        <w:rPr>
          <w:rFonts w:ascii="Times New Roman" w:hAnsi="Times New Roman"/>
          <w:b/>
          <w:sz w:val="24"/>
          <w:szCs w:val="24"/>
        </w:rPr>
        <w:t xml:space="preserve">Дневник эмоций: </w:t>
      </w:r>
      <w:r>
        <w:rPr>
          <w:rFonts w:ascii="Times New Roman" w:hAnsi="Times New Roman"/>
          <w:sz w:val="24"/>
          <w:szCs w:val="24"/>
        </w:rPr>
        <w:t>это техника отслеживания своего эмоционального состояния с целью улучшения самопонимания и самоконтроля.</w:t>
      </w:r>
    </w:p>
    <w:p w14:paraId="1AA56CAA" w14:textId="77777777" w:rsidR="00576E6D" w:rsidRDefault="00576E6D" w:rsidP="00576E6D">
      <w:pPr>
        <w:spacing w:line="240" w:lineRule="auto"/>
        <w:jc w:val="both"/>
        <w:rPr>
          <w:rFonts w:ascii="Times New Roman" w:hAnsi="Times New Roman"/>
          <w:b/>
          <w:sz w:val="24"/>
          <w:szCs w:val="24"/>
        </w:rPr>
      </w:pPr>
      <w:r>
        <w:rPr>
          <w:rFonts w:ascii="Times New Roman" w:hAnsi="Times New Roman"/>
          <w:b/>
          <w:sz w:val="24"/>
          <w:szCs w:val="24"/>
        </w:rPr>
        <w:t xml:space="preserve">Игра: </w:t>
      </w:r>
      <w:r>
        <w:rPr>
          <w:rFonts w:ascii="Times New Roman" w:hAnsi="Times New Roman"/>
          <w:sz w:val="24"/>
          <w:szCs w:val="24"/>
        </w:rPr>
        <w:t>это такая деятельность, в которой воссоздаются социальные отношения между людьми вне условий непосредственно утилитарной деятельности [Эльконин, с. 11].</w:t>
      </w:r>
    </w:p>
    <w:p w14:paraId="5746760C" w14:textId="77777777" w:rsidR="00576E6D" w:rsidRDefault="00576E6D" w:rsidP="00576E6D">
      <w:pPr>
        <w:spacing w:line="240" w:lineRule="auto"/>
        <w:jc w:val="both"/>
        <w:rPr>
          <w:rFonts w:ascii="Times New Roman" w:hAnsi="Times New Roman"/>
          <w:sz w:val="24"/>
          <w:szCs w:val="24"/>
        </w:rPr>
      </w:pPr>
      <w:r>
        <w:rPr>
          <w:rFonts w:ascii="Times New Roman" w:hAnsi="Times New Roman"/>
          <w:b/>
          <w:sz w:val="24"/>
          <w:szCs w:val="24"/>
        </w:rPr>
        <w:t>Интеллект эмоциональный:</w:t>
      </w:r>
      <w:r>
        <w:rPr>
          <w:rFonts w:ascii="Times New Roman" w:hAnsi="Times New Roman"/>
          <w:sz w:val="24"/>
          <w:szCs w:val="24"/>
        </w:rPr>
        <w:t xml:space="preserve"> способность распознавать эмоции, понимать намерения, мотивацию и желания других людей и свои собственные, а также управлять своими эмоциями и эмоциями других людей в целях решения практических задач [Глебов, с. 22].</w:t>
      </w:r>
    </w:p>
    <w:p w14:paraId="452B7E5B" w14:textId="77777777" w:rsidR="00576E6D" w:rsidRDefault="00576E6D" w:rsidP="00576E6D">
      <w:pPr>
        <w:spacing w:line="240" w:lineRule="auto"/>
        <w:jc w:val="both"/>
        <w:rPr>
          <w:rFonts w:ascii="Times New Roman" w:hAnsi="Times New Roman"/>
          <w:sz w:val="24"/>
          <w:szCs w:val="24"/>
        </w:rPr>
      </w:pPr>
      <w:r>
        <w:rPr>
          <w:rFonts w:ascii="Times New Roman" w:hAnsi="Times New Roman"/>
          <w:b/>
          <w:sz w:val="24"/>
          <w:szCs w:val="24"/>
        </w:rPr>
        <w:t xml:space="preserve">Кинопедагогика: </w:t>
      </w:r>
      <w:r>
        <w:rPr>
          <w:rFonts w:ascii="Times New Roman" w:hAnsi="Times New Roman"/>
          <w:sz w:val="24"/>
          <w:szCs w:val="24"/>
        </w:rPr>
        <w:t>это воспитание нравственной личности средствами кинематографии [Фищенко, с. 32].</w:t>
      </w:r>
    </w:p>
    <w:p w14:paraId="309B344A" w14:textId="77777777" w:rsidR="00576E6D" w:rsidRDefault="00576E6D" w:rsidP="00576E6D">
      <w:pPr>
        <w:spacing w:line="240" w:lineRule="auto"/>
        <w:jc w:val="both"/>
        <w:rPr>
          <w:rFonts w:ascii="Times New Roman" w:hAnsi="Times New Roman"/>
          <w:sz w:val="24"/>
          <w:szCs w:val="24"/>
        </w:rPr>
      </w:pPr>
      <w:r>
        <w:rPr>
          <w:rFonts w:ascii="Times New Roman" w:hAnsi="Times New Roman"/>
          <w:b/>
          <w:sz w:val="24"/>
          <w:szCs w:val="24"/>
        </w:rPr>
        <w:t>КТД</w:t>
      </w:r>
      <w:r>
        <w:rPr>
          <w:rFonts w:ascii="Times New Roman" w:hAnsi="Times New Roman"/>
          <w:sz w:val="24"/>
          <w:szCs w:val="24"/>
        </w:rPr>
        <w:t xml:space="preserve"> </w:t>
      </w:r>
      <w:r>
        <w:rPr>
          <w:rFonts w:ascii="Times New Roman" w:hAnsi="Times New Roman"/>
          <w:b/>
          <w:sz w:val="24"/>
          <w:szCs w:val="24"/>
        </w:rPr>
        <w:t>(Коллективно творческое дело):</w:t>
      </w:r>
      <w:r>
        <w:rPr>
          <w:rFonts w:ascii="Times New Roman" w:hAnsi="Times New Roman"/>
          <w:sz w:val="24"/>
          <w:szCs w:val="24"/>
        </w:rPr>
        <w:t xml:space="preserve"> социально полезная деятельность ученической группы, которая нацелена на создание нового креативного продукта [Технологии внеурочной деятельности…, с. 70-71].</w:t>
      </w:r>
    </w:p>
    <w:p w14:paraId="4D31BC72" w14:textId="77777777" w:rsidR="00576E6D" w:rsidRDefault="00576E6D" w:rsidP="00576E6D">
      <w:pPr>
        <w:spacing w:line="240" w:lineRule="auto"/>
        <w:jc w:val="both"/>
        <w:rPr>
          <w:rFonts w:ascii="Times New Roman" w:hAnsi="Times New Roman"/>
          <w:sz w:val="24"/>
          <w:szCs w:val="24"/>
        </w:rPr>
      </w:pPr>
      <w:r>
        <w:rPr>
          <w:rFonts w:ascii="Times New Roman" w:hAnsi="Times New Roman"/>
          <w:b/>
          <w:sz w:val="24"/>
          <w:szCs w:val="24"/>
        </w:rPr>
        <w:t>Младший школьный возраст:</w:t>
      </w:r>
      <w:r>
        <w:rPr>
          <w:rFonts w:ascii="Times New Roman" w:hAnsi="Times New Roman"/>
          <w:sz w:val="24"/>
          <w:szCs w:val="24"/>
        </w:rPr>
        <w:t xml:space="preserve"> период жизни и развития детей, охватываемый временем обучения в общеобразовательных учреждениях с 6-7 до 11 лет [Воронин, c. 127].</w:t>
      </w:r>
    </w:p>
    <w:p w14:paraId="081738C9" w14:textId="77777777" w:rsidR="00576E6D" w:rsidRDefault="00576E6D" w:rsidP="00576E6D">
      <w:pPr>
        <w:spacing w:line="240" w:lineRule="auto"/>
        <w:jc w:val="both"/>
        <w:rPr>
          <w:rFonts w:ascii="Times New Roman" w:hAnsi="Times New Roman"/>
          <w:sz w:val="24"/>
          <w:szCs w:val="24"/>
        </w:rPr>
      </w:pPr>
      <w:r>
        <w:rPr>
          <w:rFonts w:ascii="Times New Roman" w:hAnsi="Times New Roman"/>
          <w:b/>
          <w:sz w:val="24"/>
          <w:szCs w:val="24"/>
        </w:rPr>
        <w:t>Развитие эмоциональное:</w:t>
      </w:r>
      <w:r>
        <w:rPr>
          <w:rFonts w:ascii="Times New Roman" w:hAnsi="Times New Roman"/>
          <w:sz w:val="24"/>
          <w:szCs w:val="24"/>
        </w:rPr>
        <w:t xml:space="preserve"> способность адекватного эмоционального отклика на явления действительности; предполагает также умение управлять спонтанными эмоциональными побуждениями и реакциями, эмоционально-психологическими состояниями [Вишнякова, с. 257].</w:t>
      </w:r>
    </w:p>
    <w:p w14:paraId="7DEA228D" w14:textId="77777777" w:rsidR="00576E6D" w:rsidRDefault="00576E6D" w:rsidP="00576E6D">
      <w:pPr>
        <w:spacing w:line="240" w:lineRule="auto"/>
        <w:jc w:val="both"/>
        <w:rPr>
          <w:rFonts w:ascii="Times New Roman" w:hAnsi="Times New Roman"/>
          <w:sz w:val="24"/>
          <w:szCs w:val="24"/>
        </w:rPr>
      </w:pPr>
      <w:r>
        <w:rPr>
          <w:rFonts w:ascii="Times New Roman" w:hAnsi="Times New Roman"/>
          <w:b/>
          <w:sz w:val="24"/>
          <w:szCs w:val="24"/>
        </w:rPr>
        <w:t>Рефлексия эмоций:</w:t>
      </w:r>
      <w:r>
        <w:rPr>
          <w:rFonts w:ascii="Times New Roman" w:hAnsi="Times New Roman"/>
          <w:sz w:val="24"/>
          <w:szCs w:val="24"/>
        </w:rPr>
        <w:t xml:space="preserve"> способность субъекта идентифицировать и осознавать собственные эмоции, эмоциональные состояния, переживания, их причины и последствия [Афонина, с. 178].</w:t>
      </w:r>
    </w:p>
    <w:p w14:paraId="1A3C6985" w14:textId="77777777" w:rsidR="00576E6D" w:rsidRDefault="00576E6D" w:rsidP="00576E6D">
      <w:pPr>
        <w:spacing w:line="240" w:lineRule="auto"/>
        <w:jc w:val="both"/>
        <w:rPr>
          <w:rFonts w:ascii="Times New Roman" w:hAnsi="Times New Roman"/>
          <w:sz w:val="24"/>
          <w:szCs w:val="24"/>
        </w:rPr>
      </w:pPr>
      <w:r>
        <w:rPr>
          <w:rFonts w:ascii="Times New Roman" w:hAnsi="Times New Roman"/>
          <w:b/>
          <w:sz w:val="24"/>
          <w:szCs w:val="24"/>
        </w:rPr>
        <w:t>Социально-эмоциональное обучение (SEL):</w:t>
      </w:r>
      <w:r>
        <w:rPr>
          <w:rFonts w:ascii="Times New Roman" w:hAnsi="Times New Roman"/>
          <w:sz w:val="24"/>
          <w:szCs w:val="24"/>
        </w:rPr>
        <w:t xml:space="preserve"> приобретение учениками навыков распознавания и управления эмоциями, развития сопереживания и заботы о других, принятия ответственных решений, установления позитивных отношений и эффективного решения, возникающих сложных жизненных ситуаций [Наймушина, c. 44].</w:t>
      </w:r>
    </w:p>
    <w:p w14:paraId="1AA8D52E" w14:textId="77777777" w:rsidR="00576E6D" w:rsidRDefault="00576E6D" w:rsidP="00576E6D">
      <w:pPr>
        <w:spacing w:line="240" w:lineRule="auto"/>
        <w:jc w:val="both"/>
        <w:rPr>
          <w:rFonts w:ascii="Times New Roman" w:hAnsi="Times New Roman"/>
          <w:sz w:val="24"/>
          <w:szCs w:val="24"/>
        </w:rPr>
      </w:pPr>
      <w:r>
        <w:rPr>
          <w:rFonts w:ascii="Times New Roman" w:hAnsi="Times New Roman"/>
          <w:b/>
          <w:sz w:val="24"/>
          <w:szCs w:val="24"/>
        </w:rPr>
        <w:t>Средства обучения:</w:t>
      </w:r>
      <w:r>
        <w:rPr>
          <w:rFonts w:ascii="Times New Roman" w:hAnsi="Times New Roman"/>
          <w:sz w:val="24"/>
          <w:szCs w:val="24"/>
        </w:rPr>
        <w:t xml:space="preserve"> материальные и идеальные объекты, которые вовлекаются в педагогический процесс в качестве носителей информации и инструмента деятельности педагога и учащихся [Воронин, с. 107].</w:t>
      </w:r>
    </w:p>
    <w:p w14:paraId="5A071296" w14:textId="1CEC02A6" w:rsidR="00576E6D" w:rsidRDefault="00576E6D" w:rsidP="00576E6D">
      <w:pPr>
        <w:spacing w:line="240" w:lineRule="auto"/>
        <w:jc w:val="both"/>
        <w:rPr>
          <w:rFonts w:ascii="Times New Roman" w:hAnsi="Times New Roman"/>
          <w:sz w:val="24"/>
          <w:szCs w:val="24"/>
        </w:rPr>
      </w:pPr>
      <w:r>
        <w:rPr>
          <w:rFonts w:ascii="Times New Roman" w:hAnsi="Times New Roman"/>
          <w:b/>
          <w:sz w:val="24"/>
          <w:szCs w:val="24"/>
        </w:rPr>
        <w:t xml:space="preserve">Сюжетно-ролевая игра: </w:t>
      </w:r>
      <w:r>
        <w:rPr>
          <w:rFonts w:ascii="Times New Roman" w:hAnsi="Times New Roman"/>
          <w:sz w:val="24"/>
          <w:szCs w:val="24"/>
        </w:rPr>
        <w:t>это деятельность, в которой дети берут на себя те или иные функции взрослых и в специально создаваемых или игровых, воображаемых условиях воспроизводят деятельность взрослых людей и отношения между ними [</w:t>
      </w:r>
      <w:r w:rsidR="00630BA7">
        <w:rPr>
          <w:rFonts w:ascii="Times New Roman" w:hAnsi="Times New Roman"/>
          <w:sz w:val="24"/>
          <w:szCs w:val="24"/>
        </w:rPr>
        <w:t>Р</w:t>
      </w:r>
      <w:r>
        <w:rPr>
          <w:rFonts w:ascii="Times New Roman" w:hAnsi="Times New Roman"/>
          <w:sz w:val="24"/>
          <w:szCs w:val="24"/>
        </w:rPr>
        <w:t>азвитие коммуникативных навыков и способностей…, с. 180].</w:t>
      </w:r>
    </w:p>
    <w:p w14:paraId="5C60EC44" w14:textId="77777777" w:rsidR="00576E6D" w:rsidRDefault="00576E6D" w:rsidP="00576E6D">
      <w:pPr>
        <w:spacing w:line="240" w:lineRule="auto"/>
        <w:jc w:val="both"/>
        <w:rPr>
          <w:rFonts w:ascii="Times New Roman" w:hAnsi="Times New Roman"/>
          <w:sz w:val="24"/>
          <w:szCs w:val="24"/>
        </w:rPr>
      </w:pPr>
      <w:r>
        <w:rPr>
          <w:rFonts w:ascii="Times New Roman" w:hAnsi="Times New Roman"/>
          <w:b/>
          <w:sz w:val="24"/>
          <w:szCs w:val="24"/>
        </w:rPr>
        <w:t>Формирование:</w:t>
      </w:r>
      <w:r>
        <w:rPr>
          <w:rFonts w:ascii="Times New Roman" w:hAnsi="Times New Roman"/>
          <w:sz w:val="24"/>
          <w:szCs w:val="24"/>
        </w:rPr>
        <w:t xml:space="preserve"> процесс целенаправленного педагогического воздействия на обучающегося с целью развития у него определенных качеств личности – мировоззрения, знаний, навыков, внимания, ценностных ориентаций и т. д. [Новиков, с. 242].</w:t>
      </w:r>
    </w:p>
    <w:p w14:paraId="0D54DC80" w14:textId="77777777" w:rsidR="00576E6D" w:rsidRDefault="00576E6D" w:rsidP="00576E6D">
      <w:pPr>
        <w:spacing w:line="240" w:lineRule="auto"/>
        <w:jc w:val="both"/>
        <w:rPr>
          <w:rFonts w:ascii="Times New Roman" w:hAnsi="Times New Roman"/>
          <w:sz w:val="24"/>
          <w:szCs w:val="24"/>
        </w:rPr>
      </w:pPr>
    </w:p>
    <w:p w14:paraId="0B9BCE47" w14:textId="77777777" w:rsidR="00576E6D" w:rsidRDefault="00576E6D" w:rsidP="00576E6D">
      <w:pPr>
        <w:spacing w:line="240" w:lineRule="auto"/>
        <w:jc w:val="both"/>
        <w:rPr>
          <w:rFonts w:ascii="Times New Roman" w:hAnsi="Times New Roman"/>
          <w:sz w:val="24"/>
          <w:szCs w:val="24"/>
        </w:rPr>
      </w:pPr>
    </w:p>
    <w:p w14:paraId="734540F9" w14:textId="77777777" w:rsidR="00576E6D" w:rsidRDefault="00576E6D" w:rsidP="00576E6D">
      <w:pPr>
        <w:spacing w:line="240" w:lineRule="auto"/>
        <w:jc w:val="both"/>
        <w:rPr>
          <w:rFonts w:ascii="Times New Roman" w:hAnsi="Times New Roman"/>
          <w:sz w:val="24"/>
          <w:szCs w:val="24"/>
        </w:rPr>
      </w:pPr>
    </w:p>
    <w:p w14:paraId="42DA7FBA" w14:textId="77777777" w:rsidR="00576E6D" w:rsidRDefault="00576E6D" w:rsidP="00576E6D">
      <w:pPr>
        <w:spacing w:line="240" w:lineRule="auto"/>
        <w:jc w:val="both"/>
        <w:rPr>
          <w:rFonts w:ascii="Times New Roman" w:hAnsi="Times New Roman"/>
          <w:sz w:val="24"/>
          <w:szCs w:val="24"/>
        </w:rPr>
      </w:pPr>
    </w:p>
    <w:p w14:paraId="5362D25E" w14:textId="65F13BF7" w:rsidR="00576E6D" w:rsidRDefault="00576E6D" w:rsidP="00576E6D">
      <w:pPr>
        <w:spacing w:line="240" w:lineRule="auto"/>
        <w:jc w:val="both"/>
        <w:rPr>
          <w:rFonts w:ascii="Times New Roman" w:hAnsi="Times New Roman"/>
          <w:sz w:val="24"/>
          <w:szCs w:val="24"/>
        </w:rPr>
      </w:pPr>
    </w:p>
    <w:p w14:paraId="7296515D" w14:textId="0BBC4670" w:rsidR="00576E6D" w:rsidRDefault="00576E6D" w:rsidP="00576E6D">
      <w:pPr>
        <w:spacing w:line="240" w:lineRule="auto"/>
        <w:jc w:val="both"/>
        <w:rPr>
          <w:rFonts w:ascii="Times New Roman" w:hAnsi="Times New Roman"/>
          <w:sz w:val="24"/>
          <w:szCs w:val="24"/>
        </w:rPr>
      </w:pPr>
    </w:p>
    <w:p w14:paraId="50E6EEA9" w14:textId="465E972C" w:rsidR="00576E6D" w:rsidRDefault="00576E6D" w:rsidP="00576E6D">
      <w:pPr>
        <w:spacing w:line="240" w:lineRule="auto"/>
        <w:jc w:val="both"/>
        <w:rPr>
          <w:rFonts w:ascii="Times New Roman" w:hAnsi="Times New Roman"/>
          <w:sz w:val="24"/>
          <w:szCs w:val="24"/>
        </w:rPr>
      </w:pPr>
    </w:p>
    <w:p w14:paraId="112D4B26" w14:textId="77777777" w:rsidR="00576E6D" w:rsidRDefault="00576E6D" w:rsidP="00EB4257">
      <w:pPr>
        <w:spacing w:line="240" w:lineRule="auto"/>
        <w:ind w:firstLine="0"/>
        <w:jc w:val="both"/>
        <w:rPr>
          <w:rFonts w:ascii="Times New Roman" w:hAnsi="Times New Roman"/>
          <w:sz w:val="24"/>
          <w:szCs w:val="24"/>
        </w:rPr>
      </w:pPr>
    </w:p>
    <w:p w14:paraId="11A8B2F8" w14:textId="77777777" w:rsidR="00576E6D" w:rsidRDefault="00576E6D" w:rsidP="00576E6D">
      <w:pPr>
        <w:spacing w:line="240" w:lineRule="auto"/>
        <w:jc w:val="both"/>
        <w:rPr>
          <w:rFonts w:ascii="Times New Roman" w:hAnsi="Times New Roman"/>
          <w:sz w:val="24"/>
          <w:szCs w:val="24"/>
        </w:rPr>
      </w:pPr>
    </w:p>
    <w:p w14:paraId="0FE6967C" w14:textId="77777777" w:rsidR="00576E6D" w:rsidRPr="00576E6D" w:rsidRDefault="00576E6D" w:rsidP="00EB4257">
      <w:pPr>
        <w:pStyle w:val="1"/>
        <w:spacing w:before="0" w:after="240" w:line="240" w:lineRule="auto"/>
        <w:ind w:firstLine="0"/>
        <w:jc w:val="center"/>
        <w:rPr>
          <w:rFonts w:ascii="Times New Roman" w:hAnsi="Times New Roman" w:cs="Times New Roman"/>
          <w:b/>
          <w:bCs/>
          <w:color w:val="auto"/>
          <w:sz w:val="24"/>
          <w:szCs w:val="24"/>
        </w:rPr>
      </w:pPr>
      <w:bookmarkStart w:id="2" w:name="_Toc103111104"/>
      <w:r w:rsidRPr="00576E6D">
        <w:rPr>
          <w:rFonts w:ascii="Times New Roman" w:hAnsi="Times New Roman" w:cs="Times New Roman"/>
          <w:b/>
          <w:bCs/>
          <w:color w:val="auto"/>
          <w:sz w:val="24"/>
          <w:szCs w:val="24"/>
        </w:rPr>
        <w:lastRenderedPageBreak/>
        <w:t>ВВЕДЕНИЕ</w:t>
      </w:r>
      <w:bookmarkEnd w:id="2"/>
    </w:p>
    <w:p w14:paraId="1C27C3FA" w14:textId="6445105E" w:rsidR="00576E6D" w:rsidRDefault="00576E6D" w:rsidP="00576E6D">
      <w:pPr>
        <w:spacing w:line="240" w:lineRule="auto"/>
        <w:ind w:firstLine="708"/>
        <w:jc w:val="both"/>
        <w:rPr>
          <w:rFonts w:ascii="Times New Roman" w:eastAsia="Times New Roman" w:hAnsi="Times New Roman"/>
          <w:b/>
          <w:bCs/>
          <w:sz w:val="24"/>
          <w:szCs w:val="24"/>
        </w:rPr>
      </w:pPr>
      <w:r>
        <w:rPr>
          <w:rFonts w:ascii="Times New Roman" w:eastAsia="Times New Roman" w:hAnsi="Times New Roman"/>
          <w:b/>
          <w:bCs/>
          <w:sz w:val="24"/>
          <w:szCs w:val="24"/>
        </w:rPr>
        <w:t xml:space="preserve">Актуальность. </w:t>
      </w:r>
      <w:r>
        <w:rPr>
          <w:rFonts w:ascii="Times New Roman" w:eastAsia="Times New Roman" w:hAnsi="Times New Roman"/>
          <w:sz w:val="24"/>
          <w:szCs w:val="24"/>
        </w:rPr>
        <w:t>Одним из важных трендов и ценностей современного образования становится необходимость развития эмоционального интеллекта как «способности человека распознавать эмоции, понимать намерения, мотивацию и желания других людей и свои собственные, а также способность управлять своими эмоциями и эмоциями других людей в целях решения практических задач» [Гоулман с. 61].  Действительно, существуют данные исследований, полученные Д. Гоулманом, согласно которым «коэффициент интеллекта влияет на успешность человека с вероятностью от 4% до 25%, а эмоциональный интеллект - до 80%» [Кондратенко</w:t>
      </w:r>
      <w:r w:rsidR="00630BA7">
        <w:rPr>
          <w:rFonts w:ascii="Times New Roman" w:eastAsia="Times New Roman" w:hAnsi="Times New Roman"/>
          <w:sz w:val="24"/>
          <w:szCs w:val="24"/>
        </w:rPr>
        <w:t xml:space="preserve"> Б.А.</w:t>
      </w:r>
      <w:r>
        <w:rPr>
          <w:rFonts w:ascii="Times New Roman" w:eastAsia="Times New Roman" w:hAnsi="Times New Roman"/>
          <w:sz w:val="24"/>
          <w:szCs w:val="24"/>
        </w:rPr>
        <w:t>, Кондратенко</w:t>
      </w:r>
      <w:r w:rsidR="00630BA7">
        <w:rPr>
          <w:rFonts w:ascii="Times New Roman" w:eastAsia="Times New Roman" w:hAnsi="Times New Roman"/>
          <w:sz w:val="24"/>
          <w:szCs w:val="24"/>
        </w:rPr>
        <w:t xml:space="preserve"> А.Б.</w:t>
      </w:r>
      <w:r>
        <w:rPr>
          <w:rFonts w:ascii="Times New Roman" w:eastAsia="Times New Roman" w:hAnsi="Times New Roman"/>
          <w:sz w:val="24"/>
          <w:szCs w:val="24"/>
        </w:rPr>
        <w:t>, с. 105].</w:t>
      </w:r>
    </w:p>
    <w:p w14:paraId="3C9618C0" w14:textId="5C540163" w:rsidR="00576E6D" w:rsidRPr="00BB628C" w:rsidRDefault="00576E6D" w:rsidP="00576E6D">
      <w:pPr>
        <w:spacing w:line="240" w:lineRule="auto"/>
        <w:ind w:firstLine="708"/>
        <w:jc w:val="both"/>
        <w:rPr>
          <w:rFonts w:ascii="Times New Roman" w:eastAsia="Times New Roman" w:hAnsi="Times New Roman"/>
          <w:i/>
          <w:color w:val="FF0000"/>
          <w:sz w:val="24"/>
          <w:szCs w:val="24"/>
        </w:rPr>
      </w:pPr>
      <w:r>
        <w:rPr>
          <w:rFonts w:ascii="Times New Roman" w:eastAsia="Times New Roman" w:hAnsi="Times New Roman"/>
          <w:sz w:val="24"/>
          <w:szCs w:val="24"/>
        </w:rPr>
        <w:t xml:space="preserve">Каждый из нас живёт в социуме, поэтому нам важно уметь адаптироваться в нём и использовать различные связи во благо себе и окружающим людям. Также, интерес к эмоциональному развитию обострился в связи с изменениями на рынке труда, теперь человеку необходимо осмысленно ориентироваться в собственных эмоциях, в окружающей социальной среде, социальных отношениях, людях и их поведении. Список «Топ 10 навыков 2015 и 2020 гг.» был представлен на Всемирном экономическом форуме 2020 «Future of Jobs Report», среди которых определены навыки, относящиеся к эмоциональному интеллекту – умение оценивать и принимать решения, управление людьми, умение договариваться, кооперация с другими людьми и эмоциональный интеллект в </w:t>
      </w:r>
      <w:r w:rsidRPr="00BB628C">
        <w:rPr>
          <w:rFonts w:ascii="Times New Roman" w:eastAsia="Times New Roman" w:hAnsi="Times New Roman"/>
          <w:sz w:val="24"/>
          <w:szCs w:val="24"/>
        </w:rPr>
        <w:t>целом [</w:t>
      </w:r>
      <w:r w:rsidR="00630BA7" w:rsidRPr="00BB628C">
        <w:rPr>
          <w:rFonts w:ascii="Times New Roman" w:eastAsia="Times New Roman" w:hAnsi="Times New Roman"/>
          <w:sz w:val="24"/>
          <w:szCs w:val="24"/>
        </w:rPr>
        <w:t>34</w:t>
      </w:r>
      <w:r w:rsidRPr="00BB628C">
        <w:rPr>
          <w:rFonts w:ascii="Times New Roman" w:eastAsia="Times New Roman" w:hAnsi="Times New Roman"/>
          <w:sz w:val="24"/>
          <w:szCs w:val="24"/>
        </w:rPr>
        <w:t>].</w:t>
      </w:r>
    </w:p>
    <w:p w14:paraId="654049CD" w14:textId="554465B6" w:rsidR="00576E6D" w:rsidRPr="00BB628C" w:rsidRDefault="00576E6D" w:rsidP="00576E6D">
      <w:pPr>
        <w:spacing w:line="240" w:lineRule="auto"/>
        <w:ind w:firstLine="708"/>
        <w:jc w:val="both"/>
        <w:rPr>
          <w:rFonts w:ascii="Times New Roman" w:eastAsia="Times New Roman" w:hAnsi="Times New Roman"/>
          <w:sz w:val="24"/>
          <w:szCs w:val="24"/>
        </w:rPr>
      </w:pPr>
      <w:r w:rsidRPr="00BB628C">
        <w:rPr>
          <w:rFonts w:ascii="Times New Roman" w:eastAsia="Times New Roman" w:hAnsi="Times New Roman"/>
          <w:sz w:val="24"/>
          <w:szCs w:val="24"/>
        </w:rPr>
        <w:t>Помимо информации о настоящем времени, в России создан федеральный проект «Будущее образования и навыков: Образование 2030», где также указана необходимость формирования компонентов эмоционального интеллекта, которые влияют на будущее человека: «Взаимодействие с новизной, переменами… предполагает способность человека как к самостоятельному мышлению, так и к работе в команде. В основе этой компетенции лежит способность к саморегуляции, включающая самоконтроль, личную эффективность, ответственность, способность решать проблемы и адаптироваться» [</w:t>
      </w:r>
      <w:r w:rsidR="00630BA7" w:rsidRPr="00BB628C">
        <w:rPr>
          <w:rFonts w:ascii="Times New Roman" w:eastAsia="Times New Roman" w:hAnsi="Times New Roman"/>
          <w:sz w:val="24"/>
          <w:szCs w:val="24"/>
        </w:rPr>
        <w:t>32</w:t>
      </w:r>
      <w:r w:rsidRPr="00BB628C">
        <w:rPr>
          <w:rFonts w:ascii="Times New Roman" w:eastAsia="Times New Roman" w:hAnsi="Times New Roman"/>
          <w:sz w:val="24"/>
          <w:szCs w:val="24"/>
        </w:rPr>
        <w:t>].</w:t>
      </w:r>
    </w:p>
    <w:p w14:paraId="6E5C2552" w14:textId="77777777" w:rsidR="00576E6D" w:rsidRPr="00BB628C" w:rsidRDefault="00576E6D" w:rsidP="00576E6D">
      <w:pPr>
        <w:spacing w:line="240" w:lineRule="auto"/>
        <w:ind w:firstLine="708"/>
        <w:jc w:val="both"/>
        <w:rPr>
          <w:rFonts w:ascii="Times New Roman" w:eastAsia="Times New Roman" w:hAnsi="Times New Roman"/>
          <w:sz w:val="24"/>
          <w:szCs w:val="24"/>
        </w:rPr>
      </w:pPr>
      <w:r w:rsidRPr="00BB628C">
        <w:rPr>
          <w:rFonts w:ascii="Times New Roman" w:eastAsia="Times New Roman" w:hAnsi="Times New Roman"/>
          <w:sz w:val="24"/>
          <w:szCs w:val="24"/>
        </w:rPr>
        <w:t>Младший школьный возраст значим для формирования эмоционального интеллекта, поскольку важнейшими психическими новообразованиями этого периода являются произвольность поведения, развитие эмоциональной сферы, развитие регулятивных и коммуникативных универсальных учебных действий (целеполагание, планирование, прогнозирование, работа в команде, решение конфликтов и пр.), личностная рефлексия, т.е. свойства, необходимые для осознанной регуляции своего поведения. О том, что эмоциональный интеллект необходимо формировать именно в младшем школьном возрасте, говорят О.М. Разумникова и М.В. Пусикова: «Понимание эмоций, формируется позднее, только к 7–9 годам, и еще более сложные социальные навыки – только к 9–11» [Разумникова, Пусикова, с. 69]. То есть, именно младший школьный возраст является наиболее благоприятным для формирования эмоционально-коммуникативных компетенций человека.</w:t>
      </w:r>
    </w:p>
    <w:p w14:paraId="6010B18C" w14:textId="7E598270" w:rsidR="00576E6D" w:rsidRPr="00BB628C" w:rsidRDefault="00576E6D" w:rsidP="00576E6D">
      <w:pPr>
        <w:spacing w:line="240" w:lineRule="auto"/>
        <w:ind w:firstLine="708"/>
        <w:jc w:val="both"/>
        <w:rPr>
          <w:rFonts w:ascii="Times New Roman" w:eastAsia="Times New Roman" w:hAnsi="Times New Roman"/>
          <w:sz w:val="24"/>
          <w:szCs w:val="24"/>
        </w:rPr>
      </w:pPr>
      <w:bookmarkStart w:id="3" w:name="_4d34og8"/>
      <w:bookmarkEnd w:id="3"/>
      <w:r w:rsidRPr="00BB628C">
        <w:rPr>
          <w:rFonts w:ascii="Times New Roman" w:eastAsia="Times New Roman" w:hAnsi="Times New Roman"/>
          <w:b/>
          <w:sz w:val="24"/>
          <w:szCs w:val="24"/>
        </w:rPr>
        <w:t>Теоретические аспекты.</w:t>
      </w:r>
      <w:r w:rsidRPr="00BB628C">
        <w:rPr>
          <w:rFonts w:ascii="Times New Roman" w:eastAsia="Times New Roman" w:hAnsi="Times New Roman"/>
          <w:sz w:val="24"/>
          <w:szCs w:val="24"/>
        </w:rPr>
        <w:t xml:space="preserve"> Одним из деятелей в сфере изучения эмоционального интеллекта является – Дэниел Гоулман, изменивший и популяризировавший первую модель эмоционального интеллекта Мейера Дж. и Сэловея. В настоящее время модель включает четыре компонента эмоционального интеллекта: самосознание; самоконтроль; социальная чуткость; управление взаимоотношениями (рис. 1). Навыки в рамках компонентов этой модели были взяты за основу нашей работы по формированию эмоционального интеллекта. Из самосознания было взято – эмоциональное сомосознание, под которым понимается осознание своих эмоций, их причин, связей с действительностью, последствий. </w:t>
      </w:r>
      <w:r w:rsidR="00223F70" w:rsidRPr="00BB628C">
        <w:rPr>
          <w:rFonts w:ascii="Times New Roman" w:eastAsia="Times New Roman" w:hAnsi="Times New Roman"/>
          <w:sz w:val="24"/>
          <w:szCs w:val="24"/>
        </w:rPr>
        <w:t>Компонент самоконтроль был взят на изучение и проработку полностью</w:t>
      </w:r>
      <w:r w:rsidRPr="00BB628C">
        <w:rPr>
          <w:rFonts w:ascii="Times New Roman" w:eastAsia="Times New Roman" w:hAnsi="Times New Roman"/>
          <w:sz w:val="24"/>
          <w:szCs w:val="24"/>
        </w:rPr>
        <w:t>. Из социальной чуткости - сопереживание (понимание чувств других, интерес к ним) и деловая осведомлённость (понимание текущих событий, взаимоотношений). Из управления отношениями – командную работу и сотрудничество, под которыми мы понимаем умение работать с другими, организовывать их для достижения общей цели.</w:t>
      </w:r>
    </w:p>
    <w:p w14:paraId="7B784450" w14:textId="52FEC18D" w:rsidR="00576E6D" w:rsidRPr="00BB628C" w:rsidRDefault="00576E6D" w:rsidP="00576E6D">
      <w:pPr>
        <w:spacing w:line="240" w:lineRule="auto"/>
        <w:jc w:val="both"/>
        <w:rPr>
          <w:rFonts w:ascii="Times New Roman" w:eastAsia="Times New Roman" w:hAnsi="Times New Roman"/>
          <w:sz w:val="24"/>
          <w:szCs w:val="24"/>
        </w:rPr>
      </w:pPr>
      <w:r w:rsidRPr="00BB628C">
        <w:rPr>
          <w:rFonts w:ascii="Times New Roman" w:eastAsia="Times New Roman" w:hAnsi="Times New Roman"/>
          <w:noProof/>
          <w:sz w:val="24"/>
          <w:szCs w:val="24"/>
          <w:lang w:eastAsia="ru-RU"/>
        </w:rPr>
        <w:lastRenderedPageBreak/>
        <w:drawing>
          <wp:inline distT="0" distB="0" distL="0" distR="0" wp14:anchorId="0179DCCB" wp14:editId="33B572B8">
            <wp:extent cx="5715000" cy="3133725"/>
            <wp:effectExtent l="0" t="0" r="0" b="9525"/>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715000" cy="3133725"/>
                    </a:xfrm>
                    <a:prstGeom prst="rect">
                      <a:avLst/>
                    </a:prstGeom>
                    <a:noFill/>
                    <a:ln>
                      <a:noFill/>
                    </a:ln>
                  </pic:spPr>
                </pic:pic>
              </a:graphicData>
            </a:graphic>
          </wp:inline>
        </w:drawing>
      </w:r>
    </w:p>
    <w:p w14:paraId="4FE1A5F3" w14:textId="77777777" w:rsidR="00576E6D" w:rsidRPr="00BB628C" w:rsidRDefault="00576E6D" w:rsidP="00576E6D">
      <w:pPr>
        <w:spacing w:line="240" w:lineRule="auto"/>
        <w:jc w:val="center"/>
        <w:rPr>
          <w:rFonts w:ascii="Times New Roman" w:eastAsia="Times New Roman" w:hAnsi="Times New Roman"/>
          <w:sz w:val="24"/>
          <w:szCs w:val="24"/>
        </w:rPr>
      </w:pPr>
      <w:r w:rsidRPr="00BB628C">
        <w:rPr>
          <w:rFonts w:ascii="Times New Roman" w:eastAsia="Times New Roman" w:hAnsi="Times New Roman"/>
          <w:sz w:val="24"/>
          <w:szCs w:val="24"/>
        </w:rPr>
        <w:t>Рис. 1. Модель эмоционального интеллекта Д. Гоулмана (1995)</w:t>
      </w:r>
    </w:p>
    <w:p w14:paraId="1EA842E8" w14:textId="77777777" w:rsidR="00576E6D" w:rsidRPr="00BB628C" w:rsidRDefault="00576E6D" w:rsidP="00576E6D">
      <w:pPr>
        <w:spacing w:line="240" w:lineRule="auto"/>
        <w:jc w:val="center"/>
        <w:rPr>
          <w:rFonts w:ascii="Times New Roman" w:eastAsia="Times New Roman" w:hAnsi="Times New Roman"/>
          <w:sz w:val="24"/>
          <w:szCs w:val="24"/>
        </w:rPr>
      </w:pPr>
    </w:p>
    <w:p w14:paraId="111B8350" w14:textId="1FFE8941" w:rsidR="00576E6D" w:rsidRPr="00BB628C" w:rsidRDefault="00576E6D" w:rsidP="00A57D1A">
      <w:pPr>
        <w:spacing w:line="240" w:lineRule="auto"/>
        <w:jc w:val="both"/>
        <w:rPr>
          <w:rFonts w:ascii="Times New Roman" w:hAnsi="Times New Roman"/>
          <w:sz w:val="24"/>
          <w:szCs w:val="24"/>
        </w:rPr>
      </w:pPr>
      <w:r w:rsidRPr="00BB628C">
        <w:rPr>
          <w:rFonts w:ascii="Times New Roman" w:hAnsi="Times New Roman"/>
          <w:sz w:val="24"/>
          <w:szCs w:val="24"/>
        </w:rPr>
        <w:t>В качестве средств социально-эмоционального обучениям были выбраны: игра (отдельное внимание сюжетно-ролевой игре), КТД, кинопедагогика и рефлексия эмоций (отдельное внимание дневнику эмоций) (табл. 1).</w:t>
      </w:r>
    </w:p>
    <w:p w14:paraId="67895A7E" w14:textId="5A5A83E2" w:rsidR="00576E6D" w:rsidRPr="00BB628C" w:rsidRDefault="00576E6D" w:rsidP="00630BA7">
      <w:pPr>
        <w:spacing w:line="240" w:lineRule="auto"/>
        <w:ind w:right="-283" w:firstLine="0"/>
        <w:rPr>
          <w:rFonts w:ascii="Times New Roman" w:eastAsia="Times New Roman" w:hAnsi="Times New Roman"/>
          <w:b/>
          <w:bCs/>
          <w:sz w:val="24"/>
          <w:szCs w:val="24"/>
        </w:rPr>
      </w:pPr>
    </w:p>
    <w:p w14:paraId="5D82632B" w14:textId="77777777" w:rsidR="00630BA7" w:rsidRPr="00BB628C" w:rsidRDefault="00223F70" w:rsidP="00223F70">
      <w:pPr>
        <w:spacing w:line="240" w:lineRule="auto"/>
        <w:ind w:right="-283" w:firstLine="0"/>
        <w:jc w:val="center"/>
        <w:rPr>
          <w:rFonts w:ascii="Times New Roman" w:eastAsia="Times New Roman" w:hAnsi="Times New Roman"/>
          <w:sz w:val="24"/>
          <w:szCs w:val="24"/>
        </w:rPr>
      </w:pPr>
      <w:r w:rsidRPr="00BB628C">
        <w:rPr>
          <w:rFonts w:ascii="Times New Roman" w:eastAsia="Times New Roman" w:hAnsi="Times New Roman"/>
          <w:sz w:val="24"/>
          <w:szCs w:val="24"/>
        </w:rPr>
        <w:t xml:space="preserve">                                                                                                                           Таблица 1</w:t>
      </w:r>
    </w:p>
    <w:p w14:paraId="1B618A16" w14:textId="51BFBDF3" w:rsidR="00576E6D" w:rsidRPr="00BB628C" w:rsidRDefault="00576E6D" w:rsidP="00223F70">
      <w:pPr>
        <w:spacing w:line="240" w:lineRule="auto"/>
        <w:ind w:right="-283" w:firstLine="0"/>
        <w:jc w:val="center"/>
        <w:rPr>
          <w:rFonts w:ascii="Times New Roman" w:eastAsia="Times New Roman" w:hAnsi="Times New Roman"/>
          <w:sz w:val="24"/>
          <w:szCs w:val="24"/>
        </w:rPr>
      </w:pPr>
      <w:r w:rsidRPr="00BB628C">
        <w:rPr>
          <w:rFonts w:ascii="Times New Roman" w:eastAsia="Times New Roman" w:hAnsi="Times New Roman"/>
          <w:sz w:val="24"/>
          <w:szCs w:val="24"/>
        </w:rPr>
        <w:t xml:space="preserve"> </w:t>
      </w:r>
      <w:r w:rsidR="00630BA7" w:rsidRPr="00BB628C">
        <w:rPr>
          <w:rFonts w:ascii="Times New Roman" w:eastAsia="Times New Roman" w:hAnsi="Times New Roman"/>
          <w:b/>
          <w:bCs/>
          <w:sz w:val="24"/>
          <w:szCs w:val="24"/>
        </w:rPr>
        <w:t>Средства социально-эмоционального обучения</w:t>
      </w:r>
    </w:p>
    <w:tbl>
      <w:tblPr>
        <w:tblStyle w:val="af5"/>
        <w:tblW w:w="0" w:type="auto"/>
        <w:tblLook w:val="04A0" w:firstRow="1" w:lastRow="0" w:firstColumn="1" w:lastColumn="0" w:noHBand="0" w:noVBand="1"/>
      </w:tblPr>
      <w:tblGrid>
        <w:gridCol w:w="2407"/>
        <w:gridCol w:w="2407"/>
        <w:gridCol w:w="2407"/>
        <w:gridCol w:w="2526"/>
      </w:tblGrid>
      <w:tr w:rsidR="00576E6D" w:rsidRPr="00BB628C" w14:paraId="188F0BCD" w14:textId="77777777" w:rsidTr="00576E6D">
        <w:tc>
          <w:tcPr>
            <w:tcW w:w="2407"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07FB4091" w14:textId="77777777" w:rsidR="00576E6D" w:rsidRPr="00BB628C" w:rsidRDefault="00576E6D">
            <w:pPr>
              <w:jc w:val="center"/>
              <w:rPr>
                <w:rFonts w:ascii="Times New Roman" w:hAnsi="Times New Roman"/>
                <w:sz w:val="24"/>
                <w:szCs w:val="24"/>
              </w:rPr>
            </w:pPr>
            <w:r w:rsidRPr="00BB628C">
              <w:rPr>
                <w:rFonts w:ascii="Times New Roman" w:hAnsi="Times New Roman"/>
                <w:sz w:val="24"/>
                <w:szCs w:val="24"/>
              </w:rPr>
              <w:t>Эмоциональное самосознание</w:t>
            </w:r>
          </w:p>
        </w:tc>
        <w:tc>
          <w:tcPr>
            <w:tcW w:w="2407"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4CE8B498" w14:textId="256DD38C" w:rsidR="00576E6D" w:rsidRPr="00BB628C" w:rsidRDefault="00223F70">
            <w:pPr>
              <w:jc w:val="center"/>
              <w:rPr>
                <w:rFonts w:ascii="Times New Roman" w:hAnsi="Times New Roman"/>
                <w:sz w:val="24"/>
                <w:szCs w:val="24"/>
              </w:rPr>
            </w:pPr>
            <w:r w:rsidRPr="00BB628C">
              <w:rPr>
                <w:rFonts w:ascii="Times New Roman" w:hAnsi="Times New Roman"/>
                <w:sz w:val="24"/>
                <w:szCs w:val="24"/>
              </w:rPr>
              <w:t>Самоконтроль</w:t>
            </w:r>
          </w:p>
        </w:tc>
        <w:tc>
          <w:tcPr>
            <w:tcW w:w="2407"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166514B8" w14:textId="77777777" w:rsidR="00576E6D" w:rsidRPr="00BB628C" w:rsidRDefault="00576E6D">
            <w:pPr>
              <w:jc w:val="center"/>
              <w:rPr>
                <w:rFonts w:ascii="Times New Roman" w:hAnsi="Times New Roman"/>
                <w:sz w:val="24"/>
                <w:szCs w:val="24"/>
              </w:rPr>
            </w:pPr>
            <w:r w:rsidRPr="00BB628C">
              <w:rPr>
                <w:rFonts w:ascii="Times New Roman" w:hAnsi="Times New Roman"/>
                <w:sz w:val="24"/>
                <w:szCs w:val="24"/>
              </w:rPr>
              <w:t>Сопереживание и деловая осведомлённость</w:t>
            </w:r>
          </w:p>
        </w:tc>
        <w:tc>
          <w:tcPr>
            <w:tcW w:w="2526"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3ED8A718" w14:textId="77777777" w:rsidR="00576E6D" w:rsidRPr="00BB628C" w:rsidRDefault="00576E6D">
            <w:pPr>
              <w:jc w:val="center"/>
              <w:rPr>
                <w:rFonts w:ascii="Times New Roman" w:hAnsi="Times New Roman"/>
                <w:sz w:val="24"/>
                <w:szCs w:val="24"/>
              </w:rPr>
            </w:pPr>
            <w:r w:rsidRPr="00BB628C">
              <w:rPr>
                <w:rFonts w:ascii="Times New Roman" w:hAnsi="Times New Roman"/>
                <w:sz w:val="24"/>
                <w:szCs w:val="24"/>
              </w:rPr>
              <w:t>Командная работа и сотрудничество</w:t>
            </w:r>
          </w:p>
        </w:tc>
      </w:tr>
      <w:tr w:rsidR="00576E6D" w:rsidRPr="00BB628C" w14:paraId="08864D11" w14:textId="77777777" w:rsidTr="00576E6D">
        <w:tc>
          <w:tcPr>
            <w:tcW w:w="9747" w:type="dxa"/>
            <w:gridSpan w:val="4"/>
            <w:tcBorders>
              <w:top w:val="single" w:sz="4" w:space="0" w:color="auto"/>
              <w:left w:val="single" w:sz="4" w:space="0" w:color="auto"/>
              <w:bottom w:val="single" w:sz="4" w:space="0" w:color="auto"/>
              <w:right w:val="single" w:sz="4" w:space="0" w:color="auto"/>
            </w:tcBorders>
            <w:shd w:val="clear" w:color="auto" w:fill="FFFFFF" w:themeFill="background1"/>
            <w:hideMark/>
          </w:tcPr>
          <w:p w14:paraId="42C48745" w14:textId="77777777" w:rsidR="00576E6D" w:rsidRPr="00BB628C" w:rsidRDefault="00576E6D">
            <w:pPr>
              <w:jc w:val="center"/>
              <w:rPr>
                <w:rFonts w:ascii="Times New Roman" w:hAnsi="Times New Roman"/>
                <w:sz w:val="24"/>
                <w:szCs w:val="24"/>
              </w:rPr>
            </w:pPr>
            <w:r w:rsidRPr="00BB628C">
              <w:rPr>
                <w:rFonts w:ascii="Times New Roman" w:hAnsi="Times New Roman"/>
                <w:sz w:val="24"/>
                <w:szCs w:val="24"/>
              </w:rPr>
              <w:t>Средства социально-эмоционального обучения</w:t>
            </w:r>
          </w:p>
        </w:tc>
      </w:tr>
      <w:tr w:rsidR="00576E6D" w:rsidRPr="00BB628C" w14:paraId="35290D1B" w14:textId="77777777" w:rsidTr="00576E6D">
        <w:tc>
          <w:tcPr>
            <w:tcW w:w="2407"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23474757" w14:textId="77777777" w:rsidR="00576E6D" w:rsidRPr="00BB628C" w:rsidRDefault="00576E6D">
            <w:pPr>
              <w:jc w:val="both"/>
              <w:rPr>
                <w:rFonts w:ascii="Times New Roman" w:hAnsi="Times New Roman"/>
                <w:sz w:val="24"/>
                <w:szCs w:val="24"/>
              </w:rPr>
            </w:pPr>
            <w:r w:rsidRPr="00BB628C">
              <w:rPr>
                <w:rFonts w:ascii="Times New Roman" w:hAnsi="Times New Roman"/>
                <w:sz w:val="24"/>
                <w:szCs w:val="24"/>
              </w:rPr>
              <w:t>Игра</w:t>
            </w:r>
          </w:p>
        </w:tc>
        <w:tc>
          <w:tcPr>
            <w:tcW w:w="2407"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008896FF" w14:textId="77777777" w:rsidR="00576E6D" w:rsidRPr="00BB628C" w:rsidRDefault="00576E6D">
            <w:pPr>
              <w:jc w:val="both"/>
              <w:rPr>
                <w:rFonts w:ascii="Times New Roman" w:hAnsi="Times New Roman"/>
                <w:sz w:val="24"/>
                <w:szCs w:val="24"/>
              </w:rPr>
            </w:pPr>
            <w:r w:rsidRPr="00BB628C">
              <w:rPr>
                <w:rFonts w:ascii="Times New Roman" w:hAnsi="Times New Roman"/>
                <w:sz w:val="24"/>
                <w:szCs w:val="24"/>
              </w:rPr>
              <w:t>- Игра</w:t>
            </w:r>
          </w:p>
          <w:p w14:paraId="13156591" w14:textId="77777777" w:rsidR="00576E6D" w:rsidRPr="00BB628C" w:rsidRDefault="00576E6D">
            <w:pPr>
              <w:jc w:val="both"/>
              <w:rPr>
                <w:rFonts w:ascii="Times New Roman" w:hAnsi="Times New Roman"/>
                <w:sz w:val="24"/>
                <w:szCs w:val="24"/>
              </w:rPr>
            </w:pPr>
            <w:r w:rsidRPr="00BB628C">
              <w:rPr>
                <w:rFonts w:ascii="Times New Roman" w:hAnsi="Times New Roman"/>
                <w:sz w:val="24"/>
                <w:szCs w:val="24"/>
              </w:rPr>
              <w:t>- Сюжетно-ролевая игра</w:t>
            </w:r>
          </w:p>
        </w:tc>
        <w:tc>
          <w:tcPr>
            <w:tcW w:w="2407"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36E6369B" w14:textId="77777777" w:rsidR="00576E6D" w:rsidRPr="00BB628C" w:rsidRDefault="00576E6D">
            <w:pPr>
              <w:jc w:val="both"/>
              <w:rPr>
                <w:rFonts w:ascii="Times New Roman" w:hAnsi="Times New Roman"/>
                <w:sz w:val="24"/>
                <w:szCs w:val="24"/>
              </w:rPr>
            </w:pPr>
            <w:r w:rsidRPr="00BB628C">
              <w:rPr>
                <w:rFonts w:ascii="Times New Roman" w:hAnsi="Times New Roman"/>
                <w:sz w:val="24"/>
                <w:szCs w:val="24"/>
              </w:rPr>
              <w:t>- Игра</w:t>
            </w:r>
          </w:p>
          <w:p w14:paraId="38C9AFDD" w14:textId="77777777" w:rsidR="00576E6D" w:rsidRPr="00BB628C" w:rsidRDefault="00576E6D">
            <w:pPr>
              <w:jc w:val="both"/>
              <w:rPr>
                <w:rFonts w:ascii="Times New Roman" w:hAnsi="Times New Roman"/>
                <w:sz w:val="24"/>
                <w:szCs w:val="24"/>
              </w:rPr>
            </w:pPr>
            <w:r w:rsidRPr="00BB628C">
              <w:rPr>
                <w:rFonts w:ascii="Times New Roman" w:hAnsi="Times New Roman"/>
                <w:sz w:val="24"/>
                <w:szCs w:val="24"/>
              </w:rPr>
              <w:t>- Сюжетно-ролевая игра</w:t>
            </w:r>
          </w:p>
        </w:tc>
        <w:tc>
          <w:tcPr>
            <w:tcW w:w="2526"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2C6C8176" w14:textId="77777777" w:rsidR="00576E6D" w:rsidRPr="00BB628C" w:rsidRDefault="00576E6D">
            <w:pPr>
              <w:jc w:val="both"/>
              <w:rPr>
                <w:rFonts w:ascii="Times New Roman" w:hAnsi="Times New Roman"/>
                <w:sz w:val="24"/>
                <w:szCs w:val="24"/>
              </w:rPr>
            </w:pPr>
            <w:r w:rsidRPr="00BB628C">
              <w:rPr>
                <w:rFonts w:ascii="Times New Roman" w:hAnsi="Times New Roman"/>
                <w:sz w:val="24"/>
                <w:szCs w:val="24"/>
              </w:rPr>
              <w:t>- Игра</w:t>
            </w:r>
          </w:p>
          <w:p w14:paraId="59AF4CFB" w14:textId="77777777" w:rsidR="00576E6D" w:rsidRPr="00BB628C" w:rsidRDefault="00576E6D">
            <w:pPr>
              <w:jc w:val="both"/>
              <w:rPr>
                <w:rFonts w:ascii="Times New Roman" w:hAnsi="Times New Roman"/>
                <w:sz w:val="24"/>
                <w:szCs w:val="24"/>
              </w:rPr>
            </w:pPr>
            <w:r w:rsidRPr="00BB628C">
              <w:rPr>
                <w:rFonts w:ascii="Times New Roman" w:hAnsi="Times New Roman"/>
                <w:sz w:val="24"/>
                <w:szCs w:val="24"/>
              </w:rPr>
              <w:t>- Сюжетно-ролевая игра</w:t>
            </w:r>
          </w:p>
        </w:tc>
      </w:tr>
      <w:tr w:rsidR="00576E6D" w:rsidRPr="00BB628C" w14:paraId="5E52CC3F" w14:textId="77777777" w:rsidTr="00576E6D">
        <w:tc>
          <w:tcPr>
            <w:tcW w:w="2407"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02E88913" w14:textId="77777777" w:rsidR="00576E6D" w:rsidRPr="00BB628C" w:rsidRDefault="00576E6D">
            <w:pPr>
              <w:jc w:val="both"/>
              <w:rPr>
                <w:rFonts w:ascii="Times New Roman" w:hAnsi="Times New Roman"/>
                <w:sz w:val="24"/>
                <w:szCs w:val="24"/>
              </w:rPr>
            </w:pPr>
            <w:r w:rsidRPr="00BB628C">
              <w:rPr>
                <w:rFonts w:ascii="Times New Roman" w:hAnsi="Times New Roman"/>
                <w:sz w:val="24"/>
                <w:szCs w:val="24"/>
              </w:rPr>
              <w:t>Кинопедагогика</w:t>
            </w:r>
          </w:p>
        </w:tc>
        <w:tc>
          <w:tcPr>
            <w:tcW w:w="2407"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2DDF3D39" w14:textId="77777777" w:rsidR="00576E6D" w:rsidRPr="00BB628C" w:rsidRDefault="00576E6D">
            <w:pPr>
              <w:jc w:val="both"/>
              <w:rPr>
                <w:rFonts w:ascii="Times New Roman" w:hAnsi="Times New Roman"/>
                <w:sz w:val="24"/>
                <w:szCs w:val="24"/>
              </w:rPr>
            </w:pPr>
            <w:r w:rsidRPr="00BB628C">
              <w:rPr>
                <w:rFonts w:ascii="Times New Roman" w:hAnsi="Times New Roman"/>
                <w:sz w:val="24"/>
                <w:szCs w:val="24"/>
              </w:rPr>
              <w:t>Кинопедагогика</w:t>
            </w:r>
          </w:p>
        </w:tc>
        <w:tc>
          <w:tcPr>
            <w:tcW w:w="2407"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683C8AB3" w14:textId="77777777" w:rsidR="00576E6D" w:rsidRPr="00BB628C" w:rsidRDefault="00576E6D">
            <w:pPr>
              <w:jc w:val="both"/>
              <w:rPr>
                <w:rFonts w:ascii="Times New Roman" w:hAnsi="Times New Roman"/>
                <w:sz w:val="24"/>
                <w:szCs w:val="24"/>
              </w:rPr>
            </w:pPr>
            <w:r w:rsidRPr="00BB628C">
              <w:rPr>
                <w:rFonts w:ascii="Times New Roman" w:hAnsi="Times New Roman"/>
                <w:sz w:val="24"/>
                <w:szCs w:val="24"/>
              </w:rPr>
              <w:t>Кинопедагогика</w:t>
            </w:r>
          </w:p>
        </w:tc>
        <w:tc>
          <w:tcPr>
            <w:tcW w:w="2526"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75A1E172" w14:textId="77777777" w:rsidR="00576E6D" w:rsidRPr="00BB628C" w:rsidRDefault="00576E6D">
            <w:pPr>
              <w:jc w:val="both"/>
              <w:rPr>
                <w:rFonts w:ascii="Times New Roman" w:hAnsi="Times New Roman"/>
                <w:sz w:val="24"/>
                <w:szCs w:val="24"/>
              </w:rPr>
            </w:pPr>
            <w:r w:rsidRPr="00BB628C">
              <w:rPr>
                <w:rFonts w:ascii="Times New Roman" w:hAnsi="Times New Roman"/>
                <w:sz w:val="24"/>
                <w:szCs w:val="24"/>
              </w:rPr>
              <w:t>Кинопедагогика</w:t>
            </w:r>
          </w:p>
        </w:tc>
      </w:tr>
      <w:tr w:rsidR="00576E6D" w14:paraId="3408B25C" w14:textId="77777777" w:rsidTr="00576E6D">
        <w:tc>
          <w:tcPr>
            <w:tcW w:w="2407"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29727437" w14:textId="77777777" w:rsidR="00576E6D" w:rsidRPr="00BB628C" w:rsidRDefault="00576E6D">
            <w:pPr>
              <w:jc w:val="both"/>
              <w:rPr>
                <w:rFonts w:ascii="Times New Roman" w:hAnsi="Times New Roman"/>
                <w:sz w:val="24"/>
                <w:szCs w:val="24"/>
              </w:rPr>
            </w:pPr>
            <w:r w:rsidRPr="00BB628C">
              <w:rPr>
                <w:rFonts w:ascii="Times New Roman" w:hAnsi="Times New Roman"/>
                <w:sz w:val="24"/>
                <w:szCs w:val="24"/>
              </w:rPr>
              <w:t>- Рефлексия эмоций</w:t>
            </w:r>
          </w:p>
          <w:p w14:paraId="26E127F7" w14:textId="77777777" w:rsidR="00576E6D" w:rsidRPr="00BB628C" w:rsidRDefault="00576E6D">
            <w:pPr>
              <w:jc w:val="both"/>
              <w:rPr>
                <w:rFonts w:ascii="Times New Roman" w:hAnsi="Times New Roman"/>
                <w:sz w:val="24"/>
                <w:szCs w:val="24"/>
              </w:rPr>
            </w:pPr>
            <w:r w:rsidRPr="00BB628C">
              <w:rPr>
                <w:rFonts w:ascii="Times New Roman" w:hAnsi="Times New Roman"/>
                <w:sz w:val="24"/>
                <w:szCs w:val="24"/>
              </w:rPr>
              <w:t>- Дневник эмоций</w:t>
            </w:r>
          </w:p>
        </w:tc>
        <w:tc>
          <w:tcPr>
            <w:tcW w:w="2407"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26C6FB3C" w14:textId="77777777" w:rsidR="00576E6D" w:rsidRPr="00BB628C" w:rsidRDefault="00576E6D">
            <w:pPr>
              <w:jc w:val="both"/>
              <w:rPr>
                <w:rFonts w:ascii="Times New Roman" w:hAnsi="Times New Roman"/>
                <w:sz w:val="24"/>
                <w:szCs w:val="24"/>
              </w:rPr>
            </w:pPr>
            <w:r w:rsidRPr="00BB628C">
              <w:rPr>
                <w:rFonts w:ascii="Times New Roman" w:hAnsi="Times New Roman"/>
                <w:sz w:val="24"/>
                <w:szCs w:val="24"/>
              </w:rPr>
              <w:t>Дневник эмоций</w:t>
            </w:r>
          </w:p>
        </w:tc>
        <w:tc>
          <w:tcPr>
            <w:tcW w:w="2407" w:type="dxa"/>
            <w:tcBorders>
              <w:top w:val="single" w:sz="4" w:space="0" w:color="auto"/>
              <w:left w:val="single" w:sz="4" w:space="0" w:color="auto"/>
              <w:bottom w:val="single" w:sz="4" w:space="0" w:color="auto"/>
              <w:right w:val="single" w:sz="4" w:space="0" w:color="auto"/>
            </w:tcBorders>
            <w:shd w:val="clear" w:color="auto" w:fill="FFFFFF" w:themeFill="background1"/>
          </w:tcPr>
          <w:p w14:paraId="3AA0F1BB" w14:textId="77777777" w:rsidR="00576E6D" w:rsidRPr="00BB628C" w:rsidRDefault="00576E6D">
            <w:pPr>
              <w:jc w:val="both"/>
              <w:rPr>
                <w:rFonts w:ascii="Times New Roman" w:hAnsi="Times New Roman"/>
                <w:sz w:val="24"/>
                <w:szCs w:val="24"/>
              </w:rPr>
            </w:pPr>
          </w:p>
        </w:tc>
        <w:tc>
          <w:tcPr>
            <w:tcW w:w="2526"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4B6670F8" w14:textId="77777777" w:rsidR="00576E6D" w:rsidRPr="00630BA7" w:rsidRDefault="00576E6D">
            <w:pPr>
              <w:jc w:val="both"/>
              <w:rPr>
                <w:rFonts w:ascii="Times New Roman" w:hAnsi="Times New Roman"/>
                <w:sz w:val="24"/>
                <w:szCs w:val="24"/>
              </w:rPr>
            </w:pPr>
            <w:r w:rsidRPr="00BB628C">
              <w:rPr>
                <w:rFonts w:ascii="Times New Roman" w:hAnsi="Times New Roman"/>
                <w:sz w:val="24"/>
                <w:szCs w:val="24"/>
              </w:rPr>
              <w:t>КТД</w:t>
            </w:r>
          </w:p>
        </w:tc>
      </w:tr>
    </w:tbl>
    <w:p w14:paraId="7C0B96D2" w14:textId="77777777" w:rsidR="00576E6D" w:rsidRDefault="00576E6D" w:rsidP="00A57D1A">
      <w:pPr>
        <w:spacing w:before="240" w:line="240" w:lineRule="auto"/>
        <w:ind w:firstLine="0"/>
        <w:jc w:val="center"/>
        <w:rPr>
          <w:rFonts w:ascii="Times New Roman" w:hAnsi="Times New Roman"/>
          <w:b/>
          <w:sz w:val="24"/>
          <w:szCs w:val="24"/>
        </w:rPr>
      </w:pPr>
      <w:r>
        <w:rPr>
          <w:rFonts w:ascii="Times New Roman" w:hAnsi="Times New Roman"/>
          <w:b/>
          <w:sz w:val="24"/>
          <w:szCs w:val="24"/>
        </w:rPr>
        <w:t>Методическое пособие</w:t>
      </w:r>
    </w:p>
    <w:p w14:paraId="63A5E302" w14:textId="77777777" w:rsidR="00576E6D" w:rsidRDefault="00576E6D" w:rsidP="00576E6D">
      <w:pPr>
        <w:spacing w:line="240" w:lineRule="auto"/>
        <w:jc w:val="both"/>
        <w:rPr>
          <w:rFonts w:ascii="Times New Roman" w:hAnsi="Times New Roman"/>
          <w:sz w:val="24"/>
          <w:szCs w:val="24"/>
        </w:rPr>
      </w:pPr>
      <w:r>
        <w:rPr>
          <w:rFonts w:ascii="Times New Roman" w:hAnsi="Times New Roman"/>
          <w:b/>
          <w:sz w:val="24"/>
          <w:szCs w:val="24"/>
        </w:rPr>
        <w:t>Цель:</w:t>
      </w:r>
      <w:r>
        <w:rPr>
          <w:rFonts w:ascii="Times New Roman" w:hAnsi="Times New Roman"/>
          <w:sz w:val="24"/>
          <w:szCs w:val="24"/>
        </w:rPr>
        <w:t xml:space="preserve"> способствование формированию эмоционального интеллекта младших школьников средствами социально-эмоционального обучения</w:t>
      </w:r>
    </w:p>
    <w:p w14:paraId="6E02B324" w14:textId="77777777" w:rsidR="00576E6D" w:rsidRDefault="00576E6D" w:rsidP="00576E6D">
      <w:pPr>
        <w:spacing w:line="240" w:lineRule="auto"/>
        <w:jc w:val="both"/>
        <w:rPr>
          <w:rFonts w:ascii="Times New Roman" w:hAnsi="Times New Roman"/>
          <w:b/>
          <w:sz w:val="24"/>
          <w:szCs w:val="24"/>
        </w:rPr>
      </w:pPr>
      <w:r>
        <w:rPr>
          <w:rFonts w:ascii="Times New Roman" w:hAnsi="Times New Roman"/>
          <w:b/>
          <w:sz w:val="24"/>
          <w:szCs w:val="24"/>
        </w:rPr>
        <w:t>Задачи:</w:t>
      </w:r>
    </w:p>
    <w:p w14:paraId="789F7019" w14:textId="77777777" w:rsidR="00576E6D" w:rsidRDefault="00576E6D" w:rsidP="00576E6D">
      <w:pPr>
        <w:spacing w:line="240" w:lineRule="auto"/>
        <w:jc w:val="both"/>
        <w:rPr>
          <w:rFonts w:ascii="Times New Roman" w:hAnsi="Times New Roman"/>
          <w:sz w:val="24"/>
          <w:szCs w:val="24"/>
        </w:rPr>
      </w:pPr>
      <w:r>
        <w:rPr>
          <w:rFonts w:ascii="Times New Roman" w:hAnsi="Times New Roman"/>
          <w:sz w:val="24"/>
          <w:szCs w:val="24"/>
        </w:rPr>
        <w:t>—</w:t>
      </w:r>
      <w:r>
        <w:rPr>
          <w:rFonts w:ascii="Times New Roman" w:hAnsi="Times New Roman"/>
          <w:sz w:val="24"/>
          <w:szCs w:val="24"/>
        </w:rPr>
        <w:tab/>
        <w:t>Развивать умение выражать и распознавать эмоции у себя и других людей;</w:t>
      </w:r>
    </w:p>
    <w:p w14:paraId="179C7163" w14:textId="77777777" w:rsidR="00576E6D" w:rsidRDefault="00576E6D" w:rsidP="00576E6D">
      <w:pPr>
        <w:spacing w:line="240" w:lineRule="auto"/>
        <w:jc w:val="both"/>
        <w:rPr>
          <w:rFonts w:ascii="Times New Roman" w:hAnsi="Times New Roman"/>
          <w:sz w:val="24"/>
          <w:szCs w:val="24"/>
        </w:rPr>
      </w:pPr>
      <w:r>
        <w:rPr>
          <w:rFonts w:ascii="Times New Roman" w:hAnsi="Times New Roman"/>
          <w:sz w:val="24"/>
          <w:szCs w:val="24"/>
        </w:rPr>
        <w:t>—</w:t>
      </w:r>
      <w:r>
        <w:rPr>
          <w:rFonts w:ascii="Times New Roman" w:hAnsi="Times New Roman"/>
          <w:sz w:val="24"/>
          <w:szCs w:val="24"/>
        </w:rPr>
        <w:tab/>
        <w:t>Формировать у школьников основы самоконтроля;</w:t>
      </w:r>
    </w:p>
    <w:p w14:paraId="67B691A5" w14:textId="77777777" w:rsidR="00576E6D" w:rsidRDefault="00576E6D" w:rsidP="00576E6D">
      <w:pPr>
        <w:spacing w:line="240" w:lineRule="auto"/>
        <w:jc w:val="both"/>
        <w:rPr>
          <w:rFonts w:ascii="Times New Roman" w:hAnsi="Times New Roman"/>
          <w:sz w:val="24"/>
          <w:szCs w:val="24"/>
        </w:rPr>
      </w:pPr>
      <w:r>
        <w:rPr>
          <w:rFonts w:ascii="Times New Roman" w:hAnsi="Times New Roman"/>
          <w:sz w:val="24"/>
          <w:szCs w:val="24"/>
        </w:rPr>
        <w:t>—</w:t>
      </w:r>
      <w:r>
        <w:rPr>
          <w:rFonts w:ascii="Times New Roman" w:hAnsi="Times New Roman"/>
          <w:sz w:val="24"/>
          <w:szCs w:val="24"/>
        </w:rPr>
        <w:tab/>
        <w:t>Способствовать развитию сопереживания, пониманию других людей и оказанию им эмоциональной поддержки;</w:t>
      </w:r>
    </w:p>
    <w:p w14:paraId="61FE46FF" w14:textId="77777777" w:rsidR="00576E6D" w:rsidRDefault="00576E6D" w:rsidP="00576E6D">
      <w:pPr>
        <w:spacing w:line="240" w:lineRule="auto"/>
        <w:jc w:val="both"/>
        <w:rPr>
          <w:rFonts w:ascii="Times New Roman" w:hAnsi="Times New Roman"/>
          <w:sz w:val="24"/>
          <w:szCs w:val="24"/>
        </w:rPr>
      </w:pPr>
      <w:r>
        <w:rPr>
          <w:rFonts w:ascii="Times New Roman" w:hAnsi="Times New Roman"/>
          <w:sz w:val="24"/>
          <w:szCs w:val="24"/>
        </w:rPr>
        <w:t>—</w:t>
      </w:r>
      <w:r>
        <w:rPr>
          <w:rFonts w:ascii="Times New Roman" w:hAnsi="Times New Roman"/>
          <w:sz w:val="24"/>
          <w:szCs w:val="24"/>
        </w:rPr>
        <w:tab/>
        <w:t>Развивать их коммуникативные навыки;</w:t>
      </w:r>
    </w:p>
    <w:p w14:paraId="72F69F97" w14:textId="77777777" w:rsidR="00576E6D" w:rsidRDefault="00576E6D" w:rsidP="00576E6D">
      <w:pPr>
        <w:spacing w:line="240" w:lineRule="auto"/>
        <w:jc w:val="both"/>
        <w:rPr>
          <w:rFonts w:ascii="Times New Roman" w:hAnsi="Times New Roman"/>
          <w:sz w:val="24"/>
          <w:szCs w:val="24"/>
        </w:rPr>
      </w:pPr>
      <w:r>
        <w:rPr>
          <w:rFonts w:ascii="Times New Roman" w:hAnsi="Times New Roman"/>
          <w:sz w:val="24"/>
          <w:szCs w:val="24"/>
        </w:rPr>
        <w:t>—</w:t>
      </w:r>
      <w:r>
        <w:rPr>
          <w:rFonts w:ascii="Times New Roman" w:hAnsi="Times New Roman"/>
          <w:sz w:val="24"/>
          <w:szCs w:val="24"/>
        </w:rPr>
        <w:tab/>
        <w:t>Способствовать созданию и поддержанию благоприятного психологического климата в классе.</w:t>
      </w:r>
    </w:p>
    <w:p w14:paraId="7A5566D4" w14:textId="77777777" w:rsidR="00576E6D" w:rsidRDefault="00576E6D" w:rsidP="00576E6D">
      <w:pPr>
        <w:spacing w:line="240" w:lineRule="auto"/>
        <w:jc w:val="both"/>
        <w:rPr>
          <w:rFonts w:ascii="Times New Roman" w:hAnsi="Times New Roman"/>
          <w:b/>
          <w:sz w:val="24"/>
          <w:szCs w:val="24"/>
        </w:rPr>
      </w:pPr>
      <w:r>
        <w:rPr>
          <w:rFonts w:ascii="Times New Roman" w:hAnsi="Times New Roman"/>
          <w:b/>
          <w:sz w:val="24"/>
          <w:szCs w:val="24"/>
        </w:rPr>
        <w:t>Принципы:</w:t>
      </w:r>
    </w:p>
    <w:p w14:paraId="3956C056" w14:textId="77777777" w:rsidR="00576E6D" w:rsidRDefault="00576E6D" w:rsidP="00576E6D">
      <w:pPr>
        <w:spacing w:line="240" w:lineRule="auto"/>
        <w:jc w:val="both"/>
        <w:rPr>
          <w:rFonts w:ascii="Times New Roman" w:hAnsi="Times New Roman"/>
          <w:sz w:val="24"/>
          <w:szCs w:val="24"/>
        </w:rPr>
      </w:pPr>
      <w:r>
        <w:rPr>
          <w:rFonts w:ascii="Times New Roman" w:hAnsi="Times New Roman"/>
          <w:sz w:val="24"/>
          <w:szCs w:val="24"/>
        </w:rPr>
        <w:t>1.</w:t>
      </w:r>
      <w:r>
        <w:rPr>
          <w:rFonts w:ascii="Times New Roman" w:hAnsi="Times New Roman"/>
          <w:sz w:val="24"/>
          <w:szCs w:val="24"/>
        </w:rPr>
        <w:tab/>
        <w:t>Практико-ориентированность. Программа направлена на овладение знаниями и навыками, полезными при решении актуальных социальных и возрастных задач ребёнка.</w:t>
      </w:r>
    </w:p>
    <w:p w14:paraId="501D7DAE" w14:textId="77777777" w:rsidR="00576E6D" w:rsidRDefault="00576E6D" w:rsidP="00576E6D">
      <w:pPr>
        <w:spacing w:line="240" w:lineRule="auto"/>
        <w:jc w:val="both"/>
        <w:rPr>
          <w:rFonts w:ascii="Times New Roman" w:hAnsi="Times New Roman"/>
          <w:sz w:val="24"/>
          <w:szCs w:val="24"/>
        </w:rPr>
      </w:pPr>
      <w:r>
        <w:rPr>
          <w:rFonts w:ascii="Times New Roman" w:hAnsi="Times New Roman"/>
          <w:sz w:val="24"/>
          <w:szCs w:val="24"/>
        </w:rPr>
        <w:lastRenderedPageBreak/>
        <w:t>2.</w:t>
      </w:r>
      <w:r>
        <w:rPr>
          <w:rFonts w:ascii="Times New Roman" w:hAnsi="Times New Roman"/>
          <w:sz w:val="24"/>
          <w:szCs w:val="24"/>
        </w:rPr>
        <w:tab/>
        <w:t>Индивидуальный подход. Педагог может адаптировать программу под индивидуальные особенности ребёнка, выстраивать материал, исходя из уровня овладения отдельными составляющими социально-эмоционального интеллекта.</w:t>
      </w:r>
    </w:p>
    <w:p w14:paraId="166B5F45" w14:textId="77777777" w:rsidR="00576E6D" w:rsidRDefault="00576E6D" w:rsidP="00576E6D">
      <w:pPr>
        <w:spacing w:line="240" w:lineRule="auto"/>
        <w:jc w:val="both"/>
        <w:rPr>
          <w:rFonts w:ascii="Times New Roman" w:hAnsi="Times New Roman"/>
          <w:sz w:val="24"/>
          <w:szCs w:val="24"/>
        </w:rPr>
      </w:pPr>
      <w:r>
        <w:rPr>
          <w:rFonts w:ascii="Times New Roman" w:hAnsi="Times New Roman"/>
          <w:sz w:val="24"/>
          <w:szCs w:val="24"/>
        </w:rPr>
        <w:t>3.</w:t>
      </w:r>
      <w:r>
        <w:rPr>
          <w:rFonts w:ascii="Times New Roman" w:hAnsi="Times New Roman"/>
          <w:sz w:val="24"/>
          <w:szCs w:val="24"/>
        </w:rPr>
        <w:tab/>
        <w:t>Благоприятная эмоциональная среда.  В программе содержатся тематические блоки и групповые задания, направленные на создание благоприятного климата в классе.</w:t>
      </w:r>
    </w:p>
    <w:p w14:paraId="3032927D" w14:textId="77777777" w:rsidR="00576E6D" w:rsidRDefault="00576E6D" w:rsidP="00576E6D">
      <w:pPr>
        <w:spacing w:line="240" w:lineRule="auto"/>
        <w:jc w:val="both"/>
        <w:rPr>
          <w:rFonts w:ascii="Times New Roman" w:hAnsi="Times New Roman"/>
          <w:sz w:val="24"/>
          <w:szCs w:val="24"/>
        </w:rPr>
      </w:pPr>
      <w:r>
        <w:rPr>
          <w:rFonts w:ascii="Times New Roman" w:hAnsi="Times New Roman"/>
          <w:sz w:val="24"/>
          <w:szCs w:val="24"/>
        </w:rPr>
        <w:t>4.</w:t>
      </w:r>
      <w:r>
        <w:rPr>
          <w:rFonts w:ascii="Times New Roman" w:hAnsi="Times New Roman"/>
          <w:sz w:val="24"/>
          <w:szCs w:val="24"/>
        </w:rPr>
        <w:tab/>
        <w:t>Принцип наглядности. Весь наглядный материал (иллюстрации, схемы и т.д.) способствует наилучшему запоминанию информации и выстроен с учетом возрастных особенностей.</w:t>
      </w:r>
    </w:p>
    <w:p w14:paraId="1F2A96A2" w14:textId="77777777" w:rsidR="00576E6D" w:rsidRDefault="00576E6D" w:rsidP="00576E6D">
      <w:pPr>
        <w:spacing w:line="240" w:lineRule="auto"/>
        <w:jc w:val="both"/>
        <w:rPr>
          <w:rFonts w:ascii="Times New Roman" w:hAnsi="Times New Roman"/>
          <w:sz w:val="24"/>
          <w:szCs w:val="24"/>
        </w:rPr>
      </w:pPr>
      <w:r>
        <w:rPr>
          <w:rFonts w:ascii="Times New Roman" w:hAnsi="Times New Roman"/>
          <w:sz w:val="24"/>
          <w:szCs w:val="24"/>
        </w:rPr>
        <w:t>5.</w:t>
      </w:r>
      <w:r>
        <w:rPr>
          <w:rFonts w:ascii="Times New Roman" w:hAnsi="Times New Roman"/>
          <w:sz w:val="24"/>
          <w:szCs w:val="24"/>
        </w:rPr>
        <w:tab/>
        <w:t xml:space="preserve">Принцип доступности. Важным условием доступности является правильная последовательность преподнесения учебного материала. В рамках каждого блока программа предполагает повторение информации из предыдущего блока и проблемный вопрос, направляющий нас на изучение следующего блока. </w:t>
      </w:r>
    </w:p>
    <w:p w14:paraId="3FE19ACB" w14:textId="77777777" w:rsidR="00576E6D" w:rsidRDefault="00576E6D" w:rsidP="00576E6D">
      <w:pPr>
        <w:spacing w:line="240" w:lineRule="auto"/>
        <w:jc w:val="both"/>
        <w:rPr>
          <w:rFonts w:ascii="Times New Roman" w:hAnsi="Times New Roman"/>
          <w:b/>
          <w:sz w:val="24"/>
          <w:szCs w:val="24"/>
        </w:rPr>
      </w:pPr>
      <w:r>
        <w:rPr>
          <w:rFonts w:ascii="Times New Roman" w:hAnsi="Times New Roman"/>
          <w:b/>
          <w:sz w:val="24"/>
          <w:szCs w:val="24"/>
        </w:rPr>
        <w:t>Теоретическая модель:</w:t>
      </w:r>
    </w:p>
    <w:p w14:paraId="4CFC44B2" w14:textId="77777777" w:rsidR="00576E6D" w:rsidRDefault="00576E6D" w:rsidP="00576E6D">
      <w:pPr>
        <w:spacing w:line="240" w:lineRule="auto"/>
        <w:jc w:val="both"/>
        <w:rPr>
          <w:rFonts w:ascii="Times New Roman" w:hAnsi="Times New Roman"/>
          <w:sz w:val="24"/>
          <w:szCs w:val="24"/>
        </w:rPr>
      </w:pPr>
      <w:r>
        <w:rPr>
          <w:rFonts w:ascii="Times New Roman" w:hAnsi="Times New Roman"/>
          <w:sz w:val="24"/>
          <w:szCs w:val="24"/>
        </w:rPr>
        <w:t>•</w:t>
      </w:r>
      <w:r>
        <w:rPr>
          <w:rFonts w:ascii="Times New Roman" w:hAnsi="Times New Roman"/>
          <w:sz w:val="24"/>
          <w:szCs w:val="24"/>
        </w:rPr>
        <w:tab/>
        <w:t>Теория и исследования социально–эмоционального развития личности Д. Гоулмана, О.Л. Князевой</w:t>
      </w:r>
    </w:p>
    <w:p w14:paraId="04E45089" w14:textId="77777777" w:rsidR="00576E6D" w:rsidRDefault="00576E6D" w:rsidP="00576E6D">
      <w:pPr>
        <w:spacing w:line="240" w:lineRule="auto"/>
        <w:jc w:val="both"/>
        <w:rPr>
          <w:rFonts w:ascii="Times New Roman" w:hAnsi="Times New Roman"/>
          <w:sz w:val="24"/>
          <w:szCs w:val="24"/>
        </w:rPr>
      </w:pPr>
      <w:r>
        <w:rPr>
          <w:rFonts w:ascii="Times New Roman" w:hAnsi="Times New Roman"/>
          <w:sz w:val="24"/>
          <w:szCs w:val="24"/>
        </w:rPr>
        <w:t>•</w:t>
      </w:r>
      <w:r>
        <w:rPr>
          <w:rFonts w:ascii="Times New Roman" w:hAnsi="Times New Roman"/>
          <w:sz w:val="24"/>
          <w:szCs w:val="24"/>
        </w:rPr>
        <w:tab/>
        <w:t xml:space="preserve">Феноменология возрастного развития младших школьников В.С. Мухиной, </w:t>
      </w:r>
    </w:p>
    <w:p w14:paraId="45F25283" w14:textId="77777777" w:rsidR="00576E6D" w:rsidRDefault="00576E6D" w:rsidP="00576E6D">
      <w:pPr>
        <w:spacing w:line="240" w:lineRule="auto"/>
        <w:jc w:val="both"/>
        <w:rPr>
          <w:rFonts w:ascii="Times New Roman" w:hAnsi="Times New Roman"/>
          <w:sz w:val="24"/>
          <w:szCs w:val="24"/>
        </w:rPr>
      </w:pPr>
      <w:r>
        <w:rPr>
          <w:rFonts w:ascii="Times New Roman" w:hAnsi="Times New Roman"/>
          <w:sz w:val="24"/>
          <w:szCs w:val="24"/>
        </w:rPr>
        <w:t>•</w:t>
      </w:r>
      <w:r>
        <w:rPr>
          <w:rFonts w:ascii="Times New Roman" w:hAnsi="Times New Roman"/>
          <w:sz w:val="24"/>
          <w:szCs w:val="24"/>
        </w:rPr>
        <w:tab/>
        <w:t>Положения и исследования семейной системной психологии о влиянии структуры семьи на развитие личности А. Адлера, Т.В. Андреевой.</w:t>
      </w:r>
    </w:p>
    <w:p w14:paraId="7C545503" w14:textId="77777777" w:rsidR="00576E6D" w:rsidRDefault="00576E6D" w:rsidP="00576E6D">
      <w:pPr>
        <w:spacing w:line="240" w:lineRule="auto"/>
        <w:jc w:val="both"/>
        <w:rPr>
          <w:rFonts w:ascii="Times New Roman" w:hAnsi="Times New Roman"/>
          <w:sz w:val="24"/>
          <w:szCs w:val="24"/>
        </w:rPr>
      </w:pPr>
      <w:r>
        <w:rPr>
          <w:rFonts w:ascii="Times New Roman" w:hAnsi="Times New Roman"/>
          <w:sz w:val="24"/>
          <w:szCs w:val="24"/>
        </w:rPr>
        <w:t>•</w:t>
      </w:r>
      <w:r>
        <w:rPr>
          <w:rFonts w:ascii="Times New Roman" w:hAnsi="Times New Roman"/>
          <w:sz w:val="24"/>
          <w:szCs w:val="24"/>
        </w:rPr>
        <w:tab/>
        <w:t>Программа «Социально-эмоциональное развитие детей». Теоретические основы (авторы: Е. А. Сергиенко, Т. Д. Марцинковская, Е. И. Изотова, Е. И. Лебедева, А. Ю. Уланова, Е. И. Дубровская).</w:t>
      </w:r>
    </w:p>
    <w:p w14:paraId="4A4E43BC" w14:textId="77777777" w:rsidR="00576E6D" w:rsidRDefault="00576E6D" w:rsidP="00576E6D">
      <w:pPr>
        <w:spacing w:line="240" w:lineRule="auto"/>
        <w:jc w:val="both"/>
        <w:rPr>
          <w:rFonts w:ascii="Times New Roman" w:hAnsi="Times New Roman"/>
          <w:b/>
          <w:sz w:val="24"/>
          <w:szCs w:val="24"/>
        </w:rPr>
      </w:pPr>
      <w:r>
        <w:rPr>
          <w:rFonts w:ascii="Times New Roman" w:hAnsi="Times New Roman"/>
          <w:b/>
          <w:sz w:val="24"/>
          <w:szCs w:val="24"/>
        </w:rPr>
        <w:t>Ожидаемые результаты:</w:t>
      </w:r>
    </w:p>
    <w:p w14:paraId="37894FA6" w14:textId="77777777" w:rsidR="00576E6D" w:rsidRDefault="00576E6D" w:rsidP="00576E6D">
      <w:pPr>
        <w:tabs>
          <w:tab w:val="left" w:pos="1134"/>
        </w:tabs>
        <w:spacing w:line="240" w:lineRule="auto"/>
        <w:jc w:val="both"/>
        <w:rPr>
          <w:rFonts w:ascii="Times New Roman" w:hAnsi="Times New Roman"/>
          <w:b/>
          <w:bCs/>
          <w:sz w:val="24"/>
          <w:szCs w:val="24"/>
        </w:rPr>
      </w:pPr>
      <w:r>
        <w:rPr>
          <w:rFonts w:ascii="Times New Roman" w:hAnsi="Times New Roman"/>
          <w:b/>
          <w:bCs/>
          <w:sz w:val="24"/>
          <w:szCs w:val="24"/>
        </w:rPr>
        <w:tab/>
        <w:t>Личностные:</w:t>
      </w:r>
    </w:p>
    <w:p w14:paraId="29C170AB" w14:textId="77777777" w:rsidR="00576E6D" w:rsidRDefault="00576E6D" w:rsidP="00576E6D">
      <w:pPr>
        <w:tabs>
          <w:tab w:val="left" w:pos="1134"/>
        </w:tabs>
        <w:spacing w:line="240" w:lineRule="auto"/>
        <w:jc w:val="both"/>
        <w:rPr>
          <w:rFonts w:ascii="Times New Roman" w:hAnsi="Times New Roman"/>
          <w:sz w:val="24"/>
          <w:szCs w:val="24"/>
        </w:rPr>
      </w:pPr>
      <w:r>
        <w:rPr>
          <w:rFonts w:ascii="Times New Roman" w:hAnsi="Times New Roman"/>
          <w:sz w:val="24"/>
          <w:szCs w:val="24"/>
        </w:rPr>
        <w:tab/>
        <w:t>Учащиеся получат возможность для формирования:</w:t>
      </w:r>
    </w:p>
    <w:p w14:paraId="7D0C1008" w14:textId="77777777" w:rsidR="00576E6D" w:rsidRDefault="00576E6D" w:rsidP="00576E6D">
      <w:pPr>
        <w:pStyle w:val="af2"/>
        <w:numPr>
          <w:ilvl w:val="0"/>
          <w:numId w:val="1"/>
        </w:numPr>
        <w:tabs>
          <w:tab w:val="left" w:pos="1134"/>
        </w:tabs>
        <w:spacing w:after="0" w:line="240" w:lineRule="auto"/>
        <w:ind w:left="0" w:firstLine="709"/>
        <w:jc w:val="both"/>
        <w:rPr>
          <w:rFonts w:ascii="Times New Roman" w:hAnsi="Times New Roman"/>
          <w:sz w:val="24"/>
          <w:szCs w:val="24"/>
        </w:rPr>
      </w:pPr>
      <w:r>
        <w:rPr>
          <w:rFonts w:ascii="Times New Roman" w:hAnsi="Times New Roman"/>
          <w:sz w:val="24"/>
          <w:szCs w:val="24"/>
        </w:rPr>
        <w:t>уважительного отношения к мнению другого человека;</w:t>
      </w:r>
    </w:p>
    <w:p w14:paraId="52D000C9" w14:textId="77777777" w:rsidR="00576E6D" w:rsidRDefault="00576E6D" w:rsidP="00576E6D">
      <w:pPr>
        <w:pStyle w:val="af2"/>
        <w:numPr>
          <w:ilvl w:val="0"/>
          <w:numId w:val="1"/>
        </w:numPr>
        <w:tabs>
          <w:tab w:val="left" w:pos="1134"/>
        </w:tabs>
        <w:spacing w:after="0" w:line="240" w:lineRule="auto"/>
        <w:ind w:left="0" w:firstLine="709"/>
        <w:jc w:val="both"/>
        <w:rPr>
          <w:rFonts w:ascii="Times New Roman" w:hAnsi="Times New Roman"/>
          <w:sz w:val="24"/>
          <w:szCs w:val="24"/>
        </w:rPr>
      </w:pPr>
      <w:r>
        <w:rPr>
          <w:rFonts w:ascii="Times New Roman" w:hAnsi="Times New Roman"/>
          <w:sz w:val="24"/>
          <w:szCs w:val="24"/>
        </w:rPr>
        <w:t>самостоятельности и личной ответственности за свои поступки на основе представлений о нравственных нормах, социальной справедливости и свободе;</w:t>
      </w:r>
    </w:p>
    <w:p w14:paraId="10BAFEDB" w14:textId="77777777" w:rsidR="00576E6D" w:rsidRDefault="00576E6D" w:rsidP="00576E6D">
      <w:pPr>
        <w:pStyle w:val="af2"/>
        <w:numPr>
          <w:ilvl w:val="0"/>
          <w:numId w:val="1"/>
        </w:numPr>
        <w:tabs>
          <w:tab w:val="left" w:pos="1134"/>
        </w:tabs>
        <w:spacing w:after="0" w:line="240" w:lineRule="auto"/>
        <w:ind w:left="0" w:firstLine="709"/>
        <w:jc w:val="both"/>
        <w:rPr>
          <w:rFonts w:ascii="Times New Roman" w:hAnsi="Times New Roman"/>
          <w:sz w:val="24"/>
          <w:szCs w:val="24"/>
        </w:rPr>
      </w:pPr>
      <w:r>
        <w:rPr>
          <w:rFonts w:ascii="Times New Roman" w:hAnsi="Times New Roman"/>
          <w:sz w:val="24"/>
          <w:szCs w:val="24"/>
        </w:rPr>
        <w:t>доброжелательности и эмоционально-нравственной отзывчивости, понимания и сопереживания чувствам других людей;</w:t>
      </w:r>
    </w:p>
    <w:p w14:paraId="70CFD73F" w14:textId="77777777" w:rsidR="00576E6D" w:rsidRDefault="00576E6D" w:rsidP="00576E6D">
      <w:pPr>
        <w:pStyle w:val="af2"/>
        <w:numPr>
          <w:ilvl w:val="0"/>
          <w:numId w:val="1"/>
        </w:numPr>
        <w:tabs>
          <w:tab w:val="left" w:pos="1134"/>
        </w:tabs>
        <w:spacing w:after="0" w:line="240" w:lineRule="auto"/>
        <w:ind w:left="0" w:firstLine="709"/>
        <w:jc w:val="both"/>
        <w:rPr>
          <w:rFonts w:ascii="Times New Roman" w:hAnsi="Times New Roman"/>
          <w:sz w:val="24"/>
          <w:szCs w:val="24"/>
        </w:rPr>
      </w:pPr>
      <w:r>
        <w:rPr>
          <w:rFonts w:ascii="Times New Roman" w:hAnsi="Times New Roman"/>
          <w:sz w:val="24"/>
          <w:szCs w:val="24"/>
        </w:rPr>
        <w:t>навыков сотрудничества со взрослыми и сверстниками в разных социальных ситуациях, умения не создавать конфликтов и находить выходы из спорных ситуаций.</w:t>
      </w:r>
    </w:p>
    <w:p w14:paraId="708174DC" w14:textId="77777777" w:rsidR="00576E6D" w:rsidRDefault="00576E6D" w:rsidP="00576E6D">
      <w:pPr>
        <w:tabs>
          <w:tab w:val="left" w:pos="1134"/>
        </w:tabs>
        <w:spacing w:line="240" w:lineRule="auto"/>
        <w:jc w:val="both"/>
        <w:rPr>
          <w:rFonts w:ascii="Times New Roman" w:eastAsia="Times New Roman" w:hAnsi="Times New Roman"/>
          <w:b/>
          <w:bCs/>
          <w:sz w:val="24"/>
          <w:szCs w:val="24"/>
        </w:rPr>
      </w:pPr>
      <w:r>
        <w:rPr>
          <w:rFonts w:ascii="Times New Roman" w:eastAsia="Times New Roman" w:hAnsi="Times New Roman"/>
          <w:b/>
          <w:bCs/>
          <w:sz w:val="24"/>
          <w:szCs w:val="24"/>
        </w:rPr>
        <w:tab/>
        <w:t>Метапредметные:</w:t>
      </w:r>
    </w:p>
    <w:p w14:paraId="316D0832" w14:textId="77777777" w:rsidR="00576E6D" w:rsidRDefault="00576E6D" w:rsidP="00576E6D">
      <w:pPr>
        <w:tabs>
          <w:tab w:val="left" w:pos="1134"/>
        </w:tabs>
        <w:spacing w:line="240" w:lineRule="auto"/>
        <w:jc w:val="both"/>
        <w:rPr>
          <w:rFonts w:ascii="Times New Roman" w:eastAsia="Times New Roman" w:hAnsi="Times New Roman"/>
          <w:sz w:val="24"/>
          <w:szCs w:val="24"/>
        </w:rPr>
      </w:pPr>
      <w:r>
        <w:rPr>
          <w:rFonts w:ascii="Times New Roman" w:eastAsia="Times New Roman" w:hAnsi="Times New Roman"/>
          <w:sz w:val="24"/>
          <w:szCs w:val="24"/>
        </w:rPr>
        <w:tab/>
        <w:t>Учащиеся получат возможность научиться:</w:t>
      </w:r>
    </w:p>
    <w:p w14:paraId="3EE02BC6" w14:textId="77777777" w:rsidR="00576E6D" w:rsidRDefault="00576E6D" w:rsidP="00576E6D">
      <w:pPr>
        <w:pStyle w:val="af2"/>
        <w:numPr>
          <w:ilvl w:val="0"/>
          <w:numId w:val="2"/>
        </w:numPr>
        <w:tabs>
          <w:tab w:val="left" w:pos="1134"/>
        </w:tabs>
        <w:spacing w:after="0" w:line="240" w:lineRule="auto"/>
        <w:ind w:left="0" w:firstLine="709"/>
        <w:jc w:val="both"/>
        <w:rPr>
          <w:rFonts w:ascii="Times New Roman" w:eastAsia="Times New Roman" w:hAnsi="Times New Roman"/>
          <w:sz w:val="24"/>
          <w:szCs w:val="24"/>
        </w:rPr>
      </w:pPr>
      <w:r>
        <w:rPr>
          <w:rFonts w:ascii="Times New Roman" w:eastAsia="Times New Roman" w:hAnsi="Times New Roman"/>
          <w:sz w:val="24"/>
          <w:szCs w:val="24"/>
        </w:rPr>
        <w:t>применять начальные формы познавательной и личностной рефлексии;</w:t>
      </w:r>
    </w:p>
    <w:p w14:paraId="38FC1AF4" w14:textId="77777777" w:rsidR="00576E6D" w:rsidRDefault="00576E6D" w:rsidP="00576E6D">
      <w:pPr>
        <w:pStyle w:val="af2"/>
        <w:numPr>
          <w:ilvl w:val="0"/>
          <w:numId w:val="2"/>
        </w:numPr>
        <w:tabs>
          <w:tab w:val="left" w:pos="1134"/>
        </w:tabs>
        <w:spacing w:after="0" w:line="240" w:lineRule="auto"/>
        <w:ind w:left="0" w:firstLine="709"/>
        <w:jc w:val="both"/>
        <w:rPr>
          <w:rFonts w:ascii="Times New Roman" w:eastAsia="Times New Roman" w:hAnsi="Times New Roman"/>
          <w:sz w:val="24"/>
          <w:szCs w:val="24"/>
        </w:rPr>
      </w:pPr>
      <w:r>
        <w:rPr>
          <w:rFonts w:ascii="Times New Roman" w:eastAsia="Times New Roman" w:hAnsi="Times New Roman"/>
          <w:sz w:val="24"/>
          <w:szCs w:val="24"/>
        </w:rPr>
        <w:t>использовать речевые средства для решения коммуникативных и познавательных задач;</w:t>
      </w:r>
    </w:p>
    <w:p w14:paraId="3AA2DC2E" w14:textId="77777777" w:rsidR="00576E6D" w:rsidRDefault="00576E6D" w:rsidP="00576E6D">
      <w:pPr>
        <w:pStyle w:val="af2"/>
        <w:numPr>
          <w:ilvl w:val="0"/>
          <w:numId w:val="2"/>
        </w:numPr>
        <w:tabs>
          <w:tab w:val="left" w:pos="1134"/>
        </w:tabs>
        <w:spacing w:after="0" w:line="240" w:lineRule="auto"/>
        <w:ind w:left="0" w:firstLine="709"/>
        <w:jc w:val="both"/>
        <w:rPr>
          <w:rFonts w:ascii="Times New Roman" w:eastAsia="Times New Roman" w:hAnsi="Times New Roman"/>
          <w:sz w:val="24"/>
          <w:szCs w:val="24"/>
        </w:rPr>
      </w:pPr>
      <w:r>
        <w:rPr>
          <w:rFonts w:ascii="Times New Roman" w:eastAsia="Times New Roman" w:hAnsi="Times New Roman"/>
          <w:sz w:val="24"/>
          <w:szCs w:val="24"/>
        </w:rPr>
        <w:t>слушать собеседника и вести диалог, признавать возможность существования различных точек зрения и право каждого человека иметь своё мнение; излагать свою позицию и аргументировать собственную точку зрения и оценку событий;</w:t>
      </w:r>
    </w:p>
    <w:p w14:paraId="14E5ACE0" w14:textId="77777777" w:rsidR="00576E6D" w:rsidRDefault="00576E6D" w:rsidP="00576E6D">
      <w:pPr>
        <w:pStyle w:val="af2"/>
        <w:numPr>
          <w:ilvl w:val="0"/>
          <w:numId w:val="2"/>
        </w:numPr>
        <w:tabs>
          <w:tab w:val="left" w:pos="1134"/>
        </w:tabs>
        <w:spacing w:after="0" w:line="240" w:lineRule="auto"/>
        <w:ind w:left="0" w:firstLine="709"/>
        <w:jc w:val="both"/>
        <w:rPr>
          <w:rFonts w:ascii="Times New Roman" w:eastAsia="Times New Roman" w:hAnsi="Times New Roman"/>
          <w:sz w:val="24"/>
          <w:szCs w:val="24"/>
        </w:rPr>
      </w:pPr>
      <w:r>
        <w:rPr>
          <w:rFonts w:ascii="Times New Roman" w:eastAsia="Times New Roman" w:hAnsi="Times New Roman"/>
          <w:sz w:val="24"/>
          <w:szCs w:val="24"/>
        </w:rPr>
        <w:t>определять общую цель и пути её достижения; договариваться о распределении функций и ролей в совместной деятельности; осуществлять взаимный контроль в совместной деятельности, адекватно оценивать собственное поведение и поведение окружающих;</w:t>
      </w:r>
    </w:p>
    <w:p w14:paraId="4A25D0E3" w14:textId="77777777" w:rsidR="00576E6D" w:rsidRDefault="00576E6D" w:rsidP="00576E6D">
      <w:pPr>
        <w:pStyle w:val="af2"/>
        <w:numPr>
          <w:ilvl w:val="0"/>
          <w:numId w:val="2"/>
        </w:numPr>
        <w:tabs>
          <w:tab w:val="left" w:pos="1134"/>
        </w:tabs>
        <w:spacing w:after="0" w:line="240" w:lineRule="auto"/>
        <w:ind w:left="0" w:firstLine="709"/>
        <w:jc w:val="both"/>
        <w:rPr>
          <w:rFonts w:ascii="Times New Roman" w:eastAsia="Times New Roman" w:hAnsi="Times New Roman"/>
          <w:sz w:val="24"/>
          <w:szCs w:val="24"/>
        </w:rPr>
      </w:pPr>
      <w:r>
        <w:rPr>
          <w:rFonts w:ascii="Times New Roman" w:eastAsia="Times New Roman" w:hAnsi="Times New Roman"/>
          <w:sz w:val="24"/>
          <w:szCs w:val="24"/>
        </w:rPr>
        <w:t>конструктивно разрешать конфликты с помощью сотрудничества, учитывая интересы всех участников.</w:t>
      </w:r>
    </w:p>
    <w:p w14:paraId="27CB6131" w14:textId="77777777" w:rsidR="00576E6D" w:rsidRDefault="00576E6D" w:rsidP="00576E6D">
      <w:pPr>
        <w:tabs>
          <w:tab w:val="left" w:pos="1134"/>
        </w:tabs>
        <w:spacing w:line="240" w:lineRule="auto"/>
        <w:jc w:val="both"/>
        <w:rPr>
          <w:rFonts w:ascii="Times New Roman" w:eastAsia="Times New Roman" w:hAnsi="Times New Roman"/>
          <w:sz w:val="24"/>
          <w:szCs w:val="24"/>
        </w:rPr>
      </w:pPr>
      <w:r>
        <w:rPr>
          <w:rFonts w:ascii="Times New Roman" w:eastAsia="Times New Roman" w:hAnsi="Times New Roman"/>
          <w:b/>
          <w:bCs/>
          <w:sz w:val="24"/>
          <w:szCs w:val="24"/>
        </w:rPr>
        <w:tab/>
        <w:t>Предметные результаты</w:t>
      </w:r>
      <w:r>
        <w:rPr>
          <w:rFonts w:ascii="Times New Roman" w:eastAsia="Times New Roman" w:hAnsi="Times New Roman"/>
          <w:sz w:val="24"/>
          <w:szCs w:val="24"/>
        </w:rPr>
        <w:t xml:space="preserve"> разделяются на три блока компетенций: восприятие и понимание причин эмоций, эмоциональная регуляция, социальное взаимодействие.</w:t>
      </w:r>
    </w:p>
    <w:p w14:paraId="405C6EA4" w14:textId="77777777" w:rsidR="00576E6D" w:rsidRDefault="00576E6D" w:rsidP="00576E6D">
      <w:pPr>
        <w:pStyle w:val="af2"/>
        <w:numPr>
          <w:ilvl w:val="0"/>
          <w:numId w:val="3"/>
        </w:numPr>
        <w:tabs>
          <w:tab w:val="left" w:pos="1134"/>
        </w:tabs>
        <w:spacing w:after="0" w:line="240" w:lineRule="auto"/>
        <w:ind w:left="0" w:firstLine="709"/>
        <w:jc w:val="both"/>
        <w:rPr>
          <w:rFonts w:ascii="Times New Roman" w:eastAsia="Times New Roman" w:hAnsi="Times New Roman"/>
          <w:sz w:val="24"/>
          <w:szCs w:val="24"/>
        </w:rPr>
      </w:pPr>
      <w:r>
        <w:rPr>
          <w:rFonts w:ascii="Times New Roman" w:eastAsia="Times New Roman" w:hAnsi="Times New Roman"/>
          <w:sz w:val="24"/>
          <w:szCs w:val="24"/>
        </w:rPr>
        <w:t>Понимание ситуативной обусловленности эмоций. При обсуждении ситуации (изображения, литературного произведения, личного опыта) ребёнок распознаёт эмоции, делает верные предположения о причинах их возникновения и событиях, предшествующих данной ситуации.</w:t>
      </w:r>
    </w:p>
    <w:p w14:paraId="350D5B40" w14:textId="77777777" w:rsidR="00576E6D" w:rsidRDefault="00576E6D" w:rsidP="00576E6D">
      <w:pPr>
        <w:pStyle w:val="af2"/>
        <w:numPr>
          <w:ilvl w:val="0"/>
          <w:numId w:val="3"/>
        </w:numPr>
        <w:tabs>
          <w:tab w:val="left" w:pos="1134"/>
        </w:tabs>
        <w:spacing w:after="0" w:line="240" w:lineRule="auto"/>
        <w:ind w:left="0" w:firstLine="709"/>
        <w:jc w:val="both"/>
        <w:rPr>
          <w:rFonts w:ascii="Times New Roman" w:eastAsia="Times New Roman" w:hAnsi="Times New Roman"/>
          <w:sz w:val="24"/>
          <w:szCs w:val="24"/>
        </w:rPr>
      </w:pPr>
      <w:r>
        <w:rPr>
          <w:rFonts w:ascii="Times New Roman" w:eastAsia="Times New Roman" w:hAnsi="Times New Roman"/>
          <w:sz w:val="24"/>
          <w:szCs w:val="24"/>
        </w:rPr>
        <w:t xml:space="preserve">Понимание индивидуальных различий в причинах и выражении эмоций. Ребёнок знает, что разные люди в одних и тех же ситуациях могут испытывать разные эмоции; </w:t>
      </w:r>
      <w:r>
        <w:rPr>
          <w:rFonts w:ascii="Times New Roman" w:eastAsia="Times New Roman" w:hAnsi="Times New Roman"/>
          <w:sz w:val="24"/>
          <w:szCs w:val="24"/>
        </w:rPr>
        <w:lastRenderedPageBreak/>
        <w:t>понимает, что разные люди могут по-разному проявлять одни и те же эмоции, учитывает это в поведении.</w:t>
      </w:r>
    </w:p>
    <w:p w14:paraId="5C727FA3" w14:textId="77777777" w:rsidR="00576E6D" w:rsidRDefault="00576E6D" w:rsidP="00576E6D">
      <w:pPr>
        <w:pStyle w:val="af2"/>
        <w:numPr>
          <w:ilvl w:val="0"/>
          <w:numId w:val="3"/>
        </w:numPr>
        <w:tabs>
          <w:tab w:val="left" w:pos="1134"/>
        </w:tabs>
        <w:spacing w:after="0" w:line="240" w:lineRule="auto"/>
        <w:ind w:left="0" w:firstLine="709"/>
        <w:jc w:val="both"/>
        <w:rPr>
          <w:rFonts w:ascii="Times New Roman" w:eastAsia="Times New Roman" w:hAnsi="Times New Roman"/>
          <w:sz w:val="24"/>
          <w:szCs w:val="24"/>
        </w:rPr>
      </w:pPr>
      <w:r>
        <w:rPr>
          <w:rFonts w:ascii="Times New Roman" w:eastAsia="Times New Roman" w:hAnsi="Times New Roman"/>
          <w:sz w:val="24"/>
          <w:szCs w:val="24"/>
        </w:rPr>
        <w:t>Понимание эмоциональной обусловленности поведения. Ребёнок понимает, что эмоции могут влиять на поведение, делает предположения о том, какое влияние данное эмоциональное состояние может оказать на его поведение в конкретных ситуациях.</w:t>
      </w:r>
    </w:p>
    <w:p w14:paraId="2F9784CE" w14:textId="77777777" w:rsidR="00576E6D" w:rsidRDefault="00576E6D" w:rsidP="00576E6D">
      <w:pPr>
        <w:pStyle w:val="af2"/>
        <w:numPr>
          <w:ilvl w:val="0"/>
          <w:numId w:val="3"/>
        </w:numPr>
        <w:tabs>
          <w:tab w:val="left" w:pos="1134"/>
        </w:tabs>
        <w:spacing w:after="0" w:line="240" w:lineRule="auto"/>
        <w:ind w:left="0" w:firstLine="709"/>
        <w:jc w:val="both"/>
        <w:rPr>
          <w:rFonts w:ascii="Times New Roman" w:eastAsia="Times New Roman" w:hAnsi="Times New Roman"/>
          <w:sz w:val="24"/>
          <w:szCs w:val="24"/>
        </w:rPr>
      </w:pPr>
      <w:r>
        <w:rPr>
          <w:rFonts w:ascii="Times New Roman" w:eastAsia="Times New Roman" w:hAnsi="Times New Roman"/>
          <w:sz w:val="24"/>
          <w:szCs w:val="24"/>
        </w:rPr>
        <w:t>Владение элементарными навыками саморегуляции.</w:t>
      </w:r>
      <w:r>
        <w:rPr>
          <w:rFonts w:ascii="Times New Roman" w:eastAsia="Times New Roman" w:hAnsi="Times New Roman"/>
          <w:sz w:val="24"/>
          <w:szCs w:val="24"/>
        </w:rPr>
        <w:tab/>
        <w:t>Ребёнок может определить своё эмоциональное состояние и его интенсивность, описать ситуацию, ставшую причиной проявления эмоции; знает несколько способов саморегуляции.</w:t>
      </w:r>
    </w:p>
    <w:p w14:paraId="62CE9E96" w14:textId="77777777" w:rsidR="00576E6D" w:rsidRDefault="00576E6D" w:rsidP="00576E6D">
      <w:pPr>
        <w:pStyle w:val="af2"/>
        <w:numPr>
          <w:ilvl w:val="0"/>
          <w:numId w:val="3"/>
        </w:numPr>
        <w:tabs>
          <w:tab w:val="left" w:pos="1134"/>
        </w:tabs>
        <w:spacing w:after="0" w:line="240" w:lineRule="auto"/>
        <w:ind w:left="0" w:firstLine="709"/>
        <w:jc w:val="both"/>
        <w:rPr>
          <w:rFonts w:ascii="Times New Roman" w:eastAsia="Times New Roman" w:hAnsi="Times New Roman"/>
          <w:sz w:val="24"/>
          <w:szCs w:val="24"/>
        </w:rPr>
      </w:pPr>
      <w:r>
        <w:rPr>
          <w:rFonts w:ascii="Times New Roman" w:eastAsia="Times New Roman" w:hAnsi="Times New Roman"/>
          <w:sz w:val="24"/>
          <w:szCs w:val="24"/>
        </w:rPr>
        <w:t>Сопереживание. Эмоциональная поддержка и взаимопомощь. Ребёнок проявляет эмпатию, пытается влиять на эмоциональное состояние другого человека, оказывая эмоциональную поддержку; распознаёт ситуации, в которых человеку нужна помощь, может сделать предположения о том, какая именно помощь требуется, стремится оказать помощь близким; может сам обратиться за помощью к знакомому взрослому или сверстнику, сформулировать свою просьбу.</w:t>
      </w:r>
    </w:p>
    <w:p w14:paraId="39F31643" w14:textId="32932979" w:rsidR="00576E6D" w:rsidRPr="00800D87" w:rsidRDefault="00576E6D" w:rsidP="00800D87">
      <w:pPr>
        <w:pStyle w:val="af2"/>
        <w:numPr>
          <w:ilvl w:val="0"/>
          <w:numId w:val="3"/>
        </w:numPr>
        <w:tabs>
          <w:tab w:val="left" w:pos="1134"/>
        </w:tabs>
        <w:spacing w:line="240" w:lineRule="auto"/>
        <w:ind w:left="0" w:firstLine="709"/>
        <w:jc w:val="both"/>
        <w:rPr>
          <w:rFonts w:ascii="Times New Roman" w:eastAsia="Times New Roman" w:hAnsi="Times New Roman"/>
          <w:sz w:val="24"/>
          <w:szCs w:val="24"/>
        </w:rPr>
      </w:pPr>
      <w:r>
        <w:rPr>
          <w:rFonts w:ascii="Times New Roman" w:eastAsia="Times New Roman" w:hAnsi="Times New Roman"/>
          <w:sz w:val="24"/>
          <w:szCs w:val="24"/>
        </w:rPr>
        <w:t>Работа в команде. Ребёнок знает о необходимости договорённостей и соблюдения правил в совместной деятельности; предлагает варианты взаимодействия, умеет договариваться; выполняет совместные задания в группе.</w:t>
      </w:r>
    </w:p>
    <w:p w14:paraId="538060BF" w14:textId="6D2CF3DF" w:rsidR="00576E6D" w:rsidRDefault="00576E6D" w:rsidP="00576E6D">
      <w:pPr>
        <w:spacing w:line="240" w:lineRule="auto"/>
        <w:jc w:val="both"/>
        <w:rPr>
          <w:rFonts w:ascii="Times New Roman" w:hAnsi="Times New Roman"/>
          <w:bCs/>
          <w:sz w:val="24"/>
          <w:szCs w:val="24"/>
        </w:rPr>
      </w:pPr>
      <w:r>
        <w:rPr>
          <w:rFonts w:ascii="Times New Roman" w:hAnsi="Times New Roman"/>
          <w:bCs/>
          <w:sz w:val="24"/>
          <w:szCs w:val="24"/>
        </w:rPr>
        <w:t xml:space="preserve">                                                                                                  </w:t>
      </w:r>
      <w:r w:rsidR="00223F70">
        <w:rPr>
          <w:rFonts w:ascii="Times New Roman" w:hAnsi="Times New Roman"/>
          <w:bCs/>
          <w:sz w:val="24"/>
          <w:szCs w:val="24"/>
        </w:rPr>
        <w:t xml:space="preserve">                             </w:t>
      </w:r>
      <w:r>
        <w:rPr>
          <w:rFonts w:ascii="Times New Roman" w:hAnsi="Times New Roman"/>
          <w:bCs/>
          <w:sz w:val="24"/>
          <w:szCs w:val="24"/>
        </w:rPr>
        <w:t xml:space="preserve">Таблица </w:t>
      </w:r>
      <w:r w:rsidR="00EB4257">
        <w:rPr>
          <w:rFonts w:ascii="Times New Roman" w:hAnsi="Times New Roman"/>
          <w:bCs/>
          <w:sz w:val="24"/>
          <w:szCs w:val="24"/>
        </w:rPr>
        <w:t>2</w:t>
      </w:r>
    </w:p>
    <w:p w14:paraId="7EA63EC7" w14:textId="5A680C6C" w:rsidR="00630BA7" w:rsidRPr="00630BA7" w:rsidRDefault="00630BA7" w:rsidP="00630BA7">
      <w:pPr>
        <w:spacing w:line="240" w:lineRule="auto"/>
        <w:jc w:val="center"/>
        <w:rPr>
          <w:rFonts w:ascii="Times New Roman" w:eastAsia="Calibri" w:hAnsi="Times New Roman"/>
          <w:b/>
          <w:bCs/>
          <w:sz w:val="24"/>
          <w:szCs w:val="24"/>
          <w:lang w:eastAsia="ru-RU"/>
        </w:rPr>
      </w:pPr>
      <w:r>
        <w:rPr>
          <w:rFonts w:ascii="Times New Roman" w:hAnsi="Times New Roman"/>
          <w:b/>
          <w:bCs/>
          <w:sz w:val="24"/>
          <w:szCs w:val="24"/>
        </w:rPr>
        <w:t>Прогноз возможных негативных последствий, способы коррекции таких последствий</w:t>
      </w:r>
    </w:p>
    <w:tbl>
      <w:tblPr>
        <w:tblStyle w:val="32"/>
        <w:tblW w:w="0" w:type="auto"/>
        <w:tblLook w:val="04A0" w:firstRow="1" w:lastRow="0" w:firstColumn="1" w:lastColumn="0" w:noHBand="0" w:noVBand="1"/>
      </w:tblPr>
      <w:tblGrid>
        <w:gridCol w:w="5098"/>
        <w:gridCol w:w="4530"/>
      </w:tblGrid>
      <w:tr w:rsidR="00576E6D" w14:paraId="4F190CE9" w14:textId="77777777" w:rsidTr="00800D87">
        <w:tc>
          <w:tcPr>
            <w:tcW w:w="5098" w:type="dxa"/>
            <w:tcBorders>
              <w:top w:val="single" w:sz="4" w:space="0" w:color="auto"/>
              <w:left w:val="single" w:sz="4" w:space="0" w:color="auto"/>
              <w:bottom w:val="single" w:sz="4" w:space="0" w:color="auto"/>
              <w:right w:val="single" w:sz="4" w:space="0" w:color="auto"/>
            </w:tcBorders>
            <w:hideMark/>
          </w:tcPr>
          <w:p w14:paraId="7F0C5840" w14:textId="77777777" w:rsidR="00576E6D" w:rsidRDefault="00576E6D" w:rsidP="00800D87">
            <w:pPr>
              <w:ind w:firstLine="0"/>
              <w:jc w:val="both"/>
              <w:rPr>
                <w:rFonts w:ascii="Times New Roman" w:hAnsi="Times New Roman"/>
                <w:b/>
                <w:bCs/>
                <w:sz w:val="24"/>
                <w:szCs w:val="24"/>
              </w:rPr>
            </w:pPr>
            <w:r>
              <w:rPr>
                <w:rFonts w:ascii="Times New Roman" w:hAnsi="Times New Roman"/>
                <w:b/>
                <w:bCs/>
                <w:sz w:val="24"/>
                <w:szCs w:val="24"/>
              </w:rPr>
              <w:t>Негативные последствия</w:t>
            </w:r>
          </w:p>
        </w:tc>
        <w:tc>
          <w:tcPr>
            <w:tcW w:w="4530" w:type="dxa"/>
            <w:tcBorders>
              <w:top w:val="single" w:sz="4" w:space="0" w:color="auto"/>
              <w:left w:val="single" w:sz="4" w:space="0" w:color="auto"/>
              <w:bottom w:val="single" w:sz="4" w:space="0" w:color="auto"/>
              <w:right w:val="single" w:sz="4" w:space="0" w:color="auto"/>
            </w:tcBorders>
            <w:hideMark/>
          </w:tcPr>
          <w:p w14:paraId="17A2796D" w14:textId="77777777" w:rsidR="00576E6D" w:rsidRDefault="00576E6D" w:rsidP="00800D87">
            <w:pPr>
              <w:ind w:firstLine="0"/>
              <w:jc w:val="both"/>
              <w:rPr>
                <w:rFonts w:ascii="Times New Roman" w:hAnsi="Times New Roman"/>
                <w:b/>
                <w:bCs/>
                <w:sz w:val="24"/>
                <w:szCs w:val="24"/>
              </w:rPr>
            </w:pPr>
            <w:r>
              <w:rPr>
                <w:rFonts w:ascii="Times New Roman" w:hAnsi="Times New Roman"/>
                <w:b/>
                <w:bCs/>
                <w:sz w:val="24"/>
                <w:szCs w:val="24"/>
              </w:rPr>
              <w:t>Способы коррекции</w:t>
            </w:r>
          </w:p>
        </w:tc>
      </w:tr>
      <w:tr w:rsidR="00576E6D" w14:paraId="42D8121E" w14:textId="77777777" w:rsidTr="00800D87">
        <w:tc>
          <w:tcPr>
            <w:tcW w:w="5098" w:type="dxa"/>
            <w:tcBorders>
              <w:top w:val="single" w:sz="4" w:space="0" w:color="auto"/>
              <w:left w:val="single" w:sz="4" w:space="0" w:color="auto"/>
              <w:bottom w:val="single" w:sz="4" w:space="0" w:color="auto"/>
              <w:right w:val="single" w:sz="4" w:space="0" w:color="auto"/>
            </w:tcBorders>
            <w:hideMark/>
          </w:tcPr>
          <w:p w14:paraId="0F1116F9" w14:textId="77777777" w:rsidR="00576E6D" w:rsidRDefault="00576E6D" w:rsidP="00800D87">
            <w:pPr>
              <w:ind w:firstLine="0"/>
              <w:jc w:val="both"/>
              <w:rPr>
                <w:rFonts w:ascii="Times New Roman" w:hAnsi="Times New Roman"/>
                <w:sz w:val="24"/>
                <w:szCs w:val="24"/>
              </w:rPr>
            </w:pPr>
            <w:r>
              <w:rPr>
                <w:rFonts w:ascii="Times New Roman" w:hAnsi="Times New Roman"/>
                <w:sz w:val="24"/>
                <w:szCs w:val="24"/>
              </w:rPr>
              <w:t>Возникновение конфликтных ситуаций в классе.</w:t>
            </w:r>
          </w:p>
        </w:tc>
        <w:tc>
          <w:tcPr>
            <w:tcW w:w="4530" w:type="dxa"/>
            <w:tcBorders>
              <w:top w:val="single" w:sz="4" w:space="0" w:color="auto"/>
              <w:left w:val="single" w:sz="4" w:space="0" w:color="auto"/>
              <w:bottom w:val="single" w:sz="4" w:space="0" w:color="auto"/>
              <w:right w:val="single" w:sz="4" w:space="0" w:color="auto"/>
            </w:tcBorders>
            <w:hideMark/>
          </w:tcPr>
          <w:p w14:paraId="1DAAF725" w14:textId="77777777" w:rsidR="00576E6D" w:rsidRDefault="00576E6D" w:rsidP="00800D87">
            <w:pPr>
              <w:ind w:firstLine="0"/>
              <w:jc w:val="both"/>
              <w:rPr>
                <w:rFonts w:ascii="Times New Roman" w:hAnsi="Times New Roman"/>
                <w:sz w:val="24"/>
                <w:szCs w:val="24"/>
              </w:rPr>
            </w:pPr>
            <w:r>
              <w:rPr>
                <w:rFonts w:ascii="Times New Roman" w:hAnsi="Times New Roman"/>
                <w:sz w:val="24"/>
                <w:szCs w:val="24"/>
              </w:rPr>
              <w:t>Минимизация конфликтных точек. Своевременное обнаружение и решение конфликтов между учащимися.</w:t>
            </w:r>
          </w:p>
        </w:tc>
      </w:tr>
      <w:tr w:rsidR="00576E6D" w14:paraId="099EE6B0" w14:textId="77777777" w:rsidTr="00800D87">
        <w:tc>
          <w:tcPr>
            <w:tcW w:w="5098" w:type="dxa"/>
            <w:tcBorders>
              <w:top w:val="single" w:sz="4" w:space="0" w:color="auto"/>
              <w:left w:val="single" w:sz="4" w:space="0" w:color="auto"/>
              <w:bottom w:val="single" w:sz="4" w:space="0" w:color="auto"/>
              <w:right w:val="single" w:sz="4" w:space="0" w:color="auto"/>
            </w:tcBorders>
            <w:hideMark/>
          </w:tcPr>
          <w:p w14:paraId="763BF445" w14:textId="77777777" w:rsidR="00576E6D" w:rsidRDefault="00576E6D" w:rsidP="00800D87">
            <w:pPr>
              <w:ind w:firstLine="0"/>
              <w:jc w:val="both"/>
              <w:rPr>
                <w:rFonts w:ascii="Times New Roman" w:hAnsi="Times New Roman"/>
                <w:sz w:val="24"/>
                <w:szCs w:val="24"/>
              </w:rPr>
            </w:pPr>
            <w:r>
              <w:rPr>
                <w:rFonts w:ascii="Times New Roman" w:hAnsi="Times New Roman"/>
                <w:sz w:val="24"/>
                <w:szCs w:val="24"/>
              </w:rPr>
              <w:t>Интеллектуальная перегрузка, работа на пределе возможностей.</w:t>
            </w:r>
          </w:p>
        </w:tc>
        <w:tc>
          <w:tcPr>
            <w:tcW w:w="4530" w:type="dxa"/>
            <w:tcBorders>
              <w:top w:val="single" w:sz="4" w:space="0" w:color="auto"/>
              <w:left w:val="single" w:sz="4" w:space="0" w:color="auto"/>
              <w:bottom w:val="single" w:sz="4" w:space="0" w:color="auto"/>
              <w:right w:val="single" w:sz="4" w:space="0" w:color="auto"/>
            </w:tcBorders>
            <w:hideMark/>
          </w:tcPr>
          <w:p w14:paraId="7516E011" w14:textId="77777777" w:rsidR="00576E6D" w:rsidRDefault="00576E6D" w:rsidP="00800D87">
            <w:pPr>
              <w:ind w:firstLine="0"/>
              <w:jc w:val="both"/>
              <w:rPr>
                <w:rFonts w:ascii="Times New Roman" w:hAnsi="Times New Roman"/>
                <w:sz w:val="24"/>
                <w:szCs w:val="24"/>
              </w:rPr>
            </w:pPr>
            <w:r>
              <w:rPr>
                <w:rFonts w:ascii="Times New Roman" w:hAnsi="Times New Roman"/>
                <w:sz w:val="24"/>
                <w:szCs w:val="24"/>
              </w:rPr>
              <w:t>Строгое соблюдение режима, исключение перегрузки. Чередование активной деятельности, проведение физминуток.</w:t>
            </w:r>
          </w:p>
        </w:tc>
      </w:tr>
      <w:tr w:rsidR="00576E6D" w14:paraId="02853BFB" w14:textId="77777777" w:rsidTr="00800D87">
        <w:tc>
          <w:tcPr>
            <w:tcW w:w="5098" w:type="dxa"/>
            <w:tcBorders>
              <w:top w:val="single" w:sz="4" w:space="0" w:color="auto"/>
              <w:left w:val="single" w:sz="4" w:space="0" w:color="auto"/>
              <w:bottom w:val="single" w:sz="4" w:space="0" w:color="auto"/>
              <w:right w:val="single" w:sz="4" w:space="0" w:color="auto"/>
            </w:tcBorders>
            <w:hideMark/>
          </w:tcPr>
          <w:p w14:paraId="3004A0D1" w14:textId="77777777" w:rsidR="00576E6D" w:rsidRDefault="00576E6D" w:rsidP="00800D87">
            <w:pPr>
              <w:ind w:firstLine="0"/>
              <w:jc w:val="both"/>
              <w:rPr>
                <w:rFonts w:ascii="Times New Roman" w:hAnsi="Times New Roman"/>
                <w:sz w:val="24"/>
                <w:szCs w:val="24"/>
              </w:rPr>
            </w:pPr>
            <w:r>
              <w:rPr>
                <w:rFonts w:ascii="Times New Roman" w:hAnsi="Times New Roman"/>
                <w:sz w:val="24"/>
                <w:szCs w:val="24"/>
              </w:rPr>
              <w:t>Низкая мотивация детей.</w:t>
            </w:r>
          </w:p>
        </w:tc>
        <w:tc>
          <w:tcPr>
            <w:tcW w:w="4530" w:type="dxa"/>
            <w:tcBorders>
              <w:top w:val="single" w:sz="4" w:space="0" w:color="auto"/>
              <w:left w:val="single" w:sz="4" w:space="0" w:color="auto"/>
              <w:bottom w:val="single" w:sz="4" w:space="0" w:color="auto"/>
              <w:right w:val="single" w:sz="4" w:space="0" w:color="auto"/>
            </w:tcBorders>
            <w:hideMark/>
          </w:tcPr>
          <w:p w14:paraId="3C9A3237" w14:textId="77777777" w:rsidR="00576E6D" w:rsidRDefault="00576E6D" w:rsidP="00800D87">
            <w:pPr>
              <w:ind w:firstLine="0"/>
              <w:jc w:val="both"/>
              <w:rPr>
                <w:rFonts w:ascii="Times New Roman" w:hAnsi="Times New Roman"/>
                <w:sz w:val="24"/>
                <w:szCs w:val="24"/>
              </w:rPr>
            </w:pPr>
            <w:r>
              <w:rPr>
                <w:rFonts w:ascii="Times New Roman" w:hAnsi="Times New Roman"/>
                <w:sz w:val="24"/>
                <w:szCs w:val="24"/>
              </w:rPr>
              <w:t xml:space="preserve">Вовлечение каждого ребенка в работу. </w:t>
            </w:r>
          </w:p>
        </w:tc>
      </w:tr>
      <w:tr w:rsidR="00576E6D" w14:paraId="15093BE4" w14:textId="77777777" w:rsidTr="00800D87">
        <w:tc>
          <w:tcPr>
            <w:tcW w:w="5098" w:type="dxa"/>
            <w:tcBorders>
              <w:top w:val="single" w:sz="4" w:space="0" w:color="auto"/>
              <w:left w:val="single" w:sz="4" w:space="0" w:color="auto"/>
              <w:bottom w:val="single" w:sz="4" w:space="0" w:color="auto"/>
              <w:right w:val="single" w:sz="4" w:space="0" w:color="auto"/>
            </w:tcBorders>
            <w:hideMark/>
          </w:tcPr>
          <w:p w14:paraId="4C5AB10C" w14:textId="77777777" w:rsidR="00576E6D" w:rsidRDefault="00576E6D" w:rsidP="00800D87">
            <w:pPr>
              <w:ind w:firstLine="0"/>
              <w:jc w:val="both"/>
              <w:rPr>
                <w:rFonts w:ascii="Times New Roman" w:hAnsi="Times New Roman"/>
                <w:sz w:val="24"/>
                <w:szCs w:val="24"/>
              </w:rPr>
            </w:pPr>
            <w:r>
              <w:rPr>
                <w:rFonts w:ascii="Times New Roman" w:hAnsi="Times New Roman"/>
                <w:sz w:val="24"/>
                <w:szCs w:val="24"/>
              </w:rPr>
              <w:t>Недостаточное усвоение материала учениками по теме.</w:t>
            </w:r>
          </w:p>
        </w:tc>
        <w:tc>
          <w:tcPr>
            <w:tcW w:w="4530" w:type="dxa"/>
            <w:tcBorders>
              <w:top w:val="single" w:sz="4" w:space="0" w:color="auto"/>
              <w:left w:val="single" w:sz="4" w:space="0" w:color="auto"/>
              <w:bottom w:val="single" w:sz="4" w:space="0" w:color="auto"/>
              <w:right w:val="single" w:sz="4" w:space="0" w:color="auto"/>
            </w:tcBorders>
            <w:hideMark/>
          </w:tcPr>
          <w:p w14:paraId="4E470149" w14:textId="77777777" w:rsidR="00576E6D" w:rsidRDefault="00576E6D" w:rsidP="00800D87">
            <w:pPr>
              <w:ind w:firstLine="0"/>
              <w:jc w:val="both"/>
              <w:rPr>
                <w:rFonts w:ascii="Times New Roman" w:hAnsi="Times New Roman"/>
                <w:sz w:val="24"/>
                <w:szCs w:val="24"/>
              </w:rPr>
            </w:pPr>
            <w:r>
              <w:rPr>
                <w:rFonts w:ascii="Times New Roman" w:hAnsi="Times New Roman"/>
                <w:sz w:val="24"/>
                <w:szCs w:val="24"/>
              </w:rPr>
              <w:t>Анализ материала на соответствие возрасту. Подбор дополнительных материалов.</w:t>
            </w:r>
          </w:p>
        </w:tc>
      </w:tr>
      <w:tr w:rsidR="00576E6D" w14:paraId="2E9CB7F5" w14:textId="77777777" w:rsidTr="00800D87">
        <w:tc>
          <w:tcPr>
            <w:tcW w:w="5098" w:type="dxa"/>
            <w:tcBorders>
              <w:top w:val="single" w:sz="4" w:space="0" w:color="auto"/>
              <w:left w:val="single" w:sz="4" w:space="0" w:color="auto"/>
              <w:bottom w:val="single" w:sz="4" w:space="0" w:color="auto"/>
              <w:right w:val="single" w:sz="4" w:space="0" w:color="auto"/>
            </w:tcBorders>
            <w:hideMark/>
          </w:tcPr>
          <w:p w14:paraId="1E4B62A9" w14:textId="77777777" w:rsidR="00576E6D" w:rsidRDefault="00576E6D" w:rsidP="00800D87">
            <w:pPr>
              <w:ind w:firstLine="0"/>
              <w:jc w:val="both"/>
              <w:rPr>
                <w:rFonts w:ascii="Times New Roman" w:hAnsi="Times New Roman"/>
                <w:sz w:val="24"/>
                <w:szCs w:val="24"/>
              </w:rPr>
            </w:pPr>
            <w:r>
              <w:rPr>
                <w:rFonts w:ascii="Times New Roman" w:hAnsi="Times New Roman"/>
                <w:sz w:val="24"/>
                <w:szCs w:val="24"/>
              </w:rPr>
              <w:t>Низкое качество внедрения средств социально-эмоционального обучения по причине неумения корректировать и менять педагогические приемы при возникновении проблем или при изменении ситуации.</w:t>
            </w:r>
          </w:p>
        </w:tc>
        <w:tc>
          <w:tcPr>
            <w:tcW w:w="4530" w:type="dxa"/>
            <w:tcBorders>
              <w:top w:val="single" w:sz="4" w:space="0" w:color="auto"/>
              <w:left w:val="single" w:sz="4" w:space="0" w:color="auto"/>
              <w:bottom w:val="single" w:sz="4" w:space="0" w:color="auto"/>
              <w:right w:val="single" w:sz="4" w:space="0" w:color="auto"/>
            </w:tcBorders>
            <w:hideMark/>
          </w:tcPr>
          <w:p w14:paraId="4D14B626" w14:textId="77777777" w:rsidR="00576E6D" w:rsidRDefault="00576E6D" w:rsidP="00800D87">
            <w:pPr>
              <w:ind w:firstLine="0"/>
              <w:jc w:val="both"/>
              <w:rPr>
                <w:rFonts w:ascii="Times New Roman" w:hAnsi="Times New Roman"/>
                <w:sz w:val="24"/>
                <w:szCs w:val="24"/>
              </w:rPr>
            </w:pPr>
            <w:r>
              <w:rPr>
                <w:rFonts w:ascii="Times New Roman" w:hAnsi="Times New Roman"/>
                <w:sz w:val="24"/>
                <w:szCs w:val="24"/>
              </w:rPr>
              <w:t>Использование формы наставничества или методической поддержки со стороны классного руководителя.</w:t>
            </w:r>
          </w:p>
        </w:tc>
      </w:tr>
      <w:tr w:rsidR="00576E6D" w14:paraId="28B44A8E" w14:textId="77777777" w:rsidTr="00800D87">
        <w:tc>
          <w:tcPr>
            <w:tcW w:w="5098" w:type="dxa"/>
            <w:tcBorders>
              <w:top w:val="single" w:sz="4" w:space="0" w:color="auto"/>
              <w:left w:val="single" w:sz="4" w:space="0" w:color="auto"/>
              <w:bottom w:val="single" w:sz="4" w:space="0" w:color="auto"/>
              <w:right w:val="single" w:sz="4" w:space="0" w:color="auto"/>
            </w:tcBorders>
            <w:hideMark/>
          </w:tcPr>
          <w:p w14:paraId="4D49F7E9" w14:textId="77777777" w:rsidR="00576E6D" w:rsidRDefault="00576E6D" w:rsidP="00800D87">
            <w:pPr>
              <w:ind w:firstLine="0"/>
              <w:jc w:val="both"/>
              <w:rPr>
                <w:rFonts w:ascii="Times New Roman" w:hAnsi="Times New Roman"/>
                <w:sz w:val="24"/>
                <w:szCs w:val="24"/>
              </w:rPr>
            </w:pPr>
            <w:r>
              <w:rPr>
                <w:rFonts w:ascii="Times New Roman" w:hAnsi="Times New Roman"/>
                <w:sz w:val="24"/>
                <w:szCs w:val="24"/>
              </w:rPr>
              <w:t>Работа на пределе возможностей, профессиональное выгорание педагогов по причине перегрузок (учебной, психологической и др.).</w:t>
            </w:r>
          </w:p>
        </w:tc>
        <w:tc>
          <w:tcPr>
            <w:tcW w:w="4530" w:type="dxa"/>
            <w:tcBorders>
              <w:top w:val="single" w:sz="4" w:space="0" w:color="auto"/>
              <w:left w:val="single" w:sz="4" w:space="0" w:color="auto"/>
              <w:bottom w:val="single" w:sz="4" w:space="0" w:color="auto"/>
              <w:right w:val="single" w:sz="4" w:space="0" w:color="auto"/>
            </w:tcBorders>
            <w:hideMark/>
          </w:tcPr>
          <w:p w14:paraId="29B8918B" w14:textId="77777777" w:rsidR="00576E6D" w:rsidRDefault="00576E6D" w:rsidP="00800D87">
            <w:pPr>
              <w:ind w:firstLine="0"/>
              <w:jc w:val="both"/>
              <w:rPr>
                <w:rFonts w:ascii="Times New Roman" w:hAnsi="Times New Roman"/>
                <w:sz w:val="24"/>
                <w:szCs w:val="24"/>
              </w:rPr>
            </w:pPr>
            <w:r>
              <w:rPr>
                <w:rFonts w:ascii="Times New Roman" w:hAnsi="Times New Roman"/>
                <w:sz w:val="24"/>
                <w:szCs w:val="24"/>
              </w:rPr>
              <w:t>Перераспределение учебной нагрузки.</w:t>
            </w:r>
          </w:p>
        </w:tc>
      </w:tr>
      <w:tr w:rsidR="00576E6D" w14:paraId="762A06DB" w14:textId="77777777" w:rsidTr="00800D87">
        <w:tc>
          <w:tcPr>
            <w:tcW w:w="5098" w:type="dxa"/>
            <w:tcBorders>
              <w:top w:val="single" w:sz="4" w:space="0" w:color="auto"/>
              <w:left w:val="single" w:sz="4" w:space="0" w:color="auto"/>
              <w:bottom w:val="single" w:sz="4" w:space="0" w:color="auto"/>
              <w:right w:val="single" w:sz="4" w:space="0" w:color="auto"/>
            </w:tcBorders>
            <w:hideMark/>
          </w:tcPr>
          <w:p w14:paraId="279CE0E3" w14:textId="77777777" w:rsidR="00576E6D" w:rsidRDefault="00576E6D" w:rsidP="00800D87">
            <w:pPr>
              <w:ind w:firstLine="0"/>
              <w:jc w:val="both"/>
              <w:rPr>
                <w:rFonts w:ascii="Times New Roman" w:hAnsi="Times New Roman"/>
                <w:sz w:val="24"/>
                <w:szCs w:val="24"/>
              </w:rPr>
            </w:pPr>
            <w:r>
              <w:rPr>
                <w:rFonts w:ascii="Times New Roman" w:hAnsi="Times New Roman"/>
                <w:sz w:val="24"/>
                <w:szCs w:val="24"/>
              </w:rPr>
              <w:t>Недостаточная методологическая поддержка (дидактический материал, наглядность, методическая литература).</w:t>
            </w:r>
          </w:p>
        </w:tc>
        <w:tc>
          <w:tcPr>
            <w:tcW w:w="4530" w:type="dxa"/>
            <w:tcBorders>
              <w:top w:val="single" w:sz="4" w:space="0" w:color="auto"/>
              <w:left w:val="single" w:sz="4" w:space="0" w:color="auto"/>
              <w:bottom w:val="single" w:sz="4" w:space="0" w:color="auto"/>
              <w:right w:val="single" w:sz="4" w:space="0" w:color="auto"/>
            </w:tcBorders>
            <w:hideMark/>
          </w:tcPr>
          <w:p w14:paraId="486C19E3" w14:textId="77777777" w:rsidR="00576E6D" w:rsidRDefault="00576E6D" w:rsidP="00800D87">
            <w:pPr>
              <w:ind w:firstLine="0"/>
              <w:jc w:val="both"/>
              <w:rPr>
                <w:rFonts w:ascii="Times New Roman" w:hAnsi="Times New Roman"/>
                <w:sz w:val="24"/>
                <w:szCs w:val="24"/>
              </w:rPr>
            </w:pPr>
            <w:r>
              <w:rPr>
                <w:rFonts w:ascii="Times New Roman" w:hAnsi="Times New Roman"/>
                <w:sz w:val="24"/>
                <w:szCs w:val="24"/>
              </w:rPr>
              <w:t>Изучение интернет-ресурсов, самостоятельно изготовление некоторой наглядности.</w:t>
            </w:r>
          </w:p>
        </w:tc>
      </w:tr>
    </w:tbl>
    <w:p w14:paraId="45560741" w14:textId="77777777" w:rsidR="00576E6D" w:rsidRDefault="00576E6D" w:rsidP="00576E6D">
      <w:pPr>
        <w:rPr>
          <w:rFonts w:ascii="Calibri" w:eastAsia="Calibri" w:hAnsi="Calibri"/>
          <w:lang w:eastAsia="ru-RU"/>
        </w:rPr>
      </w:pPr>
    </w:p>
    <w:p w14:paraId="106120A8" w14:textId="77777777" w:rsidR="00576E6D" w:rsidRDefault="00576E6D" w:rsidP="00576E6D">
      <w:pPr>
        <w:spacing w:line="240" w:lineRule="auto"/>
        <w:jc w:val="center"/>
        <w:rPr>
          <w:rFonts w:ascii="Times New Roman" w:hAnsi="Times New Roman"/>
        </w:rPr>
      </w:pPr>
    </w:p>
    <w:p w14:paraId="792E90EA" w14:textId="77777777" w:rsidR="00576E6D" w:rsidRDefault="00576E6D" w:rsidP="00576E6D">
      <w:pPr>
        <w:spacing w:line="240" w:lineRule="auto"/>
        <w:rPr>
          <w:rFonts w:ascii="Times New Roman" w:hAnsi="Times New Roman"/>
        </w:rPr>
      </w:pPr>
    </w:p>
    <w:p w14:paraId="6D7E5039" w14:textId="77777777" w:rsidR="00A57D1A" w:rsidRDefault="00A57D1A" w:rsidP="00EB4257">
      <w:pPr>
        <w:spacing w:line="240" w:lineRule="auto"/>
        <w:ind w:firstLine="0"/>
        <w:rPr>
          <w:rFonts w:ascii="Times New Roman" w:hAnsi="Times New Roman"/>
        </w:rPr>
      </w:pPr>
    </w:p>
    <w:p w14:paraId="46684853" w14:textId="77777777" w:rsidR="00576E6D" w:rsidRPr="00576E6D" w:rsidRDefault="00576E6D" w:rsidP="00576E6D">
      <w:pPr>
        <w:pStyle w:val="1"/>
        <w:spacing w:before="0" w:after="240" w:line="240" w:lineRule="auto"/>
        <w:ind w:firstLine="0"/>
        <w:jc w:val="center"/>
        <w:rPr>
          <w:rFonts w:ascii="Times New Roman" w:hAnsi="Times New Roman" w:cs="Times New Roman"/>
          <w:b/>
          <w:bCs/>
          <w:color w:val="auto"/>
          <w:sz w:val="24"/>
          <w:szCs w:val="24"/>
        </w:rPr>
      </w:pPr>
      <w:bookmarkStart w:id="4" w:name="_Toc103111105"/>
      <w:r w:rsidRPr="00576E6D">
        <w:rPr>
          <w:rFonts w:ascii="Times New Roman" w:hAnsi="Times New Roman" w:cs="Times New Roman"/>
          <w:b/>
          <w:bCs/>
          <w:color w:val="auto"/>
          <w:sz w:val="24"/>
          <w:szCs w:val="24"/>
        </w:rPr>
        <w:lastRenderedPageBreak/>
        <w:t>ГЛАВА 1. ИГРА КАК СРЕДСТВО СОЦИАЛЬНО-ЭМОЦИОНАЛЬНОГО ОБУЧЕНИЯ</w:t>
      </w:r>
      <w:bookmarkEnd w:id="4"/>
    </w:p>
    <w:p w14:paraId="2F63C46A" w14:textId="4564B6DC" w:rsidR="00576E6D" w:rsidRPr="00576E6D" w:rsidRDefault="00576E6D" w:rsidP="00223F70">
      <w:pPr>
        <w:pStyle w:val="2"/>
        <w:spacing w:after="240" w:line="240" w:lineRule="auto"/>
        <w:jc w:val="center"/>
        <w:rPr>
          <w:rFonts w:ascii="Times New Roman" w:hAnsi="Times New Roman" w:cs="Times New Roman"/>
          <w:b/>
          <w:bCs/>
          <w:color w:val="auto"/>
          <w:sz w:val="24"/>
          <w:szCs w:val="24"/>
        </w:rPr>
      </w:pPr>
      <w:bookmarkStart w:id="5" w:name="_Toc103111106"/>
      <w:r w:rsidRPr="00576E6D">
        <w:rPr>
          <w:rFonts w:ascii="Times New Roman" w:hAnsi="Times New Roman" w:cs="Times New Roman"/>
          <w:b/>
          <w:bCs/>
          <w:color w:val="auto"/>
          <w:sz w:val="24"/>
          <w:szCs w:val="24"/>
        </w:rPr>
        <w:t>1.1 ВЛИЯНИЕ ИГРЫ НА ФОРМИРОВАНИЕ ЭМОЦИОНАЛЬНОГО ИНТЕЛЛЕКТА МЛАДШИХ ШКОЛЬНИКОВ</w:t>
      </w:r>
      <w:bookmarkEnd w:id="5"/>
    </w:p>
    <w:p w14:paraId="2172E975" w14:textId="77777777" w:rsidR="00576E6D" w:rsidRDefault="00576E6D" w:rsidP="00576E6D">
      <w:pPr>
        <w:spacing w:line="240" w:lineRule="auto"/>
        <w:jc w:val="both"/>
        <w:rPr>
          <w:rFonts w:ascii="Times New Roman" w:hAnsi="Times New Roman"/>
          <w:sz w:val="24"/>
          <w:szCs w:val="24"/>
        </w:rPr>
      </w:pPr>
      <w:r>
        <w:rPr>
          <w:rFonts w:ascii="Times New Roman" w:hAnsi="Times New Roman"/>
          <w:sz w:val="24"/>
          <w:szCs w:val="24"/>
        </w:rPr>
        <w:t>Каждому возрастному периоду свойственна ведущая деятельность. С приходом ребёнка в школу его основной деятельностью становится – учебная, но несмотря на это, игра продолжает жить на переменах, во дворе и даже на уроках. Использование игры как педагогической технологии уже давно аргументировано отечественными и зарубежными педагогами, психологами.</w:t>
      </w:r>
    </w:p>
    <w:p w14:paraId="5072E3E7" w14:textId="77777777" w:rsidR="00576E6D" w:rsidRDefault="00576E6D" w:rsidP="00576E6D">
      <w:pPr>
        <w:spacing w:line="240" w:lineRule="auto"/>
        <w:jc w:val="both"/>
        <w:rPr>
          <w:rFonts w:ascii="Times New Roman" w:hAnsi="Times New Roman"/>
          <w:sz w:val="24"/>
          <w:szCs w:val="24"/>
        </w:rPr>
      </w:pPr>
      <w:r>
        <w:rPr>
          <w:rFonts w:ascii="Times New Roman" w:hAnsi="Times New Roman"/>
          <w:sz w:val="24"/>
          <w:szCs w:val="24"/>
        </w:rPr>
        <w:t>Игра используется как как психотерапевтическое средство, для освобождения от страхов, трепета, эмоционального напряжения. Примерами здесь могут быть различные считалки, страшилки, дразнилки [Вершинская, Солодовникова, Корженко, с. 2].</w:t>
      </w:r>
    </w:p>
    <w:p w14:paraId="629DE9CF" w14:textId="77777777" w:rsidR="00576E6D" w:rsidRDefault="00576E6D" w:rsidP="00576E6D">
      <w:pPr>
        <w:spacing w:line="240" w:lineRule="auto"/>
        <w:jc w:val="both"/>
        <w:rPr>
          <w:rFonts w:ascii="Times New Roman" w:hAnsi="Times New Roman"/>
          <w:sz w:val="24"/>
          <w:szCs w:val="24"/>
        </w:rPr>
      </w:pPr>
      <w:r>
        <w:rPr>
          <w:rFonts w:ascii="Times New Roman" w:hAnsi="Times New Roman"/>
          <w:sz w:val="24"/>
          <w:szCs w:val="24"/>
        </w:rPr>
        <w:t>Познавательная сфера также активно развивается при включении ребёнка в игровую деятельность «он свободно переносит свое внимание на цель и способен легко запомнить большое количество правил и слов, чем в иных обстоятельствах» [Вершинская, Солодовникова, Корженко, с. 2]. Но для формирования интеллектуальных способностей детей нужны специальные условия игры, только тогда «игра выступает необходимым условием для формирования образов и мысленного преобразования их» [Вершинская, Солодовникова, Корженко, с. 2].</w:t>
      </w:r>
    </w:p>
    <w:p w14:paraId="5F1FA2AF" w14:textId="77777777" w:rsidR="00576E6D" w:rsidRDefault="00576E6D" w:rsidP="00576E6D">
      <w:pPr>
        <w:spacing w:line="240" w:lineRule="auto"/>
        <w:jc w:val="both"/>
        <w:rPr>
          <w:rFonts w:ascii="Times New Roman" w:hAnsi="Times New Roman"/>
          <w:sz w:val="24"/>
          <w:szCs w:val="24"/>
        </w:rPr>
      </w:pPr>
      <w:r>
        <w:rPr>
          <w:rFonts w:ascii="Times New Roman" w:hAnsi="Times New Roman"/>
          <w:sz w:val="24"/>
          <w:szCs w:val="24"/>
        </w:rPr>
        <w:t>Игра способствует развитию мотивации учебной деятельности и творческих способностей ребенка «В игре в полной мере проявляется свободная творческая деятельность ребенка, в которой участвуют и развиваются разнообразные компоненты его психики: мышление, память, воображение, внимание, речь и др» [Миронова, с. 1].</w:t>
      </w:r>
    </w:p>
    <w:p w14:paraId="5BB0F069" w14:textId="77777777" w:rsidR="00576E6D" w:rsidRDefault="00576E6D" w:rsidP="00576E6D">
      <w:pPr>
        <w:spacing w:line="240" w:lineRule="auto"/>
        <w:jc w:val="both"/>
        <w:rPr>
          <w:rFonts w:ascii="Times New Roman" w:hAnsi="Times New Roman"/>
          <w:sz w:val="24"/>
          <w:szCs w:val="24"/>
        </w:rPr>
      </w:pPr>
      <w:r>
        <w:rPr>
          <w:rFonts w:ascii="Times New Roman" w:hAnsi="Times New Roman"/>
          <w:sz w:val="24"/>
          <w:szCs w:val="24"/>
        </w:rPr>
        <w:t>Конечно, игра несёт и воспитательный потенциал. Здесь дети знакомятся с правилами игры, с нормами и ценностям общественной жизни, адаптируются к условиям внешней среды, учатся межличностному общению, как между сверстниками, так и между детьми и взрослыми. Л.С. Выготский отмечал, что игра – это «живой социальный коллективный опыт ребенка, и в этом отношении она представляет из себя совершенно незаменимое орудие воспитания социальных навыков и умений» [Миронова, с. 2].</w:t>
      </w:r>
    </w:p>
    <w:p w14:paraId="2E03C802" w14:textId="77777777" w:rsidR="00576E6D" w:rsidRDefault="00576E6D" w:rsidP="00576E6D">
      <w:pPr>
        <w:spacing w:line="240" w:lineRule="auto"/>
        <w:jc w:val="both"/>
        <w:rPr>
          <w:rFonts w:ascii="Times New Roman" w:hAnsi="Times New Roman"/>
          <w:sz w:val="24"/>
          <w:szCs w:val="24"/>
        </w:rPr>
      </w:pPr>
      <w:r>
        <w:rPr>
          <w:rFonts w:ascii="Times New Roman" w:hAnsi="Times New Roman"/>
          <w:sz w:val="24"/>
          <w:szCs w:val="24"/>
        </w:rPr>
        <w:t>В процессе формирования эмоционального интеллекта важен тот факт, что игры помогают детям накапливать опыт осознаваемых переживаний, ценностных отношений. Игры, при применении учителем в небольших группах предполагают создание в классе дружеской атмосферы взаимопомощи, доверия, доброжелательного и открытого общения детей друг с другом и учителем. Игры помогают младшим школьникам справляться со своими страхами, учиться жить без насилия, принимать решения, развивать в себе сильные стороны характера, а также взаимодействовать в парах, группах [Григорьев, с. 30-31].</w:t>
      </w:r>
    </w:p>
    <w:p w14:paraId="621CC2BA" w14:textId="77777777" w:rsidR="00576E6D" w:rsidRDefault="00576E6D" w:rsidP="00576E6D">
      <w:pPr>
        <w:spacing w:line="240" w:lineRule="auto"/>
        <w:jc w:val="both"/>
        <w:rPr>
          <w:rFonts w:ascii="Times New Roman" w:hAnsi="Times New Roman"/>
          <w:sz w:val="24"/>
          <w:szCs w:val="24"/>
        </w:rPr>
      </w:pPr>
      <w:r>
        <w:rPr>
          <w:rFonts w:ascii="Times New Roman" w:hAnsi="Times New Roman"/>
          <w:sz w:val="24"/>
          <w:szCs w:val="24"/>
        </w:rPr>
        <w:t>Таким образом, игра может быть использована нами при формировании всех выделенных компонентов эмоционального интеллекта. Это средство отлично подойдёт при знакомстве детей с эмоциями, их проявлениями в мимике и пантомимике. Также, игра способствует поднятию командного духа, а значит и развитию умения работать в команде и сотрудничать. А так как игра — это всегда про правила и умение их соблюдать, вне зависимости от обстоятельств и жажды выигрыша любой ценой, это средство формирует и самоконтроль, а именно обуздание эмоций. В следующих параграфах будут представлены методические разработки игр по каждому компоненту, а также особый вид игры – сюжетно-ролевая игра.</w:t>
      </w:r>
    </w:p>
    <w:p w14:paraId="046736C9" w14:textId="77777777" w:rsidR="00576E6D" w:rsidRDefault="00576E6D" w:rsidP="00576E6D">
      <w:pPr>
        <w:spacing w:line="240" w:lineRule="auto"/>
        <w:jc w:val="both"/>
        <w:rPr>
          <w:rFonts w:ascii="Times New Roman" w:hAnsi="Times New Roman"/>
          <w:sz w:val="24"/>
          <w:szCs w:val="24"/>
        </w:rPr>
      </w:pPr>
    </w:p>
    <w:p w14:paraId="06AD6F00" w14:textId="77777777" w:rsidR="00576E6D" w:rsidRDefault="00576E6D" w:rsidP="00576E6D">
      <w:pPr>
        <w:spacing w:line="240" w:lineRule="auto"/>
        <w:jc w:val="both"/>
        <w:rPr>
          <w:rFonts w:ascii="Times New Roman" w:hAnsi="Times New Roman"/>
          <w:sz w:val="24"/>
          <w:szCs w:val="24"/>
        </w:rPr>
      </w:pPr>
    </w:p>
    <w:p w14:paraId="46880C65" w14:textId="77777777" w:rsidR="00576E6D" w:rsidRDefault="00576E6D" w:rsidP="00576E6D">
      <w:pPr>
        <w:spacing w:line="240" w:lineRule="auto"/>
        <w:jc w:val="both"/>
        <w:rPr>
          <w:rFonts w:ascii="Times New Roman" w:hAnsi="Times New Roman"/>
          <w:sz w:val="24"/>
          <w:szCs w:val="24"/>
        </w:rPr>
      </w:pPr>
    </w:p>
    <w:p w14:paraId="6C505DC6" w14:textId="43C7ECB0" w:rsidR="00576E6D" w:rsidRDefault="00576E6D" w:rsidP="00576E6D">
      <w:pPr>
        <w:spacing w:line="240" w:lineRule="auto"/>
        <w:jc w:val="both"/>
        <w:rPr>
          <w:rFonts w:ascii="Times New Roman" w:hAnsi="Times New Roman"/>
          <w:sz w:val="24"/>
          <w:szCs w:val="24"/>
        </w:rPr>
      </w:pPr>
    </w:p>
    <w:p w14:paraId="67D002D0" w14:textId="3208CE77" w:rsidR="00576E6D" w:rsidRDefault="00576E6D" w:rsidP="00576E6D">
      <w:pPr>
        <w:spacing w:line="240" w:lineRule="auto"/>
        <w:jc w:val="both"/>
        <w:rPr>
          <w:rFonts w:ascii="Times New Roman" w:hAnsi="Times New Roman"/>
          <w:sz w:val="24"/>
          <w:szCs w:val="24"/>
        </w:rPr>
      </w:pPr>
    </w:p>
    <w:p w14:paraId="16E56A19" w14:textId="77777777" w:rsidR="00576E6D" w:rsidRDefault="00576E6D" w:rsidP="00576E6D">
      <w:pPr>
        <w:spacing w:line="240" w:lineRule="auto"/>
        <w:jc w:val="both"/>
        <w:rPr>
          <w:rFonts w:ascii="Times New Roman" w:hAnsi="Times New Roman"/>
          <w:sz w:val="24"/>
          <w:szCs w:val="24"/>
        </w:rPr>
      </w:pPr>
    </w:p>
    <w:p w14:paraId="622A6206" w14:textId="77777777" w:rsidR="00576E6D" w:rsidRPr="00BB628C" w:rsidRDefault="00576E6D" w:rsidP="00223F70">
      <w:pPr>
        <w:pStyle w:val="2"/>
        <w:spacing w:before="0" w:after="240" w:line="240" w:lineRule="auto"/>
        <w:ind w:firstLine="0"/>
        <w:jc w:val="center"/>
        <w:rPr>
          <w:rFonts w:ascii="Times New Roman" w:hAnsi="Times New Roman" w:cs="Times New Roman"/>
          <w:b/>
          <w:bCs/>
          <w:color w:val="auto"/>
          <w:sz w:val="28"/>
          <w:szCs w:val="28"/>
        </w:rPr>
      </w:pPr>
      <w:bookmarkStart w:id="6" w:name="_Toc103111107"/>
      <w:r w:rsidRPr="00BB628C">
        <w:rPr>
          <w:rFonts w:ascii="Times New Roman" w:hAnsi="Times New Roman" w:cs="Times New Roman"/>
          <w:b/>
          <w:bCs/>
          <w:color w:val="auto"/>
          <w:sz w:val="28"/>
          <w:szCs w:val="28"/>
        </w:rPr>
        <w:lastRenderedPageBreak/>
        <w:t>1.2 МЕТОДИЧЕСКИЕ РАЗРАБОТКИ ИГР НА ЭМОЦИОНАЛЬНОЕ САМОСОЗНАНИЕ</w:t>
      </w:r>
      <w:bookmarkEnd w:id="6"/>
    </w:p>
    <w:p w14:paraId="0EFF6C01" w14:textId="77777777" w:rsidR="00576E6D" w:rsidRDefault="00576E6D" w:rsidP="00576E6D">
      <w:pPr>
        <w:pStyle w:val="af2"/>
        <w:numPr>
          <w:ilvl w:val="0"/>
          <w:numId w:val="4"/>
        </w:numPr>
        <w:spacing w:after="0" w:line="240" w:lineRule="auto"/>
        <w:ind w:left="0" w:firstLine="709"/>
        <w:jc w:val="both"/>
        <w:rPr>
          <w:rFonts w:ascii="Times New Roman" w:hAnsi="Times New Roman"/>
          <w:b/>
          <w:sz w:val="28"/>
          <w:szCs w:val="28"/>
        </w:rPr>
      </w:pPr>
      <w:r>
        <w:rPr>
          <w:rFonts w:ascii="Times New Roman" w:hAnsi="Times New Roman"/>
          <w:b/>
          <w:sz w:val="28"/>
          <w:szCs w:val="28"/>
        </w:rPr>
        <w:t>«Ассоциации»</w:t>
      </w:r>
    </w:p>
    <w:p w14:paraId="77DF2472" w14:textId="77777777" w:rsidR="00576E6D" w:rsidRDefault="00576E6D" w:rsidP="00576E6D">
      <w:pPr>
        <w:spacing w:line="240" w:lineRule="auto"/>
        <w:jc w:val="both"/>
        <w:rPr>
          <w:rFonts w:ascii="Times New Roman" w:hAnsi="Times New Roman"/>
          <w:sz w:val="24"/>
          <w:szCs w:val="24"/>
        </w:rPr>
      </w:pPr>
      <w:r>
        <w:rPr>
          <w:rFonts w:ascii="Times New Roman" w:hAnsi="Times New Roman"/>
          <w:b/>
          <w:sz w:val="24"/>
          <w:szCs w:val="24"/>
        </w:rPr>
        <w:t xml:space="preserve">Цель: </w:t>
      </w:r>
      <w:r>
        <w:rPr>
          <w:rFonts w:ascii="Times New Roman" w:hAnsi="Times New Roman"/>
          <w:sz w:val="24"/>
          <w:szCs w:val="24"/>
        </w:rPr>
        <w:t>развитие причинно-следственных связей в мире эмоций</w:t>
      </w:r>
    </w:p>
    <w:p w14:paraId="4686318F" w14:textId="77777777" w:rsidR="00576E6D" w:rsidRDefault="00576E6D" w:rsidP="00576E6D">
      <w:pPr>
        <w:spacing w:line="240" w:lineRule="auto"/>
        <w:jc w:val="both"/>
        <w:rPr>
          <w:rFonts w:ascii="Times New Roman" w:hAnsi="Times New Roman"/>
          <w:sz w:val="24"/>
          <w:szCs w:val="24"/>
        </w:rPr>
      </w:pPr>
      <w:r>
        <w:rPr>
          <w:rFonts w:ascii="Times New Roman" w:hAnsi="Times New Roman"/>
          <w:b/>
          <w:sz w:val="24"/>
          <w:szCs w:val="24"/>
        </w:rPr>
        <w:t xml:space="preserve">Ход игры: </w:t>
      </w:r>
      <w:r>
        <w:rPr>
          <w:rFonts w:ascii="Times New Roman" w:hAnsi="Times New Roman"/>
          <w:sz w:val="24"/>
          <w:szCs w:val="24"/>
        </w:rPr>
        <w:t>учитель задаёт эмоцию классу. Задача детей по руке говорить свои ассоциации, которые вызывает эта эмоция. Это может быть предмет, цвет, событие из жизни и т.д. По ходу игры учитель может задавать вопросы, например - почему у ребёнка с этой эмоцией возникает именно этот образ/ассоциация?</w:t>
      </w:r>
    </w:p>
    <w:p w14:paraId="25281670" w14:textId="77777777" w:rsidR="00576E6D" w:rsidRDefault="00576E6D" w:rsidP="00576E6D">
      <w:pPr>
        <w:spacing w:line="240" w:lineRule="auto"/>
        <w:jc w:val="both"/>
        <w:rPr>
          <w:rFonts w:ascii="Times New Roman" w:hAnsi="Times New Roman"/>
          <w:sz w:val="24"/>
          <w:szCs w:val="24"/>
        </w:rPr>
      </w:pPr>
      <w:r>
        <w:rPr>
          <w:rFonts w:ascii="Times New Roman" w:hAnsi="Times New Roman"/>
          <w:b/>
          <w:sz w:val="24"/>
          <w:szCs w:val="24"/>
        </w:rPr>
        <w:t>Примечание:</w:t>
      </w:r>
      <w:r>
        <w:rPr>
          <w:rFonts w:ascii="Times New Roman" w:hAnsi="Times New Roman"/>
          <w:sz w:val="24"/>
          <w:szCs w:val="24"/>
        </w:rPr>
        <w:t xml:space="preserve"> может проводиться в паре. Тогда побеждает человек, назвавший наибольшее количество ассоциаций за выделенное время (1 мин.).</w:t>
      </w:r>
    </w:p>
    <w:p w14:paraId="0DF19836" w14:textId="77777777" w:rsidR="00576E6D" w:rsidRDefault="00576E6D" w:rsidP="00576E6D">
      <w:pPr>
        <w:spacing w:line="240" w:lineRule="auto"/>
        <w:jc w:val="both"/>
        <w:rPr>
          <w:rFonts w:ascii="Times New Roman" w:hAnsi="Times New Roman"/>
          <w:sz w:val="24"/>
          <w:szCs w:val="24"/>
        </w:rPr>
      </w:pPr>
      <w:r>
        <w:rPr>
          <w:rFonts w:ascii="Times New Roman" w:hAnsi="Times New Roman"/>
          <w:b/>
          <w:sz w:val="24"/>
          <w:szCs w:val="24"/>
        </w:rPr>
        <w:t>Усложнение:</w:t>
      </w:r>
      <w:r>
        <w:rPr>
          <w:rFonts w:ascii="Times New Roman" w:hAnsi="Times New Roman"/>
          <w:sz w:val="24"/>
          <w:szCs w:val="24"/>
        </w:rPr>
        <w:t xml:space="preserve"> учителю необходимо называть сочетание эмоций, например – испуг + радость. Усложняется и задача детей, так как теперь ассоциация должна соответствовать 2-ум эмоциям, например – поздравление сюрприз.</w:t>
      </w:r>
    </w:p>
    <w:p w14:paraId="519DA0DF" w14:textId="77777777" w:rsidR="00223F70" w:rsidRDefault="00223F70" w:rsidP="00576E6D">
      <w:pPr>
        <w:spacing w:line="240" w:lineRule="auto"/>
        <w:jc w:val="both"/>
        <w:rPr>
          <w:rFonts w:ascii="Times New Roman" w:hAnsi="Times New Roman"/>
          <w:sz w:val="24"/>
          <w:szCs w:val="24"/>
        </w:rPr>
      </w:pPr>
    </w:p>
    <w:p w14:paraId="08691B13" w14:textId="77777777" w:rsidR="00576E6D" w:rsidRDefault="00576E6D" w:rsidP="00576E6D">
      <w:pPr>
        <w:pStyle w:val="af2"/>
        <w:numPr>
          <w:ilvl w:val="0"/>
          <w:numId w:val="4"/>
        </w:numPr>
        <w:spacing w:after="0" w:line="240" w:lineRule="auto"/>
        <w:ind w:left="0" w:firstLine="709"/>
        <w:jc w:val="both"/>
        <w:rPr>
          <w:rFonts w:ascii="Times New Roman" w:hAnsi="Times New Roman"/>
          <w:b/>
          <w:sz w:val="28"/>
          <w:szCs w:val="28"/>
        </w:rPr>
      </w:pPr>
      <w:r>
        <w:rPr>
          <w:rFonts w:ascii="Times New Roman" w:hAnsi="Times New Roman"/>
          <w:b/>
          <w:sz w:val="28"/>
          <w:szCs w:val="28"/>
        </w:rPr>
        <w:t>«Мир эмодзи»</w:t>
      </w:r>
    </w:p>
    <w:p w14:paraId="43405802" w14:textId="77777777" w:rsidR="00576E6D" w:rsidRDefault="00576E6D" w:rsidP="00576E6D">
      <w:pPr>
        <w:spacing w:line="240" w:lineRule="auto"/>
        <w:jc w:val="both"/>
        <w:rPr>
          <w:rFonts w:ascii="Times New Roman" w:hAnsi="Times New Roman"/>
          <w:sz w:val="24"/>
          <w:szCs w:val="24"/>
        </w:rPr>
      </w:pPr>
      <w:r>
        <w:rPr>
          <w:rFonts w:ascii="Times New Roman" w:hAnsi="Times New Roman"/>
          <w:b/>
          <w:sz w:val="24"/>
          <w:szCs w:val="24"/>
        </w:rPr>
        <w:t xml:space="preserve">Цель: </w:t>
      </w:r>
      <w:r>
        <w:rPr>
          <w:rFonts w:ascii="Times New Roman" w:hAnsi="Times New Roman"/>
          <w:sz w:val="24"/>
          <w:szCs w:val="24"/>
        </w:rPr>
        <w:t>знакомство с языком идеограмм и смайликов</w:t>
      </w:r>
    </w:p>
    <w:p w14:paraId="167D0FBC" w14:textId="2D806852" w:rsidR="00576E6D" w:rsidRDefault="00576E6D" w:rsidP="00576E6D">
      <w:pPr>
        <w:spacing w:line="240" w:lineRule="auto"/>
        <w:jc w:val="both"/>
        <w:rPr>
          <w:rFonts w:ascii="Times New Roman" w:hAnsi="Times New Roman"/>
          <w:sz w:val="24"/>
          <w:szCs w:val="24"/>
        </w:rPr>
      </w:pPr>
      <w:r>
        <w:rPr>
          <w:rFonts w:ascii="Times New Roman" w:hAnsi="Times New Roman"/>
          <w:b/>
          <w:sz w:val="24"/>
          <w:szCs w:val="24"/>
        </w:rPr>
        <w:t xml:space="preserve">Ход игры: </w:t>
      </w:r>
      <w:r>
        <w:rPr>
          <w:rFonts w:ascii="Times New Roman" w:hAnsi="Times New Roman"/>
          <w:sz w:val="24"/>
          <w:szCs w:val="24"/>
        </w:rPr>
        <w:t>дети делятся на две команды, каждой группе выдаётся</w:t>
      </w:r>
      <w:r>
        <w:rPr>
          <w:rFonts w:ascii="Times New Roman" w:hAnsi="Times New Roman"/>
          <w:b/>
          <w:sz w:val="24"/>
          <w:szCs w:val="24"/>
        </w:rPr>
        <w:t xml:space="preserve"> </w:t>
      </w:r>
      <w:r>
        <w:rPr>
          <w:rFonts w:ascii="Times New Roman" w:hAnsi="Times New Roman"/>
          <w:sz w:val="24"/>
          <w:szCs w:val="24"/>
        </w:rPr>
        <w:t xml:space="preserve">определённый набор эмодзи. В качестве подготовки к игре происходит обсуждение карточек и эмоций, которые они могут изображать, учитель наталкивает детей на правильные ответы, если они отвечают неверно (рис. 2). </w:t>
      </w:r>
    </w:p>
    <w:p w14:paraId="56D14BF4" w14:textId="7A045B7A" w:rsidR="00576E6D" w:rsidRDefault="00E71A87" w:rsidP="00576E6D">
      <w:pPr>
        <w:spacing w:line="240" w:lineRule="auto"/>
        <w:jc w:val="both"/>
        <w:rPr>
          <w:rFonts w:ascii="Times New Roman" w:hAnsi="Times New Roman"/>
          <w:sz w:val="24"/>
          <w:szCs w:val="24"/>
        </w:rPr>
      </w:pPr>
      <w:r>
        <w:rPr>
          <w:rFonts w:ascii="Calibri" w:hAnsi="Calibri"/>
          <w:noProof/>
          <w:lang w:eastAsia="ru-RU"/>
        </w:rPr>
        <mc:AlternateContent>
          <mc:Choice Requires="wps">
            <w:drawing>
              <wp:anchor distT="0" distB="0" distL="114300" distR="114300" simplePos="0" relativeHeight="251612672" behindDoc="0" locked="0" layoutInCell="1" allowOverlap="1" wp14:anchorId="35B5751E" wp14:editId="015101EA">
                <wp:simplePos x="0" y="0"/>
                <wp:positionH relativeFrom="margin">
                  <wp:align>left</wp:align>
                </wp:positionH>
                <wp:positionV relativeFrom="paragraph">
                  <wp:posOffset>15875</wp:posOffset>
                </wp:positionV>
                <wp:extent cx="6019800" cy="2714625"/>
                <wp:effectExtent l="0" t="0" r="19050" b="28575"/>
                <wp:wrapNone/>
                <wp:docPr id="50" name="Прямоугольник 50"/>
                <wp:cNvGraphicFramePr/>
                <a:graphic xmlns:a="http://schemas.openxmlformats.org/drawingml/2006/main">
                  <a:graphicData uri="http://schemas.microsoft.com/office/word/2010/wordprocessingShape">
                    <wps:wsp>
                      <wps:cNvSpPr/>
                      <wps:spPr>
                        <a:xfrm>
                          <a:off x="0" y="0"/>
                          <a:ext cx="6019800" cy="2714625"/>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clip" horzOverflow="clip"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1F2638A" id="Прямоугольник 50" o:spid="_x0000_s1026" style="position:absolute;margin-left:0;margin-top:1.25pt;width:474pt;height:213.75pt;z-index:251612672;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" filled="f" strokecolor="black [3213]" strokeweight="1pt">
                <w10:wrap anchorx="margin"/>
              </v:rect>
            </w:pict>
          </mc:Fallback>
        </mc:AlternateContent>
      </w:r>
      <w:r>
        <w:rPr>
          <w:rFonts w:ascii="Calibri" w:hAnsi="Calibri"/>
          <w:noProof/>
          <w:lang w:eastAsia="ru-RU"/>
        </w:rPr>
        <mc:AlternateContent>
          <mc:Choice Requires="wps">
            <w:drawing>
              <wp:anchor distT="0" distB="0" distL="114300" distR="114300" simplePos="0" relativeHeight="251616768" behindDoc="0" locked="0" layoutInCell="1" allowOverlap="1" wp14:anchorId="47F24E5F" wp14:editId="4326DE69">
                <wp:simplePos x="0" y="0"/>
                <wp:positionH relativeFrom="column">
                  <wp:posOffset>3644265</wp:posOffset>
                </wp:positionH>
                <wp:positionV relativeFrom="paragraph">
                  <wp:posOffset>115570</wp:posOffset>
                </wp:positionV>
                <wp:extent cx="1685925" cy="2590800"/>
                <wp:effectExtent l="0" t="0" r="28575" b="19050"/>
                <wp:wrapNone/>
                <wp:docPr id="51" name="Надпись 51"/>
                <wp:cNvGraphicFramePr/>
                <a:graphic xmlns:a="http://schemas.openxmlformats.org/drawingml/2006/main">
                  <a:graphicData uri="http://schemas.microsoft.com/office/word/2010/wordprocessingShape">
                    <wps:wsp>
                      <wps:cNvSpPr txBox="1"/>
                      <wps:spPr>
                        <a:xfrm>
                          <a:off x="0" y="0"/>
                          <a:ext cx="1685925" cy="2590800"/>
                        </a:xfrm>
                        <a:prstGeom prst="rect">
                          <a:avLst/>
                        </a:prstGeom>
                        <a:solidFill>
                          <a:sysClr val="window" lastClr="FFFFFF"/>
                        </a:solidFill>
                        <a:ln w="6350">
                          <a:solidFill>
                            <a:sysClr val="window" lastClr="FFFFFF"/>
                          </a:solidFill>
                        </a:ln>
                      </wps:spPr>
                      <wps:txbx>
                        <w:txbxContent>
                          <w:p w14:paraId="03B52A57" w14:textId="764AA944" w:rsidR="00882867" w:rsidRDefault="00882867" w:rsidP="00E71A87">
                            <w:pPr>
                              <w:spacing w:before="240" w:line="480" w:lineRule="auto"/>
                              <w:ind w:firstLine="0"/>
                              <w:jc w:val="both"/>
                              <w:rPr>
                                <w:rFonts w:ascii="Times New Roman" w:hAnsi="Times New Roman"/>
                                <w:sz w:val="24"/>
                                <w:szCs w:val="24"/>
                              </w:rPr>
                            </w:pPr>
                            <w:r>
                              <w:rPr>
                                <w:rFonts w:ascii="Times New Roman" w:hAnsi="Times New Roman"/>
                                <w:sz w:val="24"/>
                                <w:szCs w:val="24"/>
                              </w:rPr>
                              <w:t>- ПЕЧАЛЬ</w:t>
                            </w:r>
                          </w:p>
                          <w:p w14:paraId="2506CCBC" w14:textId="294C7C0F" w:rsidR="00882867" w:rsidRDefault="00882867" w:rsidP="00E71A87">
                            <w:pPr>
                              <w:spacing w:before="240" w:line="480" w:lineRule="auto"/>
                              <w:ind w:firstLine="0"/>
                              <w:jc w:val="both"/>
                              <w:rPr>
                                <w:rFonts w:ascii="Times New Roman" w:hAnsi="Times New Roman"/>
                                <w:sz w:val="24"/>
                                <w:szCs w:val="24"/>
                              </w:rPr>
                            </w:pPr>
                            <w:r>
                              <w:rPr>
                                <w:rFonts w:ascii="Times New Roman" w:hAnsi="Times New Roman"/>
                                <w:sz w:val="24"/>
                                <w:szCs w:val="24"/>
                              </w:rPr>
                              <w:t>- ВИНА</w:t>
                            </w:r>
                          </w:p>
                          <w:p w14:paraId="20936BD4" w14:textId="764003B8" w:rsidR="00882867" w:rsidRDefault="00882867" w:rsidP="00E71A87">
                            <w:pPr>
                              <w:spacing w:before="240" w:line="480" w:lineRule="auto"/>
                              <w:ind w:firstLine="0"/>
                              <w:jc w:val="both"/>
                              <w:rPr>
                                <w:rFonts w:ascii="Times New Roman" w:hAnsi="Times New Roman"/>
                                <w:sz w:val="24"/>
                                <w:szCs w:val="24"/>
                              </w:rPr>
                            </w:pPr>
                            <w:r>
                              <w:rPr>
                                <w:rFonts w:ascii="Times New Roman" w:hAnsi="Times New Roman"/>
                                <w:sz w:val="24"/>
                                <w:szCs w:val="24"/>
                              </w:rPr>
                              <w:t>- СТЫД</w:t>
                            </w:r>
                          </w:p>
                          <w:p w14:paraId="144F79F1" w14:textId="10DB937F" w:rsidR="00882867" w:rsidRDefault="00882867" w:rsidP="00E71A87">
                            <w:pPr>
                              <w:spacing w:before="240" w:line="480" w:lineRule="auto"/>
                              <w:ind w:firstLine="0"/>
                              <w:jc w:val="both"/>
                              <w:rPr>
                                <w:rFonts w:ascii="Times New Roman" w:hAnsi="Times New Roman"/>
                                <w:sz w:val="24"/>
                                <w:szCs w:val="24"/>
                              </w:rPr>
                            </w:pPr>
                            <w:r>
                              <w:rPr>
                                <w:rFonts w:ascii="Times New Roman" w:hAnsi="Times New Roman"/>
                                <w:sz w:val="24"/>
                                <w:szCs w:val="24"/>
                              </w:rPr>
                              <w:t>- ОТВРАЩЕНИЕ</w:t>
                            </w:r>
                          </w:p>
                          <w:p w14:paraId="24132B70" w14:textId="77777777" w:rsidR="00882867" w:rsidRDefault="00882867" w:rsidP="00E71A87">
                            <w:pPr>
                              <w:spacing w:before="240" w:line="480" w:lineRule="auto"/>
                              <w:ind w:firstLine="0"/>
                              <w:jc w:val="both"/>
                              <w:rPr>
                                <w:rFonts w:ascii="Times New Roman" w:hAnsi="Times New Roman"/>
                                <w:sz w:val="24"/>
                                <w:szCs w:val="24"/>
                              </w:rPr>
                            </w:pPr>
                            <w:r>
                              <w:rPr>
                                <w:rFonts w:ascii="Times New Roman" w:hAnsi="Times New Roman"/>
                                <w:sz w:val="24"/>
                                <w:szCs w:val="24"/>
                              </w:rPr>
                              <w:t>- ПРЕЗРЕНИЕ</w:t>
                            </w:r>
                          </w:p>
                        </w:txbxContent>
                      </wps:txbx>
                      <wps:bodyPr rot="0" spcFirstLastPara="0" vertOverflow="clip" horzOverflow="clip"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7F24E5F" id="_x0000_t202" coordsize="21600,21600" o:spt="202" path="m,l,21600r21600,l21600,xe">
                <v:stroke joinstyle="miter"/>
                <v:path gradientshapeok="t" o:connecttype="rect"/>
              </v:shapetype>
              <v:shape id="Надпись 51" o:spid="_x0000_s1026" type="#_x0000_t202" style="position:absolute;left:0;text-align:left;margin-left:286.95pt;margin-top:9.1pt;width:132.75pt;height:204pt;z-index:251616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" fillcolor="window" strokecolor="window" strokeweight=".5pt">
                <v:textbox>
                  <w:txbxContent>
                    <w:p w14:paraId="03B52A57" w14:textId="764AA944" w:rsidR="00882867" w:rsidRDefault="00882867" w:rsidP="00E71A87">
                      <w:pPr>
                        <w:spacing w:before="240" w:line="480" w:lineRule="auto"/>
                        <w:ind w:firstLine="0"/>
                        <w:jc w:val="both"/>
                        <w:rPr>
                          <w:rFonts w:ascii="Times New Roman" w:hAnsi="Times New Roman"/>
                          <w:sz w:val="24"/>
                          <w:szCs w:val="24"/>
                        </w:rPr>
                      </w:pPr>
                      <w:r>
                        <w:rPr>
                          <w:rFonts w:ascii="Times New Roman" w:hAnsi="Times New Roman"/>
                          <w:sz w:val="24"/>
                          <w:szCs w:val="24"/>
                        </w:rPr>
                        <w:t>- ПЕЧАЛЬ</w:t>
                      </w:r>
                    </w:p>
                    <w:p w14:paraId="2506CCBC" w14:textId="294C7C0F" w:rsidR="00882867" w:rsidRDefault="00882867" w:rsidP="00E71A87">
                      <w:pPr>
                        <w:spacing w:before="240" w:line="480" w:lineRule="auto"/>
                        <w:ind w:firstLine="0"/>
                        <w:jc w:val="both"/>
                        <w:rPr>
                          <w:rFonts w:ascii="Times New Roman" w:hAnsi="Times New Roman"/>
                          <w:sz w:val="24"/>
                          <w:szCs w:val="24"/>
                        </w:rPr>
                      </w:pPr>
                      <w:r>
                        <w:rPr>
                          <w:rFonts w:ascii="Times New Roman" w:hAnsi="Times New Roman"/>
                          <w:sz w:val="24"/>
                          <w:szCs w:val="24"/>
                        </w:rPr>
                        <w:t>- ВИНА</w:t>
                      </w:r>
                    </w:p>
                    <w:p w14:paraId="20936BD4" w14:textId="764003B8" w:rsidR="00882867" w:rsidRDefault="00882867" w:rsidP="00E71A87">
                      <w:pPr>
                        <w:spacing w:before="240" w:line="480" w:lineRule="auto"/>
                        <w:ind w:firstLine="0"/>
                        <w:jc w:val="both"/>
                        <w:rPr>
                          <w:rFonts w:ascii="Times New Roman" w:hAnsi="Times New Roman"/>
                          <w:sz w:val="24"/>
                          <w:szCs w:val="24"/>
                        </w:rPr>
                      </w:pPr>
                      <w:r>
                        <w:rPr>
                          <w:rFonts w:ascii="Times New Roman" w:hAnsi="Times New Roman"/>
                          <w:sz w:val="24"/>
                          <w:szCs w:val="24"/>
                        </w:rPr>
                        <w:t>- СТЫД</w:t>
                      </w:r>
                    </w:p>
                    <w:p w14:paraId="144F79F1" w14:textId="10DB937F" w:rsidR="00882867" w:rsidRDefault="00882867" w:rsidP="00E71A87">
                      <w:pPr>
                        <w:spacing w:before="240" w:line="480" w:lineRule="auto"/>
                        <w:ind w:firstLine="0"/>
                        <w:jc w:val="both"/>
                        <w:rPr>
                          <w:rFonts w:ascii="Times New Roman" w:hAnsi="Times New Roman"/>
                          <w:sz w:val="24"/>
                          <w:szCs w:val="24"/>
                        </w:rPr>
                      </w:pPr>
                      <w:r>
                        <w:rPr>
                          <w:rFonts w:ascii="Times New Roman" w:hAnsi="Times New Roman"/>
                          <w:sz w:val="24"/>
                          <w:szCs w:val="24"/>
                        </w:rPr>
                        <w:t>- ОТВРАЩЕНИЕ</w:t>
                      </w:r>
                    </w:p>
                    <w:p w14:paraId="24132B70" w14:textId="77777777" w:rsidR="00882867" w:rsidRDefault="00882867" w:rsidP="00E71A87">
                      <w:pPr>
                        <w:spacing w:before="240" w:line="480" w:lineRule="auto"/>
                        <w:ind w:firstLine="0"/>
                        <w:jc w:val="both"/>
                        <w:rPr>
                          <w:rFonts w:ascii="Times New Roman" w:hAnsi="Times New Roman"/>
                          <w:sz w:val="24"/>
                          <w:szCs w:val="24"/>
                        </w:rPr>
                      </w:pPr>
                      <w:r>
                        <w:rPr>
                          <w:rFonts w:ascii="Times New Roman" w:hAnsi="Times New Roman"/>
                          <w:sz w:val="24"/>
                          <w:szCs w:val="24"/>
                        </w:rPr>
                        <w:t>- ПРЕЗРЕНИЕ</w:t>
                      </w:r>
                    </w:p>
                  </w:txbxContent>
                </v:textbox>
              </v:shape>
            </w:pict>
          </mc:Fallback>
        </mc:AlternateContent>
      </w:r>
      <w:r w:rsidR="00576E6D">
        <w:rPr>
          <w:rFonts w:ascii="Calibri" w:hAnsi="Calibri"/>
          <w:noProof/>
          <w:lang w:eastAsia="ru-RU"/>
        </w:rPr>
        <mc:AlternateContent>
          <mc:Choice Requires="wps">
            <w:drawing>
              <wp:anchor distT="0" distB="0" distL="114300" distR="114300" simplePos="0" relativeHeight="251608576" behindDoc="0" locked="0" layoutInCell="1" allowOverlap="1" wp14:anchorId="1BC0A122" wp14:editId="3824182F">
                <wp:simplePos x="0" y="0"/>
                <wp:positionH relativeFrom="column">
                  <wp:posOffset>1120140</wp:posOffset>
                </wp:positionH>
                <wp:positionV relativeFrom="paragraph">
                  <wp:posOffset>48895</wp:posOffset>
                </wp:positionV>
                <wp:extent cx="1685925" cy="2428875"/>
                <wp:effectExtent l="0" t="0" r="28575" b="28575"/>
                <wp:wrapNone/>
                <wp:docPr id="52" name="Надпись 52"/>
                <wp:cNvGraphicFramePr/>
                <a:graphic xmlns:a="http://schemas.openxmlformats.org/drawingml/2006/main">
                  <a:graphicData uri="http://schemas.microsoft.com/office/word/2010/wordprocessingShape">
                    <wps:wsp>
                      <wps:cNvSpPr txBox="1"/>
                      <wps:spPr>
                        <a:xfrm>
                          <a:off x="0" y="0"/>
                          <a:ext cx="1685925" cy="2428875"/>
                        </a:xfrm>
                        <a:prstGeom prst="rect">
                          <a:avLst/>
                        </a:prstGeom>
                        <a:solidFill>
                          <a:schemeClr val="lt1"/>
                        </a:solidFill>
                        <a:ln w="6350">
                          <a:solidFill>
                            <a:schemeClr val="bg1"/>
                          </a:solidFill>
                        </a:ln>
                      </wps:spPr>
                      <wps:txbx>
                        <w:txbxContent>
                          <w:p w14:paraId="056BFFB8" w14:textId="2E2B321D" w:rsidR="00882867" w:rsidRDefault="00882867" w:rsidP="00E71A87">
                            <w:pPr>
                              <w:spacing w:before="240" w:line="480" w:lineRule="auto"/>
                              <w:ind w:firstLine="0"/>
                              <w:jc w:val="both"/>
                              <w:rPr>
                                <w:rFonts w:ascii="Times New Roman" w:hAnsi="Times New Roman"/>
                                <w:sz w:val="24"/>
                                <w:szCs w:val="24"/>
                              </w:rPr>
                            </w:pPr>
                            <w:r>
                              <w:rPr>
                                <w:rFonts w:ascii="Times New Roman" w:hAnsi="Times New Roman"/>
                                <w:sz w:val="24"/>
                                <w:szCs w:val="24"/>
                              </w:rPr>
                              <w:t xml:space="preserve">             - ГНЕВ</w:t>
                            </w:r>
                          </w:p>
                          <w:p w14:paraId="0359CE56" w14:textId="677C7F44" w:rsidR="00882867" w:rsidRPr="00E71A87" w:rsidRDefault="00882867" w:rsidP="00E71A87">
                            <w:pPr>
                              <w:spacing w:before="240" w:line="480" w:lineRule="auto"/>
                              <w:jc w:val="both"/>
                              <w:rPr>
                                <w:rFonts w:ascii="Times New Roman" w:hAnsi="Times New Roman"/>
                                <w:sz w:val="24"/>
                                <w:szCs w:val="24"/>
                              </w:rPr>
                            </w:pPr>
                            <w:r>
                              <w:rPr>
                                <w:rFonts w:ascii="Times New Roman" w:hAnsi="Times New Roman"/>
                                <w:sz w:val="24"/>
                                <w:szCs w:val="24"/>
                              </w:rPr>
                              <w:t>- РАДОСТ</w:t>
                            </w:r>
                            <w:r w:rsidR="00E71A87">
                              <w:rPr>
                                <w:rFonts w:ascii="Times New Roman" w:hAnsi="Times New Roman"/>
                                <w:sz w:val="24"/>
                                <w:szCs w:val="24"/>
                              </w:rPr>
                              <w:t>Ь</w:t>
                            </w:r>
                          </w:p>
                          <w:p w14:paraId="177E6312" w14:textId="756999B7" w:rsidR="00882867" w:rsidRDefault="00882867" w:rsidP="00E71A87">
                            <w:pPr>
                              <w:spacing w:before="240" w:line="480" w:lineRule="auto"/>
                              <w:jc w:val="both"/>
                              <w:rPr>
                                <w:rFonts w:ascii="Times New Roman" w:hAnsi="Times New Roman"/>
                                <w:sz w:val="24"/>
                                <w:szCs w:val="24"/>
                              </w:rPr>
                            </w:pPr>
                            <w:r>
                              <w:rPr>
                                <w:rFonts w:ascii="Times New Roman" w:hAnsi="Times New Roman"/>
                                <w:sz w:val="24"/>
                                <w:szCs w:val="24"/>
                              </w:rPr>
                              <w:t>- УДИВЛЕНИЕ</w:t>
                            </w:r>
                          </w:p>
                          <w:p w14:paraId="01BB1C9A" w14:textId="16271BFE" w:rsidR="00882867" w:rsidRDefault="00882867" w:rsidP="00E71A87">
                            <w:pPr>
                              <w:spacing w:before="240" w:line="480" w:lineRule="auto"/>
                              <w:jc w:val="both"/>
                              <w:rPr>
                                <w:rFonts w:ascii="Times New Roman" w:hAnsi="Times New Roman"/>
                                <w:sz w:val="24"/>
                                <w:szCs w:val="24"/>
                              </w:rPr>
                            </w:pPr>
                            <w:r>
                              <w:rPr>
                                <w:rFonts w:ascii="Times New Roman" w:hAnsi="Times New Roman"/>
                                <w:sz w:val="24"/>
                                <w:szCs w:val="24"/>
                              </w:rPr>
                              <w:t>- ИНТЕРЕС</w:t>
                            </w:r>
                          </w:p>
                          <w:p w14:paraId="3704D611" w14:textId="77777777" w:rsidR="00882867" w:rsidRDefault="00882867" w:rsidP="00E71A87">
                            <w:pPr>
                              <w:spacing w:before="240" w:line="480" w:lineRule="auto"/>
                              <w:jc w:val="both"/>
                              <w:rPr>
                                <w:rFonts w:ascii="Times New Roman" w:hAnsi="Times New Roman"/>
                                <w:sz w:val="24"/>
                                <w:szCs w:val="24"/>
                              </w:rPr>
                            </w:pPr>
                            <w:r>
                              <w:rPr>
                                <w:rFonts w:ascii="Times New Roman" w:hAnsi="Times New Roman"/>
                                <w:sz w:val="24"/>
                                <w:szCs w:val="24"/>
                              </w:rPr>
                              <w:t>- СТРАХ</w:t>
                            </w:r>
                          </w:p>
                        </w:txbxContent>
                      </wps:txbx>
                      <wps:bodyPr rot="0" spcFirstLastPara="0" vertOverflow="clip" horzOverflow="clip"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BC0A122" id="Надпись 52" o:spid="_x0000_s1027" type="#_x0000_t202" style="position:absolute;left:0;text-align:left;margin-left:88.2pt;margin-top:3.85pt;width:132.75pt;height:191.25pt;z-index:251608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" fillcolor="white [3201]" strokecolor="white [3212]" strokeweight=".5pt">
                <v:textbox>
                  <w:txbxContent>
                    <w:p w14:paraId="056BFFB8" w14:textId="2E2B321D" w:rsidR="00882867" w:rsidRDefault="00882867" w:rsidP="00E71A87">
                      <w:pPr>
                        <w:spacing w:before="240" w:line="480" w:lineRule="auto"/>
                        <w:ind w:firstLine="0"/>
                        <w:jc w:val="both"/>
                        <w:rPr>
                          <w:rFonts w:ascii="Times New Roman" w:hAnsi="Times New Roman"/>
                          <w:sz w:val="24"/>
                          <w:szCs w:val="24"/>
                        </w:rPr>
                      </w:pPr>
                      <w:r>
                        <w:rPr>
                          <w:rFonts w:ascii="Times New Roman" w:hAnsi="Times New Roman"/>
                          <w:sz w:val="24"/>
                          <w:szCs w:val="24"/>
                        </w:rPr>
                        <w:t xml:space="preserve">             - ГНЕВ</w:t>
                      </w:r>
                    </w:p>
                    <w:p w14:paraId="0359CE56" w14:textId="677C7F44" w:rsidR="00882867" w:rsidRPr="00E71A87" w:rsidRDefault="00882867" w:rsidP="00E71A87">
                      <w:pPr>
                        <w:spacing w:before="240" w:line="480" w:lineRule="auto"/>
                        <w:jc w:val="both"/>
                        <w:rPr>
                          <w:rFonts w:ascii="Times New Roman" w:hAnsi="Times New Roman"/>
                          <w:sz w:val="24"/>
                          <w:szCs w:val="24"/>
                        </w:rPr>
                      </w:pPr>
                      <w:r>
                        <w:rPr>
                          <w:rFonts w:ascii="Times New Roman" w:hAnsi="Times New Roman"/>
                          <w:sz w:val="24"/>
                          <w:szCs w:val="24"/>
                        </w:rPr>
                        <w:t>- РАДОСТ</w:t>
                      </w:r>
                      <w:r w:rsidR="00E71A87">
                        <w:rPr>
                          <w:rFonts w:ascii="Times New Roman" w:hAnsi="Times New Roman"/>
                          <w:sz w:val="24"/>
                          <w:szCs w:val="24"/>
                        </w:rPr>
                        <w:t>Ь</w:t>
                      </w:r>
                    </w:p>
                    <w:p w14:paraId="177E6312" w14:textId="756999B7" w:rsidR="00882867" w:rsidRDefault="00882867" w:rsidP="00E71A87">
                      <w:pPr>
                        <w:spacing w:before="240" w:line="480" w:lineRule="auto"/>
                        <w:jc w:val="both"/>
                        <w:rPr>
                          <w:rFonts w:ascii="Times New Roman" w:hAnsi="Times New Roman"/>
                          <w:sz w:val="24"/>
                          <w:szCs w:val="24"/>
                        </w:rPr>
                      </w:pPr>
                      <w:r>
                        <w:rPr>
                          <w:rFonts w:ascii="Times New Roman" w:hAnsi="Times New Roman"/>
                          <w:sz w:val="24"/>
                          <w:szCs w:val="24"/>
                        </w:rPr>
                        <w:t>- УДИВЛЕНИЕ</w:t>
                      </w:r>
                    </w:p>
                    <w:p w14:paraId="01BB1C9A" w14:textId="16271BFE" w:rsidR="00882867" w:rsidRDefault="00882867" w:rsidP="00E71A87">
                      <w:pPr>
                        <w:spacing w:before="240" w:line="480" w:lineRule="auto"/>
                        <w:jc w:val="both"/>
                        <w:rPr>
                          <w:rFonts w:ascii="Times New Roman" w:hAnsi="Times New Roman"/>
                          <w:sz w:val="24"/>
                          <w:szCs w:val="24"/>
                        </w:rPr>
                      </w:pPr>
                      <w:r>
                        <w:rPr>
                          <w:rFonts w:ascii="Times New Roman" w:hAnsi="Times New Roman"/>
                          <w:sz w:val="24"/>
                          <w:szCs w:val="24"/>
                        </w:rPr>
                        <w:t>- ИНТЕРЕС</w:t>
                      </w:r>
                    </w:p>
                    <w:p w14:paraId="3704D611" w14:textId="77777777" w:rsidR="00882867" w:rsidRDefault="00882867" w:rsidP="00E71A87">
                      <w:pPr>
                        <w:spacing w:before="240" w:line="480" w:lineRule="auto"/>
                        <w:jc w:val="both"/>
                        <w:rPr>
                          <w:rFonts w:ascii="Times New Roman" w:hAnsi="Times New Roman"/>
                          <w:sz w:val="24"/>
                          <w:szCs w:val="24"/>
                        </w:rPr>
                      </w:pPr>
                      <w:r>
                        <w:rPr>
                          <w:rFonts w:ascii="Times New Roman" w:hAnsi="Times New Roman"/>
                          <w:sz w:val="24"/>
                          <w:szCs w:val="24"/>
                        </w:rPr>
                        <w:t>- СТРАХ</w:t>
                      </w:r>
                    </w:p>
                  </w:txbxContent>
                </v:textbox>
              </v:shape>
            </w:pict>
          </mc:Fallback>
        </mc:AlternateContent>
      </w:r>
      <w:r w:rsidR="00576E6D">
        <w:rPr>
          <w:rFonts w:ascii="Times New Roman" w:hAnsi="Times New Roman"/>
          <w:sz w:val="24"/>
          <w:szCs w:val="24"/>
        </w:rPr>
        <w:t xml:space="preserve">   </w:t>
      </w:r>
      <w:r w:rsidR="00576E6D">
        <w:rPr>
          <w:noProof/>
          <w:lang w:eastAsia="ru-RU"/>
        </w:rPr>
        <w:drawing>
          <wp:inline distT="0" distB="0" distL="0" distR="0" wp14:anchorId="3B180FB8" wp14:editId="1DD447F1">
            <wp:extent cx="466725" cy="466725"/>
            <wp:effectExtent l="0" t="0" r="9525" b="9525"/>
            <wp:docPr id="32" name="Рисунок 32" descr="https://s-info.ru/upload/img/articles/94/6155_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8" descr="https://s-info.ru/upload/img/articles/94/6155_2.jp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466725" cy="466725"/>
                    </a:xfrm>
                    <a:prstGeom prst="rect">
                      <a:avLst/>
                    </a:prstGeom>
                    <a:noFill/>
                    <a:ln>
                      <a:noFill/>
                    </a:ln>
                  </pic:spPr>
                </pic:pic>
              </a:graphicData>
            </a:graphic>
          </wp:inline>
        </w:drawing>
      </w:r>
      <w:r w:rsidR="00576E6D">
        <w:rPr>
          <w:rFonts w:ascii="Times New Roman" w:hAnsi="Times New Roman"/>
          <w:sz w:val="24"/>
          <w:szCs w:val="24"/>
        </w:rPr>
        <w:t xml:space="preserve">                                                 </w:t>
      </w:r>
      <w:r w:rsidR="00576E6D">
        <w:rPr>
          <w:noProof/>
          <w:lang w:eastAsia="ru-RU"/>
        </w:rPr>
        <w:drawing>
          <wp:inline distT="0" distB="0" distL="0" distR="0" wp14:anchorId="251FD39F" wp14:editId="57DCB1B0">
            <wp:extent cx="466725" cy="466725"/>
            <wp:effectExtent l="0" t="0" r="9525" b="9525"/>
            <wp:docPr id="31" name="Рисунок 31" descr="https://i5.walmartimages.com/asr/5e65ad87-9316-4b71-97ea-82f366810a41_1.8b1b7210ed9549d54abd7ccf6379e58f.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0" descr="https://i5.walmartimages.com/asr/5e65ad87-9316-4b71-97ea-82f366810a41_1.8b1b7210ed9549d54abd7ccf6379e58f.jpe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466725" cy="466725"/>
                    </a:xfrm>
                    <a:prstGeom prst="rect">
                      <a:avLst/>
                    </a:prstGeom>
                    <a:noFill/>
                    <a:ln>
                      <a:noFill/>
                    </a:ln>
                  </pic:spPr>
                </pic:pic>
              </a:graphicData>
            </a:graphic>
          </wp:inline>
        </w:drawing>
      </w:r>
      <w:r w:rsidR="00576E6D">
        <w:rPr>
          <w:rFonts w:ascii="Times New Roman" w:hAnsi="Times New Roman"/>
          <w:sz w:val="24"/>
          <w:szCs w:val="24"/>
        </w:rPr>
        <w:t xml:space="preserve">                                                                             </w:t>
      </w:r>
    </w:p>
    <w:p w14:paraId="365BB35F" w14:textId="3B12E962" w:rsidR="00576E6D" w:rsidRDefault="00576E6D" w:rsidP="00576E6D">
      <w:pPr>
        <w:spacing w:line="240" w:lineRule="auto"/>
        <w:jc w:val="both"/>
        <w:rPr>
          <w:rFonts w:ascii="Times New Roman" w:hAnsi="Times New Roman"/>
          <w:sz w:val="24"/>
          <w:szCs w:val="24"/>
        </w:rPr>
      </w:pPr>
      <w:r>
        <w:rPr>
          <w:rFonts w:ascii="Times New Roman" w:hAnsi="Times New Roman"/>
          <w:sz w:val="24"/>
          <w:szCs w:val="24"/>
        </w:rPr>
        <w:t xml:space="preserve"> </w:t>
      </w:r>
      <w:r>
        <w:rPr>
          <w:noProof/>
        </w:rPr>
        <w:t xml:space="preserve">  </w:t>
      </w:r>
      <w:r>
        <w:rPr>
          <w:noProof/>
          <w:lang w:eastAsia="ru-RU"/>
        </w:rPr>
        <w:drawing>
          <wp:inline distT="0" distB="0" distL="0" distR="0" wp14:anchorId="51064E88" wp14:editId="5A5ABE06">
            <wp:extent cx="457200" cy="457200"/>
            <wp:effectExtent l="0" t="0" r="0" b="0"/>
            <wp:docPr id="30" name="Рисунок 30" descr="https://psfonttk.com/wp-content/uploads/2020/06/Beaming-Face-with-Smiling-Eyes-1.png?w=6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1" descr="https://psfonttk.com/wp-content/uploads/2020/06/Beaming-Face-with-Smiling-Eyes-1.png?w=640"/>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457200" cy="457200"/>
                    </a:xfrm>
                    <a:prstGeom prst="rect">
                      <a:avLst/>
                    </a:prstGeom>
                    <a:noFill/>
                    <a:ln>
                      <a:noFill/>
                    </a:ln>
                  </pic:spPr>
                </pic:pic>
              </a:graphicData>
            </a:graphic>
          </wp:inline>
        </w:drawing>
      </w:r>
      <w:r>
        <w:rPr>
          <w:rFonts w:ascii="Times New Roman" w:hAnsi="Times New Roman"/>
          <w:sz w:val="24"/>
          <w:szCs w:val="24"/>
        </w:rPr>
        <w:t xml:space="preserve">                                                 </w:t>
      </w:r>
      <w:r>
        <w:rPr>
          <w:noProof/>
          <w:lang w:eastAsia="ru-RU"/>
        </w:rPr>
        <w:drawing>
          <wp:inline distT="0" distB="0" distL="0" distR="0" wp14:anchorId="79FF9417" wp14:editId="79C8E4D5">
            <wp:extent cx="504825" cy="473759"/>
            <wp:effectExtent l="0" t="0" r="0" b="2540"/>
            <wp:docPr id="29" name="Рисунок 29" descr="https://www.nicepng.com/png/detail/2-28112_download-kissing-with-closed-eyes-iphone-emoji-jp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4" descr="https://www.nicepng.com/png/detail/2-28112_download-kissing-with-closed-eyes-iphone-emoji-jpg.pn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06771" cy="475585"/>
                    </a:xfrm>
                    <a:prstGeom prst="rect">
                      <a:avLst/>
                    </a:prstGeom>
                    <a:noFill/>
                    <a:ln>
                      <a:noFill/>
                    </a:ln>
                  </pic:spPr>
                </pic:pic>
              </a:graphicData>
            </a:graphic>
          </wp:inline>
        </w:drawing>
      </w:r>
    </w:p>
    <w:p w14:paraId="76FD1448" w14:textId="6E543CBB" w:rsidR="00576E6D" w:rsidRDefault="00576E6D" w:rsidP="00576E6D">
      <w:pPr>
        <w:spacing w:line="240" w:lineRule="auto"/>
        <w:jc w:val="both"/>
        <w:rPr>
          <w:rFonts w:ascii="Times New Roman" w:hAnsi="Times New Roman"/>
          <w:sz w:val="24"/>
          <w:szCs w:val="24"/>
        </w:rPr>
      </w:pPr>
      <w:r>
        <w:rPr>
          <w:rFonts w:ascii="Times New Roman" w:hAnsi="Times New Roman"/>
          <w:sz w:val="24"/>
          <w:szCs w:val="24"/>
        </w:rPr>
        <w:t xml:space="preserve">   </w:t>
      </w:r>
      <w:r>
        <w:rPr>
          <w:noProof/>
          <w:lang w:eastAsia="ru-RU"/>
        </w:rPr>
        <w:drawing>
          <wp:inline distT="0" distB="0" distL="0" distR="0" wp14:anchorId="5CE12AA5" wp14:editId="13E9702A">
            <wp:extent cx="447675" cy="447675"/>
            <wp:effectExtent l="0" t="0" r="9525" b="9525"/>
            <wp:docPr id="28" name="Рисунок 28" descr="https://ru.emojitip.com/icons/whatsapp/240/hushed-face_1f62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5" descr="https://ru.emojitip.com/icons/whatsapp/240/hushed-face_1f62f.pn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47675" cy="447675"/>
                    </a:xfrm>
                    <a:prstGeom prst="rect">
                      <a:avLst/>
                    </a:prstGeom>
                    <a:noFill/>
                    <a:ln>
                      <a:noFill/>
                    </a:ln>
                  </pic:spPr>
                </pic:pic>
              </a:graphicData>
            </a:graphic>
          </wp:inline>
        </w:drawing>
      </w:r>
      <w:r>
        <w:rPr>
          <w:rFonts w:ascii="Times New Roman" w:hAnsi="Times New Roman"/>
          <w:sz w:val="24"/>
          <w:szCs w:val="24"/>
        </w:rPr>
        <w:t xml:space="preserve">                                                 </w:t>
      </w:r>
      <w:r>
        <w:rPr>
          <w:noProof/>
          <w:lang w:eastAsia="ru-RU"/>
        </w:rPr>
        <w:drawing>
          <wp:inline distT="0" distB="0" distL="0" distR="0" wp14:anchorId="452DD22F" wp14:editId="62FE29F3">
            <wp:extent cx="504825" cy="504825"/>
            <wp:effectExtent l="0" t="0" r="9525" b="9525"/>
            <wp:docPr id="27" name="Рисунок 27" descr="https://images.fineartamerica.com/images/artworkimages/mediumlarge/2/emoji-big-eye-shock-ali-lynn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6" descr="https://images.fineartamerica.com/images/artworkimages/mediumlarge/2/emoji-big-eye-shock-ali-lynne.jp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04825" cy="504825"/>
                    </a:xfrm>
                    <a:prstGeom prst="rect">
                      <a:avLst/>
                    </a:prstGeom>
                    <a:noFill/>
                    <a:ln>
                      <a:noFill/>
                    </a:ln>
                  </pic:spPr>
                </pic:pic>
              </a:graphicData>
            </a:graphic>
          </wp:inline>
        </w:drawing>
      </w:r>
    </w:p>
    <w:p w14:paraId="66000703" w14:textId="2673B4E2" w:rsidR="00576E6D" w:rsidRDefault="00576E6D" w:rsidP="00576E6D">
      <w:pPr>
        <w:spacing w:line="240" w:lineRule="auto"/>
        <w:jc w:val="both"/>
        <w:rPr>
          <w:rFonts w:ascii="Times New Roman" w:hAnsi="Times New Roman"/>
          <w:sz w:val="24"/>
          <w:szCs w:val="24"/>
        </w:rPr>
      </w:pPr>
      <w:r>
        <w:rPr>
          <w:rFonts w:ascii="Times New Roman" w:hAnsi="Times New Roman"/>
          <w:sz w:val="24"/>
          <w:szCs w:val="24"/>
        </w:rPr>
        <w:t xml:space="preserve">  </w:t>
      </w:r>
      <w:r>
        <w:rPr>
          <w:noProof/>
          <w:lang w:eastAsia="ru-RU"/>
        </w:rPr>
        <w:drawing>
          <wp:inline distT="0" distB="0" distL="0" distR="0" wp14:anchorId="09E5318A" wp14:editId="3B745D00">
            <wp:extent cx="504825" cy="504825"/>
            <wp:effectExtent l="0" t="0" r="9525" b="9525"/>
            <wp:docPr id="26" name="Рисунок 26" descr="https://yt3.ggpht.com/ytc/AAUvwnjW1XU6BYGvLpL2rC83p50GQZQ2QWOui5BKFx5sAA=s900-c-k-c0x00ffffff-no-rj"/>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7" descr="https://yt3.ggpht.com/ytc/AAUvwnjW1XU6BYGvLpL2rC83p50GQZQ2QWOui5BKFx5sAA=s900-c-k-c0x00ffffff-no-rj"/>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04825" cy="504825"/>
                    </a:xfrm>
                    <a:prstGeom prst="rect">
                      <a:avLst/>
                    </a:prstGeom>
                    <a:noFill/>
                    <a:ln>
                      <a:noFill/>
                    </a:ln>
                  </pic:spPr>
                </pic:pic>
              </a:graphicData>
            </a:graphic>
          </wp:inline>
        </w:drawing>
      </w:r>
      <w:r>
        <w:rPr>
          <w:rFonts w:ascii="Times New Roman" w:hAnsi="Times New Roman"/>
          <w:sz w:val="24"/>
          <w:szCs w:val="24"/>
        </w:rPr>
        <w:t xml:space="preserve">                                        </w:t>
      </w:r>
      <w:r>
        <w:rPr>
          <w:noProof/>
          <w:lang w:eastAsia="ru-RU"/>
        </w:rPr>
        <w:drawing>
          <wp:inline distT="0" distB="0" distL="0" distR="0" wp14:anchorId="38AA3427" wp14:editId="5D23B77C">
            <wp:extent cx="1166574" cy="657225"/>
            <wp:effectExtent l="0" t="0" r="0" b="0"/>
            <wp:docPr id="25" name="Рисунок 25" descr="https://i.ytimg.com/vi/9Grv3cYu8gY/maxresdefaul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8" descr="https://i.ytimg.com/vi/9Grv3cYu8gY/maxresdefault.jp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70117" cy="659221"/>
                    </a:xfrm>
                    <a:prstGeom prst="rect">
                      <a:avLst/>
                    </a:prstGeom>
                    <a:noFill/>
                    <a:ln>
                      <a:noFill/>
                    </a:ln>
                  </pic:spPr>
                </pic:pic>
              </a:graphicData>
            </a:graphic>
          </wp:inline>
        </w:drawing>
      </w:r>
    </w:p>
    <w:p w14:paraId="2A19FDD8" w14:textId="069F15D5" w:rsidR="00576E6D" w:rsidRDefault="00576E6D" w:rsidP="00576E6D">
      <w:pPr>
        <w:spacing w:line="240" w:lineRule="auto"/>
        <w:jc w:val="both"/>
        <w:rPr>
          <w:rFonts w:ascii="Times New Roman" w:hAnsi="Times New Roman"/>
          <w:sz w:val="24"/>
          <w:szCs w:val="24"/>
        </w:rPr>
      </w:pPr>
      <w:r>
        <w:rPr>
          <w:rFonts w:ascii="Times New Roman" w:hAnsi="Times New Roman"/>
          <w:sz w:val="24"/>
          <w:szCs w:val="24"/>
        </w:rPr>
        <w:t xml:space="preserve">  </w:t>
      </w:r>
      <w:r>
        <w:rPr>
          <w:noProof/>
          <w:lang w:eastAsia="ru-RU"/>
        </w:rPr>
        <w:drawing>
          <wp:inline distT="0" distB="0" distL="0" distR="0" wp14:anchorId="749F9EC5" wp14:editId="67DFE475">
            <wp:extent cx="476250" cy="671080"/>
            <wp:effectExtent l="0" t="0" r="0" b="0"/>
            <wp:docPr id="24" name="Рисунок 24" descr="https://i.pinimg.com/originals/1b/b2/b1/1bb2b11a0ee1b2a2f4c116b63b2883d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9" descr="https://i.pinimg.com/originals/1b/b2/b1/1bb2b11a0ee1b2a2f4c116b63b2883d2.pn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78006" cy="673555"/>
                    </a:xfrm>
                    <a:prstGeom prst="rect">
                      <a:avLst/>
                    </a:prstGeom>
                    <a:noFill/>
                    <a:ln>
                      <a:noFill/>
                    </a:ln>
                  </pic:spPr>
                </pic:pic>
              </a:graphicData>
            </a:graphic>
          </wp:inline>
        </w:drawing>
      </w:r>
      <w:r>
        <w:rPr>
          <w:rFonts w:ascii="Times New Roman" w:hAnsi="Times New Roman"/>
          <w:sz w:val="24"/>
          <w:szCs w:val="24"/>
        </w:rPr>
        <w:t xml:space="preserve">                                                </w:t>
      </w:r>
      <w:r>
        <w:rPr>
          <w:noProof/>
          <w:lang w:eastAsia="ru-RU"/>
        </w:rPr>
        <w:drawing>
          <wp:inline distT="0" distB="0" distL="0" distR="0" wp14:anchorId="2A9AED45" wp14:editId="419E74C1">
            <wp:extent cx="666750" cy="666750"/>
            <wp:effectExtent l="0" t="0" r="0" b="0"/>
            <wp:docPr id="23" name="Рисунок 23" descr="https://ih1.redbubble.net/image.286390946.3357/st,small,507x507-pad,600x600,f8f8f8.u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0" descr="https://ih1.redbubble.net/image.286390946.3357/st,small,507x507-pad,600x600,f8f8f8.u3.jp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666750" cy="666750"/>
                    </a:xfrm>
                    <a:prstGeom prst="rect">
                      <a:avLst/>
                    </a:prstGeom>
                    <a:noFill/>
                    <a:ln>
                      <a:noFill/>
                    </a:ln>
                  </pic:spPr>
                </pic:pic>
              </a:graphicData>
            </a:graphic>
          </wp:inline>
        </w:drawing>
      </w:r>
    </w:p>
    <w:p w14:paraId="422C15B2" w14:textId="77777777" w:rsidR="00576E6D" w:rsidRDefault="00576E6D" w:rsidP="00576E6D">
      <w:pPr>
        <w:spacing w:line="240" w:lineRule="auto"/>
        <w:rPr>
          <w:rFonts w:ascii="Times New Roman" w:eastAsia="Times New Roman" w:hAnsi="Times New Roman"/>
          <w:sz w:val="24"/>
          <w:szCs w:val="24"/>
        </w:rPr>
      </w:pPr>
      <w:r>
        <w:rPr>
          <w:rFonts w:ascii="Times New Roman" w:eastAsia="Times New Roman" w:hAnsi="Times New Roman"/>
          <w:sz w:val="24"/>
          <w:szCs w:val="24"/>
        </w:rPr>
        <w:t>Рис. 2. Правильные ответы</w:t>
      </w:r>
    </w:p>
    <w:p w14:paraId="3049196B" w14:textId="77777777" w:rsidR="00576E6D" w:rsidRDefault="00576E6D" w:rsidP="00576E6D">
      <w:pPr>
        <w:spacing w:line="240" w:lineRule="auto"/>
        <w:jc w:val="both"/>
        <w:rPr>
          <w:rFonts w:ascii="Times New Roman" w:eastAsia="Calibri" w:hAnsi="Times New Roman"/>
          <w:sz w:val="24"/>
          <w:szCs w:val="24"/>
        </w:rPr>
      </w:pPr>
    </w:p>
    <w:p w14:paraId="7F60E9D8" w14:textId="77777777" w:rsidR="00576E6D" w:rsidRDefault="00576E6D" w:rsidP="00576E6D">
      <w:pPr>
        <w:spacing w:line="240" w:lineRule="auto"/>
        <w:jc w:val="both"/>
        <w:rPr>
          <w:rFonts w:ascii="Times New Roman" w:hAnsi="Times New Roman"/>
          <w:sz w:val="24"/>
          <w:szCs w:val="24"/>
        </w:rPr>
      </w:pPr>
      <w:r>
        <w:rPr>
          <w:rFonts w:ascii="Times New Roman" w:hAnsi="Times New Roman"/>
          <w:sz w:val="24"/>
          <w:szCs w:val="24"/>
        </w:rPr>
        <w:t>Группы не должны видеть карточки, которые будут находиться в руках у другой группы. На сигнал учителя каждая из команд начинает выбирать, какую карточку и какому человеку показать. После времени обсуждения (30 секунд) от каждой группы к разделяющей полосе (может быть материальной в виде сигнальной ленты или же воображаемой) подходит один кандидат с спрятанной за спиной карточкой. На счёт 3 игроки разворачивают эмодзи лицевой стороной к сопернику. Задача быстрее соперника назвать эмоции, которую обозначает эмодзи. Победитель остаётся в своей команде, а проигравший переходит с карточкой в команду соперника. Побеждает та команда, на стороне которой окажутся все эмодзи. Если время игры подходит к концу, а карточки до сих пор не на одной стороне, то побеждает команда с большим количеством эмодзи.</w:t>
      </w:r>
    </w:p>
    <w:p w14:paraId="43F80AB7" w14:textId="77777777" w:rsidR="00576E6D" w:rsidRDefault="00576E6D" w:rsidP="00576E6D">
      <w:pPr>
        <w:spacing w:line="240" w:lineRule="auto"/>
        <w:jc w:val="both"/>
        <w:rPr>
          <w:rFonts w:ascii="Times New Roman" w:hAnsi="Times New Roman"/>
          <w:sz w:val="24"/>
          <w:szCs w:val="24"/>
        </w:rPr>
      </w:pPr>
      <w:r>
        <w:rPr>
          <w:rFonts w:ascii="Times New Roman" w:hAnsi="Times New Roman"/>
          <w:b/>
          <w:sz w:val="24"/>
          <w:szCs w:val="24"/>
        </w:rPr>
        <w:lastRenderedPageBreak/>
        <w:t>Примечание:</w:t>
      </w:r>
      <w:r>
        <w:rPr>
          <w:rFonts w:ascii="Times New Roman" w:hAnsi="Times New Roman"/>
          <w:sz w:val="24"/>
          <w:szCs w:val="24"/>
        </w:rPr>
        <w:t xml:space="preserve"> может проводиться в паре. Тогда при выигрыше победителю переходит карточка проигравшего. Побеждает человек, набравший наибольшее количество карт за выделенное время (5 мин.).</w:t>
      </w:r>
    </w:p>
    <w:p w14:paraId="1DBFE314" w14:textId="77777777" w:rsidR="00576E6D" w:rsidRDefault="00576E6D" w:rsidP="00576E6D">
      <w:pPr>
        <w:spacing w:line="240" w:lineRule="auto"/>
        <w:jc w:val="both"/>
        <w:rPr>
          <w:rFonts w:ascii="Times New Roman" w:hAnsi="Times New Roman"/>
          <w:sz w:val="24"/>
          <w:szCs w:val="24"/>
        </w:rPr>
      </w:pPr>
      <w:r>
        <w:rPr>
          <w:rFonts w:ascii="Times New Roman" w:hAnsi="Times New Roman"/>
          <w:b/>
          <w:sz w:val="24"/>
          <w:szCs w:val="24"/>
        </w:rPr>
        <w:t xml:space="preserve">Усложнение: </w:t>
      </w:r>
      <w:r>
        <w:rPr>
          <w:rFonts w:ascii="Times New Roman" w:hAnsi="Times New Roman"/>
          <w:sz w:val="24"/>
          <w:szCs w:val="24"/>
        </w:rPr>
        <w:t>с каждой игрой можно увеличивать количество карточек на 2 новые эмоции.</w:t>
      </w:r>
    </w:p>
    <w:p w14:paraId="27315A70" w14:textId="7B364753" w:rsidR="00223F70" w:rsidRDefault="00576E6D" w:rsidP="00E71A87">
      <w:pPr>
        <w:spacing w:line="240" w:lineRule="auto"/>
        <w:jc w:val="both"/>
        <w:rPr>
          <w:rFonts w:ascii="Times New Roman" w:hAnsi="Times New Roman"/>
          <w:sz w:val="24"/>
          <w:szCs w:val="24"/>
        </w:rPr>
      </w:pPr>
      <w:r>
        <w:rPr>
          <w:rFonts w:ascii="Times New Roman" w:hAnsi="Times New Roman"/>
          <w:b/>
          <w:sz w:val="24"/>
          <w:szCs w:val="24"/>
        </w:rPr>
        <w:t xml:space="preserve">Стимульный материал: </w:t>
      </w:r>
      <w:r>
        <w:rPr>
          <w:rFonts w:ascii="Times New Roman" w:hAnsi="Times New Roman"/>
          <w:sz w:val="24"/>
          <w:szCs w:val="24"/>
        </w:rPr>
        <w:t>карточки эмодзи – для удобства можно сделать ручки (Приложение 1).</w:t>
      </w:r>
    </w:p>
    <w:p w14:paraId="27F38AE9" w14:textId="77777777" w:rsidR="00576E6D" w:rsidRDefault="00576E6D" w:rsidP="00576E6D">
      <w:pPr>
        <w:pStyle w:val="af2"/>
        <w:numPr>
          <w:ilvl w:val="0"/>
          <w:numId w:val="4"/>
        </w:numPr>
        <w:spacing w:after="0" w:line="240" w:lineRule="auto"/>
        <w:ind w:firstLine="709"/>
        <w:jc w:val="both"/>
        <w:rPr>
          <w:rFonts w:ascii="Times New Roman" w:hAnsi="Times New Roman"/>
          <w:b/>
          <w:sz w:val="28"/>
          <w:szCs w:val="28"/>
        </w:rPr>
      </w:pPr>
      <w:r>
        <w:rPr>
          <w:rFonts w:ascii="Times New Roman" w:hAnsi="Times New Roman"/>
          <w:b/>
          <w:sz w:val="28"/>
          <w:szCs w:val="28"/>
        </w:rPr>
        <w:t>«Молекулы»</w:t>
      </w:r>
    </w:p>
    <w:p w14:paraId="4524E702" w14:textId="77777777" w:rsidR="00576E6D" w:rsidRDefault="00576E6D" w:rsidP="00576E6D">
      <w:pPr>
        <w:spacing w:line="240" w:lineRule="auto"/>
        <w:jc w:val="both"/>
        <w:rPr>
          <w:rFonts w:ascii="Times New Roman" w:hAnsi="Times New Roman"/>
          <w:sz w:val="24"/>
          <w:szCs w:val="24"/>
        </w:rPr>
      </w:pPr>
      <w:r>
        <w:rPr>
          <w:rFonts w:ascii="Times New Roman" w:hAnsi="Times New Roman"/>
          <w:b/>
          <w:sz w:val="24"/>
          <w:szCs w:val="24"/>
        </w:rPr>
        <w:t>Цель:</w:t>
      </w:r>
      <w:r>
        <w:rPr>
          <w:rFonts w:ascii="Times New Roman" w:hAnsi="Times New Roman"/>
          <w:sz w:val="24"/>
          <w:szCs w:val="24"/>
        </w:rPr>
        <w:t xml:space="preserve"> развитие причинно-следственных связей в мире эмоций</w:t>
      </w:r>
    </w:p>
    <w:p w14:paraId="2B6742D8" w14:textId="27E0EECF" w:rsidR="00223F70" w:rsidRDefault="00576E6D" w:rsidP="00E71A87">
      <w:pPr>
        <w:spacing w:line="240" w:lineRule="auto"/>
        <w:jc w:val="both"/>
        <w:rPr>
          <w:rFonts w:ascii="Times New Roman" w:hAnsi="Times New Roman"/>
          <w:sz w:val="24"/>
          <w:szCs w:val="24"/>
        </w:rPr>
      </w:pPr>
      <w:r>
        <w:rPr>
          <w:rFonts w:ascii="Times New Roman" w:hAnsi="Times New Roman"/>
          <w:b/>
          <w:sz w:val="24"/>
          <w:szCs w:val="24"/>
        </w:rPr>
        <w:t>Ход игры:</w:t>
      </w:r>
      <w:r>
        <w:rPr>
          <w:rFonts w:ascii="Times New Roman" w:hAnsi="Times New Roman"/>
          <w:sz w:val="24"/>
          <w:szCs w:val="24"/>
        </w:rPr>
        <w:t xml:space="preserve"> учитель просит детей распределиться по классу и начать спокойно передвигаться по одному. По сигналу учителя дети объединяются в группы в количестве, названным педагогом, например – объединяемся по 3. В этих объединениях дети обсуждают последние ситуации из жизни, в которых они испытывали заданную эмоцию педагогом, например – страх.</w:t>
      </w:r>
    </w:p>
    <w:p w14:paraId="4467F578" w14:textId="77777777" w:rsidR="00576E6D" w:rsidRDefault="00576E6D" w:rsidP="00576E6D">
      <w:pPr>
        <w:pStyle w:val="af2"/>
        <w:numPr>
          <w:ilvl w:val="0"/>
          <w:numId w:val="4"/>
        </w:numPr>
        <w:spacing w:after="0" w:line="240" w:lineRule="auto"/>
        <w:ind w:firstLine="709"/>
        <w:jc w:val="both"/>
        <w:rPr>
          <w:rFonts w:ascii="Times New Roman" w:hAnsi="Times New Roman"/>
          <w:b/>
          <w:sz w:val="28"/>
          <w:szCs w:val="28"/>
        </w:rPr>
      </w:pPr>
      <w:r>
        <w:rPr>
          <w:rFonts w:ascii="Times New Roman" w:hAnsi="Times New Roman"/>
          <w:b/>
          <w:sz w:val="28"/>
          <w:szCs w:val="28"/>
        </w:rPr>
        <w:t>«Домики для гномиков»</w:t>
      </w:r>
    </w:p>
    <w:p w14:paraId="6340CD71" w14:textId="77777777" w:rsidR="00576E6D" w:rsidRDefault="00576E6D" w:rsidP="00576E6D">
      <w:pPr>
        <w:spacing w:line="240" w:lineRule="auto"/>
        <w:jc w:val="both"/>
        <w:rPr>
          <w:rFonts w:ascii="Times New Roman" w:hAnsi="Times New Roman"/>
          <w:sz w:val="24"/>
          <w:szCs w:val="24"/>
        </w:rPr>
      </w:pPr>
      <w:r>
        <w:rPr>
          <w:rFonts w:ascii="Times New Roman" w:hAnsi="Times New Roman"/>
          <w:b/>
          <w:sz w:val="24"/>
          <w:szCs w:val="24"/>
        </w:rPr>
        <w:t>Цель:</w:t>
      </w:r>
      <w:r>
        <w:rPr>
          <w:rFonts w:ascii="Times New Roman" w:hAnsi="Times New Roman"/>
          <w:sz w:val="24"/>
          <w:szCs w:val="24"/>
        </w:rPr>
        <w:t xml:space="preserve"> развитие эмоциональной осознанности</w:t>
      </w:r>
    </w:p>
    <w:p w14:paraId="48164184" w14:textId="77777777" w:rsidR="00576E6D" w:rsidRDefault="00576E6D" w:rsidP="00576E6D">
      <w:pPr>
        <w:spacing w:line="240" w:lineRule="auto"/>
        <w:jc w:val="both"/>
        <w:rPr>
          <w:rFonts w:ascii="Times New Roman" w:hAnsi="Times New Roman"/>
          <w:sz w:val="24"/>
          <w:szCs w:val="24"/>
        </w:rPr>
      </w:pPr>
      <w:r>
        <w:rPr>
          <w:rFonts w:ascii="Times New Roman" w:hAnsi="Times New Roman"/>
          <w:b/>
          <w:sz w:val="24"/>
          <w:szCs w:val="24"/>
        </w:rPr>
        <w:t>Ход игры:</w:t>
      </w:r>
      <w:r>
        <w:rPr>
          <w:rFonts w:ascii="Times New Roman" w:hAnsi="Times New Roman"/>
          <w:sz w:val="24"/>
          <w:szCs w:val="24"/>
        </w:rPr>
        <w:t xml:space="preserve"> учитель просит детей разделиться на «домики» и «гномиков» (можно использовать расчёт на «домики, гномики, гномики»). Должно получится 10 «домиков», остальные дети выполняют роль гномиков. Важно объяснить детям, что роли непостоянны и меняются в течение игры. Дети, получившие роль домика, объединяются по парам, образуя дом с крышей (дети повернуты лицом к друг другу, руки сцеплены сверху между головами наподобие крыши). «Дома» образуют круг – поле, в котором можно перемещаться «гномикам». Каждому «домику» (по итогу их получается 5) выдаётся имя: дом радости, дом удивления, дом печали, дом гнева, дом страха. Также, каждому «дому» вручается отличительный знак, обозначающий их эмоцию, его дети держат в месте, где сцеплены руки (верхушка крыши), так, чтобы гномикам в кругу было видно (рис. 3).</w:t>
      </w:r>
    </w:p>
    <w:p w14:paraId="18DC3A26" w14:textId="20251D89" w:rsidR="00576E6D" w:rsidRDefault="00E71A87" w:rsidP="00576E6D">
      <w:pPr>
        <w:spacing w:line="240" w:lineRule="auto"/>
        <w:jc w:val="both"/>
        <w:rPr>
          <w:rFonts w:ascii="Times New Roman" w:hAnsi="Times New Roman"/>
          <w:sz w:val="24"/>
          <w:szCs w:val="24"/>
        </w:rPr>
      </w:pPr>
      <w:r>
        <w:rPr>
          <w:rFonts w:ascii="Calibri" w:hAnsi="Calibri"/>
          <w:noProof/>
          <w:lang w:eastAsia="ru-RU"/>
        </w:rPr>
        <mc:AlternateContent>
          <mc:Choice Requires="wps">
            <w:drawing>
              <wp:anchor distT="0" distB="0" distL="114300" distR="114300" simplePos="0" relativeHeight="251620864" behindDoc="0" locked="0" layoutInCell="1" allowOverlap="1" wp14:anchorId="0D5ADB3D" wp14:editId="19D2B6CD">
                <wp:simplePos x="0" y="0"/>
                <wp:positionH relativeFrom="margin">
                  <wp:posOffset>186690</wp:posOffset>
                </wp:positionH>
                <wp:positionV relativeFrom="paragraph">
                  <wp:posOffset>96521</wp:posOffset>
                </wp:positionV>
                <wp:extent cx="371475" cy="400050"/>
                <wp:effectExtent l="0" t="0" r="28575" b="19050"/>
                <wp:wrapNone/>
                <wp:docPr id="49" name="Овал 49"/>
                <wp:cNvGraphicFramePr/>
                <a:graphic xmlns:a="http://schemas.openxmlformats.org/drawingml/2006/main">
                  <a:graphicData uri="http://schemas.microsoft.com/office/word/2010/wordprocessingShape">
                    <wps:wsp>
                      <wps:cNvSpPr/>
                      <wps:spPr>
                        <a:xfrm>
                          <a:off x="0" y="0"/>
                          <a:ext cx="371475" cy="400050"/>
                        </a:xfrm>
                        <a:prstGeom prst="ellipse">
                          <a:avLst/>
                        </a:prstGeom>
                        <a:solidFill>
                          <a:srgbClr val="FFFF00"/>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clip" horzOverflow="clip"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oval w14:anchorId="6FD6A271" id="Овал 49" o:spid="_x0000_s1026" style="position:absolute;margin-left:14.7pt;margin-top:7.6pt;width:29.25pt;height:31.5pt;z-index:2516208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" fillcolor="yellow" strokecolor="white [3212]" strokeweight="1pt">
                <v:stroke joinstyle="miter"/>
                <w10:wrap anchorx="margin"/>
              </v:oval>
            </w:pict>
          </mc:Fallback>
        </mc:AlternateContent>
      </w:r>
      <w:r w:rsidR="00DA62DB">
        <w:rPr>
          <w:rFonts w:ascii="Calibri" w:hAnsi="Calibri"/>
          <w:noProof/>
          <w:lang w:eastAsia="ru-RU"/>
        </w:rPr>
        <mc:AlternateContent>
          <mc:Choice Requires="wps">
            <w:drawing>
              <wp:anchor distT="0" distB="0" distL="114300" distR="114300" simplePos="0" relativeHeight="251618816" behindDoc="0" locked="0" layoutInCell="1" allowOverlap="1" wp14:anchorId="276D5115" wp14:editId="19233F67">
                <wp:simplePos x="0" y="0"/>
                <wp:positionH relativeFrom="margin">
                  <wp:align>right</wp:align>
                </wp:positionH>
                <wp:positionV relativeFrom="paragraph">
                  <wp:posOffset>75565</wp:posOffset>
                </wp:positionV>
                <wp:extent cx="6105525" cy="1546363"/>
                <wp:effectExtent l="0" t="0" r="28575" b="15875"/>
                <wp:wrapNone/>
                <wp:docPr id="47" name="Прямоугольник 47"/>
                <wp:cNvGraphicFramePr/>
                <a:graphic xmlns:a="http://schemas.openxmlformats.org/drawingml/2006/main">
                  <a:graphicData uri="http://schemas.microsoft.com/office/word/2010/wordprocessingShape">
                    <wps:wsp>
                      <wps:cNvSpPr/>
                      <wps:spPr>
                        <a:xfrm>
                          <a:off x="0" y="0"/>
                          <a:ext cx="6105525" cy="1546363"/>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clip" horzOverflow="clip"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6FB1DA83" id="Прямоугольник 47" o:spid="_x0000_s1026" style="position:absolute;margin-left:429.55pt;margin-top:5.95pt;width:480.75pt;height:121.75pt;z-index:251618816;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" filled="f" strokecolor="black [3213]" strokeweight="1pt">
                <w10:wrap anchorx="margin"/>
              </v:rect>
            </w:pict>
          </mc:Fallback>
        </mc:AlternateContent>
      </w:r>
      <w:r w:rsidR="00DA62DB">
        <w:rPr>
          <w:rFonts w:ascii="Calibri" w:hAnsi="Calibri"/>
          <w:noProof/>
          <w:lang w:eastAsia="ru-RU"/>
        </w:rPr>
        <mc:AlternateContent>
          <mc:Choice Requires="wps">
            <w:drawing>
              <wp:anchor distT="0" distB="0" distL="114300" distR="114300" simplePos="0" relativeHeight="251622912" behindDoc="0" locked="0" layoutInCell="1" allowOverlap="1" wp14:anchorId="67CED03F" wp14:editId="39DD4199">
                <wp:simplePos x="0" y="0"/>
                <wp:positionH relativeFrom="column">
                  <wp:posOffset>893061</wp:posOffset>
                </wp:positionH>
                <wp:positionV relativeFrom="paragraph">
                  <wp:posOffset>178936</wp:posOffset>
                </wp:positionV>
                <wp:extent cx="1709420" cy="1417320"/>
                <wp:effectExtent l="0" t="0" r="24130" b="11430"/>
                <wp:wrapNone/>
                <wp:docPr id="45" name="Надпись 45"/>
                <wp:cNvGraphicFramePr/>
                <a:graphic xmlns:a="http://schemas.openxmlformats.org/drawingml/2006/main">
                  <a:graphicData uri="http://schemas.microsoft.com/office/word/2010/wordprocessingShape">
                    <wps:wsp>
                      <wps:cNvSpPr txBox="1"/>
                      <wps:spPr>
                        <a:xfrm>
                          <a:off x="0" y="0"/>
                          <a:ext cx="1709420" cy="1417320"/>
                        </a:xfrm>
                        <a:prstGeom prst="rect">
                          <a:avLst/>
                        </a:prstGeom>
                        <a:solidFill>
                          <a:schemeClr val="lt1"/>
                        </a:solidFill>
                        <a:ln w="6350">
                          <a:solidFill>
                            <a:schemeClr val="bg1"/>
                          </a:solidFill>
                        </a:ln>
                      </wps:spPr>
                      <wps:txbx>
                        <w:txbxContent>
                          <w:p w14:paraId="4CD79A01" w14:textId="77777777" w:rsidR="00882867" w:rsidRDefault="00882867" w:rsidP="00576E6D">
                            <w:pPr>
                              <w:jc w:val="both"/>
                              <w:rPr>
                                <w:rFonts w:ascii="Times New Roman" w:hAnsi="Times New Roman"/>
                                <w:sz w:val="24"/>
                                <w:szCs w:val="24"/>
                              </w:rPr>
                            </w:pPr>
                            <w:r>
                              <w:rPr>
                                <w:rFonts w:ascii="Times New Roman" w:hAnsi="Times New Roman"/>
                                <w:sz w:val="24"/>
                                <w:szCs w:val="24"/>
                              </w:rPr>
                              <w:t>- РАДОСТЬ</w:t>
                            </w:r>
                          </w:p>
                          <w:p w14:paraId="063BF98D" w14:textId="77777777" w:rsidR="00882867" w:rsidRDefault="00882867" w:rsidP="00576E6D">
                            <w:pPr>
                              <w:jc w:val="both"/>
                              <w:rPr>
                                <w:rFonts w:ascii="Times New Roman" w:hAnsi="Times New Roman"/>
                                <w:sz w:val="24"/>
                                <w:szCs w:val="24"/>
                              </w:rPr>
                            </w:pPr>
                          </w:p>
                          <w:p w14:paraId="45E139E3" w14:textId="77777777" w:rsidR="00882867" w:rsidRDefault="00882867" w:rsidP="00576E6D">
                            <w:pPr>
                              <w:jc w:val="both"/>
                              <w:rPr>
                                <w:rFonts w:ascii="Times New Roman" w:hAnsi="Times New Roman"/>
                                <w:sz w:val="24"/>
                                <w:szCs w:val="24"/>
                              </w:rPr>
                            </w:pPr>
                            <w:r>
                              <w:rPr>
                                <w:rFonts w:ascii="Times New Roman" w:hAnsi="Times New Roman"/>
                                <w:sz w:val="24"/>
                                <w:szCs w:val="24"/>
                              </w:rPr>
                              <w:t>- УДИВЛЕНИЕ</w:t>
                            </w:r>
                          </w:p>
                          <w:p w14:paraId="6C76A4FC" w14:textId="77777777" w:rsidR="00882867" w:rsidRDefault="00882867" w:rsidP="00576E6D">
                            <w:pPr>
                              <w:jc w:val="both"/>
                              <w:rPr>
                                <w:rFonts w:ascii="Times New Roman" w:hAnsi="Times New Roman"/>
                                <w:sz w:val="24"/>
                                <w:szCs w:val="24"/>
                              </w:rPr>
                            </w:pPr>
                          </w:p>
                          <w:p w14:paraId="1EA44A7D" w14:textId="77777777" w:rsidR="00882867" w:rsidRDefault="00882867" w:rsidP="00576E6D">
                            <w:pPr>
                              <w:jc w:val="both"/>
                              <w:rPr>
                                <w:rFonts w:ascii="Times New Roman" w:hAnsi="Times New Roman"/>
                                <w:sz w:val="24"/>
                                <w:szCs w:val="24"/>
                              </w:rPr>
                            </w:pPr>
                            <w:r>
                              <w:rPr>
                                <w:rFonts w:ascii="Times New Roman" w:hAnsi="Times New Roman"/>
                                <w:sz w:val="24"/>
                                <w:szCs w:val="24"/>
                              </w:rPr>
                              <w:t>- ПЕЧАЛЬ</w:t>
                            </w:r>
                          </w:p>
                        </w:txbxContent>
                      </wps:txbx>
                      <wps:bodyPr rot="0" spcFirstLastPara="0" vertOverflow="clip" horzOverflow="clip"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shape w14:anchorId="67CED03F" id="Надпись 45" o:spid="_x0000_s1028" type="#_x0000_t202" style="position:absolute;left:0;text-align:left;margin-left:70.3pt;margin-top:14.1pt;width:134.6pt;height:111.6pt;z-index:251622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" fillcolor="white [3201]" strokecolor="white [3212]" strokeweight=".5pt">
                <v:textbox>
                  <w:txbxContent>
                    <w:p w14:paraId="4CD79A01" w14:textId="77777777" w:rsidR="00882867" w:rsidRDefault="00882867" w:rsidP="00576E6D">
                      <w:pPr>
                        <w:jc w:val="both"/>
                        <w:rPr>
                          <w:rFonts w:ascii="Times New Roman" w:hAnsi="Times New Roman"/>
                          <w:sz w:val="24"/>
                          <w:szCs w:val="24"/>
                        </w:rPr>
                      </w:pPr>
                      <w:r>
                        <w:rPr>
                          <w:rFonts w:ascii="Times New Roman" w:hAnsi="Times New Roman"/>
                          <w:sz w:val="24"/>
                          <w:szCs w:val="24"/>
                        </w:rPr>
                        <w:t>- РАДОСТЬ</w:t>
                      </w:r>
                    </w:p>
                    <w:p w14:paraId="063BF98D" w14:textId="77777777" w:rsidR="00882867" w:rsidRDefault="00882867" w:rsidP="00576E6D">
                      <w:pPr>
                        <w:jc w:val="both"/>
                        <w:rPr>
                          <w:rFonts w:ascii="Times New Roman" w:hAnsi="Times New Roman"/>
                          <w:sz w:val="24"/>
                          <w:szCs w:val="24"/>
                        </w:rPr>
                      </w:pPr>
                    </w:p>
                    <w:p w14:paraId="45E139E3" w14:textId="77777777" w:rsidR="00882867" w:rsidRDefault="00882867" w:rsidP="00576E6D">
                      <w:pPr>
                        <w:jc w:val="both"/>
                        <w:rPr>
                          <w:rFonts w:ascii="Times New Roman" w:hAnsi="Times New Roman"/>
                          <w:sz w:val="24"/>
                          <w:szCs w:val="24"/>
                        </w:rPr>
                      </w:pPr>
                      <w:r>
                        <w:rPr>
                          <w:rFonts w:ascii="Times New Roman" w:hAnsi="Times New Roman"/>
                          <w:sz w:val="24"/>
                          <w:szCs w:val="24"/>
                        </w:rPr>
                        <w:t>- УДИВЛЕНИЕ</w:t>
                      </w:r>
                    </w:p>
                    <w:p w14:paraId="6C76A4FC" w14:textId="77777777" w:rsidR="00882867" w:rsidRDefault="00882867" w:rsidP="00576E6D">
                      <w:pPr>
                        <w:jc w:val="both"/>
                        <w:rPr>
                          <w:rFonts w:ascii="Times New Roman" w:hAnsi="Times New Roman"/>
                          <w:sz w:val="24"/>
                          <w:szCs w:val="24"/>
                        </w:rPr>
                      </w:pPr>
                    </w:p>
                    <w:p w14:paraId="1EA44A7D" w14:textId="77777777" w:rsidR="00882867" w:rsidRDefault="00882867" w:rsidP="00576E6D">
                      <w:pPr>
                        <w:jc w:val="both"/>
                        <w:rPr>
                          <w:rFonts w:ascii="Times New Roman" w:hAnsi="Times New Roman"/>
                          <w:sz w:val="24"/>
                          <w:szCs w:val="24"/>
                        </w:rPr>
                      </w:pPr>
                      <w:r>
                        <w:rPr>
                          <w:rFonts w:ascii="Times New Roman" w:hAnsi="Times New Roman"/>
                          <w:sz w:val="24"/>
                          <w:szCs w:val="24"/>
                        </w:rPr>
                        <w:t>- ПЕЧАЛЬ</w:t>
                      </w:r>
                    </w:p>
                  </w:txbxContent>
                </v:textbox>
              </v:shape>
            </w:pict>
          </mc:Fallback>
        </mc:AlternateContent>
      </w:r>
    </w:p>
    <w:p w14:paraId="53AF8B6F" w14:textId="59FAF422" w:rsidR="00576E6D" w:rsidRDefault="00CA777C" w:rsidP="00576E6D">
      <w:pPr>
        <w:spacing w:line="240" w:lineRule="auto"/>
        <w:jc w:val="both"/>
        <w:rPr>
          <w:rFonts w:ascii="Times New Roman" w:hAnsi="Times New Roman"/>
          <w:sz w:val="24"/>
          <w:szCs w:val="24"/>
        </w:rPr>
      </w:pPr>
      <w:r>
        <w:rPr>
          <w:rFonts w:ascii="Calibri" w:hAnsi="Calibri"/>
          <w:noProof/>
          <w:lang w:eastAsia="ru-RU"/>
        </w:rPr>
        <mc:AlternateContent>
          <mc:Choice Requires="wps">
            <w:drawing>
              <wp:anchor distT="0" distB="0" distL="114300" distR="114300" simplePos="0" relativeHeight="251645952" behindDoc="0" locked="0" layoutInCell="1" allowOverlap="1" wp14:anchorId="27CC686C" wp14:editId="130C68EB">
                <wp:simplePos x="0" y="0"/>
                <wp:positionH relativeFrom="column">
                  <wp:posOffset>3514917</wp:posOffset>
                </wp:positionH>
                <wp:positionV relativeFrom="paragraph">
                  <wp:posOffset>30293</wp:posOffset>
                </wp:positionV>
                <wp:extent cx="1709420" cy="960504"/>
                <wp:effectExtent l="0" t="0" r="24130" b="11430"/>
                <wp:wrapNone/>
                <wp:docPr id="46" name="Надпись 46"/>
                <wp:cNvGraphicFramePr/>
                <a:graphic xmlns:a="http://schemas.openxmlformats.org/drawingml/2006/main">
                  <a:graphicData uri="http://schemas.microsoft.com/office/word/2010/wordprocessingShape">
                    <wps:wsp>
                      <wps:cNvSpPr txBox="1"/>
                      <wps:spPr>
                        <a:xfrm>
                          <a:off x="0" y="0"/>
                          <a:ext cx="1709420" cy="960504"/>
                        </a:xfrm>
                        <a:prstGeom prst="rect">
                          <a:avLst/>
                        </a:prstGeom>
                        <a:solidFill>
                          <a:sysClr val="window" lastClr="FFFFFF"/>
                        </a:solidFill>
                        <a:ln w="6350">
                          <a:solidFill>
                            <a:sysClr val="window" lastClr="FFFFFF"/>
                          </a:solidFill>
                        </a:ln>
                      </wps:spPr>
                      <wps:txbx>
                        <w:txbxContent>
                          <w:p w14:paraId="64C34301" w14:textId="77777777" w:rsidR="00882867" w:rsidRDefault="00882867" w:rsidP="00576E6D">
                            <w:pPr>
                              <w:jc w:val="both"/>
                              <w:rPr>
                                <w:rFonts w:ascii="Times New Roman" w:hAnsi="Times New Roman"/>
                                <w:sz w:val="24"/>
                                <w:szCs w:val="24"/>
                              </w:rPr>
                            </w:pPr>
                            <w:r>
                              <w:rPr>
                                <w:rFonts w:ascii="Times New Roman" w:hAnsi="Times New Roman"/>
                                <w:sz w:val="24"/>
                                <w:szCs w:val="24"/>
                              </w:rPr>
                              <w:t>- ГНЕВ</w:t>
                            </w:r>
                          </w:p>
                          <w:p w14:paraId="31EE6D4F" w14:textId="77777777" w:rsidR="00882867" w:rsidRDefault="00882867" w:rsidP="00576E6D">
                            <w:pPr>
                              <w:jc w:val="both"/>
                              <w:rPr>
                                <w:rFonts w:ascii="Times New Roman" w:hAnsi="Times New Roman"/>
                                <w:sz w:val="24"/>
                                <w:szCs w:val="24"/>
                              </w:rPr>
                            </w:pPr>
                          </w:p>
                          <w:p w14:paraId="27486E73" w14:textId="127EE9CE" w:rsidR="00882867" w:rsidRDefault="00882867" w:rsidP="00DA62DB">
                            <w:pPr>
                              <w:jc w:val="both"/>
                              <w:rPr>
                                <w:rFonts w:ascii="Times New Roman" w:hAnsi="Times New Roman"/>
                                <w:sz w:val="24"/>
                                <w:szCs w:val="24"/>
                              </w:rPr>
                            </w:pPr>
                            <w:r>
                              <w:rPr>
                                <w:rFonts w:ascii="Times New Roman" w:hAnsi="Times New Roman"/>
                                <w:sz w:val="24"/>
                                <w:szCs w:val="24"/>
                              </w:rPr>
                              <w:t>- СТРАХ</w:t>
                            </w:r>
                          </w:p>
                        </w:txbxContent>
                      </wps:txbx>
                      <wps:bodyPr rot="0" spcFirstLastPara="0" vertOverflow="clip" horzOverflow="clip"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w14:anchorId="27CC686C" id="Надпись 46" o:spid="_x0000_s1029" type="#_x0000_t202" style="position:absolute;left:0;text-align:left;margin-left:276.75pt;margin-top:2.4pt;width:134.6pt;height:75.65pt;z-index:251645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" fillcolor="window" strokecolor="window" strokeweight=".5pt">
                <v:textbox>
                  <w:txbxContent>
                    <w:p w14:paraId="64C34301" w14:textId="77777777" w:rsidR="00882867" w:rsidRDefault="00882867" w:rsidP="00576E6D">
                      <w:pPr>
                        <w:jc w:val="both"/>
                        <w:rPr>
                          <w:rFonts w:ascii="Times New Roman" w:hAnsi="Times New Roman"/>
                          <w:sz w:val="24"/>
                          <w:szCs w:val="24"/>
                        </w:rPr>
                      </w:pPr>
                      <w:r>
                        <w:rPr>
                          <w:rFonts w:ascii="Times New Roman" w:hAnsi="Times New Roman"/>
                          <w:sz w:val="24"/>
                          <w:szCs w:val="24"/>
                        </w:rPr>
                        <w:t>- ГНЕВ</w:t>
                      </w:r>
                    </w:p>
                    <w:p w14:paraId="31EE6D4F" w14:textId="77777777" w:rsidR="00882867" w:rsidRDefault="00882867" w:rsidP="00576E6D">
                      <w:pPr>
                        <w:jc w:val="both"/>
                        <w:rPr>
                          <w:rFonts w:ascii="Times New Roman" w:hAnsi="Times New Roman"/>
                          <w:sz w:val="24"/>
                          <w:szCs w:val="24"/>
                        </w:rPr>
                      </w:pPr>
                    </w:p>
                    <w:p w14:paraId="27486E73" w14:textId="127EE9CE" w:rsidR="00882867" w:rsidRDefault="00882867" w:rsidP="00DA62DB">
                      <w:pPr>
                        <w:jc w:val="both"/>
                        <w:rPr>
                          <w:rFonts w:ascii="Times New Roman" w:hAnsi="Times New Roman"/>
                          <w:sz w:val="24"/>
                          <w:szCs w:val="24"/>
                        </w:rPr>
                      </w:pPr>
                      <w:r>
                        <w:rPr>
                          <w:rFonts w:ascii="Times New Roman" w:hAnsi="Times New Roman"/>
                          <w:sz w:val="24"/>
                          <w:szCs w:val="24"/>
                        </w:rPr>
                        <w:t>- СТРАХ</w:t>
                      </w:r>
                    </w:p>
                  </w:txbxContent>
                </v:textbox>
              </v:shape>
            </w:pict>
          </mc:Fallback>
        </mc:AlternateContent>
      </w:r>
      <w:r>
        <w:rPr>
          <w:rFonts w:ascii="Calibri" w:hAnsi="Calibri"/>
          <w:noProof/>
          <w:lang w:eastAsia="ru-RU"/>
        </w:rPr>
        <mc:AlternateContent>
          <mc:Choice Requires="wps">
            <w:drawing>
              <wp:anchor distT="0" distB="0" distL="114300" distR="114300" simplePos="0" relativeHeight="251646976" behindDoc="0" locked="0" layoutInCell="1" allowOverlap="1" wp14:anchorId="719976BE" wp14:editId="06C474E4">
                <wp:simplePos x="0" y="0"/>
                <wp:positionH relativeFrom="column">
                  <wp:posOffset>3025140</wp:posOffset>
                </wp:positionH>
                <wp:positionV relativeFrom="paragraph">
                  <wp:posOffset>15875</wp:posOffset>
                </wp:positionV>
                <wp:extent cx="462915" cy="462915"/>
                <wp:effectExtent l="0" t="0" r="13335" b="13335"/>
                <wp:wrapNone/>
                <wp:docPr id="48" name="Овал 48"/>
                <wp:cNvGraphicFramePr/>
                <a:graphic xmlns:a="http://schemas.openxmlformats.org/drawingml/2006/main">
                  <a:graphicData uri="http://schemas.microsoft.com/office/word/2010/wordprocessingShape">
                    <wps:wsp>
                      <wps:cNvSpPr/>
                      <wps:spPr>
                        <a:xfrm>
                          <a:off x="0" y="0"/>
                          <a:ext cx="462915" cy="462915"/>
                        </a:xfrm>
                        <a:prstGeom prst="ellipse">
                          <a:avLst/>
                        </a:prstGeom>
                        <a:solidFill>
                          <a:srgbClr val="FF0000"/>
                        </a:solidFill>
                        <a:ln w="12700" cap="flat" cmpd="sng" algn="ctr">
                          <a:solidFill>
                            <a:sysClr val="window" lastClr="FFFFFF"/>
                          </a:solidFill>
                          <a:prstDash val="solid"/>
                          <a:miter lim="800000"/>
                        </a:ln>
                        <a:effectLst/>
                      </wps:spPr>
                      <wps:bodyPr rot="0" spcFirstLastPara="0" vertOverflow="clip" horzOverflow="clip"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oval w14:anchorId="53605FD6" id="Овал 48" o:spid="_x0000_s1026" style="position:absolute;margin-left:238.2pt;margin-top:1.25pt;width:36.45pt;height:36.45pt;z-index:251646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" fillcolor="red" strokecolor="window" strokeweight="1pt">
                <v:stroke joinstyle="miter"/>
              </v:oval>
            </w:pict>
          </mc:Fallback>
        </mc:AlternateContent>
      </w:r>
      <w:r w:rsidR="00576E6D">
        <w:rPr>
          <w:rFonts w:ascii="Times New Roman" w:hAnsi="Times New Roman"/>
          <w:sz w:val="24"/>
          <w:szCs w:val="24"/>
        </w:rPr>
        <w:t xml:space="preserve">                                                                         </w:t>
      </w:r>
    </w:p>
    <w:p w14:paraId="1085140B" w14:textId="77777777" w:rsidR="00576E6D" w:rsidRDefault="00576E6D" w:rsidP="00576E6D">
      <w:pPr>
        <w:spacing w:line="240" w:lineRule="auto"/>
        <w:jc w:val="both"/>
        <w:rPr>
          <w:rFonts w:ascii="Times New Roman" w:hAnsi="Times New Roman"/>
          <w:sz w:val="24"/>
          <w:szCs w:val="24"/>
        </w:rPr>
      </w:pPr>
      <w:r>
        <w:rPr>
          <w:rFonts w:ascii="Times New Roman" w:hAnsi="Times New Roman"/>
          <w:sz w:val="24"/>
          <w:szCs w:val="24"/>
        </w:rPr>
        <w:t xml:space="preserve">                                                                                 </w:t>
      </w:r>
    </w:p>
    <w:p w14:paraId="5C5EA0FE" w14:textId="396405A0" w:rsidR="00576E6D" w:rsidRDefault="0037349F" w:rsidP="00576E6D">
      <w:pPr>
        <w:spacing w:line="240" w:lineRule="auto"/>
        <w:jc w:val="both"/>
        <w:rPr>
          <w:rFonts w:ascii="Times New Roman" w:hAnsi="Times New Roman"/>
          <w:sz w:val="24"/>
          <w:szCs w:val="24"/>
        </w:rPr>
      </w:pPr>
      <w:r>
        <w:rPr>
          <w:rFonts w:ascii="Calibri" w:hAnsi="Calibri"/>
          <w:noProof/>
          <w:lang w:eastAsia="ru-RU"/>
        </w:rPr>
        <mc:AlternateContent>
          <mc:Choice Requires="wps">
            <w:drawing>
              <wp:anchor distT="0" distB="0" distL="114300" distR="114300" simplePos="0" relativeHeight="251650048" behindDoc="0" locked="0" layoutInCell="1" allowOverlap="1" wp14:anchorId="26B82EFF" wp14:editId="5D9E95AD">
                <wp:simplePos x="0" y="0"/>
                <wp:positionH relativeFrom="margin">
                  <wp:posOffset>190500</wp:posOffset>
                </wp:positionH>
                <wp:positionV relativeFrom="paragraph">
                  <wp:posOffset>113025</wp:posOffset>
                </wp:positionV>
                <wp:extent cx="462915" cy="462915"/>
                <wp:effectExtent l="0" t="0" r="13335" b="13335"/>
                <wp:wrapNone/>
                <wp:docPr id="43" name="Овал 43"/>
                <wp:cNvGraphicFramePr/>
                <a:graphic xmlns:a="http://schemas.openxmlformats.org/drawingml/2006/main">
                  <a:graphicData uri="http://schemas.microsoft.com/office/word/2010/wordprocessingShape">
                    <wps:wsp>
                      <wps:cNvSpPr/>
                      <wps:spPr>
                        <a:xfrm>
                          <a:off x="0" y="0"/>
                          <a:ext cx="462915" cy="462915"/>
                        </a:xfrm>
                        <a:prstGeom prst="ellipse">
                          <a:avLst/>
                        </a:prstGeom>
                        <a:solidFill>
                          <a:schemeClr val="accent2"/>
                        </a:solidFill>
                        <a:ln w="12700" cap="flat" cmpd="sng" algn="ctr">
                          <a:solidFill>
                            <a:sysClr val="window" lastClr="FFFFFF"/>
                          </a:solidFill>
                          <a:prstDash val="solid"/>
                          <a:miter lim="800000"/>
                        </a:ln>
                        <a:effectLst/>
                      </wps:spPr>
                      <wps:bodyPr rot="0" spcFirstLastPara="0" vertOverflow="clip" horzOverflow="clip"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oval w14:anchorId="63917D58" id="Овал 43" o:spid="_x0000_s1026" style="position:absolute;margin-left:15pt;margin-top:8.9pt;width:36.45pt;height:36.45pt;z-index:25165004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" fillcolor="#ed7d31 [3205]" strokecolor="window" strokeweight="1pt">
                <v:stroke joinstyle="miter"/>
                <w10:wrap anchorx="margin"/>
              </v:oval>
            </w:pict>
          </mc:Fallback>
        </mc:AlternateContent>
      </w:r>
      <w:r w:rsidR="00576E6D">
        <w:rPr>
          <w:rFonts w:ascii="Times New Roman" w:hAnsi="Times New Roman"/>
          <w:sz w:val="24"/>
          <w:szCs w:val="24"/>
        </w:rPr>
        <w:t xml:space="preserve">                                                                                         </w:t>
      </w:r>
    </w:p>
    <w:p w14:paraId="3553168D" w14:textId="6FFC3401" w:rsidR="00576E6D" w:rsidRDefault="00CA777C" w:rsidP="00576E6D">
      <w:pPr>
        <w:spacing w:line="240" w:lineRule="auto"/>
        <w:jc w:val="both"/>
        <w:rPr>
          <w:rFonts w:ascii="Times New Roman" w:hAnsi="Times New Roman"/>
          <w:sz w:val="24"/>
          <w:szCs w:val="24"/>
        </w:rPr>
      </w:pPr>
      <w:r>
        <w:rPr>
          <w:rFonts w:ascii="Calibri" w:hAnsi="Calibri"/>
          <w:noProof/>
          <w:lang w:eastAsia="ru-RU"/>
        </w:rPr>
        <mc:AlternateContent>
          <mc:Choice Requires="wps">
            <w:drawing>
              <wp:anchor distT="0" distB="0" distL="114300" distR="114300" simplePos="0" relativeHeight="251649024" behindDoc="0" locked="0" layoutInCell="1" allowOverlap="1" wp14:anchorId="0417F900" wp14:editId="159F1021">
                <wp:simplePos x="0" y="0"/>
                <wp:positionH relativeFrom="margin">
                  <wp:posOffset>3031490</wp:posOffset>
                </wp:positionH>
                <wp:positionV relativeFrom="paragraph">
                  <wp:posOffset>17145</wp:posOffset>
                </wp:positionV>
                <wp:extent cx="462915" cy="462915"/>
                <wp:effectExtent l="0" t="0" r="13335" b="13335"/>
                <wp:wrapNone/>
                <wp:docPr id="44" name="Овал 44"/>
                <wp:cNvGraphicFramePr/>
                <a:graphic xmlns:a="http://schemas.openxmlformats.org/drawingml/2006/main">
                  <a:graphicData uri="http://schemas.microsoft.com/office/word/2010/wordprocessingShape">
                    <wps:wsp>
                      <wps:cNvSpPr/>
                      <wps:spPr>
                        <a:xfrm>
                          <a:off x="0" y="0"/>
                          <a:ext cx="462915" cy="462915"/>
                        </a:xfrm>
                        <a:prstGeom prst="ellipse">
                          <a:avLst/>
                        </a:prstGeom>
                        <a:solidFill>
                          <a:srgbClr val="7030A0"/>
                        </a:solidFill>
                        <a:ln w="12700" cap="flat" cmpd="sng" algn="ctr">
                          <a:solidFill>
                            <a:sysClr val="window" lastClr="FFFFFF"/>
                          </a:solidFill>
                          <a:prstDash val="solid"/>
                          <a:miter lim="800000"/>
                        </a:ln>
                        <a:effectLst/>
                      </wps:spPr>
                      <wps:bodyPr rot="0" spcFirstLastPara="0" vertOverflow="clip" horzOverflow="clip"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oval w14:anchorId="10B94AFE" id="Овал 44" o:spid="_x0000_s1026" style="position:absolute;margin-left:238.7pt;margin-top:1.35pt;width:36.45pt;height:36.45pt;z-index:25164902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" fillcolor="#7030a0" strokecolor="window" strokeweight="1pt">
                <v:stroke joinstyle="miter"/>
                <w10:wrap anchorx="margin"/>
              </v:oval>
            </w:pict>
          </mc:Fallback>
        </mc:AlternateContent>
      </w:r>
    </w:p>
    <w:p w14:paraId="4F94F6BD" w14:textId="05EEE41C" w:rsidR="00576E6D" w:rsidRDefault="00576E6D" w:rsidP="00576E6D">
      <w:pPr>
        <w:spacing w:line="240" w:lineRule="auto"/>
        <w:jc w:val="both"/>
        <w:rPr>
          <w:rFonts w:ascii="Times New Roman" w:hAnsi="Times New Roman"/>
          <w:sz w:val="24"/>
          <w:szCs w:val="24"/>
        </w:rPr>
      </w:pPr>
    </w:p>
    <w:p w14:paraId="20CA907F" w14:textId="1A8EB93C" w:rsidR="00576E6D" w:rsidRDefault="0037349F" w:rsidP="00576E6D">
      <w:pPr>
        <w:spacing w:line="240" w:lineRule="auto"/>
        <w:jc w:val="both"/>
        <w:rPr>
          <w:rFonts w:ascii="Times New Roman" w:hAnsi="Times New Roman"/>
          <w:sz w:val="24"/>
          <w:szCs w:val="24"/>
        </w:rPr>
      </w:pPr>
      <w:r>
        <w:rPr>
          <w:rFonts w:ascii="Calibri" w:hAnsi="Calibri"/>
          <w:noProof/>
          <w:lang w:eastAsia="ru-RU"/>
        </w:rPr>
        <mc:AlternateContent>
          <mc:Choice Requires="wps">
            <w:drawing>
              <wp:anchor distT="0" distB="0" distL="114300" distR="114300" simplePos="0" relativeHeight="251651072" behindDoc="0" locked="0" layoutInCell="1" allowOverlap="1" wp14:anchorId="02EFB6BF" wp14:editId="46E73BBD">
                <wp:simplePos x="0" y="0"/>
                <wp:positionH relativeFrom="column">
                  <wp:posOffset>170623</wp:posOffset>
                </wp:positionH>
                <wp:positionV relativeFrom="paragraph">
                  <wp:posOffset>59306</wp:posOffset>
                </wp:positionV>
                <wp:extent cx="462915" cy="462915"/>
                <wp:effectExtent l="0" t="0" r="13335" b="13335"/>
                <wp:wrapNone/>
                <wp:docPr id="42" name="Овал 42"/>
                <wp:cNvGraphicFramePr/>
                <a:graphic xmlns:a="http://schemas.openxmlformats.org/drawingml/2006/main">
                  <a:graphicData uri="http://schemas.microsoft.com/office/word/2010/wordprocessingShape">
                    <wps:wsp>
                      <wps:cNvSpPr/>
                      <wps:spPr>
                        <a:xfrm>
                          <a:off x="0" y="0"/>
                          <a:ext cx="462915" cy="462915"/>
                        </a:xfrm>
                        <a:prstGeom prst="ellipse">
                          <a:avLst/>
                        </a:prstGeom>
                        <a:solidFill>
                          <a:schemeClr val="accent1">
                            <a:lumMod val="75000"/>
                          </a:schemeClr>
                        </a:solidFill>
                        <a:ln w="12700" cap="flat" cmpd="sng" algn="ctr">
                          <a:solidFill>
                            <a:sysClr val="window" lastClr="FFFFFF"/>
                          </a:solidFill>
                          <a:prstDash val="solid"/>
                          <a:miter lim="800000"/>
                        </a:ln>
                        <a:effectLst/>
                      </wps:spPr>
                      <wps:bodyPr rot="0" spcFirstLastPara="0" vertOverflow="clip" horzOverflow="clip"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oval w14:anchorId="70294EA8" id="Овал 42" o:spid="_x0000_s1026" style="position:absolute;margin-left:13.45pt;margin-top:4.65pt;width:36.45pt;height:36.45pt;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" fillcolor="#2f5496 [2404]" strokecolor="window" strokeweight="1pt">
                <v:stroke joinstyle="miter"/>
              </v:oval>
            </w:pict>
          </mc:Fallback>
        </mc:AlternateContent>
      </w:r>
    </w:p>
    <w:p w14:paraId="4A81866B" w14:textId="5990941B" w:rsidR="00CA777C" w:rsidRDefault="00CA777C" w:rsidP="00576E6D">
      <w:pPr>
        <w:spacing w:line="240" w:lineRule="auto"/>
        <w:rPr>
          <w:rFonts w:ascii="Times New Roman" w:eastAsia="Times New Roman" w:hAnsi="Times New Roman"/>
          <w:sz w:val="24"/>
          <w:szCs w:val="24"/>
        </w:rPr>
      </w:pPr>
    </w:p>
    <w:p w14:paraId="20531641" w14:textId="77777777" w:rsidR="00DA62DB" w:rsidRDefault="00DA62DB" w:rsidP="00DA62DB">
      <w:pPr>
        <w:spacing w:before="240" w:line="240" w:lineRule="auto"/>
        <w:ind w:firstLine="0"/>
        <w:rPr>
          <w:rFonts w:ascii="Times New Roman" w:eastAsia="Times New Roman" w:hAnsi="Times New Roman"/>
          <w:sz w:val="24"/>
          <w:szCs w:val="24"/>
        </w:rPr>
      </w:pPr>
    </w:p>
    <w:p w14:paraId="38110F1D" w14:textId="75ADDA8D" w:rsidR="00CA777C" w:rsidRDefault="00576E6D" w:rsidP="00DA62DB">
      <w:pPr>
        <w:spacing w:line="240" w:lineRule="auto"/>
        <w:jc w:val="center"/>
        <w:rPr>
          <w:rFonts w:ascii="Times New Roman" w:eastAsia="Times New Roman" w:hAnsi="Times New Roman"/>
          <w:sz w:val="24"/>
          <w:szCs w:val="24"/>
        </w:rPr>
      </w:pPr>
      <w:r>
        <w:rPr>
          <w:rFonts w:ascii="Times New Roman" w:eastAsia="Times New Roman" w:hAnsi="Times New Roman"/>
          <w:sz w:val="24"/>
          <w:szCs w:val="24"/>
        </w:rPr>
        <w:t>Рис. 3. Отличительные знаки</w:t>
      </w:r>
    </w:p>
    <w:p w14:paraId="29A64BC9" w14:textId="77777777" w:rsidR="00DA62DB" w:rsidRPr="00DA62DB" w:rsidRDefault="00DA62DB" w:rsidP="00DA62DB">
      <w:pPr>
        <w:spacing w:line="240" w:lineRule="auto"/>
        <w:jc w:val="center"/>
        <w:rPr>
          <w:rFonts w:ascii="Times New Roman" w:eastAsia="Times New Roman" w:hAnsi="Times New Roman"/>
          <w:sz w:val="24"/>
          <w:szCs w:val="24"/>
        </w:rPr>
      </w:pPr>
    </w:p>
    <w:p w14:paraId="65AF0052" w14:textId="56633C67" w:rsidR="00576E6D" w:rsidRDefault="00576E6D" w:rsidP="00576E6D">
      <w:pPr>
        <w:spacing w:line="240" w:lineRule="auto"/>
        <w:jc w:val="both"/>
        <w:rPr>
          <w:rFonts w:ascii="Times New Roman" w:hAnsi="Times New Roman"/>
          <w:sz w:val="24"/>
          <w:szCs w:val="24"/>
        </w:rPr>
      </w:pPr>
      <w:r>
        <w:rPr>
          <w:rFonts w:ascii="Times New Roman" w:hAnsi="Times New Roman"/>
          <w:sz w:val="24"/>
          <w:szCs w:val="24"/>
        </w:rPr>
        <w:t xml:space="preserve">Символы и названия внимательно проговариваются учителем, при необходимости педагог может задать вопрос детям на этом этапе на проверку знаний. В течение игры ведущий – учитель проговаривает различные условия, в зависимости от которых будут меняться роли и изменяться ситуация на игровом поле. </w:t>
      </w:r>
    </w:p>
    <w:p w14:paraId="05AC2EB9" w14:textId="77777777" w:rsidR="00576E6D" w:rsidRDefault="00576E6D" w:rsidP="00576E6D">
      <w:pPr>
        <w:spacing w:line="240" w:lineRule="auto"/>
        <w:jc w:val="both"/>
        <w:rPr>
          <w:rFonts w:ascii="Times New Roman" w:hAnsi="Times New Roman"/>
          <w:sz w:val="24"/>
          <w:szCs w:val="24"/>
        </w:rPr>
      </w:pPr>
      <w:r>
        <w:rPr>
          <w:rFonts w:ascii="Times New Roman" w:hAnsi="Times New Roman"/>
          <w:sz w:val="24"/>
          <w:szCs w:val="24"/>
        </w:rPr>
        <w:t>Условия:</w:t>
      </w:r>
    </w:p>
    <w:p w14:paraId="39891605" w14:textId="77777777" w:rsidR="00576E6D" w:rsidRDefault="00576E6D" w:rsidP="00576E6D">
      <w:pPr>
        <w:pStyle w:val="af2"/>
        <w:numPr>
          <w:ilvl w:val="0"/>
          <w:numId w:val="5"/>
        </w:numPr>
        <w:spacing w:after="0" w:line="240" w:lineRule="auto"/>
        <w:ind w:firstLine="709"/>
        <w:jc w:val="both"/>
        <w:rPr>
          <w:rFonts w:ascii="Times New Roman" w:hAnsi="Times New Roman"/>
          <w:sz w:val="24"/>
          <w:szCs w:val="24"/>
        </w:rPr>
      </w:pPr>
      <w:r>
        <w:rPr>
          <w:rFonts w:ascii="Times New Roman" w:hAnsi="Times New Roman"/>
          <w:sz w:val="24"/>
          <w:szCs w:val="24"/>
        </w:rPr>
        <w:t>Эту эмоцию я испытываю сейчас</w:t>
      </w:r>
    </w:p>
    <w:p w14:paraId="5B1E9B1A" w14:textId="77777777" w:rsidR="00576E6D" w:rsidRDefault="00576E6D" w:rsidP="00576E6D">
      <w:pPr>
        <w:pStyle w:val="af2"/>
        <w:numPr>
          <w:ilvl w:val="0"/>
          <w:numId w:val="5"/>
        </w:numPr>
        <w:spacing w:after="0" w:line="240" w:lineRule="auto"/>
        <w:ind w:firstLine="709"/>
        <w:jc w:val="both"/>
        <w:rPr>
          <w:rFonts w:ascii="Times New Roman" w:hAnsi="Times New Roman"/>
          <w:sz w:val="24"/>
          <w:szCs w:val="24"/>
        </w:rPr>
      </w:pPr>
      <w:r>
        <w:rPr>
          <w:rFonts w:ascii="Times New Roman" w:hAnsi="Times New Roman"/>
          <w:sz w:val="24"/>
          <w:szCs w:val="24"/>
        </w:rPr>
        <w:t>Эту эмоцию я испытываю, если меня просят о помощи (мои близкие/незнакомые мне люди)</w:t>
      </w:r>
    </w:p>
    <w:p w14:paraId="403113C1" w14:textId="77777777" w:rsidR="00576E6D" w:rsidRDefault="00576E6D" w:rsidP="00576E6D">
      <w:pPr>
        <w:pStyle w:val="af2"/>
        <w:numPr>
          <w:ilvl w:val="0"/>
          <w:numId w:val="5"/>
        </w:numPr>
        <w:spacing w:after="0" w:line="240" w:lineRule="auto"/>
        <w:ind w:firstLine="709"/>
        <w:jc w:val="both"/>
        <w:rPr>
          <w:rFonts w:ascii="Times New Roman" w:hAnsi="Times New Roman"/>
          <w:sz w:val="24"/>
          <w:szCs w:val="24"/>
        </w:rPr>
      </w:pPr>
      <w:r>
        <w:rPr>
          <w:rFonts w:ascii="Times New Roman" w:hAnsi="Times New Roman"/>
          <w:sz w:val="24"/>
          <w:szCs w:val="24"/>
        </w:rPr>
        <w:t>Эту эмоцию я испытываю, когда меня отправляют в летний лагерь</w:t>
      </w:r>
    </w:p>
    <w:p w14:paraId="35CFAEC0" w14:textId="77777777" w:rsidR="00576E6D" w:rsidRDefault="00576E6D" w:rsidP="00576E6D">
      <w:pPr>
        <w:pStyle w:val="af2"/>
        <w:numPr>
          <w:ilvl w:val="0"/>
          <w:numId w:val="5"/>
        </w:numPr>
        <w:spacing w:after="0" w:line="240" w:lineRule="auto"/>
        <w:ind w:firstLine="709"/>
        <w:jc w:val="both"/>
        <w:rPr>
          <w:rFonts w:ascii="Times New Roman" w:hAnsi="Times New Roman"/>
          <w:sz w:val="24"/>
          <w:szCs w:val="24"/>
        </w:rPr>
      </w:pPr>
      <w:r>
        <w:rPr>
          <w:rFonts w:ascii="Times New Roman" w:hAnsi="Times New Roman"/>
          <w:sz w:val="24"/>
          <w:szCs w:val="24"/>
        </w:rPr>
        <w:t>Эту эмоцию я испытываю, когда делаю домашнюю работу</w:t>
      </w:r>
    </w:p>
    <w:p w14:paraId="7B6FDB35" w14:textId="77777777" w:rsidR="00576E6D" w:rsidRDefault="00576E6D" w:rsidP="00576E6D">
      <w:pPr>
        <w:pStyle w:val="af2"/>
        <w:numPr>
          <w:ilvl w:val="0"/>
          <w:numId w:val="5"/>
        </w:numPr>
        <w:spacing w:after="0" w:line="240" w:lineRule="auto"/>
        <w:ind w:firstLine="709"/>
        <w:jc w:val="both"/>
        <w:rPr>
          <w:rFonts w:ascii="Times New Roman" w:hAnsi="Times New Roman"/>
          <w:sz w:val="24"/>
          <w:szCs w:val="24"/>
        </w:rPr>
      </w:pPr>
      <w:r>
        <w:rPr>
          <w:rFonts w:ascii="Times New Roman" w:hAnsi="Times New Roman"/>
          <w:sz w:val="24"/>
          <w:szCs w:val="24"/>
        </w:rPr>
        <w:t>Эту эмоцию я испытываю, когда на улице идёт снег/идёт дождь/печёт солнце</w:t>
      </w:r>
    </w:p>
    <w:p w14:paraId="0D3969D5" w14:textId="77777777" w:rsidR="00576E6D" w:rsidRDefault="00576E6D" w:rsidP="00576E6D">
      <w:pPr>
        <w:pStyle w:val="af2"/>
        <w:numPr>
          <w:ilvl w:val="0"/>
          <w:numId w:val="5"/>
        </w:numPr>
        <w:spacing w:after="0" w:line="240" w:lineRule="auto"/>
        <w:ind w:firstLine="709"/>
        <w:jc w:val="both"/>
        <w:rPr>
          <w:rFonts w:ascii="Times New Roman" w:hAnsi="Times New Roman"/>
          <w:sz w:val="24"/>
          <w:szCs w:val="24"/>
        </w:rPr>
      </w:pPr>
      <w:r>
        <w:rPr>
          <w:rFonts w:ascii="Times New Roman" w:hAnsi="Times New Roman"/>
          <w:sz w:val="24"/>
          <w:szCs w:val="24"/>
        </w:rPr>
        <w:t>Эту эмоцию я испытываю, когда встречаюсь с родственниками</w:t>
      </w:r>
    </w:p>
    <w:p w14:paraId="6E9DC14E" w14:textId="77777777" w:rsidR="00576E6D" w:rsidRDefault="00576E6D" w:rsidP="00576E6D">
      <w:pPr>
        <w:pStyle w:val="af2"/>
        <w:numPr>
          <w:ilvl w:val="0"/>
          <w:numId w:val="5"/>
        </w:numPr>
        <w:spacing w:after="0" w:line="240" w:lineRule="auto"/>
        <w:ind w:firstLine="709"/>
        <w:jc w:val="both"/>
        <w:rPr>
          <w:rFonts w:ascii="Times New Roman" w:hAnsi="Times New Roman"/>
          <w:sz w:val="24"/>
          <w:szCs w:val="24"/>
        </w:rPr>
      </w:pPr>
      <w:r>
        <w:rPr>
          <w:rFonts w:ascii="Times New Roman" w:hAnsi="Times New Roman"/>
          <w:sz w:val="24"/>
          <w:szCs w:val="24"/>
        </w:rPr>
        <w:t>Эту эмоцию я испытываю, когда мне говорят: «Ты мог бы лучше!»</w:t>
      </w:r>
    </w:p>
    <w:p w14:paraId="350DBEA1" w14:textId="77777777" w:rsidR="00576E6D" w:rsidRDefault="00576E6D" w:rsidP="00576E6D">
      <w:pPr>
        <w:pStyle w:val="af2"/>
        <w:numPr>
          <w:ilvl w:val="0"/>
          <w:numId w:val="5"/>
        </w:numPr>
        <w:spacing w:after="0" w:line="240" w:lineRule="auto"/>
        <w:ind w:firstLine="709"/>
        <w:jc w:val="both"/>
        <w:rPr>
          <w:rFonts w:ascii="Times New Roman" w:hAnsi="Times New Roman"/>
          <w:sz w:val="24"/>
          <w:szCs w:val="24"/>
        </w:rPr>
      </w:pPr>
      <w:r>
        <w:rPr>
          <w:rFonts w:ascii="Times New Roman" w:hAnsi="Times New Roman"/>
          <w:sz w:val="24"/>
          <w:szCs w:val="24"/>
        </w:rPr>
        <w:lastRenderedPageBreak/>
        <w:t>Эту эмоцию я испытываю, когда смотрю ужастики</w:t>
      </w:r>
    </w:p>
    <w:p w14:paraId="6B56F28A" w14:textId="77777777" w:rsidR="00576E6D" w:rsidRDefault="00576E6D" w:rsidP="00576E6D">
      <w:pPr>
        <w:pStyle w:val="af2"/>
        <w:numPr>
          <w:ilvl w:val="0"/>
          <w:numId w:val="5"/>
        </w:numPr>
        <w:spacing w:after="0" w:line="240" w:lineRule="auto"/>
        <w:ind w:firstLine="709"/>
        <w:jc w:val="both"/>
        <w:rPr>
          <w:rFonts w:ascii="Times New Roman" w:hAnsi="Times New Roman"/>
          <w:sz w:val="24"/>
          <w:szCs w:val="24"/>
        </w:rPr>
      </w:pPr>
      <w:r>
        <w:rPr>
          <w:rFonts w:ascii="Times New Roman" w:hAnsi="Times New Roman"/>
          <w:sz w:val="24"/>
          <w:szCs w:val="24"/>
        </w:rPr>
        <w:t>Эту эмоцию я испытываю, когда получаю неожиданный сюрприз</w:t>
      </w:r>
    </w:p>
    <w:p w14:paraId="01A37FFD" w14:textId="77777777" w:rsidR="00576E6D" w:rsidRDefault="00576E6D" w:rsidP="00576E6D">
      <w:pPr>
        <w:pStyle w:val="af2"/>
        <w:numPr>
          <w:ilvl w:val="0"/>
          <w:numId w:val="5"/>
        </w:numPr>
        <w:spacing w:after="0" w:line="240" w:lineRule="auto"/>
        <w:ind w:firstLine="709"/>
        <w:jc w:val="both"/>
        <w:rPr>
          <w:rFonts w:ascii="Times New Roman" w:hAnsi="Times New Roman"/>
          <w:sz w:val="24"/>
          <w:szCs w:val="24"/>
        </w:rPr>
      </w:pPr>
      <w:r>
        <w:rPr>
          <w:rFonts w:ascii="Times New Roman" w:hAnsi="Times New Roman"/>
          <w:sz w:val="24"/>
          <w:szCs w:val="24"/>
        </w:rPr>
        <w:t>Эту эмоцию я испытываю, когда вижу животных в дикой природе</w:t>
      </w:r>
    </w:p>
    <w:p w14:paraId="7871B717" w14:textId="77777777" w:rsidR="00576E6D" w:rsidRDefault="00576E6D" w:rsidP="00576E6D">
      <w:pPr>
        <w:spacing w:line="240" w:lineRule="auto"/>
        <w:jc w:val="both"/>
        <w:rPr>
          <w:rFonts w:ascii="Times New Roman" w:hAnsi="Times New Roman"/>
          <w:sz w:val="24"/>
          <w:szCs w:val="24"/>
        </w:rPr>
      </w:pPr>
      <w:r>
        <w:rPr>
          <w:rFonts w:ascii="Times New Roman" w:hAnsi="Times New Roman"/>
          <w:sz w:val="24"/>
          <w:szCs w:val="24"/>
        </w:rPr>
        <w:t>После заданного условия задача «гномиков» занять домик, соответствующий их эмоции. Если такой эмоции нет, то он может создать свой «домик» с новой эмоцией, но для этого ему необходимо найти себе второго человека. Тогда образовавшийся «домик» должен назвать своё имя и придумать символ из подручных материалов или символов, которые свободны. Если после заданного условия «домик» не занимается ни одним «гномиком», то «домики» становятся «гномиками», карточка – символ отдаётся ведущему.</w:t>
      </w:r>
    </w:p>
    <w:p w14:paraId="3D89F7AD" w14:textId="77777777" w:rsidR="00576E6D" w:rsidRDefault="00576E6D" w:rsidP="00576E6D">
      <w:pPr>
        <w:spacing w:line="240" w:lineRule="auto"/>
        <w:jc w:val="both"/>
        <w:rPr>
          <w:rFonts w:ascii="Times New Roman" w:hAnsi="Times New Roman"/>
          <w:sz w:val="24"/>
          <w:szCs w:val="24"/>
        </w:rPr>
      </w:pPr>
      <w:r>
        <w:rPr>
          <w:rFonts w:ascii="Times New Roman" w:hAnsi="Times New Roman"/>
          <w:b/>
          <w:sz w:val="24"/>
          <w:szCs w:val="24"/>
        </w:rPr>
        <w:t xml:space="preserve">Стимульный материал: </w:t>
      </w:r>
      <w:r>
        <w:rPr>
          <w:rFonts w:ascii="Times New Roman" w:hAnsi="Times New Roman"/>
          <w:sz w:val="24"/>
          <w:szCs w:val="24"/>
        </w:rPr>
        <w:t>цветные карточки (Приложение 2).</w:t>
      </w:r>
    </w:p>
    <w:p w14:paraId="70EF72B3" w14:textId="77777777" w:rsidR="00576E6D" w:rsidRDefault="00576E6D" w:rsidP="00576E6D">
      <w:pPr>
        <w:spacing w:line="240" w:lineRule="auto"/>
        <w:jc w:val="both"/>
        <w:rPr>
          <w:rFonts w:ascii="Times New Roman" w:hAnsi="Times New Roman"/>
          <w:sz w:val="24"/>
          <w:szCs w:val="24"/>
        </w:rPr>
      </w:pPr>
    </w:p>
    <w:p w14:paraId="2D10287A" w14:textId="77777777" w:rsidR="00576E6D" w:rsidRDefault="00576E6D" w:rsidP="00576E6D">
      <w:pPr>
        <w:pStyle w:val="af2"/>
        <w:numPr>
          <w:ilvl w:val="0"/>
          <w:numId w:val="4"/>
        </w:numPr>
        <w:spacing w:after="0" w:line="240" w:lineRule="auto"/>
        <w:ind w:firstLine="709"/>
        <w:jc w:val="both"/>
        <w:rPr>
          <w:rFonts w:ascii="Times New Roman" w:hAnsi="Times New Roman"/>
          <w:b/>
          <w:sz w:val="28"/>
          <w:szCs w:val="24"/>
        </w:rPr>
      </w:pPr>
      <w:r>
        <w:rPr>
          <w:rFonts w:ascii="Times New Roman" w:hAnsi="Times New Roman"/>
          <w:b/>
          <w:sz w:val="28"/>
          <w:szCs w:val="24"/>
        </w:rPr>
        <w:t>«Чем мы похожи?»</w:t>
      </w:r>
    </w:p>
    <w:p w14:paraId="5FED9614" w14:textId="77777777" w:rsidR="00576E6D" w:rsidRDefault="00576E6D" w:rsidP="00576E6D">
      <w:pPr>
        <w:spacing w:line="240" w:lineRule="auto"/>
        <w:jc w:val="both"/>
        <w:rPr>
          <w:rFonts w:ascii="Times New Roman" w:hAnsi="Times New Roman"/>
          <w:sz w:val="24"/>
          <w:szCs w:val="24"/>
        </w:rPr>
      </w:pPr>
      <w:r>
        <w:rPr>
          <w:rFonts w:ascii="Times New Roman" w:hAnsi="Times New Roman"/>
          <w:b/>
          <w:sz w:val="24"/>
          <w:szCs w:val="24"/>
        </w:rPr>
        <w:t>Цель:</w:t>
      </w:r>
      <w:r>
        <w:rPr>
          <w:rFonts w:ascii="Times New Roman" w:hAnsi="Times New Roman"/>
          <w:sz w:val="24"/>
          <w:szCs w:val="24"/>
        </w:rPr>
        <w:t xml:space="preserve"> развитие понимания у детей, что есть созидательная и разрушающая эмоция</w:t>
      </w:r>
    </w:p>
    <w:p w14:paraId="38A35B3A" w14:textId="77777777" w:rsidR="00576E6D" w:rsidRDefault="00576E6D" w:rsidP="00576E6D">
      <w:pPr>
        <w:spacing w:line="240" w:lineRule="auto"/>
        <w:jc w:val="both"/>
        <w:rPr>
          <w:rFonts w:ascii="Times New Roman" w:hAnsi="Times New Roman"/>
          <w:sz w:val="24"/>
          <w:szCs w:val="24"/>
        </w:rPr>
      </w:pPr>
      <w:r>
        <w:rPr>
          <w:rFonts w:ascii="Times New Roman" w:hAnsi="Times New Roman"/>
          <w:b/>
          <w:sz w:val="24"/>
          <w:szCs w:val="24"/>
        </w:rPr>
        <w:t>Ход игры:</w:t>
      </w:r>
      <w:r>
        <w:rPr>
          <w:rFonts w:ascii="Times New Roman" w:hAnsi="Times New Roman"/>
          <w:sz w:val="24"/>
          <w:szCs w:val="24"/>
        </w:rPr>
        <w:t xml:space="preserve"> в начале в качестве подготовки к игре учитель обсуждает с детьми, изученные ими эмоции. </w:t>
      </w:r>
    </w:p>
    <w:p w14:paraId="6DEF915D" w14:textId="77777777" w:rsidR="00576E6D" w:rsidRDefault="00576E6D" w:rsidP="00576E6D">
      <w:pPr>
        <w:spacing w:line="240" w:lineRule="auto"/>
        <w:jc w:val="both"/>
        <w:rPr>
          <w:rFonts w:ascii="Times New Roman" w:hAnsi="Times New Roman"/>
          <w:sz w:val="24"/>
          <w:szCs w:val="24"/>
        </w:rPr>
      </w:pPr>
      <w:r>
        <w:rPr>
          <w:rFonts w:ascii="Times New Roman" w:hAnsi="Times New Roman"/>
          <w:sz w:val="24"/>
          <w:szCs w:val="24"/>
        </w:rPr>
        <w:t>«Все эмоции можно разделить на 2 полюса: отрицательные или же разрушительные эмоции и положительные, созидающие. Положительные и отрицательные эмоции человека принципиально отличаются друг от друга и по качеству, и по функции, и по механизму образования, и даже по характеру осознания. Действие отрицательной эмоции разрушительно для живого существа. Человек может не осознавать свою отрицательную эмоцию, но осознаёт стресс, который её сопровождает, в дальнейшем это может перерасти в болезнь. Положительные же эмоции вызывают у человека скачок, они поднимают его настрой и улучшают самочувствие. Но всё в этом мире неоднозначно, кого-то страх загоняет в угол, а кого-то спасает от опасности, кого-то замотивированность может стимулировать, а кого-то истощить. Поэтому даже при делении эмоций на положительные и отрицательные мы должны понимать, что все они важны и нужны. Положительные эмоции человека: радость, любовь, интерес, удовлетворение, спокойствие, умиление, удивление. Негативные эмоции: грусть, печаль, уныние, стресс, ярость, гнев, страх, подавленность».</w:t>
      </w:r>
    </w:p>
    <w:p w14:paraId="337C2F3D" w14:textId="6C5B29F8" w:rsidR="00223F70" w:rsidRDefault="00576E6D" w:rsidP="00E71A87">
      <w:pPr>
        <w:spacing w:line="240" w:lineRule="auto"/>
        <w:jc w:val="both"/>
        <w:rPr>
          <w:rFonts w:ascii="Times New Roman" w:hAnsi="Times New Roman"/>
          <w:sz w:val="24"/>
          <w:szCs w:val="24"/>
        </w:rPr>
      </w:pPr>
      <w:r>
        <w:rPr>
          <w:rFonts w:ascii="Times New Roman" w:hAnsi="Times New Roman"/>
          <w:sz w:val="24"/>
          <w:szCs w:val="24"/>
        </w:rPr>
        <w:t>После обсуждения с детьми учитель начинает объяснять правила игры. Дети встают в круг. Учитель встаёт по центру, его правая рука отвечает за положительную эмоцию, левая за отрицательную. Задача сказать своё утверждение с положительной эмоцией, например – мне радостно, когда наступают выходные, затем вытянуть правую руку. Если одному из детей утверждение близко, нужно как можно быстрее присоединиться своей левой рукой к правой руке учителя (так у ребёнка остаётся действующей только правая рука, то есть он может сказать утверждение только с положительной эмоцией). Присоединиться может только один человек. Затем учитель вытягивает левую руку и говорит утверждение с отрицательной эмоцией, например – мне страшно, когда выключают свет. Задача детей такая же – присоединиться как можно быстрее, если утверждение близко (теперь у ребёнка рабочая только левая рука, то есть он может сказать утверждение только с отрицательной эмоцией). Так, каждый ребёнок говорит утверждение, учитывая свою свободную руку. Когда остаётся один человек, задача крайних сказать утверждения, которые будут относиться как к ним, так и к оставшемуся человеку. Это делается для того, чтобы круг замкнулся. После этого учитель проводит рефлексию с детьми, в которой подчёркивает значение в жизни человека каждой эмоции, а также схожесть и отличие детей в кругу.</w:t>
      </w:r>
    </w:p>
    <w:p w14:paraId="52114247" w14:textId="77777777" w:rsidR="00576E6D" w:rsidRDefault="00576E6D" w:rsidP="00576E6D">
      <w:pPr>
        <w:pStyle w:val="af2"/>
        <w:numPr>
          <w:ilvl w:val="0"/>
          <w:numId w:val="4"/>
        </w:numPr>
        <w:spacing w:after="0" w:line="240" w:lineRule="auto"/>
        <w:ind w:firstLine="709"/>
        <w:jc w:val="both"/>
        <w:rPr>
          <w:rFonts w:ascii="Times New Roman" w:hAnsi="Times New Roman"/>
          <w:b/>
          <w:sz w:val="28"/>
          <w:szCs w:val="28"/>
        </w:rPr>
      </w:pPr>
      <w:r>
        <w:rPr>
          <w:rFonts w:ascii="Times New Roman" w:hAnsi="Times New Roman"/>
          <w:b/>
          <w:sz w:val="28"/>
          <w:szCs w:val="28"/>
        </w:rPr>
        <w:t>«Эмоциональный дубль»</w:t>
      </w:r>
    </w:p>
    <w:p w14:paraId="7B288E08" w14:textId="77777777" w:rsidR="00576E6D" w:rsidRDefault="00576E6D" w:rsidP="00576E6D">
      <w:pPr>
        <w:spacing w:line="240" w:lineRule="auto"/>
        <w:jc w:val="both"/>
        <w:rPr>
          <w:rFonts w:ascii="Times New Roman" w:hAnsi="Times New Roman"/>
          <w:sz w:val="24"/>
          <w:szCs w:val="24"/>
        </w:rPr>
      </w:pPr>
      <w:r>
        <w:rPr>
          <w:rFonts w:ascii="Times New Roman" w:hAnsi="Times New Roman"/>
          <w:b/>
          <w:sz w:val="24"/>
          <w:szCs w:val="24"/>
        </w:rPr>
        <w:t>Цель:</w:t>
      </w:r>
      <w:r>
        <w:rPr>
          <w:rFonts w:ascii="Times New Roman" w:hAnsi="Times New Roman"/>
          <w:sz w:val="24"/>
          <w:szCs w:val="24"/>
        </w:rPr>
        <w:t xml:space="preserve"> закрепление знаний о языке идеограмм и смайликов</w:t>
      </w:r>
    </w:p>
    <w:p w14:paraId="5DDDCCDA" w14:textId="77777777" w:rsidR="00576E6D" w:rsidRDefault="00576E6D" w:rsidP="00576E6D">
      <w:pPr>
        <w:spacing w:line="240" w:lineRule="auto"/>
        <w:jc w:val="both"/>
        <w:rPr>
          <w:rFonts w:ascii="Times New Roman" w:hAnsi="Times New Roman"/>
          <w:sz w:val="24"/>
          <w:szCs w:val="24"/>
        </w:rPr>
      </w:pPr>
      <w:r>
        <w:rPr>
          <w:rFonts w:ascii="Times New Roman" w:hAnsi="Times New Roman"/>
          <w:b/>
          <w:sz w:val="24"/>
          <w:szCs w:val="24"/>
        </w:rPr>
        <w:t>Ход игры:</w:t>
      </w:r>
      <w:r>
        <w:rPr>
          <w:rFonts w:ascii="Times New Roman" w:hAnsi="Times New Roman"/>
          <w:sz w:val="24"/>
          <w:szCs w:val="24"/>
        </w:rPr>
        <w:t xml:space="preserve"> каждому ребёнку выдаётся индивидуальная карточка, на которой изображено 3 смайлика, обозначающие разные эмоции. Задача детей – перемещаться по классу и собирать карточки. Сбор чужих карточек происходит по такой схеме: </w:t>
      </w:r>
    </w:p>
    <w:p w14:paraId="2108C274" w14:textId="77777777" w:rsidR="00576E6D" w:rsidRDefault="00576E6D" w:rsidP="00576E6D">
      <w:pPr>
        <w:pStyle w:val="af2"/>
        <w:numPr>
          <w:ilvl w:val="0"/>
          <w:numId w:val="6"/>
        </w:numPr>
        <w:spacing w:after="0" w:line="240" w:lineRule="auto"/>
        <w:ind w:firstLine="709"/>
        <w:jc w:val="both"/>
        <w:rPr>
          <w:rFonts w:ascii="Times New Roman" w:hAnsi="Times New Roman"/>
          <w:sz w:val="24"/>
          <w:szCs w:val="24"/>
        </w:rPr>
      </w:pPr>
      <w:r>
        <w:rPr>
          <w:rFonts w:ascii="Times New Roman" w:hAnsi="Times New Roman"/>
          <w:sz w:val="24"/>
          <w:szCs w:val="24"/>
        </w:rPr>
        <w:t>поиск партнёра по игре (любой человек из класса)</w:t>
      </w:r>
    </w:p>
    <w:p w14:paraId="6818AE43" w14:textId="77777777" w:rsidR="00576E6D" w:rsidRDefault="00576E6D" w:rsidP="00576E6D">
      <w:pPr>
        <w:pStyle w:val="af2"/>
        <w:numPr>
          <w:ilvl w:val="0"/>
          <w:numId w:val="6"/>
        </w:numPr>
        <w:spacing w:after="0" w:line="240" w:lineRule="auto"/>
        <w:ind w:firstLine="709"/>
        <w:jc w:val="both"/>
        <w:rPr>
          <w:rFonts w:ascii="Times New Roman" w:hAnsi="Times New Roman"/>
          <w:sz w:val="24"/>
          <w:szCs w:val="24"/>
        </w:rPr>
      </w:pPr>
      <w:r>
        <w:rPr>
          <w:rFonts w:ascii="Times New Roman" w:hAnsi="Times New Roman"/>
          <w:sz w:val="24"/>
          <w:szCs w:val="24"/>
        </w:rPr>
        <w:t>на счёт три игроки вытягивают карточки</w:t>
      </w:r>
    </w:p>
    <w:p w14:paraId="15E21D2E" w14:textId="77777777" w:rsidR="00576E6D" w:rsidRDefault="00576E6D" w:rsidP="00576E6D">
      <w:pPr>
        <w:pStyle w:val="af2"/>
        <w:numPr>
          <w:ilvl w:val="0"/>
          <w:numId w:val="6"/>
        </w:numPr>
        <w:spacing w:after="0" w:line="240" w:lineRule="auto"/>
        <w:ind w:firstLine="709"/>
        <w:jc w:val="both"/>
        <w:rPr>
          <w:rFonts w:ascii="Times New Roman" w:hAnsi="Times New Roman"/>
          <w:sz w:val="24"/>
          <w:szCs w:val="24"/>
        </w:rPr>
      </w:pPr>
      <w:r>
        <w:rPr>
          <w:rFonts w:ascii="Times New Roman" w:hAnsi="Times New Roman"/>
          <w:sz w:val="24"/>
          <w:szCs w:val="24"/>
        </w:rPr>
        <w:lastRenderedPageBreak/>
        <w:t>в случае, если у них есть 1 похожий смайлик, нужно быстрее своего соперника назвать эмоцию, которую изображает эмодзи</w:t>
      </w:r>
    </w:p>
    <w:p w14:paraId="1E862336" w14:textId="77777777" w:rsidR="00576E6D" w:rsidRDefault="00576E6D" w:rsidP="00576E6D">
      <w:pPr>
        <w:pStyle w:val="af2"/>
        <w:numPr>
          <w:ilvl w:val="0"/>
          <w:numId w:val="6"/>
        </w:numPr>
        <w:spacing w:after="0" w:line="240" w:lineRule="auto"/>
        <w:ind w:firstLine="709"/>
        <w:jc w:val="both"/>
        <w:rPr>
          <w:rFonts w:ascii="Times New Roman" w:hAnsi="Times New Roman"/>
          <w:sz w:val="24"/>
          <w:szCs w:val="24"/>
        </w:rPr>
      </w:pPr>
      <w:r>
        <w:rPr>
          <w:rFonts w:ascii="Times New Roman" w:hAnsi="Times New Roman"/>
          <w:sz w:val="24"/>
          <w:szCs w:val="24"/>
        </w:rPr>
        <w:t>проигравший становится помощником победившего, то есть при игре победителя с другим соперником этот человек может помогать искать похожие смайлики и называть их</w:t>
      </w:r>
    </w:p>
    <w:p w14:paraId="1B019C9F" w14:textId="77777777" w:rsidR="00576E6D" w:rsidRDefault="00576E6D" w:rsidP="00576E6D">
      <w:pPr>
        <w:spacing w:line="240" w:lineRule="auto"/>
        <w:jc w:val="both"/>
        <w:rPr>
          <w:rFonts w:ascii="Times New Roman" w:hAnsi="Times New Roman"/>
          <w:sz w:val="24"/>
          <w:szCs w:val="24"/>
        </w:rPr>
      </w:pPr>
      <w:r>
        <w:rPr>
          <w:rFonts w:ascii="Times New Roman" w:hAnsi="Times New Roman"/>
          <w:sz w:val="24"/>
          <w:szCs w:val="24"/>
        </w:rPr>
        <w:t>Побеждает ребёнок, набравший наибольшее количество карт.</w:t>
      </w:r>
    </w:p>
    <w:p w14:paraId="27E2369C" w14:textId="77777777" w:rsidR="00576E6D" w:rsidRPr="00BB628C" w:rsidRDefault="00576E6D" w:rsidP="00576E6D">
      <w:pPr>
        <w:spacing w:line="240" w:lineRule="auto"/>
        <w:jc w:val="both"/>
        <w:rPr>
          <w:rFonts w:ascii="Times New Roman" w:hAnsi="Times New Roman"/>
          <w:sz w:val="24"/>
          <w:szCs w:val="24"/>
        </w:rPr>
      </w:pPr>
      <w:r>
        <w:rPr>
          <w:rFonts w:ascii="Times New Roman" w:hAnsi="Times New Roman"/>
          <w:b/>
          <w:sz w:val="24"/>
          <w:szCs w:val="24"/>
        </w:rPr>
        <w:t>Примечания:</w:t>
      </w:r>
      <w:r>
        <w:rPr>
          <w:rFonts w:ascii="Times New Roman" w:hAnsi="Times New Roman"/>
          <w:sz w:val="24"/>
          <w:szCs w:val="24"/>
        </w:rPr>
        <w:t xml:space="preserve"> игру необходимо проводить после знакомства детей с языком смайликов, которое можно провести с помощью игры «Мир эмодзи». Играть в «Эмоциональный дубль» можно в парах, тогда каждому ребёнку необходимо выдать набор из 5 карт. </w:t>
      </w:r>
      <w:r w:rsidRPr="00BB628C">
        <w:rPr>
          <w:rFonts w:ascii="Times New Roman" w:hAnsi="Times New Roman"/>
          <w:sz w:val="24"/>
          <w:szCs w:val="24"/>
        </w:rPr>
        <w:t>Побеждает то, кто набирает больше всего карт за выделенное время (5 мин.).</w:t>
      </w:r>
    </w:p>
    <w:p w14:paraId="74266DD8" w14:textId="6A94AC10" w:rsidR="00576E6D" w:rsidRDefault="00576E6D" w:rsidP="00576E6D">
      <w:pPr>
        <w:spacing w:line="240" w:lineRule="auto"/>
        <w:jc w:val="both"/>
        <w:rPr>
          <w:rFonts w:ascii="Times New Roman" w:hAnsi="Times New Roman"/>
          <w:sz w:val="24"/>
          <w:szCs w:val="24"/>
        </w:rPr>
      </w:pPr>
      <w:r w:rsidRPr="00BB628C">
        <w:rPr>
          <w:rFonts w:ascii="Times New Roman" w:hAnsi="Times New Roman"/>
          <w:b/>
          <w:sz w:val="24"/>
          <w:szCs w:val="24"/>
        </w:rPr>
        <w:t>Стимульный материал:</w:t>
      </w:r>
      <w:r w:rsidRPr="00BB628C">
        <w:rPr>
          <w:rFonts w:ascii="Times New Roman" w:hAnsi="Times New Roman"/>
          <w:sz w:val="24"/>
          <w:szCs w:val="24"/>
        </w:rPr>
        <w:t xml:space="preserve"> карточки «Эмоциональный дубль»</w:t>
      </w:r>
      <w:r w:rsidR="00223F70" w:rsidRPr="00BB628C">
        <w:rPr>
          <w:rFonts w:ascii="Times New Roman" w:hAnsi="Times New Roman"/>
          <w:sz w:val="24"/>
          <w:szCs w:val="24"/>
        </w:rPr>
        <w:t>, в приложении представлено 5 карточек для примера (Приложение 3)</w:t>
      </w:r>
      <w:r w:rsidR="00AC7A54" w:rsidRPr="00BB628C">
        <w:rPr>
          <w:rFonts w:ascii="Times New Roman" w:hAnsi="Times New Roman"/>
          <w:sz w:val="24"/>
          <w:szCs w:val="24"/>
        </w:rPr>
        <w:t>.</w:t>
      </w:r>
    </w:p>
    <w:p w14:paraId="0150FCEC" w14:textId="77777777" w:rsidR="00576E6D" w:rsidRDefault="00576E6D" w:rsidP="00576E6D">
      <w:pPr>
        <w:spacing w:line="240" w:lineRule="auto"/>
        <w:jc w:val="both"/>
        <w:rPr>
          <w:rFonts w:ascii="Times New Roman" w:hAnsi="Times New Roman"/>
          <w:sz w:val="24"/>
          <w:szCs w:val="24"/>
        </w:rPr>
      </w:pPr>
    </w:p>
    <w:p w14:paraId="1B038A2E" w14:textId="77777777" w:rsidR="00576E6D" w:rsidRDefault="00576E6D" w:rsidP="00576E6D">
      <w:pPr>
        <w:spacing w:line="240" w:lineRule="auto"/>
        <w:jc w:val="both"/>
        <w:rPr>
          <w:rFonts w:ascii="Times New Roman" w:hAnsi="Times New Roman"/>
          <w:sz w:val="24"/>
          <w:szCs w:val="24"/>
        </w:rPr>
      </w:pPr>
    </w:p>
    <w:p w14:paraId="71D8D323" w14:textId="77777777" w:rsidR="00576E6D" w:rsidRDefault="00576E6D" w:rsidP="00576E6D">
      <w:pPr>
        <w:spacing w:line="240" w:lineRule="auto"/>
        <w:jc w:val="both"/>
        <w:rPr>
          <w:rFonts w:ascii="Times New Roman" w:hAnsi="Times New Roman"/>
          <w:sz w:val="24"/>
          <w:szCs w:val="24"/>
        </w:rPr>
      </w:pPr>
    </w:p>
    <w:p w14:paraId="2628D58C" w14:textId="77777777" w:rsidR="00576E6D" w:rsidRDefault="00576E6D" w:rsidP="00576E6D">
      <w:pPr>
        <w:spacing w:line="240" w:lineRule="auto"/>
        <w:jc w:val="both"/>
        <w:rPr>
          <w:rFonts w:ascii="Times New Roman" w:hAnsi="Times New Roman"/>
          <w:sz w:val="24"/>
          <w:szCs w:val="24"/>
        </w:rPr>
      </w:pPr>
    </w:p>
    <w:p w14:paraId="0795266B" w14:textId="77777777" w:rsidR="00576E6D" w:rsidRDefault="00576E6D" w:rsidP="00576E6D">
      <w:pPr>
        <w:spacing w:line="240" w:lineRule="auto"/>
        <w:jc w:val="both"/>
        <w:rPr>
          <w:rFonts w:ascii="Times New Roman" w:hAnsi="Times New Roman"/>
          <w:sz w:val="24"/>
          <w:szCs w:val="24"/>
        </w:rPr>
      </w:pPr>
    </w:p>
    <w:p w14:paraId="7FEF8014" w14:textId="77777777" w:rsidR="00576E6D" w:rsidRDefault="00576E6D" w:rsidP="00576E6D">
      <w:pPr>
        <w:spacing w:line="240" w:lineRule="auto"/>
        <w:jc w:val="both"/>
        <w:rPr>
          <w:rFonts w:ascii="Times New Roman" w:hAnsi="Times New Roman"/>
          <w:sz w:val="24"/>
          <w:szCs w:val="24"/>
        </w:rPr>
      </w:pPr>
    </w:p>
    <w:p w14:paraId="22117BB9" w14:textId="77777777" w:rsidR="00576E6D" w:rsidRDefault="00576E6D" w:rsidP="00576E6D">
      <w:pPr>
        <w:spacing w:line="240" w:lineRule="auto"/>
        <w:jc w:val="both"/>
        <w:rPr>
          <w:rFonts w:ascii="Times New Roman" w:hAnsi="Times New Roman"/>
          <w:sz w:val="24"/>
          <w:szCs w:val="24"/>
        </w:rPr>
      </w:pPr>
    </w:p>
    <w:p w14:paraId="13C436CF" w14:textId="77777777" w:rsidR="00576E6D" w:rsidRDefault="00576E6D" w:rsidP="00576E6D">
      <w:pPr>
        <w:spacing w:line="240" w:lineRule="auto"/>
        <w:jc w:val="both"/>
        <w:rPr>
          <w:rFonts w:ascii="Times New Roman" w:hAnsi="Times New Roman"/>
          <w:sz w:val="24"/>
          <w:szCs w:val="24"/>
        </w:rPr>
      </w:pPr>
    </w:p>
    <w:p w14:paraId="69776B6E" w14:textId="77777777" w:rsidR="00576E6D" w:rsidRDefault="00576E6D" w:rsidP="00576E6D">
      <w:pPr>
        <w:spacing w:line="240" w:lineRule="auto"/>
        <w:jc w:val="both"/>
        <w:rPr>
          <w:rFonts w:ascii="Times New Roman" w:hAnsi="Times New Roman"/>
          <w:sz w:val="24"/>
          <w:szCs w:val="24"/>
        </w:rPr>
      </w:pPr>
    </w:p>
    <w:p w14:paraId="256138B3" w14:textId="77777777" w:rsidR="00576E6D" w:rsidRDefault="00576E6D" w:rsidP="00576E6D">
      <w:pPr>
        <w:spacing w:line="240" w:lineRule="auto"/>
        <w:jc w:val="both"/>
        <w:rPr>
          <w:rFonts w:ascii="Times New Roman" w:hAnsi="Times New Roman"/>
          <w:sz w:val="24"/>
          <w:szCs w:val="24"/>
        </w:rPr>
      </w:pPr>
    </w:p>
    <w:p w14:paraId="1DC8E76C" w14:textId="77777777" w:rsidR="00576E6D" w:rsidRDefault="00576E6D" w:rsidP="00576E6D">
      <w:pPr>
        <w:spacing w:line="240" w:lineRule="auto"/>
        <w:jc w:val="both"/>
        <w:rPr>
          <w:rFonts w:ascii="Times New Roman" w:hAnsi="Times New Roman"/>
          <w:sz w:val="24"/>
          <w:szCs w:val="24"/>
        </w:rPr>
      </w:pPr>
    </w:p>
    <w:p w14:paraId="3F62DD25" w14:textId="77777777" w:rsidR="00576E6D" w:rsidRDefault="00576E6D" w:rsidP="00576E6D">
      <w:pPr>
        <w:spacing w:line="240" w:lineRule="auto"/>
        <w:jc w:val="both"/>
        <w:rPr>
          <w:rFonts w:ascii="Times New Roman" w:hAnsi="Times New Roman"/>
          <w:sz w:val="24"/>
          <w:szCs w:val="24"/>
        </w:rPr>
      </w:pPr>
    </w:p>
    <w:p w14:paraId="4ECAB626" w14:textId="77777777" w:rsidR="00576E6D" w:rsidRDefault="00576E6D" w:rsidP="00576E6D">
      <w:pPr>
        <w:spacing w:line="240" w:lineRule="auto"/>
        <w:jc w:val="both"/>
        <w:rPr>
          <w:rFonts w:ascii="Times New Roman" w:hAnsi="Times New Roman"/>
          <w:sz w:val="24"/>
          <w:szCs w:val="24"/>
        </w:rPr>
      </w:pPr>
    </w:p>
    <w:p w14:paraId="51BAA440" w14:textId="77777777" w:rsidR="00576E6D" w:rsidRDefault="00576E6D" w:rsidP="00576E6D">
      <w:pPr>
        <w:spacing w:line="240" w:lineRule="auto"/>
        <w:jc w:val="both"/>
        <w:rPr>
          <w:rFonts w:ascii="Times New Roman" w:hAnsi="Times New Roman"/>
          <w:sz w:val="24"/>
          <w:szCs w:val="24"/>
        </w:rPr>
      </w:pPr>
    </w:p>
    <w:p w14:paraId="003BF9EE" w14:textId="77777777" w:rsidR="00576E6D" w:rsidRDefault="00576E6D" w:rsidP="00576E6D">
      <w:pPr>
        <w:spacing w:line="240" w:lineRule="auto"/>
        <w:jc w:val="both"/>
        <w:rPr>
          <w:rFonts w:ascii="Times New Roman" w:hAnsi="Times New Roman"/>
          <w:sz w:val="24"/>
          <w:szCs w:val="24"/>
        </w:rPr>
      </w:pPr>
    </w:p>
    <w:p w14:paraId="17EFC84D" w14:textId="77777777" w:rsidR="00576E6D" w:rsidRDefault="00576E6D" w:rsidP="00576E6D">
      <w:pPr>
        <w:spacing w:line="240" w:lineRule="auto"/>
        <w:jc w:val="both"/>
        <w:rPr>
          <w:rFonts w:ascii="Times New Roman" w:hAnsi="Times New Roman"/>
          <w:sz w:val="24"/>
          <w:szCs w:val="24"/>
        </w:rPr>
      </w:pPr>
    </w:p>
    <w:p w14:paraId="64E3E539" w14:textId="77777777" w:rsidR="00576E6D" w:rsidRDefault="00576E6D" w:rsidP="00576E6D">
      <w:pPr>
        <w:spacing w:line="240" w:lineRule="auto"/>
        <w:jc w:val="both"/>
        <w:rPr>
          <w:rFonts w:ascii="Times New Roman" w:hAnsi="Times New Roman"/>
          <w:sz w:val="24"/>
          <w:szCs w:val="24"/>
        </w:rPr>
      </w:pPr>
    </w:p>
    <w:p w14:paraId="15DDAD35" w14:textId="77777777" w:rsidR="00576E6D" w:rsidRDefault="00576E6D" w:rsidP="00576E6D">
      <w:pPr>
        <w:spacing w:line="240" w:lineRule="auto"/>
        <w:jc w:val="both"/>
        <w:rPr>
          <w:rFonts w:ascii="Times New Roman" w:hAnsi="Times New Roman"/>
          <w:sz w:val="24"/>
          <w:szCs w:val="24"/>
        </w:rPr>
      </w:pPr>
    </w:p>
    <w:p w14:paraId="744A8CB6" w14:textId="77777777" w:rsidR="00576E6D" w:rsidRDefault="00576E6D" w:rsidP="00576E6D">
      <w:pPr>
        <w:spacing w:line="240" w:lineRule="auto"/>
        <w:jc w:val="both"/>
        <w:rPr>
          <w:rFonts w:ascii="Times New Roman" w:hAnsi="Times New Roman"/>
          <w:sz w:val="24"/>
          <w:szCs w:val="24"/>
        </w:rPr>
      </w:pPr>
    </w:p>
    <w:p w14:paraId="6B0526BD" w14:textId="77777777" w:rsidR="00576E6D" w:rsidRDefault="00576E6D" w:rsidP="00576E6D">
      <w:pPr>
        <w:spacing w:line="240" w:lineRule="auto"/>
        <w:jc w:val="both"/>
        <w:rPr>
          <w:rFonts w:ascii="Times New Roman" w:hAnsi="Times New Roman"/>
          <w:sz w:val="24"/>
          <w:szCs w:val="24"/>
        </w:rPr>
      </w:pPr>
    </w:p>
    <w:p w14:paraId="3FAC0DFB" w14:textId="4661E868" w:rsidR="00576E6D" w:rsidRDefault="00576E6D" w:rsidP="00576E6D">
      <w:pPr>
        <w:spacing w:line="240" w:lineRule="auto"/>
        <w:jc w:val="both"/>
        <w:rPr>
          <w:rFonts w:ascii="Times New Roman" w:hAnsi="Times New Roman"/>
          <w:sz w:val="24"/>
          <w:szCs w:val="24"/>
        </w:rPr>
      </w:pPr>
    </w:p>
    <w:p w14:paraId="351DB779" w14:textId="109681C6" w:rsidR="00CA777C" w:rsidRDefault="00CA777C" w:rsidP="00576E6D">
      <w:pPr>
        <w:spacing w:line="240" w:lineRule="auto"/>
        <w:jc w:val="both"/>
        <w:rPr>
          <w:rFonts w:ascii="Times New Roman" w:hAnsi="Times New Roman"/>
          <w:sz w:val="24"/>
          <w:szCs w:val="24"/>
        </w:rPr>
      </w:pPr>
    </w:p>
    <w:p w14:paraId="78FD3163" w14:textId="245CA677" w:rsidR="00CA777C" w:rsidRDefault="00CA777C" w:rsidP="00576E6D">
      <w:pPr>
        <w:spacing w:line="240" w:lineRule="auto"/>
        <w:jc w:val="both"/>
        <w:rPr>
          <w:rFonts w:ascii="Times New Roman" w:hAnsi="Times New Roman"/>
          <w:sz w:val="24"/>
          <w:szCs w:val="24"/>
        </w:rPr>
      </w:pPr>
    </w:p>
    <w:p w14:paraId="116AF4AE" w14:textId="4F397BB2" w:rsidR="00CA777C" w:rsidRDefault="00CA777C" w:rsidP="00576E6D">
      <w:pPr>
        <w:spacing w:line="240" w:lineRule="auto"/>
        <w:jc w:val="both"/>
        <w:rPr>
          <w:rFonts w:ascii="Times New Roman" w:hAnsi="Times New Roman"/>
          <w:sz w:val="24"/>
          <w:szCs w:val="24"/>
        </w:rPr>
      </w:pPr>
    </w:p>
    <w:p w14:paraId="6B4B3640" w14:textId="3F6D263E" w:rsidR="00CA777C" w:rsidRDefault="00CA777C" w:rsidP="00576E6D">
      <w:pPr>
        <w:spacing w:line="240" w:lineRule="auto"/>
        <w:jc w:val="both"/>
        <w:rPr>
          <w:rFonts w:ascii="Times New Roman" w:hAnsi="Times New Roman"/>
          <w:sz w:val="24"/>
          <w:szCs w:val="24"/>
        </w:rPr>
      </w:pPr>
    </w:p>
    <w:p w14:paraId="5960EF10" w14:textId="76C03125" w:rsidR="00CA777C" w:rsidRDefault="00CA777C" w:rsidP="00576E6D">
      <w:pPr>
        <w:spacing w:line="240" w:lineRule="auto"/>
        <w:jc w:val="both"/>
        <w:rPr>
          <w:rFonts w:ascii="Times New Roman" w:hAnsi="Times New Roman"/>
          <w:sz w:val="24"/>
          <w:szCs w:val="24"/>
        </w:rPr>
      </w:pPr>
    </w:p>
    <w:p w14:paraId="462A4DB4" w14:textId="5FF3D691" w:rsidR="00CA777C" w:rsidRDefault="00CA777C" w:rsidP="00576E6D">
      <w:pPr>
        <w:spacing w:line="240" w:lineRule="auto"/>
        <w:jc w:val="both"/>
        <w:rPr>
          <w:rFonts w:ascii="Times New Roman" w:hAnsi="Times New Roman"/>
          <w:sz w:val="24"/>
          <w:szCs w:val="24"/>
        </w:rPr>
      </w:pPr>
    </w:p>
    <w:p w14:paraId="287B7343" w14:textId="23018B1D" w:rsidR="00CA777C" w:rsidRDefault="00CA777C" w:rsidP="00576E6D">
      <w:pPr>
        <w:spacing w:line="240" w:lineRule="auto"/>
        <w:jc w:val="both"/>
        <w:rPr>
          <w:rFonts w:ascii="Times New Roman" w:hAnsi="Times New Roman"/>
          <w:sz w:val="24"/>
          <w:szCs w:val="24"/>
        </w:rPr>
      </w:pPr>
    </w:p>
    <w:p w14:paraId="0D428CBD" w14:textId="4D1DE0C9" w:rsidR="00CA777C" w:rsidRDefault="00CA777C" w:rsidP="00576E6D">
      <w:pPr>
        <w:spacing w:line="240" w:lineRule="auto"/>
        <w:jc w:val="both"/>
        <w:rPr>
          <w:rFonts w:ascii="Times New Roman" w:hAnsi="Times New Roman"/>
          <w:sz w:val="24"/>
          <w:szCs w:val="24"/>
        </w:rPr>
      </w:pPr>
    </w:p>
    <w:p w14:paraId="0E456CB8" w14:textId="18687F53" w:rsidR="00CA777C" w:rsidRDefault="00CA777C" w:rsidP="00576E6D">
      <w:pPr>
        <w:spacing w:line="240" w:lineRule="auto"/>
        <w:jc w:val="both"/>
        <w:rPr>
          <w:rFonts w:ascii="Times New Roman" w:hAnsi="Times New Roman"/>
          <w:sz w:val="24"/>
          <w:szCs w:val="24"/>
        </w:rPr>
      </w:pPr>
    </w:p>
    <w:p w14:paraId="7BE95AA1" w14:textId="006601D0" w:rsidR="00CA777C" w:rsidRDefault="00CA777C" w:rsidP="00576E6D">
      <w:pPr>
        <w:spacing w:line="240" w:lineRule="auto"/>
        <w:jc w:val="both"/>
        <w:rPr>
          <w:rFonts w:ascii="Times New Roman" w:hAnsi="Times New Roman"/>
          <w:sz w:val="24"/>
          <w:szCs w:val="24"/>
        </w:rPr>
      </w:pPr>
    </w:p>
    <w:p w14:paraId="64603FA2" w14:textId="5B761719" w:rsidR="00E71A87" w:rsidRDefault="00E71A87" w:rsidP="00576E6D">
      <w:pPr>
        <w:spacing w:line="240" w:lineRule="auto"/>
        <w:jc w:val="both"/>
        <w:rPr>
          <w:rFonts w:ascii="Times New Roman" w:hAnsi="Times New Roman"/>
          <w:sz w:val="24"/>
          <w:szCs w:val="24"/>
        </w:rPr>
      </w:pPr>
    </w:p>
    <w:p w14:paraId="5C60FBDD" w14:textId="0FAB28B3" w:rsidR="00E71A87" w:rsidRDefault="00E71A87" w:rsidP="00576E6D">
      <w:pPr>
        <w:spacing w:line="240" w:lineRule="auto"/>
        <w:jc w:val="both"/>
        <w:rPr>
          <w:rFonts w:ascii="Times New Roman" w:hAnsi="Times New Roman"/>
          <w:sz w:val="24"/>
          <w:szCs w:val="24"/>
        </w:rPr>
      </w:pPr>
    </w:p>
    <w:p w14:paraId="34452595" w14:textId="5BBF94B4" w:rsidR="00E71A87" w:rsidRDefault="00E71A87" w:rsidP="00576E6D">
      <w:pPr>
        <w:spacing w:line="240" w:lineRule="auto"/>
        <w:jc w:val="both"/>
        <w:rPr>
          <w:rFonts w:ascii="Times New Roman" w:hAnsi="Times New Roman"/>
          <w:sz w:val="24"/>
          <w:szCs w:val="24"/>
        </w:rPr>
      </w:pPr>
    </w:p>
    <w:p w14:paraId="5FB8937B" w14:textId="46FECA92" w:rsidR="00E71A87" w:rsidRDefault="00E71A87" w:rsidP="00576E6D">
      <w:pPr>
        <w:spacing w:line="240" w:lineRule="auto"/>
        <w:jc w:val="both"/>
        <w:rPr>
          <w:rFonts w:ascii="Times New Roman" w:hAnsi="Times New Roman"/>
          <w:sz w:val="24"/>
          <w:szCs w:val="24"/>
        </w:rPr>
      </w:pPr>
    </w:p>
    <w:p w14:paraId="37AE2AAA" w14:textId="2FA79D9E" w:rsidR="00E71A87" w:rsidRDefault="00E71A87" w:rsidP="00576E6D">
      <w:pPr>
        <w:spacing w:line="240" w:lineRule="auto"/>
        <w:jc w:val="both"/>
        <w:rPr>
          <w:rFonts w:ascii="Times New Roman" w:hAnsi="Times New Roman"/>
          <w:sz w:val="24"/>
          <w:szCs w:val="24"/>
        </w:rPr>
      </w:pPr>
    </w:p>
    <w:p w14:paraId="4C56726A" w14:textId="77777777" w:rsidR="00E71A87" w:rsidRDefault="00E71A87" w:rsidP="00576E6D">
      <w:pPr>
        <w:spacing w:line="240" w:lineRule="auto"/>
        <w:jc w:val="both"/>
        <w:rPr>
          <w:rFonts w:ascii="Times New Roman" w:hAnsi="Times New Roman"/>
          <w:sz w:val="24"/>
          <w:szCs w:val="24"/>
        </w:rPr>
      </w:pPr>
    </w:p>
    <w:p w14:paraId="33B14F2B" w14:textId="3436EAC1" w:rsidR="00CA777C" w:rsidRDefault="00CA777C" w:rsidP="00576E6D">
      <w:pPr>
        <w:spacing w:line="240" w:lineRule="auto"/>
        <w:jc w:val="both"/>
        <w:rPr>
          <w:rFonts w:ascii="Times New Roman" w:hAnsi="Times New Roman"/>
          <w:sz w:val="24"/>
          <w:szCs w:val="24"/>
        </w:rPr>
      </w:pPr>
    </w:p>
    <w:p w14:paraId="3B029445" w14:textId="77777777" w:rsidR="00CA777C" w:rsidRDefault="00CA777C" w:rsidP="00223F70">
      <w:pPr>
        <w:spacing w:line="240" w:lineRule="auto"/>
        <w:ind w:firstLine="0"/>
        <w:jc w:val="both"/>
        <w:rPr>
          <w:rFonts w:ascii="Times New Roman" w:hAnsi="Times New Roman"/>
          <w:sz w:val="24"/>
          <w:szCs w:val="24"/>
        </w:rPr>
      </w:pPr>
    </w:p>
    <w:p w14:paraId="46A1309F" w14:textId="02CC16D5" w:rsidR="00576E6D" w:rsidRPr="00BB628C" w:rsidRDefault="00576E6D" w:rsidP="00CA777C">
      <w:pPr>
        <w:pStyle w:val="2"/>
        <w:spacing w:before="0" w:line="240" w:lineRule="auto"/>
        <w:ind w:firstLine="0"/>
        <w:jc w:val="center"/>
        <w:rPr>
          <w:rFonts w:ascii="Times New Roman" w:hAnsi="Times New Roman" w:cs="Times New Roman"/>
          <w:b/>
          <w:bCs/>
          <w:color w:val="auto"/>
          <w:sz w:val="28"/>
          <w:szCs w:val="28"/>
        </w:rPr>
      </w:pPr>
      <w:bookmarkStart w:id="7" w:name="_Toc103111108"/>
      <w:r w:rsidRPr="00BB628C">
        <w:rPr>
          <w:rFonts w:ascii="Times New Roman" w:hAnsi="Times New Roman" w:cs="Times New Roman"/>
          <w:b/>
          <w:bCs/>
          <w:color w:val="auto"/>
          <w:sz w:val="28"/>
          <w:szCs w:val="28"/>
        </w:rPr>
        <w:lastRenderedPageBreak/>
        <w:t xml:space="preserve">1.3 МЕТОДИЧЕСКИЕ РАЗРАБОТКИ ИГР НА </w:t>
      </w:r>
      <w:bookmarkEnd w:id="7"/>
      <w:r w:rsidR="00223F70" w:rsidRPr="00BB628C">
        <w:rPr>
          <w:rFonts w:ascii="Times New Roman" w:hAnsi="Times New Roman" w:cs="Times New Roman"/>
          <w:b/>
          <w:bCs/>
          <w:color w:val="auto"/>
          <w:sz w:val="28"/>
          <w:szCs w:val="28"/>
        </w:rPr>
        <w:t>САМОКОНТРОЛЬ</w:t>
      </w:r>
    </w:p>
    <w:p w14:paraId="2777E580" w14:textId="77777777" w:rsidR="00CA777C" w:rsidRPr="00BB628C" w:rsidRDefault="00CA777C" w:rsidP="00CA777C">
      <w:pPr>
        <w:ind w:firstLine="0"/>
      </w:pPr>
    </w:p>
    <w:p w14:paraId="30D326D1" w14:textId="77777777" w:rsidR="00576E6D" w:rsidRPr="00BB628C" w:rsidRDefault="00576E6D" w:rsidP="00576E6D">
      <w:pPr>
        <w:pStyle w:val="af2"/>
        <w:numPr>
          <w:ilvl w:val="0"/>
          <w:numId w:val="7"/>
        </w:numPr>
        <w:spacing w:after="0" w:line="240" w:lineRule="auto"/>
        <w:ind w:left="0" w:firstLine="709"/>
        <w:jc w:val="both"/>
        <w:rPr>
          <w:rFonts w:ascii="Times New Roman" w:hAnsi="Times New Roman"/>
          <w:b/>
          <w:sz w:val="28"/>
          <w:szCs w:val="28"/>
        </w:rPr>
      </w:pPr>
      <w:r w:rsidRPr="00BB628C">
        <w:rPr>
          <w:rFonts w:ascii="Times New Roman" w:hAnsi="Times New Roman"/>
          <w:b/>
          <w:sz w:val="28"/>
          <w:szCs w:val="28"/>
        </w:rPr>
        <w:t>«Улыбнись мне»</w:t>
      </w:r>
    </w:p>
    <w:p w14:paraId="2F84FEB6" w14:textId="77777777" w:rsidR="00576E6D" w:rsidRPr="00BB628C" w:rsidRDefault="00576E6D" w:rsidP="00576E6D">
      <w:pPr>
        <w:spacing w:line="240" w:lineRule="auto"/>
        <w:jc w:val="both"/>
        <w:rPr>
          <w:rFonts w:ascii="Times New Roman" w:hAnsi="Times New Roman"/>
          <w:sz w:val="24"/>
          <w:szCs w:val="24"/>
        </w:rPr>
      </w:pPr>
      <w:r w:rsidRPr="00BB628C">
        <w:rPr>
          <w:rFonts w:ascii="Times New Roman" w:hAnsi="Times New Roman"/>
          <w:b/>
          <w:sz w:val="24"/>
          <w:szCs w:val="24"/>
        </w:rPr>
        <w:t>Цель:</w:t>
      </w:r>
      <w:r w:rsidRPr="00BB628C">
        <w:rPr>
          <w:rFonts w:ascii="Times New Roman" w:hAnsi="Times New Roman"/>
          <w:sz w:val="24"/>
          <w:szCs w:val="24"/>
        </w:rPr>
        <w:t xml:space="preserve"> развитие мимики и умения контролировать её</w:t>
      </w:r>
    </w:p>
    <w:p w14:paraId="1C2C5D58" w14:textId="34750C5F" w:rsidR="00576E6D" w:rsidRPr="00BB628C" w:rsidRDefault="00576E6D" w:rsidP="00576E6D">
      <w:pPr>
        <w:spacing w:line="240" w:lineRule="auto"/>
        <w:jc w:val="both"/>
        <w:rPr>
          <w:rFonts w:ascii="Times New Roman" w:hAnsi="Times New Roman"/>
          <w:sz w:val="24"/>
          <w:szCs w:val="24"/>
        </w:rPr>
      </w:pPr>
      <w:r w:rsidRPr="00BB628C">
        <w:rPr>
          <w:rFonts w:ascii="Times New Roman" w:hAnsi="Times New Roman"/>
          <w:b/>
          <w:sz w:val="24"/>
          <w:szCs w:val="24"/>
        </w:rPr>
        <w:t>Ход игры:</w:t>
      </w:r>
      <w:r w:rsidRPr="00BB628C">
        <w:rPr>
          <w:rFonts w:ascii="Times New Roman" w:hAnsi="Times New Roman"/>
          <w:sz w:val="24"/>
          <w:szCs w:val="24"/>
        </w:rPr>
        <w:t xml:space="preserve"> дети встают в один большой круг. Выбирается ведущий (любой желающий ребёнок), он выходит из кабинета. Все оставшиеся дети в кругу закрывают глаза, учитель выбирает ребёнка, который будет играть «радость» (учитель заранее проговаривает, что это ребёнок, которого она погладила по плечу). Остальные дети не знают, кто из них «радость», будут узнавать по ходу игры. Задача «радости» одарить всех этой эмоцией, для этого она должна (незаметно для ведущего) широко улыбаться другим детям. Остальные ученики выполняют роль «печали», их задача – мимикой изображать </w:t>
      </w:r>
      <w:r w:rsidR="00AC7A54" w:rsidRPr="00BB628C">
        <w:rPr>
          <w:rFonts w:ascii="Times New Roman" w:hAnsi="Times New Roman"/>
          <w:sz w:val="24"/>
          <w:szCs w:val="24"/>
        </w:rPr>
        <w:t>печаль в случае, если</w:t>
      </w:r>
      <w:r w:rsidRPr="00BB628C">
        <w:rPr>
          <w:rFonts w:ascii="Times New Roman" w:hAnsi="Times New Roman"/>
          <w:sz w:val="24"/>
          <w:szCs w:val="24"/>
        </w:rPr>
        <w:t xml:space="preserve"> они видят, что им широко улыбается «радость» (первый человек), они начинают также улыбаться. Задача ведущего выяснить, кто из круга является первоначальной «радостью». Все в кругу должны внимательно следить за происходящим и контролировать свои эмоциональные и словесные позывы для того, чтобы «радость» оставалась незамеченной.</w:t>
      </w:r>
    </w:p>
    <w:p w14:paraId="6D05A88C" w14:textId="77777777" w:rsidR="00576E6D" w:rsidRPr="00BB628C" w:rsidRDefault="00576E6D" w:rsidP="00576E6D">
      <w:pPr>
        <w:spacing w:line="240" w:lineRule="auto"/>
        <w:jc w:val="both"/>
        <w:rPr>
          <w:rFonts w:ascii="Times New Roman" w:hAnsi="Times New Roman"/>
          <w:sz w:val="24"/>
          <w:szCs w:val="24"/>
        </w:rPr>
      </w:pPr>
    </w:p>
    <w:p w14:paraId="0D1FE9D0" w14:textId="77777777" w:rsidR="00576E6D" w:rsidRPr="00BB628C" w:rsidRDefault="00576E6D" w:rsidP="00576E6D">
      <w:pPr>
        <w:pStyle w:val="af2"/>
        <w:numPr>
          <w:ilvl w:val="0"/>
          <w:numId w:val="7"/>
        </w:numPr>
        <w:spacing w:after="0" w:line="240" w:lineRule="auto"/>
        <w:ind w:left="0" w:firstLine="709"/>
        <w:jc w:val="both"/>
        <w:rPr>
          <w:rFonts w:ascii="Times New Roman" w:hAnsi="Times New Roman"/>
          <w:b/>
          <w:sz w:val="28"/>
          <w:szCs w:val="28"/>
        </w:rPr>
      </w:pPr>
      <w:r w:rsidRPr="00BB628C">
        <w:rPr>
          <w:rFonts w:ascii="Times New Roman" w:hAnsi="Times New Roman"/>
          <w:b/>
          <w:sz w:val="28"/>
          <w:szCs w:val="28"/>
        </w:rPr>
        <w:t>«Зеркало»</w:t>
      </w:r>
    </w:p>
    <w:p w14:paraId="1C599A38" w14:textId="77777777" w:rsidR="00576E6D" w:rsidRPr="00BB628C" w:rsidRDefault="00576E6D" w:rsidP="00576E6D">
      <w:pPr>
        <w:spacing w:line="240" w:lineRule="auto"/>
        <w:jc w:val="both"/>
        <w:rPr>
          <w:rFonts w:ascii="Times New Roman" w:hAnsi="Times New Roman"/>
          <w:sz w:val="24"/>
          <w:szCs w:val="24"/>
        </w:rPr>
      </w:pPr>
      <w:r w:rsidRPr="00BB628C">
        <w:rPr>
          <w:rFonts w:ascii="Times New Roman" w:hAnsi="Times New Roman"/>
          <w:b/>
          <w:sz w:val="24"/>
          <w:szCs w:val="24"/>
        </w:rPr>
        <w:t>Цель:</w:t>
      </w:r>
      <w:r w:rsidRPr="00BB628C">
        <w:rPr>
          <w:rFonts w:ascii="Times New Roman" w:hAnsi="Times New Roman"/>
          <w:sz w:val="24"/>
          <w:szCs w:val="24"/>
        </w:rPr>
        <w:t xml:space="preserve"> развитие мимики и умения контролировать её</w:t>
      </w:r>
    </w:p>
    <w:p w14:paraId="347E1F06" w14:textId="77777777" w:rsidR="00576E6D" w:rsidRPr="00BB628C" w:rsidRDefault="00576E6D" w:rsidP="00576E6D">
      <w:pPr>
        <w:spacing w:line="240" w:lineRule="auto"/>
        <w:jc w:val="both"/>
        <w:rPr>
          <w:rFonts w:ascii="Times New Roman" w:hAnsi="Times New Roman"/>
          <w:sz w:val="24"/>
          <w:szCs w:val="24"/>
        </w:rPr>
      </w:pPr>
      <w:r w:rsidRPr="00BB628C">
        <w:rPr>
          <w:rFonts w:ascii="Times New Roman" w:hAnsi="Times New Roman"/>
          <w:b/>
          <w:sz w:val="24"/>
          <w:szCs w:val="24"/>
        </w:rPr>
        <w:t>Ход игры:</w:t>
      </w:r>
      <w:r w:rsidRPr="00BB628C">
        <w:rPr>
          <w:rFonts w:ascii="Times New Roman" w:hAnsi="Times New Roman"/>
          <w:sz w:val="24"/>
          <w:szCs w:val="24"/>
        </w:rPr>
        <w:t xml:space="preserve"> сидя за партой, дети выстраивают между собой барьер (можно поставить учебник). Это делается для того, чтобы твой партнёр по игре не видел эмоцию, которая тебе выпала при подкидывании кубика. Задача 1-го игрока – показать мимикой эмоцию, которая выпала на кубике, задача 2-го игрока – повторить эту эмоцию своей мимикой в точности, как показывает партнёр. После того, как 2-ой игрок добивается наибольшей точности в мимике (о чём ему сообщает 1-ый игрок), ему необходимо назвать эмоцию, которую ему показывали. Если 2-ой игрок угадывает, то ход переходит ему, теперь он подкидывает кубик и показывает эмоцию. Если же 2-ой игрок не угадывает, то 1-ый игрок вновь подкидывает кубик и показывает следующую эмоцию.</w:t>
      </w:r>
    </w:p>
    <w:p w14:paraId="65790A5C" w14:textId="77777777" w:rsidR="00576E6D" w:rsidRPr="00BB628C" w:rsidRDefault="00576E6D" w:rsidP="00576E6D">
      <w:pPr>
        <w:spacing w:line="240" w:lineRule="auto"/>
        <w:jc w:val="both"/>
        <w:rPr>
          <w:rFonts w:ascii="Times New Roman" w:hAnsi="Times New Roman"/>
          <w:sz w:val="24"/>
          <w:szCs w:val="24"/>
        </w:rPr>
      </w:pPr>
      <w:r w:rsidRPr="00BB628C">
        <w:rPr>
          <w:rFonts w:ascii="Times New Roman" w:hAnsi="Times New Roman"/>
          <w:b/>
          <w:sz w:val="24"/>
          <w:szCs w:val="24"/>
        </w:rPr>
        <w:t>Примечания:</w:t>
      </w:r>
      <w:r w:rsidRPr="00BB628C">
        <w:rPr>
          <w:rFonts w:ascii="Times New Roman" w:hAnsi="Times New Roman"/>
          <w:sz w:val="24"/>
          <w:szCs w:val="24"/>
        </w:rPr>
        <w:t xml:space="preserve"> игру необходимо проводить после знакомства детей с языком смайликов, которое можно провести с помощью игры «Мир эмодзи» и его закрепления, которое можно провести с помощью игры «Эмоциональный дубль».</w:t>
      </w:r>
    </w:p>
    <w:p w14:paraId="6F8F5BD0" w14:textId="7C8C72A1" w:rsidR="00576E6D" w:rsidRDefault="00576E6D" w:rsidP="00576E6D">
      <w:pPr>
        <w:spacing w:line="240" w:lineRule="auto"/>
        <w:jc w:val="both"/>
        <w:rPr>
          <w:rFonts w:ascii="Times New Roman" w:hAnsi="Times New Roman"/>
          <w:sz w:val="24"/>
          <w:szCs w:val="24"/>
        </w:rPr>
      </w:pPr>
      <w:r w:rsidRPr="00BB628C">
        <w:rPr>
          <w:rFonts w:ascii="Times New Roman" w:hAnsi="Times New Roman"/>
          <w:b/>
          <w:sz w:val="24"/>
          <w:szCs w:val="24"/>
        </w:rPr>
        <w:t>Стимульный материал:</w:t>
      </w:r>
      <w:r w:rsidRPr="00BB628C">
        <w:rPr>
          <w:rFonts w:ascii="Times New Roman" w:hAnsi="Times New Roman"/>
          <w:sz w:val="24"/>
          <w:szCs w:val="24"/>
        </w:rPr>
        <w:t xml:space="preserve"> шаблон кубика (Приложение </w:t>
      </w:r>
      <w:r w:rsidR="00223F70" w:rsidRPr="00BB628C">
        <w:rPr>
          <w:rFonts w:ascii="Times New Roman" w:hAnsi="Times New Roman"/>
          <w:sz w:val="24"/>
          <w:szCs w:val="24"/>
        </w:rPr>
        <w:t>4</w:t>
      </w:r>
      <w:r w:rsidRPr="00BB628C">
        <w:rPr>
          <w:rFonts w:ascii="Times New Roman" w:hAnsi="Times New Roman"/>
          <w:sz w:val="24"/>
          <w:szCs w:val="24"/>
        </w:rPr>
        <w:t>).</w:t>
      </w:r>
    </w:p>
    <w:p w14:paraId="69C22615" w14:textId="77777777" w:rsidR="00576E6D" w:rsidRDefault="00576E6D" w:rsidP="00576E6D">
      <w:pPr>
        <w:spacing w:line="240" w:lineRule="auto"/>
        <w:jc w:val="both"/>
        <w:rPr>
          <w:rFonts w:ascii="Times New Roman" w:hAnsi="Times New Roman"/>
          <w:sz w:val="24"/>
          <w:szCs w:val="24"/>
        </w:rPr>
      </w:pPr>
    </w:p>
    <w:p w14:paraId="583BE6A5" w14:textId="77777777" w:rsidR="00576E6D" w:rsidRDefault="00576E6D" w:rsidP="00576E6D">
      <w:pPr>
        <w:pStyle w:val="af2"/>
        <w:numPr>
          <w:ilvl w:val="0"/>
          <w:numId w:val="7"/>
        </w:numPr>
        <w:spacing w:after="0" w:line="240" w:lineRule="auto"/>
        <w:ind w:left="0" w:firstLine="709"/>
        <w:jc w:val="both"/>
        <w:rPr>
          <w:rFonts w:ascii="Times New Roman" w:hAnsi="Times New Roman"/>
          <w:b/>
          <w:sz w:val="28"/>
          <w:szCs w:val="28"/>
        </w:rPr>
      </w:pPr>
      <w:r>
        <w:rPr>
          <w:rFonts w:ascii="Times New Roman" w:hAnsi="Times New Roman"/>
          <w:b/>
          <w:sz w:val="28"/>
          <w:szCs w:val="28"/>
        </w:rPr>
        <w:t>«Повтори за мной»</w:t>
      </w:r>
    </w:p>
    <w:p w14:paraId="0D0C1AD1" w14:textId="77777777" w:rsidR="00576E6D" w:rsidRDefault="00576E6D" w:rsidP="00576E6D">
      <w:pPr>
        <w:spacing w:line="240" w:lineRule="auto"/>
        <w:jc w:val="both"/>
        <w:rPr>
          <w:rFonts w:ascii="Times New Roman" w:hAnsi="Times New Roman"/>
          <w:sz w:val="24"/>
          <w:szCs w:val="24"/>
        </w:rPr>
      </w:pPr>
      <w:r>
        <w:rPr>
          <w:rFonts w:ascii="Times New Roman" w:hAnsi="Times New Roman"/>
          <w:b/>
          <w:sz w:val="24"/>
          <w:szCs w:val="24"/>
        </w:rPr>
        <w:t>Цель:</w:t>
      </w:r>
      <w:r>
        <w:rPr>
          <w:rFonts w:ascii="Times New Roman" w:hAnsi="Times New Roman"/>
          <w:sz w:val="24"/>
          <w:szCs w:val="24"/>
        </w:rPr>
        <w:t xml:space="preserve"> развитие мимики и умения контролировать её</w:t>
      </w:r>
    </w:p>
    <w:p w14:paraId="246D735B" w14:textId="77777777" w:rsidR="00576E6D" w:rsidRDefault="00576E6D" w:rsidP="00576E6D">
      <w:pPr>
        <w:spacing w:line="240" w:lineRule="auto"/>
        <w:jc w:val="both"/>
        <w:rPr>
          <w:rFonts w:ascii="Times New Roman" w:hAnsi="Times New Roman"/>
          <w:sz w:val="24"/>
          <w:szCs w:val="24"/>
        </w:rPr>
      </w:pPr>
      <w:r>
        <w:rPr>
          <w:rFonts w:ascii="Times New Roman" w:hAnsi="Times New Roman"/>
          <w:b/>
          <w:sz w:val="24"/>
          <w:szCs w:val="24"/>
        </w:rPr>
        <w:t>Ход игры:</w:t>
      </w:r>
      <w:r>
        <w:rPr>
          <w:rFonts w:ascii="Times New Roman" w:hAnsi="Times New Roman"/>
          <w:sz w:val="24"/>
          <w:szCs w:val="24"/>
        </w:rPr>
        <w:t xml:space="preserve"> дети встают в один большой круг. Выбирается ведущий (любой желающий ребёнок), он выходит из кабинета. Учитель выбирает одного человека, который будет показывать разные эмоциональные состояния мимикой, можно подключать пантомимику, так, чтобы этого не заметил ведущий. Задача остальных детей повторять за этим человеком в точности, при этом не раскрыв его личность ведущему. Все в кругу должны внимательно следить за происходящим и контролировать свои эмоциональные и словесные позывы для того, чтобы «радость» оставалась незамеченной. Ведущему необходимо определить человека в кругу, который показывает эмоции остальным.</w:t>
      </w:r>
    </w:p>
    <w:p w14:paraId="15EF4314" w14:textId="77777777" w:rsidR="00576E6D" w:rsidRDefault="00576E6D" w:rsidP="00576E6D">
      <w:pPr>
        <w:spacing w:line="240" w:lineRule="auto"/>
        <w:jc w:val="both"/>
        <w:rPr>
          <w:rFonts w:ascii="Times New Roman" w:hAnsi="Times New Roman"/>
          <w:sz w:val="24"/>
          <w:szCs w:val="24"/>
        </w:rPr>
      </w:pPr>
      <w:r>
        <w:rPr>
          <w:rFonts w:ascii="Times New Roman" w:hAnsi="Times New Roman"/>
          <w:b/>
          <w:sz w:val="24"/>
          <w:szCs w:val="24"/>
        </w:rPr>
        <w:t>Усложнение:</w:t>
      </w:r>
      <w:r>
        <w:rPr>
          <w:rFonts w:ascii="Times New Roman" w:hAnsi="Times New Roman"/>
          <w:sz w:val="24"/>
          <w:szCs w:val="24"/>
        </w:rPr>
        <w:t xml:space="preserve"> первые 3-5 раз эмоции может задавать учитель, в дальнейшем, когда дети поймут суть игры и её правила, выбранный ребёнок может сам выбирать, какое эмоциональное состояние ему демонстрировать и сколько по времени.</w:t>
      </w:r>
    </w:p>
    <w:p w14:paraId="16ED01A7" w14:textId="77777777" w:rsidR="00576E6D" w:rsidRDefault="00576E6D" w:rsidP="00576E6D">
      <w:pPr>
        <w:spacing w:line="240" w:lineRule="auto"/>
        <w:jc w:val="both"/>
        <w:rPr>
          <w:rFonts w:ascii="Times New Roman" w:hAnsi="Times New Roman"/>
          <w:sz w:val="24"/>
          <w:szCs w:val="24"/>
        </w:rPr>
      </w:pPr>
    </w:p>
    <w:p w14:paraId="1D651DAA" w14:textId="77777777" w:rsidR="00576E6D" w:rsidRDefault="00576E6D" w:rsidP="00576E6D">
      <w:pPr>
        <w:pStyle w:val="af2"/>
        <w:numPr>
          <w:ilvl w:val="0"/>
          <w:numId w:val="7"/>
        </w:numPr>
        <w:spacing w:after="0" w:line="240" w:lineRule="auto"/>
        <w:ind w:left="0" w:firstLine="709"/>
        <w:jc w:val="both"/>
        <w:rPr>
          <w:rFonts w:ascii="Times New Roman" w:hAnsi="Times New Roman"/>
          <w:b/>
          <w:sz w:val="28"/>
          <w:szCs w:val="28"/>
        </w:rPr>
      </w:pPr>
      <w:r>
        <w:rPr>
          <w:rFonts w:ascii="Times New Roman" w:hAnsi="Times New Roman"/>
          <w:b/>
          <w:sz w:val="28"/>
          <w:szCs w:val="28"/>
        </w:rPr>
        <w:t>«Сокровище Медузы Горгоны»</w:t>
      </w:r>
    </w:p>
    <w:p w14:paraId="4B2FCCDD" w14:textId="77777777" w:rsidR="00576E6D" w:rsidRDefault="00576E6D" w:rsidP="00576E6D">
      <w:pPr>
        <w:spacing w:line="240" w:lineRule="auto"/>
        <w:jc w:val="both"/>
        <w:rPr>
          <w:rFonts w:ascii="Times New Roman" w:hAnsi="Times New Roman"/>
          <w:sz w:val="24"/>
          <w:szCs w:val="24"/>
        </w:rPr>
      </w:pPr>
      <w:r>
        <w:rPr>
          <w:rFonts w:ascii="Times New Roman" w:hAnsi="Times New Roman"/>
          <w:b/>
          <w:sz w:val="24"/>
          <w:szCs w:val="24"/>
        </w:rPr>
        <w:t>Цель:</w:t>
      </w:r>
      <w:r>
        <w:rPr>
          <w:rFonts w:ascii="Times New Roman" w:hAnsi="Times New Roman"/>
          <w:sz w:val="24"/>
          <w:szCs w:val="24"/>
        </w:rPr>
        <w:t xml:space="preserve"> развитие умения контролировать двигательные и эмоциональные реакции</w:t>
      </w:r>
    </w:p>
    <w:p w14:paraId="03D3066B" w14:textId="77777777" w:rsidR="00576E6D" w:rsidRDefault="00576E6D" w:rsidP="00576E6D">
      <w:pPr>
        <w:spacing w:line="240" w:lineRule="auto"/>
        <w:jc w:val="both"/>
        <w:rPr>
          <w:rFonts w:ascii="Times New Roman" w:hAnsi="Times New Roman"/>
          <w:sz w:val="24"/>
          <w:szCs w:val="24"/>
        </w:rPr>
      </w:pPr>
      <w:r>
        <w:rPr>
          <w:rFonts w:ascii="Times New Roman" w:hAnsi="Times New Roman"/>
          <w:b/>
          <w:sz w:val="24"/>
          <w:szCs w:val="24"/>
        </w:rPr>
        <w:t>Ход игры:</w:t>
      </w:r>
      <w:r>
        <w:rPr>
          <w:rFonts w:ascii="Times New Roman" w:hAnsi="Times New Roman"/>
          <w:sz w:val="24"/>
          <w:szCs w:val="24"/>
        </w:rPr>
        <w:t xml:space="preserve"> перед началом игры учитель рассказывает легенду о Медузе Горгоне и её сокровищах.</w:t>
      </w:r>
    </w:p>
    <w:p w14:paraId="51A9D8F6" w14:textId="77777777" w:rsidR="00576E6D" w:rsidRDefault="00576E6D" w:rsidP="00576E6D">
      <w:pPr>
        <w:spacing w:line="240" w:lineRule="auto"/>
        <w:jc w:val="both"/>
        <w:rPr>
          <w:rFonts w:ascii="Times New Roman" w:hAnsi="Times New Roman"/>
          <w:sz w:val="24"/>
          <w:szCs w:val="24"/>
        </w:rPr>
      </w:pPr>
      <w:r>
        <w:rPr>
          <w:rFonts w:ascii="Times New Roman" w:hAnsi="Times New Roman"/>
          <w:sz w:val="24"/>
          <w:szCs w:val="24"/>
        </w:rPr>
        <w:lastRenderedPageBreak/>
        <w:t>«Однажды у титанов Форкий и Кето родилось три дочери. Все дочери отличались неземной красотой, но самой красивой среди морских дев была Медуза. Её глаза сияли, словно летнее небо, а волосы напоминали сверкающие волны золота. Поэтому она и приглянулась богу морей и океанов – Посейдону. Своими преследованиями морской владыка доводил Медузу до отчаяния. Она не знала, где спастись от бога, который был не мил ей. И вот, во время очередной погони, девушка решила укрыться в храме Афины, но это не помогло. Посейдон осквернил алтарь Афины, за что обозлённая богиня превратила любимую бога морей и океанов в жуткого монстра. Вместо чудесных волос появились ядовитые змеи, а нежные глаза стали обладать смертельной силой – любой, на кого она посмотрит, превращается в камень. Обиженная Медуза скрылась в пещере от всех людей, где охраняет своё сокровище, подаренное ей ещё её родителями. Сокровище это – волшебные жемчужины, с помощью которых можно перемещаться по миру».</w:t>
      </w:r>
    </w:p>
    <w:p w14:paraId="7BF54801" w14:textId="77777777" w:rsidR="00576E6D" w:rsidRDefault="00576E6D" w:rsidP="00576E6D">
      <w:pPr>
        <w:spacing w:line="240" w:lineRule="auto"/>
        <w:jc w:val="both"/>
        <w:rPr>
          <w:rFonts w:ascii="Times New Roman" w:hAnsi="Times New Roman"/>
          <w:sz w:val="24"/>
          <w:szCs w:val="24"/>
        </w:rPr>
      </w:pPr>
      <w:r>
        <w:rPr>
          <w:rFonts w:ascii="Times New Roman" w:hAnsi="Times New Roman"/>
          <w:sz w:val="24"/>
          <w:szCs w:val="24"/>
        </w:rPr>
        <w:t>Выбирается ведущий, по началу это может быть учитель, он будет выполнять роль Медузы Горгоны, охраняющей свои сокровища. Она сидит в определённом месте кабинета, а рядом с ней, на расстоянии примерно в полметра лежит какой-либо небольшой предмет, взятый за жемчужины из легенды (сокровище). Пока Медуза «спит», остальные игроки медленно и тихо подкрадываются к ней, стараясь забрать «сокровище». Если Медуза услышит какие-либо звуки, она открывает глаза, и крадущиеся игроки должны тут же замереть, чтобы их «не заметили», так они выдадут себя за каменные статуи прошлых посетителей Горгоны. Тот, кто не успел замереть, выходит из игры. Кто успел, тот продолжает движение, когда Медуза снова «уснёт». Выигрывает тот, кто сможет тихо подкрасться и забрать сокровище Медузы Горгоны.</w:t>
      </w:r>
    </w:p>
    <w:p w14:paraId="0BD84B1F" w14:textId="77777777" w:rsidR="00576E6D" w:rsidRDefault="00576E6D" w:rsidP="00576E6D">
      <w:pPr>
        <w:spacing w:line="240" w:lineRule="auto"/>
        <w:jc w:val="both"/>
        <w:rPr>
          <w:rFonts w:ascii="Times New Roman" w:hAnsi="Times New Roman"/>
          <w:sz w:val="24"/>
          <w:szCs w:val="24"/>
        </w:rPr>
      </w:pPr>
      <w:r>
        <w:rPr>
          <w:rFonts w:ascii="Times New Roman" w:hAnsi="Times New Roman"/>
          <w:b/>
          <w:sz w:val="24"/>
          <w:szCs w:val="24"/>
        </w:rPr>
        <w:t>Усложнение:</w:t>
      </w:r>
      <w:r>
        <w:rPr>
          <w:rFonts w:ascii="Times New Roman" w:hAnsi="Times New Roman"/>
          <w:sz w:val="24"/>
          <w:szCs w:val="24"/>
        </w:rPr>
        <w:t xml:space="preserve"> Медуза Горгона может просыпаться и передвигаться в течение игры, касаться других игроков для того, чтобы вызвать у них эмоциональную и двигательную реакцию. Можно припугивать детей, щекотать.</w:t>
      </w:r>
    </w:p>
    <w:p w14:paraId="03C6A860" w14:textId="77777777" w:rsidR="00576E6D" w:rsidRDefault="00576E6D" w:rsidP="00576E6D">
      <w:pPr>
        <w:spacing w:line="240" w:lineRule="auto"/>
        <w:jc w:val="both"/>
        <w:rPr>
          <w:rFonts w:ascii="Times New Roman" w:hAnsi="Times New Roman"/>
          <w:sz w:val="24"/>
          <w:szCs w:val="24"/>
        </w:rPr>
      </w:pPr>
      <w:r>
        <w:rPr>
          <w:rFonts w:ascii="Times New Roman" w:hAnsi="Times New Roman"/>
          <w:b/>
          <w:sz w:val="24"/>
          <w:szCs w:val="24"/>
        </w:rPr>
        <w:t>Стимульный материал:</w:t>
      </w:r>
      <w:r>
        <w:rPr>
          <w:rFonts w:ascii="Times New Roman" w:hAnsi="Times New Roman"/>
          <w:sz w:val="24"/>
          <w:szCs w:val="24"/>
        </w:rPr>
        <w:t xml:space="preserve"> жемчужины (сокровище Медузы Горгоны).</w:t>
      </w:r>
    </w:p>
    <w:p w14:paraId="7736229E" w14:textId="77777777" w:rsidR="00576E6D" w:rsidRDefault="00576E6D" w:rsidP="00576E6D">
      <w:pPr>
        <w:spacing w:line="240" w:lineRule="auto"/>
        <w:jc w:val="both"/>
        <w:rPr>
          <w:rFonts w:ascii="Times New Roman" w:hAnsi="Times New Roman"/>
          <w:sz w:val="24"/>
          <w:szCs w:val="24"/>
        </w:rPr>
      </w:pPr>
    </w:p>
    <w:p w14:paraId="72DB0CFE" w14:textId="77777777" w:rsidR="00576E6D" w:rsidRDefault="00576E6D" w:rsidP="00576E6D">
      <w:pPr>
        <w:pStyle w:val="af2"/>
        <w:numPr>
          <w:ilvl w:val="0"/>
          <w:numId w:val="7"/>
        </w:numPr>
        <w:spacing w:after="0" w:line="240" w:lineRule="auto"/>
        <w:ind w:left="0" w:firstLine="709"/>
        <w:jc w:val="both"/>
        <w:rPr>
          <w:rFonts w:ascii="Times New Roman" w:hAnsi="Times New Roman"/>
          <w:b/>
          <w:sz w:val="28"/>
          <w:szCs w:val="28"/>
        </w:rPr>
      </w:pPr>
      <w:r>
        <w:rPr>
          <w:rFonts w:ascii="Times New Roman" w:hAnsi="Times New Roman"/>
          <w:sz w:val="24"/>
          <w:szCs w:val="24"/>
        </w:rPr>
        <w:t xml:space="preserve"> «</w:t>
      </w:r>
      <w:r>
        <w:rPr>
          <w:rFonts w:ascii="Times New Roman" w:hAnsi="Times New Roman"/>
          <w:b/>
          <w:sz w:val="28"/>
          <w:szCs w:val="28"/>
        </w:rPr>
        <w:t>Черепашьи бега»</w:t>
      </w:r>
    </w:p>
    <w:p w14:paraId="588E6761" w14:textId="77777777" w:rsidR="00576E6D" w:rsidRDefault="00576E6D" w:rsidP="00576E6D">
      <w:pPr>
        <w:spacing w:line="240" w:lineRule="auto"/>
        <w:jc w:val="both"/>
        <w:rPr>
          <w:rFonts w:ascii="Times New Roman" w:hAnsi="Times New Roman"/>
          <w:sz w:val="24"/>
          <w:szCs w:val="24"/>
        </w:rPr>
      </w:pPr>
      <w:r>
        <w:rPr>
          <w:rFonts w:ascii="Times New Roman" w:hAnsi="Times New Roman"/>
          <w:b/>
          <w:sz w:val="24"/>
          <w:szCs w:val="24"/>
        </w:rPr>
        <w:t>Цель:</w:t>
      </w:r>
      <w:r>
        <w:rPr>
          <w:rFonts w:ascii="Times New Roman" w:hAnsi="Times New Roman"/>
          <w:sz w:val="24"/>
          <w:szCs w:val="24"/>
        </w:rPr>
        <w:t xml:space="preserve"> развитие самоконтроля и терпения</w:t>
      </w:r>
    </w:p>
    <w:p w14:paraId="6A20DEDC" w14:textId="77777777" w:rsidR="00576E6D" w:rsidRDefault="00576E6D" w:rsidP="00576E6D">
      <w:pPr>
        <w:spacing w:line="240" w:lineRule="auto"/>
        <w:jc w:val="both"/>
        <w:rPr>
          <w:rFonts w:ascii="Times New Roman" w:hAnsi="Times New Roman"/>
          <w:sz w:val="24"/>
          <w:szCs w:val="24"/>
        </w:rPr>
      </w:pPr>
      <w:r>
        <w:rPr>
          <w:rFonts w:ascii="Times New Roman" w:hAnsi="Times New Roman"/>
          <w:b/>
          <w:sz w:val="24"/>
          <w:szCs w:val="24"/>
        </w:rPr>
        <w:t>Ход игры:</w:t>
      </w:r>
      <w:r>
        <w:rPr>
          <w:rFonts w:ascii="Times New Roman" w:hAnsi="Times New Roman"/>
          <w:sz w:val="24"/>
          <w:szCs w:val="24"/>
        </w:rPr>
        <w:t xml:space="preserve"> дети выстраиваются в одну линию и по сигналу начинают очень медленно двигаться вперёд (заранее оговорить, до какого ориентира, например – до доски). Победителем считается тот, кто придёт к финишу последним. </w:t>
      </w:r>
    </w:p>
    <w:p w14:paraId="0A1289F9" w14:textId="77777777" w:rsidR="00576E6D" w:rsidRDefault="00576E6D" w:rsidP="00576E6D">
      <w:pPr>
        <w:spacing w:line="240" w:lineRule="auto"/>
        <w:jc w:val="both"/>
        <w:rPr>
          <w:rFonts w:ascii="Times New Roman" w:hAnsi="Times New Roman"/>
          <w:sz w:val="24"/>
          <w:szCs w:val="24"/>
        </w:rPr>
      </w:pPr>
    </w:p>
    <w:p w14:paraId="0443C617" w14:textId="77777777" w:rsidR="00576E6D" w:rsidRDefault="00576E6D" w:rsidP="00576E6D">
      <w:pPr>
        <w:pStyle w:val="af2"/>
        <w:numPr>
          <w:ilvl w:val="0"/>
          <w:numId w:val="7"/>
        </w:numPr>
        <w:spacing w:after="0" w:line="240" w:lineRule="auto"/>
        <w:ind w:left="0" w:firstLine="709"/>
        <w:jc w:val="both"/>
        <w:rPr>
          <w:rFonts w:ascii="Times New Roman" w:hAnsi="Times New Roman"/>
          <w:b/>
          <w:sz w:val="28"/>
          <w:szCs w:val="28"/>
        </w:rPr>
      </w:pPr>
      <w:r>
        <w:rPr>
          <w:rFonts w:ascii="Times New Roman" w:hAnsi="Times New Roman"/>
          <w:b/>
          <w:sz w:val="28"/>
          <w:szCs w:val="28"/>
        </w:rPr>
        <w:t>Сказочный сон</w:t>
      </w:r>
    </w:p>
    <w:p w14:paraId="37130F69" w14:textId="77777777" w:rsidR="00576E6D" w:rsidRDefault="00576E6D" w:rsidP="00576E6D">
      <w:pPr>
        <w:spacing w:line="240" w:lineRule="auto"/>
        <w:jc w:val="both"/>
        <w:rPr>
          <w:rFonts w:ascii="Times New Roman" w:hAnsi="Times New Roman"/>
          <w:b/>
          <w:sz w:val="28"/>
          <w:szCs w:val="28"/>
        </w:rPr>
      </w:pPr>
      <w:r>
        <w:rPr>
          <w:rFonts w:ascii="Times New Roman" w:hAnsi="Times New Roman"/>
          <w:b/>
          <w:sz w:val="24"/>
          <w:szCs w:val="24"/>
        </w:rPr>
        <w:t>Цель:</w:t>
      </w:r>
      <w:r>
        <w:rPr>
          <w:rFonts w:ascii="Times New Roman" w:hAnsi="Times New Roman"/>
          <w:sz w:val="24"/>
          <w:szCs w:val="24"/>
        </w:rPr>
        <w:t xml:space="preserve"> снятие напряжения и усталости, развитие умения приходить в расслабленное состояние</w:t>
      </w:r>
    </w:p>
    <w:p w14:paraId="71430BAE" w14:textId="206C830C" w:rsidR="00576E6D" w:rsidRDefault="00576E6D" w:rsidP="00576E6D">
      <w:pPr>
        <w:spacing w:line="240" w:lineRule="auto"/>
        <w:jc w:val="both"/>
        <w:rPr>
          <w:rFonts w:ascii="Times New Roman" w:hAnsi="Times New Roman"/>
          <w:b/>
          <w:sz w:val="28"/>
          <w:szCs w:val="28"/>
        </w:rPr>
      </w:pPr>
      <w:r>
        <w:rPr>
          <w:rFonts w:ascii="Calibri" w:hAnsi="Calibri"/>
          <w:noProof/>
          <w:lang w:eastAsia="ru-RU"/>
        </w:rPr>
        <mc:AlternateContent>
          <mc:Choice Requires="wps">
            <w:drawing>
              <wp:anchor distT="0" distB="0" distL="114300" distR="114300" simplePos="0" relativeHeight="251652096" behindDoc="0" locked="0" layoutInCell="1" allowOverlap="1" wp14:anchorId="41426327" wp14:editId="5770E0CA">
                <wp:simplePos x="0" y="0"/>
                <wp:positionH relativeFrom="column">
                  <wp:posOffset>3453765</wp:posOffset>
                </wp:positionH>
                <wp:positionV relativeFrom="paragraph">
                  <wp:posOffset>287020</wp:posOffset>
                </wp:positionV>
                <wp:extent cx="2428875" cy="1200150"/>
                <wp:effectExtent l="0" t="0" r="28575" b="19050"/>
                <wp:wrapNone/>
                <wp:docPr id="41" name="Надпись 41"/>
                <wp:cNvGraphicFramePr/>
                <a:graphic xmlns:a="http://schemas.openxmlformats.org/drawingml/2006/main">
                  <a:graphicData uri="http://schemas.microsoft.com/office/word/2010/wordprocessingShape">
                    <wps:wsp>
                      <wps:cNvSpPr txBox="1"/>
                      <wps:spPr>
                        <a:xfrm>
                          <a:off x="0" y="0"/>
                          <a:ext cx="2428875" cy="1200150"/>
                        </a:xfrm>
                        <a:prstGeom prst="rect">
                          <a:avLst/>
                        </a:prstGeom>
                        <a:solidFill>
                          <a:schemeClr val="lt1"/>
                        </a:solidFill>
                        <a:ln w="6350">
                          <a:solidFill>
                            <a:schemeClr val="bg1"/>
                          </a:solidFill>
                        </a:ln>
                      </wps:spPr>
                      <wps:txbx>
                        <w:txbxContent>
                          <w:p w14:paraId="333CBBB8" w14:textId="77777777" w:rsidR="00882867" w:rsidRDefault="00882867" w:rsidP="00576E6D">
                            <w:pPr>
                              <w:spacing w:line="240" w:lineRule="auto"/>
                              <w:jc w:val="both"/>
                              <w:rPr>
                                <w:rFonts w:ascii="Times New Roman" w:hAnsi="Times New Roman"/>
                                <w:sz w:val="24"/>
                                <w:szCs w:val="24"/>
                              </w:rPr>
                            </w:pPr>
                            <w:r>
                              <w:rPr>
                                <w:rFonts w:ascii="Times New Roman" w:hAnsi="Times New Roman"/>
                                <w:sz w:val="24"/>
                                <w:szCs w:val="24"/>
                              </w:rPr>
                              <w:t>Твои ноги тяжелеют...</w:t>
                            </w:r>
                          </w:p>
                          <w:p w14:paraId="3BFA523E" w14:textId="76B5620F" w:rsidR="00882867" w:rsidRDefault="00882867" w:rsidP="00DA62DB">
                            <w:pPr>
                              <w:spacing w:line="240" w:lineRule="auto"/>
                              <w:ind w:left="708" w:firstLine="1"/>
                              <w:jc w:val="both"/>
                              <w:rPr>
                                <w:rFonts w:ascii="Times New Roman" w:hAnsi="Times New Roman"/>
                                <w:sz w:val="24"/>
                                <w:szCs w:val="24"/>
                              </w:rPr>
                            </w:pPr>
                            <w:r>
                              <w:rPr>
                                <w:rFonts w:ascii="Times New Roman" w:hAnsi="Times New Roman"/>
                                <w:sz w:val="24"/>
                                <w:szCs w:val="24"/>
                              </w:rPr>
                              <w:t xml:space="preserve">Расслабляются...       Теплеют... </w:t>
                            </w:r>
                          </w:p>
                          <w:p w14:paraId="0D31EA8B" w14:textId="77777777" w:rsidR="00882867" w:rsidRDefault="00882867" w:rsidP="00576E6D">
                            <w:pPr>
                              <w:spacing w:line="240" w:lineRule="auto"/>
                              <w:jc w:val="both"/>
                              <w:rPr>
                                <w:rFonts w:ascii="Times New Roman" w:hAnsi="Times New Roman"/>
                                <w:sz w:val="24"/>
                                <w:szCs w:val="24"/>
                              </w:rPr>
                            </w:pPr>
                            <w:r>
                              <w:rPr>
                                <w:rFonts w:ascii="Times New Roman" w:hAnsi="Times New Roman"/>
                                <w:sz w:val="24"/>
                                <w:szCs w:val="24"/>
                              </w:rPr>
                              <w:t>Плечи, руки отдыхают,</w:t>
                            </w:r>
                          </w:p>
                          <w:p w14:paraId="4EFF9E0D" w14:textId="77777777" w:rsidR="00882867" w:rsidRDefault="00882867" w:rsidP="00576E6D">
                            <w:pPr>
                              <w:spacing w:line="240" w:lineRule="auto"/>
                              <w:jc w:val="both"/>
                              <w:rPr>
                                <w:rFonts w:ascii="Times New Roman" w:hAnsi="Times New Roman"/>
                                <w:sz w:val="24"/>
                                <w:szCs w:val="24"/>
                              </w:rPr>
                            </w:pPr>
                            <w:r>
                              <w:rPr>
                                <w:rFonts w:ascii="Times New Roman" w:hAnsi="Times New Roman"/>
                                <w:sz w:val="24"/>
                                <w:szCs w:val="24"/>
                              </w:rPr>
                              <w:t>А глаза все закрывают.</w:t>
                            </w:r>
                          </w:p>
                          <w:p w14:paraId="3F5F4478" w14:textId="77777777" w:rsidR="00882867" w:rsidRDefault="00882867" w:rsidP="00576E6D">
                            <w:pPr>
                              <w:spacing w:line="240" w:lineRule="auto"/>
                              <w:jc w:val="both"/>
                              <w:rPr>
                                <w:rFonts w:ascii="Times New Roman" w:hAnsi="Times New Roman"/>
                                <w:sz w:val="24"/>
                                <w:szCs w:val="24"/>
                              </w:rPr>
                            </w:pPr>
                            <w:r>
                              <w:rPr>
                                <w:rFonts w:ascii="Times New Roman" w:hAnsi="Times New Roman"/>
                                <w:sz w:val="24"/>
                                <w:szCs w:val="24"/>
                              </w:rPr>
                              <w:t>Смотрим мы волшебный сон,</w:t>
                            </w:r>
                          </w:p>
                          <w:p w14:paraId="44D29113" w14:textId="77777777" w:rsidR="00882867" w:rsidRDefault="00882867" w:rsidP="00576E6D">
                            <w:pPr>
                              <w:spacing w:line="240" w:lineRule="auto"/>
                              <w:jc w:val="both"/>
                              <w:rPr>
                                <w:rFonts w:ascii="Times New Roman" w:hAnsi="Times New Roman"/>
                                <w:sz w:val="24"/>
                                <w:szCs w:val="24"/>
                              </w:rPr>
                            </w:pPr>
                            <w:r>
                              <w:rPr>
                                <w:rFonts w:ascii="Times New Roman" w:hAnsi="Times New Roman"/>
                                <w:sz w:val="24"/>
                                <w:szCs w:val="24"/>
                              </w:rPr>
                              <w:t>Музыка поможет в нём…»</w:t>
                            </w:r>
                          </w:p>
                          <w:p w14:paraId="5D146BCE" w14:textId="77777777" w:rsidR="00882867" w:rsidRDefault="00882867" w:rsidP="00576E6D">
                            <w:pPr>
                              <w:rPr>
                                <w:rFonts w:ascii="Calibri" w:hAnsi="Calibri"/>
                              </w:rPr>
                            </w:pPr>
                          </w:p>
                        </w:txbxContent>
                      </wps:txbx>
                      <wps:bodyPr rot="0" spcFirstLastPara="0" vertOverflow="clip" horzOverflow="clip"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1426327" id="Надпись 41" o:spid="_x0000_s1030" type="#_x0000_t202" style="position:absolute;left:0;text-align:left;margin-left:271.95pt;margin-top:22.6pt;width:191.25pt;height:94.5pt;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" fillcolor="white [3201]" strokecolor="white [3212]" strokeweight=".5pt">
                <v:textbox>
                  <w:txbxContent>
                    <w:p w14:paraId="333CBBB8" w14:textId="77777777" w:rsidR="00882867" w:rsidRDefault="00882867" w:rsidP="00576E6D">
                      <w:pPr>
                        <w:spacing w:line="240" w:lineRule="auto"/>
                        <w:jc w:val="both"/>
                        <w:rPr>
                          <w:rFonts w:ascii="Times New Roman" w:hAnsi="Times New Roman"/>
                          <w:sz w:val="24"/>
                          <w:szCs w:val="24"/>
                        </w:rPr>
                      </w:pPr>
                      <w:r>
                        <w:rPr>
                          <w:rFonts w:ascii="Times New Roman" w:hAnsi="Times New Roman"/>
                          <w:sz w:val="24"/>
                          <w:szCs w:val="24"/>
                        </w:rPr>
                        <w:t>Твои ноги тяжелеют...</w:t>
                      </w:r>
                    </w:p>
                    <w:p w14:paraId="3BFA523E" w14:textId="76B5620F" w:rsidR="00882867" w:rsidRDefault="00882867" w:rsidP="00DA62DB">
                      <w:pPr>
                        <w:spacing w:line="240" w:lineRule="auto"/>
                        <w:ind w:left="708" w:firstLine="1"/>
                        <w:jc w:val="both"/>
                        <w:rPr>
                          <w:rFonts w:ascii="Times New Roman" w:hAnsi="Times New Roman"/>
                          <w:sz w:val="24"/>
                          <w:szCs w:val="24"/>
                        </w:rPr>
                      </w:pPr>
                      <w:r>
                        <w:rPr>
                          <w:rFonts w:ascii="Times New Roman" w:hAnsi="Times New Roman"/>
                          <w:sz w:val="24"/>
                          <w:szCs w:val="24"/>
                        </w:rPr>
                        <w:t xml:space="preserve">Расслабляются...       Теплеют... </w:t>
                      </w:r>
                    </w:p>
                    <w:p w14:paraId="0D31EA8B" w14:textId="77777777" w:rsidR="00882867" w:rsidRDefault="00882867" w:rsidP="00576E6D">
                      <w:pPr>
                        <w:spacing w:line="240" w:lineRule="auto"/>
                        <w:jc w:val="both"/>
                        <w:rPr>
                          <w:rFonts w:ascii="Times New Roman" w:hAnsi="Times New Roman"/>
                          <w:sz w:val="24"/>
                          <w:szCs w:val="24"/>
                        </w:rPr>
                      </w:pPr>
                      <w:r>
                        <w:rPr>
                          <w:rFonts w:ascii="Times New Roman" w:hAnsi="Times New Roman"/>
                          <w:sz w:val="24"/>
                          <w:szCs w:val="24"/>
                        </w:rPr>
                        <w:t>Плечи, руки отдыхают,</w:t>
                      </w:r>
                    </w:p>
                    <w:p w14:paraId="4EFF9E0D" w14:textId="77777777" w:rsidR="00882867" w:rsidRDefault="00882867" w:rsidP="00576E6D">
                      <w:pPr>
                        <w:spacing w:line="240" w:lineRule="auto"/>
                        <w:jc w:val="both"/>
                        <w:rPr>
                          <w:rFonts w:ascii="Times New Roman" w:hAnsi="Times New Roman"/>
                          <w:sz w:val="24"/>
                          <w:szCs w:val="24"/>
                        </w:rPr>
                      </w:pPr>
                      <w:r>
                        <w:rPr>
                          <w:rFonts w:ascii="Times New Roman" w:hAnsi="Times New Roman"/>
                          <w:sz w:val="24"/>
                          <w:szCs w:val="24"/>
                        </w:rPr>
                        <w:t>А глаза все закрывают.</w:t>
                      </w:r>
                    </w:p>
                    <w:p w14:paraId="3F5F4478" w14:textId="77777777" w:rsidR="00882867" w:rsidRDefault="00882867" w:rsidP="00576E6D">
                      <w:pPr>
                        <w:spacing w:line="240" w:lineRule="auto"/>
                        <w:jc w:val="both"/>
                        <w:rPr>
                          <w:rFonts w:ascii="Times New Roman" w:hAnsi="Times New Roman"/>
                          <w:sz w:val="24"/>
                          <w:szCs w:val="24"/>
                        </w:rPr>
                      </w:pPr>
                      <w:r>
                        <w:rPr>
                          <w:rFonts w:ascii="Times New Roman" w:hAnsi="Times New Roman"/>
                          <w:sz w:val="24"/>
                          <w:szCs w:val="24"/>
                        </w:rPr>
                        <w:t>Смотрим мы волшебный сон,</w:t>
                      </w:r>
                    </w:p>
                    <w:p w14:paraId="44D29113" w14:textId="77777777" w:rsidR="00882867" w:rsidRDefault="00882867" w:rsidP="00576E6D">
                      <w:pPr>
                        <w:spacing w:line="240" w:lineRule="auto"/>
                        <w:jc w:val="both"/>
                        <w:rPr>
                          <w:rFonts w:ascii="Times New Roman" w:hAnsi="Times New Roman"/>
                          <w:sz w:val="24"/>
                          <w:szCs w:val="24"/>
                        </w:rPr>
                      </w:pPr>
                      <w:r>
                        <w:rPr>
                          <w:rFonts w:ascii="Times New Roman" w:hAnsi="Times New Roman"/>
                          <w:sz w:val="24"/>
                          <w:szCs w:val="24"/>
                        </w:rPr>
                        <w:t>Музыка поможет в нём…»</w:t>
                      </w:r>
                    </w:p>
                    <w:p w14:paraId="5D146BCE" w14:textId="77777777" w:rsidR="00882867" w:rsidRDefault="00882867" w:rsidP="00576E6D">
                      <w:pPr>
                        <w:rPr>
                          <w:rFonts w:ascii="Calibri" w:hAnsi="Calibri"/>
                        </w:rPr>
                      </w:pPr>
                    </w:p>
                  </w:txbxContent>
                </v:textbox>
              </v:shape>
            </w:pict>
          </mc:Fallback>
        </mc:AlternateContent>
      </w:r>
      <w:r>
        <w:rPr>
          <w:rFonts w:ascii="Times New Roman" w:hAnsi="Times New Roman"/>
          <w:b/>
          <w:sz w:val="24"/>
          <w:szCs w:val="24"/>
        </w:rPr>
        <w:t xml:space="preserve">Ход игры: </w:t>
      </w:r>
      <w:r>
        <w:rPr>
          <w:rFonts w:ascii="Times New Roman" w:hAnsi="Times New Roman"/>
          <w:sz w:val="24"/>
          <w:szCs w:val="24"/>
        </w:rPr>
        <w:t>включается фоновая спокойная музыка. Учитель говорит с паузами, а дети стараются поочерёдно расслаблять все части тела:</w:t>
      </w:r>
    </w:p>
    <w:p w14:paraId="3423F890" w14:textId="77777777" w:rsidR="00576E6D" w:rsidRDefault="00576E6D" w:rsidP="00576E6D">
      <w:pPr>
        <w:spacing w:line="240" w:lineRule="auto"/>
        <w:jc w:val="both"/>
        <w:rPr>
          <w:rFonts w:ascii="Times New Roman" w:hAnsi="Times New Roman"/>
          <w:sz w:val="24"/>
          <w:szCs w:val="24"/>
        </w:rPr>
      </w:pPr>
      <w:r>
        <w:rPr>
          <w:rFonts w:ascii="Times New Roman" w:hAnsi="Times New Roman"/>
          <w:sz w:val="24"/>
          <w:szCs w:val="24"/>
        </w:rPr>
        <w:t>«Голова так тяжела,</w:t>
      </w:r>
    </w:p>
    <w:p w14:paraId="63038AF2" w14:textId="77777777" w:rsidR="00576E6D" w:rsidRDefault="00576E6D" w:rsidP="00576E6D">
      <w:pPr>
        <w:spacing w:line="240" w:lineRule="auto"/>
        <w:jc w:val="both"/>
        <w:rPr>
          <w:rFonts w:ascii="Times New Roman" w:hAnsi="Times New Roman"/>
          <w:sz w:val="24"/>
          <w:szCs w:val="24"/>
        </w:rPr>
      </w:pPr>
      <w:r>
        <w:rPr>
          <w:rFonts w:ascii="Times New Roman" w:hAnsi="Times New Roman"/>
          <w:sz w:val="24"/>
          <w:szCs w:val="24"/>
        </w:rPr>
        <w:t>Ты её расслабь чутка.</w:t>
      </w:r>
    </w:p>
    <w:p w14:paraId="19F64F91" w14:textId="77777777" w:rsidR="00576E6D" w:rsidRDefault="00576E6D" w:rsidP="00576E6D">
      <w:pPr>
        <w:spacing w:line="240" w:lineRule="auto"/>
        <w:jc w:val="both"/>
        <w:rPr>
          <w:rFonts w:ascii="Times New Roman" w:hAnsi="Times New Roman"/>
          <w:sz w:val="24"/>
          <w:szCs w:val="24"/>
        </w:rPr>
      </w:pPr>
      <w:r>
        <w:rPr>
          <w:rFonts w:ascii="Times New Roman" w:hAnsi="Times New Roman"/>
          <w:sz w:val="24"/>
          <w:szCs w:val="24"/>
        </w:rPr>
        <w:t>Парта станет вдруг подушкой,</w:t>
      </w:r>
    </w:p>
    <w:p w14:paraId="19572580" w14:textId="77777777" w:rsidR="00576E6D" w:rsidRDefault="00576E6D" w:rsidP="00576E6D">
      <w:pPr>
        <w:spacing w:line="240" w:lineRule="auto"/>
        <w:jc w:val="both"/>
        <w:rPr>
          <w:rFonts w:ascii="Times New Roman" w:hAnsi="Times New Roman"/>
          <w:sz w:val="24"/>
          <w:szCs w:val="24"/>
        </w:rPr>
      </w:pPr>
      <w:r>
        <w:rPr>
          <w:rFonts w:ascii="Times New Roman" w:hAnsi="Times New Roman"/>
          <w:sz w:val="24"/>
          <w:szCs w:val="24"/>
        </w:rPr>
        <w:t>Ты приляг, а я на ушко</w:t>
      </w:r>
    </w:p>
    <w:p w14:paraId="3F465F57" w14:textId="77777777" w:rsidR="00576E6D" w:rsidRDefault="00576E6D" w:rsidP="00576E6D">
      <w:pPr>
        <w:spacing w:line="240" w:lineRule="auto"/>
        <w:jc w:val="both"/>
        <w:rPr>
          <w:rFonts w:ascii="Times New Roman" w:hAnsi="Times New Roman"/>
          <w:sz w:val="24"/>
          <w:szCs w:val="24"/>
        </w:rPr>
      </w:pPr>
      <w:r>
        <w:rPr>
          <w:rFonts w:ascii="Times New Roman" w:hAnsi="Times New Roman"/>
          <w:sz w:val="24"/>
          <w:szCs w:val="24"/>
        </w:rPr>
        <w:t>Расскажу про дивный сон,</w:t>
      </w:r>
    </w:p>
    <w:p w14:paraId="09C45D28" w14:textId="77777777" w:rsidR="00576E6D" w:rsidRDefault="00576E6D" w:rsidP="00576E6D">
      <w:pPr>
        <w:spacing w:line="240" w:lineRule="auto"/>
        <w:jc w:val="both"/>
        <w:rPr>
          <w:rFonts w:ascii="Times New Roman" w:hAnsi="Times New Roman"/>
          <w:sz w:val="24"/>
          <w:szCs w:val="24"/>
        </w:rPr>
      </w:pPr>
      <w:r>
        <w:rPr>
          <w:rFonts w:ascii="Times New Roman" w:hAnsi="Times New Roman"/>
          <w:sz w:val="24"/>
          <w:szCs w:val="24"/>
        </w:rPr>
        <w:t>И приснится тебе он.</w:t>
      </w:r>
    </w:p>
    <w:p w14:paraId="4D36851F" w14:textId="77777777" w:rsidR="00576E6D" w:rsidRDefault="00576E6D" w:rsidP="00576E6D">
      <w:pPr>
        <w:spacing w:line="240" w:lineRule="auto"/>
        <w:jc w:val="both"/>
        <w:rPr>
          <w:rFonts w:ascii="Times New Roman" w:hAnsi="Times New Roman"/>
          <w:sz w:val="24"/>
          <w:szCs w:val="24"/>
        </w:rPr>
      </w:pPr>
    </w:p>
    <w:p w14:paraId="3F9DDBF1" w14:textId="77777777" w:rsidR="00576E6D" w:rsidRDefault="00576E6D" w:rsidP="00576E6D">
      <w:pPr>
        <w:spacing w:line="240" w:lineRule="auto"/>
        <w:jc w:val="both"/>
        <w:rPr>
          <w:rFonts w:ascii="Times New Roman" w:hAnsi="Times New Roman"/>
          <w:sz w:val="24"/>
          <w:szCs w:val="24"/>
        </w:rPr>
      </w:pPr>
      <w:r>
        <w:rPr>
          <w:rFonts w:ascii="Times New Roman" w:hAnsi="Times New Roman"/>
          <w:sz w:val="24"/>
          <w:szCs w:val="24"/>
        </w:rPr>
        <w:t>Дети в расслабленных позах, в тишине слушают музыку (2-3 мин.), а потом обсуждают, что им представилось, пока они отдыхали.</w:t>
      </w:r>
    </w:p>
    <w:p w14:paraId="260B72B0" w14:textId="3DAC26D5" w:rsidR="00576E6D" w:rsidRDefault="00576E6D" w:rsidP="00576E6D">
      <w:pPr>
        <w:spacing w:line="240" w:lineRule="auto"/>
        <w:jc w:val="both"/>
        <w:rPr>
          <w:rFonts w:ascii="Times New Roman" w:hAnsi="Times New Roman"/>
          <w:sz w:val="24"/>
          <w:szCs w:val="24"/>
        </w:rPr>
      </w:pPr>
      <w:r>
        <w:rPr>
          <w:rFonts w:ascii="Times New Roman" w:hAnsi="Times New Roman"/>
          <w:b/>
          <w:sz w:val="24"/>
          <w:szCs w:val="24"/>
        </w:rPr>
        <w:t>Примечание:</w:t>
      </w:r>
      <w:r>
        <w:rPr>
          <w:rFonts w:ascii="Times New Roman" w:hAnsi="Times New Roman"/>
          <w:sz w:val="24"/>
          <w:szCs w:val="24"/>
        </w:rPr>
        <w:t xml:space="preserve"> слушать необходимо спокойную фоновую музыку без слов, чтобы дети не переключали внимание на текст. Выходить из состояния сна надо также медленно и спокойно</w:t>
      </w:r>
    </w:p>
    <w:p w14:paraId="105A9039" w14:textId="77777777" w:rsidR="00CA777C" w:rsidRDefault="00CA777C" w:rsidP="00576E6D">
      <w:pPr>
        <w:spacing w:line="240" w:lineRule="auto"/>
        <w:jc w:val="both"/>
        <w:rPr>
          <w:rFonts w:ascii="Times New Roman" w:hAnsi="Times New Roman"/>
          <w:sz w:val="24"/>
          <w:szCs w:val="24"/>
        </w:rPr>
      </w:pPr>
    </w:p>
    <w:p w14:paraId="203B7E04" w14:textId="77777777" w:rsidR="00576E6D" w:rsidRPr="00BB628C" w:rsidRDefault="00576E6D" w:rsidP="00223F70">
      <w:pPr>
        <w:pStyle w:val="2"/>
        <w:spacing w:before="0" w:after="240" w:line="276" w:lineRule="auto"/>
        <w:jc w:val="center"/>
        <w:rPr>
          <w:rFonts w:ascii="Times New Roman" w:hAnsi="Times New Roman" w:cs="Times New Roman"/>
          <w:b/>
          <w:bCs/>
          <w:color w:val="auto"/>
          <w:sz w:val="28"/>
          <w:szCs w:val="28"/>
        </w:rPr>
      </w:pPr>
      <w:bookmarkStart w:id="8" w:name="_Toc103111109"/>
      <w:r w:rsidRPr="00BB628C">
        <w:rPr>
          <w:rFonts w:ascii="Times New Roman" w:hAnsi="Times New Roman" w:cs="Times New Roman"/>
          <w:b/>
          <w:bCs/>
          <w:color w:val="auto"/>
          <w:sz w:val="28"/>
          <w:szCs w:val="28"/>
        </w:rPr>
        <w:lastRenderedPageBreak/>
        <w:t>1.4 МЕТОДИЧЕСКИЕ РАЗРАБОТКИ ИГР НА СОПЕРЕЖИВАНИЕ, ДЕЛОВУЮ ОСВЕДОМЛЁННОСТЬ</w:t>
      </w:r>
      <w:bookmarkEnd w:id="8"/>
    </w:p>
    <w:p w14:paraId="255E1C26" w14:textId="77777777" w:rsidR="00576E6D" w:rsidRDefault="00576E6D" w:rsidP="00576E6D">
      <w:pPr>
        <w:pStyle w:val="af2"/>
        <w:numPr>
          <w:ilvl w:val="0"/>
          <w:numId w:val="8"/>
        </w:numPr>
        <w:spacing w:after="0" w:line="240" w:lineRule="auto"/>
        <w:ind w:left="0" w:firstLine="709"/>
        <w:jc w:val="both"/>
        <w:rPr>
          <w:rFonts w:ascii="Times New Roman" w:hAnsi="Times New Roman"/>
          <w:b/>
          <w:sz w:val="24"/>
          <w:szCs w:val="24"/>
        </w:rPr>
      </w:pPr>
      <w:r>
        <w:rPr>
          <w:rFonts w:ascii="Times New Roman" w:hAnsi="Times New Roman"/>
          <w:b/>
          <w:sz w:val="28"/>
          <w:szCs w:val="28"/>
        </w:rPr>
        <w:t>«Крокодил эмоций»</w:t>
      </w:r>
    </w:p>
    <w:p w14:paraId="266A963A" w14:textId="77777777" w:rsidR="00576E6D" w:rsidRDefault="00576E6D" w:rsidP="00576E6D">
      <w:pPr>
        <w:spacing w:line="240" w:lineRule="auto"/>
        <w:jc w:val="both"/>
        <w:rPr>
          <w:rFonts w:ascii="Times New Roman" w:hAnsi="Times New Roman"/>
          <w:sz w:val="24"/>
          <w:szCs w:val="24"/>
        </w:rPr>
      </w:pPr>
      <w:r>
        <w:rPr>
          <w:rFonts w:ascii="Times New Roman" w:hAnsi="Times New Roman"/>
          <w:b/>
          <w:sz w:val="24"/>
          <w:szCs w:val="24"/>
        </w:rPr>
        <w:t>Цель:</w:t>
      </w:r>
      <w:r>
        <w:rPr>
          <w:rFonts w:ascii="Times New Roman" w:hAnsi="Times New Roman"/>
          <w:sz w:val="24"/>
          <w:szCs w:val="24"/>
        </w:rPr>
        <w:t xml:space="preserve"> развитие умения определять эмоциональное состояние другого человека</w:t>
      </w:r>
    </w:p>
    <w:p w14:paraId="6212004A" w14:textId="77777777" w:rsidR="00576E6D" w:rsidRDefault="00576E6D" w:rsidP="00576E6D">
      <w:pPr>
        <w:spacing w:line="240" w:lineRule="auto"/>
        <w:jc w:val="both"/>
        <w:rPr>
          <w:rFonts w:ascii="Times New Roman" w:hAnsi="Times New Roman"/>
          <w:sz w:val="24"/>
          <w:szCs w:val="24"/>
        </w:rPr>
      </w:pPr>
      <w:r>
        <w:rPr>
          <w:rFonts w:ascii="Times New Roman" w:hAnsi="Times New Roman"/>
          <w:b/>
          <w:sz w:val="24"/>
          <w:szCs w:val="24"/>
        </w:rPr>
        <w:t>Ход игры:</w:t>
      </w:r>
      <w:r>
        <w:rPr>
          <w:rFonts w:ascii="Times New Roman" w:hAnsi="Times New Roman"/>
          <w:sz w:val="24"/>
          <w:szCs w:val="24"/>
        </w:rPr>
        <w:t xml:space="preserve"> ведущий задаёт эмоцию вызвавшемуся ребёнку так, чтобы никто из класса не слушал. Ученик демонстрирует эту эмоцию с помощью мимики и пантомимики до тех пор, пока кто-то из класса не угадает, что это за эмоциональное состояние. Ученик, верно определивший эмоцию, становится на место первого. Теперь он показывает, а остальные отгадывают. </w:t>
      </w:r>
    </w:p>
    <w:p w14:paraId="4FC6FF63" w14:textId="319BC79A" w:rsidR="00576E6D" w:rsidRDefault="00576E6D" w:rsidP="00DA62DB">
      <w:pPr>
        <w:spacing w:after="240" w:line="240" w:lineRule="auto"/>
        <w:jc w:val="both"/>
        <w:rPr>
          <w:rFonts w:ascii="Times New Roman" w:hAnsi="Times New Roman"/>
          <w:sz w:val="24"/>
          <w:szCs w:val="24"/>
        </w:rPr>
      </w:pPr>
      <w:r>
        <w:rPr>
          <w:rFonts w:ascii="Times New Roman" w:hAnsi="Times New Roman"/>
          <w:b/>
          <w:sz w:val="24"/>
          <w:szCs w:val="24"/>
        </w:rPr>
        <w:t>Усложнение:</w:t>
      </w:r>
      <w:r>
        <w:rPr>
          <w:rFonts w:ascii="Times New Roman" w:hAnsi="Times New Roman"/>
          <w:sz w:val="24"/>
          <w:szCs w:val="24"/>
        </w:rPr>
        <w:t xml:space="preserve"> учитель выбирает с помощью какого средства ученик показывает эмоцию (только мимикой, только пантомимикой).</w:t>
      </w:r>
    </w:p>
    <w:p w14:paraId="204068D6" w14:textId="77777777" w:rsidR="00576E6D" w:rsidRDefault="00576E6D" w:rsidP="00576E6D">
      <w:pPr>
        <w:pStyle w:val="af2"/>
        <w:numPr>
          <w:ilvl w:val="0"/>
          <w:numId w:val="8"/>
        </w:numPr>
        <w:spacing w:after="0" w:line="240" w:lineRule="auto"/>
        <w:ind w:left="0" w:firstLine="709"/>
        <w:jc w:val="both"/>
        <w:rPr>
          <w:rFonts w:ascii="Times New Roman" w:hAnsi="Times New Roman"/>
          <w:b/>
          <w:sz w:val="28"/>
          <w:szCs w:val="28"/>
        </w:rPr>
      </w:pPr>
      <w:r>
        <w:rPr>
          <w:rFonts w:ascii="Times New Roman" w:hAnsi="Times New Roman"/>
          <w:b/>
          <w:sz w:val="28"/>
          <w:szCs w:val="28"/>
        </w:rPr>
        <w:t>«Проверка связи»</w:t>
      </w:r>
    </w:p>
    <w:p w14:paraId="6202947C" w14:textId="77777777" w:rsidR="00576E6D" w:rsidRDefault="00576E6D" w:rsidP="00576E6D">
      <w:pPr>
        <w:spacing w:line="240" w:lineRule="auto"/>
        <w:jc w:val="both"/>
        <w:rPr>
          <w:rFonts w:ascii="Times New Roman" w:hAnsi="Times New Roman"/>
          <w:sz w:val="24"/>
          <w:szCs w:val="24"/>
        </w:rPr>
      </w:pPr>
      <w:r>
        <w:rPr>
          <w:rFonts w:ascii="Times New Roman" w:hAnsi="Times New Roman"/>
          <w:b/>
          <w:sz w:val="24"/>
          <w:szCs w:val="24"/>
        </w:rPr>
        <w:t>Цель:</w:t>
      </w:r>
      <w:r>
        <w:rPr>
          <w:rFonts w:ascii="Times New Roman" w:hAnsi="Times New Roman"/>
          <w:sz w:val="24"/>
          <w:szCs w:val="24"/>
        </w:rPr>
        <w:t xml:space="preserve"> развитие умения определять эмоциональное состояние другого человека</w:t>
      </w:r>
    </w:p>
    <w:p w14:paraId="18074279" w14:textId="77777777" w:rsidR="00576E6D" w:rsidRDefault="00576E6D" w:rsidP="00576E6D">
      <w:pPr>
        <w:spacing w:line="240" w:lineRule="auto"/>
        <w:jc w:val="both"/>
        <w:rPr>
          <w:rFonts w:ascii="Times New Roman" w:hAnsi="Times New Roman"/>
          <w:sz w:val="24"/>
          <w:szCs w:val="24"/>
        </w:rPr>
      </w:pPr>
      <w:r>
        <w:rPr>
          <w:rFonts w:ascii="Times New Roman" w:hAnsi="Times New Roman"/>
          <w:b/>
          <w:sz w:val="24"/>
          <w:szCs w:val="24"/>
        </w:rPr>
        <w:t>Ход игры:</w:t>
      </w:r>
      <w:r>
        <w:rPr>
          <w:rFonts w:ascii="Times New Roman" w:hAnsi="Times New Roman"/>
          <w:sz w:val="24"/>
          <w:szCs w:val="24"/>
        </w:rPr>
        <w:t xml:space="preserve"> дети делятся на команды по рядам и вариантам (то есть 6 команд), учителю следует проверить, на сколько равны команды по количеству, при необходимости пересадить. Задача детей по сигналу учителя перевернуть карточку с эмоцией и передать с помощью мимики и пантомимики эмоциональное состояние человеку сзади из своей команды. Так происходит по цепочке, последний человек из команды, как только понимает, что за эмоция была изображена, поднимает руку и ждёт очереди для ответа. Учитель отслеживает очередность поднятых рук, честность игры (без слов, рисунков происходит объяснение эмоции) и верность итогового ответа.</w:t>
      </w:r>
    </w:p>
    <w:p w14:paraId="698DE53C" w14:textId="77777777" w:rsidR="00576E6D" w:rsidRDefault="00576E6D" w:rsidP="00576E6D">
      <w:pPr>
        <w:spacing w:line="240" w:lineRule="auto"/>
        <w:jc w:val="both"/>
        <w:rPr>
          <w:rFonts w:ascii="Times New Roman" w:hAnsi="Times New Roman"/>
          <w:sz w:val="24"/>
          <w:szCs w:val="24"/>
        </w:rPr>
      </w:pPr>
      <w:r>
        <w:rPr>
          <w:rFonts w:ascii="Times New Roman" w:hAnsi="Times New Roman"/>
          <w:sz w:val="24"/>
          <w:szCs w:val="24"/>
        </w:rPr>
        <w:t>Эмоции могут быть выбраны учителем в зависимости от того, насколько дети подготовлены (как много эмоций знают).</w:t>
      </w:r>
    </w:p>
    <w:p w14:paraId="312CBC36" w14:textId="4517B96B" w:rsidR="00576E6D" w:rsidRDefault="00576E6D" w:rsidP="00DA62DB">
      <w:pPr>
        <w:spacing w:after="240" w:line="240" w:lineRule="auto"/>
        <w:jc w:val="both"/>
        <w:rPr>
          <w:rFonts w:ascii="Times New Roman" w:hAnsi="Times New Roman"/>
          <w:sz w:val="24"/>
          <w:szCs w:val="24"/>
        </w:rPr>
      </w:pPr>
      <w:r>
        <w:rPr>
          <w:rFonts w:ascii="Times New Roman" w:hAnsi="Times New Roman"/>
          <w:b/>
          <w:sz w:val="24"/>
          <w:szCs w:val="24"/>
        </w:rPr>
        <w:t>Стимульный материал:</w:t>
      </w:r>
      <w:r>
        <w:rPr>
          <w:rFonts w:ascii="Times New Roman" w:hAnsi="Times New Roman"/>
          <w:sz w:val="24"/>
          <w:szCs w:val="24"/>
        </w:rPr>
        <w:t xml:space="preserve"> карточки с написанными от руки эмоциями.</w:t>
      </w:r>
    </w:p>
    <w:p w14:paraId="1C3D2BC7" w14:textId="77777777" w:rsidR="00576E6D" w:rsidRDefault="00576E6D" w:rsidP="00576E6D">
      <w:pPr>
        <w:pStyle w:val="af2"/>
        <w:numPr>
          <w:ilvl w:val="0"/>
          <w:numId w:val="8"/>
        </w:numPr>
        <w:spacing w:after="0" w:line="240" w:lineRule="auto"/>
        <w:ind w:left="0" w:firstLine="709"/>
        <w:jc w:val="both"/>
        <w:rPr>
          <w:rFonts w:ascii="Times New Roman" w:hAnsi="Times New Roman"/>
          <w:b/>
          <w:sz w:val="28"/>
          <w:szCs w:val="28"/>
        </w:rPr>
      </w:pPr>
      <w:r>
        <w:rPr>
          <w:rFonts w:ascii="Times New Roman" w:hAnsi="Times New Roman"/>
          <w:b/>
          <w:sz w:val="28"/>
          <w:szCs w:val="28"/>
        </w:rPr>
        <w:t>«Ассоциативный ряд»</w:t>
      </w:r>
    </w:p>
    <w:p w14:paraId="71C521B2" w14:textId="77777777" w:rsidR="00576E6D" w:rsidRDefault="00576E6D" w:rsidP="00576E6D">
      <w:pPr>
        <w:spacing w:line="240" w:lineRule="auto"/>
        <w:jc w:val="both"/>
        <w:rPr>
          <w:rFonts w:ascii="Times New Roman" w:hAnsi="Times New Roman"/>
          <w:sz w:val="24"/>
          <w:szCs w:val="24"/>
        </w:rPr>
      </w:pPr>
      <w:r>
        <w:rPr>
          <w:rFonts w:ascii="Times New Roman" w:hAnsi="Times New Roman"/>
          <w:b/>
          <w:sz w:val="24"/>
          <w:szCs w:val="24"/>
        </w:rPr>
        <w:t>Цель:</w:t>
      </w:r>
      <w:r>
        <w:rPr>
          <w:rFonts w:ascii="Times New Roman" w:hAnsi="Times New Roman"/>
          <w:sz w:val="24"/>
          <w:szCs w:val="24"/>
        </w:rPr>
        <w:t xml:space="preserve"> развитие деловой осведомлённости и умения определять эмоциональное состояние другого человека</w:t>
      </w:r>
    </w:p>
    <w:p w14:paraId="32AA908B" w14:textId="77777777" w:rsidR="00576E6D" w:rsidRDefault="00576E6D" w:rsidP="00576E6D">
      <w:pPr>
        <w:spacing w:line="240" w:lineRule="auto"/>
        <w:jc w:val="both"/>
        <w:rPr>
          <w:rFonts w:ascii="Times New Roman" w:hAnsi="Times New Roman"/>
          <w:sz w:val="24"/>
          <w:szCs w:val="24"/>
        </w:rPr>
      </w:pPr>
      <w:r>
        <w:rPr>
          <w:rFonts w:ascii="Times New Roman" w:hAnsi="Times New Roman"/>
          <w:b/>
          <w:sz w:val="24"/>
          <w:szCs w:val="24"/>
        </w:rPr>
        <w:t>Ход игры:</w:t>
      </w:r>
      <w:r>
        <w:rPr>
          <w:rFonts w:ascii="Times New Roman" w:hAnsi="Times New Roman"/>
          <w:sz w:val="24"/>
          <w:szCs w:val="24"/>
        </w:rPr>
        <w:t xml:space="preserve"> любой ученик по желанию загадывает эмоцию и выстраивает свой ассоциативный ряд, в котором загадана эта эмоция (например, эмоция «стыд», ассоциации к ней – двойка, сломанная вещь, красный). Остальные дети пытаются определить, какая эмоция была загадана ведущим. Тот ученик, что правильно назвал эмоцию, становится ведущим, то есть теперь он загадывает любую эмоцию из изученных с помощью ассоциативного ряда.</w:t>
      </w:r>
    </w:p>
    <w:p w14:paraId="16E9E302" w14:textId="3A31116B" w:rsidR="00576E6D" w:rsidRDefault="00576E6D" w:rsidP="00DA62DB">
      <w:pPr>
        <w:spacing w:after="240" w:line="240" w:lineRule="auto"/>
        <w:jc w:val="both"/>
        <w:rPr>
          <w:rFonts w:ascii="Times New Roman" w:hAnsi="Times New Roman"/>
          <w:sz w:val="24"/>
          <w:szCs w:val="24"/>
        </w:rPr>
      </w:pPr>
      <w:r>
        <w:rPr>
          <w:rFonts w:ascii="Times New Roman" w:hAnsi="Times New Roman"/>
          <w:b/>
          <w:sz w:val="24"/>
          <w:szCs w:val="24"/>
        </w:rPr>
        <w:t>Примечания:</w:t>
      </w:r>
      <w:r>
        <w:rPr>
          <w:rFonts w:ascii="Times New Roman" w:hAnsi="Times New Roman"/>
          <w:sz w:val="24"/>
          <w:szCs w:val="24"/>
        </w:rPr>
        <w:t xml:space="preserve"> в начале эмоции может говорить на ухо учитель, через несколько проб дети сами могут начинать загадывать эмоцию. Игра возможна в паре, условия остаются.</w:t>
      </w:r>
    </w:p>
    <w:p w14:paraId="25B6824B" w14:textId="77777777" w:rsidR="00576E6D" w:rsidRDefault="00576E6D" w:rsidP="00576E6D">
      <w:pPr>
        <w:pStyle w:val="af2"/>
        <w:numPr>
          <w:ilvl w:val="0"/>
          <w:numId w:val="8"/>
        </w:numPr>
        <w:spacing w:after="0" w:line="240" w:lineRule="auto"/>
        <w:ind w:left="0" w:firstLine="709"/>
        <w:jc w:val="both"/>
        <w:rPr>
          <w:rFonts w:ascii="Times New Roman" w:hAnsi="Times New Roman"/>
          <w:b/>
          <w:sz w:val="28"/>
          <w:szCs w:val="28"/>
        </w:rPr>
      </w:pPr>
      <w:r>
        <w:rPr>
          <w:rFonts w:ascii="Times New Roman" w:hAnsi="Times New Roman"/>
          <w:b/>
          <w:sz w:val="28"/>
          <w:szCs w:val="28"/>
        </w:rPr>
        <w:t>«Да – нет»</w:t>
      </w:r>
    </w:p>
    <w:p w14:paraId="65B1446C" w14:textId="77777777" w:rsidR="00576E6D" w:rsidRDefault="00576E6D" w:rsidP="00576E6D">
      <w:pPr>
        <w:spacing w:line="240" w:lineRule="auto"/>
        <w:jc w:val="both"/>
        <w:rPr>
          <w:rFonts w:ascii="Times New Roman" w:hAnsi="Times New Roman"/>
          <w:sz w:val="24"/>
          <w:szCs w:val="24"/>
        </w:rPr>
      </w:pPr>
      <w:r>
        <w:rPr>
          <w:rFonts w:ascii="Times New Roman" w:hAnsi="Times New Roman"/>
          <w:b/>
          <w:sz w:val="24"/>
          <w:szCs w:val="24"/>
        </w:rPr>
        <w:t>Цель:</w:t>
      </w:r>
      <w:r>
        <w:rPr>
          <w:rFonts w:ascii="Times New Roman" w:hAnsi="Times New Roman"/>
          <w:sz w:val="24"/>
          <w:szCs w:val="24"/>
        </w:rPr>
        <w:t xml:space="preserve"> развитие деловой осведомлённости и умения определять эмоциональное состояние другого человека</w:t>
      </w:r>
    </w:p>
    <w:p w14:paraId="5C9AC085" w14:textId="77777777" w:rsidR="00576E6D" w:rsidRDefault="00576E6D" w:rsidP="00576E6D">
      <w:pPr>
        <w:spacing w:line="240" w:lineRule="auto"/>
        <w:jc w:val="both"/>
        <w:rPr>
          <w:rFonts w:ascii="Times New Roman" w:hAnsi="Times New Roman"/>
          <w:sz w:val="24"/>
          <w:szCs w:val="24"/>
        </w:rPr>
      </w:pPr>
      <w:r>
        <w:rPr>
          <w:rFonts w:ascii="Times New Roman" w:hAnsi="Times New Roman"/>
          <w:b/>
          <w:sz w:val="24"/>
          <w:szCs w:val="24"/>
        </w:rPr>
        <w:t>Ход игры:</w:t>
      </w:r>
      <w:r>
        <w:rPr>
          <w:rFonts w:ascii="Times New Roman" w:hAnsi="Times New Roman"/>
          <w:sz w:val="24"/>
          <w:szCs w:val="24"/>
        </w:rPr>
        <w:t xml:space="preserve"> дети работают в паре за партой. Каждый ученик загадывает эмоцию и вспоминает ситуацию, при которой он испытывал эту эмоцию (например, эмоция «радость», ситуация к ней – моё день рождение, на котором мне подарили щенка, которого я долго хотел). Задача как можно ярче представить эту эмоцию и не контролировать свою мимику в этот момент. Другой ребёнок в паре должен выяснить, что за ситуация и какая эмоция, для этого ему необходимо задавать вопросы своему партнеру, ответы на которые могут быть: да или нет. После того, как ученик определил, что за ситуация случилась с его партнером, и какую эмоцию он при этом испытал, роли меняются.</w:t>
      </w:r>
    </w:p>
    <w:p w14:paraId="09BE0EC4" w14:textId="1AB52010" w:rsidR="00576E6D" w:rsidRDefault="00576E6D" w:rsidP="00DA62DB">
      <w:pPr>
        <w:spacing w:line="240" w:lineRule="auto"/>
        <w:jc w:val="both"/>
        <w:rPr>
          <w:rFonts w:ascii="Times New Roman" w:hAnsi="Times New Roman"/>
          <w:sz w:val="24"/>
          <w:szCs w:val="24"/>
        </w:rPr>
      </w:pPr>
      <w:r>
        <w:rPr>
          <w:rFonts w:ascii="Times New Roman" w:hAnsi="Times New Roman"/>
          <w:b/>
          <w:sz w:val="24"/>
          <w:szCs w:val="24"/>
        </w:rPr>
        <w:lastRenderedPageBreak/>
        <w:t>Усложнение:</w:t>
      </w:r>
      <w:r>
        <w:rPr>
          <w:rFonts w:ascii="Times New Roman" w:hAnsi="Times New Roman"/>
          <w:sz w:val="24"/>
          <w:szCs w:val="24"/>
        </w:rPr>
        <w:t xml:space="preserve"> дети одновременно загадывают ситуации и поочередно спрашивают друг у друга (при ответе – нет, возможность вопроса переходит другому игроку). Сложность заключается в том, что нужно запоминать все ответы твоего партнёра, отвечая при этом ему по своей ситуации. </w:t>
      </w:r>
    </w:p>
    <w:p w14:paraId="53B75C2F" w14:textId="77777777" w:rsidR="00223F70" w:rsidRDefault="00223F70" w:rsidP="00DA62DB">
      <w:pPr>
        <w:spacing w:line="240" w:lineRule="auto"/>
        <w:jc w:val="both"/>
        <w:rPr>
          <w:rFonts w:ascii="Times New Roman" w:hAnsi="Times New Roman"/>
          <w:sz w:val="24"/>
          <w:szCs w:val="24"/>
        </w:rPr>
      </w:pPr>
    </w:p>
    <w:p w14:paraId="5B492E4C" w14:textId="77777777" w:rsidR="00576E6D" w:rsidRDefault="00576E6D" w:rsidP="00576E6D">
      <w:pPr>
        <w:pStyle w:val="af2"/>
        <w:numPr>
          <w:ilvl w:val="0"/>
          <w:numId w:val="8"/>
        </w:numPr>
        <w:spacing w:after="0" w:line="240" w:lineRule="auto"/>
        <w:ind w:left="0" w:firstLine="709"/>
        <w:jc w:val="both"/>
        <w:rPr>
          <w:rFonts w:ascii="Times New Roman" w:hAnsi="Times New Roman"/>
          <w:b/>
          <w:sz w:val="28"/>
          <w:szCs w:val="28"/>
        </w:rPr>
      </w:pPr>
      <w:r>
        <w:rPr>
          <w:rFonts w:ascii="Times New Roman" w:hAnsi="Times New Roman"/>
          <w:b/>
          <w:sz w:val="28"/>
          <w:szCs w:val="28"/>
        </w:rPr>
        <w:t>«Круг эмоций»</w:t>
      </w:r>
    </w:p>
    <w:p w14:paraId="2182032F" w14:textId="77777777" w:rsidR="00576E6D" w:rsidRDefault="00576E6D" w:rsidP="00576E6D">
      <w:pPr>
        <w:spacing w:line="240" w:lineRule="auto"/>
        <w:jc w:val="both"/>
        <w:rPr>
          <w:rFonts w:ascii="Times New Roman" w:hAnsi="Times New Roman"/>
          <w:sz w:val="24"/>
          <w:szCs w:val="24"/>
        </w:rPr>
      </w:pPr>
      <w:r>
        <w:rPr>
          <w:rFonts w:ascii="Times New Roman" w:hAnsi="Times New Roman"/>
          <w:b/>
          <w:sz w:val="24"/>
          <w:szCs w:val="24"/>
        </w:rPr>
        <w:t>Цель:</w:t>
      </w:r>
      <w:r>
        <w:rPr>
          <w:rFonts w:ascii="Times New Roman" w:hAnsi="Times New Roman"/>
          <w:sz w:val="24"/>
          <w:szCs w:val="24"/>
        </w:rPr>
        <w:t xml:space="preserve"> развитие деловой осведомлённости и умения определять эмоциональное состояние другого человека</w:t>
      </w:r>
    </w:p>
    <w:p w14:paraId="13C0F94B" w14:textId="77777777" w:rsidR="00576E6D" w:rsidRDefault="00576E6D" w:rsidP="00576E6D">
      <w:pPr>
        <w:spacing w:line="240" w:lineRule="auto"/>
        <w:jc w:val="both"/>
        <w:rPr>
          <w:rFonts w:ascii="Times New Roman" w:hAnsi="Times New Roman"/>
          <w:sz w:val="24"/>
          <w:szCs w:val="24"/>
        </w:rPr>
      </w:pPr>
      <w:r>
        <w:rPr>
          <w:rFonts w:ascii="Times New Roman" w:hAnsi="Times New Roman"/>
          <w:b/>
          <w:sz w:val="24"/>
          <w:szCs w:val="24"/>
        </w:rPr>
        <w:t>Ход игры:</w:t>
      </w:r>
      <w:r>
        <w:rPr>
          <w:rFonts w:ascii="Times New Roman" w:hAnsi="Times New Roman"/>
          <w:sz w:val="24"/>
          <w:szCs w:val="24"/>
        </w:rPr>
        <w:t xml:space="preserve"> дети делятся на равные половины. Одна часть образует внутренний круг, вторая – внешний, дети расположены таким образом, что каждый ребёнок из внутреннего круга стоял лицом к своему партнеру из внешнего круга. </w:t>
      </w:r>
    </w:p>
    <w:p w14:paraId="6D287634" w14:textId="77777777" w:rsidR="00576E6D" w:rsidRDefault="00576E6D" w:rsidP="00576E6D">
      <w:pPr>
        <w:spacing w:line="240" w:lineRule="auto"/>
        <w:jc w:val="both"/>
        <w:rPr>
          <w:rFonts w:ascii="Times New Roman" w:hAnsi="Times New Roman"/>
          <w:sz w:val="24"/>
          <w:szCs w:val="24"/>
        </w:rPr>
      </w:pPr>
      <w:r>
        <w:rPr>
          <w:rFonts w:ascii="Times New Roman" w:hAnsi="Times New Roman"/>
          <w:sz w:val="24"/>
          <w:szCs w:val="24"/>
        </w:rPr>
        <w:t>1-ый этап: учитель задаёт эмоцию внешнему кругу, внутренний круг эмоции не знает. Тогда внешний круг показывает своим партнерам из внутреннего круга загаданную эмоцию с помощью мимики. По сигналу внутренний круг перемещается на одного по часовой стрелке. Задача внутреннего круга отследить мимические изменения учеников из внешнего круга и определить эмоцию, которую они демонстрируют. Тоже самое можно проделать с внутренним кругом (они показывают, внешний отгадывает).</w:t>
      </w:r>
    </w:p>
    <w:p w14:paraId="444B9F6D" w14:textId="77777777" w:rsidR="00576E6D" w:rsidRDefault="00576E6D" w:rsidP="00576E6D">
      <w:pPr>
        <w:spacing w:line="240" w:lineRule="auto"/>
        <w:jc w:val="both"/>
        <w:rPr>
          <w:rFonts w:ascii="Times New Roman" w:hAnsi="Times New Roman"/>
          <w:sz w:val="24"/>
          <w:szCs w:val="24"/>
        </w:rPr>
      </w:pPr>
      <w:r>
        <w:rPr>
          <w:rFonts w:ascii="Times New Roman" w:hAnsi="Times New Roman"/>
          <w:sz w:val="24"/>
          <w:szCs w:val="24"/>
        </w:rPr>
        <w:t>2-ой этап: учитель задаёт эмоцию внешнему кругу (внутренний круг эмоции не знает) и внутреннему кругу (внешний круг эмоции не знает). Тогда внешний круг показывает своим партнерам из внутреннего круга загаданную эмоцию с помощью мимики, а внутренний круг свою эмоцию внешнему. По сигналу внутренний круг перемещается на одного по часовой стрелке. Задача детей в каждом кругу отследить мимические изменения учеников из другого круга и определить эмоцию, которую они демонстрируют, при этом показывая им свою эмоцию.</w:t>
      </w:r>
    </w:p>
    <w:p w14:paraId="60856C90" w14:textId="351CC747" w:rsidR="00576E6D" w:rsidRDefault="00576E6D" w:rsidP="00DA62DB">
      <w:pPr>
        <w:spacing w:after="240" w:line="240" w:lineRule="auto"/>
        <w:jc w:val="both"/>
        <w:rPr>
          <w:rFonts w:ascii="Times New Roman" w:hAnsi="Times New Roman"/>
          <w:sz w:val="24"/>
          <w:szCs w:val="24"/>
        </w:rPr>
      </w:pPr>
      <w:r>
        <w:rPr>
          <w:rFonts w:ascii="Times New Roman" w:hAnsi="Times New Roman"/>
          <w:sz w:val="24"/>
          <w:szCs w:val="24"/>
        </w:rPr>
        <w:t xml:space="preserve">3-ий этап: продолжение второго этапа, только по сигналу учителя «смена </w:t>
      </w:r>
      <w:r>
        <w:rPr>
          <w:rFonts w:ascii="Times New Roman" w:hAnsi="Times New Roman"/>
          <w:sz w:val="24"/>
          <w:szCs w:val="24"/>
          <w:lang w:val="en-US"/>
        </w:rPr>
        <w:t>X</w:t>
      </w:r>
      <w:r w:rsidRPr="00576E6D">
        <w:rPr>
          <w:rFonts w:ascii="Times New Roman" w:hAnsi="Times New Roman"/>
          <w:sz w:val="24"/>
          <w:szCs w:val="24"/>
        </w:rPr>
        <w:t xml:space="preserve"> </w:t>
      </w:r>
      <w:r>
        <w:rPr>
          <w:rFonts w:ascii="Times New Roman" w:hAnsi="Times New Roman"/>
          <w:sz w:val="24"/>
          <w:szCs w:val="24"/>
        </w:rPr>
        <w:t xml:space="preserve">ученика с </w:t>
      </w:r>
      <w:r>
        <w:rPr>
          <w:rFonts w:ascii="Times New Roman" w:hAnsi="Times New Roman"/>
          <w:sz w:val="24"/>
          <w:szCs w:val="24"/>
          <w:lang w:val="en-US"/>
        </w:rPr>
        <w:t>Y</w:t>
      </w:r>
      <w:r w:rsidRPr="00576E6D">
        <w:rPr>
          <w:rFonts w:ascii="Times New Roman" w:hAnsi="Times New Roman"/>
          <w:sz w:val="24"/>
          <w:szCs w:val="24"/>
        </w:rPr>
        <w:t xml:space="preserve"> </w:t>
      </w:r>
      <w:r>
        <w:rPr>
          <w:rFonts w:ascii="Times New Roman" w:hAnsi="Times New Roman"/>
          <w:sz w:val="24"/>
          <w:szCs w:val="24"/>
        </w:rPr>
        <w:t>учеником» происходит перемещение этих детей. Ребёнок из внутреннего круга встает за место ученика из внешнего и выполняет его роль (демонстрирует эмоцию внешнего круга, как он понял). Тоже самое происходит с учеником из внешнего круга (встаёт во внутренний, выполняет роль другого ученика).</w:t>
      </w:r>
    </w:p>
    <w:p w14:paraId="79A2B2B1" w14:textId="77777777" w:rsidR="00576E6D" w:rsidRDefault="00576E6D" w:rsidP="00576E6D">
      <w:pPr>
        <w:pStyle w:val="af2"/>
        <w:numPr>
          <w:ilvl w:val="0"/>
          <w:numId w:val="8"/>
        </w:numPr>
        <w:spacing w:after="0" w:line="240" w:lineRule="auto"/>
        <w:ind w:left="0" w:firstLine="709"/>
        <w:jc w:val="both"/>
        <w:rPr>
          <w:rFonts w:ascii="Times New Roman" w:hAnsi="Times New Roman"/>
          <w:b/>
          <w:sz w:val="28"/>
          <w:szCs w:val="28"/>
        </w:rPr>
      </w:pPr>
      <w:r>
        <w:rPr>
          <w:rFonts w:ascii="Times New Roman" w:hAnsi="Times New Roman"/>
          <w:b/>
          <w:sz w:val="28"/>
          <w:szCs w:val="28"/>
        </w:rPr>
        <w:t>«Что случилось?»</w:t>
      </w:r>
    </w:p>
    <w:p w14:paraId="71AE1D18" w14:textId="77777777" w:rsidR="00576E6D" w:rsidRDefault="00576E6D" w:rsidP="00576E6D">
      <w:pPr>
        <w:spacing w:line="240" w:lineRule="auto"/>
        <w:jc w:val="both"/>
        <w:rPr>
          <w:rFonts w:ascii="Times New Roman" w:hAnsi="Times New Roman"/>
          <w:sz w:val="24"/>
          <w:szCs w:val="24"/>
        </w:rPr>
      </w:pPr>
      <w:r>
        <w:rPr>
          <w:rFonts w:ascii="Times New Roman" w:hAnsi="Times New Roman"/>
          <w:b/>
          <w:sz w:val="24"/>
          <w:szCs w:val="24"/>
        </w:rPr>
        <w:t>Цель:</w:t>
      </w:r>
      <w:r>
        <w:rPr>
          <w:rFonts w:ascii="Times New Roman" w:hAnsi="Times New Roman"/>
          <w:sz w:val="24"/>
          <w:szCs w:val="24"/>
        </w:rPr>
        <w:t xml:space="preserve"> развитие деловой осведомлённости и умения определять эмоциональное состояние другого человека</w:t>
      </w:r>
    </w:p>
    <w:p w14:paraId="3F9F1808" w14:textId="77777777" w:rsidR="00576E6D" w:rsidRDefault="00576E6D" w:rsidP="00576E6D">
      <w:pPr>
        <w:spacing w:line="240" w:lineRule="auto"/>
        <w:jc w:val="both"/>
        <w:rPr>
          <w:rFonts w:ascii="Times New Roman" w:hAnsi="Times New Roman"/>
          <w:sz w:val="24"/>
          <w:szCs w:val="24"/>
        </w:rPr>
      </w:pPr>
      <w:r>
        <w:rPr>
          <w:rFonts w:ascii="Times New Roman" w:hAnsi="Times New Roman"/>
          <w:b/>
          <w:sz w:val="24"/>
          <w:szCs w:val="24"/>
        </w:rPr>
        <w:t>Ход игры:</w:t>
      </w:r>
      <w:r>
        <w:rPr>
          <w:rFonts w:ascii="Times New Roman" w:hAnsi="Times New Roman"/>
          <w:sz w:val="24"/>
          <w:szCs w:val="24"/>
        </w:rPr>
        <w:t xml:space="preserve"> дети играют в командах по 5-6 человек. У каждого ребёнка на руках свой индивидуальный набор карточек с ситуациями. По середине находится колода карточек с эмоциями задней стороной кверху. По очереди каждый ребёнок выбирает эмоцию из колоды по центру и выкладывает её лицевой стороной. После этого ученик выбирает карточку с ситуацией из своей колоды (её никто не видит), в которой, по его мнению, персонаж испытывает выбранную эмоцию. Эту карту ребёнок кладёт задней стороной кверху, чтобы никто не видел. Остальные также выбирают карточку из своей колоды, которая, по их мнению, соответствует выбранной эмоции, кладут задней стороной кверху. Все выложенные карты из колод перемешиваются и переворачиваются лицевой стороной. Задача ребёнка, который первый выкладывал карту с ситуацией, не выдать себя и свою карту. Остальные пытаются определить первую карту. Голосование происходит с помощью цветных фишек, которые дети ставят на карту, которая, по их мнению, является первой. Ученик, первый положивший карту, не голосует.</w:t>
      </w:r>
    </w:p>
    <w:p w14:paraId="5569BD8D" w14:textId="77777777" w:rsidR="00576E6D" w:rsidRDefault="00576E6D" w:rsidP="00576E6D">
      <w:pPr>
        <w:spacing w:line="240" w:lineRule="auto"/>
        <w:jc w:val="both"/>
        <w:rPr>
          <w:rFonts w:ascii="Times New Roman" w:hAnsi="Times New Roman"/>
          <w:sz w:val="24"/>
          <w:szCs w:val="24"/>
        </w:rPr>
      </w:pPr>
      <w:r>
        <w:rPr>
          <w:rFonts w:ascii="Times New Roman" w:hAnsi="Times New Roman"/>
          <w:sz w:val="24"/>
          <w:szCs w:val="24"/>
        </w:rPr>
        <w:t>Очки:</w:t>
      </w:r>
    </w:p>
    <w:p w14:paraId="5499B179" w14:textId="77777777" w:rsidR="00576E6D" w:rsidRDefault="00576E6D" w:rsidP="00576E6D">
      <w:pPr>
        <w:pStyle w:val="af2"/>
        <w:numPr>
          <w:ilvl w:val="0"/>
          <w:numId w:val="9"/>
        </w:numPr>
        <w:spacing w:after="0" w:line="240" w:lineRule="auto"/>
        <w:ind w:left="0" w:firstLine="709"/>
        <w:jc w:val="both"/>
        <w:rPr>
          <w:rFonts w:ascii="Times New Roman" w:hAnsi="Times New Roman"/>
          <w:sz w:val="24"/>
          <w:szCs w:val="24"/>
        </w:rPr>
      </w:pPr>
      <w:r>
        <w:rPr>
          <w:rFonts w:ascii="Times New Roman" w:hAnsi="Times New Roman"/>
          <w:sz w:val="24"/>
          <w:szCs w:val="24"/>
        </w:rPr>
        <w:t>Количество правильных голосов равняется количеству очков, которые за этот кон, получает ученик, выбравший эмоцию.</w:t>
      </w:r>
    </w:p>
    <w:p w14:paraId="273A5456" w14:textId="0B9743FB" w:rsidR="00576E6D" w:rsidRDefault="00576E6D" w:rsidP="00576E6D">
      <w:pPr>
        <w:pStyle w:val="af2"/>
        <w:numPr>
          <w:ilvl w:val="0"/>
          <w:numId w:val="9"/>
        </w:numPr>
        <w:spacing w:after="0" w:line="240" w:lineRule="auto"/>
        <w:ind w:left="0" w:firstLine="709"/>
        <w:jc w:val="both"/>
        <w:rPr>
          <w:rFonts w:ascii="Times New Roman" w:hAnsi="Times New Roman"/>
          <w:sz w:val="24"/>
          <w:szCs w:val="24"/>
        </w:rPr>
      </w:pPr>
      <w:r>
        <w:rPr>
          <w:rFonts w:ascii="Times New Roman" w:hAnsi="Times New Roman"/>
          <w:sz w:val="24"/>
          <w:szCs w:val="24"/>
        </w:rPr>
        <w:t xml:space="preserve">Дети, </w:t>
      </w:r>
      <w:r w:rsidR="00DA62DB">
        <w:rPr>
          <w:rFonts w:ascii="Times New Roman" w:hAnsi="Times New Roman"/>
          <w:sz w:val="24"/>
          <w:szCs w:val="24"/>
        </w:rPr>
        <w:t>верно,</w:t>
      </w:r>
      <w:r>
        <w:rPr>
          <w:rFonts w:ascii="Times New Roman" w:hAnsi="Times New Roman"/>
          <w:sz w:val="24"/>
          <w:szCs w:val="24"/>
        </w:rPr>
        <w:t xml:space="preserve"> выбравшие карту, получают за правильный ответ – 1 очко.</w:t>
      </w:r>
    </w:p>
    <w:p w14:paraId="03C237DE" w14:textId="77777777" w:rsidR="00576E6D" w:rsidRDefault="00576E6D" w:rsidP="00576E6D">
      <w:pPr>
        <w:pStyle w:val="af2"/>
        <w:numPr>
          <w:ilvl w:val="0"/>
          <w:numId w:val="9"/>
        </w:numPr>
        <w:spacing w:after="0" w:line="240" w:lineRule="auto"/>
        <w:ind w:left="0" w:firstLine="709"/>
        <w:jc w:val="both"/>
        <w:rPr>
          <w:rFonts w:ascii="Times New Roman" w:hAnsi="Times New Roman"/>
          <w:sz w:val="24"/>
          <w:szCs w:val="24"/>
        </w:rPr>
      </w:pPr>
      <w:r>
        <w:rPr>
          <w:rFonts w:ascii="Times New Roman" w:hAnsi="Times New Roman"/>
          <w:sz w:val="24"/>
          <w:szCs w:val="24"/>
        </w:rPr>
        <w:t>Если карту ученики неверно выбрали карту, то они ничего не получают с этого.</w:t>
      </w:r>
    </w:p>
    <w:p w14:paraId="4CE60435" w14:textId="77777777" w:rsidR="00576E6D" w:rsidRDefault="00576E6D" w:rsidP="00576E6D">
      <w:pPr>
        <w:pStyle w:val="af2"/>
        <w:numPr>
          <w:ilvl w:val="0"/>
          <w:numId w:val="9"/>
        </w:numPr>
        <w:spacing w:after="0" w:line="240" w:lineRule="auto"/>
        <w:ind w:left="0" w:firstLine="709"/>
        <w:jc w:val="both"/>
        <w:rPr>
          <w:rFonts w:ascii="Times New Roman" w:hAnsi="Times New Roman"/>
          <w:sz w:val="24"/>
          <w:szCs w:val="24"/>
        </w:rPr>
      </w:pPr>
      <w:r>
        <w:rPr>
          <w:rFonts w:ascii="Times New Roman" w:hAnsi="Times New Roman"/>
          <w:sz w:val="24"/>
          <w:szCs w:val="24"/>
        </w:rPr>
        <w:lastRenderedPageBreak/>
        <w:t>Количество голосов за карту игрока, не выбиравшего эмоцию, равняется количеству очков, которые за этот кон, получает этот ученик.</w:t>
      </w:r>
    </w:p>
    <w:p w14:paraId="2F3C46D0" w14:textId="77777777" w:rsidR="00576E6D" w:rsidRDefault="00576E6D" w:rsidP="00576E6D">
      <w:pPr>
        <w:spacing w:line="240" w:lineRule="auto"/>
        <w:jc w:val="both"/>
        <w:rPr>
          <w:rFonts w:ascii="Times New Roman" w:hAnsi="Times New Roman"/>
          <w:sz w:val="24"/>
          <w:szCs w:val="24"/>
        </w:rPr>
      </w:pPr>
      <w:r>
        <w:rPr>
          <w:rFonts w:ascii="Times New Roman" w:hAnsi="Times New Roman"/>
          <w:sz w:val="24"/>
          <w:szCs w:val="24"/>
        </w:rPr>
        <w:t>Все очки за каждый ход вписываются одним из учеников команды в таблицу. Ход переходит по кругу. Выигрывает ребёнок с большим количеством очков.</w:t>
      </w:r>
    </w:p>
    <w:p w14:paraId="36756012" w14:textId="42C08F37" w:rsidR="00576E6D" w:rsidRDefault="00576E6D" w:rsidP="00576E6D">
      <w:pPr>
        <w:spacing w:line="240" w:lineRule="auto"/>
        <w:jc w:val="both"/>
        <w:rPr>
          <w:rFonts w:ascii="Times New Roman" w:hAnsi="Times New Roman"/>
          <w:sz w:val="24"/>
          <w:szCs w:val="24"/>
        </w:rPr>
      </w:pPr>
      <w:r w:rsidRPr="00BB628C">
        <w:rPr>
          <w:rFonts w:ascii="Times New Roman" w:hAnsi="Times New Roman"/>
          <w:b/>
          <w:sz w:val="24"/>
          <w:szCs w:val="24"/>
        </w:rPr>
        <w:t>Стимульный материал:</w:t>
      </w:r>
      <w:r w:rsidRPr="00BB628C">
        <w:rPr>
          <w:rFonts w:ascii="Times New Roman" w:hAnsi="Times New Roman"/>
          <w:sz w:val="24"/>
          <w:szCs w:val="24"/>
        </w:rPr>
        <w:t xml:space="preserve"> набор карточек с ситуациями</w:t>
      </w:r>
      <w:r w:rsidR="00141A8B" w:rsidRPr="00BB628C">
        <w:rPr>
          <w:rFonts w:ascii="Times New Roman" w:hAnsi="Times New Roman"/>
          <w:sz w:val="24"/>
          <w:szCs w:val="24"/>
        </w:rPr>
        <w:t>, на каждого ребёнка</w:t>
      </w:r>
      <w:r w:rsidRPr="00BB628C">
        <w:rPr>
          <w:rFonts w:ascii="Times New Roman" w:hAnsi="Times New Roman"/>
          <w:sz w:val="24"/>
          <w:szCs w:val="24"/>
        </w:rPr>
        <w:t xml:space="preserve"> </w:t>
      </w:r>
      <w:r w:rsidR="00141A8B" w:rsidRPr="00BB628C">
        <w:rPr>
          <w:rFonts w:ascii="Times New Roman" w:hAnsi="Times New Roman"/>
          <w:sz w:val="24"/>
          <w:szCs w:val="24"/>
        </w:rPr>
        <w:t xml:space="preserve">по 5 карт </w:t>
      </w:r>
      <w:r w:rsidRPr="00BB628C">
        <w:rPr>
          <w:rFonts w:ascii="Times New Roman" w:hAnsi="Times New Roman"/>
          <w:sz w:val="24"/>
          <w:szCs w:val="24"/>
        </w:rPr>
        <w:t>(Приложение 5), таблица для подсчёта очков (составляется самими учениками), карточки эмоций (Приложение 1), цветные фишки (Приложение 2).</w:t>
      </w:r>
    </w:p>
    <w:p w14:paraId="4FF36975" w14:textId="77777777" w:rsidR="00576E6D" w:rsidRDefault="00576E6D" w:rsidP="00576E6D">
      <w:pPr>
        <w:spacing w:line="240" w:lineRule="auto"/>
        <w:jc w:val="both"/>
        <w:rPr>
          <w:rFonts w:ascii="Times New Roman" w:hAnsi="Times New Roman"/>
          <w:sz w:val="24"/>
          <w:szCs w:val="24"/>
        </w:rPr>
      </w:pPr>
    </w:p>
    <w:p w14:paraId="48217BF4" w14:textId="77777777" w:rsidR="00576E6D" w:rsidRDefault="00576E6D" w:rsidP="00576E6D">
      <w:pPr>
        <w:spacing w:line="240" w:lineRule="auto"/>
        <w:jc w:val="both"/>
        <w:rPr>
          <w:rFonts w:ascii="Times New Roman" w:hAnsi="Times New Roman"/>
          <w:sz w:val="24"/>
          <w:szCs w:val="24"/>
        </w:rPr>
      </w:pPr>
    </w:p>
    <w:p w14:paraId="479D204C" w14:textId="77777777" w:rsidR="00576E6D" w:rsidRDefault="00576E6D" w:rsidP="00576E6D">
      <w:pPr>
        <w:spacing w:line="240" w:lineRule="auto"/>
        <w:jc w:val="both"/>
        <w:rPr>
          <w:rFonts w:ascii="Times New Roman" w:hAnsi="Times New Roman"/>
          <w:sz w:val="24"/>
          <w:szCs w:val="24"/>
        </w:rPr>
      </w:pPr>
    </w:p>
    <w:p w14:paraId="71ECE996" w14:textId="77777777" w:rsidR="00576E6D" w:rsidRDefault="00576E6D" w:rsidP="00576E6D">
      <w:pPr>
        <w:spacing w:line="240" w:lineRule="auto"/>
        <w:jc w:val="both"/>
        <w:rPr>
          <w:rFonts w:ascii="Times New Roman" w:hAnsi="Times New Roman"/>
          <w:sz w:val="24"/>
          <w:szCs w:val="24"/>
        </w:rPr>
      </w:pPr>
    </w:p>
    <w:p w14:paraId="28CA0180" w14:textId="77777777" w:rsidR="00576E6D" w:rsidRDefault="00576E6D" w:rsidP="00576E6D">
      <w:pPr>
        <w:spacing w:line="240" w:lineRule="auto"/>
        <w:jc w:val="both"/>
        <w:rPr>
          <w:rFonts w:ascii="Times New Roman" w:hAnsi="Times New Roman"/>
          <w:sz w:val="24"/>
          <w:szCs w:val="24"/>
        </w:rPr>
      </w:pPr>
    </w:p>
    <w:p w14:paraId="68A85574" w14:textId="77777777" w:rsidR="00576E6D" w:rsidRDefault="00576E6D" w:rsidP="00576E6D">
      <w:pPr>
        <w:spacing w:line="240" w:lineRule="auto"/>
        <w:jc w:val="both"/>
        <w:rPr>
          <w:rFonts w:ascii="Times New Roman" w:hAnsi="Times New Roman"/>
          <w:sz w:val="24"/>
          <w:szCs w:val="24"/>
        </w:rPr>
      </w:pPr>
    </w:p>
    <w:p w14:paraId="1CE327B2" w14:textId="77777777" w:rsidR="00576E6D" w:rsidRDefault="00576E6D" w:rsidP="00576E6D">
      <w:pPr>
        <w:spacing w:line="240" w:lineRule="auto"/>
        <w:jc w:val="both"/>
        <w:rPr>
          <w:rFonts w:ascii="Times New Roman" w:hAnsi="Times New Roman"/>
          <w:sz w:val="24"/>
          <w:szCs w:val="24"/>
        </w:rPr>
      </w:pPr>
    </w:p>
    <w:p w14:paraId="5176A85C" w14:textId="77777777" w:rsidR="00576E6D" w:rsidRDefault="00576E6D" w:rsidP="00576E6D">
      <w:pPr>
        <w:spacing w:line="240" w:lineRule="auto"/>
        <w:jc w:val="both"/>
        <w:rPr>
          <w:rFonts w:ascii="Times New Roman" w:hAnsi="Times New Roman"/>
          <w:sz w:val="24"/>
          <w:szCs w:val="24"/>
        </w:rPr>
      </w:pPr>
    </w:p>
    <w:p w14:paraId="5025C350" w14:textId="77777777" w:rsidR="00576E6D" w:rsidRDefault="00576E6D" w:rsidP="00576E6D">
      <w:pPr>
        <w:spacing w:line="240" w:lineRule="auto"/>
        <w:jc w:val="both"/>
        <w:rPr>
          <w:rFonts w:ascii="Times New Roman" w:hAnsi="Times New Roman"/>
          <w:sz w:val="24"/>
          <w:szCs w:val="24"/>
        </w:rPr>
      </w:pPr>
    </w:p>
    <w:p w14:paraId="53C2B17F" w14:textId="77777777" w:rsidR="00576E6D" w:rsidRDefault="00576E6D" w:rsidP="00576E6D">
      <w:pPr>
        <w:spacing w:line="240" w:lineRule="auto"/>
        <w:jc w:val="both"/>
        <w:rPr>
          <w:rFonts w:ascii="Times New Roman" w:hAnsi="Times New Roman"/>
          <w:sz w:val="24"/>
          <w:szCs w:val="24"/>
        </w:rPr>
      </w:pPr>
    </w:p>
    <w:p w14:paraId="6F204261" w14:textId="77777777" w:rsidR="00576E6D" w:rsidRDefault="00576E6D" w:rsidP="00576E6D">
      <w:pPr>
        <w:spacing w:line="240" w:lineRule="auto"/>
        <w:jc w:val="both"/>
        <w:rPr>
          <w:rFonts w:ascii="Times New Roman" w:hAnsi="Times New Roman"/>
          <w:sz w:val="24"/>
          <w:szCs w:val="24"/>
        </w:rPr>
      </w:pPr>
    </w:p>
    <w:p w14:paraId="439F7CFF" w14:textId="77777777" w:rsidR="00576E6D" w:rsidRDefault="00576E6D" w:rsidP="00576E6D">
      <w:pPr>
        <w:spacing w:line="240" w:lineRule="auto"/>
        <w:jc w:val="both"/>
        <w:rPr>
          <w:rFonts w:ascii="Times New Roman" w:hAnsi="Times New Roman"/>
          <w:sz w:val="24"/>
          <w:szCs w:val="24"/>
        </w:rPr>
      </w:pPr>
    </w:p>
    <w:p w14:paraId="588B22EB" w14:textId="77777777" w:rsidR="00576E6D" w:rsidRDefault="00576E6D" w:rsidP="00576E6D">
      <w:pPr>
        <w:spacing w:line="240" w:lineRule="auto"/>
        <w:jc w:val="both"/>
        <w:rPr>
          <w:rFonts w:ascii="Times New Roman" w:hAnsi="Times New Roman"/>
          <w:sz w:val="24"/>
          <w:szCs w:val="24"/>
        </w:rPr>
      </w:pPr>
    </w:p>
    <w:p w14:paraId="6CC77ADE" w14:textId="77777777" w:rsidR="00576E6D" w:rsidRDefault="00576E6D" w:rsidP="00576E6D">
      <w:pPr>
        <w:spacing w:line="240" w:lineRule="auto"/>
        <w:jc w:val="both"/>
        <w:rPr>
          <w:rFonts w:ascii="Times New Roman" w:hAnsi="Times New Roman"/>
          <w:sz w:val="24"/>
          <w:szCs w:val="24"/>
        </w:rPr>
      </w:pPr>
    </w:p>
    <w:p w14:paraId="3BC18D43" w14:textId="77777777" w:rsidR="00576E6D" w:rsidRDefault="00576E6D" w:rsidP="00576E6D">
      <w:pPr>
        <w:spacing w:line="240" w:lineRule="auto"/>
        <w:jc w:val="both"/>
        <w:rPr>
          <w:rFonts w:ascii="Times New Roman" w:hAnsi="Times New Roman"/>
          <w:sz w:val="24"/>
          <w:szCs w:val="24"/>
        </w:rPr>
      </w:pPr>
    </w:p>
    <w:p w14:paraId="0B550B80" w14:textId="77777777" w:rsidR="00576E6D" w:rsidRDefault="00576E6D" w:rsidP="00576E6D">
      <w:pPr>
        <w:spacing w:line="240" w:lineRule="auto"/>
        <w:jc w:val="both"/>
        <w:rPr>
          <w:rFonts w:ascii="Times New Roman" w:hAnsi="Times New Roman"/>
          <w:sz w:val="24"/>
          <w:szCs w:val="24"/>
        </w:rPr>
      </w:pPr>
    </w:p>
    <w:p w14:paraId="58A6DDE7" w14:textId="77777777" w:rsidR="00576E6D" w:rsidRDefault="00576E6D" w:rsidP="00576E6D">
      <w:pPr>
        <w:spacing w:line="240" w:lineRule="auto"/>
        <w:jc w:val="both"/>
        <w:rPr>
          <w:rFonts w:ascii="Times New Roman" w:hAnsi="Times New Roman"/>
          <w:sz w:val="24"/>
          <w:szCs w:val="24"/>
        </w:rPr>
      </w:pPr>
    </w:p>
    <w:p w14:paraId="149BCDCC" w14:textId="77777777" w:rsidR="00576E6D" w:rsidRDefault="00576E6D" w:rsidP="00576E6D">
      <w:pPr>
        <w:spacing w:line="240" w:lineRule="auto"/>
        <w:jc w:val="both"/>
        <w:rPr>
          <w:rFonts w:ascii="Times New Roman" w:hAnsi="Times New Roman"/>
          <w:sz w:val="24"/>
          <w:szCs w:val="24"/>
        </w:rPr>
      </w:pPr>
    </w:p>
    <w:p w14:paraId="3832CDA6" w14:textId="77777777" w:rsidR="00576E6D" w:rsidRDefault="00576E6D" w:rsidP="00576E6D">
      <w:pPr>
        <w:spacing w:line="240" w:lineRule="auto"/>
        <w:jc w:val="both"/>
        <w:rPr>
          <w:rFonts w:ascii="Times New Roman" w:hAnsi="Times New Roman"/>
          <w:sz w:val="24"/>
          <w:szCs w:val="24"/>
        </w:rPr>
      </w:pPr>
    </w:p>
    <w:p w14:paraId="1008182C" w14:textId="77777777" w:rsidR="00576E6D" w:rsidRDefault="00576E6D" w:rsidP="00576E6D">
      <w:pPr>
        <w:spacing w:line="240" w:lineRule="auto"/>
        <w:jc w:val="both"/>
        <w:rPr>
          <w:rFonts w:ascii="Times New Roman" w:hAnsi="Times New Roman"/>
          <w:sz w:val="24"/>
          <w:szCs w:val="24"/>
        </w:rPr>
      </w:pPr>
    </w:p>
    <w:p w14:paraId="219412AC" w14:textId="77777777" w:rsidR="00576E6D" w:rsidRDefault="00576E6D" w:rsidP="00576E6D">
      <w:pPr>
        <w:spacing w:line="240" w:lineRule="auto"/>
        <w:jc w:val="both"/>
        <w:rPr>
          <w:rFonts w:ascii="Times New Roman" w:hAnsi="Times New Roman"/>
          <w:sz w:val="24"/>
          <w:szCs w:val="24"/>
        </w:rPr>
      </w:pPr>
    </w:p>
    <w:p w14:paraId="489D1D49" w14:textId="77777777" w:rsidR="00576E6D" w:rsidRDefault="00576E6D" w:rsidP="00576E6D">
      <w:pPr>
        <w:spacing w:line="240" w:lineRule="auto"/>
        <w:jc w:val="both"/>
        <w:rPr>
          <w:rFonts w:ascii="Times New Roman" w:hAnsi="Times New Roman"/>
          <w:sz w:val="24"/>
          <w:szCs w:val="24"/>
        </w:rPr>
      </w:pPr>
    </w:p>
    <w:p w14:paraId="4E795A54" w14:textId="77777777" w:rsidR="00576E6D" w:rsidRDefault="00576E6D" w:rsidP="00576E6D">
      <w:pPr>
        <w:spacing w:line="240" w:lineRule="auto"/>
        <w:jc w:val="both"/>
        <w:rPr>
          <w:rFonts w:ascii="Times New Roman" w:hAnsi="Times New Roman"/>
          <w:sz w:val="24"/>
          <w:szCs w:val="24"/>
        </w:rPr>
      </w:pPr>
    </w:p>
    <w:p w14:paraId="208B1612" w14:textId="77777777" w:rsidR="00576E6D" w:rsidRDefault="00576E6D" w:rsidP="00576E6D">
      <w:pPr>
        <w:spacing w:line="240" w:lineRule="auto"/>
        <w:jc w:val="both"/>
        <w:rPr>
          <w:rFonts w:ascii="Times New Roman" w:hAnsi="Times New Roman"/>
          <w:sz w:val="24"/>
          <w:szCs w:val="24"/>
        </w:rPr>
      </w:pPr>
    </w:p>
    <w:p w14:paraId="12DA63F1" w14:textId="77777777" w:rsidR="00576E6D" w:rsidRDefault="00576E6D" w:rsidP="00576E6D">
      <w:pPr>
        <w:spacing w:line="240" w:lineRule="auto"/>
        <w:jc w:val="both"/>
        <w:rPr>
          <w:rFonts w:ascii="Times New Roman" w:hAnsi="Times New Roman"/>
          <w:sz w:val="24"/>
          <w:szCs w:val="24"/>
        </w:rPr>
      </w:pPr>
    </w:p>
    <w:p w14:paraId="5F38DF41" w14:textId="77777777" w:rsidR="00576E6D" w:rsidRDefault="00576E6D" w:rsidP="00576E6D">
      <w:pPr>
        <w:spacing w:line="240" w:lineRule="auto"/>
        <w:jc w:val="both"/>
        <w:rPr>
          <w:rFonts w:ascii="Times New Roman" w:hAnsi="Times New Roman"/>
          <w:sz w:val="24"/>
          <w:szCs w:val="24"/>
        </w:rPr>
      </w:pPr>
    </w:p>
    <w:p w14:paraId="23D99E20" w14:textId="77777777" w:rsidR="00576E6D" w:rsidRDefault="00576E6D" w:rsidP="00576E6D">
      <w:pPr>
        <w:spacing w:line="240" w:lineRule="auto"/>
        <w:jc w:val="both"/>
        <w:rPr>
          <w:rFonts w:ascii="Times New Roman" w:hAnsi="Times New Roman"/>
          <w:sz w:val="24"/>
          <w:szCs w:val="24"/>
        </w:rPr>
      </w:pPr>
    </w:p>
    <w:p w14:paraId="6E93FF79" w14:textId="77777777" w:rsidR="00576E6D" w:rsidRDefault="00576E6D" w:rsidP="00576E6D">
      <w:pPr>
        <w:spacing w:line="240" w:lineRule="auto"/>
        <w:jc w:val="both"/>
        <w:rPr>
          <w:rFonts w:ascii="Times New Roman" w:hAnsi="Times New Roman"/>
          <w:sz w:val="24"/>
          <w:szCs w:val="24"/>
        </w:rPr>
      </w:pPr>
    </w:p>
    <w:p w14:paraId="3EBCBA98" w14:textId="77777777" w:rsidR="00576E6D" w:rsidRDefault="00576E6D" w:rsidP="00576E6D">
      <w:pPr>
        <w:spacing w:line="240" w:lineRule="auto"/>
        <w:jc w:val="both"/>
        <w:rPr>
          <w:rFonts w:ascii="Times New Roman" w:hAnsi="Times New Roman"/>
          <w:sz w:val="24"/>
          <w:szCs w:val="24"/>
        </w:rPr>
      </w:pPr>
    </w:p>
    <w:p w14:paraId="694F39F3" w14:textId="77777777" w:rsidR="00576E6D" w:rsidRDefault="00576E6D" w:rsidP="00576E6D">
      <w:pPr>
        <w:spacing w:line="240" w:lineRule="auto"/>
        <w:jc w:val="both"/>
        <w:rPr>
          <w:rFonts w:ascii="Times New Roman" w:hAnsi="Times New Roman"/>
          <w:sz w:val="24"/>
          <w:szCs w:val="24"/>
        </w:rPr>
      </w:pPr>
    </w:p>
    <w:p w14:paraId="1F6F0C3A" w14:textId="77777777" w:rsidR="00576E6D" w:rsidRDefault="00576E6D" w:rsidP="00576E6D">
      <w:pPr>
        <w:spacing w:line="240" w:lineRule="auto"/>
        <w:jc w:val="both"/>
        <w:rPr>
          <w:rFonts w:ascii="Times New Roman" w:hAnsi="Times New Roman"/>
          <w:sz w:val="24"/>
          <w:szCs w:val="24"/>
        </w:rPr>
      </w:pPr>
    </w:p>
    <w:p w14:paraId="0234C499" w14:textId="77777777" w:rsidR="00576E6D" w:rsidRDefault="00576E6D" w:rsidP="00576E6D">
      <w:pPr>
        <w:spacing w:line="240" w:lineRule="auto"/>
        <w:jc w:val="both"/>
        <w:rPr>
          <w:rFonts w:ascii="Times New Roman" w:hAnsi="Times New Roman"/>
          <w:sz w:val="24"/>
          <w:szCs w:val="24"/>
        </w:rPr>
      </w:pPr>
    </w:p>
    <w:p w14:paraId="3D66C58C" w14:textId="77777777" w:rsidR="00576E6D" w:rsidRDefault="00576E6D" w:rsidP="00576E6D">
      <w:pPr>
        <w:spacing w:line="240" w:lineRule="auto"/>
        <w:jc w:val="both"/>
        <w:rPr>
          <w:rFonts w:ascii="Times New Roman" w:hAnsi="Times New Roman"/>
          <w:sz w:val="24"/>
          <w:szCs w:val="24"/>
        </w:rPr>
      </w:pPr>
    </w:p>
    <w:p w14:paraId="2AB56CE5" w14:textId="77777777" w:rsidR="00576E6D" w:rsidRDefault="00576E6D" w:rsidP="00576E6D">
      <w:pPr>
        <w:spacing w:line="240" w:lineRule="auto"/>
        <w:jc w:val="both"/>
        <w:rPr>
          <w:rFonts w:ascii="Times New Roman" w:hAnsi="Times New Roman"/>
          <w:sz w:val="24"/>
          <w:szCs w:val="24"/>
        </w:rPr>
      </w:pPr>
    </w:p>
    <w:p w14:paraId="0D1F604A" w14:textId="77777777" w:rsidR="00576E6D" w:rsidRDefault="00576E6D" w:rsidP="00576E6D">
      <w:pPr>
        <w:spacing w:line="240" w:lineRule="auto"/>
        <w:jc w:val="both"/>
        <w:rPr>
          <w:rFonts w:ascii="Times New Roman" w:hAnsi="Times New Roman"/>
          <w:sz w:val="24"/>
          <w:szCs w:val="24"/>
        </w:rPr>
      </w:pPr>
    </w:p>
    <w:p w14:paraId="07BDBB39" w14:textId="77777777" w:rsidR="00576E6D" w:rsidRDefault="00576E6D" w:rsidP="00576E6D">
      <w:pPr>
        <w:spacing w:line="240" w:lineRule="auto"/>
        <w:jc w:val="both"/>
        <w:rPr>
          <w:rFonts w:ascii="Times New Roman" w:hAnsi="Times New Roman"/>
          <w:sz w:val="24"/>
          <w:szCs w:val="24"/>
        </w:rPr>
      </w:pPr>
    </w:p>
    <w:p w14:paraId="14C42000" w14:textId="77777777" w:rsidR="00576E6D" w:rsidRDefault="00576E6D" w:rsidP="00576E6D">
      <w:pPr>
        <w:spacing w:line="240" w:lineRule="auto"/>
        <w:jc w:val="both"/>
        <w:rPr>
          <w:rFonts w:ascii="Times New Roman" w:hAnsi="Times New Roman"/>
          <w:sz w:val="24"/>
          <w:szCs w:val="24"/>
        </w:rPr>
      </w:pPr>
    </w:p>
    <w:p w14:paraId="430C4C82" w14:textId="77777777" w:rsidR="00576E6D" w:rsidRDefault="00576E6D" w:rsidP="00576E6D">
      <w:pPr>
        <w:spacing w:line="240" w:lineRule="auto"/>
        <w:jc w:val="both"/>
        <w:rPr>
          <w:rFonts w:ascii="Times New Roman" w:hAnsi="Times New Roman"/>
          <w:sz w:val="24"/>
          <w:szCs w:val="24"/>
        </w:rPr>
      </w:pPr>
    </w:p>
    <w:p w14:paraId="49DFED05" w14:textId="77777777" w:rsidR="00576E6D" w:rsidRDefault="00576E6D" w:rsidP="00576E6D">
      <w:pPr>
        <w:spacing w:line="240" w:lineRule="auto"/>
        <w:jc w:val="both"/>
        <w:rPr>
          <w:rFonts w:ascii="Times New Roman" w:hAnsi="Times New Roman"/>
          <w:sz w:val="24"/>
          <w:szCs w:val="24"/>
        </w:rPr>
      </w:pPr>
    </w:p>
    <w:p w14:paraId="2E94B1D5" w14:textId="77777777" w:rsidR="00576E6D" w:rsidRDefault="00576E6D" w:rsidP="00576E6D">
      <w:pPr>
        <w:spacing w:line="240" w:lineRule="auto"/>
        <w:jc w:val="both"/>
        <w:rPr>
          <w:rFonts w:ascii="Times New Roman" w:hAnsi="Times New Roman"/>
          <w:sz w:val="24"/>
          <w:szCs w:val="24"/>
        </w:rPr>
      </w:pPr>
    </w:p>
    <w:p w14:paraId="19770A21" w14:textId="77777777" w:rsidR="00576E6D" w:rsidRDefault="00576E6D" w:rsidP="00576E6D">
      <w:pPr>
        <w:spacing w:line="240" w:lineRule="auto"/>
        <w:jc w:val="both"/>
        <w:rPr>
          <w:rFonts w:ascii="Times New Roman" w:hAnsi="Times New Roman"/>
          <w:sz w:val="24"/>
          <w:szCs w:val="24"/>
        </w:rPr>
      </w:pPr>
    </w:p>
    <w:p w14:paraId="06CC4DFD" w14:textId="58DC88CB" w:rsidR="00576E6D" w:rsidRDefault="00576E6D" w:rsidP="00576E6D">
      <w:pPr>
        <w:spacing w:line="240" w:lineRule="auto"/>
        <w:jc w:val="both"/>
        <w:rPr>
          <w:rFonts w:ascii="Times New Roman" w:hAnsi="Times New Roman"/>
          <w:sz w:val="24"/>
          <w:szCs w:val="24"/>
        </w:rPr>
      </w:pPr>
    </w:p>
    <w:p w14:paraId="1F78B53B" w14:textId="2404E4B3" w:rsidR="00CA777C" w:rsidRDefault="00CA777C" w:rsidP="00576E6D">
      <w:pPr>
        <w:spacing w:line="240" w:lineRule="auto"/>
        <w:jc w:val="both"/>
        <w:rPr>
          <w:rFonts w:ascii="Times New Roman" w:hAnsi="Times New Roman"/>
          <w:sz w:val="24"/>
          <w:szCs w:val="24"/>
        </w:rPr>
      </w:pPr>
    </w:p>
    <w:p w14:paraId="1BB280CC" w14:textId="77777777" w:rsidR="00576E6D" w:rsidRDefault="00576E6D" w:rsidP="00630BA7">
      <w:pPr>
        <w:spacing w:line="240" w:lineRule="auto"/>
        <w:ind w:firstLine="0"/>
        <w:jc w:val="both"/>
        <w:rPr>
          <w:rFonts w:ascii="Times New Roman" w:hAnsi="Times New Roman"/>
          <w:sz w:val="24"/>
          <w:szCs w:val="24"/>
        </w:rPr>
      </w:pPr>
    </w:p>
    <w:p w14:paraId="2A03DA91" w14:textId="77777777" w:rsidR="00576E6D" w:rsidRDefault="00576E6D" w:rsidP="00576E6D">
      <w:pPr>
        <w:spacing w:line="240" w:lineRule="auto"/>
        <w:jc w:val="both"/>
        <w:rPr>
          <w:rFonts w:ascii="Times New Roman" w:hAnsi="Times New Roman"/>
          <w:sz w:val="24"/>
          <w:szCs w:val="24"/>
        </w:rPr>
      </w:pPr>
    </w:p>
    <w:p w14:paraId="70E4B8F3" w14:textId="77777777" w:rsidR="00576E6D" w:rsidRPr="00CA777C" w:rsidRDefault="00576E6D" w:rsidP="00CA777C">
      <w:pPr>
        <w:pStyle w:val="2"/>
        <w:spacing w:before="0" w:line="240" w:lineRule="auto"/>
        <w:jc w:val="center"/>
        <w:rPr>
          <w:rFonts w:ascii="Times New Roman" w:hAnsi="Times New Roman" w:cs="Times New Roman"/>
          <w:b/>
          <w:bCs/>
          <w:color w:val="auto"/>
          <w:sz w:val="24"/>
          <w:szCs w:val="24"/>
        </w:rPr>
      </w:pPr>
      <w:bookmarkStart w:id="9" w:name="_Toc103111110"/>
      <w:r w:rsidRPr="00CA777C">
        <w:rPr>
          <w:rFonts w:ascii="Times New Roman" w:hAnsi="Times New Roman" w:cs="Times New Roman"/>
          <w:b/>
          <w:bCs/>
          <w:color w:val="auto"/>
          <w:sz w:val="24"/>
          <w:szCs w:val="24"/>
        </w:rPr>
        <w:lastRenderedPageBreak/>
        <w:t>1.5 МЕТОДИЧЕСКИЕ РАЗРАБОТКИ ИГР НА КОМАНДНУЮ РАБОТУ, СОТРУДНИЧЕСТВО</w:t>
      </w:r>
      <w:bookmarkEnd w:id="9"/>
    </w:p>
    <w:p w14:paraId="11983F09" w14:textId="77777777" w:rsidR="00576E6D" w:rsidRDefault="00576E6D" w:rsidP="00576E6D">
      <w:pPr>
        <w:spacing w:line="240" w:lineRule="auto"/>
        <w:jc w:val="both"/>
        <w:rPr>
          <w:rFonts w:ascii="Times New Roman" w:hAnsi="Times New Roman"/>
          <w:sz w:val="24"/>
          <w:szCs w:val="24"/>
        </w:rPr>
      </w:pPr>
    </w:p>
    <w:p w14:paraId="18B70062" w14:textId="77777777" w:rsidR="00576E6D" w:rsidRDefault="00576E6D" w:rsidP="00576E6D">
      <w:pPr>
        <w:pStyle w:val="af2"/>
        <w:numPr>
          <w:ilvl w:val="0"/>
          <w:numId w:val="10"/>
        </w:numPr>
        <w:spacing w:after="0" w:line="240" w:lineRule="auto"/>
        <w:jc w:val="both"/>
        <w:rPr>
          <w:rFonts w:ascii="Times New Roman" w:hAnsi="Times New Roman"/>
          <w:b/>
          <w:sz w:val="28"/>
          <w:szCs w:val="28"/>
        </w:rPr>
      </w:pPr>
      <w:r>
        <w:rPr>
          <w:rFonts w:ascii="Times New Roman" w:hAnsi="Times New Roman"/>
          <w:b/>
          <w:sz w:val="28"/>
          <w:szCs w:val="28"/>
        </w:rPr>
        <w:t>«Собери историю»</w:t>
      </w:r>
    </w:p>
    <w:p w14:paraId="3F966759" w14:textId="77777777" w:rsidR="00576E6D" w:rsidRDefault="00576E6D" w:rsidP="00576E6D">
      <w:pPr>
        <w:spacing w:line="240" w:lineRule="auto"/>
        <w:jc w:val="both"/>
        <w:rPr>
          <w:rFonts w:ascii="Times New Roman" w:hAnsi="Times New Roman"/>
          <w:sz w:val="24"/>
          <w:szCs w:val="24"/>
        </w:rPr>
      </w:pPr>
      <w:r>
        <w:rPr>
          <w:rFonts w:ascii="Times New Roman" w:hAnsi="Times New Roman"/>
          <w:b/>
          <w:sz w:val="24"/>
          <w:szCs w:val="24"/>
        </w:rPr>
        <w:t>Цель:</w:t>
      </w:r>
      <w:r>
        <w:rPr>
          <w:rFonts w:ascii="Times New Roman" w:hAnsi="Times New Roman"/>
          <w:sz w:val="24"/>
          <w:szCs w:val="24"/>
        </w:rPr>
        <w:t xml:space="preserve"> развитие сотрудничества, умения договориться</w:t>
      </w:r>
    </w:p>
    <w:p w14:paraId="0807A092" w14:textId="77777777" w:rsidR="00576E6D" w:rsidRDefault="00576E6D" w:rsidP="00576E6D">
      <w:pPr>
        <w:spacing w:line="240" w:lineRule="auto"/>
        <w:jc w:val="both"/>
        <w:rPr>
          <w:rFonts w:ascii="Times New Roman" w:hAnsi="Times New Roman"/>
          <w:sz w:val="24"/>
          <w:szCs w:val="24"/>
        </w:rPr>
      </w:pPr>
      <w:r>
        <w:rPr>
          <w:rFonts w:ascii="Times New Roman" w:hAnsi="Times New Roman"/>
          <w:b/>
          <w:sz w:val="24"/>
          <w:szCs w:val="24"/>
        </w:rPr>
        <w:t>Ход игры:</w:t>
      </w:r>
      <w:r>
        <w:rPr>
          <w:rFonts w:ascii="Times New Roman" w:hAnsi="Times New Roman"/>
          <w:sz w:val="24"/>
          <w:szCs w:val="24"/>
        </w:rPr>
        <w:t xml:space="preserve"> каждому ребёнку достаётся определённый набор карточек (символ, символ, смайлик). Ученику необходимо запомнить свои карточки и скинуть их в общий мешок. Там все карты перемешиваются, дети достают новые 3 карты из мешка (задача учителя на этом этапе - отследить тот момент, чтобы ребёнку не попались его изначальные карты). Задача детей – найти свои карты, аргументировать их значимость, задать вопрос к карте и получить ответ в виде части истории, собрать все карты, объединить все части историй в одну логическую цепочку, рассказать историю товарищам. </w:t>
      </w:r>
    </w:p>
    <w:p w14:paraId="27A7AF59" w14:textId="77777777" w:rsidR="00576E6D" w:rsidRDefault="00576E6D" w:rsidP="00576E6D">
      <w:pPr>
        <w:spacing w:line="240" w:lineRule="auto"/>
        <w:jc w:val="both"/>
        <w:rPr>
          <w:rFonts w:ascii="Times New Roman" w:hAnsi="Times New Roman"/>
          <w:sz w:val="24"/>
          <w:szCs w:val="24"/>
        </w:rPr>
      </w:pPr>
      <w:r>
        <w:rPr>
          <w:rFonts w:ascii="Times New Roman" w:hAnsi="Times New Roman"/>
          <w:sz w:val="24"/>
          <w:szCs w:val="24"/>
        </w:rPr>
        <w:t>Пример: у меня есть набор из 3 карт (рис. 4).</w:t>
      </w:r>
    </w:p>
    <w:p w14:paraId="66FEA68C" w14:textId="4305D616" w:rsidR="00576E6D" w:rsidRDefault="00576E6D" w:rsidP="00576E6D">
      <w:pPr>
        <w:spacing w:line="240" w:lineRule="auto"/>
        <w:jc w:val="both"/>
        <w:rPr>
          <w:rFonts w:ascii="Times New Roman" w:hAnsi="Times New Roman"/>
          <w:sz w:val="24"/>
          <w:szCs w:val="24"/>
        </w:rPr>
      </w:pPr>
      <w:r>
        <w:rPr>
          <w:noProof/>
          <w:lang w:eastAsia="ru-RU"/>
        </w:rPr>
        <w:drawing>
          <wp:inline distT="0" distB="0" distL="0" distR="0" wp14:anchorId="148D33BB" wp14:editId="564F809C">
            <wp:extent cx="2105025" cy="1009650"/>
            <wp:effectExtent l="0" t="0" r="9525" b="0"/>
            <wp:docPr id="22" name="Рисунок 22" descr="https://i.iheart.com/v3/re/new_assets/5bb4d7920a6d5a4e738dd1ce?ops=gravity(%22north%22),fit(740,416),quality(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1" descr="https://i.iheart.com/v3/re/new_assets/5bb4d7920a6d5a4e738dd1ce?ops=gravity(%22north%22),fit(740,416),quality(65)"/>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105025" cy="1009650"/>
                    </a:xfrm>
                    <a:prstGeom prst="rect">
                      <a:avLst/>
                    </a:prstGeom>
                    <a:noFill/>
                    <a:ln>
                      <a:noFill/>
                    </a:ln>
                  </pic:spPr>
                </pic:pic>
              </a:graphicData>
            </a:graphic>
          </wp:inline>
        </w:drawing>
      </w:r>
      <w:r>
        <w:rPr>
          <w:noProof/>
          <w:lang w:eastAsia="ru-RU"/>
        </w:rPr>
        <w:drawing>
          <wp:inline distT="0" distB="0" distL="0" distR="0" wp14:anchorId="0806413D" wp14:editId="55E2B0C8">
            <wp:extent cx="895350" cy="838200"/>
            <wp:effectExtent l="0" t="0" r="0" b="0"/>
            <wp:docPr id="21" name="Рисунок 21" descr="https://s3.amazonaws.com/pix.iemoji.com/images/emoji/apple/ios-12/256/ferris-whee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2" descr="https://s3.amazonaws.com/pix.iemoji.com/images/emoji/apple/ios-12/256/ferris-wheel.pn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895350" cy="838200"/>
                    </a:xfrm>
                    <a:prstGeom prst="rect">
                      <a:avLst/>
                    </a:prstGeom>
                    <a:noFill/>
                    <a:ln>
                      <a:noFill/>
                    </a:ln>
                  </pic:spPr>
                </pic:pic>
              </a:graphicData>
            </a:graphic>
          </wp:inline>
        </w:drawing>
      </w:r>
    </w:p>
    <w:p w14:paraId="5248320F" w14:textId="77777777" w:rsidR="00576E6D" w:rsidRDefault="00576E6D" w:rsidP="00576E6D">
      <w:pPr>
        <w:spacing w:line="240" w:lineRule="auto"/>
        <w:jc w:val="both"/>
        <w:rPr>
          <w:rFonts w:ascii="Times New Roman" w:hAnsi="Times New Roman"/>
          <w:sz w:val="24"/>
          <w:szCs w:val="24"/>
        </w:rPr>
      </w:pPr>
      <w:r>
        <w:rPr>
          <w:rFonts w:ascii="Times New Roman" w:hAnsi="Times New Roman"/>
          <w:sz w:val="24"/>
          <w:szCs w:val="24"/>
        </w:rPr>
        <w:t>Рис. 4. Набор карт на 1-го игрока</w:t>
      </w:r>
    </w:p>
    <w:p w14:paraId="36B54430" w14:textId="77777777" w:rsidR="00576E6D" w:rsidRDefault="00576E6D" w:rsidP="00576E6D">
      <w:pPr>
        <w:spacing w:line="240" w:lineRule="auto"/>
        <w:jc w:val="both"/>
        <w:rPr>
          <w:rFonts w:ascii="Times New Roman" w:hAnsi="Times New Roman"/>
          <w:sz w:val="24"/>
          <w:szCs w:val="24"/>
        </w:rPr>
      </w:pPr>
    </w:p>
    <w:p w14:paraId="6305BE00" w14:textId="77777777" w:rsidR="00576E6D" w:rsidRDefault="00576E6D" w:rsidP="00576E6D">
      <w:pPr>
        <w:spacing w:line="240" w:lineRule="auto"/>
        <w:jc w:val="both"/>
        <w:rPr>
          <w:rFonts w:ascii="Times New Roman" w:hAnsi="Times New Roman"/>
          <w:sz w:val="24"/>
          <w:szCs w:val="24"/>
        </w:rPr>
      </w:pPr>
      <w:r>
        <w:rPr>
          <w:rFonts w:ascii="Times New Roman" w:hAnsi="Times New Roman"/>
          <w:sz w:val="24"/>
          <w:szCs w:val="24"/>
        </w:rPr>
        <w:t xml:space="preserve">1-ая карточка находится у Миши. Я спрашиваю у него: «Почему я испытываю эту эмоцию?». От отвечает: «Потому что ты рада праздновать своё день рождение». </w:t>
      </w:r>
    </w:p>
    <w:p w14:paraId="6E56FAA9" w14:textId="77777777" w:rsidR="00576E6D" w:rsidRDefault="00576E6D" w:rsidP="00576E6D">
      <w:pPr>
        <w:spacing w:line="240" w:lineRule="auto"/>
        <w:jc w:val="both"/>
        <w:rPr>
          <w:rFonts w:ascii="Times New Roman" w:hAnsi="Times New Roman"/>
          <w:sz w:val="24"/>
          <w:szCs w:val="24"/>
        </w:rPr>
      </w:pPr>
      <w:r>
        <w:rPr>
          <w:rFonts w:ascii="Times New Roman" w:hAnsi="Times New Roman"/>
          <w:sz w:val="24"/>
          <w:szCs w:val="24"/>
        </w:rPr>
        <w:t>2-ая карточка находится у Саши. Я спрашиваю у неё: «Что это?». Она отвечает: «Приглашение на китайскую церемонию».</w:t>
      </w:r>
    </w:p>
    <w:p w14:paraId="19DB1E7B" w14:textId="77777777" w:rsidR="00576E6D" w:rsidRDefault="00576E6D" w:rsidP="00576E6D">
      <w:pPr>
        <w:spacing w:line="240" w:lineRule="auto"/>
        <w:jc w:val="both"/>
        <w:rPr>
          <w:rFonts w:ascii="Times New Roman" w:hAnsi="Times New Roman"/>
          <w:sz w:val="24"/>
          <w:szCs w:val="24"/>
        </w:rPr>
      </w:pPr>
      <w:r>
        <w:rPr>
          <w:rFonts w:ascii="Times New Roman" w:hAnsi="Times New Roman"/>
          <w:sz w:val="24"/>
          <w:szCs w:val="24"/>
        </w:rPr>
        <w:t xml:space="preserve">3-я карточка находится у Вити. Я спрашиваю у него: «Что я делаю на колесе обозрения?». Он отвечает: «Решила посмотреть на город свысока». </w:t>
      </w:r>
    </w:p>
    <w:p w14:paraId="062D1C8B" w14:textId="06FD2140" w:rsidR="00576E6D" w:rsidRPr="00BB628C" w:rsidRDefault="00576E6D" w:rsidP="00576E6D">
      <w:pPr>
        <w:spacing w:line="240" w:lineRule="auto"/>
        <w:jc w:val="both"/>
        <w:rPr>
          <w:rFonts w:ascii="Times New Roman" w:hAnsi="Times New Roman"/>
          <w:sz w:val="24"/>
          <w:szCs w:val="24"/>
        </w:rPr>
      </w:pPr>
      <w:r>
        <w:rPr>
          <w:rFonts w:ascii="Times New Roman" w:hAnsi="Times New Roman"/>
          <w:sz w:val="24"/>
          <w:szCs w:val="24"/>
        </w:rPr>
        <w:t xml:space="preserve">Общая история: </w:t>
      </w:r>
      <w:r w:rsidR="00AC7A54">
        <w:rPr>
          <w:rFonts w:ascii="Times New Roman" w:hAnsi="Times New Roman"/>
          <w:sz w:val="24"/>
          <w:szCs w:val="24"/>
        </w:rPr>
        <w:t>«</w:t>
      </w:r>
      <w:r>
        <w:rPr>
          <w:rFonts w:ascii="Times New Roman" w:hAnsi="Times New Roman"/>
          <w:sz w:val="24"/>
          <w:szCs w:val="24"/>
        </w:rPr>
        <w:t xml:space="preserve">В один прекрасный день у меня наступило день рождение. В это время я отдыхала на каникулах в Пекине. Я была очень рада его отмечать, но ещё не знала, как это сделать в другой стране. Утром мне пришло приглашение на китайскую церемонию. Когда я расшифровала, то поняла, что местом празднования, проведения церемонии является – новый парк аттракционов. Когда я пришла в парк, то решила сразу же забраться, как можно выше, чтобы </w:t>
      </w:r>
      <w:r w:rsidRPr="00BB628C">
        <w:rPr>
          <w:rFonts w:ascii="Times New Roman" w:hAnsi="Times New Roman"/>
          <w:sz w:val="24"/>
          <w:szCs w:val="24"/>
        </w:rPr>
        <w:t>посмотреть на ночной Пекин свысока. В этом мне помогло колесо обозрения. Вот так я отпраздновала своё день рождение в Пекине</w:t>
      </w:r>
      <w:r w:rsidR="00AC7A54" w:rsidRPr="00BB628C">
        <w:rPr>
          <w:rFonts w:ascii="Times New Roman" w:hAnsi="Times New Roman"/>
          <w:sz w:val="24"/>
          <w:szCs w:val="24"/>
        </w:rPr>
        <w:t>»</w:t>
      </w:r>
      <w:r w:rsidRPr="00BB628C">
        <w:rPr>
          <w:rFonts w:ascii="Times New Roman" w:hAnsi="Times New Roman"/>
          <w:sz w:val="24"/>
          <w:szCs w:val="24"/>
        </w:rPr>
        <w:t>.</w:t>
      </w:r>
    </w:p>
    <w:p w14:paraId="0BACBB65" w14:textId="6443B4A5" w:rsidR="00576E6D" w:rsidRPr="00BB628C" w:rsidRDefault="00576E6D" w:rsidP="00576E6D">
      <w:pPr>
        <w:spacing w:line="240" w:lineRule="auto"/>
        <w:ind w:firstLine="360"/>
        <w:jc w:val="both"/>
        <w:rPr>
          <w:rFonts w:ascii="Times New Roman" w:hAnsi="Times New Roman"/>
          <w:sz w:val="24"/>
          <w:szCs w:val="24"/>
        </w:rPr>
      </w:pPr>
      <w:r w:rsidRPr="00BB628C">
        <w:rPr>
          <w:rFonts w:ascii="Times New Roman" w:hAnsi="Times New Roman"/>
          <w:b/>
          <w:sz w:val="24"/>
          <w:szCs w:val="24"/>
        </w:rPr>
        <w:t>Стимульный материал:</w:t>
      </w:r>
      <w:r w:rsidRPr="00BB628C">
        <w:rPr>
          <w:rFonts w:ascii="Times New Roman" w:hAnsi="Times New Roman"/>
          <w:sz w:val="24"/>
          <w:szCs w:val="24"/>
        </w:rPr>
        <w:t xml:space="preserve"> набор карточек</w:t>
      </w:r>
      <w:r w:rsidR="00141A8B" w:rsidRPr="00BB628C">
        <w:rPr>
          <w:rFonts w:ascii="Times New Roman" w:hAnsi="Times New Roman"/>
          <w:sz w:val="24"/>
          <w:szCs w:val="24"/>
        </w:rPr>
        <w:t xml:space="preserve">, в приложении представлено 5 наборов карточек для примера </w:t>
      </w:r>
      <w:r w:rsidRPr="00BB628C">
        <w:rPr>
          <w:rFonts w:ascii="Times New Roman" w:hAnsi="Times New Roman"/>
          <w:sz w:val="24"/>
          <w:szCs w:val="24"/>
        </w:rPr>
        <w:t>(Приложение</w:t>
      </w:r>
      <w:r w:rsidR="00141A8B" w:rsidRPr="00BB628C">
        <w:rPr>
          <w:rFonts w:ascii="Times New Roman" w:hAnsi="Times New Roman"/>
          <w:sz w:val="24"/>
          <w:szCs w:val="24"/>
        </w:rPr>
        <w:t xml:space="preserve"> 6</w:t>
      </w:r>
      <w:r w:rsidRPr="00BB628C">
        <w:rPr>
          <w:rFonts w:ascii="Times New Roman" w:hAnsi="Times New Roman"/>
          <w:sz w:val="24"/>
          <w:szCs w:val="24"/>
        </w:rPr>
        <w:t>).</w:t>
      </w:r>
    </w:p>
    <w:p w14:paraId="7C9DBC52" w14:textId="77777777" w:rsidR="00576E6D" w:rsidRPr="00BB628C" w:rsidRDefault="00576E6D" w:rsidP="00576E6D">
      <w:pPr>
        <w:spacing w:line="240" w:lineRule="auto"/>
        <w:jc w:val="both"/>
        <w:rPr>
          <w:rFonts w:ascii="Times New Roman" w:hAnsi="Times New Roman"/>
          <w:sz w:val="24"/>
          <w:szCs w:val="24"/>
        </w:rPr>
      </w:pPr>
    </w:p>
    <w:p w14:paraId="4A4EA38E" w14:textId="77777777" w:rsidR="00576E6D" w:rsidRPr="00BB628C" w:rsidRDefault="00576E6D" w:rsidP="00BB628C">
      <w:pPr>
        <w:pStyle w:val="af2"/>
        <w:numPr>
          <w:ilvl w:val="0"/>
          <w:numId w:val="10"/>
        </w:numPr>
        <w:spacing w:after="0" w:line="240" w:lineRule="auto"/>
        <w:jc w:val="both"/>
        <w:rPr>
          <w:rFonts w:ascii="Times New Roman" w:hAnsi="Times New Roman"/>
          <w:b/>
          <w:sz w:val="28"/>
          <w:szCs w:val="28"/>
        </w:rPr>
      </w:pPr>
      <w:r w:rsidRPr="00BB628C">
        <w:rPr>
          <w:rFonts w:ascii="Times New Roman" w:hAnsi="Times New Roman"/>
          <w:b/>
          <w:sz w:val="28"/>
          <w:szCs w:val="28"/>
        </w:rPr>
        <w:t>«Страна сказок»</w:t>
      </w:r>
    </w:p>
    <w:p w14:paraId="45E54B8A" w14:textId="77777777" w:rsidR="00576E6D" w:rsidRDefault="00576E6D" w:rsidP="00576E6D">
      <w:pPr>
        <w:spacing w:line="240" w:lineRule="auto"/>
        <w:jc w:val="both"/>
        <w:rPr>
          <w:rFonts w:ascii="Times New Roman" w:hAnsi="Times New Roman"/>
          <w:sz w:val="24"/>
          <w:szCs w:val="24"/>
        </w:rPr>
      </w:pPr>
      <w:r>
        <w:rPr>
          <w:rFonts w:ascii="Times New Roman" w:hAnsi="Times New Roman"/>
          <w:b/>
          <w:sz w:val="24"/>
          <w:szCs w:val="24"/>
        </w:rPr>
        <w:t>Цель:</w:t>
      </w:r>
      <w:r>
        <w:rPr>
          <w:rFonts w:ascii="Times New Roman" w:hAnsi="Times New Roman"/>
          <w:sz w:val="24"/>
          <w:szCs w:val="24"/>
        </w:rPr>
        <w:t xml:space="preserve"> развитие командной работы и умения договариваться</w:t>
      </w:r>
    </w:p>
    <w:p w14:paraId="088FB584" w14:textId="1475F9BB" w:rsidR="00576E6D" w:rsidRDefault="00576E6D" w:rsidP="00576E6D">
      <w:pPr>
        <w:spacing w:line="240" w:lineRule="auto"/>
        <w:jc w:val="both"/>
        <w:rPr>
          <w:rFonts w:ascii="Times New Roman" w:hAnsi="Times New Roman"/>
          <w:sz w:val="24"/>
          <w:szCs w:val="24"/>
        </w:rPr>
      </w:pPr>
      <w:r>
        <w:rPr>
          <w:rFonts w:ascii="Times New Roman" w:hAnsi="Times New Roman"/>
          <w:b/>
          <w:sz w:val="24"/>
          <w:szCs w:val="24"/>
        </w:rPr>
        <w:t>Ход игры:</w:t>
      </w:r>
      <w:r>
        <w:rPr>
          <w:rFonts w:ascii="Times New Roman" w:hAnsi="Times New Roman"/>
          <w:sz w:val="24"/>
          <w:szCs w:val="24"/>
        </w:rPr>
        <w:t xml:space="preserve"> дети делятся на команды по 5-6 человек. Каждой команде выдаётся набор из разных пазлов. Задача каждой команды собрать свой набор пазлов. Для этого нужно определить тему, найти все пазлы, собрать картину. Для того, что</w:t>
      </w:r>
      <w:r w:rsidR="00141A8B">
        <w:rPr>
          <w:rFonts w:ascii="Times New Roman" w:hAnsi="Times New Roman"/>
          <w:sz w:val="24"/>
          <w:szCs w:val="24"/>
        </w:rPr>
        <w:t>бы</w:t>
      </w:r>
      <w:r>
        <w:rPr>
          <w:rFonts w:ascii="Times New Roman" w:hAnsi="Times New Roman"/>
          <w:sz w:val="24"/>
          <w:szCs w:val="24"/>
        </w:rPr>
        <w:t xml:space="preserve"> определить тему, дети формулируют вопрос, ответом на который могут быть «да» или «нет». Вопросы задаются учителю, который знает, что нужно собрать каждой команде. Если учитель отвечает «да», то команда вправе задать ещё один вопрос, если ответ «нет», то возможность задать вопрос переходит следующей команде. Когда группа понимает, что за ситуация происходит на их картине, она начинает искать пазлы и обменивать или же просто просить у других команд, которые имеют в своём наборе эти части. Выигрывает команда, собравшая свои пазлы быстрее всех.</w:t>
      </w:r>
    </w:p>
    <w:p w14:paraId="0C334E44" w14:textId="77777777" w:rsidR="00576E6D" w:rsidRDefault="00576E6D" w:rsidP="00576E6D">
      <w:pPr>
        <w:spacing w:line="240" w:lineRule="auto"/>
        <w:jc w:val="both"/>
        <w:rPr>
          <w:rFonts w:ascii="Times New Roman" w:hAnsi="Times New Roman"/>
          <w:sz w:val="24"/>
          <w:szCs w:val="24"/>
        </w:rPr>
      </w:pPr>
      <w:r>
        <w:rPr>
          <w:rFonts w:ascii="Times New Roman" w:hAnsi="Times New Roman"/>
          <w:b/>
          <w:sz w:val="24"/>
          <w:szCs w:val="24"/>
        </w:rPr>
        <w:t>Усложнение:</w:t>
      </w:r>
      <w:r>
        <w:rPr>
          <w:rFonts w:ascii="Times New Roman" w:hAnsi="Times New Roman"/>
          <w:sz w:val="24"/>
          <w:szCs w:val="24"/>
        </w:rPr>
        <w:t xml:space="preserve"> учитель может добавить пазлы из набора, не являющегося чьей-то картиной.</w:t>
      </w:r>
    </w:p>
    <w:p w14:paraId="7F34A737" w14:textId="5DD7A544" w:rsidR="00576E6D" w:rsidRDefault="00576E6D" w:rsidP="00CA777C">
      <w:pPr>
        <w:spacing w:line="240" w:lineRule="auto"/>
        <w:jc w:val="both"/>
        <w:rPr>
          <w:rFonts w:ascii="Times New Roman" w:hAnsi="Times New Roman"/>
          <w:sz w:val="24"/>
          <w:szCs w:val="24"/>
        </w:rPr>
      </w:pPr>
      <w:r w:rsidRPr="00BB628C">
        <w:rPr>
          <w:rFonts w:ascii="Times New Roman" w:hAnsi="Times New Roman"/>
          <w:b/>
          <w:sz w:val="24"/>
          <w:szCs w:val="24"/>
        </w:rPr>
        <w:t>Стимульный материал:</w:t>
      </w:r>
      <w:r w:rsidRPr="00BB628C">
        <w:rPr>
          <w:rFonts w:ascii="Times New Roman" w:hAnsi="Times New Roman"/>
          <w:sz w:val="24"/>
          <w:szCs w:val="24"/>
        </w:rPr>
        <w:t xml:space="preserve"> </w:t>
      </w:r>
      <w:r w:rsidR="00141A8B" w:rsidRPr="00BB628C">
        <w:rPr>
          <w:rFonts w:ascii="Times New Roman" w:hAnsi="Times New Roman"/>
          <w:sz w:val="24"/>
          <w:szCs w:val="24"/>
        </w:rPr>
        <w:t>6 наборов с пазлами.</w:t>
      </w:r>
    </w:p>
    <w:p w14:paraId="34EC13E5" w14:textId="77777777" w:rsidR="00141A8B" w:rsidRDefault="00141A8B" w:rsidP="00CA777C">
      <w:pPr>
        <w:spacing w:line="240" w:lineRule="auto"/>
        <w:jc w:val="both"/>
        <w:rPr>
          <w:rFonts w:ascii="Times New Roman" w:hAnsi="Times New Roman"/>
          <w:sz w:val="24"/>
          <w:szCs w:val="24"/>
        </w:rPr>
      </w:pPr>
    </w:p>
    <w:p w14:paraId="21FFEA02" w14:textId="77777777" w:rsidR="00576E6D" w:rsidRDefault="00576E6D" w:rsidP="00576E6D">
      <w:pPr>
        <w:pStyle w:val="af2"/>
        <w:numPr>
          <w:ilvl w:val="0"/>
          <w:numId w:val="10"/>
        </w:numPr>
        <w:spacing w:after="0" w:line="240" w:lineRule="auto"/>
        <w:ind w:left="0" w:firstLine="709"/>
        <w:jc w:val="both"/>
        <w:rPr>
          <w:rFonts w:ascii="Times New Roman" w:hAnsi="Times New Roman"/>
          <w:b/>
          <w:sz w:val="28"/>
          <w:szCs w:val="28"/>
        </w:rPr>
      </w:pPr>
      <w:r>
        <w:rPr>
          <w:rFonts w:ascii="Times New Roman" w:hAnsi="Times New Roman"/>
          <w:b/>
          <w:sz w:val="28"/>
          <w:szCs w:val="28"/>
        </w:rPr>
        <w:t>«Построение»</w:t>
      </w:r>
    </w:p>
    <w:p w14:paraId="71C12078" w14:textId="77777777" w:rsidR="00576E6D" w:rsidRDefault="00576E6D" w:rsidP="00576E6D">
      <w:pPr>
        <w:spacing w:line="240" w:lineRule="auto"/>
        <w:jc w:val="both"/>
        <w:rPr>
          <w:rFonts w:ascii="Times New Roman" w:hAnsi="Times New Roman"/>
          <w:sz w:val="24"/>
          <w:szCs w:val="24"/>
        </w:rPr>
      </w:pPr>
      <w:r>
        <w:rPr>
          <w:rFonts w:ascii="Times New Roman" w:hAnsi="Times New Roman"/>
          <w:b/>
          <w:sz w:val="24"/>
          <w:szCs w:val="24"/>
        </w:rPr>
        <w:t xml:space="preserve">Цель: </w:t>
      </w:r>
      <w:r>
        <w:rPr>
          <w:rFonts w:ascii="Times New Roman" w:hAnsi="Times New Roman"/>
          <w:sz w:val="24"/>
          <w:szCs w:val="24"/>
        </w:rPr>
        <w:t>развитие командной работы, сплочение коллектива, выявление лидера</w:t>
      </w:r>
    </w:p>
    <w:p w14:paraId="1907A251" w14:textId="77777777" w:rsidR="00576E6D" w:rsidRDefault="00576E6D" w:rsidP="00576E6D">
      <w:pPr>
        <w:spacing w:line="240" w:lineRule="auto"/>
        <w:jc w:val="both"/>
        <w:rPr>
          <w:rFonts w:ascii="Times New Roman" w:hAnsi="Times New Roman"/>
          <w:sz w:val="24"/>
          <w:szCs w:val="24"/>
        </w:rPr>
      </w:pPr>
      <w:r>
        <w:rPr>
          <w:rFonts w:ascii="Times New Roman" w:hAnsi="Times New Roman"/>
          <w:b/>
          <w:sz w:val="24"/>
          <w:szCs w:val="24"/>
        </w:rPr>
        <w:t>Ход игры:</w:t>
      </w:r>
      <w:r>
        <w:rPr>
          <w:rFonts w:ascii="Times New Roman" w:hAnsi="Times New Roman"/>
          <w:sz w:val="24"/>
          <w:szCs w:val="24"/>
        </w:rPr>
        <w:t xml:space="preserve"> ребятам необходимо за определенное время (или как можно быстрее) построится по заданному признаку. Это может быть: </w:t>
      </w:r>
    </w:p>
    <w:p w14:paraId="54EAC7AE" w14:textId="77777777" w:rsidR="00576E6D" w:rsidRDefault="00576E6D" w:rsidP="00576E6D">
      <w:pPr>
        <w:spacing w:line="240" w:lineRule="auto"/>
        <w:jc w:val="both"/>
        <w:rPr>
          <w:rFonts w:ascii="Times New Roman" w:hAnsi="Times New Roman"/>
          <w:sz w:val="24"/>
          <w:szCs w:val="24"/>
        </w:rPr>
      </w:pPr>
      <w:r>
        <w:rPr>
          <w:rFonts w:ascii="Times New Roman" w:hAnsi="Times New Roman"/>
          <w:sz w:val="24"/>
          <w:szCs w:val="24"/>
        </w:rPr>
        <w:t xml:space="preserve">* по росту; </w:t>
      </w:r>
    </w:p>
    <w:p w14:paraId="4DFB3846" w14:textId="77777777" w:rsidR="00576E6D" w:rsidRDefault="00576E6D" w:rsidP="00576E6D">
      <w:pPr>
        <w:spacing w:line="240" w:lineRule="auto"/>
        <w:jc w:val="both"/>
        <w:rPr>
          <w:rFonts w:ascii="Times New Roman" w:hAnsi="Times New Roman"/>
          <w:sz w:val="24"/>
          <w:szCs w:val="24"/>
        </w:rPr>
      </w:pPr>
      <w:r>
        <w:rPr>
          <w:rFonts w:ascii="Times New Roman" w:hAnsi="Times New Roman"/>
          <w:sz w:val="24"/>
          <w:szCs w:val="24"/>
        </w:rPr>
        <w:t xml:space="preserve">* по цвету волос; </w:t>
      </w:r>
    </w:p>
    <w:p w14:paraId="39AABC02" w14:textId="77777777" w:rsidR="00576E6D" w:rsidRDefault="00576E6D" w:rsidP="00576E6D">
      <w:pPr>
        <w:spacing w:line="240" w:lineRule="auto"/>
        <w:jc w:val="both"/>
        <w:rPr>
          <w:rFonts w:ascii="Times New Roman" w:hAnsi="Times New Roman"/>
          <w:sz w:val="24"/>
          <w:szCs w:val="24"/>
        </w:rPr>
      </w:pPr>
      <w:r>
        <w:rPr>
          <w:rFonts w:ascii="Times New Roman" w:hAnsi="Times New Roman"/>
          <w:sz w:val="24"/>
          <w:szCs w:val="24"/>
        </w:rPr>
        <w:t xml:space="preserve">* по цвету глаз и т.д.  </w:t>
      </w:r>
    </w:p>
    <w:p w14:paraId="65FB65C0" w14:textId="77777777" w:rsidR="00576E6D" w:rsidRDefault="00576E6D" w:rsidP="00576E6D">
      <w:pPr>
        <w:spacing w:line="240" w:lineRule="auto"/>
        <w:jc w:val="both"/>
        <w:rPr>
          <w:rFonts w:ascii="Times New Roman" w:hAnsi="Times New Roman"/>
          <w:sz w:val="24"/>
          <w:szCs w:val="24"/>
        </w:rPr>
      </w:pPr>
      <w:r>
        <w:rPr>
          <w:rFonts w:ascii="Times New Roman" w:hAnsi="Times New Roman"/>
          <w:sz w:val="24"/>
          <w:szCs w:val="24"/>
        </w:rPr>
        <w:t>При построении возникает естественный вопрос: "Откуда строиться?" Желательно не давать ответа - промолчать, сделать вид, что не слышите вопроса. Таким образом выявится лидер, то есть тот, кто возьмет на себя инициативу в построении. Вся игра происходит в полной тишине.</w:t>
      </w:r>
    </w:p>
    <w:p w14:paraId="787B6C76" w14:textId="77777777" w:rsidR="00576E6D" w:rsidRDefault="00576E6D" w:rsidP="00576E6D">
      <w:pPr>
        <w:spacing w:line="240" w:lineRule="auto"/>
        <w:jc w:val="both"/>
        <w:rPr>
          <w:rFonts w:ascii="Times New Roman" w:hAnsi="Times New Roman"/>
          <w:sz w:val="24"/>
          <w:szCs w:val="24"/>
        </w:rPr>
      </w:pPr>
    </w:p>
    <w:p w14:paraId="31FCD26B" w14:textId="77777777" w:rsidR="00576E6D" w:rsidRDefault="00576E6D" w:rsidP="00576E6D">
      <w:pPr>
        <w:pStyle w:val="af2"/>
        <w:numPr>
          <w:ilvl w:val="0"/>
          <w:numId w:val="10"/>
        </w:numPr>
        <w:spacing w:after="0" w:line="240" w:lineRule="auto"/>
        <w:ind w:left="0" w:firstLine="709"/>
        <w:jc w:val="both"/>
        <w:rPr>
          <w:rFonts w:ascii="Times New Roman" w:hAnsi="Times New Roman"/>
          <w:b/>
          <w:sz w:val="28"/>
          <w:szCs w:val="28"/>
        </w:rPr>
      </w:pPr>
      <w:r>
        <w:rPr>
          <w:rFonts w:ascii="Times New Roman" w:hAnsi="Times New Roman"/>
          <w:b/>
          <w:sz w:val="28"/>
          <w:szCs w:val="28"/>
        </w:rPr>
        <w:t>«Счёт»</w:t>
      </w:r>
    </w:p>
    <w:p w14:paraId="4B212DE9" w14:textId="77777777" w:rsidR="00576E6D" w:rsidRDefault="00576E6D" w:rsidP="00576E6D">
      <w:pPr>
        <w:spacing w:line="240" w:lineRule="auto"/>
        <w:jc w:val="both"/>
        <w:rPr>
          <w:rFonts w:ascii="Times New Roman" w:hAnsi="Times New Roman"/>
          <w:b/>
          <w:sz w:val="24"/>
          <w:szCs w:val="24"/>
        </w:rPr>
      </w:pPr>
      <w:r>
        <w:rPr>
          <w:rFonts w:ascii="Times New Roman" w:hAnsi="Times New Roman"/>
          <w:b/>
          <w:sz w:val="24"/>
          <w:szCs w:val="24"/>
        </w:rPr>
        <w:t xml:space="preserve">Цель: </w:t>
      </w:r>
      <w:r>
        <w:rPr>
          <w:rFonts w:ascii="Times New Roman" w:hAnsi="Times New Roman"/>
          <w:sz w:val="24"/>
          <w:szCs w:val="24"/>
        </w:rPr>
        <w:t>развитие командной работы, сплочение коллектива, выявление лидера</w:t>
      </w:r>
    </w:p>
    <w:p w14:paraId="52EB11B8" w14:textId="77777777" w:rsidR="00576E6D" w:rsidRDefault="00576E6D" w:rsidP="00576E6D">
      <w:pPr>
        <w:spacing w:line="240" w:lineRule="auto"/>
        <w:jc w:val="both"/>
        <w:rPr>
          <w:rFonts w:ascii="Times New Roman" w:hAnsi="Times New Roman"/>
          <w:sz w:val="24"/>
          <w:szCs w:val="24"/>
        </w:rPr>
      </w:pPr>
      <w:r>
        <w:rPr>
          <w:rFonts w:ascii="Times New Roman" w:hAnsi="Times New Roman"/>
          <w:b/>
          <w:sz w:val="24"/>
          <w:szCs w:val="24"/>
        </w:rPr>
        <w:t>Ход игры:</w:t>
      </w:r>
      <w:r>
        <w:rPr>
          <w:rFonts w:ascii="Times New Roman" w:hAnsi="Times New Roman"/>
          <w:sz w:val="24"/>
          <w:szCs w:val="24"/>
        </w:rPr>
        <w:t xml:space="preserve"> для этой игры ведущему необходимо знать точное количество участников. Задача играющих досчитать до конца. То есть если всего 10 участников, то необходимо досчитать до 10. Каждый играющий может называть любое из 10 чисел, но только один раз за кон. Игроки не должны рассчитываться по порядку или присваивать каждому цифры. По команде ведущего любой из участников начинает. Он говорит: «один», любой другой продолжает «два» и т.д. Если два и более игроков называют одну и ту же цифру, счет останавливают и начинают заново. Закончить счет не так просто, как кажется. Придется по несколько раз начинать сначала. Те ребята, которые по ходу игры чаще других начинали счет или называли цифры 1, 2, 3 и есть лидеры.  </w:t>
      </w:r>
    </w:p>
    <w:p w14:paraId="1F13A406" w14:textId="77777777" w:rsidR="00576E6D" w:rsidRDefault="00576E6D" w:rsidP="00576E6D">
      <w:pPr>
        <w:spacing w:line="240" w:lineRule="auto"/>
        <w:jc w:val="both"/>
        <w:rPr>
          <w:rFonts w:ascii="Times New Roman" w:hAnsi="Times New Roman"/>
          <w:sz w:val="24"/>
          <w:szCs w:val="24"/>
        </w:rPr>
      </w:pPr>
      <w:r>
        <w:rPr>
          <w:rFonts w:ascii="Times New Roman" w:hAnsi="Times New Roman"/>
          <w:b/>
          <w:sz w:val="24"/>
          <w:szCs w:val="24"/>
        </w:rPr>
        <w:t>Усложнение:</w:t>
      </w:r>
      <w:r>
        <w:rPr>
          <w:rFonts w:ascii="Times New Roman" w:hAnsi="Times New Roman"/>
          <w:sz w:val="24"/>
          <w:szCs w:val="24"/>
        </w:rPr>
        <w:t xml:space="preserve"> на каждое число, кратное 2, нужно хлопать всей командой, не называя числа.</w:t>
      </w:r>
    </w:p>
    <w:p w14:paraId="4F884E66" w14:textId="77777777" w:rsidR="00576E6D" w:rsidRDefault="00576E6D" w:rsidP="00576E6D">
      <w:pPr>
        <w:spacing w:line="240" w:lineRule="auto"/>
        <w:jc w:val="both"/>
        <w:rPr>
          <w:rFonts w:ascii="Times New Roman" w:hAnsi="Times New Roman"/>
          <w:sz w:val="24"/>
          <w:szCs w:val="24"/>
        </w:rPr>
      </w:pPr>
    </w:p>
    <w:p w14:paraId="3B347F30" w14:textId="77777777" w:rsidR="00576E6D" w:rsidRDefault="00576E6D" w:rsidP="00576E6D">
      <w:pPr>
        <w:pStyle w:val="af2"/>
        <w:numPr>
          <w:ilvl w:val="0"/>
          <w:numId w:val="10"/>
        </w:numPr>
        <w:spacing w:after="0" w:line="240" w:lineRule="auto"/>
        <w:ind w:left="0" w:firstLine="709"/>
        <w:jc w:val="both"/>
        <w:rPr>
          <w:rFonts w:ascii="Times New Roman" w:hAnsi="Times New Roman"/>
          <w:b/>
          <w:sz w:val="28"/>
          <w:szCs w:val="28"/>
        </w:rPr>
      </w:pPr>
      <w:r>
        <w:rPr>
          <w:rFonts w:ascii="Times New Roman" w:hAnsi="Times New Roman"/>
          <w:b/>
          <w:sz w:val="28"/>
          <w:szCs w:val="28"/>
        </w:rPr>
        <w:t>«Карандаши»</w:t>
      </w:r>
    </w:p>
    <w:p w14:paraId="68002FFF" w14:textId="77777777" w:rsidR="00576E6D" w:rsidRDefault="00576E6D" w:rsidP="00576E6D">
      <w:pPr>
        <w:spacing w:line="240" w:lineRule="auto"/>
        <w:jc w:val="both"/>
        <w:rPr>
          <w:rFonts w:ascii="Times New Roman" w:hAnsi="Times New Roman"/>
          <w:sz w:val="24"/>
          <w:szCs w:val="24"/>
        </w:rPr>
      </w:pPr>
      <w:r>
        <w:rPr>
          <w:rFonts w:ascii="Times New Roman" w:hAnsi="Times New Roman"/>
          <w:b/>
          <w:sz w:val="24"/>
          <w:szCs w:val="24"/>
        </w:rPr>
        <w:t>Цель:</w:t>
      </w:r>
      <w:r>
        <w:rPr>
          <w:rFonts w:ascii="Times New Roman" w:hAnsi="Times New Roman"/>
          <w:sz w:val="24"/>
          <w:szCs w:val="24"/>
        </w:rPr>
        <w:t xml:space="preserve"> развитие командной работы, сплочение коллектива, выявление лидера</w:t>
      </w:r>
    </w:p>
    <w:p w14:paraId="6A3E487D" w14:textId="77777777" w:rsidR="00576E6D" w:rsidRDefault="00576E6D" w:rsidP="00576E6D">
      <w:pPr>
        <w:spacing w:line="240" w:lineRule="auto"/>
        <w:jc w:val="both"/>
        <w:rPr>
          <w:rFonts w:ascii="Times New Roman" w:hAnsi="Times New Roman"/>
          <w:sz w:val="24"/>
          <w:szCs w:val="24"/>
        </w:rPr>
      </w:pPr>
      <w:r>
        <w:rPr>
          <w:rFonts w:ascii="Times New Roman" w:hAnsi="Times New Roman"/>
          <w:b/>
          <w:sz w:val="24"/>
          <w:szCs w:val="24"/>
        </w:rPr>
        <w:t>Ход игры:</w:t>
      </w:r>
      <w:r>
        <w:rPr>
          <w:rFonts w:ascii="Times New Roman" w:hAnsi="Times New Roman"/>
          <w:sz w:val="24"/>
          <w:szCs w:val="24"/>
        </w:rPr>
        <w:t xml:space="preserve"> дети встают в круг так, чтобы между указательными пальцами соседей был расположен 1 карандаш. Их задача - в полной тишине одновременно приседать столько раз, сколько детей в классе. Карандаши при этом не должны падать. Если карандаш падает, или дети присели не вместе, игра начинается заново. Происходит всё в полной тишине.</w:t>
      </w:r>
    </w:p>
    <w:p w14:paraId="726FD11A" w14:textId="77777777" w:rsidR="00576E6D" w:rsidRDefault="00576E6D" w:rsidP="00576E6D">
      <w:pPr>
        <w:spacing w:line="240" w:lineRule="auto"/>
        <w:jc w:val="both"/>
        <w:rPr>
          <w:rFonts w:ascii="Times New Roman" w:hAnsi="Times New Roman"/>
          <w:sz w:val="24"/>
          <w:szCs w:val="24"/>
        </w:rPr>
      </w:pPr>
      <w:r>
        <w:rPr>
          <w:rFonts w:ascii="Times New Roman" w:hAnsi="Times New Roman"/>
          <w:b/>
          <w:sz w:val="24"/>
          <w:szCs w:val="24"/>
        </w:rPr>
        <w:t>Усложнение:</w:t>
      </w:r>
      <w:r>
        <w:rPr>
          <w:rFonts w:ascii="Times New Roman" w:hAnsi="Times New Roman"/>
          <w:sz w:val="24"/>
          <w:szCs w:val="24"/>
        </w:rPr>
        <w:t xml:space="preserve"> на каждое число, кратное 2, нужно встать на носочки всей командой, не присаживаясь.</w:t>
      </w:r>
    </w:p>
    <w:p w14:paraId="46B5CFA7" w14:textId="77777777" w:rsidR="00576E6D" w:rsidRDefault="00576E6D" w:rsidP="00576E6D">
      <w:pPr>
        <w:spacing w:line="240" w:lineRule="auto"/>
        <w:jc w:val="both"/>
        <w:rPr>
          <w:rFonts w:ascii="Times New Roman" w:hAnsi="Times New Roman"/>
          <w:sz w:val="24"/>
          <w:szCs w:val="24"/>
        </w:rPr>
      </w:pPr>
    </w:p>
    <w:p w14:paraId="47EC0139" w14:textId="77777777" w:rsidR="00576E6D" w:rsidRPr="00BB628C" w:rsidRDefault="00576E6D" w:rsidP="00576E6D">
      <w:pPr>
        <w:pStyle w:val="af2"/>
        <w:numPr>
          <w:ilvl w:val="0"/>
          <w:numId w:val="10"/>
        </w:numPr>
        <w:spacing w:after="0" w:line="240" w:lineRule="auto"/>
        <w:ind w:left="0" w:firstLine="709"/>
        <w:jc w:val="both"/>
        <w:rPr>
          <w:rFonts w:ascii="Times New Roman" w:hAnsi="Times New Roman"/>
          <w:sz w:val="24"/>
          <w:szCs w:val="24"/>
        </w:rPr>
      </w:pPr>
      <w:r w:rsidRPr="00BB628C">
        <w:rPr>
          <w:rFonts w:ascii="Times New Roman" w:hAnsi="Times New Roman"/>
          <w:b/>
          <w:sz w:val="28"/>
          <w:szCs w:val="28"/>
        </w:rPr>
        <w:t>«Рука помощи»</w:t>
      </w:r>
    </w:p>
    <w:p w14:paraId="43F7D374" w14:textId="77777777" w:rsidR="00576E6D" w:rsidRPr="00BB628C" w:rsidRDefault="00576E6D" w:rsidP="00576E6D">
      <w:pPr>
        <w:spacing w:line="240" w:lineRule="auto"/>
        <w:jc w:val="both"/>
        <w:rPr>
          <w:rFonts w:ascii="Times New Roman" w:hAnsi="Times New Roman"/>
          <w:sz w:val="24"/>
          <w:szCs w:val="24"/>
        </w:rPr>
      </w:pPr>
      <w:r w:rsidRPr="00BB628C">
        <w:rPr>
          <w:rFonts w:ascii="Times New Roman" w:hAnsi="Times New Roman"/>
          <w:b/>
          <w:sz w:val="24"/>
          <w:szCs w:val="24"/>
        </w:rPr>
        <w:t>Цель:</w:t>
      </w:r>
      <w:r w:rsidRPr="00BB628C">
        <w:rPr>
          <w:rFonts w:ascii="Times New Roman" w:hAnsi="Times New Roman"/>
          <w:sz w:val="24"/>
          <w:szCs w:val="24"/>
        </w:rPr>
        <w:t xml:space="preserve"> развитие командной работы, сплочение коллектива, выявление лидера</w:t>
      </w:r>
    </w:p>
    <w:p w14:paraId="1577EAA0" w14:textId="77777777" w:rsidR="00576E6D" w:rsidRDefault="00576E6D" w:rsidP="00576E6D">
      <w:pPr>
        <w:spacing w:line="240" w:lineRule="auto"/>
        <w:jc w:val="both"/>
        <w:rPr>
          <w:rFonts w:ascii="Times New Roman" w:hAnsi="Times New Roman"/>
          <w:sz w:val="24"/>
          <w:szCs w:val="24"/>
        </w:rPr>
      </w:pPr>
      <w:r w:rsidRPr="00BB628C">
        <w:rPr>
          <w:rFonts w:ascii="Times New Roman" w:hAnsi="Times New Roman"/>
          <w:b/>
          <w:sz w:val="24"/>
          <w:szCs w:val="24"/>
        </w:rPr>
        <w:t>Ход игры</w:t>
      </w:r>
      <w:r w:rsidRPr="00BB628C">
        <w:rPr>
          <w:rFonts w:ascii="Times New Roman" w:hAnsi="Times New Roman"/>
          <w:sz w:val="24"/>
          <w:szCs w:val="24"/>
        </w:rPr>
        <w:t>: учитель за ранее на полу делает линию (можно</w:t>
      </w:r>
      <w:r>
        <w:rPr>
          <w:rFonts w:ascii="Times New Roman" w:hAnsi="Times New Roman"/>
          <w:sz w:val="24"/>
          <w:szCs w:val="24"/>
        </w:rPr>
        <w:t xml:space="preserve"> оградительной лентой и т.д.). Дети выкладывают за линию по одной личной вещи (например – пенал). Задача, не заходя за линию, достать одну вещь (это может быть не обязательно своя вещь). Так как расстояние большое, а пола за линией касаться нельзя ни руками, ни ногами, в помощь придут товарищи, задача которых будет удерживать и не дать упасть тому, кто тянется за предметом. Учитель должен проследить за тем, чтобы каждый ребёнок попробовал вытянуть один предмет за линией, а также чтобы в течение игры была полная тишина.</w:t>
      </w:r>
    </w:p>
    <w:p w14:paraId="3EA7D0A8" w14:textId="4511D0EE" w:rsidR="00CA777C" w:rsidRDefault="00CA777C" w:rsidP="00251F9A">
      <w:pPr>
        <w:spacing w:line="240" w:lineRule="auto"/>
        <w:ind w:firstLine="0"/>
        <w:rPr>
          <w:rFonts w:ascii="Times New Roman" w:hAnsi="Times New Roman"/>
          <w:b/>
          <w:sz w:val="24"/>
          <w:szCs w:val="24"/>
        </w:rPr>
      </w:pPr>
    </w:p>
    <w:p w14:paraId="57890C5B" w14:textId="77777777" w:rsidR="00BB628C" w:rsidRDefault="00BB628C" w:rsidP="00251F9A">
      <w:pPr>
        <w:spacing w:line="240" w:lineRule="auto"/>
        <w:ind w:firstLine="0"/>
        <w:rPr>
          <w:rFonts w:ascii="Times New Roman" w:hAnsi="Times New Roman"/>
          <w:b/>
          <w:sz w:val="24"/>
          <w:szCs w:val="24"/>
        </w:rPr>
      </w:pPr>
    </w:p>
    <w:p w14:paraId="5FFE9FAB" w14:textId="77777777" w:rsidR="00CA777C" w:rsidRDefault="00CA777C" w:rsidP="00576E6D">
      <w:pPr>
        <w:spacing w:line="240" w:lineRule="auto"/>
        <w:jc w:val="center"/>
        <w:rPr>
          <w:rFonts w:ascii="Times New Roman" w:hAnsi="Times New Roman"/>
          <w:b/>
          <w:sz w:val="24"/>
          <w:szCs w:val="24"/>
        </w:rPr>
      </w:pPr>
    </w:p>
    <w:p w14:paraId="3470BBAA" w14:textId="46FC8171" w:rsidR="00576E6D" w:rsidRPr="00BB628C" w:rsidRDefault="00576E6D" w:rsidP="00CA777C">
      <w:pPr>
        <w:pStyle w:val="2"/>
        <w:spacing w:before="0" w:after="240" w:line="240" w:lineRule="auto"/>
        <w:ind w:firstLine="0"/>
        <w:jc w:val="center"/>
        <w:rPr>
          <w:rFonts w:ascii="Times New Roman" w:hAnsi="Times New Roman" w:cs="Times New Roman"/>
          <w:b/>
          <w:bCs/>
          <w:color w:val="auto"/>
          <w:sz w:val="28"/>
          <w:szCs w:val="28"/>
        </w:rPr>
      </w:pPr>
      <w:bookmarkStart w:id="10" w:name="_Toc103111111"/>
      <w:r w:rsidRPr="00BB628C">
        <w:rPr>
          <w:rFonts w:ascii="Times New Roman" w:hAnsi="Times New Roman" w:cs="Times New Roman"/>
          <w:b/>
          <w:bCs/>
          <w:color w:val="auto"/>
          <w:sz w:val="28"/>
          <w:szCs w:val="28"/>
        </w:rPr>
        <w:lastRenderedPageBreak/>
        <w:t>1.6 СЮЖЕТНО-РОЛЕВАЯ ИГРА</w:t>
      </w:r>
      <w:bookmarkEnd w:id="10"/>
    </w:p>
    <w:p w14:paraId="63DC43CB" w14:textId="77777777" w:rsidR="00576E6D" w:rsidRDefault="00576E6D" w:rsidP="00576E6D">
      <w:pPr>
        <w:spacing w:line="240" w:lineRule="auto"/>
        <w:jc w:val="both"/>
        <w:rPr>
          <w:rFonts w:ascii="Times New Roman" w:hAnsi="Times New Roman"/>
          <w:sz w:val="24"/>
          <w:szCs w:val="24"/>
        </w:rPr>
      </w:pPr>
      <w:r>
        <w:rPr>
          <w:rFonts w:ascii="Times New Roman" w:hAnsi="Times New Roman"/>
          <w:sz w:val="24"/>
          <w:szCs w:val="24"/>
        </w:rPr>
        <w:t xml:space="preserve">Все игры подразделяются на группы: подвижные игры, дидактические, сюжетно – ролевые. В дидактической игре ребёнок учится вычленять отдельные признаки, сравнивать их, группировать, также учится рассуждать, делать выводы, обобщения. В подвижных играх все играющие обязательно вовлекаются в активные двигательные действия, таким образом развивается физическая сторона. Особое место занимают игры, которые создаются самими детьми, их называют творческими или сюжетно – ролевыми. В этих играх дети воспроизводят в ролях всё то, что они видят вокруг себя в жизни и деятельности взрослых [Борисова, Шиманова, с. 1]. </w:t>
      </w:r>
    </w:p>
    <w:p w14:paraId="1421B730" w14:textId="77777777" w:rsidR="00576E6D" w:rsidRDefault="00576E6D" w:rsidP="00576E6D">
      <w:pPr>
        <w:spacing w:line="240" w:lineRule="auto"/>
        <w:jc w:val="both"/>
        <w:rPr>
          <w:rFonts w:ascii="Times New Roman" w:hAnsi="Times New Roman"/>
          <w:sz w:val="24"/>
          <w:szCs w:val="24"/>
        </w:rPr>
      </w:pPr>
      <w:r>
        <w:rPr>
          <w:rFonts w:ascii="Times New Roman" w:hAnsi="Times New Roman"/>
          <w:sz w:val="24"/>
          <w:szCs w:val="24"/>
        </w:rPr>
        <w:t xml:space="preserve">Сюжетно-ролевая игра как средство социально-эмоционального обучения достаточно эффективно развивает рефлексию и самосознание у учеников начальной школы [Козлова, Клочкова, Цветкова с. 25]. Известный психолог Д.Б. Эльконин в своих исследованиях установил, что сюжетная игра особенно чувствительна к сфере человеческой деятельности и межличностных отношений: «И только в сюжетной игре, где всё условно, «как будто», проживая ту или иную ситуацию, ребенок проникает в мир социальных отношений взрослых, конструируя их по-своему» [Закирова, Сабирова, Каюмава, с. 30]. Одним из центральных компонентов сюжетно-ролевой игры выступает роль – «соответствующий принятым в обществе нормам и правилам способ поведения людей в различных ситуациях» [Закирова, Сабирова, Каюмава, с. 30]. Выполнение роли ставит перед ребенком задачу действовать так, как это определяет роль, подчиняясь социальным нормам и правилам поведения. Помимо существования в рамках своей роли, ребёнку необходимо понимать, в каком сюжете он находится, и следовать правилам, этапам и событиям этой истории. </w:t>
      </w:r>
    </w:p>
    <w:p w14:paraId="6C7D6A40" w14:textId="77777777" w:rsidR="00576E6D" w:rsidRDefault="00576E6D" w:rsidP="00576E6D">
      <w:pPr>
        <w:spacing w:line="240" w:lineRule="auto"/>
        <w:jc w:val="both"/>
        <w:rPr>
          <w:rFonts w:ascii="Times New Roman" w:hAnsi="Times New Roman"/>
          <w:sz w:val="24"/>
          <w:szCs w:val="24"/>
        </w:rPr>
      </w:pPr>
      <w:r>
        <w:rPr>
          <w:rFonts w:ascii="Times New Roman" w:hAnsi="Times New Roman"/>
          <w:sz w:val="24"/>
          <w:szCs w:val="24"/>
        </w:rPr>
        <w:t xml:space="preserve">При изучении сюжетно-ролевой игры мы выяснили, что это особый вид игры, развивающий более, чем один компонент эмоционального интеллекта. При изображении своего персонажа, следовании роли – развивается умение контролировать свою мимику, пантомимику, речь. То есть ребёнку необходимо следить за тем, чтобы он продолжал играть роль, а не просто существовать в сюжете как ученик </w:t>
      </w:r>
      <w:r>
        <w:rPr>
          <w:rFonts w:ascii="Times New Roman" w:hAnsi="Times New Roman"/>
          <w:sz w:val="24"/>
          <w:szCs w:val="24"/>
          <w:lang w:val="en-US"/>
        </w:rPr>
        <w:t>X</w:t>
      </w:r>
      <w:r>
        <w:rPr>
          <w:rFonts w:ascii="Times New Roman" w:hAnsi="Times New Roman"/>
          <w:sz w:val="24"/>
          <w:szCs w:val="24"/>
        </w:rPr>
        <w:t xml:space="preserve">. Таким образом, развивается навык обуздания эмоций, а значит компонент – самоконтроль. В любой сюжетно-ролевой игре имеется линия связей, при которой детям необходимо общаться, контактировать друг с другом, узнавать информацию. Так, развивается навык сотрудничества, а значит компонент – управление отношениями. Зачастую роли не полностью известны, детям в рамках сюжетно-ролевой игры важно найти определённых людей, чьи роли могут быть под секретом. В этом случае важно внимательно следить за происходящим: событиями, диалогами, отношениями, мимикой и пантомимикой других. Тогда развивается навык сопереживания и деловой осведомлённости, то есть компонент – социальная чуткость. По итогу такой игры дети приходят к своим умозаключениям, чем они были похожи или отличны от персонажа, которого играли. Эта рефлексия ведёт к пониманию, что из себя представляет ученик, поэтому может развиваться навык – эмоциональной осознанности, то есть компонент – самосознание. </w:t>
      </w:r>
    </w:p>
    <w:p w14:paraId="226213D6" w14:textId="77777777" w:rsidR="00576E6D" w:rsidRDefault="00576E6D" w:rsidP="00576E6D">
      <w:pPr>
        <w:spacing w:line="240" w:lineRule="auto"/>
        <w:jc w:val="both"/>
        <w:rPr>
          <w:rFonts w:ascii="Times New Roman" w:hAnsi="Times New Roman"/>
          <w:sz w:val="24"/>
          <w:szCs w:val="24"/>
        </w:rPr>
      </w:pPr>
    </w:p>
    <w:p w14:paraId="279FB284" w14:textId="77777777" w:rsidR="00576E6D" w:rsidRDefault="00576E6D" w:rsidP="00576E6D">
      <w:pPr>
        <w:spacing w:line="240" w:lineRule="auto"/>
        <w:jc w:val="both"/>
        <w:rPr>
          <w:rFonts w:ascii="Times New Roman" w:hAnsi="Times New Roman"/>
          <w:sz w:val="24"/>
          <w:szCs w:val="24"/>
        </w:rPr>
      </w:pPr>
    </w:p>
    <w:p w14:paraId="34902727" w14:textId="77777777" w:rsidR="00576E6D" w:rsidRDefault="00576E6D" w:rsidP="00576E6D">
      <w:pPr>
        <w:spacing w:line="240" w:lineRule="auto"/>
        <w:jc w:val="both"/>
        <w:rPr>
          <w:rFonts w:ascii="Times New Roman" w:hAnsi="Times New Roman"/>
          <w:sz w:val="24"/>
          <w:szCs w:val="24"/>
        </w:rPr>
      </w:pPr>
    </w:p>
    <w:p w14:paraId="193ADBA9" w14:textId="77777777" w:rsidR="00576E6D" w:rsidRDefault="00576E6D" w:rsidP="00576E6D">
      <w:pPr>
        <w:spacing w:line="240" w:lineRule="auto"/>
        <w:jc w:val="both"/>
        <w:rPr>
          <w:rFonts w:ascii="Times New Roman" w:hAnsi="Times New Roman"/>
          <w:sz w:val="24"/>
          <w:szCs w:val="24"/>
        </w:rPr>
      </w:pPr>
    </w:p>
    <w:p w14:paraId="0209A9BB" w14:textId="77777777" w:rsidR="00576E6D" w:rsidRDefault="00576E6D" w:rsidP="00576E6D">
      <w:pPr>
        <w:spacing w:line="240" w:lineRule="auto"/>
        <w:jc w:val="both"/>
        <w:rPr>
          <w:rFonts w:ascii="Times New Roman" w:hAnsi="Times New Roman"/>
          <w:sz w:val="24"/>
          <w:szCs w:val="24"/>
        </w:rPr>
      </w:pPr>
    </w:p>
    <w:p w14:paraId="47C11B69" w14:textId="77777777" w:rsidR="00576E6D" w:rsidRDefault="00576E6D" w:rsidP="00576E6D">
      <w:pPr>
        <w:spacing w:line="240" w:lineRule="auto"/>
        <w:jc w:val="both"/>
        <w:rPr>
          <w:rFonts w:ascii="Times New Roman" w:hAnsi="Times New Roman"/>
          <w:sz w:val="24"/>
          <w:szCs w:val="24"/>
        </w:rPr>
      </w:pPr>
    </w:p>
    <w:p w14:paraId="564578FE" w14:textId="77777777" w:rsidR="00576E6D" w:rsidRDefault="00576E6D" w:rsidP="00576E6D">
      <w:pPr>
        <w:spacing w:line="240" w:lineRule="auto"/>
        <w:jc w:val="both"/>
        <w:rPr>
          <w:rFonts w:ascii="Times New Roman" w:hAnsi="Times New Roman"/>
          <w:sz w:val="24"/>
          <w:szCs w:val="24"/>
        </w:rPr>
      </w:pPr>
    </w:p>
    <w:p w14:paraId="423F7DB1" w14:textId="77777777" w:rsidR="00576E6D" w:rsidRDefault="00576E6D" w:rsidP="00576E6D">
      <w:pPr>
        <w:spacing w:line="240" w:lineRule="auto"/>
        <w:jc w:val="both"/>
        <w:rPr>
          <w:rFonts w:ascii="Times New Roman" w:hAnsi="Times New Roman"/>
          <w:sz w:val="24"/>
          <w:szCs w:val="24"/>
        </w:rPr>
      </w:pPr>
    </w:p>
    <w:p w14:paraId="18C5CBD7" w14:textId="77777777" w:rsidR="00576E6D" w:rsidRDefault="00576E6D" w:rsidP="00576E6D">
      <w:pPr>
        <w:spacing w:line="240" w:lineRule="auto"/>
        <w:jc w:val="both"/>
        <w:rPr>
          <w:rFonts w:ascii="Times New Roman" w:hAnsi="Times New Roman"/>
          <w:sz w:val="24"/>
          <w:szCs w:val="24"/>
        </w:rPr>
      </w:pPr>
    </w:p>
    <w:p w14:paraId="7729B717" w14:textId="77777777" w:rsidR="00576E6D" w:rsidRDefault="00576E6D" w:rsidP="00576E6D">
      <w:pPr>
        <w:spacing w:line="240" w:lineRule="auto"/>
        <w:jc w:val="both"/>
        <w:rPr>
          <w:rFonts w:ascii="Times New Roman" w:hAnsi="Times New Roman"/>
          <w:sz w:val="24"/>
          <w:szCs w:val="24"/>
        </w:rPr>
      </w:pPr>
    </w:p>
    <w:p w14:paraId="034D6DDC" w14:textId="77777777" w:rsidR="00576E6D" w:rsidRDefault="00576E6D" w:rsidP="00CA777C">
      <w:pPr>
        <w:spacing w:line="240" w:lineRule="auto"/>
        <w:ind w:firstLine="0"/>
        <w:jc w:val="both"/>
        <w:rPr>
          <w:rFonts w:ascii="Times New Roman" w:hAnsi="Times New Roman"/>
          <w:sz w:val="24"/>
          <w:szCs w:val="24"/>
        </w:rPr>
      </w:pPr>
    </w:p>
    <w:p w14:paraId="4C7C4299" w14:textId="52AA2C85" w:rsidR="00576E6D" w:rsidRPr="00CA777C" w:rsidRDefault="00CA777C" w:rsidP="00BB628C">
      <w:pPr>
        <w:pStyle w:val="2"/>
        <w:numPr>
          <w:ilvl w:val="0"/>
          <w:numId w:val="11"/>
        </w:numPr>
        <w:spacing w:before="0" w:after="240" w:line="240" w:lineRule="auto"/>
        <w:jc w:val="center"/>
        <w:rPr>
          <w:rFonts w:ascii="Times New Roman" w:hAnsi="Times New Roman" w:cs="Times New Roman"/>
          <w:b/>
          <w:bCs/>
          <w:color w:val="auto"/>
          <w:sz w:val="24"/>
          <w:szCs w:val="24"/>
        </w:rPr>
      </w:pPr>
      <w:bookmarkStart w:id="11" w:name="_Toc103111112"/>
      <w:r w:rsidRPr="00CA777C">
        <w:rPr>
          <w:rFonts w:ascii="Times New Roman" w:hAnsi="Times New Roman" w:cs="Times New Roman"/>
          <w:b/>
          <w:bCs/>
          <w:color w:val="auto"/>
          <w:sz w:val="24"/>
          <w:szCs w:val="24"/>
        </w:rPr>
        <w:lastRenderedPageBreak/>
        <w:t>1.7. БАНК СЮЖЕТНО-РОЛЕВЫХ ИГР</w:t>
      </w:r>
      <w:bookmarkEnd w:id="11"/>
    </w:p>
    <w:p w14:paraId="5613D1D5" w14:textId="77777777" w:rsidR="00576E6D" w:rsidRDefault="00576E6D" w:rsidP="00576E6D">
      <w:pPr>
        <w:pStyle w:val="af2"/>
        <w:numPr>
          <w:ilvl w:val="0"/>
          <w:numId w:val="11"/>
        </w:numPr>
        <w:spacing w:after="0" w:line="240" w:lineRule="auto"/>
        <w:ind w:left="0" w:firstLine="709"/>
        <w:jc w:val="both"/>
        <w:rPr>
          <w:rFonts w:ascii="Times New Roman" w:hAnsi="Times New Roman"/>
          <w:sz w:val="24"/>
          <w:szCs w:val="24"/>
        </w:rPr>
      </w:pPr>
      <w:r>
        <w:rPr>
          <w:rFonts w:ascii="Times New Roman" w:hAnsi="Times New Roman"/>
          <w:b/>
          <w:sz w:val="28"/>
          <w:szCs w:val="28"/>
        </w:rPr>
        <w:t>«Стоп-кадр»</w:t>
      </w:r>
    </w:p>
    <w:p w14:paraId="5165B896" w14:textId="77777777" w:rsidR="00576E6D" w:rsidRDefault="00576E6D" w:rsidP="00576E6D">
      <w:pPr>
        <w:spacing w:line="240" w:lineRule="auto"/>
        <w:jc w:val="both"/>
        <w:rPr>
          <w:rFonts w:ascii="Times New Roman" w:hAnsi="Times New Roman"/>
          <w:sz w:val="24"/>
          <w:szCs w:val="24"/>
        </w:rPr>
      </w:pPr>
      <w:r>
        <w:rPr>
          <w:rFonts w:ascii="Times New Roman" w:hAnsi="Times New Roman"/>
          <w:b/>
          <w:sz w:val="24"/>
          <w:szCs w:val="24"/>
        </w:rPr>
        <w:t>Цель:</w:t>
      </w:r>
      <w:r>
        <w:rPr>
          <w:rFonts w:ascii="Times New Roman" w:hAnsi="Times New Roman"/>
          <w:sz w:val="24"/>
          <w:szCs w:val="24"/>
        </w:rPr>
        <w:t xml:space="preserve"> развитие деловой осведомлённости, умения урегулировать конфликты, командной работы</w:t>
      </w:r>
    </w:p>
    <w:p w14:paraId="46673506" w14:textId="77777777" w:rsidR="00576E6D" w:rsidRDefault="00576E6D" w:rsidP="00576E6D">
      <w:pPr>
        <w:spacing w:line="240" w:lineRule="auto"/>
        <w:jc w:val="both"/>
        <w:rPr>
          <w:rFonts w:ascii="Times New Roman" w:hAnsi="Times New Roman"/>
          <w:sz w:val="24"/>
          <w:szCs w:val="24"/>
        </w:rPr>
      </w:pPr>
      <w:r>
        <w:rPr>
          <w:rFonts w:ascii="Times New Roman" w:hAnsi="Times New Roman"/>
          <w:b/>
          <w:sz w:val="24"/>
          <w:szCs w:val="24"/>
        </w:rPr>
        <w:t>Ход игры:</w:t>
      </w:r>
      <w:r>
        <w:rPr>
          <w:rFonts w:ascii="Times New Roman" w:hAnsi="Times New Roman"/>
          <w:sz w:val="24"/>
          <w:szCs w:val="24"/>
        </w:rPr>
        <w:t xml:space="preserve"> дети делятся на команды по 5-6 человек. Каждой группе выдаётся прописанная ситуация с имеющимся в ней конфликтом. Детям даётся 10-15 минут на знакомство с сюжетом и обсуждением ролей, фраз и действий, которые они будут показывать, в рамках указанной истории.</w:t>
      </w:r>
    </w:p>
    <w:p w14:paraId="0069FB8E" w14:textId="77777777" w:rsidR="00576E6D" w:rsidRDefault="00576E6D" w:rsidP="00576E6D">
      <w:pPr>
        <w:spacing w:line="240" w:lineRule="auto"/>
        <w:jc w:val="both"/>
        <w:rPr>
          <w:rFonts w:ascii="Times New Roman" w:hAnsi="Times New Roman"/>
          <w:sz w:val="24"/>
          <w:szCs w:val="24"/>
        </w:rPr>
      </w:pPr>
      <w:r>
        <w:rPr>
          <w:rFonts w:ascii="Times New Roman" w:hAnsi="Times New Roman"/>
          <w:sz w:val="24"/>
          <w:szCs w:val="24"/>
        </w:rPr>
        <w:t>После группы по очереди показывают свои инсценировки. Первый раз полностью без остановок, второй с остановками. Останавливать могут дети из других групп с помощью слова «стоп» (это можно делать после случившегося конфликта). Далее они имеют право добавлять фразы, которые бы стоило сказать героям, чтобы конфликт был решён не насильственным или унижающим чужое достоинство путём, или действия. Это можно сделать при помощи объяснения или замены собой персонажа в случае, если персонаж не понимает, что бы ты хотел изменить. После решения одной конфликтной ситуации, выступают следующие и т.д.</w:t>
      </w:r>
    </w:p>
    <w:p w14:paraId="7CE417ED" w14:textId="55DDB927" w:rsidR="00576E6D" w:rsidRDefault="00576E6D" w:rsidP="00576E6D">
      <w:pPr>
        <w:spacing w:line="240" w:lineRule="auto"/>
        <w:jc w:val="both"/>
        <w:rPr>
          <w:rFonts w:ascii="Times New Roman" w:hAnsi="Times New Roman"/>
          <w:sz w:val="24"/>
          <w:szCs w:val="24"/>
        </w:rPr>
      </w:pPr>
      <w:r>
        <w:rPr>
          <w:rFonts w:ascii="Times New Roman" w:hAnsi="Times New Roman"/>
          <w:b/>
          <w:sz w:val="24"/>
          <w:szCs w:val="24"/>
        </w:rPr>
        <w:t>Стимульный материал:</w:t>
      </w:r>
      <w:r>
        <w:rPr>
          <w:rFonts w:ascii="Times New Roman" w:hAnsi="Times New Roman"/>
          <w:sz w:val="24"/>
          <w:szCs w:val="24"/>
        </w:rPr>
        <w:t xml:space="preserve"> карточки с </w:t>
      </w:r>
      <w:r w:rsidRPr="00BB628C">
        <w:rPr>
          <w:rFonts w:ascii="Times New Roman" w:hAnsi="Times New Roman"/>
          <w:sz w:val="24"/>
          <w:szCs w:val="24"/>
        </w:rPr>
        <w:t xml:space="preserve">ситуациями (Приложение </w:t>
      </w:r>
      <w:r w:rsidR="00141A8B" w:rsidRPr="00BB628C">
        <w:rPr>
          <w:rFonts w:ascii="Times New Roman" w:hAnsi="Times New Roman"/>
          <w:sz w:val="24"/>
          <w:szCs w:val="24"/>
        </w:rPr>
        <w:t>7</w:t>
      </w:r>
      <w:r w:rsidRPr="00BB628C">
        <w:rPr>
          <w:rFonts w:ascii="Times New Roman" w:hAnsi="Times New Roman"/>
          <w:sz w:val="24"/>
          <w:szCs w:val="24"/>
        </w:rPr>
        <w:t>).</w:t>
      </w:r>
    </w:p>
    <w:p w14:paraId="5576D8C8" w14:textId="77777777" w:rsidR="00576E6D" w:rsidRDefault="00576E6D" w:rsidP="00576E6D">
      <w:pPr>
        <w:spacing w:line="240" w:lineRule="auto"/>
        <w:jc w:val="both"/>
        <w:rPr>
          <w:rFonts w:ascii="Times New Roman" w:hAnsi="Times New Roman"/>
          <w:sz w:val="24"/>
          <w:szCs w:val="24"/>
        </w:rPr>
      </w:pPr>
    </w:p>
    <w:p w14:paraId="4B675848" w14:textId="77777777" w:rsidR="00576E6D" w:rsidRDefault="00576E6D" w:rsidP="00576E6D">
      <w:pPr>
        <w:pStyle w:val="af2"/>
        <w:numPr>
          <w:ilvl w:val="0"/>
          <w:numId w:val="11"/>
        </w:numPr>
        <w:spacing w:after="0" w:line="240" w:lineRule="auto"/>
        <w:ind w:left="0" w:firstLine="709"/>
        <w:jc w:val="both"/>
        <w:rPr>
          <w:rFonts w:ascii="Times New Roman" w:hAnsi="Times New Roman"/>
          <w:b/>
          <w:sz w:val="28"/>
          <w:szCs w:val="28"/>
        </w:rPr>
      </w:pPr>
      <w:r>
        <w:rPr>
          <w:rFonts w:ascii="Times New Roman" w:hAnsi="Times New Roman"/>
          <w:b/>
          <w:sz w:val="28"/>
          <w:szCs w:val="28"/>
        </w:rPr>
        <w:t>«Киностудия»</w:t>
      </w:r>
    </w:p>
    <w:p w14:paraId="56B2A403" w14:textId="77777777" w:rsidR="00576E6D" w:rsidRDefault="00576E6D" w:rsidP="00576E6D">
      <w:pPr>
        <w:spacing w:line="240" w:lineRule="auto"/>
        <w:jc w:val="both"/>
        <w:rPr>
          <w:rFonts w:ascii="Times New Roman" w:hAnsi="Times New Roman"/>
          <w:sz w:val="24"/>
          <w:szCs w:val="24"/>
        </w:rPr>
      </w:pPr>
      <w:r>
        <w:rPr>
          <w:rFonts w:ascii="Times New Roman" w:hAnsi="Times New Roman"/>
          <w:b/>
          <w:sz w:val="24"/>
          <w:szCs w:val="24"/>
        </w:rPr>
        <w:t>Цель:</w:t>
      </w:r>
      <w:r>
        <w:rPr>
          <w:rFonts w:ascii="Times New Roman" w:hAnsi="Times New Roman"/>
          <w:sz w:val="24"/>
          <w:szCs w:val="24"/>
        </w:rPr>
        <w:t xml:space="preserve"> развитие деловой осведомлённости, командной работы, умения контролировать эмоции</w:t>
      </w:r>
    </w:p>
    <w:p w14:paraId="1E4AE979" w14:textId="77777777" w:rsidR="00576E6D" w:rsidRDefault="00576E6D" w:rsidP="00576E6D">
      <w:pPr>
        <w:spacing w:line="240" w:lineRule="auto"/>
        <w:jc w:val="both"/>
        <w:rPr>
          <w:rFonts w:ascii="Times New Roman" w:hAnsi="Times New Roman"/>
          <w:sz w:val="24"/>
          <w:szCs w:val="24"/>
        </w:rPr>
      </w:pPr>
      <w:r>
        <w:rPr>
          <w:rFonts w:ascii="Times New Roman" w:hAnsi="Times New Roman"/>
          <w:b/>
          <w:sz w:val="24"/>
          <w:szCs w:val="24"/>
        </w:rPr>
        <w:t>Ход игры:</w:t>
      </w:r>
      <w:r>
        <w:rPr>
          <w:rFonts w:ascii="Times New Roman" w:hAnsi="Times New Roman"/>
          <w:sz w:val="24"/>
          <w:szCs w:val="24"/>
        </w:rPr>
        <w:t xml:space="preserve"> дети делятся на команды по 5-6 человек. Каждой группе даётся время (15-20 минут) на обсуждение своих ситуаций из жизни на заданную учителем эмоцию. Совместно дети выбирают наиболее интересную и яркую ситуацию для проигрывания её перед остальным классом. Ситуацию нужно показать так, чтобы наблюдающим не было понятно, чья это история. Для этого необходимо распределить роли так, чтобы роль главного персонажа не была у человека, чья эта ситуация. Задача наблюдающей части класса досмотреть инсценировку группы до конца и внутри своей группы сделать предположение, чья это могла быть ситуация. Если команда угадывает, то ей начисляется балл. За качественную демонстрацию ситуации группа также может получить очки – 1 балл. Так, все команды выступают по очереди. Побеждает команда, набравшая большее количество баллов. Подсчёт баллов происходит на доске.</w:t>
      </w:r>
    </w:p>
    <w:p w14:paraId="3AEB8D64" w14:textId="77777777" w:rsidR="00576E6D" w:rsidRDefault="00576E6D" w:rsidP="00576E6D">
      <w:pPr>
        <w:spacing w:line="240" w:lineRule="auto"/>
        <w:jc w:val="both"/>
        <w:rPr>
          <w:rFonts w:ascii="Times New Roman" w:hAnsi="Times New Roman"/>
          <w:sz w:val="24"/>
          <w:szCs w:val="24"/>
        </w:rPr>
      </w:pPr>
    </w:p>
    <w:p w14:paraId="799C0546" w14:textId="77777777" w:rsidR="00576E6D" w:rsidRDefault="00576E6D" w:rsidP="00576E6D">
      <w:pPr>
        <w:pStyle w:val="af2"/>
        <w:numPr>
          <w:ilvl w:val="0"/>
          <w:numId w:val="11"/>
        </w:numPr>
        <w:spacing w:after="0" w:line="240" w:lineRule="auto"/>
        <w:ind w:left="0" w:firstLine="709"/>
        <w:jc w:val="both"/>
        <w:rPr>
          <w:rFonts w:ascii="Times New Roman" w:hAnsi="Times New Roman"/>
          <w:b/>
          <w:sz w:val="28"/>
          <w:szCs w:val="28"/>
        </w:rPr>
      </w:pPr>
      <w:r>
        <w:rPr>
          <w:rFonts w:ascii="Times New Roman" w:hAnsi="Times New Roman"/>
          <w:b/>
          <w:sz w:val="28"/>
          <w:szCs w:val="28"/>
        </w:rPr>
        <w:t>«Что здесь произошло?»</w:t>
      </w:r>
    </w:p>
    <w:p w14:paraId="7183475C" w14:textId="77777777" w:rsidR="00576E6D" w:rsidRDefault="00576E6D" w:rsidP="00576E6D">
      <w:pPr>
        <w:spacing w:line="240" w:lineRule="auto"/>
        <w:jc w:val="both"/>
        <w:rPr>
          <w:rFonts w:ascii="Times New Roman" w:hAnsi="Times New Roman"/>
          <w:b/>
          <w:sz w:val="24"/>
          <w:szCs w:val="24"/>
        </w:rPr>
      </w:pPr>
      <w:r>
        <w:rPr>
          <w:rFonts w:ascii="Times New Roman" w:hAnsi="Times New Roman"/>
          <w:b/>
          <w:sz w:val="24"/>
          <w:szCs w:val="24"/>
        </w:rPr>
        <w:t xml:space="preserve">Цель: </w:t>
      </w:r>
      <w:r>
        <w:rPr>
          <w:rFonts w:ascii="Times New Roman" w:hAnsi="Times New Roman"/>
          <w:sz w:val="24"/>
          <w:szCs w:val="24"/>
        </w:rPr>
        <w:t>развитие деловой осведомлённости, командной работы</w:t>
      </w:r>
    </w:p>
    <w:p w14:paraId="54559B38" w14:textId="77777777" w:rsidR="00576E6D" w:rsidRDefault="00576E6D" w:rsidP="00576E6D">
      <w:pPr>
        <w:spacing w:line="240" w:lineRule="auto"/>
        <w:jc w:val="both"/>
        <w:rPr>
          <w:rFonts w:ascii="Times New Roman" w:hAnsi="Times New Roman"/>
          <w:sz w:val="24"/>
          <w:szCs w:val="24"/>
        </w:rPr>
      </w:pPr>
      <w:r>
        <w:rPr>
          <w:rFonts w:ascii="Times New Roman" w:hAnsi="Times New Roman"/>
          <w:b/>
          <w:sz w:val="24"/>
          <w:szCs w:val="24"/>
        </w:rPr>
        <w:t>Ход игры:</w:t>
      </w:r>
      <w:r>
        <w:rPr>
          <w:rFonts w:ascii="Times New Roman" w:hAnsi="Times New Roman"/>
          <w:sz w:val="24"/>
          <w:szCs w:val="24"/>
        </w:rPr>
        <w:t xml:space="preserve"> перед детьми имеется небольшая зарисовка. Учитель размещает различные предметы и задаёт вопрос – Что здесь произошло? Задача детей в своих группах, на которые они заранее поделились (5-6 человек), определить, что могло произойти, исходя из предметов и их расположения. На обсуждение даётся 10-15 минут. Затем дети демонстрируют свои инсценировки, в которых раскрывают возможные события. Каждая группа выступает строго по очереди. По окончанию игры учитель рассказывает о значимости предметов и их символике. Ни один из вариантов не является неверным, так как для каждой группы предметы могут значить своё, в зависимости от опыта людей, их окружения, темперамента и многих других характеристик.</w:t>
      </w:r>
    </w:p>
    <w:p w14:paraId="7330847D" w14:textId="77777777" w:rsidR="00576E6D" w:rsidRDefault="00576E6D" w:rsidP="00576E6D">
      <w:pPr>
        <w:spacing w:line="240" w:lineRule="auto"/>
        <w:jc w:val="both"/>
        <w:rPr>
          <w:rFonts w:ascii="Times New Roman" w:hAnsi="Times New Roman"/>
          <w:sz w:val="24"/>
          <w:szCs w:val="24"/>
        </w:rPr>
      </w:pPr>
    </w:p>
    <w:p w14:paraId="2757A4C0" w14:textId="77777777" w:rsidR="00576E6D" w:rsidRDefault="00576E6D" w:rsidP="00576E6D">
      <w:pPr>
        <w:pStyle w:val="af2"/>
        <w:numPr>
          <w:ilvl w:val="0"/>
          <w:numId w:val="11"/>
        </w:numPr>
        <w:spacing w:after="0" w:line="240" w:lineRule="auto"/>
        <w:ind w:left="0" w:firstLine="709"/>
        <w:jc w:val="both"/>
        <w:rPr>
          <w:rFonts w:ascii="Times New Roman" w:hAnsi="Times New Roman"/>
          <w:sz w:val="24"/>
          <w:szCs w:val="24"/>
        </w:rPr>
      </w:pPr>
      <w:r>
        <w:rPr>
          <w:rFonts w:ascii="Times New Roman" w:hAnsi="Times New Roman"/>
          <w:b/>
          <w:sz w:val="28"/>
          <w:szCs w:val="28"/>
        </w:rPr>
        <w:t>«А дальше…»</w:t>
      </w:r>
    </w:p>
    <w:p w14:paraId="68581E9B" w14:textId="77777777" w:rsidR="00576E6D" w:rsidRDefault="00576E6D" w:rsidP="00576E6D">
      <w:pPr>
        <w:spacing w:line="240" w:lineRule="auto"/>
        <w:jc w:val="both"/>
        <w:rPr>
          <w:rFonts w:ascii="Times New Roman" w:hAnsi="Times New Roman"/>
          <w:sz w:val="24"/>
          <w:szCs w:val="24"/>
        </w:rPr>
      </w:pPr>
      <w:r>
        <w:rPr>
          <w:rFonts w:ascii="Times New Roman" w:hAnsi="Times New Roman"/>
          <w:b/>
          <w:sz w:val="24"/>
          <w:szCs w:val="24"/>
        </w:rPr>
        <w:t>Цель:</w:t>
      </w:r>
      <w:r>
        <w:rPr>
          <w:rFonts w:ascii="Times New Roman" w:hAnsi="Times New Roman"/>
          <w:sz w:val="24"/>
          <w:szCs w:val="24"/>
        </w:rPr>
        <w:t xml:space="preserve"> развитие деловой осведомлённости, командной работы</w:t>
      </w:r>
    </w:p>
    <w:p w14:paraId="179B1DBE" w14:textId="77777777" w:rsidR="00576E6D" w:rsidRDefault="00576E6D" w:rsidP="00576E6D">
      <w:pPr>
        <w:spacing w:line="240" w:lineRule="auto"/>
        <w:jc w:val="both"/>
        <w:rPr>
          <w:rFonts w:ascii="Times New Roman" w:hAnsi="Times New Roman"/>
          <w:sz w:val="24"/>
          <w:szCs w:val="24"/>
        </w:rPr>
      </w:pPr>
      <w:r>
        <w:rPr>
          <w:rFonts w:ascii="Times New Roman" w:hAnsi="Times New Roman"/>
          <w:b/>
          <w:sz w:val="24"/>
          <w:szCs w:val="24"/>
        </w:rPr>
        <w:t>Ход игры:</w:t>
      </w:r>
      <w:r>
        <w:rPr>
          <w:rFonts w:ascii="Times New Roman" w:hAnsi="Times New Roman"/>
          <w:sz w:val="24"/>
          <w:szCs w:val="24"/>
        </w:rPr>
        <w:t xml:space="preserve"> учитель заранее подготавливает сюжеты из фильмов и мультфильмов, которые мало знакомы детям, выбирает интересные отрывки (2-4 отрывка). В отрывке должна быть раскрыта ситуация, но не известно поведение персонажа в этой ситуации, его </w:t>
      </w:r>
      <w:r>
        <w:rPr>
          <w:rFonts w:ascii="Times New Roman" w:hAnsi="Times New Roman"/>
          <w:sz w:val="24"/>
          <w:szCs w:val="24"/>
        </w:rPr>
        <w:lastRenderedPageBreak/>
        <w:t>ответная реакция. Учитель демонстрирует 1-ый отрывок, задача детей в своих группах (по 5-6 человек) сделать предположения, что могло происходить дальше, какие слова могли быть сказаны персонажем. На обсуждение даётся 5 минут, затем дети демонстрируют свой ответ (продолжение сюжета) в виде инсценировки. По окончанию показа всеми группами, учитель запускает продолжение фильма/мультфильма. Таким образом, подводятся итоги, у каких из групп ответы совпали с оригиналом, а у каких нет, почему.</w:t>
      </w:r>
    </w:p>
    <w:p w14:paraId="780AE262" w14:textId="77777777" w:rsidR="007B4061" w:rsidRDefault="007B4061" w:rsidP="00576E6D">
      <w:pPr>
        <w:spacing w:line="240" w:lineRule="auto"/>
        <w:jc w:val="both"/>
        <w:rPr>
          <w:rFonts w:ascii="Times New Roman" w:hAnsi="Times New Roman"/>
          <w:sz w:val="24"/>
          <w:szCs w:val="24"/>
        </w:rPr>
      </w:pPr>
    </w:p>
    <w:p w14:paraId="34D0B80C" w14:textId="77777777" w:rsidR="00576E6D" w:rsidRDefault="00576E6D" w:rsidP="00576E6D">
      <w:pPr>
        <w:pStyle w:val="af2"/>
        <w:numPr>
          <w:ilvl w:val="0"/>
          <w:numId w:val="11"/>
        </w:numPr>
        <w:spacing w:after="0" w:line="240" w:lineRule="auto"/>
        <w:ind w:left="0" w:firstLine="709"/>
        <w:jc w:val="both"/>
        <w:rPr>
          <w:rFonts w:ascii="Times New Roman" w:hAnsi="Times New Roman"/>
          <w:b/>
          <w:sz w:val="28"/>
          <w:szCs w:val="28"/>
        </w:rPr>
      </w:pPr>
      <w:r>
        <w:rPr>
          <w:rFonts w:ascii="Times New Roman" w:hAnsi="Times New Roman"/>
          <w:b/>
          <w:sz w:val="28"/>
          <w:szCs w:val="28"/>
        </w:rPr>
        <w:t>«Школьные будни»</w:t>
      </w:r>
    </w:p>
    <w:p w14:paraId="46317CC6" w14:textId="77777777" w:rsidR="00576E6D" w:rsidRDefault="00576E6D" w:rsidP="00576E6D">
      <w:pPr>
        <w:spacing w:line="240" w:lineRule="auto"/>
        <w:jc w:val="both"/>
        <w:rPr>
          <w:rFonts w:ascii="Times New Roman" w:hAnsi="Times New Roman"/>
          <w:sz w:val="24"/>
          <w:szCs w:val="24"/>
        </w:rPr>
      </w:pPr>
      <w:r>
        <w:rPr>
          <w:rFonts w:ascii="Times New Roman" w:hAnsi="Times New Roman"/>
          <w:b/>
          <w:sz w:val="24"/>
          <w:szCs w:val="24"/>
        </w:rPr>
        <w:t xml:space="preserve">Цель: </w:t>
      </w:r>
      <w:r>
        <w:rPr>
          <w:rFonts w:ascii="Times New Roman" w:hAnsi="Times New Roman"/>
          <w:sz w:val="24"/>
          <w:szCs w:val="24"/>
        </w:rPr>
        <w:t>развитие деловой осведомлённости, командной работы, контроля своей мимики, жестов и речи</w:t>
      </w:r>
    </w:p>
    <w:p w14:paraId="738C9EA7" w14:textId="77777777" w:rsidR="00576E6D" w:rsidRDefault="00576E6D" w:rsidP="00576E6D">
      <w:pPr>
        <w:spacing w:line="240" w:lineRule="auto"/>
        <w:jc w:val="both"/>
        <w:rPr>
          <w:rFonts w:ascii="Times New Roman" w:hAnsi="Times New Roman"/>
          <w:sz w:val="24"/>
          <w:szCs w:val="24"/>
        </w:rPr>
      </w:pPr>
      <w:r>
        <w:rPr>
          <w:rFonts w:ascii="Times New Roman" w:hAnsi="Times New Roman"/>
          <w:b/>
          <w:sz w:val="24"/>
          <w:szCs w:val="24"/>
        </w:rPr>
        <w:t xml:space="preserve">Ход игры: </w:t>
      </w:r>
      <w:r>
        <w:rPr>
          <w:rFonts w:ascii="Times New Roman" w:hAnsi="Times New Roman"/>
          <w:sz w:val="24"/>
          <w:szCs w:val="24"/>
        </w:rPr>
        <w:t xml:space="preserve">дети делятся на команды по 5-6 человек. Каждая команда в течение занятия разрабатывает определённый продукт, связанный со школой будущего. </w:t>
      </w:r>
    </w:p>
    <w:p w14:paraId="74AF6DFE" w14:textId="77777777" w:rsidR="00576E6D" w:rsidRDefault="00576E6D" w:rsidP="00576E6D">
      <w:pPr>
        <w:spacing w:line="240" w:lineRule="auto"/>
        <w:jc w:val="both"/>
        <w:rPr>
          <w:rFonts w:ascii="Times New Roman" w:hAnsi="Times New Roman"/>
          <w:sz w:val="24"/>
          <w:szCs w:val="24"/>
        </w:rPr>
      </w:pPr>
      <w:r>
        <w:rPr>
          <w:rFonts w:ascii="Times New Roman" w:hAnsi="Times New Roman"/>
          <w:sz w:val="24"/>
          <w:szCs w:val="24"/>
        </w:rPr>
        <w:t>Варианты продукта:</w:t>
      </w:r>
    </w:p>
    <w:p w14:paraId="091B96E6" w14:textId="77777777" w:rsidR="00576E6D" w:rsidRDefault="00576E6D" w:rsidP="00576E6D">
      <w:pPr>
        <w:spacing w:line="240" w:lineRule="auto"/>
        <w:jc w:val="both"/>
        <w:rPr>
          <w:rFonts w:ascii="Times New Roman" w:hAnsi="Times New Roman"/>
          <w:sz w:val="24"/>
          <w:szCs w:val="24"/>
        </w:rPr>
      </w:pPr>
      <w:r>
        <w:rPr>
          <w:rFonts w:ascii="Times New Roman" w:hAnsi="Times New Roman"/>
          <w:sz w:val="24"/>
          <w:szCs w:val="24"/>
        </w:rPr>
        <w:t>- макет учебной принадлежности, облегчающей работу ученика</w:t>
      </w:r>
    </w:p>
    <w:p w14:paraId="02789F25" w14:textId="77777777" w:rsidR="00576E6D" w:rsidRDefault="00576E6D" w:rsidP="00576E6D">
      <w:pPr>
        <w:spacing w:line="240" w:lineRule="auto"/>
        <w:jc w:val="both"/>
        <w:rPr>
          <w:rFonts w:ascii="Times New Roman" w:hAnsi="Times New Roman"/>
          <w:sz w:val="24"/>
          <w:szCs w:val="24"/>
        </w:rPr>
      </w:pPr>
      <w:r>
        <w:rPr>
          <w:rFonts w:ascii="Times New Roman" w:hAnsi="Times New Roman"/>
          <w:sz w:val="24"/>
          <w:szCs w:val="24"/>
        </w:rPr>
        <w:t>- макет/модель будущего кабинета</w:t>
      </w:r>
    </w:p>
    <w:p w14:paraId="687DFAA6" w14:textId="77777777" w:rsidR="00576E6D" w:rsidRDefault="00576E6D" w:rsidP="00576E6D">
      <w:pPr>
        <w:spacing w:line="240" w:lineRule="auto"/>
        <w:jc w:val="both"/>
        <w:rPr>
          <w:rFonts w:ascii="Times New Roman" w:hAnsi="Times New Roman"/>
          <w:sz w:val="24"/>
          <w:szCs w:val="24"/>
        </w:rPr>
      </w:pPr>
      <w:r>
        <w:rPr>
          <w:rFonts w:ascii="Times New Roman" w:hAnsi="Times New Roman"/>
          <w:sz w:val="24"/>
          <w:szCs w:val="24"/>
        </w:rPr>
        <w:t>- макет/модель будущего школьного двора</w:t>
      </w:r>
    </w:p>
    <w:p w14:paraId="44059297" w14:textId="77777777" w:rsidR="00576E6D" w:rsidRDefault="00576E6D" w:rsidP="00576E6D">
      <w:pPr>
        <w:spacing w:line="240" w:lineRule="auto"/>
        <w:jc w:val="both"/>
        <w:rPr>
          <w:rFonts w:ascii="Times New Roman" w:hAnsi="Times New Roman"/>
          <w:sz w:val="24"/>
          <w:szCs w:val="24"/>
        </w:rPr>
      </w:pPr>
      <w:r>
        <w:rPr>
          <w:rFonts w:ascii="Times New Roman" w:hAnsi="Times New Roman"/>
          <w:sz w:val="24"/>
          <w:szCs w:val="24"/>
        </w:rPr>
        <w:t>- стенгазета «Ученик будущего»</w:t>
      </w:r>
    </w:p>
    <w:p w14:paraId="24D584FF" w14:textId="77777777" w:rsidR="00576E6D" w:rsidRDefault="00576E6D" w:rsidP="00576E6D">
      <w:pPr>
        <w:spacing w:line="240" w:lineRule="auto"/>
        <w:jc w:val="both"/>
        <w:rPr>
          <w:rFonts w:ascii="Times New Roman" w:hAnsi="Times New Roman"/>
          <w:sz w:val="24"/>
          <w:szCs w:val="24"/>
        </w:rPr>
      </w:pPr>
      <w:r>
        <w:rPr>
          <w:rFonts w:ascii="Times New Roman" w:hAnsi="Times New Roman"/>
          <w:sz w:val="24"/>
          <w:szCs w:val="24"/>
        </w:rPr>
        <w:t>- стенгазета «Учитель будущего»</w:t>
      </w:r>
    </w:p>
    <w:p w14:paraId="2E5BF1D2" w14:textId="77777777" w:rsidR="00576E6D" w:rsidRDefault="00576E6D" w:rsidP="00576E6D">
      <w:pPr>
        <w:spacing w:line="240" w:lineRule="auto"/>
        <w:jc w:val="both"/>
        <w:rPr>
          <w:rFonts w:ascii="Times New Roman" w:hAnsi="Times New Roman"/>
          <w:sz w:val="24"/>
          <w:szCs w:val="24"/>
        </w:rPr>
      </w:pPr>
      <w:r>
        <w:rPr>
          <w:rFonts w:ascii="Times New Roman" w:hAnsi="Times New Roman"/>
          <w:sz w:val="24"/>
          <w:szCs w:val="24"/>
        </w:rPr>
        <w:t>- стенгазета «Учебные предметы будущего»</w:t>
      </w:r>
    </w:p>
    <w:p w14:paraId="1858CE32" w14:textId="77777777" w:rsidR="00576E6D" w:rsidRDefault="00576E6D" w:rsidP="00576E6D">
      <w:pPr>
        <w:spacing w:line="240" w:lineRule="auto"/>
        <w:jc w:val="both"/>
        <w:rPr>
          <w:rFonts w:ascii="Times New Roman" w:hAnsi="Times New Roman"/>
          <w:sz w:val="24"/>
          <w:szCs w:val="24"/>
        </w:rPr>
      </w:pPr>
      <w:r>
        <w:rPr>
          <w:rFonts w:ascii="Times New Roman" w:hAnsi="Times New Roman"/>
          <w:sz w:val="24"/>
          <w:szCs w:val="24"/>
        </w:rPr>
        <w:t>Помимо КТД дети в начале урока получают карточки с ролями, а также карточки для заполнения.</w:t>
      </w:r>
    </w:p>
    <w:p w14:paraId="21EB23E4" w14:textId="77777777" w:rsidR="00576E6D" w:rsidRDefault="00576E6D" w:rsidP="00576E6D">
      <w:pPr>
        <w:spacing w:line="240" w:lineRule="auto"/>
        <w:jc w:val="both"/>
        <w:rPr>
          <w:rFonts w:ascii="Times New Roman" w:hAnsi="Times New Roman"/>
          <w:sz w:val="24"/>
          <w:szCs w:val="24"/>
        </w:rPr>
      </w:pPr>
      <w:r>
        <w:rPr>
          <w:rFonts w:ascii="Times New Roman" w:hAnsi="Times New Roman"/>
          <w:sz w:val="24"/>
          <w:szCs w:val="24"/>
        </w:rPr>
        <w:t>Состав карточки с ролью: роль, характеристика, задача.</w:t>
      </w:r>
    </w:p>
    <w:p w14:paraId="54CC9F7E" w14:textId="77777777" w:rsidR="00576E6D" w:rsidRDefault="00576E6D" w:rsidP="00576E6D">
      <w:pPr>
        <w:spacing w:line="240" w:lineRule="auto"/>
        <w:jc w:val="both"/>
        <w:rPr>
          <w:rFonts w:ascii="Times New Roman" w:hAnsi="Times New Roman"/>
          <w:sz w:val="24"/>
          <w:szCs w:val="24"/>
        </w:rPr>
      </w:pPr>
      <w:r>
        <w:rPr>
          <w:rFonts w:ascii="Times New Roman" w:hAnsi="Times New Roman"/>
          <w:sz w:val="24"/>
          <w:szCs w:val="24"/>
        </w:rPr>
        <w:t>Примеры ролей (определяются в зависимости от особенностей класса):</w:t>
      </w:r>
    </w:p>
    <w:p w14:paraId="490F916B" w14:textId="77777777" w:rsidR="00576E6D" w:rsidRDefault="00576E6D" w:rsidP="00576E6D">
      <w:pPr>
        <w:spacing w:line="240" w:lineRule="auto"/>
        <w:jc w:val="both"/>
        <w:rPr>
          <w:rFonts w:ascii="Times New Roman" w:hAnsi="Times New Roman"/>
          <w:sz w:val="24"/>
          <w:szCs w:val="24"/>
        </w:rPr>
      </w:pPr>
      <w:r>
        <w:rPr>
          <w:rFonts w:ascii="Times New Roman" w:hAnsi="Times New Roman"/>
          <w:sz w:val="24"/>
          <w:szCs w:val="24"/>
        </w:rPr>
        <w:t>- «лидер» (является авторитетом для остальных, способствует качественному выполнению задания, развитию коллектива)</w:t>
      </w:r>
    </w:p>
    <w:p w14:paraId="754A9E3E" w14:textId="77777777" w:rsidR="00576E6D" w:rsidRDefault="00576E6D" w:rsidP="00576E6D">
      <w:pPr>
        <w:spacing w:line="240" w:lineRule="auto"/>
        <w:jc w:val="both"/>
        <w:rPr>
          <w:rFonts w:ascii="Times New Roman" w:hAnsi="Times New Roman"/>
          <w:sz w:val="24"/>
          <w:szCs w:val="24"/>
        </w:rPr>
      </w:pPr>
      <w:r>
        <w:rPr>
          <w:rFonts w:ascii="Times New Roman" w:hAnsi="Times New Roman"/>
          <w:sz w:val="24"/>
          <w:szCs w:val="24"/>
        </w:rPr>
        <w:t>- «тихоня» (выполняет всё, что от него просят, при этом не высказывает своих идей, мыслей по улучшению продукта)</w:t>
      </w:r>
    </w:p>
    <w:p w14:paraId="4AA5B1B3" w14:textId="77777777" w:rsidR="00576E6D" w:rsidRDefault="00576E6D" w:rsidP="00576E6D">
      <w:pPr>
        <w:spacing w:line="240" w:lineRule="auto"/>
        <w:jc w:val="both"/>
        <w:rPr>
          <w:rFonts w:ascii="Times New Roman" w:hAnsi="Times New Roman"/>
          <w:sz w:val="24"/>
          <w:szCs w:val="24"/>
        </w:rPr>
      </w:pPr>
      <w:r>
        <w:rPr>
          <w:rFonts w:ascii="Times New Roman" w:hAnsi="Times New Roman"/>
          <w:sz w:val="24"/>
          <w:szCs w:val="24"/>
        </w:rPr>
        <w:t>- «космонавт» (ребёнок, не понимающий, какие задачи поставлены, что происходит на уроке)</w:t>
      </w:r>
    </w:p>
    <w:p w14:paraId="519EFF8F" w14:textId="77777777" w:rsidR="00576E6D" w:rsidRDefault="00576E6D" w:rsidP="00576E6D">
      <w:pPr>
        <w:spacing w:line="240" w:lineRule="auto"/>
        <w:jc w:val="both"/>
        <w:rPr>
          <w:rFonts w:ascii="Times New Roman" w:hAnsi="Times New Roman"/>
          <w:sz w:val="24"/>
          <w:szCs w:val="24"/>
        </w:rPr>
      </w:pPr>
      <w:r>
        <w:rPr>
          <w:rFonts w:ascii="Times New Roman" w:hAnsi="Times New Roman"/>
          <w:sz w:val="24"/>
          <w:szCs w:val="24"/>
        </w:rPr>
        <w:t>- «подружки-болтушки» (роль на 2 человека, создают лишний шум, часто отвлекаются, но выполняют работу)</w:t>
      </w:r>
    </w:p>
    <w:p w14:paraId="5BBF017D" w14:textId="77777777" w:rsidR="00576E6D" w:rsidRDefault="00576E6D" w:rsidP="00576E6D">
      <w:pPr>
        <w:spacing w:line="240" w:lineRule="auto"/>
        <w:jc w:val="both"/>
        <w:rPr>
          <w:rFonts w:ascii="Times New Roman" w:hAnsi="Times New Roman"/>
          <w:sz w:val="24"/>
          <w:szCs w:val="24"/>
        </w:rPr>
      </w:pPr>
      <w:r>
        <w:rPr>
          <w:rFonts w:ascii="Times New Roman" w:hAnsi="Times New Roman"/>
          <w:sz w:val="24"/>
          <w:szCs w:val="24"/>
        </w:rPr>
        <w:t>- «анти-лидер» (является авторитетом, но не способствует развитию коллектива)</w:t>
      </w:r>
    </w:p>
    <w:p w14:paraId="49A911DE" w14:textId="77777777" w:rsidR="00576E6D" w:rsidRDefault="00576E6D" w:rsidP="00576E6D">
      <w:pPr>
        <w:spacing w:line="240" w:lineRule="auto"/>
        <w:jc w:val="both"/>
        <w:rPr>
          <w:rFonts w:ascii="Times New Roman" w:hAnsi="Times New Roman"/>
          <w:sz w:val="24"/>
          <w:szCs w:val="24"/>
        </w:rPr>
      </w:pPr>
      <w:r>
        <w:rPr>
          <w:rFonts w:ascii="Times New Roman" w:hAnsi="Times New Roman"/>
          <w:sz w:val="24"/>
          <w:szCs w:val="24"/>
        </w:rPr>
        <w:t>- «соня» (часто засыпает, нет сил на работу)</w:t>
      </w:r>
    </w:p>
    <w:p w14:paraId="761F5C58" w14:textId="77777777" w:rsidR="00576E6D" w:rsidRDefault="00576E6D" w:rsidP="00576E6D">
      <w:pPr>
        <w:spacing w:line="240" w:lineRule="auto"/>
        <w:jc w:val="both"/>
        <w:rPr>
          <w:rFonts w:ascii="Times New Roman" w:hAnsi="Times New Roman"/>
          <w:sz w:val="24"/>
          <w:szCs w:val="24"/>
        </w:rPr>
      </w:pPr>
      <w:r>
        <w:rPr>
          <w:rFonts w:ascii="Times New Roman" w:hAnsi="Times New Roman"/>
          <w:sz w:val="24"/>
          <w:szCs w:val="24"/>
        </w:rPr>
        <w:t>- «я сделаю всё один, ещё и лучше» (ребёнок, считающий, что остальные участники команды не справятся с задачей так хорошо, как он)</w:t>
      </w:r>
    </w:p>
    <w:p w14:paraId="2C268EFC" w14:textId="77777777" w:rsidR="00576E6D" w:rsidRDefault="00576E6D" w:rsidP="00576E6D">
      <w:pPr>
        <w:spacing w:line="240" w:lineRule="auto"/>
        <w:jc w:val="both"/>
        <w:rPr>
          <w:rFonts w:ascii="Times New Roman" w:hAnsi="Times New Roman"/>
          <w:sz w:val="24"/>
          <w:szCs w:val="24"/>
        </w:rPr>
      </w:pPr>
      <w:r>
        <w:rPr>
          <w:rFonts w:ascii="Times New Roman" w:hAnsi="Times New Roman"/>
          <w:sz w:val="24"/>
          <w:szCs w:val="24"/>
        </w:rPr>
        <w:t>- отличник (делает всё, что от него просит учитель, выполняет работу качественно)</w:t>
      </w:r>
    </w:p>
    <w:p w14:paraId="5E482C7E" w14:textId="77777777" w:rsidR="00576E6D" w:rsidRDefault="00576E6D" w:rsidP="00576E6D">
      <w:pPr>
        <w:spacing w:line="240" w:lineRule="auto"/>
        <w:jc w:val="both"/>
        <w:rPr>
          <w:rFonts w:ascii="Times New Roman" w:hAnsi="Times New Roman"/>
          <w:sz w:val="24"/>
          <w:szCs w:val="24"/>
        </w:rPr>
      </w:pPr>
      <w:r>
        <w:rPr>
          <w:rFonts w:ascii="Times New Roman" w:hAnsi="Times New Roman"/>
          <w:sz w:val="24"/>
          <w:szCs w:val="24"/>
        </w:rPr>
        <w:t>- «лидер в мечтах» (ребёнок, желающий стать лидером, активно участвующий в активностях класса, но не принятый большей частью людей в качестве лидера)</w:t>
      </w:r>
    </w:p>
    <w:p w14:paraId="11DFBA8A" w14:textId="77777777" w:rsidR="00576E6D" w:rsidRDefault="00576E6D" w:rsidP="00576E6D">
      <w:pPr>
        <w:spacing w:line="240" w:lineRule="auto"/>
        <w:jc w:val="both"/>
        <w:rPr>
          <w:rFonts w:ascii="Times New Roman" w:hAnsi="Times New Roman"/>
          <w:sz w:val="24"/>
          <w:szCs w:val="24"/>
        </w:rPr>
      </w:pPr>
      <w:r>
        <w:rPr>
          <w:rFonts w:ascii="Times New Roman" w:hAnsi="Times New Roman"/>
          <w:sz w:val="24"/>
          <w:szCs w:val="24"/>
        </w:rPr>
        <w:t>И т.д.</w:t>
      </w:r>
    </w:p>
    <w:p w14:paraId="4F03EEAA" w14:textId="77777777" w:rsidR="00576E6D" w:rsidRDefault="00576E6D" w:rsidP="00576E6D">
      <w:pPr>
        <w:spacing w:line="240" w:lineRule="auto"/>
        <w:jc w:val="both"/>
        <w:rPr>
          <w:rFonts w:ascii="Times New Roman" w:hAnsi="Times New Roman"/>
          <w:sz w:val="24"/>
          <w:szCs w:val="24"/>
        </w:rPr>
      </w:pPr>
      <w:r>
        <w:rPr>
          <w:rFonts w:ascii="Times New Roman" w:hAnsi="Times New Roman"/>
          <w:sz w:val="24"/>
          <w:szCs w:val="24"/>
        </w:rPr>
        <w:t>Состав карточки для записи: колонка с ФИО, колонка с ролью/характеристикой, колонка с задачей.</w:t>
      </w:r>
    </w:p>
    <w:p w14:paraId="64E7C1E1" w14:textId="77777777" w:rsidR="00576E6D" w:rsidRDefault="00576E6D" w:rsidP="00576E6D">
      <w:pPr>
        <w:spacing w:line="240" w:lineRule="auto"/>
        <w:jc w:val="both"/>
        <w:rPr>
          <w:rFonts w:ascii="Times New Roman" w:hAnsi="Times New Roman"/>
          <w:sz w:val="24"/>
          <w:szCs w:val="24"/>
        </w:rPr>
      </w:pPr>
      <w:r>
        <w:rPr>
          <w:rFonts w:ascii="Times New Roman" w:hAnsi="Times New Roman"/>
          <w:sz w:val="24"/>
          <w:szCs w:val="24"/>
        </w:rPr>
        <w:t xml:space="preserve">Задачи детей в сюжетно-ролевой игре: </w:t>
      </w:r>
    </w:p>
    <w:p w14:paraId="2A05B193" w14:textId="77777777" w:rsidR="00576E6D" w:rsidRDefault="00576E6D" w:rsidP="00576E6D">
      <w:pPr>
        <w:spacing w:line="240" w:lineRule="auto"/>
        <w:jc w:val="both"/>
        <w:rPr>
          <w:rFonts w:ascii="Times New Roman" w:hAnsi="Times New Roman"/>
          <w:sz w:val="24"/>
          <w:szCs w:val="24"/>
        </w:rPr>
      </w:pPr>
      <w:r>
        <w:rPr>
          <w:rFonts w:ascii="Times New Roman" w:hAnsi="Times New Roman"/>
          <w:sz w:val="24"/>
          <w:szCs w:val="24"/>
        </w:rPr>
        <w:t>- наиболее точно сыграть полученную роль, используя мимику, пантомимику, голос;</w:t>
      </w:r>
    </w:p>
    <w:p w14:paraId="377A3044" w14:textId="77777777" w:rsidR="00576E6D" w:rsidRDefault="00576E6D" w:rsidP="00576E6D">
      <w:pPr>
        <w:spacing w:line="240" w:lineRule="auto"/>
        <w:jc w:val="both"/>
        <w:rPr>
          <w:rFonts w:ascii="Times New Roman" w:hAnsi="Times New Roman"/>
          <w:sz w:val="24"/>
          <w:szCs w:val="24"/>
        </w:rPr>
      </w:pPr>
      <w:r>
        <w:rPr>
          <w:rFonts w:ascii="Times New Roman" w:hAnsi="Times New Roman"/>
          <w:sz w:val="24"/>
          <w:szCs w:val="24"/>
        </w:rPr>
        <w:t>- выполнить свою задачу из карточки;</w:t>
      </w:r>
    </w:p>
    <w:p w14:paraId="659A6EB4" w14:textId="77777777" w:rsidR="00576E6D" w:rsidRDefault="00576E6D" w:rsidP="00576E6D">
      <w:pPr>
        <w:spacing w:line="240" w:lineRule="auto"/>
        <w:jc w:val="both"/>
        <w:rPr>
          <w:rFonts w:ascii="Times New Roman" w:hAnsi="Times New Roman"/>
          <w:sz w:val="24"/>
          <w:szCs w:val="24"/>
        </w:rPr>
      </w:pPr>
      <w:r>
        <w:rPr>
          <w:rFonts w:ascii="Times New Roman" w:hAnsi="Times New Roman"/>
          <w:sz w:val="24"/>
          <w:szCs w:val="24"/>
        </w:rPr>
        <w:t>- выявить другие роли;</w:t>
      </w:r>
    </w:p>
    <w:p w14:paraId="7095CC99" w14:textId="77777777" w:rsidR="00576E6D" w:rsidRDefault="00576E6D" w:rsidP="00576E6D">
      <w:pPr>
        <w:spacing w:line="240" w:lineRule="auto"/>
        <w:jc w:val="both"/>
        <w:rPr>
          <w:rFonts w:ascii="Times New Roman" w:hAnsi="Times New Roman"/>
          <w:sz w:val="24"/>
          <w:szCs w:val="24"/>
        </w:rPr>
      </w:pPr>
      <w:r>
        <w:rPr>
          <w:rFonts w:ascii="Times New Roman" w:hAnsi="Times New Roman"/>
          <w:sz w:val="24"/>
          <w:szCs w:val="24"/>
        </w:rPr>
        <w:t>- определить конкретных людей из класса, которые играют эти роли;</w:t>
      </w:r>
    </w:p>
    <w:p w14:paraId="3DD70849" w14:textId="77777777" w:rsidR="00576E6D" w:rsidRDefault="00576E6D" w:rsidP="00576E6D">
      <w:pPr>
        <w:spacing w:line="240" w:lineRule="auto"/>
        <w:jc w:val="both"/>
        <w:rPr>
          <w:rFonts w:ascii="Times New Roman" w:hAnsi="Times New Roman"/>
          <w:sz w:val="24"/>
          <w:szCs w:val="24"/>
        </w:rPr>
      </w:pPr>
      <w:r>
        <w:rPr>
          <w:rFonts w:ascii="Times New Roman" w:hAnsi="Times New Roman"/>
          <w:sz w:val="24"/>
          <w:szCs w:val="24"/>
        </w:rPr>
        <w:t>- разрабатывать в команде выбранный продукт.</w:t>
      </w:r>
    </w:p>
    <w:p w14:paraId="7D65B859" w14:textId="77777777" w:rsidR="00576E6D" w:rsidRDefault="00576E6D" w:rsidP="00576E6D">
      <w:pPr>
        <w:spacing w:line="240" w:lineRule="auto"/>
        <w:jc w:val="both"/>
        <w:rPr>
          <w:rFonts w:ascii="Times New Roman" w:hAnsi="Times New Roman"/>
          <w:sz w:val="24"/>
          <w:szCs w:val="24"/>
        </w:rPr>
      </w:pPr>
      <w:r>
        <w:rPr>
          <w:rFonts w:ascii="Times New Roman" w:hAnsi="Times New Roman"/>
          <w:sz w:val="24"/>
          <w:szCs w:val="24"/>
        </w:rPr>
        <w:t>По окончанию игры дети презентую свои продукты, вскрывают свои роли. Таким образом, дети определяют, у кого наиболее точно получилось отыграть роль, кто точнее всех сопоставил роль и человека.</w:t>
      </w:r>
    </w:p>
    <w:p w14:paraId="0CA030CF" w14:textId="0D62112F" w:rsidR="00AC7A54" w:rsidRDefault="00576E6D" w:rsidP="007B4061">
      <w:pPr>
        <w:spacing w:line="240" w:lineRule="auto"/>
        <w:jc w:val="both"/>
        <w:rPr>
          <w:rFonts w:ascii="Times New Roman" w:hAnsi="Times New Roman"/>
          <w:sz w:val="24"/>
          <w:szCs w:val="24"/>
        </w:rPr>
      </w:pPr>
      <w:r w:rsidRPr="00BB628C">
        <w:rPr>
          <w:rFonts w:ascii="Times New Roman" w:hAnsi="Times New Roman"/>
          <w:b/>
          <w:sz w:val="24"/>
          <w:szCs w:val="24"/>
        </w:rPr>
        <w:t>Стимульный материал:</w:t>
      </w:r>
      <w:r w:rsidRPr="00BB628C">
        <w:rPr>
          <w:rFonts w:ascii="Times New Roman" w:hAnsi="Times New Roman"/>
          <w:sz w:val="24"/>
          <w:szCs w:val="24"/>
        </w:rPr>
        <w:t xml:space="preserve"> карточки с ролями, карточка для записи (Приложение </w:t>
      </w:r>
      <w:r w:rsidR="007B4061" w:rsidRPr="00BB628C">
        <w:rPr>
          <w:rFonts w:ascii="Times New Roman" w:hAnsi="Times New Roman"/>
          <w:sz w:val="24"/>
          <w:szCs w:val="24"/>
        </w:rPr>
        <w:t>8).</w:t>
      </w:r>
    </w:p>
    <w:p w14:paraId="77F25F76" w14:textId="77777777" w:rsidR="00AC7A54" w:rsidRDefault="00AC7A54" w:rsidP="00576E6D">
      <w:pPr>
        <w:spacing w:line="240" w:lineRule="auto"/>
        <w:jc w:val="both"/>
        <w:rPr>
          <w:rFonts w:ascii="Times New Roman" w:hAnsi="Times New Roman"/>
          <w:sz w:val="24"/>
          <w:szCs w:val="24"/>
        </w:rPr>
      </w:pPr>
    </w:p>
    <w:p w14:paraId="736E111B" w14:textId="77777777" w:rsidR="00576E6D" w:rsidRDefault="00576E6D" w:rsidP="00576E6D">
      <w:pPr>
        <w:pStyle w:val="af2"/>
        <w:numPr>
          <w:ilvl w:val="0"/>
          <w:numId w:val="11"/>
        </w:numPr>
        <w:spacing w:after="0" w:line="240" w:lineRule="auto"/>
        <w:ind w:left="0" w:firstLine="709"/>
        <w:jc w:val="both"/>
        <w:rPr>
          <w:rFonts w:ascii="Times New Roman" w:hAnsi="Times New Roman"/>
          <w:b/>
          <w:sz w:val="28"/>
          <w:szCs w:val="28"/>
        </w:rPr>
      </w:pPr>
      <w:r>
        <w:rPr>
          <w:rFonts w:ascii="Times New Roman" w:hAnsi="Times New Roman"/>
          <w:b/>
          <w:sz w:val="28"/>
          <w:szCs w:val="28"/>
        </w:rPr>
        <w:lastRenderedPageBreak/>
        <w:t>«Темперамент»</w:t>
      </w:r>
    </w:p>
    <w:p w14:paraId="60932D18" w14:textId="77777777" w:rsidR="00576E6D" w:rsidRDefault="00576E6D" w:rsidP="00576E6D">
      <w:pPr>
        <w:spacing w:line="240" w:lineRule="auto"/>
        <w:jc w:val="both"/>
        <w:rPr>
          <w:rFonts w:ascii="Times New Roman" w:hAnsi="Times New Roman"/>
          <w:sz w:val="24"/>
          <w:szCs w:val="24"/>
        </w:rPr>
      </w:pPr>
      <w:r>
        <w:rPr>
          <w:rFonts w:ascii="Times New Roman" w:hAnsi="Times New Roman"/>
          <w:b/>
          <w:sz w:val="24"/>
          <w:szCs w:val="24"/>
        </w:rPr>
        <w:t xml:space="preserve">Цель: </w:t>
      </w:r>
      <w:r>
        <w:rPr>
          <w:rFonts w:ascii="Times New Roman" w:hAnsi="Times New Roman"/>
          <w:sz w:val="24"/>
          <w:szCs w:val="24"/>
        </w:rPr>
        <w:t>знакомство детей с типами темперамента</w:t>
      </w:r>
    </w:p>
    <w:p w14:paraId="0935EE54" w14:textId="77777777" w:rsidR="00576E6D" w:rsidRDefault="00576E6D" w:rsidP="00576E6D">
      <w:pPr>
        <w:spacing w:line="240" w:lineRule="auto"/>
        <w:jc w:val="both"/>
        <w:rPr>
          <w:rFonts w:ascii="Times New Roman" w:hAnsi="Times New Roman"/>
          <w:sz w:val="24"/>
          <w:szCs w:val="24"/>
        </w:rPr>
      </w:pPr>
      <w:r>
        <w:rPr>
          <w:rFonts w:ascii="Times New Roman" w:hAnsi="Times New Roman"/>
          <w:b/>
          <w:sz w:val="24"/>
          <w:szCs w:val="24"/>
        </w:rPr>
        <w:t xml:space="preserve">Ход игры: </w:t>
      </w:r>
      <w:r>
        <w:rPr>
          <w:rFonts w:ascii="Times New Roman" w:hAnsi="Times New Roman"/>
          <w:sz w:val="24"/>
          <w:szCs w:val="24"/>
        </w:rPr>
        <w:t>дети делятся на команды, каждая из которых выполняет определённую задачу.</w:t>
      </w:r>
    </w:p>
    <w:p w14:paraId="7504C29C" w14:textId="77777777" w:rsidR="00576E6D" w:rsidRDefault="00576E6D" w:rsidP="00576E6D">
      <w:pPr>
        <w:spacing w:line="240" w:lineRule="auto"/>
        <w:jc w:val="both"/>
        <w:rPr>
          <w:rFonts w:ascii="Times New Roman" w:hAnsi="Times New Roman"/>
          <w:sz w:val="24"/>
          <w:szCs w:val="24"/>
        </w:rPr>
      </w:pPr>
      <w:r>
        <w:rPr>
          <w:rFonts w:ascii="Times New Roman" w:hAnsi="Times New Roman"/>
          <w:sz w:val="24"/>
          <w:szCs w:val="24"/>
        </w:rPr>
        <w:t>Роли:</w:t>
      </w:r>
    </w:p>
    <w:p w14:paraId="52AAE06B" w14:textId="77777777" w:rsidR="00576E6D" w:rsidRDefault="00576E6D" w:rsidP="00576E6D">
      <w:pPr>
        <w:pStyle w:val="af2"/>
        <w:numPr>
          <w:ilvl w:val="0"/>
          <w:numId w:val="12"/>
        </w:numPr>
        <w:spacing w:after="0" w:line="240" w:lineRule="auto"/>
        <w:ind w:left="0" w:firstLine="709"/>
        <w:jc w:val="both"/>
        <w:rPr>
          <w:rFonts w:ascii="Times New Roman" w:hAnsi="Times New Roman"/>
          <w:sz w:val="24"/>
          <w:szCs w:val="24"/>
        </w:rPr>
      </w:pPr>
      <w:r>
        <w:rPr>
          <w:rFonts w:ascii="Times New Roman" w:hAnsi="Times New Roman"/>
          <w:sz w:val="24"/>
          <w:szCs w:val="24"/>
        </w:rPr>
        <w:t>Искатели (5-6 человек) – ищут спрятанные кадры</w:t>
      </w:r>
    </w:p>
    <w:p w14:paraId="00704B8E" w14:textId="77777777" w:rsidR="00576E6D" w:rsidRDefault="00576E6D" w:rsidP="00576E6D">
      <w:pPr>
        <w:pStyle w:val="af2"/>
        <w:numPr>
          <w:ilvl w:val="0"/>
          <w:numId w:val="12"/>
        </w:numPr>
        <w:spacing w:after="0" w:line="240" w:lineRule="auto"/>
        <w:ind w:left="0" w:firstLine="709"/>
        <w:jc w:val="both"/>
        <w:rPr>
          <w:rFonts w:ascii="Times New Roman" w:hAnsi="Times New Roman"/>
          <w:sz w:val="24"/>
          <w:szCs w:val="24"/>
        </w:rPr>
      </w:pPr>
      <w:r>
        <w:rPr>
          <w:rFonts w:ascii="Times New Roman" w:hAnsi="Times New Roman"/>
          <w:sz w:val="24"/>
          <w:szCs w:val="24"/>
        </w:rPr>
        <w:t>Сборщики (5-6 человек) – собирают кадры в правильной последовательности</w:t>
      </w:r>
    </w:p>
    <w:p w14:paraId="6F0F4287" w14:textId="77777777" w:rsidR="00576E6D" w:rsidRDefault="00576E6D" w:rsidP="00576E6D">
      <w:pPr>
        <w:pStyle w:val="af2"/>
        <w:numPr>
          <w:ilvl w:val="0"/>
          <w:numId w:val="12"/>
        </w:numPr>
        <w:spacing w:after="0" w:line="240" w:lineRule="auto"/>
        <w:ind w:left="0" w:firstLine="709"/>
        <w:jc w:val="both"/>
        <w:rPr>
          <w:rFonts w:ascii="Times New Roman" w:hAnsi="Times New Roman"/>
          <w:sz w:val="24"/>
          <w:szCs w:val="24"/>
        </w:rPr>
      </w:pPr>
      <w:r>
        <w:rPr>
          <w:rFonts w:ascii="Times New Roman" w:hAnsi="Times New Roman"/>
          <w:sz w:val="24"/>
          <w:szCs w:val="24"/>
        </w:rPr>
        <w:t>Игроки (5-6 человек) – играют в карточную игру с учителем</w:t>
      </w:r>
    </w:p>
    <w:p w14:paraId="37781ADF" w14:textId="77777777" w:rsidR="00576E6D" w:rsidRDefault="00576E6D" w:rsidP="00576E6D">
      <w:pPr>
        <w:pStyle w:val="af2"/>
        <w:numPr>
          <w:ilvl w:val="0"/>
          <w:numId w:val="12"/>
        </w:numPr>
        <w:spacing w:after="0" w:line="240" w:lineRule="auto"/>
        <w:ind w:left="0" w:firstLine="709"/>
        <w:jc w:val="both"/>
        <w:rPr>
          <w:rFonts w:ascii="Times New Roman" w:hAnsi="Times New Roman"/>
          <w:sz w:val="24"/>
          <w:szCs w:val="24"/>
        </w:rPr>
      </w:pPr>
      <w:r>
        <w:rPr>
          <w:rFonts w:ascii="Times New Roman" w:hAnsi="Times New Roman"/>
          <w:sz w:val="24"/>
          <w:szCs w:val="24"/>
        </w:rPr>
        <w:t>Художники (остальные) – рисуют стенгазету</w:t>
      </w:r>
    </w:p>
    <w:p w14:paraId="15ABBCB3" w14:textId="77777777" w:rsidR="00576E6D" w:rsidRDefault="00576E6D" w:rsidP="00576E6D">
      <w:pPr>
        <w:spacing w:line="240" w:lineRule="auto"/>
        <w:jc w:val="both"/>
        <w:rPr>
          <w:rFonts w:ascii="Times New Roman" w:hAnsi="Times New Roman"/>
          <w:sz w:val="24"/>
          <w:szCs w:val="24"/>
        </w:rPr>
      </w:pPr>
    </w:p>
    <w:p w14:paraId="7872D0C7" w14:textId="39C2B14D" w:rsidR="00576E6D" w:rsidRPr="00BB628C" w:rsidRDefault="00576E6D" w:rsidP="00576E6D">
      <w:pPr>
        <w:spacing w:line="240" w:lineRule="auto"/>
        <w:jc w:val="both"/>
        <w:rPr>
          <w:rFonts w:ascii="Times New Roman" w:hAnsi="Times New Roman"/>
          <w:sz w:val="24"/>
          <w:szCs w:val="24"/>
        </w:rPr>
      </w:pPr>
      <w:r>
        <w:rPr>
          <w:rFonts w:ascii="Times New Roman" w:hAnsi="Times New Roman"/>
          <w:sz w:val="24"/>
          <w:szCs w:val="24"/>
        </w:rPr>
        <w:t xml:space="preserve">Вся игра происходит в полной тишине, за лишний шум учитель имеет право забрать кадр, найденный «искателями». Всего спрятано 4 истории, каждая из которых разбита на кадры. После того, как кадры собираются «сборщиками» в определённую историю, их задача передать эту историю «игрокам». Выходить детям за пределы своего стола запрещено, передавать карточки с сюжетом тоже. Тогда «сборщикам» даётся 2 выбора передачи информации: команда отпускает одного своего человека, у которого появляется возможность передвигаться до следующего стола 1 раз и говорить в течение 1 минуты, но после использования этих преимуществ человек не может говорить и передвигаться за другой стол; нужно </w:t>
      </w:r>
      <w:r w:rsidRPr="00BB628C">
        <w:rPr>
          <w:rFonts w:ascii="Times New Roman" w:hAnsi="Times New Roman"/>
          <w:sz w:val="24"/>
          <w:szCs w:val="24"/>
        </w:rPr>
        <w:t>собраться всем классом и выполнить задание от учителя (смотри игры «Построение», «Карандаши», «</w:t>
      </w:r>
      <w:r w:rsidR="007B4061" w:rsidRPr="00BB628C">
        <w:rPr>
          <w:rFonts w:ascii="Times New Roman" w:hAnsi="Times New Roman"/>
          <w:sz w:val="24"/>
          <w:szCs w:val="24"/>
        </w:rPr>
        <w:t>Рука помощи</w:t>
      </w:r>
      <w:r w:rsidRPr="00BB628C">
        <w:rPr>
          <w:rFonts w:ascii="Times New Roman" w:hAnsi="Times New Roman"/>
          <w:sz w:val="24"/>
          <w:szCs w:val="24"/>
        </w:rPr>
        <w:t>» в параграфе – 1.5), после выполнения всем командам даётся возможность говорить и перемещаться по другим столам в течение 1 минуты, как только время заканчивается – дети прекращают говорить и садятся за тот стол, где остановились. В течение всего этого времени «игроки» играют в карточную игру с учителем. Задача карточной игры – собрать как можно больше пар карт. Все карты перевёрнуты задней частью кверху. На каждый ход команде «игроков» даётся возможность перевернуть 2 карты лицевой стороной кверху. Если карты не совпадают картинкой, то они переворачиваются задней стороной кверху и остаются на своих местах. Если карты совпадают картинкой, то команда забирает себе эту пару карт. На картах изображены различные эмоции. К моменту, когда «сборщики» собрали полную историю и передали её «игрокам», у «игроков» уже могут иметься на руках пары карт. Задача «игроков» в этом случае – определить эмоцию, которую испытывает персонаж рассказанной истории, определить имеется на руках пара карт с этой эмоцией или нет. Если пара карт имеется, то она обменивается у учителя на информацию о темпераменте человека. Затем эта информация передаётся художникам с помощью одного из способов передачи информации, указанного выше. Если пара карт с нужной эмоцией ещё находится среди карт, перевёрнутых задней стороной кверху, то «игроки» должны запомнить эмоцию и постараться найти эти карты в ближайшее время. Если пара карт с нужной эмоцией находится у учителя на руках, тогда всему классу необходимо выполнить задание от учителя (смотри игры «Построение», «Карандаши», «</w:t>
      </w:r>
      <w:r w:rsidR="007B4061" w:rsidRPr="00BB628C">
        <w:rPr>
          <w:rFonts w:ascii="Times New Roman" w:hAnsi="Times New Roman"/>
          <w:sz w:val="24"/>
          <w:szCs w:val="24"/>
        </w:rPr>
        <w:t>Рука помощи</w:t>
      </w:r>
      <w:r w:rsidRPr="00BB628C">
        <w:rPr>
          <w:rFonts w:ascii="Times New Roman" w:hAnsi="Times New Roman"/>
          <w:sz w:val="24"/>
          <w:szCs w:val="24"/>
        </w:rPr>
        <w:t>» в параграфе – 1.5). После того, как «художники» получили информацию о темпераменте, они делают портрет человека этого темперамента в одной из 4-х ячеек ватмана, там же они могут записать его основные характеристики. Остальные три ячейки предназначены для других 3 темпераментов, о которых они будут узнавать в течение игры. Все команды начинают выполнять свои задачи в одно время. Пока «художники» не имеют на руках информацию о темпераменте, они могут рисовать фон. Итогом мероприятия будет защита стенгазеты «художниками», то есть они рассказывают по своей стенгазете информацию о темпераментах всему классу.</w:t>
      </w:r>
    </w:p>
    <w:p w14:paraId="67C05382" w14:textId="65616E99" w:rsidR="00576E6D" w:rsidRDefault="00576E6D" w:rsidP="00576E6D">
      <w:pPr>
        <w:spacing w:line="240" w:lineRule="auto"/>
        <w:jc w:val="both"/>
        <w:rPr>
          <w:rFonts w:ascii="Times New Roman" w:hAnsi="Times New Roman"/>
          <w:sz w:val="24"/>
          <w:szCs w:val="24"/>
        </w:rPr>
      </w:pPr>
      <w:r w:rsidRPr="00BB628C">
        <w:rPr>
          <w:rFonts w:ascii="Times New Roman" w:hAnsi="Times New Roman"/>
          <w:b/>
          <w:sz w:val="24"/>
          <w:szCs w:val="24"/>
        </w:rPr>
        <w:t>Стимульный материал:</w:t>
      </w:r>
      <w:r w:rsidRPr="00BB628C">
        <w:rPr>
          <w:rFonts w:ascii="Times New Roman" w:hAnsi="Times New Roman"/>
          <w:sz w:val="24"/>
          <w:szCs w:val="24"/>
        </w:rPr>
        <w:t xml:space="preserve"> кадры, карточная игра, карточки с информацией по темпераментам</w:t>
      </w:r>
      <w:r w:rsidR="00445D25" w:rsidRPr="00BB628C">
        <w:rPr>
          <w:rFonts w:ascii="Times New Roman" w:hAnsi="Times New Roman"/>
          <w:sz w:val="24"/>
          <w:szCs w:val="24"/>
        </w:rPr>
        <w:t>, в приложении представлены примеры</w:t>
      </w:r>
      <w:r w:rsidRPr="00BB628C">
        <w:rPr>
          <w:rFonts w:ascii="Times New Roman" w:hAnsi="Times New Roman"/>
          <w:sz w:val="24"/>
          <w:szCs w:val="24"/>
        </w:rPr>
        <w:t xml:space="preserve"> (Приложение </w:t>
      </w:r>
      <w:r w:rsidR="007B4061" w:rsidRPr="00BB628C">
        <w:rPr>
          <w:rFonts w:ascii="Times New Roman" w:hAnsi="Times New Roman"/>
          <w:sz w:val="24"/>
          <w:szCs w:val="24"/>
        </w:rPr>
        <w:t>9).</w:t>
      </w:r>
    </w:p>
    <w:p w14:paraId="57949F7E" w14:textId="7BB7783E" w:rsidR="00CA777C" w:rsidRDefault="00CA777C" w:rsidP="00AC7A54">
      <w:pPr>
        <w:spacing w:line="240" w:lineRule="auto"/>
        <w:ind w:firstLine="0"/>
        <w:jc w:val="both"/>
        <w:rPr>
          <w:rFonts w:ascii="Times New Roman" w:hAnsi="Times New Roman"/>
          <w:sz w:val="24"/>
          <w:szCs w:val="24"/>
        </w:rPr>
      </w:pPr>
    </w:p>
    <w:p w14:paraId="488CC9B3" w14:textId="5C22B683" w:rsidR="00CA777C" w:rsidRDefault="00CA777C" w:rsidP="00576E6D">
      <w:pPr>
        <w:spacing w:line="240" w:lineRule="auto"/>
        <w:jc w:val="both"/>
        <w:rPr>
          <w:rFonts w:ascii="Times New Roman" w:hAnsi="Times New Roman"/>
          <w:sz w:val="24"/>
          <w:szCs w:val="24"/>
        </w:rPr>
      </w:pPr>
    </w:p>
    <w:p w14:paraId="3AC09B4D" w14:textId="77777777" w:rsidR="00CA777C" w:rsidRDefault="00CA777C" w:rsidP="00576E6D">
      <w:pPr>
        <w:spacing w:line="240" w:lineRule="auto"/>
        <w:jc w:val="both"/>
        <w:rPr>
          <w:rFonts w:ascii="Times New Roman" w:hAnsi="Times New Roman"/>
          <w:sz w:val="24"/>
          <w:szCs w:val="24"/>
        </w:rPr>
      </w:pPr>
    </w:p>
    <w:p w14:paraId="2737216B" w14:textId="77777777" w:rsidR="00576E6D" w:rsidRPr="00BB628C" w:rsidRDefault="00576E6D" w:rsidP="00CA777C">
      <w:pPr>
        <w:pStyle w:val="2"/>
        <w:spacing w:before="0" w:line="240" w:lineRule="auto"/>
        <w:ind w:firstLine="0"/>
        <w:jc w:val="center"/>
        <w:rPr>
          <w:rFonts w:ascii="Times New Roman" w:hAnsi="Times New Roman" w:cs="Times New Roman"/>
          <w:b/>
          <w:bCs/>
          <w:color w:val="auto"/>
          <w:sz w:val="28"/>
          <w:szCs w:val="28"/>
        </w:rPr>
      </w:pPr>
      <w:bookmarkStart w:id="12" w:name="_Toc103111113"/>
      <w:r w:rsidRPr="00BB628C">
        <w:rPr>
          <w:rFonts w:ascii="Times New Roman" w:hAnsi="Times New Roman" w:cs="Times New Roman"/>
          <w:b/>
          <w:bCs/>
          <w:color w:val="auto"/>
          <w:sz w:val="28"/>
          <w:szCs w:val="28"/>
        </w:rPr>
        <w:lastRenderedPageBreak/>
        <w:t>1.7 МЕТОДИЧЕСКАЯ РАЗРАБОТКА ВНЕУРОЧНОГО МЕРОПРИЯТИЯ С ИСПОЛЬЗОВАНИЕМ СЮЖЕТНО-РОЛЕВОЙ ИГРЫ</w:t>
      </w:r>
      <w:bookmarkEnd w:id="12"/>
    </w:p>
    <w:p w14:paraId="5ADAFAA9" w14:textId="64B17D20" w:rsidR="00576E6D" w:rsidRPr="00BB628C" w:rsidRDefault="00576E6D" w:rsidP="00630BA7">
      <w:pPr>
        <w:spacing w:line="240" w:lineRule="auto"/>
        <w:jc w:val="right"/>
        <w:rPr>
          <w:rFonts w:ascii="Times New Roman" w:eastAsia="Calibri" w:hAnsi="Times New Roman"/>
          <w:bCs/>
          <w:sz w:val="24"/>
          <w:szCs w:val="24"/>
        </w:rPr>
      </w:pPr>
      <w:r w:rsidRPr="00BB628C">
        <w:rPr>
          <w:rFonts w:ascii="Times New Roman" w:eastAsia="Times New Roman" w:hAnsi="Times New Roman"/>
          <w:bCs/>
          <w:kern w:val="24"/>
          <w:sz w:val="24"/>
          <w:szCs w:val="24"/>
        </w:rPr>
        <w:t xml:space="preserve">                                                                                                                     </w:t>
      </w:r>
      <w:r w:rsidR="007B4061" w:rsidRPr="00BB628C">
        <w:rPr>
          <w:rFonts w:ascii="Times New Roman" w:eastAsia="Times New Roman" w:hAnsi="Times New Roman"/>
          <w:bCs/>
          <w:kern w:val="24"/>
          <w:sz w:val="24"/>
          <w:szCs w:val="24"/>
        </w:rPr>
        <w:t xml:space="preserve">                       Таблица 3</w:t>
      </w:r>
    </w:p>
    <w:tbl>
      <w:tblPr>
        <w:tblStyle w:val="13"/>
        <w:tblW w:w="0" w:type="auto"/>
        <w:tblLook w:val="04A0" w:firstRow="1" w:lastRow="0" w:firstColumn="1" w:lastColumn="0" w:noHBand="0" w:noVBand="1"/>
      </w:tblPr>
      <w:tblGrid>
        <w:gridCol w:w="2045"/>
        <w:gridCol w:w="7809"/>
      </w:tblGrid>
      <w:tr w:rsidR="00576E6D" w:rsidRPr="00BB628C" w14:paraId="62C703A7" w14:textId="77777777" w:rsidTr="00EB4257">
        <w:tc>
          <w:tcPr>
            <w:tcW w:w="1487" w:type="dxa"/>
            <w:tcBorders>
              <w:top w:val="single" w:sz="4" w:space="0" w:color="auto"/>
              <w:left w:val="single" w:sz="4" w:space="0" w:color="auto"/>
              <w:bottom w:val="single" w:sz="4" w:space="0" w:color="auto"/>
              <w:right w:val="single" w:sz="4" w:space="0" w:color="auto"/>
            </w:tcBorders>
            <w:hideMark/>
          </w:tcPr>
          <w:p w14:paraId="1DCEFAAA" w14:textId="77777777" w:rsidR="00576E6D" w:rsidRPr="00BB628C" w:rsidRDefault="00576E6D">
            <w:pPr>
              <w:jc w:val="both"/>
              <w:rPr>
                <w:rFonts w:ascii="Times New Roman" w:eastAsia="Times New Roman" w:hAnsi="Times New Roman"/>
                <w:b/>
                <w:sz w:val="24"/>
                <w:szCs w:val="24"/>
              </w:rPr>
            </w:pPr>
            <w:r w:rsidRPr="00BB628C">
              <w:rPr>
                <w:rFonts w:ascii="Times New Roman" w:eastAsia="Times New Roman" w:hAnsi="Times New Roman"/>
                <w:b/>
                <w:sz w:val="24"/>
                <w:szCs w:val="24"/>
              </w:rPr>
              <w:t>Критерии</w:t>
            </w:r>
          </w:p>
        </w:tc>
        <w:tc>
          <w:tcPr>
            <w:tcW w:w="8367" w:type="dxa"/>
            <w:tcBorders>
              <w:top w:val="single" w:sz="4" w:space="0" w:color="auto"/>
              <w:left w:val="single" w:sz="4" w:space="0" w:color="auto"/>
              <w:bottom w:val="single" w:sz="4" w:space="0" w:color="auto"/>
              <w:right w:val="single" w:sz="4" w:space="0" w:color="auto"/>
            </w:tcBorders>
            <w:hideMark/>
          </w:tcPr>
          <w:p w14:paraId="28731A5C" w14:textId="77777777" w:rsidR="00576E6D" w:rsidRPr="00BB628C" w:rsidRDefault="00576E6D">
            <w:pPr>
              <w:jc w:val="both"/>
              <w:rPr>
                <w:rFonts w:ascii="Times New Roman" w:eastAsia="Times New Roman" w:hAnsi="Times New Roman"/>
                <w:b/>
                <w:sz w:val="24"/>
                <w:szCs w:val="24"/>
              </w:rPr>
            </w:pPr>
            <w:r w:rsidRPr="00BB628C">
              <w:rPr>
                <w:rFonts w:ascii="Times New Roman" w:eastAsia="Times New Roman" w:hAnsi="Times New Roman"/>
                <w:b/>
                <w:sz w:val="24"/>
                <w:szCs w:val="24"/>
              </w:rPr>
              <w:t>Содержание</w:t>
            </w:r>
          </w:p>
        </w:tc>
      </w:tr>
      <w:tr w:rsidR="00576E6D" w:rsidRPr="00BB628C" w14:paraId="6FD85E42" w14:textId="77777777" w:rsidTr="00EB4257">
        <w:tc>
          <w:tcPr>
            <w:tcW w:w="1487" w:type="dxa"/>
            <w:tcBorders>
              <w:top w:val="single" w:sz="4" w:space="0" w:color="auto"/>
              <w:left w:val="single" w:sz="4" w:space="0" w:color="auto"/>
              <w:bottom w:val="single" w:sz="4" w:space="0" w:color="auto"/>
              <w:right w:val="single" w:sz="4" w:space="0" w:color="auto"/>
            </w:tcBorders>
            <w:hideMark/>
          </w:tcPr>
          <w:p w14:paraId="07E3FB68" w14:textId="77777777" w:rsidR="00576E6D" w:rsidRPr="00BB628C" w:rsidRDefault="00576E6D">
            <w:pPr>
              <w:jc w:val="both"/>
              <w:rPr>
                <w:rFonts w:ascii="Times New Roman" w:eastAsia="Times New Roman" w:hAnsi="Times New Roman"/>
                <w:b/>
                <w:sz w:val="24"/>
                <w:szCs w:val="24"/>
              </w:rPr>
            </w:pPr>
            <w:r w:rsidRPr="00BB628C">
              <w:rPr>
                <w:rFonts w:ascii="Times New Roman" w:eastAsia="Times New Roman" w:hAnsi="Times New Roman"/>
                <w:b/>
                <w:sz w:val="24"/>
                <w:szCs w:val="24"/>
              </w:rPr>
              <w:t>Название</w:t>
            </w:r>
          </w:p>
        </w:tc>
        <w:tc>
          <w:tcPr>
            <w:tcW w:w="8367" w:type="dxa"/>
            <w:tcBorders>
              <w:top w:val="single" w:sz="4" w:space="0" w:color="auto"/>
              <w:left w:val="single" w:sz="4" w:space="0" w:color="auto"/>
              <w:bottom w:val="single" w:sz="4" w:space="0" w:color="auto"/>
              <w:right w:val="single" w:sz="4" w:space="0" w:color="auto"/>
            </w:tcBorders>
            <w:hideMark/>
          </w:tcPr>
          <w:p w14:paraId="5030812C" w14:textId="77777777" w:rsidR="00576E6D" w:rsidRPr="00BB628C" w:rsidRDefault="00576E6D">
            <w:pPr>
              <w:jc w:val="both"/>
              <w:rPr>
                <w:rFonts w:ascii="Times New Roman" w:eastAsia="Times New Roman" w:hAnsi="Times New Roman"/>
                <w:sz w:val="24"/>
                <w:szCs w:val="24"/>
              </w:rPr>
            </w:pPr>
            <w:r w:rsidRPr="00BB628C">
              <w:rPr>
                <w:rFonts w:ascii="Times New Roman" w:eastAsia="Times New Roman" w:hAnsi="Times New Roman"/>
                <w:kern w:val="24"/>
                <w:sz w:val="24"/>
                <w:szCs w:val="24"/>
              </w:rPr>
              <w:t>Школьные будни</w:t>
            </w:r>
          </w:p>
        </w:tc>
      </w:tr>
      <w:tr w:rsidR="00576E6D" w:rsidRPr="00BB628C" w14:paraId="7A4FCAAA" w14:textId="77777777" w:rsidTr="00EB4257">
        <w:tc>
          <w:tcPr>
            <w:tcW w:w="1487" w:type="dxa"/>
            <w:tcBorders>
              <w:top w:val="single" w:sz="4" w:space="0" w:color="auto"/>
              <w:left w:val="single" w:sz="4" w:space="0" w:color="auto"/>
              <w:bottom w:val="single" w:sz="4" w:space="0" w:color="auto"/>
              <w:right w:val="single" w:sz="4" w:space="0" w:color="auto"/>
            </w:tcBorders>
            <w:hideMark/>
          </w:tcPr>
          <w:p w14:paraId="58F0DBF9" w14:textId="77777777" w:rsidR="00576E6D" w:rsidRPr="00BB628C" w:rsidRDefault="00576E6D">
            <w:pPr>
              <w:jc w:val="both"/>
              <w:rPr>
                <w:rFonts w:ascii="Times New Roman" w:eastAsia="Times New Roman" w:hAnsi="Times New Roman"/>
                <w:b/>
                <w:sz w:val="24"/>
                <w:szCs w:val="24"/>
              </w:rPr>
            </w:pPr>
            <w:r w:rsidRPr="00BB628C">
              <w:rPr>
                <w:rFonts w:ascii="Times New Roman" w:eastAsia="Times New Roman" w:hAnsi="Times New Roman"/>
                <w:b/>
                <w:sz w:val="24"/>
                <w:szCs w:val="24"/>
              </w:rPr>
              <w:t>Тип</w:t>
            </w:r>
          </w:p>
        </w:tc>
        <w:tc>
          <w:tcPr>
            <w:tcW w:w="8367" w:type="dxa"/>
            <w:tcBorders>
              <w:top w:val="single" w:sz="4" w:space="0" w:color="auto"/>
              <w:left w:val="single" w:sz="4" w:space="0" w:color="auto"/>
              <w:bottom w:val="single" w:sz="4" w:space="0" w:color="auto"/>
              <w:right w:val="single" w:sz="4" w:space="0" w:color="auto"/>
            </w:tcBorders>
            <w:hideMark/>
          </w:tcPr>
          <w:p w14:paraId="2B33B913" w14:textId="77777777" w:rsidR="00576E6D" w:rsidRPr="00BB628C" w:rsidRDefault="00576E6D">
            <w:pPr>
              <w:jc w:val="both"/>
              <w:rPr>
                <w:rFonts w:ascii="Times New Roman" w:eastAsia="Times New Roman" w:hAnsi="Times New Roman"/>
                <w:sz w:val="24"/>
                <w:szCs w:val="24"/>
              </w:rPr>
            </w:pPr>
            <w:r w:rsidRPr="00BB628C">
              <w:rPr>
                <w:rFonts w:ascii="Times New Roman" w:eastAsia="Times New Roman" w:hAnsi="Times New Roman"/>
                <w:sz w:val="24"/>
                <w:szCs w:val="24"/>
              </w:rPr>
              <w:t>Сюжетно-ролевая игра + КТД</w:t>
            </w:r>
          </w:p>
        </w:tc>
      </w:tr>
      <w:tr w:rsidR="00576E6D" w14:paraId="10BF6362" w14:textId="77777777" w:rsidTr="00EB4257">
        <w:tc>
          <w:tcPr>
            <w:tcW w:w="1487" w:type="dxa"/>
            <w:tcBorders>
              <w:top w:val="single" w:sz="4" w:space="0" w:color="auto"/>
              <w:left w:val="single" w:sz="4" w:space="0" w:color="auto"/>
              <w:bottom w:val="single" w:sz="4" w:space="0" w:color="auto"/>
              <w:right w:val="single" w:sz="4" w:space="0" w:color="auto"/>
            </w:tcBorders>
            <w:hideMark/>
          </w:tcPr>
          <w:p w14:paraId="621EE7DF" w14:textId="77777777" w:rsidR="00576E6D" w:rsidRPr="00BB628C" w:rsidRDefault="00576E6D">
            <w:pPr>
              <w:jc w:val="both"/>
              <w:rPr>
                <w:rFonts w:ascii="Times New Roman" w:eastAsia="Times New Roman" w:hAnsi="Times New Roman"/>
                <w:b/>
                <w:sz w:val="24"/>
                <w:szCs w:val="24"/>
              </w:rPr>
            </w:pPr>
            <w:r w:rsidRPr="00BB628C">
              <w:rPr>
                <w:rFonts w:ascii="Times New Roman" w:eastAsia="Times New Roman" w:hAnsi="Times New Roman"/>
                <w:b/>
                <w:sz w:val="24"/>
                <w:szCs w:val="24"/>
              </w:rPr>
              <w:t>Цель</w:t>
            </w:r>
          </w:p>
        </w:tc>
        <w:tc>
          <w:tcPr>
            <w:tcW w:w="8367" w:type="dxa"/>
            <w:tcBorders>
              <w:top w:val="single" w:sz="4" w:space="0" w:color="auto"/>
              <w:left w:val="single" w:sz="4" w:space="0" w:color="auto"/>
              <w:bottom w:val="single" w:sz="4" w:space="0" w:color="auto"/>
              <w:right w:val="single" w:sz="4" w:space="0" w:color="auto"/>
            </w:tcBorders>
            <w:hideMark/>
          </w:tcPr>
          <w:p w14:paraId="56B249A0" w14:textId="77777777" w:rsidR="00576E6D" w:rsidRDefault="00576E6D">
            <w:pPr>
              <w:jc w:val="both"/>
              <w:rPr>
                <w:rFonts w:ascii="Times New Roman" w:eastAsia="Times New Roman" w:hAnsi="Times New Roman"/>
                <w:sz w:val="24"/>
                <w:szCs w:val="24"/>
              </w:rPr>
            </w:pPr>
            <w:r w:rsidRPr="00BB628C">
              <w:rPr>
                <w:rFonts w:ascii="Times New Roman" w:eastAsia="Times New Roman" w:hAnsi="Times New Roman"/>
                <w:sz w:val="24"/>
                <w:szCs w:val="24"/>
              </w:rPr>
              <w:t>Закрепление и обобщение пройденного материала по формированию эмоционального интеллекта</w:t>
            </w:r>
            <w:r>
              <w:rPr>
                <w:rFonts w:ascii="Times New Roman" w:eastAsia="Times New Roman" w:hAnsi="Times New Roman"/>
                <w:sz w:val="24"/>
                <w:szCs w:val="24"/>
              </w:rPr>
              <w:t xml:space="preserve"> </w:t>
            </w:r>
          </w:p>
        </w:tc>
      </w:tr>
      <w:tr w:rsidR="00576E6D" w14:paraId="7B94735C" w14:textId="77777777" w:rsidTr="00EB4257">
        <w:tc>
          <w:tcPr>
            <w:tcW w:w="1487" w:type="dxa"/>
            <w:tcBorders>
              <w:top w:val="single" w:sz="4" w:space="0" w:color="auto"/>
              <w:left w:val="single" w:sz="4" w:space="0" w:color="auto"/>
              <w:bottom w:val="single" w:sz="4" w:space="0" w:color="auto"/>
              <w:right w:val="single" w:sz="4" w:space="0" w:color="auto"/>
            </w:tcBorders>
            <w:hideMark/>
          </w:tcPr>
          <w:p w14:paraId="19545B6E" w14:textId="77777777" w:rsidR="00576E6D" w:rsidRDefault="00576E6D">
            <w:pPr>
              <w:jc w:val="both"/>
              <w:rPr>
                <w:rFonts w:ascii="Times New Roman" w:eastAsia="Times New Roman" w:hAnsi="Times New Roman"/>
                <w:b/>
                <w:sz w:val="24"/>
                <w:szCs w:val="24"/>
              </w:rPr>
            </w:pPr>
            <w:r>
              <w:rPr>
                <w:rFonts w:ascii="Times New Roman" w:eastAsia="Times New Roman" w:hAnsi="Times New Roman"/>
                <w:b/>
                <w:sz w:val="24"/>
                <w:szCs w:val="24"/>
              </w:rPr>
              <w:t>Задачи</w:t>
            </w:r>
          </w:p>
        </w:tc>
        <w:tc>
          <w:tcPr>
            <w:tcW w:w="8367" w:type="dxa"/>
            <w:tcBorders>
              <w:top w:val="single" w:sz="4" w:space="0" w:color="auto"/>
              <w:left w:val="single" w:sz="4" w:space="0" w:color="auto"/>
              <w:bottom w:val="single" w:sz="4" w:space="0" w:color="auto"/>
              <w:right w:val="single" w:sz="4" w:space="0" w:color="auto"/>
            </w:tcBorders>
            <w:hideMark/>
          </w:tcPr>
          <w:p w14:paraId="5444409C" w14:textId="77777777" w:rsidR="00576E6D" w:rsidRDefault="00576E6D">
            <w:pPr>
              <w:pStyle w:val="af2"/>
              <w:numPr>
                <w:ilvl w:val="0"/>
                <w:numId w:val="13"/>
              </w:numPr>
              <w:shd w:val="clear" w:color="auto" w:fill="FFFFFF"/>
              <w:spacing w:after="0" w:line="240" w:lineRule="auto"/>
              <w:ind w:left="0" w:firstLine="0"/>
              <w:jc w:val="both"/>
              <w:rPr>
                <w:rFonts w:ascii="Times New Roman" w:eastAsia="Times New Roman" w:hAnsi="Times New Roman"/>
                <w:sz w:val="24"/>
                <w:szCs w:val="24"/>
              </w:rPr>
            </w:pPr>
            <w:r>
              <w:rPr>
                <w:rFonts w:ascii="Times New Roman" w:eastAsia="Times New Roman" w:hAnsi="Times New Roman"/>
                <w:sz w:val="24"/>
                <w:szCs w:val="24"/>
              </w:rPr>
              <w:t>Создать условия для закрепления навыков распознавания, выражения различных эмоций и понимания их причин;</w:t>
            </w:r>
          </w:p>
          <w:p w14:paraId="596F7C9C" w14:textId="77777777" w:rsidR="00576E6D" w:rsidRDefault="00576E6D">
            <w:pPr>
              <w:pStyle w:val="af2"/>
              <w:numPr>
                <w:ilvl w:val="0"/>
                <w:numId w:val="13"/>
              </w:numPr>
              <w:shd w:val="clear" w:color="auto" w:fill="FFFFFF"/>
              <w:spacing w:after="0" w:line="240" w:lineRule="auto"/>
              <w:ind w:left="0" w:firstLine="0"/>
              <w:jc w:val="both"/>
              <w:rPr>
                <w:rFonts w:ascii="Times New Roman" w:eastAsia="Times New Roman" w:hAnsi="Times New Roman"/>
                <w:sz w:val="24"/>
                <w:szCs w:val="24"/>
              </w:rPr>
            </w:pPr>
            <w:r>
              <w:rPr>
                <w:rFonts w:ascii="Times New Roman" w:eastAsia="Times New Roman" w:hAnsi="Times New Roman"/>
                <w:sz w:val="24"/>
                <w:szCs w:val="24"/>
              </w:rPr>
              <w:t>Способствовать поиску эффективных способов решения конфликта;</w:t>
            </w:r>
          </w:p>
          <w:p w14:paraId="250C41A4" w14:textId="77777777" w:rsidR="00576E6D" w:rsidRDefault="00576E6D">
            <w:pPr>
              <w:pStyle w:val="af2"/>
              <w:numPr>
                <w:ilvl w:val="0"/>
                <w:numId w:val="13"/>
              </w:numPr>
              <w:shd w:val="clear" w:color="auto" w:fill="FFFFFF"/>
              <w:spacing w:after="0" w:line="240" w:lineRule="auto"/>
              <w:ind w:left="0" w:firstLine="0"/>
              <w:jc w:val="both"/>
              <w:rPr>
                <w:rFonts w:ascii="Times New Roman" w:eastAsia="Times New Roman" w:hAnsi="Times New Roman"/>
                <w:sz w:val="24"/>
                <w:szCs w:val="24"/>
              </w:rPr>
            </w:pPr>
            <w:r>
              <w:rPr>
                <w:rFonts w:ascii="Times New Roman" w:eastAsia="Times New Roman" w:hAnsi="Times New Roman"/>
                <w:sz w:val="24"/>
                <w:szCs w:val="24"/>
              </w:rPr>
              <w:t>Развивать навык сопереживания;</w:t>
            </w:r>
          </w:p>
          <w:p w14:paraId="623F09AB" w14:textId="77777777" w:rsidR="00576E6D" w:rsidRDefault="00576E6D">
            <w:pPr>
              <w:pStyle w:val="af2"/>
              <w:numPr>
                <w:ilvl w:val="0"/>
                <w:numId w:val="13"/>
              </w:numPr>
              <w:shd w:val="clear" w:color="auto" w:fill="FFFFFF"/>
              <w:spacing w:after="0" w:line="240" w:lineRule="auto"/>
              <w:ind w:left="0" w:firstLine="0"/>
              <w:jc w:val="both"/>
              <w:rPr>
                <w:rFonts w:ascii="Times New Roman" w:eastAsia="Times New Roman" w:hAnsi="Times New Roman"/>
                <w:sz w:val="24"/>
                <w:szCs w:val="24"/>
              </w:rPr>
            </w:pPr>
            <w:r>
              <w:rPr>
                <w:rFonts w:ascii="Times New Roman" w:eastAsia="Times New Roman" w:hAnsi="Times New Roman"/>
                <w:sz w:val="24"/>
                <w:szCs w:val="24"/>
              </w:rPr>
              <w:t>Способствовать закреплению знаний и умений в области эмоционального самоконтроля;</w:t>
            </w:r>
          </w:p>
          <w:p w14:paraId="2762BDD7" w14:textId="77777777" w:rsidR="00576E6D" w:rsidRDefault="00576E6D">
            <w:pPr>
              <w:pStyle w:val="af2"/>
              <w:numPr>
                <w:ilvl w:val="0"/>
                <w:numId w:val="13"/>
              </w:numPr>
              <w:shd w:val="clear" w:color="auto" w:fill="FFFFFF"/>
              <w:spacing w:after="0" w:line="240" w:lineRule="auto"/>
              <w:ind w:left="0" w:firstLine="0"/>
              <w:jc w:val="both"/>
              <w:rPr>
                <w:rFonts w:ascii="Times New Roman" w:eastAsia="Times New Roman" w:hAnsi="Times New Roman"/>
                <w:sz w:val="24"/>
                <w:szCs w:val="24"/>
              </w:rPr>
            </w:pPr>
            <w:r>
              <w:rPr>
                <w:rFonts w:ascii="Times New Roman" w:eastAsia="Times New Roman" w:hAnsi="Times New Roman"/>
                <w:sz w:val="24"/>
                <w:szCs w:val="24"/>
              </w:rPr>
              <w:t>Воспитывать уважительное отношение к каждому участнику игры;</w:t>
            </w:r>
          </w:p>
          <w:p w14:paraId="121996FB" w14:textId="77777777" w:rsidR="00576E6D" w:rsidRDefault="00576E6D">
            <w:pPr>
              <w:pStyle w:val="af2"/>
              <w:numPr>
                <w:ilvl w:val="0"/>
                <w:numId w:val="13"/>
              </w:numPr>
              <w:shd w:val="clear" w:color="auto" w:fill="FFFFFF"/>
              <w:spacing w:after="0" w:line="240" w:lineRule="auto"/>
              <w:ind w:left="0" w:firstLine="0"/>
              <w:jc w:val="both"/>
              <w:rPr>
                <w:rFonts w:ascii="Times New Roman" w:eastAsia="Times New Roman" w:hAnsi="Times New Roman"/>
                <w:sz w:val="24"/>
                <w:szCs w:val="24"/>
              </w:rPr>
            </w:pPr>
            <w:r>
              <w:rPr>
                <w:rFonts w:ascii="Times New Roman" w:eastAsia="Times New Roman" w:hAnsi="Times New Roman"/>
                <w:sz w:val="24"/>
                <w:szCs w:val="24"/>
              </w:rPr>
              <w:t>Содействовать укреплению сотрудничества между детьми;</w:t>
            </w:r>
          </w:p>
          <w:p w14:paraId="7AC1E5A9" w14:textId="029C39F1" w:rsidR="00576E6D" w:rsidRDefault="00EB4257" w:rsidP="00EB4257">
            <w:pPr>
              <w:tabs>
                <w:tab w:val="right" w:pos="9966"/>
              </w:tabs>
              <w:contextualSpacing/>
              <w:jc w:val="both"/>
              <w:rPr>
                <w:rFonts w:ascii="Times New Roman" w:eastAsia="Times New Roman" w:hAnsi="Times New Roman"/>
                <w:sz w:val="24"/>
                <w:szCs w:val="24"/>
              </w:rPr>
            </w:pPr>
            <w:r>
              <w:rPr>
                <w:rFonts w:ascii="Times New Roman" w:eastAsia="Times New Roman" w:hAnsi="Times New Roman"/>
                <w:sz w:val="24"/>
                <w:szCs w:val="24"/>
              </w:rPr>
              <w:t>- А</w:t>
            </w:r>
            <w:r w:rsidR="00576E6D">
              <w:rPr>
                <w:rFonts w:ascii="Times New Roman" w:eastAsia="Times New Roman" w:hAnsi="Times New Roman"/>
                <w:sz w:val="24"/>
                <w:szCs w:val="24"/>
              </w:rPr>
              <w:t>ктуализировать правила поведения в групповой работе.</w:t>
            </w:r>
          </w:p>
        </w:tc>
      </w:tr>
      <w:tr w:rsidR="00576E6D" w14:paraId="4A5FDAA3" w14:textId="77777777" w:rsidTr="00EB4257">
        <w:tc>
          <w:tcPr>
            <w:tcW w:w="1487" w:type="dxa"/>
            <w:tcBorders>
              <w:top w:val="single" w:sz="4" w:space="0" w:color="auto"/>
              <w:left w:val="single" w:sz="4" w:space="0" w:color="auto"/>
              <w:bottom w:val="single" w:sz="4" w:space="0" w:color="auto"/>
              <w:right w:val="single" w:sz="4" w:space="0" w:color="auto"/>
            </w:tcBorders>
            <w:hideMark/>
          </w:tcPr>
          <w:p w14:paraId="091A9114" w14:textId="77777777" w:rsidR="00576E6D" w:rsidRDefault="00576E6D">
            <w:pPr>
              <w:jc w:val="both"/>
              <w:rPr>
                <w:rFonts w:ascii="Times New Roman" w:eastAsia="Times New Roman" w:hAnsi="Times New Roman"/>
                <w:b/>
                <w:sz w:val="24"/>
                <w:szCs w:val="24"/>
              </w:rPr>
            </w:pPr>
            <w:r>
              <w:rPr>
                <w:rFonts w:ascii="Times New Roman" w:eastAsia="Times New Roman" w:hAnsi="Times New Roman"/>
                <w:b/>
                <w:sz w:val="24"/>
                <w:szCs w:val="24"/>
              </w:rPr>
              <w:t>Ресурсы</w:t>
            </w:r>
          </w:p>
        </w:tc>
        <w:tc>
          <w:tcPr>
            <w:tcW w:w="8367" w:type="dxa"/>
            <w:tcBorders>
              <w:top w:val="single" w:sz="4" w:space="0" w:color="auto"/>
              <w:left w:val="single" w:sz="4" w:space="0" w:color="auto"/>
              <w:bottom w:val="single" w:sz="4" w:space="0" w:color="auto"/>
              <w:right w:val="single" w:sz="4" w:space="0" w:color="auto"/>
            </w:tcBorders>
            <w:hideMark/>
          </w:tcPr>
          <w:p w14:paraId="5B3C5B18" w14:textId="77777777" w:rsidR="00576E6D" w:rsidRDefault="00576E6D">
            <w:pPr>
              <w:tabs>
                <w:tab w:val="right" w:pos="9966"/>
              </w:tabs>
              <w:jc w:val="both"/>
              <w:rPr>
                <w:rFonts w:ascii="Times New Roman" w:eastAsia="Times New Roman" w:hAnsi="Times New Roman"/>
                <w:i/>
                <w:sz w:val="24"/>
                <w:szCs w:val="24"/>
              </w:rPr>
            </w:pPr>
            <w:r>
              <w:rPr>
                <w:rFonts w:ascii="Times New Roman" w:eastAsia="Times New Roman" w:hAnsi="Times New Roman"/>
                <w:i/>
                <w:sz w:val="24"/>
                <w:szCs w:val="24"/>
              </w:rPr>
              <w:t>Техническое оснащение:</w:t>
            </w:r>
          </w:p>
          <w:p w14:paraId="357F95B7" w14:textId="77777777" w:rsidR="00576E6D" w:rsidRDefault="00576E6D">
            <w:pPr>
              <w:tabs>
                <w:tab w:val="right" w:pos="9966"/>
              </w:tabs>
              <w:contextualSpacing/>
              <w:jc w:val="both"/>
              <w:rPr>
                <w:rFonts w:ascii="Times New Roman" w:eastAsia="Times New Roman" w:hAnsi="Times New Roman"/>
                <w:sz w:val="24"/>
                <w:szCs w:val="24"/>
              </w:rPr>
            </w:pPr>
            <w:r>
              <w:rPr>
                <w:rFonts w:ascii="Times New Roman" w:eastAsia="Times New Roman" w:hAnsi="Times New Roman"/>
                <w:sz w:val="24"/>
                <w:szCs w:val="24"/>
              </w:rPr>
              <w:t>Компьютер;</w:t>
            </w:r>
          </w:p>
          <w:p w14:paraId="7A9F59D4" w14:textId="77777777" w:rsidR="00576E6D" w:rsidRDefault="00576E6D">
            <w:pPr>
              <w:tabs>
                <w:tab w:val="right" w:pos="9966"/>
              </w:tabs>
              <w:contextualSpacing/>
              <w:jc w:val="both"/>
              <w:rPr>
                <w:rFonts w:ascii="Times New Roman" w:eastAsia="Times New Roman" w:hAnsi="Times New Roman"/>
                <w:sz w:val="24"/>
                <w:szCs w:val="24"/>
              </w:rPr>
            </w:pPr>
            <w:r>
              <w:rPr>
                <w:rFonts w:ascii="Times New Roman" w:eastAsia="Times New Roman" w:hAnsi="Times New Roman"/>
                <w:sz w:val="24"/>
                <w:szCs w:val="24"/>
              </w:rPr>
              <w:t>Проектор;</w:t>
            </w:r>
          </w:p>
          <w:p w14:paraId="4E461DBD" w14:textId="77777777" w:rsidR="00576E6D" w:rsidRDefault="00576E6D">
            <w:pPr>
              <w:tabs>
                <w:tab w:val="right" w:pos="9966"/>
              </w:tabs>
              <w:contextualSpacing/>
              <w:jc w:val="both"/>
              <w:rPr>
                <w:rFonts w:ascii="Times New Roman" w:eastAsia="Times New Roman" w:hAnsi="Times New Roman"/>
                <w:sz w:val="24"/>
                <w:szCs w:val="24"/>
              </w:rPr>
            </w:pPr>
            <w:r>
              <w:rPr>
                <w:rFonts w:ascii="Times New Roman" w:eastAsia="Times New Roman" w:hAnsi="Times New Roman"/>
                <w:sz w:val="24"/>
                <w:szCs w:val="24"/>
              </w:rPr>
              <w:t>Экран;</w:t>
            </w:r>
          </w:p>
          <w:p w14:paraId="72EFC216" w14:textId="77777777" w:rsidR="00576E6D" w:rsidRDefault="00576E6D">
            <w:pPr>
              <w:tabs>
                <w:tab w:val="right" w:pos="9966"/>
              </w:tabs>
              <w:contextualSpacing/>
              <w:jc w:val="both"/>
              <w:rPr>
                <w:rFonts w:ascii="Times New Roman" w:eastAsia="Times New Roman" w:hAnsi="Times New Roman"/>
                <w:sz w:val="24"/>
                <w:szCs w:val="24"/>
              </w:rPr>
            </w:pPr>
            <w:r>
              <w:rPr>
                <w:rFonts w:ascii="Times New Roman" w:eastAsia="Times New Roman" w:hAnsi="Times New Roman"/>
                <w:sz w:val="24"/>
                <w:szCs w:val="24"/>
              </w:rPr>
              <w:t>Презентация.</w:t>
            </w:r>
          </w:p>
          <w:p w14:paraId="72F5AB71" w14:textId="77777777" w:rsidR="00576E6D" w:rsidRDefault="00576E6D">
            <w:pPr>
              <w:tabs>
                <w:tab w:val="right" w:pos="9966"/>
              </w:tabs>
              <w:jc w:val="both"/>
              <w:rPr>
                <w:rFonts w:ascii="Times New Roman" w:eastAsia="Times New Roman" w:hAnsi="Times New Roman"/>
                <w:i/>
                <w:sz w:val="24"/>
                <w:szCs w:val="24"/>
              </w:rPr>
            </w:pPr>
            <w:r>
              <w:rPr>
                <w:rFonts w:ascii="Times New Roman" w:eastAsia="Times New Roman" w:hAnsi="Times New Roman"/>
                <w:i/>
                <w:sz w:val="24"/>
                <w:szCs w:val="24"/>
              </w:rPr>
              <w:t>Материальное оснащение:</w:t>
            </w:r>
          </w:p>
          <w:p w14:paraId="55BF0C27" w14:textId="77777777" w:rsidR="00576E6D" w:rsidRDefault="00576E6D">
            <w:pPr>
              <w:tabs>
                <w:tab w:val="right" w:pos="9966"/>
              </w:tabs>
              <w:contextualSpacing/>
              <w:jc w:val="both"/>
              <w:rPr>
                <w:rFonts w:ascii="Times New Roman" w:eastAsia="Times New Roman" w:hAnsi="Times New Roman"/>
                <w:sz w:val="24"/>
                <w:szCs w:val="24"/>
              </w:rPr>
            </w:pPr>
            <w:r>
              <w:rPr>
                <w:rFonts w:ascii="Times New Roman" w:eastAsia="Times New Roman" w:hAnsi="Times New Roman"/>
                <w:sz w:val="24"/>
                <w:szCs w:val="24"/>
              </w:rPr>
              <w:t>Карточки с ролями;</w:t>
            </w:r>
          </w:p>
          <w:p w14:paraId="1D4228FC" w14:textId="77777777" w:rsidR="00576E6D" w:rsidRDefault="00576E6D">
            <w:pPr>
              <w:tabs>
                <w:tab w:val="right" w:pos="9966"/>
              </w:tabs>
              <w:contextualSpacing/>
              <w:jc w:val="both"/>
              <w:rPr>
                <w:rFonts w:ascii="Times New Roman" w:eastAsia="Times New Roman" w:hAnsi="Times New Roman"/>
                <w:sz w:val="24"/>
                <w:szCs w:val="24"/>
              </w:rPr>
            </w:pPr>
            <w:r>
              <w:rPr>
                <w:rFonts w:ascii="Times New Roman" w:eastAsia="Times New Roman" w:hAnsi="Times New Roman"/>
                <w:sz w:val="24"/>
                <w:szCs w:val="24"/>
              </w:rPr>
              <w:t xml:space="preserve">Карточки для заполнения; </w:t>
            </w:r>
          </w:p>
          <w:p w14:paraId="0E2B05D8" w14:textId="77777777" w:rsidR="00576E6D" w:rsidRDefault="00576E6D">
            <w:pPr>
              <w:tabs>
                <w:tab w:val="right" w:pos="9966"/>
              </w:tabs>
              <w:contextualSpacing/>
              <w:jc w:val="both"/>
              <w:rPr>
                <w:rFonts w:ascii="Times New Roman" w:eastAsia="Times New Roman" w:hAnsi="Times New Roman"/>
                <w:sz w:val="24"/>
                <w:szCs w:val="24"/>
              </w:rPr>
            </w:pPr>
            <w:r>
              <w:rPr>
                <w:rFonts w:ascii="Times New Roman" w:eastAsia="Times New Roman" w:hAnsi="Times New Roman"/>
                <w:sz w:val="24"/>
                <w:szCs w:val="24"/>
              </w:rPr>
              <w:t>Ватманы (6 шт.).</w:t>
            </w:r>
          </w:p>
          <w:p w14:paraId="238BEF16" w14:textId="77777777" w:rsidR="00576E6D" w:rsidRDefault="00576E6D">
            <w:pPr>
              <w:tabs>
                <w:tab w:val="right" w:pos="9966"/>
              </w:tabs>
              <w:contextualSpacing/>
              <w:jc w:val="both"/>
              <w:rPr>
                <w:rFonts w:ascii="Times New Roman" w:eastAsia="Times New Roman" w:hAnsi="Times New Roman"/>
                <w:sz w:val="24"/>
                <w:szCs w:val="24"/>
              </w:rPr>
            </w:pPr>
            <w:r>
              <w:rPr>
                <w:rFonts w:ascii="Times New Roman" w:eastAsia="Times New Roman" w:hAnsi="Times New Roman"/>
                <w:sz w:val="24"/>
                <w:szCs w:val="24"/>
              </w:rPr>
              <w:t>Детская канцелярия.</w:t>
            </w:r>
          </w:p>
        </w:tc>
      </w:tr>
      <w:tr w:rsidR="00576E6D" w14:paraId="2A5DE6CD" w14:textId="77777777" w:rsidTr="00EB4257">
        <w:tc>
          <w:tcPr>
            <w:tcW w:w="1487" w:type="dxa"/>
            <w:tcBorders>
              <w:top w:val="single" w:sz="4" w:space="0" w:color="auto"/>
              <w:left w:val="single" w:sz="4" w:space="0" w:color="auto"/>
              <w:bottom w:val="single" w:sz="4" w:space="0" w:color="auto"/>
              <w:right w:val="single" w:sz="4" w:space="0" w:color="auto"/>
            </w:tcBorders>
            <w:hideMark/>
          </w:tcPr>
          <w:p w14:paraId="5A53692B" w14:textId="77777777" w:rsidR="00576E6D" w:rsidRDefault="00576E6D">
            <w:pPr>
              <w:jc w:val="both"/>
              <w:rPr>
                <w:rFonts w:ascii="Times New Roman" w:eastAsia="Times New Roman" w:hAnsi="Times New Roman"/>
                <w:b/>
                <w:sz w:val="24"/>
                <w:szCs w:val="24"/>
              </w:rPr>
            </w:pPr>
            <w:r>
              <w:rPr>
                <w:rFonts w:ascii="Times New Roman" w:eastAsia="Times New Roman" w:hAnsi="Times New Roman"/>
                <w:b/>
                <w:sz w:val="24"/>
                <w:szCs w:val="24"/>
              </w:rPr>
              <w:t>Методы и приёмы</w:t>
            </w:r>
          </w:p>
        </w:tc>
        <w:tc>
          <w:tcPr>
            <w:tcW w:w="8367" w:type="dxa"/>
            <w:tcBorders>
              <w:top w:val="single" w:sz="4" w:space="0" w:color="auto"/>
              <w:left w:val="single" w:sz="4" w:space="0" w:color="auto"/>
              <w:bottom w:val="single" w:sz="4" w:space="0" w:color="auto"/>
              <w:right w:val="single" w:sz="4" w:space="0" w:color="auto"/>
            </w:tcBorders>
            <w:hideMark/>
          </w:tcPr>
          <w:p w14:paraId="4CF67B2D" w14:textId="77777777" w:rsidR="00576E6D" w:rsidRDefault="00576E6D">
            <w:pPr>
              <w:numPr>
                <w:ilvl w:val="0"/>
                <w:numId w:val="14"/>
              </w:numPr>
              <w:ind w:left="0" w:firstLine="0"/>
              <w:contextualSpacing/>
              <w:jc w:val="both"/>
              <w:rPr>
                <w:rFonts w:ascii="Times New Roman" w:eastAsia="Times New Roman" w:hAnsi="Times New Roman"/>
                <w:sz w:val="24"/>
                <w:szCs w:val="24"/>
              </w:rPr>
            </w:pPr>
            <w:r>
              <w:rPr>
                <w:rFonts w:ascii="Times New Roman" w:eastAsia="Times New Roman" w:hAnsi="Times New Roman"/>
                <w:sz w:val="24"/>
                <w:szCs w:val="24"/>
              </w:rPr>
              <w:t>Обсуждение правил игры, задач;</w:t>
            </w:r>
          </w:p>
          <w:p w14:paraId="26E03E0C" w14:textId="77777777" w:rsidR="00576E6D" w:rsidRDefault="00576E6D">
            <w:pPr>
              <w:numPr>
                <w:ilvl w:val="0"/>
                <w:numId w:val="14"/>
              </w:numPr>
              <w:ind w:left="0" w:firstLine="0"/>
              <w:contextualSpacing/>
              <w:jc w:val="both"/>
              <w:rPr>
                <w:rFonts w:ascii="Times New Roman" w:eastAsia="Times New Roman" w:hAnsi="Times New Roman"/>
                <w:sz w:val="24"/>
                <w:szCs w:val="24"/>
              </w:rPr>
            </w:pPr>
            <w:r>
              <w:rPr>
                <w:rFonts w:ascii="Times New Roman" w:eastAsia="Times New Roman" w:hAnsi="Times New Roman"/>
                <w:sz w:val="24"/>
                <w:szCs w:val="24"/>
              </w:rPr>
              <w:t>Сюжетно-ролевая игра (выполнение своей роли, определение других ролей);</w:t>
            </w:r>
          </w:p>
          <w:p w14:paraId="03B91DE4" w14:textId="77777777" w:rsidR="00576E6D" w:rsidRDefault="00576E6D">
            <w:pPr>
              <w:numPr>
                <w:ilvl w:val="0"/>
                <w:numId w:val="14"/>
              </w:numPr>
              <w:ind w:left="0" w:firstLine="0"/>
              <w:contextualSpacing/>
              <w:jc w:val="both"/>
              <w:rPr>
                <w:rFonts w:ascii="Times New Roman" w:eastAsia="Times New Roman" w:hAnsi="Times New Roman"/>
                <w:sz w:val="24"/>
                <w:szCs w:val="24"/>
              </w:rPr>
            </w:pPr>
            <w:r>
              <w:rPr>
                <w:rFonts w:ascii="Times New Roman" w:eastAsia="Times New Roman" w:hAnsi="Times New Roman"/>
                <w:sz w:val="24"/>
                <w:szCs w:val="24"/>
              </w:rPr>
              <w:t>КТД (создание продукта);</w:t>
            </w:r>
          </w:p>
          <w:p w14:paraId="6FBC6AE6" w14:textId="77777777" w:rsidR="00576E6D" w:rsidRDefault="00576E6D">
            <w:pPr>
              <w:numPr>
                <w:ilvl w:val="0"/>
                <w:numId w:val="14"/>
              </w:numPr>
              <w:ind w:left="0" w:firstLine="0"/>
              <w:contextualSpacing/>
              <w:jc w:val="both"/>
              <w:rPr>
                <w:rFonts w:ascii="Times New Roman" w:eastAsia="Times New Roman" w:hAnsi="Times New Roman"/>
                <w:sz w:val="24"/>
                <w:szCs w:val="24"/>
              </w:rPr>
            </w:pPr>
            <w:r>
              <w:rPr>
                <w:rFonts w:ascii="Times New Roman" w:eastAsia="Times New Roman" w:hAnsi="Times New Roman"/>
                <w:sz w:val="24"/>
                <w:szCs w:val="24"/>
              </w:rPr>
              <w:t>Беседа (во время урока с учителем, друг с другом во время работы, рефлексия в конце).</w:t>
            </w:r>
          </w:p>
        </w:tc>
      </w:tr>
      <w:tr w:rsidR="00576E6D" w14:paraId="76109068" w14:textId="77777777" w:rsidTr="00EB4257">
        <w:tc>
          <w:tcPr>
            <w:tcW w:w="1487" w:type="dxa"/>
            <w:tcBorders>
              <w:top w:val="single" w:sz="4" w:space="0" w:color="auto"/>
              <w:left w:val="single" w:sz="4" w:space="0" w:color="auto"/>
              <w:bottom w:val="single" w:sz="4" w:space="0" w:color="auto"/>
              <w:right w:val="single" w:sz="4" w:space="0" w:color="auto"/>
            </w:tcBorders>
            <w:hideMark/>
          </w:tcPr>
          <w:p w14:paraId="6F6C1A04" w14:textId="77777777" w:rsidR="00576E6D" w:rsidRDefault="00576E6D">
            <w:pPr>
              <w:jc w:val="both"/>
              <w:rPr>
                <w:rFonts w:ascii="Times New Roman" w:eastAsia="Times New Roman" w:hAnsi="Times New Roman"/>
                <w:sz w:val="24"/>
                <w:szCs w:val="24"/>
              </w:rPr>
            </w:pPr>
            <w:r>
              <w:rPr>
                <w:rFonts w:ascii="Times New Roman" w:eastAsia="Times New Roman" w:hAnsi="Times New Roman"/>
                <w:b/>
                <w:sz w:val="24"/>
                <w:szCs w:val="24"/>
              </w:rPr>
              <w:t>Сценарный план мероприятия</w:t>
            </w:r>
          </w:p>
        </w:tc>
        <w:tc>
          <w:tcPr>
            <w:tcW w:w="8367" w:type="dxa"/>
            <w:tcBorders>
              <w:top w:val="single" w:sz="4" w:space="0" w:color="auto"/>
              <w:left w:val="single" w:sz="4" w:space="0" w:color="auto"/>
              <w:bottom w:val="single" w:sz="4" w:space="0" w:color="auto"/>
              <w:right w:val="single" w:sz="4" w:space="0" w:color="auto"/>
            </w:tcBorders>
          </w:tcPr>
          <w:p w14:paraId="212EF99A" w14:textId="77777777" w:rsidR="00576E6D" w:rsidRDefault="00576E6D">
            <w:pPr>
              <w:jc w:val="both"/>
              <w:rPr>
                <w:rFonts w:ascii="Times New Roman" w:hAnsi="Times New Roman"/>
                <w:bCs/>
                <w:sz w:val="24"/>
                <w:szCs w:val="24"/>
                <w:shd w:val="clear" w:color="auto" w:fill="FFFFFF"/>
              </w:rPr>
            </w:pPr>
            <w:r>
              <w:rPr>
                <w:rFonts w:ascii="Times New Roman" w:eastAsia="Times New Roman" w:hAnsi="Times New Roman"/>
                <w:b/>
                <w:color w:val="000000"/>
                <w:sz w:val="24"/>
                <w:szCs w:val="24"/>
              </w:rPr>
              <w:t xml:space="preserve">Вводная часть: </w:t>
            </w:r>
            <w:r>
              <w:rPr>
                <w:rFonts w:ascii="Times New Roman" w:eastAsia="Times New Roman" w:hAnsi="Times New Roman"/>
                <w:color w:val="000000"/>
                <w:sz w:val="24"/>
                <w:szCs w:val="24"/>
              </w:rPr>
              <w:t>Дети делятся на группы по 5-6 человек, подготавливается класс для работы в группах.</w:t>
            </w:r>
            <w:r>
              <w:rPr>
                <w:rFonts w:ascii="Times New Roman" w:eastAsia="Times New Roman" w:hAnsi="Times New Roman"/>
                <w:b/>
                <w:color w:val="000000"/>
                <w:sz w:val="24"/>
                <w:szCs w:val="24"/>
              </w:rPr>
              <w:t xml:space="preserve"> </w:t>
            </w:r>
            <w:r>
              <w:rPr>
                <w:rFonts w:ascii="Times New Roman" w:hAnsi="Times New Roman"/>
                <w:bCs/>
                <w:sz w:val="24"/>
                <w:szCs w:val="24"/>
                <w:shd w:val="clear" w:color="auto" w:fill="FFFFFF"/>
              </w:rPr>
              <w:t>В начале занятия происходит приветствие. Затем учитель задаёт классу вопрос: «На каком этапе мы сейчас находимся, на чём остановились?». Совместно с учителем дети приходят к выводу о том, что это финальное занятие, на котором будет происходить проверка того, насколько дети усвоили весь материал. Далее учитель объясняет задачи в игре.</w:t>
            </w:r>
          </w:p>
          <w:p w14:paraId="222A3D06" w14:textId="77777777" w:rsidR="00576E6D" w:rsidRDefault="00576E6D">
            <w:pPr>
              <w:jc w:val="both"/>
              <w:rPr>
                <w:rFonts w:ascii="Times New Roman" w:hAnsi="Times New Roman"/>
                <w:bCs/>
                <w:sz w:val="24"/>
                <w:szCs w:val="24"/>
                <w:shd w:val="clear" w:color="auto" w:fill="FFFFFF"/>
              </w:rPr>
            </w:pPr>
            <w:r>
              <w:rPr>
                <w:rFonts w:ascii="Times New Roman" w:hAnsi="Times New Roman"/>
                <w:bCs/>
                <w:sz w:val="24"/>
                <w:szCs w:val="24"/>
                <w:shd w:val="clear" w:color="auto" w:fill="FFFFFF"/>
              </w:rPr>
              <w:t xml:space="preserve">Задачи детей в сюжетно-ролевой игре: </w:t>
            </w:r>
          </w:p>
          <w:p w14:paraId="4973CBDF" w14:textId="77777777" w:rsidR="00576E6D" w:rsidRDefault="00576E6D">
            <w:pPr>
              <w:jc w:val="both"/>
              <w:rPr>
                <w:rFonts w:ascii="Times New Roman" w:hAnsi="Times New Roman"/>
                <w:bCs/>
                <w:sz w:val="24"/>
                <w:szCs w:val="24"/>
                <w:shd w:val="clear" w:color="auto" w:fill="FFFFFF"/>
              </w:rPr>
            </w:pPr>
            <w:r>
              <w:rPr>
                <w:rFonts w:ascii="Times New Roman" w:hAnsi="Times New Roman"/>
                <w:bCs/>
                <w:sz w:val="24"/>
                <w:szCs w:val="24"/>
                <w:shd w:val="clear" w:color="auto" w:fill="FFFFFF"/>
              </w:rPr>
              <w:t>- наиболее точно сыграть полученную роль, используя мимику, пантомимику, голос;</w:t>
            </w:r>
          </w:p>
          <w:p w14:paraId="7A6108CB" w14:textId="77777777" w:rsidR="00576E6D" w:rsidRDefault="00576E6D">
            <w:pPr>
              <w:jc w:val="both"/>
              <w:rPr>
                <w:rFonts w:ascii="Times New Roman" w:hAnsi="Times New Roman"/>
                <w:bCs/>
                <w:sz w:val="24"/>
                <w:szCs w:val="24"/>
                <w:shd w:val="clear" w:color="auto" w:fill="FFFFFF"/>
              </w:rPr>
            </w:pPr>
            <w:r>
              <w:rPr>
                <w:rFonts w:ascii="Times New Roman" w:hAnsi="Times New Roman"/>
                <w:bCs/>
                <w:sz w:val="24"/>
                <w:szCs w:val="24"/>
                <w:shd w:val="clear" w:color="auto" w:fill="FFFFFF"/>
              </w:rPr>
              <w:t>- выполнить свою задачу из карточки;</w:t>
            </w:r>
          </w:p>
          <w:p w14:paraId="779B4B54" w14:textId="77777777" w:rsidR="00576E6D" w:rsidRDefault="00576E6D">
            <w:pPr>
              <w:jc w:val="both"/>
              <w:rPr>
                <w:rFonts w:ascii="Times New Roman" w:hAnsi="Times New Roman"/>
                <w:bCs/>
                <w:sz w:val="24"/>
                <w:szCs w:val="24"/>
                <w:shd w:val="clear" w:color="auto" w:fill="FFFFFF"/>
              </w:rPr>
            </w:pPr>
            <w:r>
              <w:rPr>
                <w:rFonts w:ascii="Times New Roman" w:hAnsi="Times New Roman"/>
                <w:bCs/>
                <w:sz w:val="24"/>
                <w:szCs w:val="24"/>
                <w:shd w:val="clear" w:color="auto" w:fill="FFFFFF"/>
              </w:rPr>
              <w:t>- выявить другие роли;</w:t>
            </w:r>
          </w:p>
          <w:p w14:paraId="1BA5D1D3" w14:textId="77777777" w:rsidR="00576E6D" w:rsidRDefault="00576E6D">
            <w:pPr>
              <w:jc w:val="both"/>
              <w:rPr>
                <w:rFonts w:ascii="Times New Roman" w:hAnsi="Times New Roman"/>
                <w:bCs/>
                <w:sz w:val="24"/>
                <w:szCs w:val="24"/>
                <w:shd w:val="clear" w:color="auto" w:fill="FFFFFF"/>
              </w:rPr>
            </w:pPr>
            <w:r>
              <w:rPr>
                <w:rFonts w:ascii="Times New Roman" w:hAnsi="Times New Roman"/>
                <w:bCs/>
                <w:sz w:val="24"/>
                <w:szCs w:val="24"/>
                <w:shd w:val="clear" w:color="auto" w:fill="FFFFFF"/>
              </w:rPr>
              <w:t>- определить конкретных людей из класса, которые играют эти роли.</w:t>
            </w:r>
          </w:p>
          <w:p w14:paraId="436F4C51" w14:textId="77777777" w:rsidR="00576E6D" w:rsidRDefault="00576E6D">
            <w:pPr>
              <w:jc w:val="both"/>
              <w:rPr>
                <w:rFonts w:ascii="Times New Roman" w:hAnsi="Times New Roman"/>
                <w:bCs/>
                <w:sz w:val="24"/>
                <w:szCs w:val="24"/>
                <w:shd w:val="clear" w:color="auto" w:fill="FFFFFF"/>
              </w:rPr>
            </w:pPr>
            <w:r>
              <w:rPr>
                <w:rFonts w:ascii="Times New Roman" w:hAnsi="Times New Roman"/>
                <w:bCs/>
                <w:sz w:val="24"/>
                <w:szCs w:val="24"/>
                <w:shd w:val="clear" w:color="auto" w:fill="FFFFFF"/>
              </w:rPr>
              <w:t xml:space="preserve">Затем учитель раздаёт карточки с ролями и карточки для записи. </w:t>
            </w:r>
          </w:p>
          <w:p w14:paraId="1FCF8FE7" w14:textId="77777777" w:rsidR="00576E6D" w:rsidRDefault="00576E6D">
            <w:pPr>
              <w:jc w:val="both"/>
              <w:rPr>
                <w:rFonts w:ascii="Times New Roman" w:hAnsi="Times New Roman"/>
                <w:bCs/>
                <w:sz w:val="24"/>
                <w:szCs w:val="24"/>
                <w:shd w:val="clear" w:color="auto" w:fill="FFFFFF"/>
              </w:rPr>
            </w:pPr>
            <w:r>
              <w:rPr>
                <w:rFonts w:ascii="Times New Roman" w:hAnsi="Times New Roman"/>
                <w:bCs/>
                <w:sz w:val="24"/>
                <w:szCs w:val="24"/>
                <w:shd w:val="clear" w:color="auto" w:fill="FFFFFF"/>
              </w:rPr>
              <w:t>Состав карточки с ролью: роль, характеристика, задача.</w:t>
            </w:r>
          </w:p>
          <w:p w14:paraId="78D0478A" w14:textId="77777777" w:rsidR="00576E6D" w:rsidRDefault="00576E6D">
            <w:pPr>
              <w:jc w:val="both"/>
              <w:rPr>
                <w:rFonts w:ascii="Times New Roman" w:hAnsi="Times New Roman"/>
                <w:bCs/>
                <w:sz w:val="24"/>
                <w:szCs w:val="24"/>
                <w:shd w:val="clear" w:color="auto" w:fill="FFFFFF"/>
              </w:rPr>
            </w:pPr>
            <w:r>
              <w:rPr>
                <w:rFonts w:ascii="Times New Roman" w:hAnsi="Times New Roman"/>
                <w:bCs/>
                <w:sz w:val="24"/>
                <w:szCs w:val="24"/>
                <w:shd w:val="clear" w:color="auto" w:fill="FFFFFF"/>
              </w:rPr>
              <w:lastRenderedPageBreak/>
              <w:t>Примеры ролей (определяются в зависимости от особенностей класса):</w:t>
            </w:r>
          </w:p>
          <w:p w14:paraId="695562EE" w14:textId="77777777" w:rsidR="00576E6D" w:rsidRDefault="00576E6D">
            <w:pPr>
              <w:jc w:val="both"/>
              <w:rPr>
                <w:rFonts w:ascii="Times New Roman" w:hAnsi="Times New Roman"/>
                <w:bCs/>
                <w:sz w:val="24"/>
                <w:szCs w:val="24"/>
                <w:shd w:val="clear" w:color="auto" w:fill="FFFFFF"/>
              </w:rPr>
            </w:pPr>
            <w:r>
              <w:rPr>
                <w:rFonts w:ascii="Times New Roman" w:hAnsi="Times New Roman"/>
                <w:bCs/>
                <w:sz w:val="24"/>
                <w:szCs w:val="24"/>
                <w:shd w:val="clear" w:color="auto" w:fill="FFFFFF"/>
              </w:rPr>
              <w:t>- «лидер» (является авторитетом для остальных, способствует качественному выполнению задания, развитию коллектива)</w:t>
            </w:r>
          </w:p>
          <w:p w14:paraId="0BC13096" w14:textId="77777777" w:rsidR="00576E6D" w:rsidRDefault="00576E6D">
            <w:pPr>
              <w:jc w:val="both"/>
              <w:rPr>
                <w:rFonts w:ascii="Times New Roman" w:hAnsi="Times New Roman"/>
                <w:bCs/>
                <w:sz w:val="24"/>
                <w:szCs w:val="24"/>
                <w:shd w:val="clear" w:color="auto" w:fill="FFFFFF"/>
              </w:rPr>
            </w:pPr>
            <w:r>
              <w:rPr>
                <w:rFonts w:ascii="Times New Roman" w:hAnsi="Times New Roman"/>
                <w:bCs/>
                <w:sz w:val="24"/>
                <w:szCs w:val="24"/>
                <w:shd w:val="clear" w:color="auto" w:fill="FFFFFF"/>
              </w:rPr>
              <w:t>- «тихоня» (выполняет всё, что от него просят, при этом не высказывает своих идей, мыслей по улучшению продукта)</w:t>
            </w:r>
          </w:p>
          <w:p w14:paraId="0D71A218" w14:textId="77777777" w:rsidR="00576E6D" w:rsidRDefault="00576E6D">
            <w:pPr>
              <w:jc w:val="both"/>
              <w:rPr>
                <w:rFonts w:ascii="Times New Roman" w:hAnsi="Times New Roman"/>
                <w:bCs/>
                <w:sz w:val="24"/>
                <w:szCs w:val="24"/>
                <w:shd w:val="clear" w:color="auto" w:fill="FFFFFF"/>
              </w:rPr>
            </w:pPr>
            <w:r>
              <w:rPr>
                <w:rFonts w:ascii="Times New Roman" w:hAnsi="Times New Roman"/>
                <w:bCs/>
                <w:sz w:val="24"/>
                <w:szCs w:val="24"/>
                <w:shd w:val="clear" w:color="auto" w:fill="FFFFFF"/>
              </w:rPr>
              <w:t>- «космонавт» (ребёнок, не понимающий, какие задачи поставлены, что происходит на уроке)</w:t>
            </w:r>
          </w:p>
          <w:p w14:paraId="5B641DA7" w14:textId="77777777" w:rsidR="00576E6D" w:rsidRDefault="00576E6D">
            <w:pPr>
              <w:jc w:val="both"/>
              <w:rPr>
                <w:rFonts w:ascii="Times New Roman" w:hAnsi="Times New Roman"/>
                <w:bCs/>
                <w:sz w:val="24"/>
                <w:szCs w:val="24"/>
                <w:shd w:val="clear" w:color="auto" w:fill="FFFFFF"/>
              </w:rPr>
            </w:pPr>
            <w:r>
              <w:rPr>
                <w:rFonts w:ascii="Times New Roman" w:hAnsi="Times New Roman"/>
                <w:bCs/>
                <w:sz w:val="24"/>
                <w:szCs w:val="24"/>
                <w:shd w:val="clear" w:color="auto" w:fill="FFFFFF"/>
              </w:rPr>
              <w:t>- «подружки-болтушки» (роль на 2 человека, создают лишний шум, часто отвлекаются, но выполняют работу)</w:t>
            </w:r>
          </w:p>
          <w:p w14:paraId="2AD26C95" w14:textId="77777777" w:rsidR="00576E6D" w:rsidRDefault="00576E6D">
            <w:pPr>
              <w:jc w:val="both"/>
              <w:rPr>
                <w:rFonts w:ascii="Times New Roman" w:hAnsi="Times New Roman"/>
                <w:bCs/>
                <w:sz w:val="24"/>
                <w:szCs w:val="24"/>
                <w:shd w:val="clear" w:color="auto" w:fill="FFFFFF"/>
              </w:rPr>
            </w:pPr>
            <w:r>
              <w:rPr>
                <w:rFonts w:ascii="Times New Roman" w:hAnsi="Times New Roman"/>
                <w:bCs/>
                <w:sz w:val="24"/>
                <w:szCs w:val="24"/>
                <w:shd w:val="clear" w:color="auto" w:fill="FFFFFF"/>
              </w:rPr>
              <w:t>- «анти-лидер» (является авторитетом, но не способствует развитию коллектива)</w:t>
            </w:r>
          </w:p>
          <w:p w14:paraId="659C4C98" w14:textId="77777777" w:rsidR="00576E6D" w:rsidRDefault="00576E6D">
            <w:pPr>
              <w:jc w:val="both"/>
              <w:rPr>
                <w:rFonts w:ascii="Times New Roman" w:hAnsi="Times New Roman"/>
                <w:bCs/>
                <w:sz w:val="24"/>
                <w:szCs w:val="24"/>
                <w:shd w:val="clear" w:color="auto" w:fill="FFFFFF"/>
              </w:rPr>
            </w:pPr>
            <w:r>
              <w:rPr>
                <w:rFonts w:ascii="Times New Roman" w:hAnsi="Times New Roman"/>
                <w:bCs/>
                <w:sz w:val="24"/>
                <w:szCs w:val="24"/>
                <w:shd w:val="clear" w:color="auto" w:fill="FFFFFF"/>
              </w:rPr>
              <w:t>- «соня» (часто засыпает, нет сил на работу)</w:t>
            </w:r>
          </w:p>
          <w:p w14:paraId="38335376" w14:textId="77777777" w:rsidR="00576E6D" w:rsidRDefault="00576E6D">
            <w:pPr>
              <w:jc w:val="both"/>
              <w:rPr>
                <w:rFonts w:ascii="Times New Roman" w:hAnsi="Times New Roman"/>
                <w:bCs/>
                <w:sz w:val="24"/>
                <w:szCs w:val="24"/>
                <w:shd w:val="clear" w:color="auto" w:fill="FFFFFF"/>
              </w:rPr>
            </w:pPr>
            <w:r>
              <w:rPr>
                <w:rFonts w:ascii="Times New Roman" w:hAnsi="Times New Roman"/>
                <w:bCs/>
                <w:sz w:val="24"/>
                <w:szCs w:val="24"/>
                <w:shd w:val="clear" w:color="auto" w:fill="FFFFFF"/>
              </w:rPr>
              <w:t>- «я сделаю всё один, ещё и лучше» (ребёнок, считающий, что остальные участники команды не справятся с задачей так хорошо, как он)</w:t>
            </w:r>
          </w:p>
          <w:p w14:paraId="2415B374" w14:textId="77777777" w:rsidR="00576E6D" w:rsidRDefault="00576E6D">
            <w:pPr>
              <w:jc w:val="both"/>
              <w:rPr>
                <w:rFonts w:ascii="Times New Roman" w:hAnsi="Times New Roman"/>
                <w:bCs/>
                <w:sz w:val="24"/>
                <w:szCs w:val="24"/>
                <w:shd w:val="clear" w:color="auto" w:fill="FFFFFF"/>
              </w:rPr>
            </w:pPr>
            <w:r>
              <w:rPr>
                <w:rFonts w:ascii="Times New Roman" w:hAnsi="Times New Roman"/>
                <w:bCs/>
                <w:sz w:val="24"/>
                <w:szCs w:val="24"/>
                <w:shd w:val="clear" w:color="auto" w:fill="FFFFFF"/>
              </w:rPr>
              <w:t>- отличник (делает всё, что от него просит учитель, выполняет работу качественно)</w:t>
            </w:r>
          </w:p>
          <w:p w14:paraId="6F923DF5" w14:textId="77777777" w:rsidR="00576E6D" w:rsidRDefault="00576E6D">
            <w:pPr>
              <w:jc w:val="both"/>
              <w:rPr>
                <w:rFonts w:ascii="Times New Roman" w:hAnsi="Times New Roman"/>
                <w:bCs/>
                <w:sz w:val="24"/>
                <w:szCs w:val="24"/>
                <w:shd w:val="clear" w:color="auto" w:fill="FFFFFF"/>
              </w:rPr>
            </w:pPr>
            <w:r>
              <w:rPr>
                <w:rFonts w:ascii="Times New Roman" w:hAnsi="Times New Roman"/>
                <w:bCs/>
                <w:sz w:val="24"/>
                <w:szCs w:val="24"/>
                <w:shd w:val="clear" w:color="auto" w:fill="FFFFFF"/>
              </w:rPr>
              <w:t>- «лидер в мечтах» (ребёнок, желающий стать лидером, активно участвующий в активностях класса, но не принятый большей частью людей в качестве лидера)</w:t>
            </w:r>
          </w:p>
          <w:p w14:paraId="585FD185" w14:textId="77777777" w:rsidR="00576E6D" w:rsidRDefault="00576E6D">
            <w:pPr>
              <w:jc w:val="both"/>
              <w:rPr>
                <w:rFonts w:ascii="Times New Roman" w:hAnsi="Times New Roman"/>
                <w:bCs/>
                <w:sz w:val="24"/>
                <w:szCs w:val="24"/>
                <w:shd w:val="clear" w:color="auto" w:fill="FFFFFF"/>
              </w:rPr>
            </w:pPr>
            <w:r>
              <w:rPr>
                <w:rFonts w:ascii="Times New Roman" w:hAnsi="Times New Roman"/>
                <w:bCs/>
                <w:sz w:val="24"/>
                <w:szCs w:val="24"/>
                <w:shd w:val="clear" w:color="auto" w:fill="FFFFFF"/>
              </w:rPr>
              <w:t>И т.д.</w:t>
            </w:r>
          </w:p>
          <w:p w14:paraId="6EF5BC59" w14:textId="77777777" w:rsidR="00576E6D" w:rsidRDefault="00576E6D">
            <w:pPr>
              <w:jc w:val="both"/>
              <w:rPr>
                <w:rFonts w:ascii="Times New Roman" w:hAnsi="Times New Roman"/>
                <w:bCs/>
                <w:sz w:val="24"/>
                <w:szCs w:val="24"/>
                <w:shd w:val="clear" w:color="auto" w:fill="FFFFFF"/>
              </w:rPr>
            </w:pPr>
            <w:r>
              <w:rPr>
                <w:rFonts w:ascii="Times New Roman" w:hAnsi="Times New Roman"/>
                <w:bCs/>
                <w:sz w:val="24"/>
                <w:szCs w:val="24"/>
                <w:shd w:val="clear" w:color="auto" w:fill="FFFFFF"/>
              </w:rPr>
              <w:t>Состав карточки для записи: колонка с ФИО, колонка с ролью/характеристикой, колонка с задачей.</w:t>
            </w:r>
          </w:p>
          <w:p w14:paraId="644784C9" w14:textId="77777777" w:rsidR="00576E6D" w:rsidRDefault="00576E6D">
            <w:pPr>
              <w:jc w:val="both"/>
              <w:rPr>
                <w:rFonts w:ascii="Times New Roman" w:eastAsia="Times New Roman" w:hAnsi="Times New Roman"/>
                <w:sz w:val="24"/>
                <w:szCs w:val="24"/>
              </w:rPr>
            </w:pPr>
            <w:r>
              <w:rPr>
                <w:rFonts w:ascii="Times New Roman" w:eastAsia="Times New Roman" w:hAnsi="Times New Roman"/>
                <w:sz w:val="24"/>
                <w:szCs w:val="24"/>
              </w:rPr>
              <w:t>В ходе сюжетно-ролевой игры дети разрабатывают продукт. На слайде высвечиваются варианты.</w:t>
            </w:r>
          </w:p>
          <w:p w14:paraId="26BE06EF" w14:textId="77777777" w:rsidR="00576E6D" w:rsidRDefault="00576E6D">
            <w:pPr>
              <w:jc w:val="both"/>
              <w:rPr>
                <w:rFonts w:ascii="Times New Roman" w:eastAsia="Times New Roman" w:hAnsi="Times New Roman"/>
                <w:sz w:val="24"/>
                <w:szCs w:val="24"/>
              </w:rPr>
            </w:pPr>
            <w:r>
              <w:rPr>
                <w:rFonts w:ascii="Times New Roman" w:eastAsia="Times New Roman" w:hAnsi="Times New Roman"/>
                <w:sz w:val="24"/>
                <w:szCs w:val="24"/>
              </w:rPr>
              <w:t>Варианты продукта:</w:t>
            </w:r>
          </w:p>
          <w:p w14:paraId="631CD896" w14:textId="77777777" w:rsidR="00576E6D" w:rsidRDefault="00576E6D">
            <w:pPr>
              <w:jc w:val="both"/>
              <w:rPr>
                <w:rFonts w:ascii="Times New Roman" w:hAnsi="Times New Roman"/>
                <w:sz w:val="24"/>
                <w:szCs w:val="24"/>
              </w:rPr>
            </w:pPr>
            <w:r>
              <w:rPr>
                <w:rFonts w:ascii="Times New Roman" w:hAnsi="Times New Roman"/>
                <w:sz w:val="24"/>
                <w:szCs w:val="24"/>
              </w:rPr>
              <w:t>- макет учебной принадлежности, облегчающей работу ученика</w:t>
            </w:r>
          </w:p>
          <w:p w14:paraId="64ADE38F" w14:textId="77777777" w:rsidR="00576E6D" w:rsidRDefault="00576E6D">
            <w:pPr>
              <w:jc w:val="both"/>
              <w:rPr>
                <w:rFonts w:ascii="Times New Roman" w:hAnsi="Times New Roman"/>
                <w:sz w:val="24"/>
                <w:szCs w:val="24"/>
              </w:rPr>
            </w:pPr>
            <w:r>
              <w:rPr>
                <w:rFonts w:ascii="Times New Roman" w:hAnsi="Times New Roman"/>
                <w:sz w:val="24"/>
                <w:szCs w:val="24"/>
              </w:rPr>
              <w:t>- макет/модель будущего кабинета</w:t>
            </w:r>
          </w:p>
          <w:p w14:paraId="7DFFC275" w14:textId="77777777" w:rsidR="00576E6D" w:rsidRDefault="00576E6D">
            <w:pPr>
              <w:jc w:val="both"/>
              <w:rPr>
                <w:rFonts w:ascii="Times New Roman" w:hAnsi="Times New Roman"/>
                <w:sz w:val="24"/>
                <w:szCs w:val="24"/>
              </w:rPr>
            </w:pPr>
            <w:r>
              <w:rPr>
                <w:rFonts w:ascii="Times New Roman" w:hAnsi="Times New Roman"/>
                <w:sz w:val="24"/>
                <w:szCs w:val="24"/>
              </w:rPr>
              <w:t>- макет/модель будущего школьного двора</w:t>
            </w:r>
          </w:p>
          <w:p w14:paraId="57D3F6B7" w14:textId="77777777" w:rsidR="00576E6D" w:rsidRDefault="00576E6D">
            <w:pPr>
              <w:jc w:val="both"/>
              <w:rPr>
                <w:rFonts w:ascii="Times New Roman" w:hAnsi="Times New Roman"/>
                <w:sz w:val="24"/>
                <w:szCs w:val="24"/>
              </w:rPr>
            </w:pPr>
            <w:r>
              <w:rPr>
                <w:rFonts w:ascii="Times New Roman" w:hAnsi="Times New Roman"/>
                <w:sz w:val="24"/>
                <w:szCs w:val="24"/>
              </w:rPr>
              <w:t>- стенгазета «Ученик будущего»</w:t>
            </w:r>
          </w:p>
          <w:p w14:paraId="79ACC031" w14:textId="77777777" w:rsidR="00576E6D" w:rsidRDefault="00576E6D">
            <w:pPr>
              <w:jc w:val="both"/>
              <w:rPr>
                <w:rFonts w:ascii="Times New Roman" w:hAnsi="Times New Roman"/>
                <w:sz w:val="24"/>
                <w:szCs w:val="24"/>
              </w:rPr>
            </w:pPr>
            <w:r>
              <w:rPr>
                <w:rFonts w:ascii="Times New Roman" w:hAnsi="Times New Roman"/>
                <w:sz w:val="24"/>
                <w:szCs w:val="24"/>
              </w:rPr>
              <w:t>- стенгазета «Учитель будущего»</w:t>
            </w:r>
          </w:p>
          <w:p w14:paraId="4531FABC" w14:textId="20874167" w:rsidR="00576E6D" w:rsidRDefault="00576E6D">
            <w:pPr>
              <w:jc w:val="both"/>
              <w:rPr>
                <w:rFonts w:ascii="Times New Roman" w:hAnsi="Times New Roman"/>
                <w:sz w:val="24"/>
                <w:szCs w:val="24"/>
              </w:rPr>
            </w:pPr>
            <w:r>
              <w:rPr>
                <w:rFonts w:ascii="Times New Roman" w:hAnsi="Times New Roman"/>
                <w:sz w:val="24"/>
                <w:szCs w:val="24"/>
              </w:rPr>
              <w:t>- стенгазета «Учебные предметы будущего»</w:t>
            </w:r>
          </w:p>
          <w:p w14:paraId="296CCC73" w14:textId="77777777" w:rsidR="00576E6D" w:rsidRDefault="00576E6D">
            <w:pPr>
              <w:jc w:val="both"/>
              <w:rPr>
                <w:rFonts w:ascii="Times New Roman" w:eastAsia="Times New Roman" w:hAnsi="Times New Roman"/>
                <w:color w:val="000000"/>
                <w:sz w:val="24"/>
                <w:szCs w:val="24"/>
              </w:rPr>
            </w:pPr>
            <w:r>
              <w:rPr>
                <w:rFonts w:ascii="Times New Roman" w:eastAsia="Times New Roman" w:hAnsi="Times New Roman"/>
                <w:b/>
                <w:color w:val="000000"/>
                <w:sz w:val="24"/>
                <w:szCs w:val="24"/>
              </w:rPr>
              <w:t xml:space="preserve">            Основная часть: </w:t>
            </w:r>
            <w:r>
              <w:rPr>
                <w:rFonts w:ascii="Times New Roman" w:eastAsia="Times New Roman" w:hAnsi="Times New Roman"/>
                <w:color w:val="000000"/>
                <w:sz w:val="24"/>
                <w:szCs w:val="24"/>
              </w:rPr>
              <w:t>Дети определяются с тем, что бы они хотели сделать из предложенных вариантов, как это будет выглядеть. Затем дети распределяют обязанности, кто что делает. Начинается работа в группах – коллективно-творческое дело, во время которой учитель перемещается по группам и контролирует процесс, при необходимости помогает решать конфликтные ситуации. В ходе КТД дети активно играют свою роль и выполняют задачу из карточки. Также, ученики заполняют карточку с отгаданными персонажами.</w:t>
            </w:r>
          </w:p>
          <w:p w14:paraId="4DEC1C90" w14:textId="77777777" w:rsidR="00576E6D" w:rsidRDefault="00576E6D">
            <w:pPr>
              <w:pStyle w:val="a9"/>
              <w:spacing w:before="0" w:beforeAutospacing="0" w:after="0" w:afterAutospacing="0"/>
              <w:jc w:val="both"/>
              <w:rPr>
                <w:rFonts w:eastAsia="Calibri"/>
              </w:rPr>
            </w:pPr>
            <w:r>
              <w:rPr>
                <w:b/>
                <w:color w:val="000000"/>
              </w:rPr>
              <w:t xml:space="preserve">Заключительная часть: </w:t>
            </w:r>
            <w:r>
              <w:rPr>
                <w:color w:val="000000"/>
              </w:rPr>
              <w:t>По окончанию игры дети презентуют свои продукты</w:t>
            </w:r>
            <w:r>
              <w:t>.</w:t>
            </w:r>
          </w:p>
        </w:tc>
      </w:tr>
      <w:tr w:rsidR="00576E6D" w14:paraId="6A553023" w14:textId="77777777" w:rsidTr="00EB4257">
        <w:tc>
          <w:tcPr>
            <w:tcW w:w="1487" w:type="dxa"/>
            <w:tcBorders>
              <w:top w:val="single" w:sz="4" w:space="0" w:color="auto"/>
              <w:left w:val="single" w:sz="4" w:space="0" w:color="auto"/>
              <w:bottom w:val="single" w:sz="4" w:space="0" w:color="auto"/>
              <w:right w:val="single" w:sz="4" w:space="0" w:color="auto"/>
            </w:tcBorders>
            <w:hideMark/>
          </w:tcPr>
          <w:p w14:paraId="7480ECA6" w14:textId="77777777" w:rsidR="00576E6D" w:rsidRDefault="00576E6D">
            <w:pPr>
              <w:jc w:val="both"/>
              <w:rPr>
                <w:rFonts w:ascii="Times New Roman" w:eastAsia="Times New Roman" w:hAnsi="Times New Roman"/>
                <w:b/>
                <w:sz w:val="24"/>
                <w:szCs w:val="24"/>
              </w:rPr>
            </w:pPr>
            <w:r>
              <w:rPr>
                <w:rFonts w:ascii="Times New Roman" w:eastAsia="Times New Roman" w:hAnsi="Times New Roman"/>
                <w:b/>
                <w:sz w:val="24"/>
                <w:szCs w:val="24"/>
              </w:rPr>
              <w:lastRenderedPageBreak/>
              <w:t>Рефлексия</w:t>
            </w:r>
          </w:p>
        </w:tc>
        <w:tc>
          <w:tcPr>
            <w:tcW w:w="8367" w:type="dxa"/>
            <w:tcBorders>
              <w:top w:val="single" w:sz="4" w:space="0" w:color="auto"/>
              <w:left w:val="single" w:sz="4" w:space="0" w:color="auto"/>
              <w:bottom w:val="single" w:sz="4" w:space="0" w:color="auto"/>
              <w:right w:val="single" w:sz="4" w:space="0" w:color="auto"/>
            </w:tcBorders>
            <w:hideMark/>
          </w:tcPr>
          <w:p w14:paraId="11039AB6" w14:textId="77777777" w:rsidR="00576E6D" w:rsidRDefault="00576E6D">
            <w:pPr>
              <w:contextualSpacing/>
              <w:jc w:val="both"/>
              <w:rPr>
                <w:rFonts w:ascii="Times New Roman" w:hAnsi="Times New Roman"/>
                <w:sz w:val="24"/>
                <w:szCs w:val="24"/>
              </w:rPr>
            </w:pPr>
            <w:r>
              <w:rPr>
                <w:rFonts w:ascii="Times New Roman" w:hAnsi="Times New Roman"/>
                <w:sz w:val="24"/>
                <w:szCs w:val="24"/>
              </w:rPr>
              <w:t xml:space="preserve">После защиты на экране появляется слайд с ячейками. На каждой ячейке – название роли. Учитель называет роль, дети высказываются, кто это мог быть (опираются при этом на заполненные карточки), ячейка вскрывается. При ответах детей учитель обращает внимание на характерные фразы, повадки, которые помогли разгадать, какую роль играет этот человек. </w:t>
            </w:r>
          </w:p>
          <w:p w14:paraId="5252FC14" w14:textId="77777777" w:rsidR="00576E6D" w:rsidRDefault="00576E6D">
            <w:pPr>
              <w:contextualSpacing/>
              <w:jc w:val="both"/>
              <w:rPr>
                <w:rFonts w:ascii="Times New Roman" w:hAnsi="Times New Roman"/>
                <w:sz w:val="24"/>
                <w:szCs w:val="24"/>
              </w:rPr>
            </w:pPr>
            <w:r>
              <w:rPr>
                <w:rFonts w:ascii="Times New Roman" w:hAnsi="Times New Roman"/>
                <w:sz w:val="24"/>
                <w:szCs w:val="24"/>
              </w:rPr>
              <w:t>В конце идёт рефлексия, в которой раскрывается вопросы:</w:t>
            </w:r>
          </w:p>
          <w:p w14:paraId="549D5B70" w14:textId="77777777" w:rsidR="00576E6D" w:rsidRDefault="00576E6D">
            <w:pPr>
              <w:pStyle w:val="af2"/>
              <w:numPr>
                <w:ilvl w:val="0"/>
                <w:numId w:val="15"/>
              </w:numPr>
              <w:spacing w:after="0" w:line="240" w:lineRule="auto"/>
              <w:ind w:left="0" w:firstLine="0"/>
              <w:jc w:val="both"/>
              <w:rPr>
                <w:rFonts w:ascii="Times New Roman" w:hAnsi="Times New Roman"/>
                <w:sz w:val="24"/>
                <w:szCs w:val="24"/>
              </w:rPr>
            </w:pPr>
            <w:r>
              <w:rPr>
                <w:rFonts w:ascii="Times New Roman" w:hAnsi="Times New Roman"/>
                <w:sz w:val="24"/>
                <w:szCs w:val="24"/>
              </w:rPr>
              <w:t>Комфортно ли детям было находиться в заданных им ролях? Почему?</w:t>
            </w:r>
          </w:p>
          <w:p w14:paraId="33C9BF2A" w14:textId="77777777" w:rsidR="00576E6D" w:rsidRDefault="00576E6D">
            <w:pPr>
              <w:pStyle w:val="af2"/>
              <w:numPr>
                <w:ilvl w:val="0"/>
                <w:numId w:val="15"/>
              </w:numPr>
              <w:spacing w:after="0" w:line="240" w:lineRule="auto"/>
              <w:ind w:left="0" w:firstLine="0"/>
              <w:jc w:val="both"/>
              <w:rPr>
                <w:rFonts w:ascii="Times New Roman" w:hAnsi="Times New Roman"/>
                <w:sz w:val="24"/>
                <w:szCs w:val="24"/>
              </w:rPr>
            </w:pPr>
            <w:r>
              <w:rPr>
                <w:rFonts w:ascii="Times New Roman" w:hAnsi="Times New Roman"/>
                <w:sz w:val="24"/>
                <w:szCs w:val="24"/>
              </w:rPr>
              <w:t>Получилось ли отыграть? Почему?</w:t>
            </w:r>
          </w:p>
          <w:p w14:paraId="5DB7822D" w14:textId="77777777" w:rsidR="00576E6D" w:rsidRDefault="00576E6D">
            <w:pPr>
              <w:pStyle w:val="af2"/>
              <w:numPr>
                <w:ilvl w:val="0"/>
                <w:numId w:val="15"/>
              </w:numPr>
              <w:spacing w:after="0" w:line="240" w:lineRule="auto"/>
              <w:ind w:left="0" w:firstLine="0"/>
              <w:jc w:val="both"/>
              <w:rPr>
                <w:rFonts w:ascii="Times New Roman" w:hAnsi="Times New Roman"/>
                <w:sz w:val="24"/>
                <w:szCs w:val="24"/>
              </w:rPr>
            </w:pPr>
            <w:r>
              <w:rPr>
                <w:rFonts w:ascii="Times New Roman" w:hAnsi="Times New Roman"/>
                <w:sz w:val="24"/>
                <w:szCs w:val="24"/>
              </w:rPr>
              <w:t>Получилось ли выполнить свою задачу? Почему?</w:t>
            </w:r>
          </w:p>
          <w:p w14:paraId="6409E2F8" w14:textId="77777777" w:rsidR="00576E6D" w:rsidRDefault="00576E6D">
            <w:pPr>
              <w:pStyle w:val="af2"/>
              <w:numPr>
                <w:ilvl w:val="0"/>
                <w:numId w:val="15"/>
              </w:numPr>
              <w:spacing w:after="0" w:line="240" w:lineRule="auto"/>
              <w:ind w:left="0" w:firstLine="0"/>
              <w:jc w:val="both"/>
              <w:rPr>
                <w:rFonts w:ascii="Times New Roman" w:hAnsi="Times New Roman"/>
                <w:sz w:val="24"/>
                <w:szCs w:val="24"/>
              </w:rPr>
            </w:pPr>
            <w:r>
              <w:rPr>
                <w:rFonts w:ascii="Times New Roman" w:hAnsi="Times New Roman"/>
                <w:sz w:val="24"/>
                <w:szCs w:val="24"/>
              </w:rPr>
              <w:lastRenderedPageBreak/>
              <w:t>Тяжело ли шли другие участники игры на контакт? Почему?</w:t>
            </w:r>
          </w:p>
        </w:tc>
      </w:tr>
      <w:tr w:rsidR="00576E6D" w14:paraId="10A7B189" w14:textId="77777777" w:rsidTr="00EB4257">
        <w:tc>
          <w:tcPr>
            <w:tcW w:w="1487" w:type="dxa"/>
            <w:tcBorders>
              <w:top w:val="single" w:sz="4" w:space="0" w:color="auto"/>
              <w:left w:val="single" w:sz="4" w:space="0" w:color="auto"/>
              <w:bottom w:val="single" w:sz="4" w:space="0" w:color="auto"/>
              <w:right w:val="single" w:sz="4" w:space="0" w:color="auto"/>
            </w:tcBorders>
            <w:hideMark/>
          </w:tcPr>
          <w:p w14:paraId="6124AC11" w14:textId="77777777" w:rsidR="00576E6D" w:rsidRDefault="00576E6D">
            <w:pPr>
              <w:jc w:val="both"/>
              <w:rPr>
                <w:rFonts w:ascii="Times New Roman" w:eastAsia="Times New Roman" w:hAnsi="Times New Roman"/>
                <w:b/>
                <w:color w:val="000000"/>
                <w:sz w:val="24"/>
                <w:szCs w:val="24"/>
              </w:rPr>
            </w:pPr>
            <w:r>
              <w:rPr>
                <w:rFonts w:ascii="Times New Roman" w:eastAsia="Times New Roman" w:hAnsi="Times New Roman"/>
                <w:b/>
                <w:color w:val="000000"/>
                <w:sz w:val="24"/>
                <w:szCs w:val="24"/>
              </w:rPr>
              <w:lastRenderedPageBreak/>
              <w:t>Критерии определения уровня внимания и интереса участников</w:t>
            </w:r>
          </w:p>
        </w:tc>
        <w:tc>
          <w:tcPr>
            <w:tcW w:w="8367" w:type="dxa"/>
            <w:tcBorders>
              <w:top w:val="single" w:sz="4" w:space="0" w:color="auto"/>
              <w:left w:val="single" w:sz="4" w:space="0" w:color="auto"/>
              <w:bottom w:val="single" w:sz="4" w:space="0" w:color="auto"/>
              <w:right w:val="single" w:sz="4" w:space="0" w:color="auto"/>
            </w:tcBorders>
            <w:hideMark/>
          </w:tcPr>
          <w:p w14:paraId="56EA03F5" w14:textId="77777777" w:rsidR="00576E6D" w:rsidRDefault="00576E6D">
            <w:pPr>
              <w:numPr>
                <w:ilvl w:val="0"/>
                <w:numId w:val="16"/>
              </w:numPr>
              <w:ind w:left="0" w:firstLine="0"/>
              <w:contextualSpacing/>
              <w:jc w:val="both"/>
              <w:rPr>
                <w:rFonts w:ascii="Times New Roman" w:eastAsia="Times New Roman" w:hAnsi="Times New Roman"/>
                <w:color w:val="000000"/>
                <w:sz w:val="24"/>
                <w:szCs w:val="24"/>
              </w:rPr>
            </w:pPr>
            <w:r>
              <w:rPr>
                <w:rFonts w:ascii="Times New Roman" w:eastAsia="Times New Roman" w:hAnsi="Times New Roman"/>
                <w:color w:val="000000"/>
                <w:sz w:val="24"/>
                <w:szCs w:val="24"/>
              </w:rPr>
              <w:t>Высокий уровень: 80-100 % участников проявляют активность на всех этапах, участвуют в обсуждении при выборе продукта, по ходу создания, качественно выполняют творческое задание, предлагают свои варианты ответов по карточке с ролями;</w:t>
            </w:r>
          </w:p>
          <w:p w14:paraId="6AA6AA8A" w14:textId="77777777" w:rsidR="00576E6D" w:rsidRDefault="00576E6D">
            <w:pPr>
              <w:numPr>
                <w:ilvl w:val="0"/>
                <w:numId w:val="16"/>
              </w:numPr>
              <w:ind w:left="0" w:firstLine="0"/>
              <w:contextualSpacing/>
              <w:jc w:val="both"/>
              <w:rPr>
                <w:rFonts w:ascii="Times New Roman" w:eastAsia="Times New Roman" w:hAnsi="Times New Roman"/>
                <w:color w:val="000000"/>
                <w:sz w:val="24"/>
                <w:szCs w:val="24"/>
              </w:rPr>
            </w:pPr>
            <w:r>
              <w:rPr>
                <w:rFonts w:ascii="Times New Roman" w:eastAsia="Times New Roman" w:hAnsi="Times New Roman"/>
                <w:color w:val="000000"/>
                <w:sz w:val="24"/>
                <w:szCs w:val="24"/>
              </w:rPr>
              <w:t>Средний уровень: 70-50 % проявляет активность на всех этапах, остальная часть периодически выключается из процесса, некоторые ученики нарушают правила, мешают остальным;</w:t>
            </w:r>
          </w:p>
          <w:p w14:paraId="16E9567D" w14:textId="77777777" w:rsidR="00576E6D" w:rsidRDefault="00576E6D">
            <w:pPr>
              <w:numPr>
                <w:ilvl w:val="0"/>
                <w:numId w:val="16"/>
              </w:numPr>
              <w:ind w:left="0" w:firstLine="0"/>
              <w:contextualSpacing/>
              <w:jc w:val="both"/>
              <w:rPr>
                <w:rFonts w:ascii="Times New Roman" w:eastAsia="Times New Roman" w:hAnsi="Times New Roman"/>
                <w:color w:val="000000"/>
                <w:sz w:val="24"/>
                <w:szCs w:val="24"/>
              </w:rPr>
            </w:pPr>
            <w:r>
              <w:rPr>
                <w:rFonts w:ascii="Times New Roman" w:eastAsia="Times New Roman" w:hAnsi="Times New Roman"/>
                <w:color w:val="000000"/>
                <w:sz w:val="24"/>
                <w:szCs w:val="24"/>
              </w:rPr>
              <w:t>Низкий уровень: 40-10 % проявляют активность на всех этапах, остальная часть периодически выключается из процесса, есть ученики абсолютно незаинтересованные в создании продукта, выполнения своей роли и задач, некоторые ученики нарушают правила, на уроке возник конфликт между учащимися, который они не смогли самостоятельно решить.</w:t>
            </w:r>
          </w:p>
        </w:tc>
      </w:tr>
      <w:tr w:rsidR="00576E6D" w14:paraId="5FC8AEA6" w14:textId="77777777" w:rsidTr="00EB4257">
        <w:tc>
          <w:tcPr>
            <w:tcW w:w="1487" w:type="dxa"/>
            <w:tcBorders>
              <w:top w:val="single" w:sz="4" w:space="0" w:color="auto"/>
              <w:left w:val="single" w:sz="4" w:space="0" w:color="auto"/>
              <w:bottom w:val="single" w:sz="4" w:space="0" w:color="auto"/>
              <w:right w:val="single" w:sz="4" w:space="0" w:color="auto"/>
            </w:tcBorders>
          </w:tcPr>
          <w:p w14:paraId="0C528A1F" w14:textId="77777777" w:rsidR="00576E6D" w:rsidRDefault="00576E6D">
            <w:pPr>
              <w:jc w:val="both"/>
              <w:rPr>
                <w:rFonts w:ascii="Times New Roman" w:eastAsia="Times New Roman" w:hAnsi="Times New Roman"/>
                <w:b/>
                <w:color w:val="000000"/>
                <w:sz w:val="24"/>
                <w:szCs w:val="24"/>
              </w:rPr>
            </w:pPr>
            <w:r>
              <w:rPr>
                <w:rFonts w:ascii="Times New Roman" w:eastAsia="Times New Roman" w:hAnsi="Times New Roman"/>
                <w:b/>
                <w:color w:val="000000"/>
                <w:sz w:val="24"/>
                <w:szCs w:val="24"/>
              </w:rPr>
              <w:t>Методы стимулирования активности участников в ходе мероприятия</w:t>
            </w:r>
          </w:p>
          <w:p w14:paraId="55898753" w14:textId="77777777" w:rsidR="00576E6D" w:rsidRDefault="00576E6D">
            <w:pPr>
              <w:jc w:val="both"/>
              <w:rPr>
                <w:rFonts w:ascii="Times New Roman" w:eastAsia="Times New Roman" w:hAnsi="Times New Roman"/>
                <w:b/>
                <w:color w:val="000000"/>
                <w:sz w:val="24"/>
                <w:szCs w:val="24"/>
              </w:rPr>
            </w:pPr>
          </w:p>
        </w:tc>
        <w:tc>
          <w:tcPr>
            <w:tcW w:w="8367" w:type="dxa"/>
            <w:tcBorders>
              <w:top w:val="single" w:sz="4" w:space="0" w:color="auto"/>
              <w:left w:val="single" w:sz="4" w:space="0" w:color="auto"/>
              <w:bottom w:val="single" w:sz="4" w:space="0" w:color="auto"/>
              <w:right w:val="single" w:sz="4" w:space="0" w:color="auto"/>
            </w:tcBorders>
            <w:hideMark/>
          </w:tcPr>
          <w:p w14:paraId="1819609C" w14:textId="77777777" w:rsidR="00576E6D" w:rsidRDefault="00576E6D">
            <w:pPr>
              <w:numPr>
                <w:ilvl w:val="0"/>
                <w:numId w:val="16"/>
              </w:numPr>
              <w:ind w:left="0" w:firstLine="0"/>
              <w:contextualSpacing/>
              <w:jc w:val="both"/>
              <w:rPr>
                <w:rFonts w:ascii="Times New Roman" w:eastAsia="Times New Roman" w:hAnsi="Times New Roman"/>
                <w:color w:val="000000"/>
                <w:sz w:val="24"/>
                <w:szCs w:val="24"/>
              </w:rPr>
            </w:pPr>
            <w:r>
              <w:rPr>
                <w:rFonts w:ascii="Times New Roman" w:eastAsia="Times New Roman" w:hAnsi="Times New Roman"/>
                <w:color w:val="000000"/>
                <w:sz w:val="24"/>
                <w:szCs w:val="24"/>
              </w:rPr>
              <w:t>Проблемные вопросы;</w:t>
            </w:r>
          </w:p>
          <w:p w14:paraId="209BF1E7" w14:textId="77777777" w:rsidR="00576E6D" w:rsidRDefault="00576E6D">
            <w:pPr>
              <w:numPr>
                <w:ilvl w:val="0"/>
                <w:numId w:val="16"/>
              </w:numPr>
              <w:ind w:left="0" w:firstLine="0"/>
              <w:contextualSpacing/>
              <w:jc w:val="both"/>
              <w:rPr>
                <w:rFonts w:ascii="Times New Roman" w:eastAsia="Times New Roman" w:hAnsi="Times New Roman"/>
                <w:color w:val="000000"/>
                <w:sz w:val="24"/>
                <w:szCs w:val="24"/>
              </w:rPr>
            </w:pPr>
            <w:r>
              <w:rPr>
                <w:rFonts w:ascii="Times New Roman" w:eastAsia="Times New Roman" w:hAnsi="Times New Roman"/>
                <w:color w:val="000000"/>
                <w:sz w:val="24"/>
                <w:szCs w:val="24"/>
              </w:rPr>
              <w:t>Обращение к опыту учеников;</w:t>
            </w:r>
          </w:p>
          <w:p w14:paraId="199BEB5C" w14:textId="77777777" w:rsidR="00576E6D" w:rsidRDefault="00576E6D">
            <w:pPr>
              <w:numPr>
                <w:ilvl w:val="0"/>
                <w:numId w:val="16"/>
              </w:numPr>
              <w:ind w:left="0" w:firstLine="0"/>
              <w:contextualSpacing/>
              <w:jc w:val="both"/>
              <w:rPr>
                <w:rFonts w:ascii="Times New Roman" w:eastAsia="Times New Roman" w:hAnsi="Times New Roman"/>
                <w:color w:val="000000"/>
                <w:sz w:val="24"/>
                <w:szCs w:val="24"/>
              </w:rPr>
            </w:pPr>
            <w:r>
              <w:rPr>
                <w:rFonts w:ascii="Times New Roman" w:eastAsia="Times New Roman" w:hAnsi="Times New Roman"/>
                <w:color w:val="000000"/>
                <w:sz w:val="24"/>
                <w:szCs w:val="24"/>
              </w:rPr>
              <w:t>Поощрения (вербальные и невербальные);</w:t>
            </w:r>
          </w:p>
          <w:p w14:paraId="0DA0E3FE" w14:textId="77777777" w:rsidR="00576E6D" w:rsidRDefault="00576E6D">
            <w:pPr>
              <w:numPr>
                <w:ilvl w:val="0"/>
                <w:numId w:val="16"/>
              </w:numPr>
              <w:ind w:left="0" w:firstLine="0"/>
              <w:contextualSpacing/>
              <w:jc w:val="both"/>
              <w:rPr>
                <w:rFonts w:ascii="Times New Roman" w:eastAsia="Times New Roman" w:hAnsi="Times New Roman"/>
                <w:color w:val="000000"/>
                <w:sz w:val="24"/>
                <w:szCs w:val="24"/>
              </w:rPr>
            </w:pPr>
            <w:r>
              <w:rPr>
                <w:rFonts w:ascii="Times New Roman" w:eastAsia="Times New Roman" w:hAnsi="Times New Roman"/>
                <w:color w:val="000000"/>
                <w:sz w:val="24"/>
                <w:szCs w:val="24"/>
              </w:rPr>
              <w:t>Эмоционально окрашенная речь учителя, демонстрация его интереса;</w:t>
            </w:r>
          </w:p>
          <w:p w14:paraId="70574A42" w14:textId="77777777" w:rsidR="00576E6D" w:rsidRDefault="00576E6D">
            <w:pPr>
              <w:numPr>
                <w:ilvl w:val="0"/>
                <w:numId w:val="16"/>
              </w:numPr>
              <w:ind w:left="0" w:firstLine="0"/>
              <w:contextualSpacing/>
              <w:jc w:val="both"/>
              <w:rPr>
                <w:rFonts w:ascii="Times New Roman" w:eastAsia="Times New Roman" w:hAnsi="Times New Roman"/>
                <w:color w:val="000000"/>
                <w:sz w:val="24"/>
                <w:szCs w:val="24"/>
              </w:rPr>
            </w:pPr>
            <w:r>
              <w:rPr>
                <w:rFonts w:ascii="Times New Roman" w:eastAsia="Times New Roman" w:hAnsi="Times New Roman"/>
                <w:color w:val="000000"/>
                <w:sz w:val="24"/>
                <w:szCs w:val="24"/>
              </w:rPr>
              <w:t>Поддержка, помощь на этапе КТД.</w:t>
            </w:r>
          </w:p>
        </w:tc>
      </w:tr>
      <w:tr w:rsidR="00576E6D" w14:paraId="728314B8" w14:textId="77777777" w:rsidTr="00EB4257">
        <w:tc>
          <w:tcPr>
            <w:tcW w:w="1487" w:type="dxa"/>
            <w:tcBorders>
              <w:top w:val="single" w:sz="4" w:space="0" w:color="auto"/>
              <w:left w:val="single" w:sz="4" w:space="0" w:color="auto"/>
              <w:bottom w:val="single" w:sz="4" w:space="0" w:color="auto"/>
              <w:right w:val="single" w:sz="4" w:space="0" w:color="auto"/>
            </w:tcBorders>
            <w:hideMark/>
          </w:tcPr>
          <w:p w14:paraId="30E10D11" w14:textId="77777777" w:rsidR="00576E6D" w:rsidRDefault="00576E6D">
            <w:pPr>
              <w:jc w:val="both"/>
              <w:rPr>
                <w:rFonts w:ascii="Times New Roman" w:eastAsia="Times New Roman" w:hAnsi="Times New Roman"/>
                <w:sz w:val="24"/>
                <w:szCs w:val="24"/>
              </w:rPr>
            </w:pPr>
            <w:r>
              <w:rPr>
                <w:rFonts w:ascii="Times New Roman" w:eastAsia="Times New Roman" w:hAnsi="Times New Roman"/>
                <w:b/>
                <w:sz w:val="24"/>
                <w:szCs w:val="24"/>
              </w:rPr>
              <w:t>Источники</w:t>
            </w:r>
          </w:p>
        </w:tc>
        <w:tc>
          <w:tcPr>
            <w:tcW w:w="8367" w:type="dxa"/>
            <w:tcBorders>
              <w:top w:val="single" w:sz="4" w:space="0" w:color="auto"/>
              <w:left w:val="single" w:sz="4" w:space="0" w:color="auto"/>
              <w:bottom w:val="single" w:sz="4" w:space="0" w:color="auto"/>
              <w:right w:val="single" w:sz="4" w:space="0" w:color="auto"/>
            </w:tcBorders>
            <w:hideMark/>
          </w:tcPr>
          <w:p w14:paraId="44BF1B32" w14:textId="77777777" w:rsidR="00576E6D" w:rsidRDefault="00576E6D">
            <w:pPr>
              <w:tabs>
                <w:tab w:val="right" w:pos="9966"/>
              </w:tabs>
              <w:jc w:val="both"/>
              <w:rPr>
                <w:rFonts w:ascii="Times New Roman" w:eastAsia="Times New Roman" w:hAnsi="Times New Roman"/>
                <w:color w:val="000000"/>
                <w:sz w:val="24"/>
                <w:szCs w:val="24"/>
              </w:rPr>
            </w:pPr>
            <w:r>
              <w:rPr>
                <w:rFonts w:ascii="Times New Roman" w:eastAsia="Times New Roman" w:hAnsi="Times New Roman"/>
                <w:color w:val="000000"/>
                <w:sz w:val="24"/>
                <w:szCs w:val="24"/>
              </w:rPr>
              <w:t>Благотворительный фонд Сбербанка: «Вклад в будущее» [сайт]. URL: https://vbudushee.ru/education/arkhiv-programm-i-proektov/-programma-sotsialnyy-i-emotsionalnyy-intellekt/ (дата обращения: 11.01.2022).</w:t>
            </w:r>
          </w:p>
        </w:tc>
      </w:tr>
    </w:tbl>
    <w:p w14:paraId="29BEC298" w14:textId="77777777" w:rsidR="00576E6D" w:rsidRDefault="00576E6D" w:rsidP="00576E6D">
      <w:pPr>
        <w:jc w:val="center"/>
        <w:rPr>
          <w:rFonts w:ascii="Times New Roman" w:eastAsia="Calibri" w:hAnsi="Times New Roman"/>
          <w:b/>
          <w:sz w:val="24"/>
          <w:szCs w:val="24"/>
        </w:rPr>
      </w:pPr>
    </w:p>
    <w:p w14:paraId="163BFC7D" w14:textId="77777777" w:rsidR="00576E6D" w:rsidRDefault="00576E6D" w:rsidP="00576E6D">
      <w:pPr>
        <w:rPr>
          <w:rFonts w:ascii="Calibri" w:hAnsi="Calibri"/>
        </w:rPr>
      </w:pPr>
    </w:p>
    <w:p w14:paraId="165214E4" w14:textId="77777777" w:rsidR="00576E6D" w:rsidRDefault="00576E6D" w:rsidP="00576E6D"/>
    <w:p w14:paraId="65F81B42" w14:textId="77777777" w:rsidR="00576E6D" w:rsidRDefault="00576E6D" w:rsidP="00576E6D"/>
    <w:p w14:paraId="7A3AA829" w14:textId="77777777" w:rsidR="00576E6D" w:rsidRDefault="00576E6D" w:rsidP="00576E6D"/>
    <w:p w14:paraId="37523065" w14:textId="77777777" w:rsidR="00576E6D" w:rsidRDefault="00576E6D" w:rsidP="00576E6D">
      <w:pPr>
        <w:spacing w:line="240" w:lineRule="auto"/>
        <w:jc w:val="both"/>
        <w:rPr>
          <w:rFonts w:ascii="Times New Roman" w:hAnsi="Times New Roman"/>
          <w:sz w:val="24"/>
          <w:szCs w:val="24"/>
        </w:rPr>
      </w:pPr>
    </w:p>
    <w:p w14:paraId="67176423" w14:textId="77777777" w:rsidR="00576E6D" w:rsidRDefault="00576E6D" w:rsidP="00576E6D">
      <w:pPr>
        <w:spacing w:line="240" w:lineRule="auto"/>
        <w:jc w:val="center"/>
        <w:rPr>
          <w:rFonts w:ascii="Times New Roman" w:hAnsi="Times New Roman"/>
          <w:b/>
          <w:sz w:val="24"/>
          <w:szCs w:val="24"/>
        </w:rPr>
      </w:pPr>
    </w:p>
    <w:p w14:paraId="07697D91" w14:textId="77777777" w:rsidR="00576E6D" w:rsidRDefault="00576E6D" w:rsidP="00576E6D">
      <w:pPr>
        <w:spacing w:line="240" w:lineRule="auto"/>
        <w:jc w:val="center"/>
        <w:rPr>
          <w:rFonts w:ascii="Times New Roman" w:hAnsi="Times New Roman"/>
          <w:b/>
          <w:sz w:val="24"/>
          <w:szCs w:val="24"/>
        </w:rPr>
      </w:pPr>
    </w:p>
    <w:p w14:paraId="7502D7E6" w14:textId="77777777" w:rsidR="00576E6D" w:rsidRDefault="00576E6D" w:rsidP="00576E6D">
      <w:pPr>
        <w:spacing w:line="240" w:lineRule="auto"/>
        <w:jc w:val="center"/>
        <w:rPr>
          <w:rFonts w:ascii="Times New Roman" w:hAnsi="Times New Roman"/>
          <w:b/>
          <w:sz w:val="24"/>
          <w:szCs w:val="24"/>
        </w:rPr>
      </w:pPr>
    </w:p>
    <w:p w14:paraId="0921838D" w14:textId="77777777" w:rsidR="00576E6D" w:rsidRDefault="00576E6D" w:rsidP="00576E6D">
      <w:pPr>
        <w:spacing w:line="240" w:lineRule="auto"/>
        <w:jc w:val="center"/>
        <w:rPr>
          <w:rFonts w:ascii="Times New Roman" w:hAnsi="Times New Roman"/>
          <w:b/>
          <w:sz w:val="24"/>
          <w:szCs w:val="24"/>
        </w:rPr>
      </w:pPr>
    </w:p>
    <w:p w14:paraId="65C06866" w14:textId="77777777" w:rsidR="00576E6D" w:rsidRDefault="00576E6D" w:rsidP="00576E6D">
      <w:pPr>
        <w:spacing w:line="240" w:lineRule="auto"/>
        <w:jc w:val="center"/>
        <w:rPr>
          <w:rFonts w:ascii="Times New Roman" w:hAnsi="Times New Roman"/>
          <w:b/>
          <w:sz w:val="24"/>
          <w:szCs w:val="24"/>
        </w:rPr>
      </w:pPr>
    </w:p>
    <w:p w14:paraId="21720964" w14:textId="77777777" w:rsidR="00576E6D" w:rsidRDefault="00576E6D" w:rsidP="00576E6D">
      <w:pPr>
        <w:spacing w:line="240" w:lineRule="auto"/>
        <w:rPr>
          <w:rFonts w:ascii="Times New Roman" w:hAnsi="Times New Roman"/>
          <w:b/>
          <w:sz w:val="24"/>
          <w:szCs w:val="24"/>
        </w:rPr>
      </w:pPr>
    </w:p>
    <w:p w14:paraId="2EDF103B" w14:textId="77777777" w:rsidR="00576E6D" w:rsidRDefault="00576E6D" w:rsidP="00576E6D">
      <w:pPr>
        <w:spacing w:line="240" w:lineRule="auto"/>
        <w:rPr>
          <w:rFonts w:ascii="Times New Roman" w:hAnsi="Times New Roman"/>
          <w:b/>
          <w:sz w:val="24"/>
          <w:szCs w:val="24"/>
        </w:rPr>
      </w:pPr>
    </w:p>
    <w:p w14:paraId="3E7E652D" w14:textId="1216733E" w:rsidR="00576E6D" w:rsidRDefault="00576E6D" w:rsidP="00576E6D">
      <w:pPr>
        <w:spacing w:line="240" w:lineRule="auto"/>
        <w:rPr>
          <w:rFonts w:ascii="Times New Roman" w:hAnsi="Times New Roman"/>
          <w:b/>
          <w:sz w:val="24"/>
          <w:szCs w:val="24"/>
        </w:rPr>
      </w:pPr>
    </w:p>
    <w:p w14:paraId="024FC66D" w14:textId="497C0037" w:rsidR="00CA777C" w:rsidRDefault="00CA777C" w:rsidP="00576E6D">
      <w:pPr>
        <w:spacing w:line="240" w:lineRule="auto"/>
        <w:rPr>
          <w:rFonts w:ascii="Times New Roman" w:hAnsi="Times New Roman"/>
          <w:b/>
          <w:sz w:val="24"/>
          <w:szCs w:val="24"/>
        </w:rPr>
      </w:pPr>
    </w:p>
    <w:p w14:paraId="352115CD" w14:textId="514E1F74" w:rsidR="00CA777C" w:rsidRDefault="00CA777C" w:rsidP="00576E6D">
      <w:pPr>
        <w:spacing w:line="240" w:lineRule="auto"/>
        <w:rPr>
          <w:rFonts w:ascii="Times New Roman" w:hAnsi="Times New Roman"/>
          <w:b/>
          <w:sz w:val="24"/>
          <w:szCs w:val="24"/>
        </w:rPr>
      </w:pPr>
    </w:p>
    <w:p w14:paraId="3D199802" w14:textId="19E949AA" w:rsidR="00CA777C" w:rsidRDefault="00CA777C" w:rsidP="00576E6D">
      <w:pPr>
        <w:spacing w:line="240" w:lineRule="auto"/>
        <w:rPr>
          <w:rFonts w:ascii="Times New Roman" w:hAnsi="Times New Roman"/>
          <w:b/>
          <w:sz w:val="24"/>
          <w:szCs w:val="24"/>
        </w:rPr>
      </w:pPr>
    </w:p>
    <w:p w14:paraId="25BBB66E" w14:textId="2D52723A" w:rsidR="00CA777C" w:rsidRDefault="00CA777C" w:rsidP="00576E6D">
      <w:pPr>
        <w:spacing w:line="240" w:lineRule="auto"/>
        <w:rPr>
          <w:rFonts w:ascii="Times New Roman" w:hAnsi="Times New Roman"/>
          <w:b/>
          <w:sz w:val="24"/>
          <w:szCs w:val="24"/>
        </w:rPr>
      </w:pPr>
    </w:p>
    <w:p w14:paraId="4EF4F3DC" w14:textId="263C2221" w:rsidR="00CA777C" w:rsidRDefault="00CA777C" w:rsidP="00576E6D">
      <w:pPr>
        <w:spacing w:line="240" w:lineRule="auto"/>
        <w:rPr>
          <w:rFonts w:ascii="Times New Roman" w:hAnsi="Times New Roman"/>
          <w:b/>
          <w:sz w:val="24"/>
          <w:szCs w:val="24"/>
        </w:rPr>
      </w:pPr>
    </w:p>
    <w:p w14:paraId="11FC3C9A" w14:textId="77777777" w:rsidR="00576E6D" w:rsidRDefault="00576E6D" w:rsidP="00251F9A">
      <w:pPr>
        <w:spacing w:line="240" w:lineRule="auto"/>
        <w:ind w:firstLine="0"/>
        <w:rPr>
          <w:rFonts w:ascii="Times New Roman" w:hAnsi="Times New Roman"/>
          <w:b/>
          <w:sz w:val="24"/>
          <w:szCs w:val="24"/>
        </w:rPr>
      </w:pPr>
    </w:p>
    <w:p w14:paraId="14AD9DD7" w14:textId="77777777" w:rsidR="00576E6D" w:rsidRPr="00CA777C" w:rsidRDefault="00576E6D" w:rsidP="00CA777C">
      <w:pPr>
        <w:pStyle w:val="1"/>
        <w:spacing w:before="0" w:after="240" w:line="240" w:lineRule="auto"/>
        <w:ind w:firstLine="0"/>
        <w:jc w:val="center"/>
        <w:rPr>
          <w:rFonts w:ascii="Times New Roman" w:hAnsi="Times New Roman" w:cs="Times New Roman"/>
          <w:b/>
          <w:bCs/>
          <w:color w:val="auto"/>
          <w:sz w:val="24"/>
          <w:szCs w:val="24"/>
        </w:rPr>
      </w:pPr>
      <w:bookmarkStart w:id="13" w:name="_Toc103111114"/>
      <w:r w:rsidRPr="00CA777C">
        <w:rPr>
          <w:rFonts w:ascii="Times New Roman" w:hAnsi="Times New Roman" w:cs="Times New Roman"/>
          <w:b/>
          <w:bCs/>
          <w:color w:val="auto"/>
          <w:sz w:val="24"/>
          <w:szCs w:val="24"/>
        </w:rPr>
        <w:lastRenderedPageBreak/>
        <w:t>ГЛАВА 2. КТД КАК СРЕДСТВО СОЦИАЛЬНО-ЭМОЦИОНАЛЬНОГО ОБУЧЕНИЯ</w:t>
      </w:r>
      <w:bookmarkEnd w:id="13"/>
    </w:p>
    <w:p w14:paraId="638CF5EE" w14:textId="77777777" w:rsidR="00576E6D" w:rsidRPr="00CA777C" w:rsidRDefault="00576E6D" w:rsidP="00EB4257">
      <w:pPr>
        <w:pStyle w:val="2"/>
        <w:spacing w:before="0" w:after="240" w:line="240" w:lineRule="auto"/>
        <w:ind w:firstLine="0"/>
        <w:jc w:val="center"/>
        <w:rPr>
          <w:rFonts w:ascii="Times New Roman" w:hAnsi="Times New Roman" w:cs="Times New Roman"/>
          <w:b/>
          <w:bCs/>
          <w:color w:val="auto"/>
          <w:sz w:val="24"/>
          <w:szCs w:val="24"/>
        </w:rPr>
      </w:pPr>
      <w:bookmarkStart w:id="14" w:name="_Toc103111115"/>
      <w:r w:rsidRPr="00CA777C">
        <w:rPr>
          <w:rFonts w:ascii="Times New Roman" w:hAnsi="Times New Roman" w:cs="Times New Roman"/>
          <w:b/>
          <w:bCs/>
          <w:color w:val="auto"/>
          <w:sz w:val="24"/>
          <w:szCs w:val="24"/>
        </w:rPr>
        <w:t>2.1 ВЛИЯНИЕ КТД НА ФОРМИРОВАНИЕ ЭМОЦИОНАЛЬНОГО ИНТЕЛЛЕКТА МЛАДШИХ ШКОЛЬНИКОВ</w:t>
      </w:r>
      <w:bookmarkEnd w:id="14"/>
    </w:p>
    <w:p w14:paraId="31C38779" w14:textId="77777777" w:rsidR="00576E6D" w:rsidRDefault="00576E6D" w:rsidP="00576E6D">
      <w:pPr>
        <w:spacing w:line="240" w:lineRule="auto"/>
        <w:jc w:val="both"/>
        <w:rPr>
          <w:rFonts w:ascii="Times New Roman" w:hAnsi="Times New Roman"/>
          <w:sz w:val="24"/>
          <w:szCs w:val="24"/>
        </w:rPr>
      </w:pPr>
      <w:r>
        <w:rPr>
          <w:rFonts w:ascii="Times New Roman" w:hAnsi="Times New Roman"/>
          <w:sz w:val="24"/>
          <w:szCs w:val="24"/>
        </w:rPr>
        <w:t>Для взаимодействия и развития навыков коммуникации особое место занимает коллективное творческое дело (КТД). По словам коллектива авторов учебного пособия «Технологии внеурочной деятельности обучающихся» КТД – это «социально полезная деятельность ученической группы, которая нацелена на создание нового креативного продукта» [Технологии внеурочной деятельности…, с. 70-71]. В ходе учебного процесса с применением КТД учащиеся приобретают полезные навыки общения, работы в коллективе, распределения успеха и ответственности с другими. «В то же время бок о бок идут два важных процесса: формирование и сплочение классного коллектива и формирование личности школьника, развитие ее важных качеств. В процессе общей работы происходит взаимодействие людей разных возрастных категорий. КТД становятся эмоциональной силой, притягивающей в образовательную организацию, обеспечивают широкую внеурочную занятость учащихся. КТД, обогащая коллектив и личность социально ценным опытом, позволяет каждому проявить и совершенствовать лучшие человеческие качества и способности, потребности и отношения, расти нравственно и духовно» [Технологии внеурочной деятельности…, с. 70-71].</w:t>
      </w:r>
    </w:p>
    <w:p w14:paraId="353108E5" w14:textId="39F49E0F" w:rsidR="00576E6D" w:rsidRDefault="00576E6D" w:rsidP="00576E6D">
      <w:pPr>
        <w:spacing w:line="240" w:lineRule="auto"/>
        <w:jc w:val="both"/>
        <w:rPr>
          <w:rFonts w:ascii="Times New Roman" w:hAnsi="Times New Roman"/>
          <w:sz w:val="24"/>
          <w:szCs w:val="24"/>
        </w:rPr>
      </w:pPr>
      <w:r>
        <w:rPr>
          <w:rFonts w:ascii="Times New Roman" w:hAnsi="Times New Roman"/>
          <w:sz w:val="24"/>
          <w:szCs w:val="24"/>
        </w:rPr>
        <w:t>Иванов И.П. определяет коллективное творческое дело, как проявление практической заботы воспитанников и воспитателей об улучшении окружающей и своей собственной жизни. Объясняя это тем, что, во-первых, оно – коллективное дело, так как планируется, готовится, совершается и обсуждается совместно воспитанниками и воспитателями как младшими товарищами по общей жизненно-практической гражданской заботе.  Во -вторых, оно – творческое коллективное дело, потому что совершается не по шаблону, а каждый раз в новом варианте, в результате поиска лучших способов, средств решения определенн</w:t>
      </w:r>
      <w:r w:rsidR="00630BA7">
        <w:rPr>
          <w:rFonts w:ascii="Times New Roman" w:hAnsi="Times New Roman"/>
          <w:sz w:val="24"/>
          <w:szCs w:val="24"/>
        </w:rPr>
        <w:t>ой жизненно важной задачи</w:t>
      </w:r>
      <w:r>
        <w:rPr>
          <w:rFonts w:ascii="Times New Roman" w:hAnsi="Times New Roman"/>
          <w:sz w:val="24"/>
          <w:szCs w:val="24"/>
        </w:rPr>
        <w:t xml:space="preserve"> [Иванов, с. 16]</w:t>
      </w:r>
      <w:r w:rsidR="00630BA7">
        <w:rPr>
          <w:rFonts w:ascii="Times New Roman" w:hAnsi="Times New Roman"/>
          <w:sz w:val="24"/>
          <w:szCs w:val="24"/>
        </w:rPr>
        <w:t>.</w:t>
      </w:r>
    </w:p>
    <w:p w14:paraId="352F0E29" w14:textId="77777777" w:rsidR="00576E6D" w:rsidRDefault="00576E6D" w:rsidP="00576E6D">
      <w:pPr>
        <w:spacing w:line="240" w:lineRule="auto"/>
        <w:jc w:val="both"/>
        <w:rPr>
          <w:rFonts w:ascii="Times New Roman" w:hAnsi="Times New Roman"/>
          <w:sz w:val="24"/>
          <w:szCs w:val="24"/>
        </w:rPr>
      </w:pPr>
      <w:r>
        <w:rPr>
          <w:rFonts w:ascii="Times New Roman" w:hAnsi="Times New Roman"/>
          <w:sz w:val="24"/>
          <w:szCs w:val="24"/>
        </w:rPr>
        <w:t>К основным задачам коллективного творческого дела И.П. Иванов относит:</w:t>
      </w:r>
    </w:p>
    <w:p w14:paraId="693F13FB" w14:textId="77777777" w:rsidR="00576E6D" w:rsidRDefault="00576E6D" w:rsidP="00576E6D">
      <w:pPr>
        <w:spacing w:line="240" w:lineRule="auto"/>
        <w:jc w:val="both"/>
        <w:rPr>
          <w:rFonts w:ascii="Times New Roman" w:hAnsi="Times New Roman"/>
          <w:sz w:val="24"/>
          <w:szCs w:val="24"/>
        </w:rPr>
      </w:pPr>
      <w:r>
        <w:rPr>
          <w:rFonts w:ascii="Times New Roman" w:hAnsi="Times New Roman"/>
          <w:sz w:val="24"/>
          <w:szCs w:val="24"/>
        </w:rPr>
        <w:t>1. Развитие у ребят гражданского отношения к таким сторонам жизни, которые недостаточно познаны, полны тайн, загадок, требуют своего раскрытия в коллективном поиске.</w:t>
      </w:r>
    </w:p>
    <w:p w14:paraId="33EE8343" w14:textId="77777777" w:rsidR="00576E6D" w:rsidRDefault="00576E6D" w:rsidP="00576E6D">
      <w:pPr>
        <w:spacing w:line="240" w:lineRule="auto"/>
        <w:jc w:val="both"/>
        <w:rPr>
          <w:rFonts w:ascii="Times New Roman" w:hAnsi="Times New Roman"/>
          <w:sz w:val="24"/>
          <w:szCs w:val="24"/>
        </w:rPr>
      </w:pPr>
      <w:r>
        <w:rPr>
          <w:rFonts w:ascii="Times New Roman" w:hAnsi="Times New Roman"/>
          <w:sz w:val="24"/>
          <w:szCs w:val="24"/>
        </w:rPr>
        <w:t>2.  Формирование потребностей в познании, сознательного, увлеченного, действенного отношения к непосредственным источникам открытия мира, к книге, учению, различным средствам самообразования.</w:t>
      </w:r>
    </w:p>
    <w:p w14:paraId="602E7D93" w14:textId="0D6FB293" w:rsidR="00576E6D" w:rsidRDefault="00576E6D" w:rsidP="00576E6D">
      <w:pPr>
        <w:spacing w:line="240" w:lineRule="auto"/>
        <w:jc w:val="both"/>
        <w:rPr>
          <w:rFonts w:ascii="Times New Roman" w:hAnsi="Times New Roman"/>
          <w:sz w:val="24"/>
          <w:szCs w:val="24"/>
        </w:rPr>
      </w:pPr>
      <w:r>
        <w:rPr>
          <w:rFonts w:ascii="Times New Roman" w:hAnsi="Times New Roman"/>
          <w:sz w:val="24"/>
          <w:szCs w:val="24"/>
        </w:rPr>
        <w:t>3.  Воспитание таких качеств личности, как стремление к познанию непознанного, целеустремленность, настойчивость, наблюдательность, любознательность, пытливость ума, творческое</w:t>
      </w:r>
      <w:r w:rsidR="00630BA7">
        <w:rPr>
          <w:rFonts w:ascii="Times New Roman" w:hAnsi="Times New Roman"/>
          <w:sz w:val="24"/>
          <w:szCs w:val="24"/>
        </w:rPr>
        <w:t xml:space="preserve"> воображение, душевная щедрость</w:t>
      </w:r>
      <w:r>
        <w:rPr>
          <w:rFonts w:ascii="Times New Roman" w:hAnsi="Times New Roman"/>
          <w:sz w:val="24"/>
          <w:szCs w:val="24"/>
        </w:rPr>
        <w:t xml:space="preserve"> [Иванов, с. 121]</w:t>
      </w:r>
      <w:r w:rsidR="00630BA7">
        <w:rPr>
          <w:rFonts w:ascii="Times New Roman" w:hAnsi="Times New Roman"/>
          <w:sz w:val="24"/>
          <w:szCs w:val="24"/>
        </w:rPr>
        <w:t>.</w:t>
      </w:r>
    </w:p>
    <w:p w14:paraId="7294613E" w14:textId="77777777" w:rsidR="00576E6D" w:rsidRDefault="00576E6D" w:rsidP="00576E6D">
      <w:pPr>
        <w:pStyle w:val="c2"/>
        <w:shd w:val="clear" w:color="auto" w:fill="FFFFFF"/>
        <w:spacing w:before="0" w:beforeAutospacing="0" w:after="0" w:afterAutospacing="0"/>
        <w:ind w:firstLine="709"/>
        <w:jc w:val="both"/>
        <w:rPr>
          <w:rFonts w:ascii="Arial" w:hAnsi="Arial" w:cs="Arial"/>
          <w:color w:val="000000"/>
          <w:sz w:val="22"/>
          <w:szCs w:val="22"/>
        </w:rPr>
      </w:pPr>
      <w:r>
        <w:rPr>
          <w:rStyle w:val="c0"/>
          <w:color w:val="000000"/>
        </w:rPr>
        <w:t>В процессе коллективной творческой деятельности ребята приобретают навыки общения, учатся работать, делить успех и ответственность с другими, узнают друг о друге много нового. В коллективной творческой деятельности любой школьник может заявить о себе, продемонстрировать такие качества своей личности, как ответственность, исполнительность, инициативность, общительность, организованность, авторитет, а значит свои лидерские качества.</w:t>
      </w:r>
    </w:p>
    <w:p w14:paraId="4163767E" w14:textId="77777777" w:rsidR="00576E6D" w:rsidRDefault="00576E6D" w:rsidP="00576E6D">
      <w:pPr>
        <w:pStyle w:val="c2"/>
        <w:shd w:val="clear" w:color="auto" w:fill="FFFFFF"/>
        <w:spacing w:before="0" w:beforeAutospacing="0" w:after="0" w:afterAutospacing="0"/>
        <w:ind w:firstLine="709"/>
        <w:jc w:val="both"/>
        <w:rPr>
          <w:rFonts w:ascii="Arial" w:hAnsi="Arial" w:cs="Arial"/>
          <w:color w:val="000000"/>
          <w:sz w:val="22"/>
          <w:szCs w:val="22"/>
        </w:rPr>
      </w:pPr>
      <w:r>
        <w:rPr>
          <w:rStyle w:val="c0"/>
          <w:color w:val="000000"/>
        </w:rPr>
        <w:t>Коллективные творческие дела отличаются друг от друга, прежде всего по характеру общей практической заботы, которая выступает на первый план: трудовой или общественной, познавательной или художественно-эстетической, спортивной или досуговой.</w:t>
      </w:r>
    </w:p>
    <w:p w14:paraId="6D8DC445" w14:textId="74107493" w:rsidR="00CA777C" w:rsidRPr="0022729A" w:rsidRDefault="00576E6D" w:rsidP="0022729A">
      <w:pPr>
        <w:pStyle w:val="c2"/>
        <w:shd w:val="clear" w:color="auto" w:fill="FFFFFF"/>
        <w:spacing w:before="0" w:beforeAutospacing="0" w:after="0" w:afterAutospacing="0"/>
        <w:ind w:firstLine="709"/>
        <w:jc w:val="both"/>
        <w:rPr>
          <w:color w:val="000000"/>
        </w:rPr>
      </w:pPr>
      <w:r>
        <w:rPr>
          <w:rStyle w:val="c0"/>
          <w:color w:val="000000"/>
        </w:rPr>
        <w:t>Таким образом, коллективно-творческое дело имеет огромное влияние на личность каждого школьника, поскольку является способом организации яркой, наполненной трудом и игрой, творчеством и товариществом, мечтой и радостью жизни и в то же время, являясь осн</w:t>
      </w:r>
      <w:r w:rsidR="0022729A">
        <w:rPr>
          <w:rStyle w:val="c0"/>
          <w:color w:val="000000"/>
        </w:rPr>
        <w:t>овным воспитательным средством.</w:t>
      </w:r>
    </w:p>
    <w:p w14:paraId="7AB42CEE" w14:textId="77777777" w:rsidR="00576E6D" w:rsidRPr="00CA777C" w:rsidRDefault="00576E6D" w:rsidP="00EB4257">
      <w:pPr>
        <w:pStyle w:val="2"/>
        <w:spacing w:before="0" w:after="240" w:line="240" w:lineRule="auto"/>
        <w:ind w:firstLine="0"/>
        <w:jc w:val="center"/>
        <w:rPr>
          <w:rFonts w:ascii="Times New Roman" w:hAnsi="Times New Roman" w:cs="Times New Roman"/>
          <w:b/>
          <w:bCs/>
          <w:color w:val="auto"/>
          <w:sz w:val="24"/>
          <w:szCs w:val="24"/>
        </w:rPr>
      </w:pPr>
      <w:bookmarkStart w:id="15" w:name="_Toc103111116"/>
      <w:r w:rsidRPr="00CA777C">
        <w:rPr>
          <w:rFonts w:ascii="Times New Roman" w:hAnsi="Times New Roman" w:cs="Times New Roman"/>
          <w:b/>
          <w:bCs/>
          <w:color w:val="auto"/>
          <w:sz w:val="24"/>
          <w:szCs w:val="24"/>
        </w:rPr>
        <w:lastRenderedPageBreak/>
        <w:t>2.2 МЕТОДИЧЕСКИЕ РЕКОМЕНДАЦИИ К ОРГАНИЗАЦИИ ЗАНЯТИЙ С ИСПОЛЬЗОВАНИЕМ КТД</w:t>
      </w:r>
      <w:bookmarkEnd w:id="15"/>
    </w:p>
    <w:p w14:paraId="6D2C8D7C" w14:textId="77777777" w:rsidR="00576E6D" w:rsidRDefault="00576E6D" w:rsidP="00576E6D">
      <w:pPr>
        <w:spacing w:line="240" w:lineRule="auto"/>
        <w:jc w:val="both"/>
        <w:rPr>
          <w:rFonts w:ascii="Times New Roman" w:hAnsi="Times New Roman"/>
          <w:sz w:val="24"/>
          <w:szCs w:val="24"/>
        </w:rPr>
      </w:pPr>
      <w:r>
        <w:rPr>
          <w:rFonts w:ascii="Times New Roman" w:hAnsi="Times New Roman"/>
          <w:sz w:val="24"/>
          <w:szCs w:val="24"/>
        </w:rPr>
        <w:t>Важно помнить, что не всякое групповое занятие является КТД. Выделяют следующие отличительные признаки КТД:</w:t>
      </w:r>
    </w:p>
    <w:p w14:paraId="613CC4F5" w14:textId="77777777" w:rsidR="00576E6D" w:rsidRDefault="00576E6D" w:rsidP="00576E6D">
      <w:pPr>
        <w:pStyle w:val="af2"/>
        <w:numPr>
          <w:ilvl w:val="0"/>
          <w:numId w:val="17"/>
        </w:numPr>
        <w:spacing w:after="0" w:line="240" w:lineRule="auto"/>
        <w:ind w:left="0" w:firstLine="709"/>
        <w:jc w:val="both"/>
        <w:rPr>
          <w:rFonts w:ascii="Times New Roman" w:hAnsi="Times New Roman"/>
          <w:sz w:val="24"/>
          <w:szCs w:val="24"/>
        </w:rPr>
      </w:pPr>
      <w:r>
        <w:rPr>
          <w:rFonts w:ascii="Times New Roman" w:hAnsi="Times New Roman"/>
          <w:sz w:val="24"/>
          <w:szCs w:val="24"/>
        </w:rPr>
        <w:t>коллективная разработка (продумывание, реализация и анализ) дела;</w:t>
      </w:r>
    </w:p>
    <w:p w14:paraId="735CCF08" w14:textId="77777777" w:rsidR="00576E6D" w:rsidRDefault="00576E6D" w:rsidP="00576E6D">
      <w:pPr>
        <w:pStyle w:val="af2"/>
        <w:numPr>
          <w:ilvl w:val="0"/>
          <w:numId w:val="17"/>
        </w:numPr>
        <w:spacing w:after="0" w:line="240" w:lineRule="auto"/>
        <w:ind w:left="0" w:firstLine="709"/>
        <w:jc w:val="both"/>
        <w:rPr>
          <w:rFonts w:ascii="Times New Roman" w:hAnsi="Times New Roman"/>
          <w:sz w:val="24"/>
          <w:szCs w:val="24"/>
        </w:rPr>
      </w:pPr>
      <w:r>
        <w:rPr>
          <w:rFonts w:ascii="Times New Roman" w:hAnsi="Times New Roman"/>
          <w:sz w:val="24"/>
          <w:szCs w:val="24"/>
        </w:rPr>
        <w:t>социальный характер дела (кому это будет полезно?);</w:t>
      </w:r>
    </w:p>
    <w:p w14:paraId="4A7F528D" w14:textId="77777777" w:rsidR="00576E6D" w:rsidRDefault="00576E6D" w:rsidP="00576E6D">
      <w:pPr>
        <w:pStyle w:val="af2"/>
        <w:numPr>
          <w:ilvl w:val="0"/>
          <w:numId w:val="17"/>
        </w:numPr>
        <w:spacing w:after="0" w:line="240" w:lineRule="auto"/>
        <w:ind w:left="0" w:firstLine="709"/>
        <w:jc w:val="both"/>
        <w:rPr>
          <w:rFonts w:ascii="Times New Roman" w:hAnsi="Times New Roman"/>
          <w:sz w:val="24"/>
          <w:szCs w:val="24"/>
        </w:rPr>
      </w:pPr>
      <w:r>
        <w:rPr>
          <w:rFonts w:ascii="Times New Roman" w:hAnsi="Times New Roman"/>
          <w:sz w:val="24"/>
          <w:szCs w:val="24"/>
        </w:rPr>
        <w:t>значительно высокая мотивация разработчиков.</w:t>
      </w:r>
    </w:p>
    <w:p w14:paraId="118ED3C0" w14:textId="77777777" w:rsidR="00576E6D" w:rsidRDefault="00576E6D" w:rsidP="00576E6D">
      <w:pPr>
        <w:pStyle w:val="af2"/>
        <w:spacing w:after="0" w:line="240" w:lineRule="auto"/>
        <w:ind w:left="0" w:firstLine="709"/>
        <w:jc w:val="both"/>
        <w:rPr>
          <w:rFonts w:ascii="Times New Roman" w:hAnsi="Times New Roman"/>
          <w:sz w:val="24"/>
          <w:szCs w:val="24"/>
        </w:rPr>
      </w:pPr>
      <w:r>
        <w:rPr>
          <w:rFonts w:ascii="Times New Roman" w:hAnsi="Times New Roman"/>
          <w:sz w:val="24"/>
          <w:szCs w:val="24"/>
        </w:rPr>
        <w:t>КТД как форма работы направлена:</w:t>
      </w:r>
    </w:p>
    <w:p w14:paraId="2F5E2F23" w14:textId="77777777" w:rsidR="00576E6D" w:rsidRDefault="00576E6D" w:rsidP="00576E6D">
      <w:pPr>
        <w:pStyle w:val="af2"/>
        <w:numPr>
          <w:ilvl w:val="0"/>
          <w:numId w:val="17"/>
        </w:numPr>
        <w:spacing w:after="0" w:line="240" w:lineRule="auto"/>
        <w:ind w:left="0" w:firstLine="709"/>
        <w:jc w:val="both"/>
        <w:rPr>
          <w:rFonts w:ascii="Times New Roman" w:hAnsi="Times New Roman"/>
          <w:sz w:val="24"/>
          <w:szCs w:val="24"/>
        </w:rPr>
      </w:pPr>
      <w:r>
        <w:rPr>
          <w:rFonts w:ascii="Times New Roman" w:hAnsi="Times New Roman"/>
          <w:sz w:val="24"/>
          <w:szCs w:val="24"/>
        </w:rPr>
        <w:t>на развитие творческих способностей;</w:t>
      </w:r>
    </w:p>
    <w:p w14:paraId="4B432902" w14:textId="77777777" w:rsidR="00576E6D" w:rsidRDefault="00576E6D" w:rsidP="00576E6D">
      <w:pPr>
        <w:pStyle w:val="af2"/>
        <w:numPr>
          <w:ilvl w:val="0"/>
          <w:numId w:val="17"/>
        </w:numPr>
        <w:spacing w:after="0" w:line="240" w:lineRule="auto"/>
        <w:ind w:left="0" w:firstLine="709"/>
        <w:jc w:val="both"/>
        <w:rPr>
          <w:rFonts w:ascii="Times New Roman" w:hAnsi="Times New Roman"/>
          <w:sz w:val="24"/>
          <w:szCs w:val="24"/>
        </w:rPr>
      </w:pPr>
      <w:r>
        <w:rPr>
          <w:rFonts w:ascii="Times New Roman" w:hAnsi="Times New Roman"/>
          <w:sz w:val="24"/>
          <w:szCs w:val="24"/>
        </w:rPr>
        <w:t>на развитие интеллектуальных способностей;</w:t>
      </w:r>
    </w:p>
    <w:p w14:paraId="6A88FCA7" w14:textId="77777777" w:rsidR="00576E6D" w:rsidRDefault="00576E6D" w:rsidP="00576E6D">
      <w:pPr>
        <w:pStyle w:val="af2"/>
        <w:numPr>
          <w:ilvl w:val="0"/>
          <w:numId w:val="17"/>
        </w:numPr>
        <w:spacing w:after="0" w:line="240" w:lineRule="auto"/>
        <w:ind w:left="0" w:firstLine="709"/>
        <w:jc w:val="both"/>
        <w:rPr>
          <w:rFonts w:ascii="Times New Roman" w:hAnsi="Times New Roman"/>
          <w:sz w:val="24"/>
          <w:szCs w:val="24"/>
        </w:rPr>
      </w:pPr>
      <w:r>
        <w:rPr>
          <w:rFonts w:ascii="Times New Roman" w:hAnsi="Times New Roman"/>
          <w:sz w:val="24"/>
          <w:szCs w:val="24"/>
        </w:rPr>
        <w:t>на реализацию коммуникационных потребностей;</w:t>
      </w:r>
    </w:p>
    <w:p w14:paraId="24518516" w14:textId="77777777" w:rsidR="00576E6D" w:rsidRDefault="00576E6D" w:rsidP="00576E6D">
      <w:pPr>
        <w:pStyle w:val="af2"/>
        <w:numPr>
          <w:ilvl w:val="0"/>
          <w:numId w:val="17"/>
        </w:numPr>
        <w:spacing w:after="0" w:line="240" w:lineRule="auto"/>
        <w:ind w:left="0" w:firstLine="709"/>
        <w:jc w:val="both"/>
        <w:rPr>
          <w:rFonts w:ascii="Times New Roman" w:hAnsi="Times New Roman"/>
          <w:sz w:val="24"/>
          <w:szCs w:val="24"/>
        </w:rPr>
      </w:pPr>
      <w:r>
        <w:rPr>
          <w:rFonts w:ascii="Times New Roman" w:hAnsi="Times New Roman"/>
          <w:sz w:val="24"/>
          <w:szCs w:val="24"/>
        </w:rPr>
        <w:t>на обучение правилам и формам коллективной деятельности [Технологии внеурочной деятельности…, с. 72].</w:t>
      </w:r>
    </w:p>
    <w:p w14:paraId="666B5E7A" w14:textId="77777777" w:rsidR="00576E6D" w:rsidRDefault="00576E6D" w:rsidP="00576E6D">
      <w:pPr>
        <w:spacing w:line="240" w:lineRule="auto"/>
        <w:jc w:val="both"/>
        <w:rPr>
          <w:rFonts w:ascii="Times New Roman" w:hAnsi="Times New Roman"/>
          <w:sz w:val="24"/>
          <w:szCs w:val="24"/>
        </w:rPr>
      </w:pPr>
      <w:r>
        <w:rPr>
          <w:rFonts w:ascii="Times New Roman" w:hAnsi="Times New Roman"/>
          <w:sz w:val="24"/>
          <w:szCs w:val="24"/>
        </w:rPr>
        <w:t xml:space="preserve">Также Минова М.Е.  и Иванов И.П.  определяют структуру каждого коллективного творческого дела шестью стадиями: </w:t>
      </w:r>
    </w:p>
    <w:p w14:paraId="40146515" w14:textId="77777777" w:rsidR="00576E6D" w:rsidRDefault="00576E6D" w:rsidP="00576E6D">
      <w:pPr>
        <w:spacing w:line="240" w:lineRule="auto"/>
        <w:jc w:val="both"/>
        <w:rPr>
          <w:rFonts w:ascii="Times New Roman" w:hAnsi="Times New Roman"/>
          <w:sz w:val="24"/>
          <w:szCs w:val="24"/>
        </w:rPr>
      </w:pPr>
      <w:r>
        <w:rPr>
          <w:rFonts w:ascii="Times New Roman" w:hAnsi="Times New Roman"/>
          <w:sz w:val="24"/>
          <w:szCs w:val="24"/>
        </w:rPr>
        <w:t xml:space="preserve">1) предварительная работа коллектива; </w:t>
      </w:r>
    </w:p>
    <w:p w14:paraId="6976ACA5" w14:textId="77777777" w:rsidR="00576E6D" w:rsidRDefault="00576E6D" w:rsidP="00576E6D">
      <w:pPr>
        <w:spacing w:line="240" w:lineRule="auto"/>
        <w:jc w:val="both"/>
        <w:rPr>
          <w:rFonts w:ascii="Times New Roman" w:hAnsi="Times New Roman"/>
          <w:sz w:val="24"/>
          <w:szCs w:val="24"/>
        </w:rPr>
      </w:pPr>
      <w:r>
        <w:rPr>
          <w:rFonts w:ascii="Times New Roman" w:hAnsi="Times New Roman"/>
          <w:sz w:val="24"/>
          <w:szCs w:val="24"/>
        </w:rPr>
        <w:t xml:space="preserve">2) коллективное планирование; </w:t>
      </w:r>
    </w:p>
    <w:p w14:paraId="08CA23DD" w14:textId="77777777" w:rsidR="00576E6D" w:rsidRDefault="00576E6D" w:rsidP="00576E6D">
      <w:pPr>
        <w:spacing w:line="240" w:lineRule="auto"/>
        <w:jc w:val="both"/>
        <w:rPr>
          <w:rFonts w:ascii="Times New Roman" w:hAnsi="Times New Roman"/>
          <w:sz w:val="24"/>
          <w:szCs w:val="24"/>
        </w:rPr>
      </w:pPr>
      <w:r>
        <w:rPr>
          <w:rFonts w:ascii="Times New Roman" w:hAnsi="Times New Roman"/>
          <w:sz w:val="24"/>
          <w:szCs w:val="24"/>
        </w:rPr>
        <w:t xml:space="preserve">3) коллективная подготовка КТД; </w:t>
      </w:r>
    </w:p>
    <w:p w14:paraId="4DCE9AAB" w14:textId="77777777" w:rsidR="00576E6D" w:rsidRDefault="00576E6D" w:rsidP="00576E6D">
      <w:pPr>
        <w:spacing w:line="240" w:lineRule="auto"/>
        <w:jc w:val="both"/>
        <w:rPr>
          <w:rFonts w:ascii="Times New Roman" w:hAnsi="Times New Roman"/>
          <w:sz w:val="24"/>
          <w:szCs w:val="24"/>
        </w:rPr>
      </w:pPr>
      <w:r>
        <w:rPr>
          <w:rFonts w:ascii="Times New Roman" w:hAnsi="Times New Roman"/>
          <w:sz w:val="24"/>
          <w:szCs w:val="24"/>
        </w:rPr>
        <w:t xml:space="preserve">4) проведение КТД; </w:t>
      </w:r>
    </w:p>
    <w:p w14:paraId="0A10739B" w14:textId="77777777" w:rsidR="00576E6D" w:rsidRDefault="00576E6D" w:rsidP="00576E6D">
      <w:pPr>
        <w:spacing w:line="240" w:lineRule="auto"/>
        <w:jc w:val="both"/>
        <w:rPr>
          <w:rFonts w:ascii="Times New Roman" w:hAnsi="Times New Roman"/>
          <w:sz w:val="24"/>
          <w:szCs w:val="24"/>
        </w:rPr>
      </w:pPr>
      <w:r>
        <w:rPr>
          <w:rFonts w:ascii="Times New Roman" w:hAnsi="Times New Roman"/>
          <w:sz w:val="24"/>
          <w:szCs w:val="24"/>
        </w:rPr>
        <w:t xml:space="preserve">5) коллективное подведение итогов КТД; </w:t>
      </w:r>
    </w:p>
    <w:p w14:paraId="342FC0D9" w14:textId="7A3AA4B7" w:rsidR="00576E6D" w:rsidRDefault="00576E6D" w:rsidP="00576E6D">
      <w:pPr>
        <w:spacing w:line="240" w:lineRule="auto"/>
        <w:jc w:val="both"/>
        <w:rPr>
          <w:rFonts w:ascii="Times New Roman" w:hAnsi="Times New Roman"/>
          <w:sz w:val="24"/>
          <w:szCs w:val="24"/>
        </w:rPr>
      </w:pPr>
      <w:r>
        <w:rPr>
          <w:rFonts w:ascii="Times New Roman" w:hAnsi="Times New Roman"/>
          <w:sz w:val="24"/>
          <w:szCs w:val="24"/>
        </w:rPr>
        <w:t>6) стади</w:t>
      </w:r>
      <w:r w:rsidR="0022729A">
        <w:rPr>
          <w:rFonts w:ascii="Times New Roman" w:hAnsi="Times New Roman"/>
          <w:sz w:val="24"/>
          <w:szCs w:val="24"/>
        </w:rPr>
        <w:t>я ближайшего последействия КТД</w:t>
      </w:r>
      <w:r>
        <w:rPr>
          <w:rFonts w:ascii="Times New Roman" w:hAnsi="Times New Roman"/>
          <w:sz w:val="24"/>
          <w:szCs w:val="24"/>
        </w:rPr>
        <w:t xml:space="preserve"> [Минова, с. 56].</w:t>
      </w:r>
    </w:p>
    <w:p w14:paraId="27061FDF" w14:textId="77777777" w:rsidR="00576E6D" w:rsidRDefault="00576E6D" w:rsidP="00576E6D">
      <w:pPr>
        <w:spacing w:line="240" w:lineRule="auto"/>
        <w:jc w:val="both"/>
        <w:rPr>
          <w:rFonts w:ascii="Times New Roman" w:hAnsi="Times New Roman"/>
          <w:sz w:val="24"/>
          <w:szCs w:val="24"/>
        </w:rPr>
      </w:pPr>
      <w:r>
        <w:rPr>
          <w:rFonts w:ascii="Times New Roman" w:hAnsi="Times New Roman"/>
          <w:sz w:val="24"/>
          <w:szCs w:val="24"/>
        </w:rPr>
        <w:t>Условия успешного КТД:</w:t>
      </w:r>
    </w:p>
    <w:p w14:paraId="31017C17" w14:textId="77777777" w:rsidR="00576E6D" w:rsidRDefault="00576E6D" w:rsidP="00576E6D">
      <w:pPr>
        <w:pStyle w:val="af2"/>
        <w:numPr>
          <w:ilvl w:val="0"/>
          <w:numId w:val="18"/>
        </w:numPr>
        <w:spacing w:after="0" w:line="240" w:lineRule="auto"/>
        <w:ind w:left="0" w:firstLine="709"/>
        <w:jc w:val="both"/>
        <w:rPr>
          <w:rFonts w:ascii="Times New Roman" w:hAnsi="Times New Roman"/>
          <w:sz w:val="24"/>
          <w:szCs w:val="24"/>
        </w:rPr>
      </w:pPr>
      <w:r>
        <w:rPr>
          <w:rFonts w:ascii="Times New Roman" w:hAnsi="Times New Roman"/>
          <w:sz w:val="24"/>
          <w:szCs w:val="24"/>
        </w:rPr>
        <w:t>общая задача. Воспитывать – значит действовать совместно с учащимися как сотрудниками по общей творческой задаче. Только в ходе решения совместной задачи у учащихся рождается, формируется и закрепляется гражданское отношение к окружающей среде – природе, обществу, труду, культуре – как источнику всеобщей пользы и радости, ответственное отношение к самим себе как к гражданам своей Родины.</w:t>
      </w:r>
    </w:p>
    <w:p w14:paraId="21023C2C" w14:textId="77777777" w:rsidR="00576E6D" w:rsidRDefault="00576E6D" w:rsidP="00576E6D">
      <w:pPr>
        <w:pStyle w:val="af2"/>
        <w:numPr>
          <w:ilvl w:val="0"/>
          <w:numId w:val="18"/>
        </w:numPr>
        <w:spacing w:after="0" w:line="240" w:lineRule="auto"/>
        <w:ind w:left="0" w:firstLine="709"/>
        <w:jc w:val="both"/>
        <w:rPr>
          <w:rFonts w:ascii="Times New Roman" w:hAnsi="Times New Roman"/>
          <w:sz w:val="24"/>
          <w:szCs w:val="24"/>
        </w:rPr>
      </w:pPr>
      <w:r>
        <w:rPr>
          <w:rFonts w:ascii="Times New Roman" w:hAnsi="Times New Roman"/>
          <w:sz w:val="24"/>
          <w:szCs w:val="24"/>
        </w:rPr>
        <w:t>общность уважения и дружеской требовательности. Педагог должен всегда проявлять внутреннее, духовное отношение к учащемуся как младшему коллеге. Для данного отношения свойственна общность дружеского уважения и требовательности. Исходным здесь выступает уважение: безукоризненная вера в творческие возможности, возможности учащегося как более умелого и заинтересованного ответственного участника – в настоящем и будущем – общей гражданской заботы; понимание сильных и слабых сторон учащегося, желание раскрывать, помогать развивать лучшие стороны и бороться с недостатками, слабостями и неуверенностью. Из дружеского уважения следует и требовательность: двигаться к общей пользе, улучшать окружающую жизнь и одновременно расти, и самосовершенствоваться. Тогда возникает ответное отношение учащихся к педагогу, крепнет «истинный авторитет» взрослого (А.С.Макаренко).</w:t>
      </w:r>
    </w:p>
    <w:p w14:paraId="6DCB3834" w14:textId="77777777" w:rsidR="00576E6D" w:rsidRDefault="00576E6D" w:rsidP="00576E6D">
      <w:pPr>
        <w:pStyle w:val="af2"/>
        <w:numPr>
          <w:ilvl w:val="0"/>
          <w:numId w:val="18"/>
        </w:numPr>
        <w:spacing w:after="0" w:line="240" w:lineRule="auto"/>
        <w:ind w:left="0" w:firstLine="709"/>
        <w:jc w:val="both"/>
        <w:rPr>
          <w:rFonts w:ascii="Times New Roman" w:hAnsi="Times New Roman"/>
          <w:sz w:val="24"/>
          <w:szCs w:val="24"/>
        </w:rPr>
      </w:pPr>
      <w:r>
        <w:rPr>
          <w:rFonts w:ascii="Times New Roman" w:hAnsi="Times New Roman"/>
          <w:sz w:val="24"/>
          <w:szCs w:val="24"/>
        </w:rPr>
        <w:t xml:space="preserve">общность воли и чувств, мыслей и действий. Взаимодействовать с коллективом в такой форме, чтобы развивать все три стороны личности развивающегося учащегося в единстве: познавательно-мировоззренческую, эмоционально-волевую и действенную; формировать знания, взгляды, идеалы, убеждения; возбуждать и укреплять человеческие и гражданские чувства, стремления, интересы, потребности; развивать необходимые каждому гражданину общества привычки, умения и черты характера. </w:t>
      </w:r>
    </w:p>
    <w:p w14:paraId="28380307" w14:textId="77777777" w:rsidR="00576E6D" w:rsidRDefault="00576E6D" w:rsidP="00576E6D">
      <w:pPr>
        <w:pStyle w:val="af2"/>
        <w:numPr>
          <w:ilvl w:val="0"/>
          <w:numId w:val="18"/>
        </w:numPr>
        <w:spacing w:after="0" w:line="240" w:lineRule="auto"/>
        <w:ind w:left="0" w:firstLine="709"/>
        <w:jc w:val="both"/>
        <w:rPr>
          <w:rFonts w:ascii="Times New Roman" w:hAnsi="Times New Roman"/>
          <w:sz w:val="24"/>
          <w:szCs w:val="24"/>
        </w:rPr>
      </w:pPr>
      <w:r>
        <w:rPr>
          <w:rFonts w:ascii="Times New Roman" w:hAnsi="Times New Roman"/>
          <w:sz w:val="24"/>
          <w:szCs w:val="24"/>
        </w:rPr>
        <w:t>единый коллектив. Данное условие достигается тогда, когда воспитательный процесс идет в единстве всех своих звеньев: воспитания педагогами своих учащихся, самовоспитания учащихся – взаимного и личного, самовоспитания педагогов, воспитание учащимися педагогов, тогда каждую личность воспитывает единый воспитательный коллектив – старших и младших, оказывает воздействие на совместную жизнь, улучшая ее качество и обеспечивая ее воспитательную эффективность.</w:t>
      </w:r>
    </w:p>
    <w:p w14:paraId="07D8D8D2" w14:textId="77777777" w:rsidR="00576E6D" w:rsidRDefault="00576E6D" w:rsidP="00576E6D">
      <w:pPr>
        <w:pStyle w:val="af2"/>
        <w:numPr>
          <w:ilvl w:val="0"/>
          <w:numId w:val="18"/>
        </w:numPr>
        <w:spacing w:after="0" w:line="240" w:lineRule="auto"/>
        <w:ind w:left="0" w:firstLine="709"/>
        <w:jc w:val="both"/>
        <w:rPr>
          <w:rFonts w:ascii="Times New Roman" w:hAnsi="Times New Roman"/>
          <w:sz w:val="24"/>
          <w:szCs w:val="24"/>
        </w:rPr>
      </w:pPr>
      <w:r>
        <w:rPr>
          <w:rFonts w:ascii="Times New Roman" w:hAnsi="Times New Roman"/>
          <w:sz w:val="24"/>
          <w:szCs w:val="24"/>
        </w:rPr>
        <w:lastRenderedPageBreak/>
        <w:t>творчество, а не шаблон. Необходимо оказывать влияние, используя разнообразные формы воспитательного воздействия, незаметное и в то же время открытое, прямое и опосредованное – использовать творчески, не допуская формализма, уничтожающего неординарность однообразия. Педагогу при воспитании высокообразованной, культурной, творческой и социально-активной личности нужно понимать и постигать мир прекрасного, развивать эстетическое мышление и чувства учащихся, их отношение к своей стране, к природе, к обществу, к труду, к семье и к самому себе.</w:t>
      </w:r>
    </w:p>
    <w:p w14:paraId="2502A963" w14:textId="77777777" w:rsidR="00576E6D" w:rsidRDefault="00576E6D" w:rsidP="00576E6D">
      <w:pPr>
        <w:spacing w:line="240" w:lineRule="auto"/>
        <w:jc w:val="both"/>
        <w:rPr>
          <w:rFonts w:ascii="Times New Roman" w:hAnsi="Times New Roman"/>
          <w:sz w:val="24"/>
          <w:szCs w:val="24"/>
        </w:rPr>
      </w:pPr>
      <w:r>
        <w:rPr>
          <w:rFonts w:ascii="Times New Roman" w:hAnsi="Times New Roman"/>
          <w:sz w:val="24"/>
          <w:szCs w:val="24"/>
        </w:rPr>
        <w:t>Именно такой воспитательный подход позволит осуществить гармоничный переход через красоту к сопереживанию, через сопереживание к отзывчивости, через отзывчивость к активным социально полезным действиям. [Технологии внеурочной деятельности…, с. 73-74].</w:t>
      </w:r>
    </w:p>
    <w:p w14:paraId="7228FE2C" w14:textId="77777777" w:rsidR="00576E6D" w:rsidRDefault="00576E6D" w:rsidP="00576E6D">
      <w:pPr>
        <w:spacing w:line="240" w:lineRule="auto"/>
        <w:jc w:val="both"/>
        <w:rPr>
          <w:rFonts w:ascii="Times New Roman" w:hAnsi="Times New Roman"/>
          <w:sz w:val="24"/>
          <w:szCs w:val="24"/>
        </w:rPr>
      </w:pPr>
      <w:r>
        <w:rPr>
          <w:rFonts w:ascii="Times New Roman" w:hAnsi="Times New Roman"/>
          <w:sz w:val="24"/>
          <w:szCs w:val="24"/>
        </w:rPr>
        <w:t>В этот период возможна ситуация, когда некоторые учащиеся неохотно участвуют в общем деле или участвуют только потому, что нужно. Задача руководителя – подумать, как увлечь всех детей, не прибегая к открытому давлению. Существует много вариантов такого решения:</w:t>
      </w:r>
    </w:p>
    <w:p w14:paraId="29ABDB91" w14:textId="77777777" w:rsidR="00576E6D" w:rsidRDefault="00576E6D" w:rsidP="00576E6D">
      <w:pPr>
        <w:pStyle w:val="af2"/>
        <w:numPr>
          <w:ilvl w:val="0"/>
          <w:numId w:val="19"/>
        </w:numPr>
        <w:spacing w:after="0" w:line="240" w:lineRule="auto"/>
        <w:ind w:left="0" w:firstLine="709"/>
        <w:jc w:val="both"/>
        <w:rPr>
          <w:rFonts w:ascii="Times New Roman" w:hAnsi="Times New Roman"/>
          <w:sz w:val="24"/>
          <w:szCs w:val="24"/>
        </w:rPr>
      </w:pPr>
      <w:r>
        <w:rPr>
          <w:rFonts w:ascii="Times New Roman" w:hAnsi="Times New Roman"/>
          <w:sz w:val="24"/>
          <w:szCs w:val="24"/>
        </w:rPr>
        <w:t>предложение «секретного договора» («Давай вместе подготовим это по секрету от всех?»);</w:t>
      </w:r>
    </w:p>
    <w:p w14:paraId="41130DA3" w14:textId="77777777" w:rsidR="00576E6D" w:rsidRDefault="00576E6D" w:rsidP="00576E6D">
      <w:pPr>
        <w:pStyle w:val="af2"/>
        <w:numPr>
          <w:ilvl w:val="0"/>
          <w:numId w:val="19"/>
        </w:numPr>
        <w:spacing w:after="0" w:line="240" w:lineRule="auto"/>
        <w:ind w:left="0" w:firstLine="709"/>
        <w:jc w:val="both"/>
        <w:rPr>
          <w:rFonts w:ascii="Times New Roman" w:hAnsi="Times New Roman"/>
          <w:sz w:val="24"/>
          <w:szCs w:val="24"/>
        </w:rPr>
      </w:pPr>
      <w:r>
        <w:rPr>
          <w:rFonts w:ascii="Times New Roman" w:hAnsi="Times New Roman"/>
          <w:sz w:val="24"/>
          <w:szCs w:val="24"/>
        </w:rPr>
        <w:t>увлечение добрым сюрпризом (выполнение группой части общего дела по секрету от других);</w:t>
      </w:r>
    </w:p>
    <w:p w14:paraId="12FEF664" w14:textId="77777777" w:rsidR="00576E6D" w:rsidRDefault="00576E6D" w:rsidP="00576E6D">
      <w:pPr>
        <w:pStyle w:val="af2"/>
        <w:numPr>
          <w:ilvl w:val="0"/>
          <w:numId w:val="19"/>
        </w:numPr>
        <w:spacing w:after="0" w:line="240" w:lineRule="auto"/>
        <w:ind w:left="0" w:firstLine="709"/>
        <w:jc w:val="both"/>
        <w:rPr>
          <w:rFonts w:ascii="Times New Roman" w:hAnsi="Times New Roman"/>
          <w:sz w:val="24"/>
          <w:szCs w:val="24"/>
        </w:rPr>
      </w:pPr>
      <w:r>
        <w:rPr>
          <w:rFonts w:ascii="Times New Roman" w:hAnsi="Times New Roman"/>
          <w:sz w:val="24"/>
          <w:szCs w:val="24"/>
        </w:rPr>
        <w:t>помощь дружеским советом, предложение нескольких вариантов выполнения на выбор, доверие ответственным поручением («Только ты сможешь это сделать», «Без тебя мы не справимся»);</w:t>
      </w:r>
    </w:p>
    <w:p w14:paraId="5A3F1B71" w14:textId="77777777" w:rsidR="00576E6D" w:rsidRDefault="00576E6D" w:rsidP="00576E6D">
      <w:pPr>
        <w:pStyle w:val="af2"/>
        <w:numPr>
          <w:ilvl w:val="0"/>
          <w:numId w:val="19"/>
        </w:numPr>
        <w:spacing w:after="0" w:line="240" w:lineRule="auto"/>
        <w:ind w:left="0" w:firstLine="709"/>
        <w:jc w:val="both"/>
        <w:rPr>
          <w:rFonts w:ascii="Times New Roman" w:hAnsi="Times New Roman"/>
          <w:sz w:val="24"/>
          <w:szCs w:val="24"/>
        </w:rPr>
      </w:pPr>
      <w:r>
        <w:rPr>
          <w:rFonts w:ascii="Times New Roman" w:hAnsi="Times New Roman"/>
          <w:sz w:val="24"/>
          <w:szCs w:val="24"/>
        </w:rPr>
        <w:t>обращение за помощью, с просьбой научить («Посоветуй, как это лучше сделать», «Как ты считаешь, мне очень важно знать твое мнение?»);</w:t>
      </w:r>
    </w:p>
    <w:p w14:paraId="420C91F8" w14:textId="77777777" w:rsidR="00576E6D" w:rsidRDefault="00576E6D" w:rsidP="00576E6D">
      <w:pPr>
        <w:pStyle w:val="af2"/>
        <w:numPr>
          <w:ilvl w:val="0"/>
          <w:numId w:val="19"/>
        </w:numPr>
        <w:spacing w:after="0" w:line="240" w:lineRule="auto"/>
        <w:ind w:left="0" w:firstLine="709"/>
        <w:jc w:val="both"/>
        <w:rPr>
          <w:rFonts w:ascii="Times New Roman" w:hAnsi="Times New Roman"/>
          <w:sz w:val="24"/>
          <w:szCs w:val="24"/>
        </w:rPr>
      </w:pPr>
      <w:r>
        <w:rPr>
          <w:rFonts w:ascii="Times New Roman" w:hAnsi="Times New Roman"/>
          <w:sz w:val="24"/>
          <w:szCs w:val="24"/>
        </w:rPr>
        <w:t>требование, контроль за выполнением («Мы же вместе решили!»);</w:t>
      </w:r>
    </w:p>
    <w:p w14:paraId="7748C1B7" w14:textId="77777777" w:rsidR="00576E6D" w:rsidRDefault="00576E6D" w:rsidP="00576E6D">
      <w:pPr>
        <w:pStyle w:val="af2"/>
        <w:numPr>
          <w:ilvl w:val="0"/>
          <w:numId w:val="19"/>
        </w:numPr>
        <w:spacing w:after="0" w:line="240" w:lineRule="auto"/>
        <w:ind w:left="0" w:firstLine="709"/>
        <w:jc w:val="both"/>
        <w:rPr>
          <w:rFonts w:ascii="Times New Roman" w:hAnsi="Times New Roman"/>
          <w:sz w:val="24"/>
          <w:szCs w:val="24"/>
        </w:rPr>
      </w:pPr>
      <w:r>
        <w:rPr>
          <w:rFonts w:ascii="Times New Roman" w:hAnsi="Times New Roman"/>
          <w:sz w:val="24"/>
          <w:szCs w:val="24"/>
        </w:rPr>
        <w:t>поощрение, похвала.</w:t>
      </w:r>
    </w:p>
    <w:p w14:paraId="3D3C7587" w14:textId="77777777" w:rsidR="00576E6D" w:rsidRDefault="00576E6D" w:rsidP="00576E6D">
      <w:pPr>
        <w:spacing w:line="240" w:lineRule="auto"/>
        <w:jc w:val="both"/>
        <w:rPr>
          <w:rFonts w:ascii="Times New Roman" w:hAnsi="Times New Roman"/>
          <w:sz w:val="24"/>
          <w:szCs w:val="24"/>
        </w:rPr>
      </w:pPr>
    </w:p>
    <w:p w14:paraId="5375932F" w14:textId="77777777" w:rsidR="00576E6D" w:rsidRDefault="00576E6D" w:rsidP="00576E6D">
      <w:pPr>
        <w:spacing w:line="240" w:lineRule="auto"/>
        <w:jc w:val="both"/>
        <w:rPr>
          <w:rFonts w:ascii="Times New Roman" w:hAnsi="Times New Roman"/>
          <w:sz w:val="24"/>
          <w:szCs w:val="24"/>
        </w:rPr>
      </w:pPr>
    </w:p>
    <w:p w14:paraId="609C556D" w14:textId="77777777" w:rsidR="00576E6D" w:rsidRDefault="00576E6D" w:rsidP="00576E6D">
      <w:pPr>
        <w:spacing w:line="240" w:lineRule="auto"/>
        <w:jc w:val="both"/>
        <w:rPr>
          <w:rFonts w:ascii="Times New Roman" w:hAnsi="Times New Roman"/>
          <w:sz w:val="24"/>
          <w:szCs w:val="24"/>
        </w:rPr>
      </w:pPr>
    </w:p>
    <w:p w14:paraId="68863141" w14:textId="77777777" w:rsidR="00576E6D" w:rsidRDefault="00576E6D" w:rsidP="00576E6D">
      <w:pPr>
        <w:spacing w:line="240" w:lineRule="auto"/>
        <w:jc w:val="both"/>
        <w:rPr>
          <w:rFonts w:ascii="Times New Roman" w:hAnsi="Times New Roman"/>
          <w:sz w:val="24"/>
          <w:szCs w:val="24"/>
        </w:rPr>
      </w:pPr>
    </w:p>
    <w:p w14:paraId="7F1C71B6" w14:textId="77777777" w:rsidR="00576E6D" w:rsidRDefault="00576E6D" w:rsidP="00576E6D">
      <w:pPr>
        <w:spacing w:line="240" w:lineRule="auto"/>
        <w:jc w:val="both"/>
        <w:rPr>
          <w:rFonts w:ascii="Times New Roman" w:hAnsi="Times New Roman"/>
          <w:sz w:val="24"/>
          <w:szCs w:val="24"/>
        </w:rPr>
      </w:pPr>
    </w:p>
    <w:p w14:paraId="014350ED" w14:textId="77777777" w:rsidR="00576E6D" w:rsidRDefault="00576E6D" w:rsidP="00576E6D">
      <w:pPr>
        <w:spacing w:line="240" w:lineRule="auto"/>
        <w:jc w:val="both"/>
        <w:rPr>
          <w:rFonts w:ascii="Times New Roman" w:hAnsi="Times New Roman"/>
          <w:sz w:val="24"/>
          <w:szCs w:val="24"/>
        </w:rPr>
      </w:pPr>
    </w:p>
    <w:p w14:paraId="0E8446AD" w14:textId="77777777" w:rsidR="00576E6D" w:rsidRDefault="00576E6D" w:rsidP="00576E6D">
      <w:pPr>
        <w:spacing w:line="240" w:lineRule="auto"/>
        <w:jc w:val="both"/>
        <w:rPr>
          <w:rFonts w:ascii="Times New Roman" w:hAnsi="Times New Roman"/>
          <w:sz w:val="24"/>
          <w:szCs w:val="24"/>
        </w:rPr>
      </w:pPr>
    </w:p>
    <w:p w14:paraId="039825A2" w14:textId="77777777" w:rsidR="00576E6D" w:rsidRDefault="00576E6D" w:rsidP="00576E6D">
      <w:pPr>
        <w:spacing w:line="240" w:lineRule="auto"/>
        <w:jc w:val="both"/>
        <w:rPr>
          <w:rFonts w:ascii="Times New Roman" w:hAnsi="Times New Roman"/>
          <w:sz w:val="24"/>
          <w:szCs w:val="24"/>
        </w:rPr>
      </w:pPr>
    </w:p>
    <w:p w14:paraId="7EE85B1A" w14:textId="77777777" w:rsidR="00576E6D" w:rsidRDefault="00576E6D" w:rsidP="00576E6D">
      <w:pPr>
        <w:spacing w:line="240" w:lineRule="auto"/>
        <w:jc w:val="both"/>
        <w:rPr>
          <w:rFonts w:ascii="Times New Roman" w:hAnsi="Times New Roman"/>
          <w:sz w:val="24"/>
          <w:szCs w:val="24"/>
        </w:rPr>
      </w:pPr>
    </w:p>
    <w:p w14:paraId="32FBF330" w14:textId="77777777" w:rsidR="00576E6D" w:rsidRDefault="00576E6D" w:rsidP="00576E6D">
      <w:pPr>
        <w:spacing w:line="240" w:lineRule="auto"/>
        <w:jc w:val="both"/>
        <w:rPr>
          <w:rFonts w:ascii="Times New Roman" w:hAnsi="Times New Roman"/>
          <w:sz w:val="24"/>
          <w:szCs w:val="24"/>
        </w:rPr>
      </w:pPr>
    </w:p>
    <w:p w14:paraId="06AD488A" w14:textId="77777777" w:rsidR="00576E6D" w:rsidRDefault="00576E6D" w:rsidP="00576E6D">
      <w:pPr>
        <w:spacing w:line="240" w:lineRule="auto"/>
        <w:jc w:val="both"/>
        <w:rPr>
          <w:rFonts w:ascii="Times New Roman" w:hAnsi="Times New Roman"/>
          <w:sz w:val="24"/>
          <w:szCs w:val="24"/>
        </w:rPr>
      </w:pPr>
    </w:p>
    <w:p w14:paraId="40C49047" w14:textId="77777777" w:rsidR="00576E6D" w:rsidRDefault="00576E6D" w:rsidP="00576E6D">
      <w:pPr>
        <w:spacing w:line="240" w:lineRule="auto"/>
        <w:jc w:val="both"/>
        <w:rPr>
          <w:rFonts w:ascii="Times New Roman" w:hAnsi="Times New Roman"/>
          <w:sz w:val="24"/>
          <w:szCs w:val="24"/>
        </w:rPr>
      </w:pPr>
    </w:p>
    <w:p w14:paraId="4FDFCBD5" w14:textId="77777777" w:rsidR="00576E6D" w:rsidRDefault="00576E6D" w:rsidP="00576E6D">
      <w:pPr>
        <w:spacing w:line="240" w:lineRule="auto"/>
        <w:jc w:val="both"/>
        <w:rPr>
          <w:rFonts w:ascii="Times New Roman" w:hAnsi="Times New Roman"/>
          <w:sz w:val="24"/>
          <w:szCs w:val="24"/>
        </w:rPr>
      </w:pPr>
    </w:p>
    <w:p w14:paraId="579B94A0" w14:textId="77777777" w:rsidR="00576E6D" w:rsidRDefault="00576E6D" w:rsidP="00576E6D">
      <w:pPr>
        <w:spacing w:line="240" w:lineRule="auto"/>
        <w:jc w:val="both"/>
        <w:rPr>
          <w:rFonts w:ascii="Times New Roman" w:hAnsi="Times New Roman"/>
          <w:sz w:val="24"/>
          <w:szCs w:val="24"/>
        </w:rPr>
      </w:pPr>
    </w:p>
    <w:p w14:paraId="06A1ADB2" w14:textId="45D611DA" w:rsidR="00576E6D" w:rsidRDefault="00576E6D" w:rsidP="00576E6D">
      <w:pPr>
        <w:spacing w:line="240" w:lineRule="auto"/>
        <w:jc w:val="both"/>
        <w:rPr>
          <w:rFonts w:ascii="Times New Roman" w:hAnsi="Times New Roman"/>
          <w:sz w:val="24"/>
          <w:szCs w:val="24"/>
        </w:rPr>
      </w:pPr>
    </w:p>
    <w:p w14:paraId="4077C30C" w14:textId="4D826E96" w:rsidR="00CA777C" w:rsidRDefault="00CA777C" w:rsidP="00576E6D">
      <w:pPr>
        <w:spacing w:line="240" w:lineRule="auto"/>
        <w:jc w:val="both"/>
        <w:rPr>
          <w:rFonts w:ascii="Times New Roman" w:hAnsi="Times New Roman"/>
          <w:sz w:val="24"/>
          <w:szCs w:val="24"/>
        </w:rPr>
      </w:pPr>
    </w:p>
    <w:p w14:paraId="1FD9586C" w14:textId="7021D83C" w:rsidR="00CA777C" w:rsidRDefault="00CA777C" w:rsidP="00576E6D">
      <w:pPr>
        <w:spacing w:line="240" w:lineRule="auto"/>
        <w:jc w:val="both"/>
        <w:rPr>
          <w:rFonts w:ascii="Times New Roman" w:hAnsi="Times New Roman"/>
          <w:sz w:val="24"/>
          <w:szCs w:val="24"/>
        </w:rPr>
      </w:pPr>
    </w:p>
    <w:p w14:paraId="5D716E0E" w14:textId="6397FD74" w:rsidR="00CA777C" w:rsidRDefault="00CA777C" w:rsidP="00576E6D">
      <w:pPr>
        <w:spacing w:line="240" w:lineRule="auto"/>
        <w:jc w:val="both"/>
        <w:rPr>
          <w:rFonts w:ascii="Times New Roman" w:hAnsi="Times New Roman"/>
          <w:sz w:val="24"/>
          <w:szCs w:val="24"/>
        </w:rPr>
      </w:pPr>
    </w:p>
    <w:p w14:paraId="58E33A55" w14:textId="2041BE00" w:rsidR="00CA777C" w:rsidRDefault="00CA777C" w:rsidP="00576E6D">
      <w:pPr>
        <w:spacing w:line="240" w:lineRule="auto"/>
        <w:jc w:val="both"/>
        <w:rPr>
          <w:rFonts w:ascii="Times New Roman" w:hAnsi="Times New Roman"/>
          <w:sz w:val="24"/>
          <w:szCs w:val="24"/>
        </w:rPr>
      </w:pPr>
    </w:p>
    <w:p w14:paraId="1522C7CA" w14:textId="7257564A" w:rsidR="00CA777C" w:rsidRDefault="00CA777C" w:rsidP="00576E6D">
      <w:pPr>
        <w:spacing w:line="240" w:lineRule="auto"/>
        <w:jc w:val="both"/>
        <w:rPr>
          <w:rFonts w:ascii="Times New Roman" w:hAnsi="Times New Roman"/>
          <w:sz w:val="24"/>
          <w:szCs w:val="24"/>
        </w:rPr>
      </w:pPr>
    </w:p>
    <w:p w14:paraId="1B9640C8" w14:textId="6E4001B5" w:rsidR="00CA777C" w:rsidRDefault="00CA777C" w:rsidP="00576E6D">
      <w:pPr>
        <w:spacing w:line="240" w:lineRule="auto"/>
        <w:jc w:val="both"/>
        <w:rPr>
          <w:rFonts w:ascii="Times New Roman" w:hAnsi="Times New Roman"/>
          <w:sz w:val="24"/>
          <w:szCs w:val="24"/>
        </w:rPr>
      </w:pPr>
    </w:p>
    <w:p w14:paraId="288E80C8" w14:textId="7DEF2E3A" w:rsidR="00CA777C" w:rsidRDefault="00CA777C" w:rsidP="00576E6D">
      <w:pPr>
        <w:spacing w:line="240" w:lineRule="auto"/>
        <w:jc w:val="both"/>
        <w:rPr>
          <w:rFonts w:ascii="Times New Roman" w:hAnsi="Times New Roman"/>
          <w:sz w:val="24"/>
          <w:szCs w:val="24"/>
        </w:rPr>
      </w:pPr>
    </w:p>
    <w:p w14:paraId="03914AE7" w14:textId="1082EC19" w:rsidR="00576E6D" w:rsidRDefault="00576E6D" w:rsidP="00251F9A">
      <w:pPr>
        <w:spacing w:line="240" w:lineRule="auto"/>
        <w:ind w:firstLine="0"/>
        <w:jc w:val="both"/>
        <w:rPr>
          <w:rFonts w:ascii="Times New Roman" w:hAnsi="Times New Roman"/>
          <w:sz w:val="24"/>
          <w:szCs w:val="24"/>
        </w:rPr>
      </w:pPr>
    </w:p>
    <w:p w14:paraId="09A836A7" w14:textId="77777777" w:rsidR="00251F9A" w:rsidRDefault="00251F9A" w:rsidP="00251F9A">
      <w:pPr>
        <w:spacing w:line="240" w:lineRule="auto"/>
        <w:ind w:firstLine="0"/>
        <w:jc w:val="both"/>
        <w:rPr>
          <w:rFonts w:ascii="Times New Roman" w:hAnsi="Times New Roman"/>
          <w:sz w:val="24"/>
          <w:szCs w:val="24"/>
        </w:rPr>
      </w:pPr>
    </w:p>
    <w:p w14:paraId="77F32D19" w14:textId="77777777" w:rsidR="00576E6D" w:rsidRPr="00CA777C" w:rsidRDefault="00576E6D" w:rsidP="00EB4257">
      <w:pPr>
        <w:pStyle w:val="2"/>
        <w:spacing w:before="0" w:after="240" w:line="240" w:lineRule="auto"/>
        <w:ind w:firstLine="0"/>
        <w:jc w:val="center"/>
        <w:rPr>
          <w:rFonts w:ascii="Times New Roman" w:hAnsi="Times New Roman" w:cs="Times New Roman"/>
          <w:b/>
          <w:bCs/>
          <w:color w:val="auto"/>
          <w:sz w:val="24"/>
          <w:szCs w:val="24"/>
        </w:rPr>
      </w:pPr>
      <w:bookmarkStart w:id="16" w:name="_Toc103111117"/>
      <w:r w:rsidRPr="00CA777C">
        <w:rPr>
          <w:rFonts w:ascii="Times New Roman" w:hAnsi="Times New Roman" w:cs="Times New Roman"/>
          <w:b/>
          <w:bCs/>
          <w:color w:val="auto"/>
          <w:sz w:val="24"/>
          <w:szCs w:val="24"/>
        </w:rPr>
        <w:lastRenderedPageBreak/>
        <w:t>2.3 БАНК КТД ДЛЯ ЗАНЯТИЙ В НАЧАЛЬНОЙ ШКОЛЕ</w:t>
      </w:r>
      <w:bookmarkEnd w:id="16"/>
    </w:p>
    <w:p w14:paraId="4716063A" w14:textId="77777777" w:rsidR="00576E6D" w:rsidRDefault="00576E6D" w:rsidP="00576E6D">
      <w:pPr>
        <w:pStyle w:val="af2"/>
        <w:numPr>
          <w:ilvl w:val="0"/>
          <w:numId w:val="20"/>
        </w:numPr>
        <w:spacing w:after="0" w:line="240" w:lineRule="auto"/>
        <w:ind w:left="0" w:firstLine="709"/>
        <w:jc w:val="both"/>
        <w:rPr>
          <w:rFonts w:ascii="Times New Roman" w:hAnsi="Times New Roman"/>
          <w:b/>
          <w:sz w:val="28"/>
          <w:szCs w:val="28"/>
        </w:rPr>
      </w:pPr>
      <w:r>
        <w:rPr>
          <w:rFonts w:ascii="Times New Roman" w:hAnsi="Times New Roman"/>
          <w:b/>
          <w:sz w:val="28"/>
          <w:szCs w:val="28"/>
        </w:rPr>
        <w:t>«Мультфильм о моём классе»</w:t>
      </w:r>
    </w:p>
    <w:p w14:paraId="32F9B983" w14:textId="77777777" w:rsidR="00576E6D" w:rsidRDefault="00576E6D" w:rsidP="00576E6D">
      <w:pPr>
        <w:spacing w:line="240" w:lineRule="auto"/>
        <w:jc w:val="both"/>
        <w:rPr>
          <w:rFonts w:ascii="Times New Roman" w:eastAsia="Times New Roman" w:hAnsi="Times New Roman"/>
          <w:iCs/>
          <w:sz w:val="24"/>
          <w:szCs w:val="24"/>
        </w:rPr>
      </w:pPr>
      <w:r>
        <w:rPr>
          <w:rFonts w:ascii="Times New Roman" w:hAnsi="Times New Roman"/>
          <w:b/>
          <w:sz w:val="24"/>
          <w:szCs w:val="24"/>
        </w:rPr>
        <w:t xml:space="preserve">Цель: </w:t>
      </w:r>
      <w:r>
        <w:rPr>
          <w:rFonts w:ascii="Times New Roman" w:eastAsia="Times New Roman" w:hAnsi="Times New Roman"/>
          <w:iCs/>
          <w:sz w:val="24"/>
          <w:szCs w:val="24"/>
        </w:rPr>
        <w:t>выявление уровня сформированности действий по согласованию усилий в процессе организации и осуществления сотрудничества (кооперация)</w:t>
      </w:r>
    </w:p>
    <w:p w14:paraId="314E9348" w14:textId="77777777" w:rsidR="00576E6D" w:rsidRDefault="00576E6D" w:rsidP="00576E6D">
      <w:pPr>
        <w:spacing w:line="240" w:lineRule="auto"/>
        <w:jc w:val="both"/>
        <w:rPr>
          <w:rFonts w:ascii="Times New Roman" w:eastAsia="Times New Roman" w:hAnsi="Times New Roman"/>
          <w:iCs/>
          <w:sz w:val="24"/>
          <w:szCs w:val="24"/>
        </w:rPr>
      </w:pPr>
      <w:r>
        <w:rPr>
          <w:rFonts w:ascii="Times New Roman" w:eastAsia="Times New Roman" w:hAnsi="Times New Roman"/>
          <w:b/>
          <w:iCs/>
          <w:sz w:val="24"/>
          <w:szCs w:val="24"/>
        </w:rPr>
        <w:t xml:space="preserve">Продукт: </w:t>
      </w:r>
      <w:r>
        <w:rPr>
          <w:rFonts w:ascii="Times New Roman" w:eastAsia="Times New Roman" w:hAnsi="Times New Roman"/>
          <w:iCs/>
          <w:sz w:val="24"/>
          <w:szCs w:val="24"/>
        </w:rPr>
        <w:t>мультфильм о классе, составленный из рисунков</w:t>
      </w:r>
    </w:p>
    <w:p w14:paraId="2E750FF1" w14:textId="77777777" w:rsidR="00576E6D" w:rsidRDefault="00576E6D" w:rsidP="00576E6D">
      <w:pPr>
        <w:spacing w:line="240" w:lineRule="auto"/>
        <w:jc w:val="both"/>
        <w:rPr>
          <w:rFonts w:ascii="Times New Roman" w:eastAsia="Calibri" w:hAnsi="Times New Roman"/>
          <w:sz w:val="24"/>
          <w:szCs w:val="24"/>
        </w:rPr>
      </w:pPr>
      <w:r>
        <w:rPr>
          <w:rFonts w:ascii="Times New Roman" w:eastAsia="Times New Roman" w:hAnsi="Times New Roman"/>
          <w:b/>
          <w:bCs/>
          <w:iCs/>
          <w:sz w:val="24"/>
          <w:szCs w:val="24"/>
        </w:rPr>
        <w:t>Ход КТД:</w:t>
      </w:r>
      <w:r>
        <w:rPr>
          <w:rFonts w:ascii="Times New Roman" w:eastAsia="Times New Roman" w:hAnsi="Times New Roman"/>
          <w:iCs/>
          <w:sz w:val="24"/>
          <w:szCs w:val="24"/>
        </w:rPr>
        <w:t xml:space="preserve"> </w:t>
      </w:r>
      <w:r>
        <w:rPr>
          <w:rFonts w:ascii="Times New Roman" w:hAnsi="Times New Roman"/>
          <w:sz w:val="24"/>
          <w:szCs w:val="24"/>
        </w:rPr>
        <w:t xml:space="preserve">учащимся предлагается создать мультфильм о своём классе. Каждый ребенок готовит один кадр к мультфильму. Ребятам раздаются фломастеры, листы бумаги. Дети работают самостоятельно, без подсказки и коррекции учителя. Им необходимо договориться с друг другом: 1) Всем классом об общей идее; 2) Между собой в группе распределить обязанности. Кадры склеиваются, и ребятам предоставляется возможность озвучивать каждый кадр. </w:t>
      </w:r>
    </w:p>
    <w:p w14:paraId="5BF161C6" w14:textId="77777777" w:rsidR="00576E6D" w:rsidRDefault="00576E6D" w:rsidP="00576E6D">
      <w:pPr>
        <w:spacing w:line="240" w:lineRule="auto"/>
        <w:jc w:val="both"/>
        <w:rPr>
          <w:rFonts w:ascii="Times New Roman" w:eastAsia="Times New Roman" w:hAnsi="Times New Roman"/>
          <w:iCs/>
          <w:sz w:val="24"/>
          <w:szCs w:val="24"/>
        </w:rPr>
      </w:pPr>
      <w:r>
        <w:rPr>
          <w:rFonts w:ascii="Times New Roman" w:eastAsia="Times New Roman" w:hAnsi="Times New Roman"/>
          <w:bCs/>
          <w:iCs/>
          <w:sz w:val="24"/>
          <w:szCs w:val="24"/>
        </w:rPr>
        <w:t>Критерии оценивания:</w:t>
      </w:r>
    </w:p>
    <w:p w14:paraId="5640BEDF" w14:textId="77777777" w:rsidR="00576E6D" w:rsidRDefault="00576E6D" w:rsidP="00576E6D">
      <w:pPr>
        <w:numPr>
          <w:ilvl w:val="1"/>
          <w:numId w:val="21"/>
        </w:numPr>
        <w:spacing w:line="240" w:lineRule="auto"/>
        <w:ind w:left="0" w:firstLine="709"/>
        <w:jc w:val="both"/>
        <w:rPr>
          <w:rFonts w:ascii="Times New Roman" w:eastAsia="Times New Roman" w:hAnsi="Times New Roman"/>
          <w:iCs/>
          <w:sz w:val="24"/>
          <w:szCs w:val="24"/>
        </w:rPr>
      </w:pPr>
      <w:r>
        <w:rPr>
          <w:rFonts w:ascii="Times New Roman" w:eastAsia="Times New Roman" w:hAnsi="Times New Roman"/>
          <w:iCs/>
          <w:sz w:val="24"/>
          <w:szCs w:val="24"/>
        </w:rPr>
        <w:t>продуктивность совместной деятельности оценивается по степени сходства сюжетной линии «кадра»;</w:t>
      </w:r>
    </w:p>
    <w:p w14:paraId="0CE757F7" w14:textId="77777777" w:rsidR="00576E6D" w:rsidRDefault="00576E6D" w:rsidP="00576E6D">
      <w:pPr>
        <w:numPr>
          <w:ilvl w:val="1"/>
          <w:numId w:val="21"/>
        </w:numPr>
        <w:spacing w:line="240" w:lineRule="auto"/>
        <w:ind w:left="0" w:firstLine="709"/>
        <w:jc w:val="both"/>
        <w:rPr>
          <w:rFonts w:ascii="Times New Roman" w:eastAsia="Times New Roman" w:hAnsi="Times New Roman"/>
          <w:iCs/>
          <w:sz w:val="24"/>
          <w:szCs w:val="24"/>
        </w:rPr>
      </w:pPr>
      <w:r>
        <w:rPr>
          <w:rFonts w:ascii="Times New Roman" w:eastAsia="Times New Roman" w:hAnsi="Times New Roman"/>
          <w:iCs/>
          <w:sz w:val="24"/>
          <w:szCs w:val="24"/>
        </w:rPr>
        <w:t>умение детей договариваться, приходить к общему решению, умение убеждать, аргументировать и т. д.;</w:t>
      </w:r>
    </w:p>
    <w:p w14:paraId="2226683D" w14:textId="77777777" w:rsidR="00576E6D" w:rsidRDefault="00576E6D" w:rsidP="00576E6D">
      <w:pPr>
        <w:numPr>
          <w:ilvl w:val="1"/>
          <w:numId w:val="21"/>
        </w:numPr>
        <w:spacing w:line="240" w:lineRule="auto"/>
        <w:ind w:left="0" w:firstLine="709"/>
        <w:jc w:val="both"/>
        <w:rPr>
          <w:rFonts w:ascii="Times New Roman" w:eastAsia="Times New Roman" w:hAnsi="Times New Roman"/>
          <w:iCs/>
          <w:sz w:val="24"/>
          <w:szCs w:val="24"/>
        </w:rPr>
      </w:pPr>
      <w:r>
        <w:rPr>
          <w:rFonts w:ascii="Times New Roman" w:eastAsia="Times New Roman" w:hAnsi="Times New Roman"/>
          <w:iCs/>
          <w:sz w:val="24"/>
          <w:szCs w:val="24"/>
        </w:rPr>
        <w:t>взаимный контроль по ходу выполнения деятельности: замечают ли дети друг у друга отступления от первоначального замысла, как на них реагируют;</w:t>
      </w:r>
    </w:p>
    <w:p w14:paraId="3679A6E8" w14:textId="77777777" w:rsidR="00576E6D" w:rsidRDefault="00576E6D" w:rsidP="00576E6D">
      <w:pPr>
        <w:numPr>
          <w:ilvl w:val="1"/>
          <w:numId w:val="21"/>
        </w:numPr>
        <w:spacing w:line="240" w:lineRule="auto"/>
        <w:ind w:left="0" w:firstLine="709"/>
        <w:jc w:val="both"/>
        <w:rPr>
          <w:rFonts w:ascii="Times New Roman" w:eastAsia="Times New Roman" w:hAnsi="Times New Roman"/>
          <w:iCs/>
          <w:sz w:val="24"/>
          <w:szCs w:val="24"/>
        </w:rPr>
      </w:pPr>
      <w:r>
        <w:rPr>
          <w:rFonts w:ascii="Times New Roman" w:eastAsia="Times New Roman" w:hAnsi="Times New Roman"/>
          <w:iCs/>
          <w:sz w:val="24"/>
          <w:szCs w:val="24"/>
        </w:rPr>
        <w:t>взаимопомощь по ходу рисования;</w:t>
      </w:r>
    </w:p>
    <w:p w14:paraId="7404D557" w14:textId="77777777" w:rsidR="00576E6D" w:rsidRDefault="00576E6D" w:rsidP="00576E6D">
      <w:pPr>
        <w:numPr>
          <w:ilvl w:val="1"/>
          <w:numId w:val="21"/>
        </w:numPr>
        <w:spacing w:line="240" w:lineRule="auto"/>
        <w:ind w:left="0" w:firstLine="709"/>
        <w:jc w:val="both"/>
        <w:rPr>
          <w:rFonts w:ascii="Times New Roman" w:eastAsia="Times New Roman" w:hAnsi="Times New Roman"/>
          <w:iCs/>
          <w:sz w:val="24"/>
          <w:szCs w:val="24"/>
        </w:rPr>
      </w:pPr>
      <w:r>
        <w:rPr>
          <w:rFonts w:ascii="Times New Roman" w:eastAsia="Times New Roman" w:hAnsi="Times New Roman"/>
          <w:iCs/>
          <w:sz w:val="24"/>
          <w:szCs w:val="24"/>
        </w:rPr>
        <w:t>эмоциональное отношение к совместной деятельности: позитивное (работают с удовольствием и интересом), нейтральное (взаимодействуют друг с другом в силу необходимости) или отрицательное (игнорируют друг друга, ссорятся и др.).</w:t>
      </w:r>
    </w:p>
    <w:p w14:paraId="78795A3F" w14:textId="421E5931" w:rsidR="00576E6D" w:rsidRPr="00BB628C" w:rsidRDefault="00576E6D" w:rsidP="00576E6D">
      <w:pPr>
        <w:spacing w:line="240" w:lineRule="auto"/>
        <w:jc w:val="both"/>
        <w:rPr>
          <w:rFonts w:ascii="Times New Roman" w:eastAsia="Times New Roman" w:hAnsi="Times New Roman"/>
          <w:iCs/>
          <w:sz w:val="24"/>
          <w:szCs w:val="24"/>
        </w:rPr>
      </w:pPr>
      <w:r>
        <w:rPr>
          <w:rFonts w:ascii="Times New Roman" w:hAnsi="Times New Roman"/>
          <w:b/>
          <w:sz w:val="24"/>
          <w:szCs w:val="24"/>
        </w:rPr>
        <w:t xml:space="preserve">Оборудование и материалы: </w:t>
      </w:r>
      <w:r>
        <w:rPr>
          <w:rFonts w:ascii="Times New Roman" w:hAnsi="Times New Roman"/>
          <w:sz w:val="24"/>
          <w:szCs w:val="24"/>
        </w:rPr>
        <w:t xml:space="preserve">листы бумаги </w:t>
      </w:r>
      <w:r w:rsidRPr="00BB628C">
        <w:rPr>
          <w:rFonts w:ascii="Times New Roman" w:hAnsi="Times New Roman"/>
          <w:sz w:val="24"/>
          <w:szCs w:val="24"/>
        </w:rPr>
        <w:t>формата А4 (в количестве детей в классе), пишущие материалы (фломастеры, кара</w:t>
      </w:r>
      <w:r w:rsidR="007B4061" w:rsidRPr="00BB628C">
        <w:rPr>
          <w:rFonts w:ascii="Times New Roman" w:hAnsi="Times New Roman"/>
          <w:sz w:val="24"/>
          <w:szCs w:val="24"/>
        </w:rPr>
        <w:t>ндаши), бланк диагноста (табл. 4</w:t>
      </w:r>
      <w:r w:rsidRPr="00BB628C">
        <w:rPr>
          <w:rFonts w:ascii="Times New Roman" w:hAnsi="Times New Roman"/>
          <w:sz w:val="24"/>
          <w:szCs w:val="24"/>
        </w:rPr>
        <w:t>).</w:t>
      </w:r>
    </w:p>
    <w:p w14:paraId="6288159A" w14:textId="7976D223" w:rsidR="00576E6D" w:rsidRPr="00BB628C" w:rsidRDefault="00576E6D" w:rsidP="0022729A">
      <w:pPr>
        <w:spacing w:line="240" w:lineRule="auto"/>
        <w:jc w:val="right"/>
        <w:rPr>
          <w:rFonts w:ascii="Times New Roman" w:hAnsi="Times New Roman"/>
          <w:sz w:val="24"/>
          <w:szCs w:val="24"/>
        </w:rPr>
      </w:pPr>
      <w:r w:rsidRPr="00BB628C">
        <w:rPr>
          <w:rFonts w:ascii="Times New Roman" w:hAnsi="Times New Roman"/>
          <w:sz w:val="24"/>
          <w:szCs w:val="24"/>
        </w:rPr>
        <w:t xml:space="preserve">                                                                                                                       </w:t>
      </w:r>
      <w:r w:rsidR="00445D25" w:rsidRPr="00BB628C">
        <w:rPr>
          <w:rFonts w:ascii="Times New Roman" w:hAnsi="Times New Roman"/>
          <w:sz w:val="24"/>
          <w:szCs w:val="24"/>
        </w:rPr>
        <w:t xml:space="preserve">                       Таблица 4</w:t>
      </w:r>
      <w:r w:rsidRPr="00BB628C">
        <w:rPr>
          <w:rFonts w:ascii="Times New Roman" w:hAnsi="Times New Roman"/>
          <w:sz w:val="24"/>
          <w:szCs w:val="24"/>
        </w:rPr>
        <w:t>.</w:t>
      </w:r>
    </w:p>
    <w:p w14:paraId="36CDE855" w14:textId="1456D56E" w:rsidR="0022729A" w:rsidRPr="00BB628C" w:rsidRDefault="0022729A" w:rsidP="0022729A">
      <w:pPr>
        <w:spacing w:line="240" w:lineRule="auto"/>
        <w:jc w:val="center"/>
        <w:rPr>
          <w:rFonts w:ascii="Times New Roman" w:eastAsia="Calibri" w:hAnsi="Times New Roman"/>
          <w:b/>
          <w:sz w:val="24"/>
          <w:szCs w:val="24"/>
        </w:rPr>
      </w:pPr>
      <w:r w:rsidRPr="00BB628C">
        <w:rPr>
          <w:rFonts w:ascii="Times New Roman" w:hAnsi="Times New Roman"/>
          <w:b/>
          <w:sz w:val="24"/>
          <w:szCs w:val="24"/>
        </w:rPr>
        <w:t>Бланк диагноста</w:t>
      </w:r>
    </w:p>
    <w:tbl>
      <w:tblPr>
        <w:tblStyle w:val="5"/>
        <w:tblW w:w="0" w:type="auto"/>
        <w:tblLook w:val="04A0" w:firstRow="1" w:lastRow="0" w:firstColumn="1" w:lastColumn="0" w:noHBand="0" w:noVBand="1"/>
      </w:tblPr>
      <w:tblGrid>
        <w:gridCol w:w="1768"/>
        <w:gridCol w:w="1811"/>
        <w:gridCol w:w="2229"/>
        <w:gridCol w:w="1788"/>
        <w:gridCol w:w="2258"/>
      </w:tblGrid>
      <w:tr w:rsidR="00576E6D" w:rsidRPr="00BB628C" w14:paraId="34634C99" w14:textId="77777777" w:rsidTr="006F4DD8">
        <w:tc>
          <w:tcPr>
            <w:tcW w:w="1768" w:type="dxa"/>
            <w:tcBorders>
              <w:top w:val="single" w:sz="4" w:space="0" w:color="auto"/>
              <w:left w:val="single" w:sz="4" w:space="0" w:color="auto"/>
              <w:bottom w:val="single" w:sz="4" w:space="0" w:color="auto"/>
              <w:right w:val="single" w:sz="4" w:space="0" w:color="auto"/>
            </w:tcBorders>
            <w:hideMark/>
          </w:tcPr>
          <w:p w14:paraId="19B19262" w14:textId="77777777" w:rsidR="00576E6D" w:rsidRPr="00BB628C" w:rsidRDefault="00576E6D" w:rsidP="00CA777C">
            <w:pPr>
              <w:ind w:firstLine="0"/>
              <w:rPr>
                <w:rFonts w:ascii="Times New Roman" w:hAnsi="Times New Roman"/>
                <w:sz w:val="24"/>
                <w:szCs w:val="24"/>
              </w:rPr>
            </w:pPr>
            <w:r w:rsidRPr="00BB628C">
              <w:rPr>
                <w:rFonts w:ascii="Times New Roman" w:hAnsi="Times New Roman"/>
                <w:sz w:val="24"/>
                <w:szCs w:val="24"/>
              </w:rPr>
              <w:t>ФИО ученика</w:t>
            </w:r>
          </w:p>
        </w:tc>
        <w:tc>
          <w:tcPr>
            <w:tcW w:w="1811" w:type="dxa"/>
            <w:tcBorders>
              <w:top w:val="single" w:sz="4" w:space="0" w:color="auto"/>
              <w:left w:val="single" w:sz="4" w:space="0" w:color="auto"/>
              <w:bottom w:val="single" w:sz="4" w:space="0" w:color="auto"/>
              <w:right w:val="single" w:sz="4" w:space="0" w:color="auto"/>
            </w:tcBorders>
            <w:hideMark/>
          </w:tcPr>
          <w:p w14:paraId="4C49807C" w14:textId="77777777" w:rsidR="00576E6D" w:rsidRPr="00BB628C" w:rsidRDefault="00576E6D" w:rsidP="00CA777C">
            <w:pPr>
              <w:ind w:firstLine="0"/>
              <w:jc w:val="center"/>
              <w:rPr>
                <w:rFonts w:ascii="Times New Roman" w:hAnsi="Times New Roman"/>
                <w:sz w:val="24"/>
                <w:szCs w:val="24"/>
              </w:rPr>
            </w:pPr>
            <w:r w:rsidRPr="00BB628C">
              <w:rPr>
                <w:rFonts w:ascii="Times New Roman" w:hAnsi="Times New Roman"/>
                <w:sz w:val="24"/>
                <w:szCs w:val="24"/>
              </w:rPr>
              <w:t>Умение слушать (процесс выбора сюжета)</w:t>
            </w:r>
          </w:p>
        </w:tc>
        <w:tc>
          <w:tcPr>
            <w:tcW w:w="2229" w:type="dxa"/>
            <w:tcBorders>
              <w:top w:val="single" w:sz="4" w:space="0" w:color="auto"/>
              <w:left w:val="single" w:sz="4" w:space="0" w:color="auto"/>
              <w:bottom w:val="single" w:sz="4" w:space="0" w:color="auto"/>
              <w:right w:val="single" w:sz="4" w:space="0" w:color="auto"/>
            </w:tcBorders>
            <w:hideMark/>
          </w:tcPr>
          <w:p w14:paraId="3AD2E871" w14:textId="77777777" w:rsidR="00576E6D" w:rsidRPr="00BB628C" w:rsidRDefault="00576E6D" w:rsidP="00CA777C">
            <w:pPr>
              <w:ind w:firstLine="0"/>
              <w:jc w:val="center"/>
              <w:rPr>
                <w:rFonts w:ascii="Times New Roman" w:hAnsi="Times New Roman"/>
                <w:sz w:val="24"/>
                <w:szCs w:val="24"/>
              </w:rPr>
            </w:pPr>
            <w:r w:rsidRPr="00BB628C">
              <w:rPr>
                <w:rFonts w:ascii="Times New Roman" w:hAnsi="Times New Roman"/>
                <w:sz w:val="24"/>
                <w:szCs w:val="24"/>
              </w:rPr>
              <w:t>Способность договариваться</w:t>
            </w:r>
          </w:p>
        </w:tc>
        <w:tc>
          <w:tcPr>
            <w:tcW w:w="1788" w:type="dxa"/>
            <w:tcBorders>
              <w:top w:val="single" w:sz="4" w:space="0" w:color="auto"/>
              <w:left w:val="single" w:sz="4" w:space="0" w:color="auto"/>
              <w:bottom w:val="single" w:sz="4" w:space="0" w:color="auto"/>
              <w:right w:val="single" w:sz="4" w:space="0" w:color="auto"/>
            </w:tcBorders>
            <w:hideMark/>
          </w:tcPr>
          <w:p w14:paraId="482C1742" w14:textId="77777777" w:rsidR="00576E6D" w:rsidRPr="00BB628C" w:rsidRDefault="00576E6D" w:rsidP="00CA777C">
            <w:pPr>
              <w:ind w:firstLine="0"/>
              <w:jc w:val="center"/>
              <w:rPr>
                <w:rFonts w:ascii="Times New Roman" w:hAnsi="Times New Roman"/>
                <w:sz w:val="24"/>
                <w:szCs w:val="24"/>
              </w:rPr>
            </w:pPr>
            <w:r w:rsidRPr="00BB628C">
              <w:rPr>
                <w:rFonts w:ascii="Times New Roman" w:hAnsi="Times New Roman"/>
                <w:sz w:val="24"/>
                <w:szCs w:val="24"/>
              </w:rPr>
              <w:t>Помощь другому</w:t>
            </w:r>
          </w:p>
        </w:tc>
        <w:tc>
          <w:tcPr>
            <w:tcW w:w="2258" w:type="dxa"/>
            <w:tcBorders>
              <w:top w:val="single" w:sz="4" w:space="0" w:color="auto"/>
              <w:left w:val="single" w:sz="4" w:space="0" w:color="auto"/>
              <w:bottom w:val="single" w:sz="4" w:space="0" w:color="auto"/>
              <w:right w:val="single" w:sz="4" w:space="0" w:color="auto"/>
            </w:tcBorders>
            <w:hideMark/>
          </w:tcPr>
          <w:p w14:paraId="5E852181" w14:textId="77777777" w:rsidR="00576E6D" w:rsidRPr="00BB628C" w:rsidRDefault="00576E6D" w:rsidP="00CA777C">
            <w:pPr>
              <w:ind w:firstLine="0"/>
              <w:jc w:val="center"/>
              <w:rPr>
                <w:rFonts w:ascii="Times New Roman" w:hAnsi="Times New Roman"/>
                <w:sz w:val="24"/>
                <w:szCs w:val="24"/>
              </w:rPr>
            </w:pPr>
            <w:r w:rsidRPr="00BB628C">
              <w:rPr>
                <w:rFonts w:ascii="Times New Roman" w:hAnsi="Times New Roman"/>
                <w:sz w:val="24"/>
                <w:szCs w:val="24"/>
              </w:rPr>
              <w:t>Эмоциональное отношение к партнеру, к работе с ним</w:t>
            </w:r>
          </w:p>
        </w:tc>
      </w:tr>
      <w:tr w:rsidR="00576E6D" w:rsidRPr="00BB628C" w14:paraId="1223D060" w14:textId="77777777" w:rsidTr="006F4DD8">
        <w:tc>
          <w:tcPr>
            <w:tcW w:w="1768" w:type="dxa"/>
            <w:tcBorders>
              <w:top w:val="single" w:sz="4" w:space="0" w:color="auto"/>
              <w:left w:val="single" w:sz="4" w:space="0" w:color="auto"/>
              <w:bottom w:val="single" w:sz="4" w:space="0" w:color="auto"/>
              <w:right w:val="single" w:sz="4" w:space="0" w:color="auto"/>
            </w:tcBorders>
          </w:tcPr>
          <w:p w14:paraId="607E5149" w14:textId="77777777" w:rsidR="00576E6D" w:rsidRPr="00BB628C" w:rsidRDefault="00576E6D" w:rsidP="00CA777C">
            <w:pPr>
              <w:ind w:firstLine="0"/>
              <w:rPr>
                <w:rFonts w:ascii="Times New Roman" w:hAnsi="Times New Roman"/>
                <w:sz w:val="24"/>
                <w:szCs w:val="24"/>
              </w:rPr>
            </w:pPr>
          </w:p>
        </w:tc>
        <w:tc>
          <w:tcPr>
            <w:tcW w:w="1811" w:type="dxa"/>
            <w:tcBorders>
              <w:top w:val="single" w:sz="4" w:space="0" w:color="auto"/>
              <w:left w:val="single" w:sz="4" w:space="0" w:color="auto"/>
              <w:bottom w:val="single" w:sz="4" w:space="0" w:color="auto"/>
              <w:right w:val="single" w:sz="4" w:space="0" w:color="auto"/>
            </w:tcBorders>
          </w:tcPr>
          <w:p w14:paraId="69015733" w14:textId="77777777" w:rsidR="00576E6D" w:rsidRPr="00BB628C" w:rsidRDefault="00576E6D" w:rsidP="00CA777C">
            <w:pPr>
              <w:ind w:firstLine="0"/>
              <w:rPr>
                <w:rFonts w:ascii="Times New Roman" w:hAnsi="Times New Roman"/>
                <w:sz w:val="24"/>
                <w:szCs w:val="24"/>
              </w:rPr>
            </w:pPr>
          </w:p>
        </w:tc>
        <w:tc>
          <w:tcPr>
            <w:tcW w:w="2229" w:type="dxa"/>
            <w:tcBorders>
              <w:top w:val="single" w:sz="4" w:space="0" w:color="auto"/>
              <w:left w:val="single" w:sz="4" w:space="0" w:color="auto"/>
              <w:bottom w:val="single" w:sz="4" w:space="0" w:color="auto"/>
              <w:right w:val="single" w:sz="4" w:space="0" w:color="auto"/>
            </w:tcBorders>
          </w:tcPr>
          <w:p w14:paraId="737B3F21" w14:textId="77777777" w:rsidR="00576E6D" w:rsidRPr="00BB628C" w:rsidRDefault="00576E6D" w:rsidP="00CA777C">
            <w:pPr>
              <w:ind w:firstLine="0"/>
              <w:rPr>
                <w:rFonts w:ascii="Times New Roman" w:hAnsi="Times New Roman"/>
                <w:sz w:val="24"/>
                <w:szCs w:val="24"/>
              </w:rPr>
            </w:pPr>
          </w:p>
        </w:tc>
        <w:tc>
          <w:tcPr>
            <w:tcW w:w="1788" w:type="dxa"/>
            <w:tcBorders>
              <w:top w:val="single" w:sz="4" w:space="0" w:color="auto"/>
              <w:left w:val="single" w:sz="4" w:space="0" w:color="auto"/>
              <w:bottom w:val="single" w:sz="4" w:space="0" w:color="auto"/>
              <w:right w:val="single" w:sz="4" w:space="0" w:color="auto"/>
            </w:tcBorders>
          </w:tcPr>
          <w:p w14:paraId="5A31BBA4" w14:textId="77777777" w:rsidR="00576E6D" w:rsidRPr="00BB628C" w:rsidRDefault="00576E6D" w:rsidP="00CA777C">
            <w:pPr>
              <w:ind w:firstLine="0"/>
              <w:rPr>
                <w:rFonts w:ascii="Times New Roman" w:hAnsi="Times New Roman"/>
                <w:sz w:val="24"/>
                <w:szCs w:val="24"/>
              </w:rPr>
            </w:pPr>
          </w:p>
        </w:tc>
        <w:tc>
          <w:tcPr>
            <w:tcW w:w="2258" w:type="dxa"/>
            <w:tcBorders>
              <w:top w:val="single" w:sz="4" w:space="0" w:color="auto"/>
              <w:left w:val="single" w:sz="4" w:space="0" w:color="auto"/>
              <w:bottom w:val="single" w:sz="4" w:space="0" w:color="auto"/>
              <w:right w:val="single" w:sz="4" w:space="0" w:color="auto"/>
            </w:tcBorders>
          </w:tcPr>
          <w:p w14:paraId="40F856B9" w14:textId="77777777" w:rsidR="00576E6D" w:rsidRPr="00BB628C" w:rsidRDefault="00576E6D" w:rsidP="00CA777C">
            <w:pPr>
              <w:ind w:firstLine="0"/>
              <w:rPr>
                <w:rFonts w:ascii="Times New Roman" w:hAnsi="Times New Roman"/>
                <w:sz w:val="24"/>
                <w:szCs w:val="24"/>
              </w:rPr>
            </w:pPr>
          </w:p>
        </w:tc>
      </w:tr>
      <w:tr w:rsidR="00576E6D" w:rsidRPr="00BB628C" w14:paraId="21214D55" w14:textId="77777777" w:rsidTr="006F4DD8">
        <w:tc>
          <w:tcPr>
            <w:tcW w:w="1768" w:type="dxa"/>
            <w:tcBorders>
              <w:top w:val="single" w:sz="4" w:space="0" w:color="auto"/>
              <w:left w:val="single" w:sz="4" w:space="0" w:color="auto"/>
              <w:bottom w:val="single" w:sz="4" w:space="0" w:color="auto"/>
              <w:right w:val="single" w:sz="4" w:space="0" w:color="auto"/>
            </w:tcBorders>
          </w:tcPr>
          <w:p w14:paraId="02FDAC33" w14:textId="77777777" w:rsidR="00576E6D" w:rsidRPr="00BB628C" w:rsidRDefault="00576E6D" w:rsidP="00CA777C">
            <w:pPr>
              <w:ind w:firstLine="0"/>
              <w:rPr>
                <w:rFonts w:ascii="Times New Roman" w:hAnsi="Times New Roman"/>
                <w:sz w:val="24"/>
                <w:szCs w:val="24"/>
              </w:rPr>
            </w:pPr>
          </w:p>
        </w:tc>
        <w:tc>
          <w:tcPr>
            <w:tcW w:w="1811" w:type="dxa"/>
            <w:tcBorders>
              <w:top w:val="single" w:sz="4" w:space="0" w:color="auto"/>
              <w:left w:val="single" w:sz="4" w:space="0" w:color="auto"/>
              <w:bottom w:val="single" w:sz="4" w:space="0" w:color="auto"/>
              <w:right w:val="single" w:sz="4" w:space="0" w:color="auto"/>
            </w:tcBorders>
          </w:tcPr>
          <w:p w14:paraId="58C3D247" w14:textId="77777777" w:rsidR="00576E6D" w:rsidRPr="00BB628C" w:rsidRDefault="00576E6D" w:rsidP="00CA777C">
            <w:pPr>
              <w:ind w:firstLine="0"/>
              <w:rPr>
                <w:rFonts w:ascii="Times New Roman" w:hAnsi="Times New Roman"/>
                <w:sz w:val="24"/>
                <w:szCs w:val="24"/>
              </w:rPr>
            </w:pPr>
          </w:p>
        </w:tc>
        <w:tc>
          <w:tcPr>
            <w:tcW w:w="2229" w:type="dxa"/>
            <w:tcBorders>
              <w:top w:val="single" w:sz="4" w:space="0" w:color="auto"/>
              <w:left w:val="single" w:sz="4" w:space="0" w:color="auto"/>
              <w:bottom w:val="single" w:sz="4" w:space="0" w:color="auto"/>
              <w:right w:val="single" w:sz="4" w:space="0" w:color="auto"/>
            </w:tcBorders>
          </w:tcPr>
          <w:p w14:paraId="6B66DF02" w14:textId="77777777" w:rsidR="00576E6D" w:rsidRPr="00BB628C" w:rsidRDefault="00576E6D" w:rsidP="00CA777C">
            <w:pPr>
              <w:ind w:firstLine="0"/>
              <w:rPr>
                <w:rFonts w:ascii="Times New Roman" w:hAnsi="Times New Roman"/>
                <w:sz w:val="24"/>
                <w:szCs w:val="24"/>
              </w:rPr>
            </w:pPr>
          </w:p>
        </w:tc>
        <w:tc>
          <w:tcPr>
            <w:tcW w:w="1788" w:type="dxa"/>
            <w:tcBorders>
              <w:top w:val="single" w:sz="4" w:space="0" w:color="auto"/>
              <w:left w:val="single" w:sz="4" w:space="0" w:color="auto"/>
              <w:bottom w:val="single" w:sz="4" w:space="0" w:color="auto"/>
              <w:right w:val="single" w:sz="4" w:space="0" w:color="auto"/>
            </w:tcBorders>
          </w:tcPr>
          <w:p w14:paraId="6486522D" w14:textId="77777777" w:rsidR="00576E6D" w:rsidRPr="00BB628C" w:rsidRDefault="00576E6D" w:rsidP="00CA777C">
            <w:pPr>
              <w:ind w:firstLine="0"/>
              <w:rPr>
                <w:rFonts w:ascii="Times New Roman" w:hAnsi="Times New Roman"/>
                <w:sz w:val="24"/>
                <w:szCs w:val="24"/>
              </w:rPr>
            </w:pPr>
          </w:p>
        </w:tc>
        <w:tc>
          <w:tcPr>
            <w:tcW w:w="2258" w:type="dxa"/>
            <w:tcBorders>
              <w:top w:val="single" w:sz="4" w:space="0" w:color="auto"/>
              <w:left w:val="single" w:sz="4" w:space="0" w:color="auto"/>
              <w:bottom w:val="single" w:sz="4" w:space="0" w:color="auto"/>
              <w:right w:val="single" w:sz="4" w:space="0" w:color="auto"/>
            </w:tcBorders>
          </w:tcPr>
          <w:p w14:paraId="100B6B55" w14:textId="77777777" w:rsidR="00576E6D" w:rsidRPr="00BB628C" w:rsidRDefault="00576E6D" w:rsidP="00CA777C">
            <w:pPr>
              <w:ind w:firstLine="0"/>
              <w:rPr>
                <w:rFonts w:ascii="Times New Roman" w:hAnsi="Times New Roman"/>
                <w:sz w:val="24"/>
                <w:szCs w:val="24"/>
              </w:rPr>
            </w:pPr>
          </w:p>
        </w:tc>
      </w:tr>
      <w:tr w:rsidR="00576E6D" w:rsidRPr="00BB628C" w14:paraId="3BA473F7" w14:textId="77777777" w:rsidTr="006F4DD8">
        <w:tc>
          <w:tcPr>
            <w:tcW w:w="1768" w:type="dxa"/>
            <w:tcBorders>
              <w:top w:val="single" w:sz="4" w:space="0" w:color="auto"/>
              <w:left w:val="single" w:sz="4" w:space="0" w:color="auto"/>
              <w:bottom w:val="single" w:sz="4" w:space="0" w:color="auto"/>
              <w:right w:val="single" w:sz="4" w:space="0" w:color="auto"/>
            </w:tcBorders>
          </w:tcPr>
          <w:p w14:paraId="15A08B3A" w14:textId="77777777" w:rsidR="00576E6D" w:rsidRPr="00BB628C" w:rsidRDefault="00576E6D" w:rsidP="00CA777C">
            <w:pPr>
              <w:ind w:firstLine="0"/>
              <w:rPr>
                <w:rFonts w:ascii="Times New Roman" w:hAnsi="Times New Roman"/>
                <w:sz w:val="24"/>
                <w:szCs w:val="24"/>
              </w:rPr>
            </w:pPr>
          </w:p>
        </w:tc>
        <w:tc>
          <w:tcPr>
            <w:tcW w:w="1811" w:type="dxa"/>
            <w:tcBorders>
              <w:top w:val="single" w:sz="4" w:space="0" w:color="auto"/>
              <w:left w:val="single" w:sz="4" w:space="0" w:color="auto"/>
              <w:bottom w:val="single" w:sz="4" w:space="0" w:color="auto"/>
              <w:right w:val="single" w:sz="4" w:space="0" w:color="auto"/>
            </w:tcBorders>
          </w:tcPr>
          <w:p w14:paraId="4B09DF46" w14:textId="77777777" w:rsidR="00576E6D" w:rsidRPr="00BB628C" w:rsidRDefault="00576E6D" w:rsidP="00CA777C">
            <w:pPr>
              <w:ind w:firstLine="0"/>
              <w:rPr>
                <w:rFonts w:ascii="Times New Roman" w:hAnsi="Times New Roman"/>
                <w:sz w:val="24"/>
                <w:szCs w:val="24"/>
              </w:rPr>
            </w:pPr>
          </w:p>
        </w:tc>
        <w:tc>
          <w:tcPr>
            <w:tcW w:w="2229" w:type="dxa"/>
            <w:tcBorders>
              <w:top w:val="single" w:sz="4" w:space="0" w:color="auto"/>
              <w:left w:val="single" w:sz="4" w:space="0" w:color="auto"/>
              <w:bottom w:val="single" w:sz="4" w:space="0" w:color="auto"/>
              <w:right w:val="single" w:sz="4" w:space="0" w:color="auto"/>
            </w:tcBorders>
          </w:tcPr>
          <w:p w14:paraId="54C76AE7" w14:textId="77777777" w:rsidR="00576E6D" w:rsidRPr="00BB628C" w:rsidRDefault="00576E6D" w:rsidP="00CA777C">
            <w:pPr>
              <w:ind w:firstLine="0"/>
              <w:rPr>
                <w:rFonts w:ascii="Times New Roman" w:hAnsi="Times New Roman"/>
                <w:sz w:val="24"/>
                <w:szCs w:val="24"/>
              </w:rPr>
            </w:pPr>
          </w:p>
        </w:tc>
        <w:tc>
          <w:tcPr>
            <w:tcW w:w="1788" w:type="dxa"/>
            <w:tcBorders>
              <w:top w:val="single" w:sz="4" w:space="0" w:color="auto"/>
              <w:left w:val="single" w:sz="4" w:space="0" w:color="auto"/>
              <w:bottom w:val="single" w:sz="4" w:space="0" w:color="auto"/>
              <w:right w:val="single" w:sz="4" w:space="0" w:color="auto"/>
            </w:tcBorders>
          </w:tcPr>
          <w:p w14:paraId="015CFE08" w14:textId="77777777" w:rsidR="00576E6D" w:rsidRPr="00BB628C" w:rsidRDefault="00576E6D" w:rsidP="00CA777C">
            <w:pPr>
              <w:ind w:firstLine="0"/>
              <w:rPr>
                <w:rFonts w:ascii="Times New Roman" w:hAnsi="Times New Roman"/>
                <w:sz w:val="24"/>
                <w:szCs w:val="24"/>
              </w:rPr>
            </w:pPr>
          </w:p>
        </w:tc>
        <w:tc>
          <w:tcPr>
            <w:tcW w:w="2258" w:type="dxa"/>
            <w:tcBorders>
              <w:top w:val="single" w:sz="4" w:space="0" w:color="auto"/>
              <w:left w:val="single" w:sz="4" w:space="0" w:color="auto"/>
              <w:bottom w:val="single" w:sz="4" w:space="0" w:color="auto"/>
              <w:right w:val="single" w:sz="4" w:space="0" w:color="auto"/>
            </w:tcBorders>
          </w:tcPr>
          <w:p w14:paraId="678A31C6" w14:textId="77777777" w:rsidR="00576E6D" w:rsidRPr="00BB628C" w:rsidRDefault="00576E6D" w:rsidP="00CA777C">
            <w:pPr>
              <w:ind w:firstLine="0"/>
              <w:rPr>
                <w:rFonts w:ascii="Times New Roman" w:hAnsi="Times New Roman"/>
                <w:sz w:val="24"/>
                <w:szCs w:val="24"/>
              </w:rPr>
            </w:pPr>
          </w:p>
        </w:tc>
      </w:tr>
      <w:tr w:rsidR="00576E6D" w:rsidRPr="00BB628C" w14:paraId="40818E77" w14:textId="77777777" w:rsidTr="006F4DD8">
        <w:tc>
          <w:tcPr>
            <w:tcW w:w="1768" w:type="dxa"/>
            <w:tcBorders>
              <w:top w:val="single" w:sz="4" w:space="0" w:color="auto"/>
              <w:left w:val="single" w:sz="4" w:space="0" w:color="auto"/>
              <w:bottom w:val="single" w:sz="4" w:space="0" w:color="auto"/>
              <w:right w:val="single" w:sz="4" w:space="0" w:color="auto"/>
            </w:tcBorders>
          </w:tcPr>
          <w:p w14:paraId="2F01936A" w14:textId="77777777" w:rsidR="00576E6D" w:rsidRPr="00BB628C" w:rsidRDefault="00576E6D" w:rsidP="00CA777C">
            <w:pPr>
              <w:ind w:firstLine="0"/>
              <w:rPr>
                <w:rFonts w:ascii="Times New Roman" w:hAnsi="Times New Roman"/>
                <w:sz w:val="24"/>
                <w:szCs w:val="24"/>
              </w:rPr>
            </w:pPr>
          </w:p>
        </w:tc>
        <w:tc>
          <w:tcPr>
            <w:tcW w:w="1811" w:type="dxa"/>
            <w:tcBorders>
              <w:top w:val="single" w:sz="4" w:space="0" w:color="auto"/>
              <w:left w:val="single" w:sz="4" w:space="0" w:color="auto"/>
              <w:bottom w:val="single" w:sz="4" w:space="0" w:color="auto"/>
              <w:right w:val="single" w:sz="4" w:space="0" w:color="auto"/>
            </w:tcBorders>
          </w:tcPr>
          <w:p w14:paraId="6A810453" w14:textId="77777777" w:rsidR="00576E6D" w:rsidRPr="00BB628C" w:rsidRDefault="00576E6D" w:rsidP="00CA777C">
            <w:pPr>
              <w:ind w:firstLine="0"/>
              <w:rPr>
                <w:rFonts w:ascii="Times New Roman" w:hAnsi="Times New Roman"/>
                <w:sz w:val="24"/>
                <w:szCs w:val="24"/>
              </w:rPr>
            </w:pPr>
          </w:p>
        </w:tc>
        <w:tc>
          <w:tcPr>
            <w:tcW w:w="2229" w:type="dxa"/>
            <w:tcBorders>
              <w:top w:val="single" w:sz="4" w:space="0" w:color="auto"/>
              <w:left w:val="single" w:sz="4" w:space="0" w:color="auto"/>
              <w:bottom w:val="single" w:sz="4" w:space="0" w:color="auto"/>
              <w:right w:val="single" w:sz="4" w:space="0" w:color="auto"/>
            </w:tcBorders>
          </w:tcPr>
          <w:p w14:paraId="728FD48B" w14:textId="77777777" w:rsidR="00576E6D" w:rsidRPr="00BB628C" w:rsidRDefault="00576E6D" w:rsidP="00CA777C">
            <w:pPr>
              <w:ind w:firstLine="0"/>
              <w:rPr>
                <w:rFonts w:ascii="Times New Roman" w:hAnsi="Times New Roman"/>
                <w:sz w:val="24"/>
                <w:szCs w:val="24"/>
              </w:rPr>
            </w:pPr>
          </w:p>
        </w:tc>
        <w:tc>
          <w:tcPr>
            <w:tcW w:w="1788" w:type="dxa"/>
            <w:tcBorders>
              <w:top w:val="single" w:sz="4" w:space="0" w:color="auto"/>
              <w:left w:val="single" w:sz="4" w:space="0" w:color="auto"/>
              <w:bottom w:val="single" w:sz="4" w:space="0" w:color="auto"/>
              <w:right w:val="single" w:sz="4" w:space="0" w:color="auto"/>
            </w:tcBorders>
          </w:tcPr>
          <w:p w14:paraId="12D9C405" w14:textId="77777777" w:rsidR="00576E6D" w:rsidRPr="00BB628C" w:rsidRDefault="00576E6D" w:rsidP="00CA777C">
            <w:pPr>
              <w:ind w:firstLine="0"/>
              <w:rPr>
                <w:rFonts w:ascii="Times New Roman" w:hAnsi="Times New Roman"/>
                <w:sz w:val="24"/>
                <w:szCs w:val="24"/>
              </w:rPr>
            </w:pPr>
          </w:p>
        </w:tc>
        <w:tc>
          <w:tcPr>
            <w:tcW w:w="2258" w:type="dxa"/>
            <w:tcBorders>
              <w:top w:val="single" w:sz="4" w:space="0" w:color="auto"/>
              <w:left w:val="single" w:sz="4" w:space="0" w:color="auto"/>
              <w:bottom w:val="single" w:sz="4" w:space="0" w:color="auto"/>
              <w:right w:val="single" w:sz="4" w:space="0" w:color="auto"/>
            </w:tcBorders>
          </w:tcPr>
          <w:p w14:paraId="4741C078" w14:textId="77777777" w:rsidR="00576E6D" w:rsidRPr="00BB628C" w:rsidRDefault="00576E6D" w:rsidP="00CA777C">
            <w:pPr>
              <w:ind w:firstLine="0"/>
              <w:rPr>
                <w:rFonts w:ascii="Times New Roman" w:hAnsi="Times New Roman"/>
                <w:sz w:val="24"/>
                <w:szCs w:val="24"/>
              </w:rPr>
            </w:pPr>
          </w:p>
        </w:tc>
      </w:tr>
    </w:tbl>
    <w:p w14:paraId="35808F28" w14:textId="77777777" w:rsidR="00576E6D" w:rsidRPr="00BB628C" w:rsidRDefault="00576E6D" w:rsidP="00576E6D">
      <w:pPr>
        <w:spacing w:line="240" w:lineRule="auto"/>
        <w:jc w:val="both"/>
        <w:rPr>
          <w:rFonts w:ascii="Times New Roman" w:eastAsia="Calibri" w:hAnsi="Times New Roman"/>
          <w:sz w:val="24"/>
          <w:szCs w:val="24"/>
          <w:lang w:eastAsia="ru-RU"/>
        </w:rPr>
      </w:pPr>
    </w:p>
    <w:p w14:paraId="2000D051" w14:textId="77777777" w:rsidR="00576E6D" w:rsidRPr="00BB628C" w:rsidRDefault="00576E6D" w:rsidP="00576E6D">
      <w:pPr>
        <w:pStyle w:val="af2"/>
        <w:numPr>
          <w:ilvl w:val="0"/>
          <w:numId w:val="20"/>
        </w:numPr>
        <w:spacing w:after="0" w:line="240" w:lineRule="auto"/>
        <w:jc w:val="both"/>
        <w:rPr>
          <w:rFonts w:ascii="Times New Roman" w:hAnsi="Times New Roman"/>
          <w:b/>
          <w:sz w:val="28"/>
          <w:szCs w:val="28"/>
        </w:rPr>
      </w:pPr>
      <w:r w:rsidRPr="00BB628C">
        <w:rPr>
          <w:rFonts w:ascii="Times New Roman" w:hAnsi="Times New Roman"/>
          <w:b/>
          <w:sz w:val="28"/>
          <w:szCs w:val="28"/>
        </w:rPr>
        <w:t>«Мой дружный класс»</w:t>
      </w:r>
    </w:p>
    <w:p w14:paraId="5A4484A6" w14:textId="77777777" w:rsidR="00576E6D" w:rsidRPr="00BB628C" w:rsidRDefault="00576E6D" w:rsidP="00576E6D">
      <w:pPr>
        <w:spacing w:line="240" w:lineRule="auto"/>
        <w:jc w:val="both"/>
        <w:rPr>
          <w:rFonts w:ascii="Times New Roman" w:hAnsi="Times New Roman"/>
          <w:sz w:val="24"/>
          <w:szCs w:val="24"/>
        </w:rPr>
      </w:pPr>
      <w:r w:rsidRPr="00BB628C">
        <w:rPr>
          <w:rFonts w:ascii="Times New Roman" w:hAnsi="Times New Roman"/>
          <w:b/>
          <w:sz w:val="24"/>
          <w:szCs w:val="24"/>
        </w:rPr>
        <w:t>Цель:</w:t>
      </w:r>
      <w:r w:rsidRPr="00BB628C">
        <w:rPr>
          <w:rFonts w:ascii="Times New Roman" w:hAnsi="Times New Roman"/>
          <w:sz w:val="24"/>
          <w:szCs w:val="24"/>
        </w:rPr>
        <w:t xml:space="preserve"> развитие взаимопомощи</w:t>
      </w:r>
    </w:p>
    <w:p w14:paraId="11A1AA40" w14:textId="77777777" w:rsidR="00576E6D" w:rsidRPr="00BB628C" w:rsidRDefault="00576E6D" w:rsidP="00576E6D">
      <w:pPr>
        <w:spacing w:line="240" w:lineRule="auto"/>
        <w:jc w:val="both"/>
        <w:rPr>
          <w:rFonts w:ascii="Times New Roman" w:hAnsi="Times New Roman"/>
          <w:sz w:val="24"/>
          <w:szCs w:val="24"/>
        </w:rPr>
      </w:pPr>
      <w:r w:rsidRPr="00BB628C">
        <w:rPr>
          <w:rFonts w:ascii="Times New Roman" w:hAnsi="Times New Roman"/>
          <w:b/>
          <w:sz w:val="24"/>
          <w:szCs w:val="24"/>
        </w:rPr>
        <w:t xml:space="preserve">Продукт: </w:t>
      </w:r>
      <w:r w:rsidRPr="00BB628C">
        <w:rPr>
          <w:rFonts w:ascii="Times New Roman" w:hAnsi="Times New Roman"/>
          <w:sz w:val="24"/>
          <w:szCs w:val="24"/>
        </w:rPr>
        <w:t>альбом</w:t>
      </w:r>
    </w:p>
    <w:p w14:paraId="020D19D8" w14:textId="77777777" w:rsidR="00576E6D" w:rsidRPr="00BB628C" w:rsidRDefault="00576E6D" w:rsidP="00576E6D">
      <w:pPr>
        <w:spacing w:line="240" w:lineRule="auto"/>
        <w:jc w:val="both"/>
        <w:rPr>
          <w:rFonts w:ascii="Times New Roman" w:eastAsia="Times New Roman" w:hAnsi="Times New Roman"/>
          <w:color w:val="000000"/>
          <w:sz w:val="24"/>
          <w:szCs w:val="24"/>
        </w:rPr>
      </w:pPr>
      <w:r w:rsidRPr="00BB628C">
        <w:rPr>
          <w:rFonts w:ascii="Times New Roman" w:hAnsi="Times New Roman"/>
          <w:b/>
          <w:sz w:val="24"/>
          <w:szCs w:val="24"/>
        </w:rPr>
        <w:t xml:space="preserve">Ход КТД: </w:t>
      </w:r>
      <w:r w:rsidRPr="00BB628C">
        <w:rPr>
          <w:rFonts w:ascii="Times New Roman" w:hAnsi="Times New Roman"/>
          <w:sz w:val="24"/>
          <w:szCs w:val="24"/>
        </w:rPr>
        <w:t xml:space="preserve">учащимся предлагается создать альбом о своём классе. </w:t>
      </w:r>
      <w:r w:rsidRPr="00BB628C">
        <w:rPr>
          <w:rFonts w:ascii="Times New Roman" w:eastAsia="Times New Roman" w:hAnsi="Times New Roman"/>
          <w:color w:val="000000"/>
          <w:sz w:val="24"/>
          <w:szCs w:val="24"/>
        </w:rPr>
        <w:t xml:space="preserve">Дети определяются с тем, что бы они хотели видеть в своём альбоме, какие страницы и чему посвящены. Состав альбома может быть таким: титульный лист с фото класса и номером с буквой, состав класса (ФИО, дата рождения, обязанность), наши увлечения, достижения, традиции и т.д. Затем ученики определяются в группы, распределяют обязанности, кто за какую страницу отвечает. Начинается работа в группах, во время которой учитель перемещается по группам и контролирует процесс, при необходимости помогает решать конфликтные ситуации. По окончанию работы все страницы нумеруются и совмещаются в один альбом. </w:t>
      </w:r>
    </w:p>
    <w:p w14:paraId="07A1BD31" w14:textId="0C68234E" w:rsidR="00EB4257" w:rsidRPr="006F4DD8" w:rsidRDefault="00576E6D" w:rsidP="006F4DD8">
      <w:pPr>
        <w:spacing w:line="240" w:lineRule="auto"/>
        <w:jc w:val="both"/>
        <w:rPr>
          <w:rFonts w:ascii="Times New Roman" w:hAnsi="Times New Roman"/>
          <w:sz w:val="24"/>
          <w:szCs w:val="24"/>
        </w:rPr>
      </w:pPr>
      <w:r w:rsidRPr="00BB628C">
        <w:rPr>
          <w:rFonts w:ascii="Times New Roman" w:hAnsi="Times New Roman"/>
          <w:b/>
          <w:sz w:val="24"/>
          <w:szCs w:val="24"/>
        </w:rPr>
        <w:t xml:space="preserve">Оборудование и материалы: </w:t>
      </w:r>
      <w:r w:rsidRPr="00BB628C">
        <w:rPr>
          <w:rFonts w:ascii="Times New Roman" w:hAnsi="Times New Roman"/>
          <w:sz w:val="24"/>
          <w:szCs w:val="24"/>
        </w:rPr>
        <w:t>листы формата А3 (в количестве групп – 5-6), пишущие материалы (фломастеры, карандаши)</w:t>
      </w:r>
    </w:p>
    <w:p w14:paraId="17613FC9" w14:textId="77777777" w:rsidR="00576E6D" w:rsidRPr="00BB628C" w:rsidRDefault="00576E6D" w:rsidP="00576E6D">
      <w:pPr>
        <w:pStyle w:val="af2"/>
        <w:numPr>
          <w:ilvl w:val="0"/>
          <w:numId w:val="20"/>
        </w:numPr>
        <w:spacing w:after="0" w:line="240" w:lineRule="auto"/>
        <w:ind w:left="0" w:firstLine="709"/>
        <w:jc w:val="both"/>
        <w:rPr>
          <w:rFonts w:ascii="Times New Roman" w:hAnsi="Times New Roman"/>
          <w:b/>
          <w:sz w:val="28"/>
          <w:szCs w:val="28"/>
        </w:rPr>
      </w:pPr>
      <w:r w:rsidRPr="00BB628C">
        <w:rPr>
          <w:rFonts w:ascii="Times New Roman" w:hAnsi="Times New Roman"/>
          <w:b/>
          <w:sz w:val="28"/>
          <w:szCs w:val="28"/>
        </w:rPr>
        <w:lastRenderedPageBreak/>
        <w:t>«Киностудия»</w:t>
      </w:r>
    </w:p>
    <w:p w14:paraId="08D8B5B9" w14:textId="77777777" w:rsidR="00576E6D" w:rsidRPr="00BB628C" w:rsidRDefault="00576E6D" w:rsidP="00576E6D">
      <w:pPr>
        <w:spacing w:line="240" w:lineRule="auto"/>
        <w:jc w:val="both"/>
        <w:rPr>
          <w:rFonts w:ascii="Times New Roman" w:hAnsi="Times New Roman"/>
          <w:sz w:val="24"/>
          <w:szCs w:val="24"/>
        </w:rPr>
      </w:pPr>
      <w:r w:rsidRPr="00BB628C">
        <w:rPr>
          <w:rFonts w:ascii="Times New Roman" w:hAnsi="Times New Roman"/>
          <w:b/>
          <w:sz w:val="24"/>
          <w:szCs w:val="24"/>
        </w:rPr>
        <w:t>Цель:</w:t>
      </w:r>
      <w:r w:rsidRPr="00BB628C">
        <w:rPr>
          <w:rFonts w:ascii="Times New Roman" w:hAnsi="Times New Roman"/>
          <w:sz w:val="24"/>
          <w:szCs w:val="24"/>
        </w:rPr>
        <w:t xml:space="preserve"> развитие деловой осведомлённости, командной работы, умения контролировать эмоции</w:t>
      </w:r>
    </w:p>
    <w:p w14:paraId="7CC03A6B" w14:textId="77777777" w:rsidR="00576E6D" w:rsidRPr="00BB628C" w:rsidRDefault="00576E6D" w:rsidP="00576E6D">
      <w:pPr>
        <w:spacing w:line="240" w:lineRule="auto"/>
        <w:jc w:val="both"/>
        <w:rPr>
          <w:rFonts w:ascii="Times New Roman" w:hAnsi="Times New Roman"/>
          <w:sz w:val="24"/>
          <w:szCs w:val="24"/>
        </w:rPr>
      </w:pPr>
      <w:r w:rsidRPr="00BB628C">
        <w:rPr>
          <w:rFonts w:ascii="Times New Roman" w:hAnsi="Times New Roman"/>
          <w:b/>
          <w:sz w:val="24"/>
          <w:szCs w:val="24"/>
        </w:rPr>
        <w:t xml:space="preserve">Продукт: </w:t>
      </w:r>
      <w:r w:rsidRPr="00BB628C">
        <w:rPr>
          <w:rFonts w:ascii="Times New Roman" w:hAnsi="Times New Roman"/>
          <w:sz w:val="24"/>
          <w:szCs w:val="24"/>
        </w:rPr>
        <w:t>инсценировка</w:t>
      </w:r>
    </w:p>
    <w:p w14:paraId="758E0E42" w14:textId="77777777" w:rsidR="00576E6D" w:rsidRPr="00BB628C" w:rsidRDefault="00576E6D" w:rsidP="00576E6D">
      <w:pPr>
        <w:spacing w:line="240" w:lineRule="auto"/>
        <w:jc w:val="both"/>
        <w:rPr>
          <w:rFonts w:ascii="Times New Roman" w:hAnsi="Times New Roman"/>
          <w:sz w:val="24"/>
          <w:szCs w:val="24"/>
        </w:rPr>
      </w:pPr>
      <w:r w:rsidRPr="00BB628C">
        <w:rPr>
          <w:rFonts w:ascii="Times New Roman" w:hAnsi="Times New Roman"/>
          <w:b/>
          <w:sz w:val="24"/>
          <w:szCs w:val="24"/>
        </w:rPr>
        <w:t>Ход КТД:</w:t>
      </w:r>
      <w:r w:rsidRPr="00BB628C">
        <w:rPr>
          <w:rFonts w:ascii="Times New Roman" w:hAnsi="Times New Roman"/>
          <w:sz w:val="24"/>
          <w:szCs w:val="24"/>
        </w:rPr>
        <w:t xml:space="preserve"> дети делятся на команды по 5-6 человек. Каждой группе даётся время (15-20 минут) на обсуждение своих ситуаций из жизни на заданную учителем эмоцию. Совместно дети выбирают наиболее интересную и яркую ситуацию для проигрывания её перед остальным классом. Ситуацию нужно показать так, чтобы наблюдающим не было понятно, чья это история. Для этого необходимо распределить роли так, чтобы роль главного персонажа не была у человека, чья эта ситуация. Задача наблюдающей части класса досмотреть инсценировку группы до конца и внутри своей группы сделать предположение, чья это могла быть ситуация. Если команда угадывает, то ей начисляется балл. За качественную демонстрацию ситуации группа также может получить очки – 1 балл. Так, все команды выступают по очереди. Побеждает команда, набравшая большее количество баллов. Подсчёт баллов происходит на доске.</w:t>
      </w:r>
    </w:p>
    <w:p w14:paraId="65C5EFB0" w14:textId="77777777" w:rsidR="00576E6D" w:rsidRPr="00BB628C" w:rsidRDefault="00576E6D" w:rsidP="00576E6D">
      <w:pPr>
        <w:spacing w:line="240" w:lineRule="auto"/>
        <w:jc w:val="both"/>
        <w:rPr>
          <w:rFonts w:ascii="Times New Roman" w:hAnsi="Times New Roman"/>
          <w:sz w:val="24"/>
          <w:szCs w:val="24"/>
        </w:rPr>
      </w:pPr>
      <w:r w:rsidRPr="00BB628C">
        <w:rPr>
          <w:rFonts w:ascii="Times New Roman" w:hAnsi="Times New Roman"/>
          <w:b/>
          <w:sz w:val="24"/>
          <w:szCs w:val="24"/>
        </w:rPr>
        <w:t xml:space="preserve">Оборудование и материалы: </w:t>
      </w:r>
      <w:r w:rsidRPr="00BB628C">
        <w:rPr>
          <w:rFonts w:ascii="Times New Roman" w:hAnsi="Times New Roman"/>
          <w:sz w:val="24"/>
          <w:szCs w:val="24"/>
        </w:rPr>
        <w:t>доска, мел.</w:t>
      </w:r>
    </w:p>
    <w:p w14:paraId="75891A8F" w14:textId="77777777" w:rsidR="00576E6D" w:rsidRPr="00BB628C" w:rsidRDefault="00576E6D" w:rsidP="00576E6D">
      <w:pPr>
        <w:spacing w:line="240" w:lineRule="auto"/>
        <w:jc w:val="both"/>
        <w:rPr>
          <w:rFonts w:ascii="Times New Roman" w:hAnsi="Times New Roman"/>
          <w:sz w:val="24"/>
          <w:szCs w:val="24"/>
        </w:rPr>
      </w:pPr>
      <w:r w:rsidRPr="00BB628C">
        <w:rPr>
          <w:rFonts w:ascii="Times New Roman" w:hAnsi="Times New Roman"/>
          <w:b/>
          <w:sz w:val="24"/>
          <w:szCs w:val="24"/>
        </w:rPr>
        <w:t xml:space="preserve">Примечание: </w:t>
      </w:r>
      <w:r w:rsidRPr="00BB628C">
        <w:rPr>
          <w:rFonts w:ascii="Times New Roman" w:hAnsi="Times New Roman"/>
          <w:sz w:val="24"/>
          <w:szCs w:val="24"/>
        </w:rPr>
        <w:t>может также использоваться как сюжетно-ролевая игра.</w:t>
      </w:r>
    </w:p>
    <w:p w14:paraId="62E3AFB4" w14:textId="77777777" w:rsidR="00EB4257" w:rsidRPr="00BB628C" w:rsidRDefault="00EB4257" w:rsidP="00576E6D">
      <w:pPr>
        <w:spacing w:line="240" w:lineRule="auto"/>
        <w:jc w:val="both"/>
        <w:rPr>
          <w:rFonts w:ascii="Times New Roman" w:hAnsi="Times New Roman"/>
          <w:sz w:val="24"/>
          <w:szCs w:val="24"/>
        </w:rPr>
      </w:pPr>
    </w:p>
    <w:p w14:paraId="27CCE82C" w14:textId="77777777" w:rsidR="00576E6D" w:rsidRPr="00BB628C" w:rsidRDefault="00576E6D" w:rsidP="00576E6D">
      <w:pPr>
        <w:pStyle w:val="af2"/>
        <w:numPr>
          <w:ilvl w:val="0"/>
          <w:numId w:val="20"/>
        </w:numPr>
        <w:spacing w:after="0" w:line="240" w:lineRule="auto"/>
        <w:ind w:left="0" w:firstLine="709"/>
        <w:jc w:val="both"/>
        <w:rPr>
          <w:rFonts w:ascii="Times New Roman" w:hAnsi="Times New Roman"/>
          <w:b/>
          <w:sz w:val="28"/>
          <w:szCs w:val="28"/>
        </w:rPr>
      </w:pPr>
      <w:r w:rsidRPr="00BB628C">
        <w:rPr>
          <w:rFonts w:ascii="Times New Roman" w:hAnsi="Times New Roman"/>
          <w:b/>
          <w:sz w:val="28"/>
          <w:szCs w:val="28"/>
        </w:rPr>
        <w:t>«Стоп-кадр»</w:t>
      </w:r>
    </w:p>
    <w:p w14:paraId="7AF39C26" w14:textId="77777777" w:rsidR="00576E6D" w:rsidRPr="00BB628C" w:rsidRDefault="00576E6D" w:rsidP="00576E6D">
      <w:pPr>
        <w:spacing w:line="240" w:lineRule="auto"/>
        <w:jc w:val="both"/>
        <w:rPr>
          <w:rFonts w:ascii="Times New Roman" w:hAnsi="Times New Roman"/>
          <w:sz w:val="24"/>
          <w:szCs w:val="24"/>
        </w:rPr>
      </w:pPr>
      <w:r w:rsidRPr="00BB628C">
        <w:rPr>
          <w:rFonts w:ascii="Times New Roman" w:hAnsi="Times New Roman"/>
          <w:b/>
          <w:sz w:val="24"/>
          <w:szCs w:val="24"/>
        </w:rPr>
        <w:t>Цель:</w:t>
      </w:r>
      <w:r w:rsidRPr="00BB628C">
        <w:rPr>
          <w:rFonts w:ascii="Times New Roman" w:hAnsi="Times New Roman"/>
          <w:sz w:val="24"/>
          <w:szCs w:val="24"/>
        </w:rPr>
        <w:t xml:space="preserve"> развитие деловой осведомлённости, умения урегулировать конфликты, командной работы</w:t>
      </w:r>
    </w:p>
    <w:p w14:paraId="6EBA5889" w14:textId="77777777" w:rsidR="00576E6D" w:rsidRPr="00BB628C" w:rsidRDefault="00576E6D" w:rsidP="00576E6D">
      <w:pPr>
        <w:spacing w:line="240" w:lineRule="auto"/>
        <w:jc w:val="both"/>
        <w:rPr>
          <w:rFonts w:ascii="Times New Roman" w:hAnsi="Times New Roman"/>
          <w:sz w:val="24"/>
          <w:szCs w:val="24"/>
        </w:rPr>
      </w:pPr>
      <w:r w:rsidRPr="00BB628C">
        <w:rPr>
          <w:rFonts w:ascii="Times New Roman" w:hAnsi="Times New Roman"/>
          <w:b/>
          <w:sz w:val="24"/>
          <w:szCs w:val="24"/>
        </w:rPr>
        <w:t xml:space="preserve">Продукт: </w:t>
      </w:r>
      <w:r w:rsidRPr="00BB628C">
        <w:rPr>
          <w:rFonts w:ascii="Times New Roman" w:hAnsi="Times New Roman"/>
          <w:sz w:val="24"/>
          <w:szCs w:val="24"/>
        </w:rPr>
        <w:t>инсценировка</w:t>
      </w:r>
    </w:p>
    <w:p w14:paraId="7DE36DFC" w14:textId="77777777" w:rsidR="00576E6D" w:rsidRPr="00BB628C" w:rsidRDefault="00576E6D" w:rsidP="00576E6D">
      <w:pPr>
        <w:spacing w:line="240" w:lineRule="auto"/>
        <w:jc w:val="both"/>
        <w:rPr>
          <w:rFonts w:ascii="Times New Roman" w:hAnsi="Times New Roman"/>
          <w:sz w:val="24"/>
          <w:szCs w:val="24"/>
        </w:rPr>
      </w:pPr>
      <w:r w:rsidRPr="00BB628C">
        <w:rPr>
          <w:rFonts w:ascii="Times New Roman" w:hAnsi="Times New Roman"/>
          <w:b/>
          <w:sz w:val="24"/>
          <w:szCs w:val="24"/>
        </w:rPr>
        <w:t>Ход КТД:</w:t>
      </w:r>
      <w:r w:rsidRPr="00BB628C">
        <w:rPr>
          <w:rFonts w:ascii="Times New Roman" w:hAnsi="Times New Roman"/>
          <w:sz w:val="24"/>
          <w:szCs w:val="24"/>
        </w:rPr>
        <w:t xml:space="preserve"> дети делятся на команды по 5-6 человек. Каждой группе выдаётся прописанная ситуация с имеющимся в ней конфликтом. Детям даётся 10-15 минут на знакомство с сюжетом и обсуждением ролей, фраз и действий, которые они будут показывать, в рамках указанной истории.</w:t>
      </w:r>
    </w:p>
    <w:p w14:paraId="18FF643F" w14:textId="5DBF56C2" w:rsidR="00576E6D" w:rsidRPr="00BB628C" w:rsidRDefault="00576E6D" w:rsidP="00576E6D">
      <w:pPr>
        <w:spacing w:line="240" w:lineRule="auto"/>
        <w:jc w:val="both"/>
        <w:rPr>
          <w:rFonts w:ascii="Times New Roman" w:hAnsi="Times New Roman"/>
          <w:sz w:val="24"/>
          <w:szCs w:val="24"/>
        </w:rPr>
      </w:pPr>
      <w:r w:rsidRPr="00BB628C">
        <w:rPr>
          <w:rFonts w:ascii="Times New Roman" w:hAnsi="Times New Roman"/>
          <w:sz w:val="24"/>
          <w:szCs w:val="24"/>
        </w:rPr>
        <w:t xml:space="preserve">После группы по очереди показывают свои инсценировки. Первый раз полностью без остановок, второй с остановками. Останавливать могут дети из других групп с помощью слова «стоп» (это можно делать после случившегося конфликта). Далее они имеют право добавлять фразы, которые бы стоило сказать героям, чтобы конфликт был решён не насильственным или унижающим чужое достоинство путём, или действия. Это можно сделать при помощи объяснения или замены собой </w:t>
      </w:r>
      <w:r w:rsidR="00A57D1A" w:rsidRPr="00BB628C">
        <w:rPr>
          <w:rFonts w:ascii="Times New Roman" w:hAnsi="Times New Roman"/>
          <w:sz w:val="24"/>
          <w:szCs w:val="24"/>
        </w:rPr>
        <w:t>персонажа в случае, если</w:t>
      </w:r>
      <w:r w:rsidRPr="00BB628C">
        <w:rPr>
          <w:rFonts w:ascii="Times New Roman" w:hAnsi="Times New Roman"/>
          <w:sz w:val="24"/>
          <w:szCs w:val="24"/>
        </w:rPr>
        <w:t xml:space="preserve"> персонаж не понимает, что бы ты хотел изменить. После решения одной конфликтной ситуации, выступают следующие и т.д.</w:t>
      </w:r>
    </w:p>
    <w:p w14:paraId="18B57691" w14:textId="6AB2B89E" w:rsidR="00576E6D" w:rsidRDefault="00576E6D" w:rsidP="00576E6D">
      <w:pPr>
        <w:spacing w:line="240" w:lineRule="auto"/>
        <w:jc w:val="both"/>
        <w:rPr>
          <w:rFonts w:ascii="Times New Roman" w:hAnsi="Times New Roman"/>
          <w:sz w:val="24"/>
          <w:szCs w:val="24"/>
        </w:rPr>
      </w:pPr>
      <w:r w:rsidRPr="00BB628C">
        <w:rPr>
          <w:rFonts w:ascii="Times New Roman" w:hAnsi="Times New Roman"/>
          <w:b/>
          <w:sz w:val="24"/>
          <w:szCs w:val="24"/>
        </w:rPr>
        <w:t>Оборудование и материалы:</w:t>
      </w:r>
      <w:r w:rsidRPr="00BB628C">
        <w:rPr>
          <w:rFonts w:ascii="Times New Roman" w:hAnsi="Times New Roman"/>
          <w:sz w:val="24"/>
          <w:szCs w:val="24"/>
        </w:rPr>
        <w:t xml:space="preserve"> карточки с ситуациями (Приложение </w:t>
      </w:r>
      <w:r w:rsidR="00445D25" w:rsidRPr="00BB628C">
        <w:rPr>
          <w:rFonts w:ascii="Times New Roman" w:hAnsi="Times New Roman"/>
          <w:sz w:val="24"/>
          <w:szCs w:val="24"/>
        </w:rPr>
        <w:t>7</w:t>
      </w:r>
      <w:r w:rsidRPr="00BB628C">
        <w:rPr>
          <w:rFonts w:ascii="Times New Roman" w:hAnsi="Times New Roman"/>
          <w:sz w:val="24"/>
          <w:szCs w:val="24"/>
        </w:rPr>
        <w:t>).</w:t>
      </w:r>
    </w:p>
    <w:p w14:paraId="04925C91" w14:textId="77777777" w:rsidR="00576E6D" w:rsidRDefault="00576E6D" w:rsidP="00576E6D">
      <w:pPr>
        <w:spacing w:line="240" w:lineRule="auto"/>
        <w:jc w:val="both"/>
        <w:rPr>
          <w:rFonts w:ascii="Times New Roman" w:hAnsi="Times New Roman"/>
          <w:sz w:val="24"/>
          <w:szCs w:val="24"/>
        </w:rPr>
      </w:pPr>
      <w:r>
        <w:rPr>
          <w:rFonts w:ascii="Times New Roman" w:hAnsi="Times New Roman"/>
          <w:b/>
          <w:sz w:val="24"/>
          <w:szCs w:val="24"/>
        </w:rPr>
        <w:t xml:space="preserve">Примечание: </w:t>
      </w:r>
      <w:r>
        <w:rPr>
          <w:rFonts w:ascii="Times New Roman" w:hAnsi="Times New Roman"/>
          <w:sz w:val="24"/>
          <w:szCs w:val="24"/>
        </w:rPr>
        <w:t>может также использоваться как сюжетно-ролевая игра.</w:t>
      </w:r>
    </w:p>
    <w:p w14:paraId="53D8815A" w14:textId="77777777" w:rsidR="00EB4257" w:rsidRDefault="00EB4257" w:rsidP="00576E6D">
      <w:pPr>
        <w:spacing w:line="240" w:lineRule="auto"/>
        <w:jc w:val="both"/>
        <w:rPr>
          <w:rFonts w:ascii="Times New Roman" w:hAnsi="Times New Roman"/>
          <w:sz w:val="24"/>
          <w:szCs w:val="24"/>
        </w:rPr>
      </w:pPr>
    </w:p>
    <w:p w14:paraId="7DF5C984" w14:textId="77777777" w:rsidR="00576E6D" w:rsidRDefault="00576E6D" w:rsidP="00576E6D">
      <w:pPr>
        <w:pStyle w:val="af2"/>
        <w:numPr>
          <w:ilvl w:val="0"/>
          <w:numId w:val="20"/>
        </w:numPr>
        <w:spacing w:after="0" w:line="240" w:lineRule="auto"/>
        <w:ind w:left="0" w:firstLine="709"/>
        <w:jc w:val="both"/>
        <w:rPr>
          <w:rFonts w:ascii="Times New Roman" w:eastAsia="Times New Roman" w:hAnsi="Times New Roman"/>
          <w:b/>
          <w:iCs/>
          <w:sz w:val="28"/>
          <w:szCs w:val="28"/>
        </w:rPr>
      </w:pPr>
      <w:r>
        <w:rPr>
          <w:rFonts w:ascii="Times New Roman" w:eastAsia="Times New Roman" w:hAnsi="Times New Roman"/>
          <w:b/>
          <w:iCs/>
          <w:sz w:val="28"/>
          <w:szCs w:val="28"/>
        </w:rPr>
        <w:t>«Что здесь произошло?»</w:t>
      </w:r>
    </w:p>
    <w:p w14:paraId="5940B88D" w14:textId="77777777" w:rsidR="00576E6D" w:rsidRDefault="00576E6D" w:rsidP="00576E6D">
      <w:pPr>
        <w:spacing w:line="240" w:lineRule="auto"/>
        <w:jc w:val="both"/>
        <w:rPr>
          <w:rFonts w:ascii="Times New Roman" w:eastAsia="Times New Roman" w:hAnsi="Times New Roman"/>
          <w:iCs/>
          <w:sz w:val="24"/>
          <w:szCs w:val="24"/>
        </w:rPr>
      </w:pPr>
      <w:r>
        <w:rPr>
          <w:rFonts w:ascii="Times New Roman" w:eastAsia="Times New Roman" w:hAnsi="Times New Roman"/>
          <w:b/>
          <w:iCs/>
          <w:sz w:val="24"/>
          <w:szCs w:val="24"/>
        </w:rPr>
        <w:t>Цель:</w:t>
      </w:r>
      <w:r>
        <w:rPr>
          <w:rFonts w:ascii="Times New Roman" w:eastAsia="Times New Roman" w:hAnsi="Times New Roman"/>
          <w:iCs/>
          <w:sz w:val="24"/>
          <w:szCs w:val="24"/>
        </w:rPr>
        <w:t xml:space="preserve"> развитие деловой осведомлённости, командной работы</w:t>
      </w:r>
    </w:p>
    <w:p w14:paraId="22F4CCC5" w14:textId="77777777" w:rsidR="00576E6D" w:rsidRDefault="00576E6D" w:rsidP="00576E6D">
      <w:pPr>
        <w:spacing w:line="240" w:lineRule="auto"/>
        <w:jc w:val="both"/>
        <w:rPr>
          <w:rFonts w:ascii="Times New Roman" w:eastAsia="Times New Roman" w:hAnsi="Times New Roman"/>
          <w:iCs/>
          <w:sz w:val="24"/>
          <w:szCs w:val="24"/>
        </w:rPr>
      </w:pPr>
      <w:r>
        <w:rPr>
          <w:rFonts w:ascii="Times New Roman" w:eastAsia="Times New Roman" w:hAnsi="Times New Roman"/>
          <w:b/>
          <w:iCs/>
          <w:sz w:val="24"/>
          <w:szCs w:val="24"/>
        </w:rPr>
        <w:t xml:space="preserve">Продукт: </w:t>
      </w:r>
      <w:r>
        <w:rPr>
          <w:rFonts w:ascii="Times New Roman" w:eastAsia="Times New Roman" w:hAnsi="Times New Roman"/>
          <w:iCs/>
          <w:sz w:val="24"/>
          <w:szCs w:val="24"/>
        </w:rPr>
        <w:t>инсценировка</w:t>
      </w:r>
    </w:p>
    <w:p w14:paraId="2460695A" w14:textId="77777777" w:rsidR="00576E6D" w:rsidRDefault="00576E6D" w:rsidP="00576E6D">
      <w:pPr>
        <w:spacing w:line="240" w:lineRule="auto"/>
        <w:jc w:val="both"/>
        <w:rPr>
          <w:rFonts w:ascii="Times New Roman" w:eastAsia="Times New Roman" w:hAnsi="Times New Roman"/>
          <w:iCs/>
          <w:sz w:val="24"/>
          <w:szCs w:val="24"/>
        </w:rPr>
      </w:pPr>
      <w:r>
        <w:rPr>
          <w:rFonts w:ascii="Times New Roman" w:eastAsia="Times New Roman" w:hAnsi="Times New Roman"/>
          <w:b/>
          <w:iCs/>
          <w:sz w:val="24"/>
          <w:szCs w:val="24"/>
        </w:rPr>
        <w:t>Ход КТД:</w:t>
      </w:r>
      <w:r>
        <w:rPr>
          <w:rFonts w:ascii="Times New Roman" w:eastAsia="Times New Roman" w:hAnsi="Times New Roman"/>
          <w:iCs/>
          <w:sz w:val="24"/>
          <w:szCs w:val="24"/>
        </w:rPr>
        <w:t xml:space="preserve"> перед детьми имеется небольшая зарисовка. Учитель размещает различные предметы или фотографию/рисунок и задаёт вопрос – Что здесь произошло? Задача детей в своих группах, на которые они заранее поделились (5-6 человек), определить, что могло произойти, исходя из предметов и их расположения. На обсуждение даётся 10-15 минут. Затем дети демонстрируют свои инсценировки, в которых раскрывают возможные события. Каждая группа выступает строго по очереди. По окончанию игры учитель рассказывает о значимости предметов и их символике. Ни один из вариантов не является неверным, так как для каждой группы предметы могут значить своё, в зависимости от опыта людей, их окружения, темперамента и многих других характеристик.</w:t>
      </w:r>
    </w:p>
    <w:p w14:paraId="21B6559F" w14:textId="77777777" w:rsidR="00576E6D" w:rsidRDefault="00576E6D" w:rsidP="00576E6D">
      <w:pPr>
        <w:spacing w:line="240" w:lineRule="auto"/>
        <w:jc w:val="both"/>
        <w:rPr>
          <w:rFonts w:ascii="Times New Roman" w:eastAsia="Calibri" w:hAnsi="Times New Roman"/>
          <w:sz w:val="24"/>
          <w:szCs w:val="24"/>
        </w:rPr>
      </w:pPr>
      <w:r>
        <w:rPr>
          <w:rFonts w:ascii="Times New Roman" w:hAnsi="Times New Roman"/>
          <w:b/>
          <w:sz w:val="24"/>
          <w:szCs w:val="24"/>
        </w:rPr>
        <w:t>Оборудование и материалы:</w:t>
      </w:r>
      <w:r>
        <w:rPr>
          <w:rFonts w:ascii="Times New Roman" w:hAnsi="Times New Roman"/>
          <w:sz w:val="24"/>
          <w:szCs w:val="24"/>
        </w:rPr>
        <w:t xml:space="preserve"> предметы или картинка – в зависимости от ситуации.</w:t>
      </w:r>
    </w:p>
    <w:p w14:paraId="22A65A58" w14:textId="121F0D7A" w:rsidR="00251F9A" w:rsidRDefault="00576E6D" w:rsidP="006F4DD8">
      <w:pPr>
        <w:spacing w:line="240" w:lineRule="auto"/>
        <w:jc w:val="both"/>
        <w:rPr>
          <w:rFonts w:ascii="Times New Roman" w:hAnsi="Times New Roman"/>
          <w:sz w:val="24"/>
          <w:szCs w:val="24"/>
        </w:rPr>
      </w:pPr>
      <w:r>
        <w:rPr>
          <w:rFonts w:ascii="Times New Roman" w:hAnsi="Times New Roman"/>
          <w:b/>
          <w:sz w:val="24"/>
          <w:szCs w:val="24"/>
        </w:rPr>
        <w:t xml:space="preserve">Примечание: </w:t>
      </w:r>
      <w:r>
        <w:rPr>
          <w:rFonts w:ascii="Times New Roman" w:hAnsi="Times New Roman"/>
          <w:sz w:val="24"/>
          <w:szCs w:val="24"/>
        </w:rPr>
        <w:t>может также использоваться как сюжетно-ролевая игра.</w:t>
      </w:r>
    </w:p>
    <w:p w14:paraId="685963C3" w14:textId="77777777" w:rsidR="00576E6D" w:rsidRDefault="00576E6D" w:rsidP="00576E6D">
      <w:pPr>
        <w:pStyle w:val="af2"/>
        <w:numPr>
          <w:ilvl w:val="0"/>
          <w:numId w:val="20"/>
        </w:numPr>
        <w:spacing w:after="0" w:line="240" w:lineRule="auto"/>
        <w:ind w:left="0" w:firstLine="709"/>
        <w:jc w:val="both"/>
        <w:rPr>
          <w:rFonts w:ascii="Times New Roman" w:hAnsi="Times New Roman"/>
          <w:b/>
          <w:sz w:val="28"/>
          <w:szCs w:val="28"/>
        </w:rPr>
      </w:pPr>
      <w:r>
        <w:rPr>
          <w:rFonts w:ascii="Times New Roman" w:eastAsia="Times New Roman" w:hAnsi="Times New Roman"/>
          <w:b/>
          <w:iCs/>
          <w:sz w:val="28"/>
          <w:szCs w:val="28"/>
        </w:rPr>
        <w:lastRenderedPageBreak/>
        <w:t>«А дальше…»</w:t>
      </w:r>
    </w:p>
    <w:p w14:paraId="485526C0" w14:textId="77777777" w:rsidR="00576E6D" w:rsidRDefault="00576E6D" w:rsidP="00576E6D">
      <w:pPr>
        <w:spacing w:line="240" w:lineRule="auto"/>
        <w:jc w:val="both"/>
        <w:rPr>
          <w:rFonts w:ascii="Times New Roman" w:eastAsia="Times New Roman" w:hAnsi="Times New Roman"/>
          <w:iCs/>
          <w:sz w:val="24"/>
          <w:szCs w:val="24"/>
        </w:rPr>
      </w:pPr>
      <w:r>
        <w:rPr>
          <w:rFonts w:ascii="Times New Roman" w:eastAsia="Times New Roman" w:hAnsi="Times New Roman"/>
          <w:b/>
          <w:iCs/>
          <w:sz w:val="24"/>
          <w:szCs w:val="24"/>
        </w:rPr>
        <w:t>Цель:</w:t>
      </w:r>
      <w:r>
        <w:rPr>
          <w:rFonts w:ascii="Times New Roman" w:eastAsia="Times New Roman" w:hAnsi="Times New Roman"/>
          <w:iCs/>
          <w:sz w:val="24"/>
          <w:szCs w:val="24"/>
        </w:rPr>
        <w:t xml:space="preserve"> развитие деловой осведомлённости, командной работы</w:t>
      </w:r>
    </w:p>
    <w:p w14:paraId="05BC77B5" w14:textId="77777777" w:rsidR="00576E6D" w:rsidRDefault="00576E6D" w:rsidP="00576E6D">
      <w:pPr>
        <w:spacing w:line="240" w:lineRule="auto"/>
        <w:jc w:val="both"/>
        <w:rPr>
          <w:rFonts w:ascii="Times New Roman" w:eastAsia="Times New Roman" w:hAnsi="Times New Roman"/>
          <w:iCs/>
          <w:sz w:val="24"/>
          <w:szCs w:val="24"/>
        </w:rPr>
      </w:pPr>
      <w:r>
        <w:rPr>
          <w:rFonts w:ascii="Times New Roman" w:eastAsia="Times New Roman" w:hAnsi="Times New Roman"/>
          <w:b/>
          <w:iCs/>
          <w:sz w:val="24"/>
          <w:szCs w:val="24"/>
        </w:rPr>
        <w:t xml:space="preserve">Продукт: </w:t>
      </w:r>
      <w:r>
        <w:rPr>
          <w:rFonts w:ascii="Times New Roman" w:eastAsia="Times New Roman" w:hAnsi="Times New Roman"/>
          <w:iCs/>
          <w:sz w:val="24"/>
          <w:szCs w:val="24"/>
        </w:rPr>
        <w:t>инсценировка</w:t>
      </w:r>
    </w:p>
    <w:p w14:paraId="2A491A12" w14:textId="77777777" w:rsidR="00576E6D" w:rsidRDefault="00576E6D" w:rsidP="00576E6D">
      <w:pPr>
        <w:spacing w:line="240" w:lineRule="auto"/>
        <w:jc w:val="both"/>
        <w:rPr>
          <w:rFonts w:ascii="Times New Roman" w:eastAsia="Times New Roman" w:hAnsi="Times New Roman"/>
          <w:iCs/>
          <w:sz w:val="24"/>
          <w:szCs w:val="24"/>
        </w:rPr>
      </w:pPr>
      <w:r>
        <w:rPr>
          <w:rFonts w:ascii="Times New Roman" w:eastAsia="Times New Roman" w:hAnsi="Times New Roman"/>
          <w:b/>
          <w:iCs/>
          <w:sz w:val="24"/>
          <w:szCs w:val="24"/>
        </w:rPr>
        <w:t>Ход КТД:</w:t>
      </w:r>
      <w:r>
        <w:rPr>
          <w:rFonts w:ascii="Times New Roman" w:eastAsia="Times New Roman" w:hAnsi="Times New Roman"/>
          <w:iCs/>
          <w:sz w:val="24"/>
          <w:szCs w:val="24"/>
        </w:rPr>
        <w:t xml:space="preserve"> учитель заранее подготавливает сюжеты из фильмов и мультфильмов, которые мало знакомы детям, выбирает интересные отрывки (2-4 отрывка). В отрывке должна быть раскрыта ситуация, но не известно поведение персонажа в этой ситуации, его ответная реакция. Учитель демонстрирует 1-ый отрывок, задача детей в своих группах (по 5-6 человек) сделать предположения, что могло происходить дальше, какие слова могли быть сказаны персонажем. На обсуждение даётся 5 минут, затем дети демонстрируют свой ответ (продолжение сюжета) в виде инсценировки. По окончанию показа всеми группами, учитель запускает продолжение фильма/мультфильма. Таким образом, подводятся итоги, у каких из групп ответы совпали с оригиналом, а у каких нет, почему.</w:t>
      </w:r>
    </w:p>
    <w:p w14:paraId="5179EAAC" w14:textId="77777777" w:rsidR="00576E6D" w:rsidRDefault="00576E6D" w:rsidP="00576E6D">
      <w:pPr>
        <w:spacing w:line="240" w:lineRule="auto"/>
        <w:jc w:val="both"/>
        <w:rPr>
          <w:rFonts w:ascii="Times New Roman" w:eastAsia="Calibri" w:hAnsi="Times New Roman"/>
          <w:sz w:val="24"/>
          <w:szCs w:val="24"/>
        </w:rPr>
      </w:pPr>
      <w:r>
        <w:rPr>
          <w:rFonts w:ascii="Times New Roman" w:hAnsi="Times New Roman"/>
          <w:b/>
          <w:sz w:val="24"/>
          <w:szCs w:val="24"/>
        </w:rPr>
        <w:t>Оборудование и материалы:</w:t>
      </w:r>
      <w:r>
        <w:rPr>
          <w:rFonts w:ascii="Times New Roman" w:hAnsi="Times New Roman"/>
          <w:sz w:val="24"/>
          <w:szCs w:val="24"/>
        </w:rPr>
        <w:t xml:space="preserve"> видеосюжеты – в зависимости от ситуации, проектор, колонка, компьютер, экран.</w:t>
      </w:r>
    </w:p>
    <w:p w14:paraId="65DCBE51" w14:textId="4C54C641" w:rsidR="00445D25" w:rsidRDefault="00576E6D" w:rsidP="006F4DD8">
      <w:pPr>
        <w:spacing w:line="240" w:lineRule="auto"/>
        <w:jc w:val="both"/>
        <w:rPr>
          <w:rFonts w:ascii="Times New Roman" w:hAnsi="Times New Roman"/>
          <w:sz w:val="24"/>
          <w:szCs w:val="24"/>
        </w:rPr>
      </w:pPr>
      <w:r>
        <w:rPr>
          <w:rFonts w:ascii="Times New Roman" w:hAnsi="Times New Roman"/>
          <w:b/>
          <w:sz w:val="24"/>
          <w:szCs w:val="24"/>
        </w:rPr>
        <w:t xml:space="preserve">Примечание: </w:t>
      </w:r>
      <w:r>
        <w:rPr>
          <w:rFonts w:ascii="Times New Roman" w:hAnsi="Times New Roman"/>
          <w:sz w:val="24"/>
          <w:szCs w:val="24"/>
        </w:rPr>
        <w:t>может также использоваться как сюжетно-ролевая игра.</w:t>
      </w:r>
    </w:p>
    <w:p w14:paraId="44731ACA" w14:textId="77777777" w:rsidR="00576E6D" w:rsidRDefault="00576E6D" w:rsidP="00576E6D">
      <w:pPr>
        <w:pStyle w:val="af2"/>
        <w:numPr>
          <w:ilvl w:val="0"/>
          <w:numId w:val="20"/>
        </w:numPr>
        <w:spacing w:after="0" w:line="240" w:lineRule="auto"/>
        <w:ind w:left="0" w:firstLine="709"/>
        <w:jc w:val="both"/>
        <w:rPr>
          <w:rFonts w:ascii="Times New Roman" w:eastAsia="Times New Roman" w:hAnsi="Times New Roman"/>
          <w:b/>
          <w:iCs/>
          <w:sz w:val="28"/>
          <w:szCs w:val="28"/>
        </w:rPr>
      </w:pPr>
      <w:r>
        <w:rPr>
          <w:rFonts w:ascii="Times New Roman" w:eastAsia="Times New Roman" w:hAnsi="Times New Roman"/>
          <w:b/>
          <w:iCs/>
          <w:sz w:val="28"/>
          <w:szCs w:val="28"/>
        </w:rPr>
        <w:t>«Школа будущего»</w:t>
      </w:r>
    </w:p>
    <w:p w14:paraId="0ED7962C" w14:textId="77777777" w:rsidR="00576E6D" w:rsidRDefault="00576E6D" w:rsidP="00576E6D">
      <w:pPr>
        <w:spacing w:line="240" w:lineRule="auto"/>
        <w:jc w:val="both"/>
        <w:rPr>
          <w:rFonts w:ascii="Times New Roman" w:eastAsia="Times New Roman" w:hAnsi="Times New Roman"/>
          <w:iCs/>
          <w:sz w:val="24"/>
          <w:szCs w:val="24"/>
        </w:rPr>
      </w:pPr>
      <w:r>
        <w:rPr>
          <w:rFonts w:ascii="Times New Roman" w:eastAsia="Times New Roman" w:hAnsi="Times New Roman"/>
          <w:b/>
          <w:iCs/>
          <w:sz w:val="24"/>
          <w:szCs w:val="24"/>
        </w:rPr>
        <w:t>Цель:</w:t>
      </w:r>
      <w:r>
        <w:rPr>
          <w:rFonts w:ascii="Times New Roman" w:eastAsia="Times New Roman" w:hAnsi="Times New Roman"/>
          <w:iCs/>
          <w:sz w:val="24"/>
          <w:szCs w:val="24"/>
        </w:rPr>
        <w:t xml:space="preserve"> развитие креативного мышления</w:t>
      </w:r>
    </w:p>
    <w:p w14:paraId="7FA8C0D7" w14:textId="77777777" w:rsidR="00576E6D" w:rsidRDefault="00576E6D" w:rsidP="00576E6D">
      <w:pPr>
        <w:spacing w:line="240" w:lineRule="auto"/>
        <w:jc w:val="both"/>
        <w:rPr>
          <w:rFonts w:ascii="Times New Roman" w:eastAsia="Times New Roman" w:hAnsi="Times New Roman"/>
          <w:iCs/>
          <w:sz w:val="24"/>
          <w:szCs w:val="24"/>
        </w:rPr>
      </w:pPr>
      <w:r>
        <w:rPr>
          <w:rFonts w:ascii="Times New Roman" w:eastAsia="Times New Roman" w:hAnsi="Times New Roman"/>
          <w:b/>
          <w:iCs/>
          <w:sz w:val="24"/>
          <w:szCs w:val="24"/>
        </w:rPr>
        <w:t xml:space="preserve">Продукт: </w:t>
      </w:r>
      <w:r>
        <w:rPr>
          <w:rFonts w:ascii="Times New Roman" w:eastAsia="Times New Roman" w:hAnsi="Times New Roman"/>
          <w:iCs/>
          <w:sz w:val="24"/>
          <w:szCs w:val="24"/>
        </w:rPr>
        <w:t>стенгазета/макет</w:t>
      </w:r>
    </w:p>
    <w:p w14:paraId="07FAF46A" w14:textId="77777777" w:rsidR="00576E6D" w:rsidRDefault="00576E6D" w:rsidP="00576E6D">
      <w:pPr>
        <w:spacing w:line="240" w:lineRule="auto"/>
        <w:jc w:val="both"/>
        <w:rPr>
          <w:rFonts w:ascii="Times New Roman" w:eastAsia="Times New Roman" w:hAnsi="Times New Roman"/>
          <w:iCs/>
          <w:sz w:val="24"/>
          <w:szCs w:val="24"/>
        </w:rPr>
      </w:pPr>
      <w:r>
        <w:rPr>
          <w:rFonts w:ascii="Times New Roman" w:eastAsia="Times New Roman" w:hAnsi="Times New Roman"/>
          <w:b/>
          <w:iCs/>
          <w:sz w:val="24"/>
          <w:szCs w:val="24"/>
        </w:rPr>
        <w:t>Ход КТД:</w:t>
      </w:r>
      <w:r>
        <w:rPr>
          <w:rFonts w:ascii="Times New Roman" w:eastAsia="Times New Roman" w:hAnsi="Times New Roman"/>
          <w:iCs/>
          <w:sz w:val="24"/>
          <w:szCs w:val="24"/>
        </w:rPr>
        <w:t xml:space="preserve"> дети делятся на команды по 5-6 человек. Каждая команда в течение занятия разрабатывает определённый продукт, связанный со школой будущего. </w:t>
      </w:r>
    </w:p>
    <w:p w14:paraId="417F472C" w14:textId="77777777" w:rsidR="00576E6D" w:rsidRDefault="00576E6D" w:rsidP="00576E6D">
      <w:pPr>
        <w:spacing w:line="240" w:lineRule="auto"/>
        <w:jc w:val="both"/>
        <w:rPr>
          <w:rFonts w:ascii="Times New Roman" w:eastAsia="Times New Roman" w:hAnsi="Times New Roman"/>
          <w:iCs/>
          <w:sz w:val="24"/>
          <w:szCs w:val="24"/>
        </w:rPr>
      </w:pPr>
      <w:r>
        <w:rPr>
          <w:rFonts w:ascii="Times New Roman" w:eastAsia="Times New Roman" w:hAnsi="Times New Roman"/>
          <w:iCs/>
          <w:sz w:val="24"/>
          <w:szCs w:val="24"/>
        </w:rPr>
        <w:t>Варианты продукта:</w:t>
      </w:r>
    </w:p>
    <w:p w14:paraId="4ADA3375" w14:textId="77777777" w:rsidR="00576E6D" w:rsidRDefault="00576E6D" w:rsidP="00576E6D">
      <w:pPr>
        <w:spacing w:line="240" w:lineRule="auto"/>
        <w:jc w:val="both"/>
        <w:rPr>
          <w:rFonts w:ascii="Times New Roman" w:eastAsia="Times New Roman" w:hAnsi="Times New Roman"/>
          <w:iCs/>
          <w:sz w:val="24"/>
          <w:szCs w:val="24"/>
        </w:rPr>
      </w:pPr>
      <w:r>
        <w:rPr>
          <w:rFonts w:ascii="Times New Roman" w:eastAsia="Times New Roman" w:hAnsi="Times New Roman"/>
          <w:iCs/>
          <w:sz w:val="24"/>
          <w:szCs w:val="24"/>
        </w:rPr>
        <w:t>- макет учебной принадлежности, облегчающей работу ученика</w:t>
      </w:r>
    </w:p>
    <w:p w14:paraId="2FF4EC7E" w14:textId="77777777" w:rsidR="00576E6D" w:rsidRDefault="00576E6D" w:rsidP="00576E6D">
      <w:pPr>
        <w:spacing w:line="240" w:lineRule="auto"/>
        <w:jc w:val="both"/>
        <w:rPr>
          <w:rFonts w:ascii="Times New Roman" w:eastAsia="Times New Roman" w:hAnsi="Times New Roman"/>
          <w:iCs/>
          <w:sz w:val="24"/>
          <w:szCs w:val="24"/>
        </w:rPr>
      </w:pPr>
      <w:r>
        <w:rPr>
          <w:rFonts w:ascii="Times New Roman" w:eastAsia="Times New Roman" w:hAnsi="Times New Roman"/>
          <w:iCs/>
          <w:sz w:val="24"/>
          <w:szCs w:val="24"/>
        </w:rPr>
        <w:t>- макет/модель будущего кабинета</w:t>
      </w:r>
    </w:p>
    <w:p w14:paraId="62216135" w14:textId="77777777" w:rsidR="00576E6D" w:rsidRDefault="00576E6D" w:rsidP="00576E6D">
      <w:pPr>
        <w:spacing w:line="240" w:lineRule="auto"/>
        <w:jc w:val="both"/>
        <w:rPr>
          <w:rFonts w:ascii="Times New Roman" w:eastAsia="Times New Roman" w:hAnsi="Times New Roman"/>
          <w:iCs/>
          <w:sz w:val="24"/>
          <w:szCs w:val="24"/>
        </w:rPr>
      </w:pPr>
      <w:r>
        <w:rPr>
          <w:rFonts w:ascii="Times New Roman" w:eastAsia="Times New Roman" w:hAnsi="Times New Roman"/>
          <w:iCs/>
          <w:sz w:val="24"/>
          <w:szCs w:val="24"/>
        </w:rPr>
        <w:t>- макет/модель будущего школьного двора</w:t>
      </w:r>
    </w:p>
    <w:p w14:paraId="359B1A60" w14:textId="77777777" w:rsidR="00576E6D" w:rsidRDefault="00576E6D" w:rsidP="00576E6D">
      <w:pPr>
        <w:spacing w:line="240" w:lineRule="auto"/>
        <w:jc w:val="both"/>
        <w:rPr>
          <w:rFonts w:ascii="Times New Roman" w:eastAsia="Times New Roman" w:hAnsi="Times New Roman"/>
          <w:iCs/>
          <w:sz w:val="24"/>
          <w:szCs w:val="24"/>
        </w:rPr>
      </w:pPr>
      <w:r>
        <w:rPr>
          <w:rFonts w:ascii="Times New Roman" w:eastAsia="Times New Roman" w:hAnsi="Times New Roman"/>
          <w:iCs/>
          <w:sz w:val="24"/>
          <w:szCs w:val="24"/>
        </w:rPr>
        <w:t>- стенгазета «Ученик будущего»</w:t>
      </w:r>
    </w:p>
    <w:p w14:paraId="1A4FB2D6" w14:textId="77777777" w:rsidR="00576E6D" w:rsidRDefault="00576E6D" w:rsidP="00576E6D">
      <w:pPr>
        <w:spacing w:line="240" w:lineRule="auto"/>
        <w:jc w:val="both"/>
        <w:rPr>
          <w:rFonts w:ascii="Times New Roman" w:eastAsia="Times New Roman" w:hAnsi="Times New Roman"/>
          <w:iCs/>
          <w:sz w:val="24"/>
          <w:szCs w:val="24"/>
        </w:rPr>
      </w:pPr>
      <w:r>
        <w:rPr>
          <w:rFonts w:ascii="Times New Roman" w:eastAsia="Times New Roman" w:hAnsi="Times New Roman"/>
          <w:iCs/>
          <w:sz w:val="24"/>
          <w:szCs w:val="24"/>
        </w:rPr>
        <w:t>- стенгазета «Учитель будущего»</w:t>
      </w:r>
    </w:p>
    <w:p w14:paraId="7E8C8D09" w14:textId="77777777" w:rsidR="00576E6D" w:rsidRDefault="00576E6D" w:rsidP="00576E6D">
      <w:pPr>
        <w:spacing w:line="240" w:lineRule="auto"/>
        <w:jc w:val="both"/>
        <w:rPr>
          <w:rFonts w:ascii="Times New Roman" w:eastAsia="Times New Roman" w:hAnsi="Times New Roman"/>
          <w:iCs/>
          <w:sz w:val="24"/>
          <w:szCs w:val="24"/>
        </w:rPr>
      </w:pPr>
      <w:r>
        <w:rPr>
          <w:rFonts w:ascii="Times New Roman" w:eastAsia="Times New Roman" w:hAnsi="Times New Roman"/>
          <w:iCs/>
          <w:sz w:val="24"/>
          <w:szCs w:val="24"/>
        </w:rPr>
        <w:t>- стенгазета «Учебные предметы будущего»</w:t>
      </w:r>
    </w:p>
    <w:p w14:paraId="710B958B" w14:textId="77777777" w:rsidR="00576E6D" w:rsidRDefault="00576E6D" w:rsidP="00576E6D">
      <w:pPr>
        <w:spacing w:line="240" w:lineRule="auto"/>
        <w:jc w:val="both"/>
        <w:rPr>
          <w:rFonts w:ascii="Times New Roman" w:eastAsia="Times New Roman" w:hAnsi="Times New Roman"/>
          <w:iCs/>
          <w:sz w:val="24"/>
          <w:szCs w:val="24"/>
        </w:rPr>
      </w:pPr>
      <w:r>
        <w:rPr>
          <w:rFonts w:ascii="Times New Roman" w:eastAsia="Times New Roman" w:hAnsi="Times New Roman"/>
          <w:iCs/>
          <w:sz w:val="24"/>
          <w:szCs w:val="24"/>
        </w:rPr>
        <w:t>По окончанию игры дети презентуют свои продукты.</w:t>
      </w:r>
    </w:p>
    <w:p w14:paraId="6474D853" w14:textId="77777777" w:rsidR="00576E6D" w:rsidRDefault="00576E6D" w:rsidP="00576E6D">
      <w:pPr>
        <w:spacing w:line="240" w:lineRule="auto"/>
        <w:jc w:val="both"/>
        <w:rPr>
          <w:rFonts w:ascii="Times New Roman" w:eastAsia="Calibri" w:hAnsi="Times New Roman"/>
          <w:sz w:val="24"/>
          <w:szCs w:val="24"/>
        </w:rPr>
      </w:pPr>
      <w:r>
        <w:rPr>
          <w:rFonts w:ascii="Times New Roman" w:hAnsi="Times New Roman"/>
          <w:b/>
          <w:sz w:val="24"/>
          <w:szCs w:val="24"/>
        </w:rPr>
        <w:t>Оборудование и материалы:</w:t>
      </w:r>
      <w:r>
        <w:rPr>
          <w:rFonts w:ascii="Times New Roman" w:hAnsi="Times New Roman"/>
          <w:sz w:val="24"/>
          <w:szCs w:val="24"/>
        </w:rPr>
        <w:t xml:space="preserve"> ватманы (в количестве команд – 5-6 шт.), канцелярия (клей, цветная бумага, картон, ножницы, карандаши, фломастеры, краски и т.д.).</w:t>
      </w:r>
    </w:p>
    <w:p w14:paraId="719BD878" w14:textId="77777777" w:rsidR="00576E6D" w:rsidRDefault="00576E6D" w:rsidP="00576E6D">
      <w:pPr>
        <w:spacing w:line="240" w:lineRule="auto"/>
        <w:jc w:val="both"/>
        <w:rPr>
          <w:rFonts w:ascii="Times New Roman" w:hAnsi="Times New Roman"/>
          <w:sz w:val="24"/>
          <w:szCs w:val="24"/>
        </w:rPr>
      </w:pPr>
      <w:r>
        <w:rPr>
          <w:rFonts w:ascii="Times New Roman" w:hAnsi="Times New Roman"/>
          <w:b/>
          <w:sz w:val="24"/>
          <w:szCs w:val="24"/>
        </w:rPr>
        <w:t xml:space="preserve">Примечание: </w:t>
      </w:r>
      <w:r>
        <w:rPr>
          <w:rFonts w:ascii="Times New Roman" w:hAnsi="Times New Roman"/>
          <w:sz w:val="24"/>
          <w:szCs w:val="24"/>
        </w:rPr>
        <w:t>используется в рамках сюжетно-ролевой игры «Школьные будни».</w:t>
      </w:r>
    </w:p>
    <w:p w14:paraId="607E285A" w14:textId="77777777" w:rsidR="00445D25" w:rsidRDefault="00445D25" w:rsidP="00576E6D">
      <w:pPr>
        <w:spacing w:line="240" w:lineRule="auto"/>
        <w:jc w:val="both"/>
        <w:rPr>
          <w:rFonts w:ascii="Times New Roman" w:hAnsi="Times New Roman"/>
          <w:sz w:val="24"/>
          <w:szCs w:val="24"/>
        </w:rPr>
      </w:pPr>
    </w:p>
    <w:p w14:paraId="02CC5827" w14:textId="77777777" w:rsidR="00576E6D" w:rsidRDefault="00576E6D" w:rsidP="00576E6D">
      <w:pPr>
        <w:pStyle w:val="af2"/>
        <w:numPr>
          <w:ilvl w:val="0"/>
          <w:numId w:val="20"/>
        </w:numPr>
        <w:spacing w:after="0" w:line="240" w:lineRule="auto"/>
        <w:ind w:left="0" w:firstLine="709"/>
        <w:jc w:val="both"/>
        <w:rPr>
          <w:rFonts w:ascii="Times New Roman" w:eastAsia="Times New Roman" w:hAnsi="Times New Roman"/>
          <w:b/>
          <w:iCs/>
          <w:sz w:val="28"/>
          <w:szCs w:val="28"/>
        </w:rPr>
      </w:pPr>
      <w:r>
        <w:rPr>
          <w:rFonts w:ascii="Times New Roman" w:eastAsia="Times New Roman" w:hAnsi="Times New Roman"/>
          <w:b/>
          <w:iCs/>
          <w:sz w:val="28"/>
          <w:szCs w:val="28"/>
        </w:rPr>
        <w:t>«Старший друг»</w:t>
      </w:r>
    </w:p>
    <w:p w14:paraId="745E7AA6" w14:textId="77777777" w:rsidR="00576E6D" w:rsidRDefault="00576E6D" w:rsidP="00576E6D">
      <w:pPr>
        <w:spacing w:line="240" w:lineRule="auto"/>
        <w:jc w:val="both"/>
        <w:rPr>
          <w:rFonts w:ascii="Times New Roman" w:eastAsia="Times New Roman" w:hAnsi="Times New Roman"/>
          <w:iCs/>
          <w:sz w:val="24"/>
          <w:szCs w:val="24"/>
        </w:rPr>
      </w:pPr>
      <w:r>
        <w:rPr>
          <w:rFonts w:ascii="Times New Roman" w:eastAsia="Times New Roman" w:hAnsi="Times New Roman"/>
          <w:b/>
          <w:iCs/>
          <w:sz w:val="24"/>
          <w:szCs w:val="24"/>
        </w:rPr>
        <w:t>Цель:</w:t>
      </w:r>
      <w:r>
        <w:rPr>
          <w:rFonts w:ascii="Times New Roman" w:eastAsia="Times New Roman" w:hAnsi="Times New Roman"/>
          <w:iCs/>
          <w:sz w:val="24"/>
          <w:szCs w:val="24"/>
        </w:rPr>
        <w:t xml:space="preserve"> развитие мотивации к оказанию безвозмездной помощи</w:t>
      </w:r>
    </w:p>
    <w:p w14:paraId="67943222" w14:textId="77777777" w:rsidR="00576E6D" w:rsidRDefault="00576E6D" w:rsidP="00576E6D">
      <w:pPr>
        <w:spacing w:line="240" w:lineRule="auto"/>
        <w:jc w:val="both"/>
        <w:rPr>
          <w:rFonts w:ascii="Times New Roman" w:eastAsia="Times New Roman" w:hAnsi="Times New Roman"/>
          <w:iCs/>
          <w:sz w:val="24"/>
          <w:szCs w:val="24"/>
        </w:rPr>
      </w:pPr>
      <w:r>
        <w:rPr>
          <w:rFonts w:ascii="Times New Roman" w:eastAsia="Times New Roman" w:hAnsi="Times New Roman"/>
          <w:b/>
          <w:iCs/>
          <w:sz w:val="24"/>
          <w:szCs w:val="24"/>
        </w:rPr>
        <w:t>Продукт:</w:t>
      </w:r>
      <w:r>
        <w:rPr>
          <w:rFonts w:ascii="Times New Roman" w:eastAsia="Times New Roman" w:hAnsi="Times New Roman"/>
          <w:iCs/>
          <w:sz w:val="24"/>
          <w:szCs w:val="24"/>
        </w:rPr>
        <w:t xml:space="preserve"> видео, плакат, план мероприятия</w:t>
      </w:r>
    </w:p>
    <w:p w14:paraId="3B542EA0" w14:textId="77777777" w:rsidR="00576E6D" w:rsidRDefault="00576E6D" w:rsidP="00576E6D">
      <w:pPr>
        <w:spacing w:line="240" w:lineRule="auto"/>
        <w:jc w:val="both"/>
        <w:rPr>
          <w:rFonts w:ascii="Times New Roman" w:eastAsia="Times New Roman" w:hAnsi="Times New Roman"/>
          <w:iCs/>
          <w:sz w:val="24"/>
          <w:szCs w:val="24"/>
        </w:rPr>
      </w:pPr>
      <w:r>
        <w:rPr>
          <w:rFonts w:ascii="Times New Roman" w:eastAsia="Times New Roman" w:hAnsi="Times New Roman"/>
          <w:b/>
          <w:iCs/>
          <w:sz w:val="24"/>
          <w:szCs w:val="24"/>
        </w:rPr>
        <w:t>Ход КТД:</w:t>
      </w:r>
      <w:r>
        <w:rPr>
          <w:rFonts w:ascii="Times New Roman" w:eastAsia="Times New Roman" w:hAnsi="Times New Roman"/>
          <w:iCs/>
          <w:sz w:val="24"/>
          <w:szCs w:val="24"/>
        </w:rPr>
        <w:t xml:space="preserve"> дети делятся на команды по 5-6 человек. Каждая команда в течение занятия разрабатывает определённый продукт, связанный с помощью первоклассникам. </w:t>
      </w:r>
    </w:p>
    <w:p w14:paraId="278D75A9" w14:textId="77777777" w:rsidR="00576E6D" w:rsidRDefault="00576E6D" w:rsidP="00576E6D">
      <w:pPr>
        <w:spacing w:line="240" w:lineRule="auto"/>
        <w:jc w:val="both"/>
        <w:rPr>
          <w:rFonts w:ascii="Times New Roman" w:eastAsia="Times New Roman" w:hAnsi="Times New Roman"/>
          <w:iCs/>
          <w:sz w:val="24"/>
          <w:szCs w:val="24"/>
        </w:rPr>
      </w:pPr>
      <w:r>
        <w:rPr>
          <w:rFonts w:ascii="Times New Roman" w:eastAsia="Times New Roman" w:hAnsi="Times New Roman"/>
          <w:iCs/>
          <w:sz w:val="24"/>
          <w:szCs w:val="24"/>
        </w:rPr>
        <w:t>Варианты продукта:</w:t>
      </w:r>
    </w:p>
    <w:p w14:paraId="78E79D72" w14:textId="77777777" w:rsidR="00576E6D" w:rsidRDefault="00576E6D" w:rsidP="00576E6D">
      <w:pPr>
        <w:spacing w:line="240" w:lineRule="auto"/>
        <w:jc w:val="both"/>
        <w:rPr>
          <w:rFonts w:ascii="Times New Roman" w:eastAsia="Times New Roman" w:hAnsi="Times New Roman"/>
          <w:iCs/>
          <w:sz w:val="24"/>
          <w:szCs w:val="24"/>
        </w:rPr>
      </w:pPr>
      <w:r>
        <w:rPr>
          <w:rFonts w:ascii="Times New Roman" w:eastAsia="Times New Roman" w:hAnsi="Times New Roman"/>
          <w:iCs/>
          <w:sz w:val="24"/>
          <w:szCs w:val="24"/>
        </w:rPr>
        <w:t>- видео «Школьные лайфхаки»</w:t>
      </w:r>
    </w:p>
    <w:p w14:paraId="68902270" w14:textId="77777777" w:rsidR="00576E6D" w:rsidRDefault="00576E6D" w:rsidP="00576E6D">
      <w:pPr>
        <w:spacing w:line="240" w:lineRule="auto"/>
        <w:jc w:val="both"/>
        <w:rPr>
          <w:rFonts w:ascii="Times New Roman" w:eastAsia="Times New Roman" w:hAnsi="Times New Roman"/>
          <w:iCs/>
          <w:sz w:val="24"/>
          <w:szCs w:val="24"/>
        </w:rPr>
      </w:pPr>
      <w:r>
        <w:rPr>
          <w:rFonts w:ascii="Times New Roman" w:eastAsia="Times New Roman" w:hAnsi="Times New Roman"/>
          <w:iCs/>
          <w:sz w:val="24"/>
          <w:szCs w:val="24"/>
        </w:rPr>
        <w:t>- плакат «Игры на перемене»</w:t>
      </w:r>
    </w:p>
    <w:p w14:paraId="7C85FE9F" w14:textId="77777777" w:rsidR="00576E6D" w:rsidRDefault="00576E6D" w:rsidP="00576E6D">
      <w:pPr>
        <w:spacing w:line="240" w:lineRule="auto"/>
        <w:jc w:val="both"/>
        <w:rPr>
          <w:rFonts w:ascii="Times New Roman" w:eastAsia="Times New Roman" w:hAnsi="Times New Roman"/>
          <w:iCs/>
          <w:sz w:val="24"/>
          <w:szCs w:val="24"/>
        </w:rPr>
      </w:pPr>
      <w:r>
        <w:rPr>
          <w:rFonts w:ascii="Times New Roman" w:eastAsia="Times New Roman" w:hAnsi="Times New Roman"/>
          <w:iCs/>
          <w:sz w:val="24"/>
          <w:szCs w:val="24"/>
        </w:rPr>
        <w:t>- план мероприятия по сплочению детского коллектива</w:t>
      </w:r>
    </w:p>
    <w:p w14:paraId="3B861518" w14:textId="77777777" w:rsidR="00576E6D" w:rsidRDefault="00576E6D" w:rsidP="00576E6D">
      <w:pPr>
        <w:spacing w:line="240" w:lineRule="auto"/>
        <w:jc w:val="both"/>
        <w:rPr>
          <w:rFonts w:ascii="Times New Roman" w:eastAsia="Times New Roman" w:hAnsi="Times New Roman"/>
          <w:iCs/>
          <w:sz w:val="24"/>
          <w:szCs w:val="24"/>
        </w:rPr>
      </w:pPr>
      <w:r>
        <w:rPr>
          <w:rFonts w:ascii="Times New Roman" w:eastAsia="Times New Roman" w:hAnsi="Times New Roman"/>
          <w:iCs/>
          <w:sz w:val="24"/>
          <w:szCs w:val="24"/>
        </w:rPr>
        <w:t>По окончанию игры дети презентуют свои продукты. Другие группы дополняют, что ещё можно добавить. После занятия учитель, если есть необходимость, монтирует видео с лайфхаками, а затем отправляет классному руководителю 1-го класса. Плакат с играми также передаётся классному руководителю 1-го класса, при этом ученики могут сами приходить и проводить эти игры для первоклассников на перемене. План мероприятия отдаётся классному руководителю 1-го класса, с его согласия – дети могут подготовиться и провести это мероприятие первоклассникам.</w:t>
      </w:r>
    </w:p>
    <w:p w14:paraId="21E412F6" w14:textId="77777777" w:rsidR="00576E6D" w:rsidRDefault="00576E6D" w:rsidP="00576E6D">
      <w:pPr>
        <w:spacing w:line="240" w:lineRule="auto"/>
        <w:jc w:val="both"/>
        <w:rPr>
          <w:rFonts w:ascii="Times New Roman" w:eastAsia="Times New Roman" w:hAnsi="Times New Roman"/>
          <w:iCs/>
          <w:sz w:val="24"/>
          <w:szCs w:val="24"/>
        </w:rPr>
      </w:pPr>
      <w:r>
        <w:rPr>
          <w:rFonts w:ascii="Times New Roman" w:eastAsia="Times New Roman" w:hAnsi="Times New Roman"/>
          <w:b/>
          <w:iCs/>
          <w:sz w:val="24"/>
          <w:szCs w:val="24"/>
        </w:rPr>
        <w:t>Оборудование и материалы:</w:t>
      </w:r>
      <w:r>
        <w:rPr>
          <w:rFonts w:ascii="Times New Roman" w:eastAsia="Times New Roman" w:hAnsi="Times New Roman"/>
          <w:iCs/>
          <w:sz w:val="24"/>
          <w:szCs w:val="24"/>
        </w:rPr>
        <w:t xml:space="preserve"> ватман, канцелярия (клей, цветная бумага, картон, ножницы, карандаши, фломастеры, краски и т.д.), телефон для съёмки с хорошим качеством, лист А4.</w:t>
      </w:r>
    </w:p>
    <w:p w14:paraId="21D1373D" w14:textId="7240DCAC" w:rsidR="006F4DD8" w:rsidRDefault="00576E6D" w:rsidP="006F4DD8">
      <w:pPr>
        <w:spacing w:line="240" w:lineRule="auto"/>
        <w:jc w:val="both"/>
        <w:rPr>
          <w:rFonts w:ascii="Times New Roman" w:eastAsia="Times New Roman" w:hAnsi="Times New Roman"/>
          <w:iCs/>
          <w:sz w:val="24"/>
          <w:szCs w:val="24"/>
        </w:rPr>
      </w:pPr>
      <w:r>
        <w:rPr>
          <w:rFonts w:ascii="Times New Roman" w:eastAsia="Times New Roman" w:hAnsi="Times New Roman"/>
          <w:b/>
          <w:iCs/>
          <w:sz w:val="24"/>
          <w:szCs w:val="24"/>
        </w:rPr>
        <w:lastRenderedPageBreak/>
        <w:t>Примечание:</w:t>
      </w:r>
      <w:r>
        <w:rPr>
          <w:rFonts w:ascii="Times New Roman" w:eastAsia="Times New Roman" w:hAnsi="Times New Roman"/>
          <w:iCs/>
          <w:sz w:val="24"/>
          <w:szCs w:val="24"/>
        </w:rPr>
        <w:t xml:space="preserve"> КТД имеет развитие в новое КТД «Подготовка и организация мероприятия».</w:t>
      </w:r>
    </w:p>
    <w:p w14:paraId="44D62C07" w14:textId="77777777" w:rsidR="00576E6D" w:rsidRDefault="00576E6D" w:rsidP="00576E6D">
      <w:pPr>
        <w:pStyle w:val="af2"/>
        <w:numPr>
          <w:ilvl w:val="0"/>
          <w:numId w:val="20"/>
        </w:numPr>
        <w:spacing w:after="0" w:line="240" w:lineRule="auto"/>
        <w:ind w:left="0" w:firstLine="709"/>
        <w:jc w:val="both"/>
        <w:rPr>
          <w:rFonts w:ascii="Times New Roman" w:eastAsia="Times New Roman" w:hAnsi="Times New Roman"/>
          <w:b/>
          <w:iCs/>
          <w:sz w:val="28"/>
          <w:szCs w:val="28"/>
        </w:rPr>
      </w:pPr>
      <w:r>
        <w:rPr>
          <w:rFonts w:ascii="Times New Roman" w:eastAsia="Times New Roman" w:hAnsi="Times New Roman"/>
          <w:b/>
          <w:iCs/>
          <w:sz w:val="28"/>
          <w:szCs w:val="28"/>
        </w:rPr>
        <w:t>«Инновация»</w:t>
      </w:r>
    </w:p>
    <w:p w14:paraId="6763D3C5" w14:textId="77777777" w:rsidR="00576E6D" w:rsidRDefault="00576E6D" w:rsidP="00576E6D">
      <w:pPr>
        <w:spacing w:line="240" w:lineRule="auto"/>
        <w:jc w:val="both"/>
        <w:rPr>
          <w:rFonts w:ascii="Times New Roman" w:eastAsia="Times New Roman" w:hAnsi="Times New Roman"/>
          <w:iCs/>
          <w:sz w:val="24"/>
          <w:szCs w:val="24"/>
        </w:rPr>
      </w:pPr>
      <w:r>
        <w:rPr>
          <w:rFonts w:ascii="Times New Roman" w:eastAsia="Times New Roman" w:hAnsi="Times New Roman"/>
          <w:b/>
          <w:iCs/>
          <w:sz w:val="24"/>
          <w:szCs w:val="24"/>
        </w:rPr>
        <w:t xml:space="preserve">Цель: </w:t>
      </w:r>
      <w:r>
        <w:rPr>
          <w:rFonts w:ascii="Times New Roman" w:eastAsia="Times New Roman" w:hAnsi="Times New Roman"/>
          <w:noProof/>
          <w:sz w:val="24"/>
          <w:szCs w:val="24"/>
        </w:rPr>
        <w:t>формирование у учащихся представлений об инновации, её отличие от модернизации, развитие креативного мышления</w:t>
      </w:r>
    </w:p>
    <w:p w14:paraId="7BC0147D" w14:textId="77777777" w:rsidR="00576E6D" w:rsidRDefault="00576E6D" w:rsidP="00576E6D">
      <w:pPr>
        <w:spacing w:line="240" w:lineRule="auto"/>
        <w:jc w:val="both"/>
        <w:rPr>
          <w:rFonts w:ascii="Times New Roman" w:eastAsia="Times New Roman" w:hAnsi="Times New Roman"/>
          <w:iCs/>
          <w:sz w:val="24"/>
          <w:szCs w:val="24"/>
        </w:rPr>
      </w:pPr>
      <w:r>
        <w:rPr>
          <w:rFonts w:ascii="Times New Roman" w:eastAsia="Times New Roman" w:hAnsi="Times New Roman"/>
          <w:b/>
          <w:iCs/>
          <w:sz w:val="24"/>
          <w:szCs w:val="24"/>
        </w:rPr>
        <w:t xml:space="preserve">Продукт: </w:t>
      </w:r>
      <w:r>
        <w:rPr>
          <w:rFonts w:ascii="Times New Roman" w:eastAsia="Times New Roman" w:hAnsi="Times New Roman"/>
          <w:iCs/>
          <w:sz w:val="24"/>
          <w:szCs w:val="24"/>
        </w:rPr>
        <w:t>макет инновационного изобретения</w:t>
      </w:r>
    </w:p>
    <w:p w14:paraId="12DEFD25" w14:textId="77777777" w:rsidR="00576E6D" w:rsidRDefault="00576E6D" w:rsidP="00576E6D">
      <w:pPr>
        <w:spacing w:line="240" w:lineRule="auto"/>
        <w:jc w:val="both"/>
        <w:rPr>
          <w:rFonts w:ascii="Times New Roman" w:eastAsia="Times New Roman" w:hAnsi="Times New Roman"/>
          <w:iCs/>
          <w:sz w:val="24"/>
          <w:szCs w:val="24"/>
        </w:rPr>
      </w:pPr>
      <w:r>
        <w:rPr>
          <w:rFonts w:ascii="Times New Roman" w:eastAsia="Times New Roman" w:hAnsi="Times New Roman"/>
          <w:b/>
          <w:iCs/>
          <w:sz w:val="24"/>
          <w:szCs w:val="24"/>
        </w:rPr>
        <w:t xml:space="preserve">Ход КТД: </w:t>
      </w:r>
      <w:r>
        <w:rPr>
          <w:rFonts w:ascii="Times New Roman" w:eastAsia="Times New Roman" w:hAnsi="Times New Roman"/>
          <w:iCs/>
          <w:sz w:val="24"/>
          <w:szCs w:val="24"/>
        </w:rPr>
        <w:t>Все дети рассаживаются на 3 группы (столы и стулья заранее расставлены). Затем, как все сели и успокоились, включается видеофрагмент (отрывок из фильма «Земля будущего»). После просмотра дети размышляют, что важного было сказано. Основная мысль отрывка: любое изобретение должно быть полезно миру, это могут сделать только настоящие изобретатели, способные придумать интересные идеи и реализовать их в жизнь. После размышлений детей учитель выходит на тему занятия – предлагает детям стать ненадолго настоящими изобретателями, представить, что они готовят что-то кардинально новое, попробовать зарисовать свою идею. Дальше учитель рассказывает, что такое инновация, что такое модернизация, в чём их отличия.</w:t>
      </w:r>
    </w:p>
    <w:p w14:paraId="0FA22021" w14:textId="77777777" w:rsidR="00576E6D" w:rsidRDefault="00576E6D" w:rsidP="00576E6D">
      <w:pPr>
        <w:spacing w:line="240" w:lineRule="auto"/>
        <w:jc w:val="both"/>
        <w:rPr>
          <w:rFonts w:ascii="Times New Roman" w:eastAsia="Times New Roman" w:hAnsi="Times New Roman"/>
          <w:iCs/>
          <w:sz w:val="24"/>
          <w:szCs w:val="24"/>
        </w:rPr>
      </w:pPr>
      <w:r>
        <w:rPr>
          <w:rFonts w:ascii="Times New Roman" w:eastAsia="Times New Roman" w:hAnsi="Times New Roman"/>
          <w:iCs/>
          <w:sz w:val="24"/>
          <w:szCs w:val="24"/>
        </w:rPr>
        <w:t>Инновация – качественно новый продукт, соответствующий запросам общества (повышающий и улучшающий качество процессов). (пример – кресло)</w:t>
      </w:r>
    </w:p>
    <w:p w14:paraId="59B7417E" w14:textId="77777777" w:rsidR="00576E6D" w:rsidRDefault="00576E6D" w:rsidP="00576E6D">
      <w:pPr>
        <w:spacing w:line="240" w:lineRule="auto"/>
        <w:jc w:val="both"/>
        <w:rPr>
          <w:rFonts w:ascii="Times New Roman" w:eastAsia="Times New Roman" w:hAnsi="Times New Roman"/>
          <w:iCs/>
          <w:sz w:val="24"/>
          <w:szCs w:val="24"/>
        </w:rPr>
      </w:pPr>
      <w:r>
        <w:rPr>
          <w:rFonts w:ascii="Times New Roman" w:eastAsia="Times New Roman" w:hAnsi="Times New Roman"/>
          <w:iCs/>
          <w:sz w:val="24"/>
          <w:szCs w:val="24"/>
        </w:rPr>
        <w:t>Модернизация – изменение, усовершенствование, обновление. (пример – кресло с подогревом)</w:t>
      </w:r>
    </w:p>
    <w:p w14:paraId="66585EC1" w14:textId="77777777" w:rsidR="00576E6D" w:rsidRDefault="00576E6D" w:rsidP="00576E6D">
      <w:pPr>
        <w:spacing w:line="240" w:lineRule="auto"/>
        <w:jc w:val="both"/>
        <w:rPr>
          <w:rFonts w:ascii="Times New Roman" w:eastAsia="Times New Roman" w:hAnsi="Times New Roman"/>
          <w:iCs/>
          <w:sz w:val="24"/>
          <w:szCs w:val="24"/>
        </w:rPr>
      </w:pPr>
      <w:r>
        <w:rPr>
          <w:rFonts w:ascii="Times New Roman" w:eastAsia="Times New Roman" w:hAnsi="Times New Roman"/>
          <w:iCs/>
          <w:sz w:val="24"/>
          <w:szCs w:val="24"/>
        </w:rPr>
        <w:t>Затем учитель знакомит детей с критериями оценки их работы на мировом саммите юных изобретателей:</w:t>
      </w:r>
    </w:p>
    <w:p w14:paraId="6738061A" w14:textId="77777777" w:rsidR="00576E6D" w:rsidRDefault="00576E6D" w:rsidP="00576E6D">
      <w:pPr>
        <w:pStyle w:val="af2"/>
        <w:numPr>
          <w:ilvl w:val="0"/>
          <w:numId w:val="22"/>
        </w:numPr>
        <w:spacing w:after="0" w:line="240" w:lineRule="auto"/>
        <w:ind w:left="0" w:firstLine="709"/>
        <w:jc w:val="both"/>
        <w:rPr>
          <w:rFonts w:ascii="Times New Roman" w:eastAsia="Times New Roman" w:hAnsi="Times New Roman"/>
          <w:iCs/>
          <w:sz w:val="24"/>
          <w:szCs w:val="24"/>
        </w:rPr>
      </w:pPr>
      <w:r>
        <w:rPr>
          <w:rFonts w:ascii="Times New Roman" w:eastAsia="Times New Roman" w:hAnsi="Times New Roman"/>
          <w:iCs/>
          <w:sz w:val="24"/>
          <w:szCs w:val="24"/>
        </w:rPr>
        <w:t>Соответствие цепочке</w:t>
      </w:r>
    </w:p>
    <w:p w14:paraId="6B4EF42D" w14:textId="77777777" w:rsidR="00576E6D" w:rsidRDefault="00576E6D" w:rsidP="00576E6D">
      <w:pPr>
        <w:pStyle w:val="af2"/>
        <w:numPr>
          <w:ilvl w:val="0"/>
          <w:numId w:val="22"/>
        </w:numPr>
        <w:spacing w:after="0" w:line="240" w:lineRule="auto"/>
        <w:ind w:left="0" w:firstLine="709"/>
        <w:jc w:val="both"/>
        <w:rPr>
          <w:rFonts w:ascii="Times New Roman" w:eastAsia="Times New Roman" w:hAnsi="Times New Roman"/>
          <w:iCs/>
          <w:sz w:val="24"/>
          <w:szCs w:val="24"/>
        </w:rPr>
      </w:pPr>
      <w:r>
        <w:rPr>
          <w:rFonts w:ascii="Times New Roman" w:eastAsia="Times New Roman" w:hAnsi="Times New Roman"/>
          <w:iCs/>
          <w:sz w:val="24"/>
          <w:szCs w:val="24"/>
        </w:rPr>
        <w:t>Инновационность идеи</w:t>
      </w:r>
    </w:p>
    <w:p w14:paraId="4EFA4F4B" w14:textId="77777777" w:rsidR="00576E6D" w:rsidRDefault="00576E6D" w:rsidP="00576E6D">
      <w:pPr>
        <w:pStyle w:val="af2"/>
        <w:numPr>
          <w:ilvl w:val="0"/>
          <w:numId w:val="22"/>
        </w:numPr>
        <w:spacing w:after="0" w:line="240" w:lineRule="auto"/>
        <w:ind w:left="0" w:firstLine="709"/>
        <w:jc w:val="both"/>
        <w:rPr>
          <w:rFonts w:ascii="Times New Roman" w:eastAsia="Times New Roman" w:hAnsi="Times New Roman"/>
          <w:iCs/>
          <w:sz w:val="24"/>
          <w:szCs w:val="24"/>
        </w:rPr>
      </w:pPr>
      <w:r>
        <w:rPr>
          <w:rFonts w:ascii="Times New Roman" w:eastAsia="Times New Roman" w:hAnsi="Times New Roman"/>
          <w:iCs/>
          <w:sz w:val="24"/>
          <w:szCs w:val="24"/>
        </w:rPr>
        <w:t>Актуальность</w:t>
      </w:r>
    </w:p>
    <w:p w14:paraId="73C0CE47" w14:textId="77777777" w:rsidR="00576E6D" w:rsidRDefault="00576E6D" w:rsidP="00576E6D">
      <w:pPr>
        <w:pStyle w:val="af2"/>
        <w:numPr>
          <w:ilvl w:val="0"/>
          <w:numId w:val="22"/>
        </w:numPr>
        <w:spacing w:after="0" w:line="240" w:lineRule="auto"/>
        <w:ind w:left="0" w:firstLine="709"/>
        <w:jc w:val="both"/>
        <w:rPr>
          <w:rFonts w:ascii="Times New Roman" w:eastAsia="Times New Roman" w:hAnsi="Times New Roman"/>
          <w:iCs/>
          <w:sz w:val="24"/>
          <w:szCs w:val="24"/>
        </w:rPr>
      </w:pPr>
      <w:r>
        <w:rPr>
          <w:rFonts w:ascii="Times New Roman" w:eastAsia="Times New Roman" w:hAnsi="Times New Roman"/>
          <w:iCs/>
          <w:sz w:val="24"/>
          <w:szCs w:val="24"/>
        </w:rPr>
        <w:t>Доступность</w:t>
      </w:r>
    </w:p>
    <w:p w14:paraId="46B6786C" w14:textId="77777777" w:rsidR="00576E6D" w:rsidRDefault="00576E6D" w:rsidP="00576E6D">
      <w:pPr>
        <w:pStyle w:val="af2"/>
        <w:numPr>
          <w:ilvl w:val="0"/>
          <w:numId w:val="22"/>
        </w:numPr>
        <w:spacing w:after="0" w:line="240" w:lineRule="auto"/>
        <w:ind w:left="0" w:firstLine="709"/>
        <w:jc w:val="both"/>
        <w:rPr>
          <w:rFonts w:ascii="Times New Roman" w:eastAsia="Times New Roman" w:hAnsi="Times New Roman"/>
          <w:iCs/>
          <w:sz w:val="24"/>
          <w:szCs w:val="24"/>
        </w:rPr>
      </w:pPr>
      <w:r>
        <w:rPr>
          <w:rFonts w:ascii="Times New Roman" w:eastAsia="Times New Roman" w:hAnsi="Times New Roman"/>
          <w:iCs/>
          <w:sz w:val="24"/>
          <w:szCs w:val="24"/>
        </w:rPr>
        <w:t>Яркость модели изобретения</w:t>
      </w:r>
    </w:p>
    <w:p w14:paraId="6136A02C" w14:textId="77777777" w:rsidR="00576E6D" w:rsidRDefault="00576E6D" w:rsidP="00576E6D">
      <w:pPr>
        <w:pStyle w:val="af2"/>
        <w:numPr>
          <w:ilvl w:val="0"/>
          <w:numId w:val="22"/>
        </w:numPr>
        <w:spacing w:after="0" w:line="240" w:lineRule="auto"/>
        <w:ind w:left="0" w:firstLine="709"/>
        <w:jc w:val="both"/>
        <w:rPr>
          <w:rFonts w:ascii="Times New Roman" w:eastAsia="Times New Roman" w:hAnsi="Times New Roman"/>
          <w:iCs/>
          <w:sz w:val="24"/>
          <w:szCs w:val="24"/>
        </w:rPr>
      </w:pPr>
      <w:r>
        <w:rPr>
          <w:rFonts w:ascii="Times New Roman" w:eastAsia="Times New Roman" w:hAnsi="Times New Roman"/>
          <w:iCs/>
          <w:sz w:val="24"/>
          <w:szCs w:val="24"/>
        </w:rPr>
        <w:t>Креативность при защите</w:t>
      </w:r>
    </w:p>
    <w:p w14:paraId="07ABA921" w14:textId="77777777" w:rsidR="00576E6D" w:rsidRDefault="00576E6D" w:rsidP="00576E6D">
      <w:pPr>
        <w:pStyle w:val="af2"/>
        <w:numPr>
          <w:ilvl w:val="0"/>
          <w:numId w:val="22"/>
        </w:numPr>
        <w:spacing w:after="0" w:line="240" w:lineRule="auto"/>
        <w:ind w:left="0" w:firstLine="709"/>
        <w:jc w:val="both"/>
        <w:rPr>
          <w:rFonts w:ascii="Times New Roman" w:eastAsia="Times New Roman" w:hAnsi="Times New Roman"/>
          <w:iCs/>
          <w:sz w:val="24"/>
          <w:szCs w:val="24"/>
        </w:rPr>
      </w:pPr>
      <w:r>
        <w:rPr>
          <w:rFonts w:ascii="Times New Roman" w:eastAsia="Times New Roman" w:hAnsi="Times New Roman"/>
          <w:iCs/>
          <w:sz w:val="24"/>
          <w:szCs w:val="24"/>
        </w:rPr>
        <w:t>Ораторское мастерство</w:t>
      </w:r>
    </w:p>
    <w:p w14:paraId="5F84151A" w14:textId="77777777" w:rsidR="00576E6D" w:rsidRDefault="00576E6D" w:rsidP="00576E6D">
      <w:pPr>
        <w:pStyle w:val="af2"/>
        <w:numPr>
          <w:ilvl w:val="0"/>
          <w:numId w:val="22"/>
        </w:numPr>
        <w:spacing w:after="0" w:line="240" w:lineRule="auto"/>
        <w:ind w:left="0" w:firstLine="709"/>
        <w:jc w:val="both"/>
        <w:rPr>
          <w:rFonts w:ascii="Times New Roman" w:eastAsia="Times New Roman" w:hAnsi="Times New Roman"/>
          <w:iCs/>
          <w:sz w:val="24"/>
          <w:szCs w:val="24"/>
        </w:rPr>
      </w:pPr>
      <w:r>
        <w:rPr>
          <w:rFonts w:ascii="Times New Roman" w:eastAsia="Times New Roman" w:hAnsi="Times New Roman"/>
          <w:iCs/>
          <w:sz w:val="24"/>
          <w:szCs w:val="24"/>
        </w:rPr>
        <w:t>Участие всех членов команды</w:t>
      </w:r>
    </w:p>
    <w:p w14:paraId="692A7689" w14:textId="77777777" w:rsidR="00576E6D" w:rsidRDefault="00576E6D" w:rsidP="00576E6D">
      <w:pPr>
        <w:spacing w:line="240" w:lineRule="auto"/>
        <w:jc w:val="both"/>
        <w:rPr>
          <w:rFonts w:ascii="Times New Roman" w:eastAsia="Times New Roman" w:hAnsi="Times New Roman"/>
          <w:iCs/>
          <w:sz w:val="24"/>
          <w:szCs w:val="24"/>
        </w:rPr>
      </w:pPr>
      <w:r>
        <w:rPr>
          <w:rFonts w:ascii="Times New Roman" w:eastAsia="Times New Roman" w:hAnsi="Times New Roman"/>
          <w:iCs/>
          <w:sz w:val="24"/>
          <w:szCs w:val="24"/>
        </w:rPr>
        <w:t>Затем каждая группа получает цепочку:</w:t>
      </w:r>
    </w:p>
    <w:p w14:paraId="1AEE3140" w14:textId="313407F6" w:rsidR="00576E6D" w:rsidRDefault="00576E6D" w:rsidP="006F4DD8">
      <w:pPr>
        <w:spacing w:line="240" w:lineRule="auto"/>
        <w:jc w:val="both"/>
        <w:rPr>
          <w:rFonts w:ascii="Times New Roman" w:eastAsia="Times New Roman" w:hAnsi="Times New Roman"/>
          <w:iCs/>
          <w:sz w:val="24"/>
          <w:szCs w:val="24"/>
        </w:rPr>
      </w:pPr>
      <w:r>
        <w:rPr>
          <w:rFonts w:ascii="Times New Roman" w:eastAsia="Times New Roman" w:hAnsi="Times New Roman"/>
          <w:iCs/>
          <w:sz w:val="24"/>
          <w:szCs w:val="24"/>
        </w:rPr>
        <w:t>1-ая группа – (средства передвижения)</w:t>
      </w:r>
      <w:r w:rsidR="006F4DD8">
        <w:rPr>
          <w:rFonts w:ascii="Times New Roman" w:eastAsia="Times New Roman" w:hAnsi="Times New Roman"/>
          <w:iCs/>
          <w:sz w:val="24"/>
          <w:szCs w:val="24"/>
        </w:rPr>
        <w:t xml:space="preserve">. </w:t>
      </w:r>
      <w:r>
        <w:rPr>
          <w:rFonts w:ascii="Times New Roman" w:eastAsia="Times New Roman" w:hAnsi="Times New Roman"/>
          <w:iCs/>
          <w:sz w:val="24"/>
          <w:szCs w:val="24"/>
        </w:rPr>
        <w:t>2-ая группа – (коммуникация)</w:t>
      </w:r>
      <w:r w:rsidR="006F4DD8">
        <w:rPr>
          <w:rFonts w:ascii="Times New Roman" w:eastAsia="Times New Roman" w:hAnsi="Times New Roman"/>
          <w:iCs/>
          <w:sz w:val="24"/>
          <w:szCs w:val="24"/>
        </w:rPr>
        <w:t xml:space="preserve">. </w:t>
      </w:r>
      <w:r>
        <w:rPr>
          <w:rFonts w:ascii="Times New Roman" w:eastAsia="Times New Roman" w:hAnsi="Times New Roman"/>
          <w:iCs/>
          <w:sz w:val="24"/>
          <w:szCs w:val="24"/>
        </w:rPr>
        <w:t xml:space="preserve">3-я </w:t>
      </w:r>
      <w:r w:rsidR="00AC5F27">
        <w:rPr>
          <w:rFonts w:ascii="Times New Roman" w:eastAsia="Times New Roman" w:hAnsi="Times New Roman"/>
          <w:iCs/>
          <w:sz w:val="24"/>
          <w:szCs w:val="24"/>
        </w:rPr>
        <w:t xml:space="preserve">группа – </w:t>
      </w:r>
      <w:r>
        <w:rPr>
          <w:rFonts w:ascii="Times New Roman" w:eastAsia="Times New Roman" w:hAnsi="Times New Roman"/>
          <w:iCs/>
          <w:sz w:val="24"/>
          <w:szCs w:val="24"/>
        </w:rPr>
        <w:t xml:space="preserve">(сфера </w:t>
      </w:r>
      <w:r w:rsidRPr="00BB628C">
        <w:rPr>
          <w:rFonts w:ascii="Times New Roman" w:eastAsia="Times New Roman" w:hAnsi="Times New Roman"/>
          <w:iCs/>
          <w:sz w:val="24"/>
          <w:szCs w:val="24"/>
        </w:rPr>
        <w:t xml:space="preserve">обслуживания) Приложение </w:t>
      </w:r>
      <w:r w:rsidR="00445D25" w:rsidRPr="00BB628C">
        <w:rPr>
          <w:rFonts w:ascii="Times New Roman" w:eastAsia="Times New Roman" w:hAnsi="Times New Roman"/>
          <w:iCs/>
          <w:sz w:val="24"/>
          <w:szCs w:val="24"/>
        </w:rPr>
        <w:t>10</w:t>
      </w:r>
      <w:r w:rsidRPr="00BB628C">
        <w:rPr>
          <w:rFonts w:ascii="Times New Roman" w:eastAsia="Times New Roman" w:hAnsi="Times New Roman"/>
          <w:iCs/>
          <w:sz w:val="24"/>
          <w:szCs w:val="24"/>
        </w:rPr>
        <w:t>.</w:t>
      </w:r>
    </w:p>
    <w:p w14:paraId="3EE425E3" w14:textId="77777777" w:rsidR="00576E6D" w:rsidRDefault="00576E6D" w:rsidP="00576E6D">
      <w:pPr>
        <w:spacing w:line="240" w:lineRule="auto"/>
        <w:jc w:val="both"/>
        <w:rPr>
          <w:rFonts w:ascii="Times New Roman" w:eastAsia="Times New Roman" w:hAnsi="Times New Roman"/>
          <w:iCs/>
          <w:sz w:val="24"/>
          <w:szCs w:val="24"/>
        </w:rPr>
      </w:pPr>
      <w:r>
        <w:rPr>
          <w:rFonts w:ascii="Times New Roman" w:eastAsia="Times New Roman" w:hAnsi="Times New Roman"/>
          <w:iCs/>
          <w:sz w:val="24"/>
          <w:szCs w:val="24"/>
        </w:rPr>
        <w:t>Затем в группах начинается мозговой штурм, обсуждение идей, зарисовка макета, запись возможностей этого изобретения на плакат. К доске выходит по одному представителю от каждой группы со своим плакатом (его закрепляем на магнитики). Каждый человек рассказывает идею своей команды, затем остальные начинают коллективно голосовать – за какие критерии можно поставить балл, а за какие нет. Таким образом, выявляется победитель.</w:t>
      </w:r>
    </w:p>
    <w:p w14:paraId="518E53CC" w14:textId="77777777" w:rsidR="00576E6D" w:rsidRDefault="00576E6D" w:rsidP="00576E6D">
      <w:pPr>
        <w:spacing w:line="240" w:lineRule="auto"/>
        <w:jc w:val="both"/>
        <w:rPr>
          <w:rFonts w:ascii="Times New Roman" w:eastAsia="Times New Roman" w:hAnsi="Times New Roman"/>
          <w:iCs/>
          <w:sz w:val="24"/>
          <w:szCs w:val="24"/>
        </w:rPr>
      </w:pPr>
      <w:r>
        <w:rPr>
          <w:rFonts w:ascii="Times New Roman" w:eastAsia="Times New Roman" w:hAnsi="Times New Roman"/>
          <w:b/>
          <w:iCs/>
          <w:sz w:val="24"/>
          <w:szCs w:val="24"/>
        </w:rPr>
        <w:t>Оборудование и материалы:</w:t>
      </w:r>
      <w:r>
        <w:rPr>
          <w:rFonts w:ascii="Times New Roman" w:eastAsia="Times New Roman" w:hAnsi="Times New Roman"/>
          <w:iCs/>
          <w:sz w:val="24"/>
          <w:szCs w:val="24"/>
        </w:rPr>
        <w:t xml:space="preserve"> презентация, экран, проектор, компьютер, колонки, фломастеры, письменные принадлежности, А3 (3 шт.), канцелярия (клей, цветная бумага, картон, ножницы, карандаши, фломастеры, краски и т.д.). </w:t>
      </w:r>
    </w:p>
    <w:p w14:paraId="609F7577" w14:textId="77777777" w:rsidR="00BB628C" w:rsidRDefault="00BB628C" w:rsidP="006F4DD8">
      <w:pPr>
        <w:spacing w:line="240" w:lineRule="auto"/>
        <w:ind w:firstLine="0"/>
        <w:jc w:val="both"/>
        <w:rPr>
          <w:rFonts w:ascii="Times New Roman" w:eastAsia="Times New Roman" w:hAnsi="Times New Roman"/>
          <w:iCs/>
          <w:sz w:val="24"/>
          <w:szCs w:val="24"/>
        </w:rPr>
      </w:pPr>
    </w:p>
    <w:p w14:paraId="5C31AD3F" w14:textId="77777777" w:rsidR="00576E6D" w:rsidRDefault="00576E6D" w:rsidP="00576E6D">
      <w:pPr>
        <w:pStyle w:val="af2"/>
        <w:numPr>
          <w:ilvl w:val="0"/>
          <w:numId w:val="20"/>
        </w:numPr>
        <w:spacing w:after="0" w:line="240" w:lineRule="auto"/>
        <w:ind w:left="0" w:firstLine="709"/>
        <w:jc w:val="both"/>
        <w:rPr>
          <w:rFonts w:ascii="Times New Roman" w:hAnsi="Times New Roman"/>
          <w:b/>
          <w:sz w:val="28"/>
          <w:szCs w:val="28"/>
        </w:rPr>
      </w:pPr>
      <w:r>
        <w:rPr>
          <w:rFonts w:ascii="Times New Roman" w:hAnsi="Times New Roman"/>
          <w:b/>
          <w:sz w:val="28"/>
          <w:szCs w:val="28"/>
        </w:rPr>
        <w:t xml:space="preserve"> «Зелёный патруль»</w:t>
      </w:r>
    </w:p>
    <w:p w14:paraId="78D0388D" w14:textId="77777777" w:rsidR="00576E6D" w:rsidRDefault="00576E6D" w:rsidP="00576E6D">
      <w:pPr>
        <w:spacing w:line="240" w:lineRule="auto"/>
        <w:jc w:val="both"/>
        <w:rPr>
          <w:rFonts w:ascii="Times New Roman" w:eastAsia="Times New Roman" w:hAnsi="Times New Roman"/>
          <w:iCs/>
          <w:sz w:val="24"/>
          <w:szCs w:val="24"/>
        </w:rPr>
      </w:pPr>
      <w:r>
        <w:rPr>
          <w:rFonts w:ascii="Times New Roman" w:eastAsia="Times New Roman" w:hAnsi="Times New Roman"/>
          <w:b/>
          <w:iCs/>
          <w:sz w:val="24"/>
          <w:szCs w:val="24"/>
        </w:rPr>
        <w:t xml:space="preserve">Цель: </w:t>
      </w:r>
      <w:r>
        <w:rPr>
          <w:rFonts w:ascii="Times New Roman" w:eastAsia="Times New Roman" w:hAnsi="Times New Roman"/>
          <w:noProof/>
          <w:sz w:val="24"/>
          <w:szCs w:val="24"/>
        </w:rPr>
        <w:t>знакомство с правилами поведения на природе, трудовое воспитание</w:t>
      </w:r>
    </w:p>
    <w:p w14:paraId="6716844A" w14:textId="77777777" w:rsidR="00576E6D" w:rsidRDefault="00576E6D" w:rsidP="00576E6D">
      <w:pPr>
        <w:spacing w:line="240" w:lineRule="auto"/>
        <w:jc w:val="both"/>
        <w:rPr>
          <w:rFonts w:ascii="Times New Roman" w:eastAsia="Times New Roman" w:hAnsi="Times New Roman"/>
          <w:iCs/>
          <w:sz w:val="24"/>
          <w:szCs w:val="24"/>
        </w:rPr>
      </w:pPr>
      <w:r>
        <w:rPr>
          <w:rFonts w:ascii="Times New Roman" w:eastAsia="Times New Roman" w:hAnsi="Times New Roman"/>
          <w:b/>
          <w:iCs/>
          <w:sz w:val="24"/>
          <w:szCs w:val="24"/>
        </w:rPr>
        <w:t xml:space="preserve">Продукт: </w:t>
      </w:r>
      <w:r>
        <w:rPr>
          <w:rFonts w:ascii="Times New Roman" w:eastAsia="Times New Roman" w:hAnsi="Times New Roman"/>
          <w:iCs/>
          <w:sz w:val="24"/>
          <w:szCs w:val="24"/>
        </w:rPr>
        <w:t>услуга – помощь в очистке школьной территории</w:t>
      </w:r>
    </w:p>
    <w:p w14:paraId="65DDE984" w14:textId="77777777" w:rsidR="00576E6D" w:rsidRDefault="00576E6D" w:rsidP="00576E6D">
      <w:pPr>
        <w:spacing w:line="240" w:lineRule="auto"/>
        <w:jc w:val="both"/>
        <w:rPr>
          <w:rFonts w:ascii="Times New Roman" w:eastAsia="Times New Roman" w:hAnsi="Times New Roman"/>
          <w:iCs/>
          <w:sz w:val="24"/>
          <w:szCs w:val="24"/>
        </w:rPr>
      </w:pPr>
      <w:r>
        <w:rPr>
          <w:rFonts w:ascii="Times New Roman" w:eastAsia="Times New Roman" w:hAnsi="Times New Roman"/>
          <w:b/>
          <w:iCs/>
          <w:sz w:val="24"/>
          <w:szCs w:val="24"/>
        </w:rPr>
        <w:t xml:space="preserve">Ход КТД: </w:t>
      </w:r>
      <w:r>
        <w:rPr>
          <w:rFonts w:ascii="Times New Roman" w:eastAsia="Times New Roman" w:hAnsi="Times New Roman"/>
          <w:iCs/>
          <w:sz w:val="24"/>
          <w:szCs w:val="24"/>
        </w:rPr>
        <w:t>в начале занятия дети просматривают видеофрагменты с неправильным поведением на природе, предполагают, что из этого, может выйти, как это отразится на нас. Так, проходит сюжетно-ролевая игра «А дальше…». После подведения итогов по каждому фрагменту дети отправляются на улицу, где получают необходимые принадлежности (перчатки, мусорные мешки, грабли). Начинается очистка пришкольной территории.</w:t>
      </w:r>
    </w:p>
    <w:p w14:paraId="365E49CC" w14:textId="3D5EB78F" w:rsidR="00445D25" w:rsidRDefault="00576E6D" w:rsidP="006F4DD8">
      <w:pPr>
        <w:spacing w:line="240" w:lineRule="auto"/>
        <w:jc w:val="both"/>
        <w:rPr>
          <w:rFonts w:ascii="Times New Roman" w:eastAsia="Times New Roman" w:hAnsi="Times New Roman"/>
          <w:iCs/>
          <w:sz w:val="24"/>
          <w:szCs w:val="24"/>
        </w:rPr>
      </w:pPr>
      <w:r>
        <w:rPr>
          <w:rFonts w:ascii="Times New Roman" w:eastAsia="Times New Roman" w:hAnsi="Times New Roman"/>
          <w:b/>
          <w:iCs/>
          <w:sz w:val="24"/>
          <w:szCs w:val="24"/>
        </w:rPr>
        <w:t>Оборудование и материалы:</w:t>
      </w:r>
      <w:r>
        <w:rPr>
          <w:rFonts w:ascii="Times New Roman" w:eastAsia="Times New Roman" w:hAnsi="Times New Roman"/>
          <w:iCs/>
          <w:sz w:val="24"/>
          <w:szCs w:val="24"/>
        </w:rPr>
        <w:t xml:space="preserve"> презентация, экран, проектор, компьютер, колонки, перчатки, мусорные мешки, грабли.</w:t>
      </w:r>
    </w:p>
    <w:p w14:paraId="778B3021" w14:textId="77777777" w:rsidR="00576E6D" w:rsidRDefault="00576E6D" w:rsidP="00576E6D">
      <w:pPr>
        <w:pStyle w:val="af2"/>
        <w:numPr>
          <w:ilvl w:val="0"/>
          <w:numId w:val="20"/>
        </w:numPr>
        <w:spacing w:after="0" w:line="240" w:lineRule="auto"/>
        <w:ind w:left="0" w:firstLine="709"/>
        <w:jc w:val="both"/>
        <w:rPr>
          <w:rFonts w:ascii="Times New Roman" w:eastAsia="Times New Roman" w:hAnsi="Times New Roman"/>
          <w:b/>
          <w:iCs/>
          <w:sz w:val="28"/>
          <w:szCs w:val="28"/>
        </w:rPr>
      </w:pPr>
      <w:r>
        <w:rPr>
          <w:rFonts w:ascii="Times New Roman" w:eastAsia="Times New Roman" w:hAnsi="Times New Roman"/>
          <w:b/>
          <w:iCs/>
          <w:sz w:val="28"/>
          <w:szCs w:val="28"/>
        </w:rPr>
        <w:lastRenderedPageBreak/>
        <w:t>«Поведение в гостях»</w:t>
      </w:r>
    </w:p>
    <w:p w14:paraId="31C24831" w14:textId="77777777" w:rsidR="00576E6D" w:rsidRDefault="00576E6D" w:rsidP="00576E6D">
      <w:pPr>
        <w:spacing w:line="240" w:lineRule="auto"/>
        <w:jc w:val="both"/>
        <w:rPr>
          <w:rFonts w:ascii="Times New Roman" w:eastAsia="Times New Roman" w:hAnsi="Times New Roman"/>
          <w:iCs/>
          <w:sz w:val="24"/>
          <w:szCs w:val="24"/>
        </w:rPr>
      </w:pPr>
      <w:r>
        <w:rPr>
          <w:rFonts w:ascii="Times New Roman" w:eastAsia="Times New Roman" w:hAnsi="Times New Roman"/>
          <w:b/>
          <w:iCs/>
          <w:sz w:val="24"/>
          <w:szCs w:val="24"/>
        </w:rPr>
        <w:t>Цель:</w:t>
      </w:r>
      <w:r>
        <w:rPr>
          <w:rFonts w:ascii="Times New Roman" w:eastAsia="Times New Roman" w:hAnsi="Times New Roman"/>
          <w:iCs/>
          <w:sz w:val="24"/>
          <w:szCs w:val="24"/>
        </w:rPr>
        <w:t xml:space="preserve"> знакомство с правилами поведения в гостях</w:t>
      </w:r>
    </w:p>
    <w:p w14:paraId="0558505A" w14:textId="77777777" w:rsidR="00576E6D" w:rsidRDefault="00576E6D" w:rsidP="00576E6D">
      <w:pPr>
        <w:spacing w:line="240" w:lineRule="auto"/>
        <w:jc w:val="both"/>
        <w:rPr>
          <w:rFonts w:ascii="Times New Roman" w:eastAsia="Times New Roman" w:hAnsi="Times New Roman"/>
          <w:iCs/>
          <w:sz w:val="24"/>
          <w:szCs w:val="24"/>
        </w:rPr>
      </w:pPr>
      <w:r>
        <w:rPr>
          <w:rFonts w:ascii="Times New Roman" w:eastAsia="Times New Roman" w:hAnsi="Times New Roman"/>
          <w:b/>
          <w:iCs/>
          <w:sz w:val="24"/>
          <w:szCs w:val="24"/>
        </w:rPr>
        <w:t>Продукт:</w:t>
      </w:r>
      <w:r>
        <w:rPr>
          <w:rFonts w:ascii="Times New Roman" w:eastAsia="Times New Roman" w:hAnsi="Times New Roman"/>
          <w:iCs/>
          <w:sz w:val="24"/>
          <w:szCs w:val="24"/>
        </w:rPr>
        <w:t xml:space="preserve"> видеоролик</w:t>
      </w:r>
    </w:p>
    <w:p w14:paraId="280F4A4A" w14:textId="77777777" w:rsidR="00576E6D" w:rsidRDefault="00576E6D" w:rsidP="00576E6D">
      <w:pPr>
        <w:spacing w:line="240" w:lineRule="auto"/>
        <w:jc w:val="both"/>
        <w:rPr>
          <w:rFonts w:ascii="Times New Roman" w:eastAsia="Times New Roman" w:hAnsi="Times New Roman"/>
          <w:iCs/>
          <w:sz w:val="24"/>
          <w:szCs w:val="24"/>
        </w:rPr>
      </w:pPr>
      <w:r>
        <w:rPr>
          <w:rFonts w:ascii="Times New Roman" w:eastAsia="Times New Roman" w:hAnsi="Times New Roman"/>
          <w:b/>
          <w:iCs/>
          <w:sz w:val="24"/>
          <w:szCs w:val="24"/>
        </w:rPr>
        <w:t>Ход КТД:</w:t>
      </w:r>
      <w:r>
        <w:rPr>
          <w:rFonts w:ascii="Times New Roman" w:eastAsia="Times New Roman" w:hAnsi="Times New Roman"/>
          <w:iCs/>
          <w:sz w:val="24"/>
          <w:szCs w:val="24"/>
        </w:rPr>
        <w:t xml:space="preserve"> учащимся предлагается создать видеоролик о правилах поведения в гостях. Дети определяются с тем, что бы они хотели видеть в ролике, какие правила будут перечислены, какие ситуации они покажут, кто и какие роли будет играть в каждом фрагменте, что нужно в качестве реквизита. Список правил может быть таким: </w:t>
      </w:r>
    </w:p>
    <w:p w14:paraId="6DA1B832" w14:textId="77777777" w:rsidR="00576E6D" w:rsidRDefault="00576E6D" w:rsidP="00576E6D">
      <w:pPr>
        <w:pStyle w:val="af2"/>
        <w:numPr>
          <w:ilvl w:val="0"/>
          <w:numId w:val="23"/>
        </w:numPr>
        <w:spacing w:after="0" w:line="240" w:lineRule="auto"/>
        <w:ind w:left="0" w:firstLine="709"/>
        <w:jc w:val="both"/>
        <w:rPr>
          <w:rFonts w:ascii="Times New Roman" w:eastAsia="Times New Roman" w:hAnsi="Times New Roman"/>
          <w:iCs/>
          <w:sz w:val="24"/>
          <w:szCs w:val="24"/>
        </w:rPr>
      </w:pPr>
      <w:r>
        <w:rPr>
          <w:rFonts w:ascii="Times New Roman" w:eastAsia="Times New Roman" w:hAnsi="Times New Roman"/>
          <w:iCs/>
          <w:sz w:val="24"/>
          <w:szCs w:val="24"/>
        </w:rPr>
        <w:t>В гостях нужно быть вежливым, вести себя спокойно.</w:t>
      </w:r>
    </w:p>
    <w:p w14:paraId="702442A8" w14:textId="77777777" w:rsidR="00576E6D" w:rsidRDefault="00576E6D" w:rsidP="00576E6D">
      <w:pPr>
        <w:pStyle w:val="af2"/>
        <w:numPr>
          <w:ilvl w:val="0"/>
          <w:numId w:val="23"/>
        </w:numPr>
        <w:spacing w:after="0" w:line="240" w:lineRule="auto"/>
        <w:ind w:left="0" w:firstLine="709"/>
        <w:jc w:val="both"/>
        <w:rPr>
          <w:rFonts w:ascii="Times New Roman" w:eastAsia="Times New Roman" w:hAnsi="Times New Roman"/>
          <w:iCs/>
          <w:sz w:val="24"/>
          <w:szCs w:val="24"/>
        </w:rPr>
      </w:pPr>
      <w:r>
        <w:rPr>
          <w:rFonts w:ascii="Times New Roman" w:eastAsia="Times New Roman" w:hAnsi="Times New Roman"/>
          <w:iCs/>
          <w:sz w:val="24"/>
          <w:szCs w:val="24"/>
        </w:rPr>
        <w:t>Не разговаривай с набитым ртом.</w:t>
      </w:r>
    </w:p>
    <w:p w14:paraId="3A1E27D5" w14:textId="77777777" w:rsidR="00576E6D" w:rsidRDefault="00576E6D" w:rsidP="00576E6D">
      <w:pPr>
        <w:pStyle w:val="af2"/>
        <w:numPr>
          <w:ilvl w:val="0"/>
          <w:numId w:val="23"/>
        </w:numPr>
        <w:spacing w:after="0" w:line="240" w:lineRule="auto"/>
        <w:ind w:left="0" w:firstLine="709"/>
        <w:jc w:val="both"/>
        <w:rPr>
          <w:rFonts w:ascii="Times New Roman" w:eastAsia="Times New Roman" w:hAnsi="Times New Roman"/>
          <w:iCs/>
          <w:sz w:val="24"/>
          <w:szCs w:val="24"/>
        </w:rPr>
      </w:pPr>
      <w:r>
        <w:rPr>
          <w:rFonts w:ascii="Times New Roman" w:eastAsia="Times New Roman" w:hAnsi="Times New Roman"/>
          <w:iCs/>
          <w:sz w:val="24"/>
          <w:szCs w:val="24"/>
        </w:rPr>
        <w:t>Старайся не чавкать, есть и пить бесшумно.</w:t>
      </w:r>
    </w:p>
    <w:p w14:paraId="31EAF983" w14:textId="77777777" w:rsidR="00576E6D" w:rsidRDefault="00576E6D" w:rsidP="00576E6D">
      <w:pPr>
        <w:pStyle w:val="af2"/>
        <w:numPr>
          <w:ilvl w:val="0"/>
          <w:numId w:val="23"/>
        </w:numPr>
        <w:spacing w:after="0" w:line="240" w:lineRule="auto"/>
        <w:ind w:left="0" w:firstLine="709"/>
        <w:jc w:val="both"/>
        <w:rPr>
          <w:rFonts w:ascii="Times New Roman" w:eastAsia="Times New Roman" w:hAnsi="Times New Roman"/>
          <w:iCs/>
          <w:sz w:val="24"/>
          <w:szCs w:val="24"/>
        </w:rPr>
      </w:pPr>
      <w:r>
        <w:rPr>
          <w:rFonts w:ascii="Times New Roman" w:eastAsia="Times New Roman" w:hAnsi="Times New Roman"/>
          <w:iCs/>
          <w:sz w:val="24"/>
          <w:szCs w:val="24"/>
        </w:rPr>
        <w:t>Не трогай без спросу вещи человека, у которого ты находишься в гостях.</w:t>
      </w:r>
    </w:p>
    <w:p w14:paraId="1E72D5FB" w14:textId="77777777" w:rsidR="00576E6D" w:rsidRDefault="00576E6D" w:rsidP="00576E6D">
      <w:pPr>
        <w:pStyle w:val="af2"/>
        <w:numPr>
          <w:ilvl w:val="0"/>
          <w:numId w:val="23"/>
        </w:numPr>
        <w:spacing w:after="0" w:line="240" w:lineRule="auto"/>
        <w:ind w:left="0" w:firstLine="709"/>
        <w:jc w:val="both"/>
        <w:rPr>
          <w:rFonts w:ascii="Times New Roman" w:eastAsia="Times New Roman" w:hAnsi="Times New Roman"/>
          <w:iCs/>
          <w:sz w:val="24"/>
          <w:szCs w:val="24"/>
        </w:rPr>
      </w:pPr>
      <w:r>
        <w:rPr>
          <w:rFonts w:ascii="Times New Roman" w:eastAsia="Times New Roman" w:hAnsi="Times New Roman"/>
          <w:iCs/>
          <w:sz w:val="24"/>
          <w:szCs w:val="24"/>
        </w:rPr>
        <w:t>Прощаясь, поблагодари за оказанный приём.</w:t>
      </w:r>
    </w:p>
    <w:p w14:paraId="3687CB49" w14:textId="77777777" w:rsidR="00576E6D" w:rsidRDefault="00576E6D" w:rsidP="00576E6D">
      <w:pPr>
        <w:spacing w:line="240" w:lineRule="auto"/>
        <w:jc w:val="both"/>
        <w:rPr>
          <w:rFonts w:ascii="Times New Roman" w:eastAsia="Times New Roman" w:hAnsi="Times New Roman"/>
          <w:iCs/>
          <w:sz w:val="24"/>
          <w:szCs w:val="24"/>
        </w:rPr>
      </w:pPr>
      <w:r>
        <w:rPr>
          <w:rFonts w:ascii="Times New Roman" w:eastAsia="Times New Roman" w:hAnsi="Times New Roman"/>
          <w:iCs/>
          <w:sz w:val="24"/>
          <w:szCs w:val="24"/>
        </w:rPr>
        <w:t>И т.д.</w:t>
      </w:r>
    </w:p>
    <w:p w14:paraId="128E85D7" w14:textId="77777777" w:rsidR="00576E6D" w:rsidRDefault="00576E6D" w:rsidP="00576E6D">
      <w:pPr>
        <w:spacing w:line="240" w:lineRule="auto"/>
        <w:jc w:val="both"/>
        <w:rPr>
          <w:rFonts w:ascii="Times New Roman" w:eastAsia="Times New Roman" w:hAnsi="Times New Roman"/>
          <w:iCs/>
          <w:sz w:val="24"/>
          <w:szCs w:val="24"/>
        </w:rPr>
      </w:pPr>
      <w:r>
        <w:rPr>
          <w:rFonts w:ascii="Times New Roman" w:eastAsia="Times New Roman" w:hAnsi="Times New Roman"/>
          <w:iCs/>
          <w:sz w:val="24"/>
          <w:szCs w:val="24"/>
        </w:rPr>
        <w:t xml:space="preserve">Затем ученики определяются в группы, распределяют обязанности по каждому сюжету (каждому правилу). Начинается работа в группах, во время которой учитель перемещается по группам и контролирует процесс, при необходимости помогает решать конфликтные ситуации. По окончанию работы все фрагменты соединяются вместе, монтируется общий ролик. </w:t>
      </w:r>
    </w:p>
    <w:p w14:paraId="5A41E615" w14:textId="06FA2199" w:rsidR="00445D25" w:rsidRDefault="00576E6D" w:rsidP="00386C11">
      <w:pPr>
        <w:spacing w:line="240" w:lineRule="auto"/>
        <w:jc w:val="both"/>
        <w:rPr>
          <w:rFonts w:ascii="Times New Roman" w:eastAsia="Times New Roman" w:hAnsi="Times New Roman"/>
          <w:iCs/>
          <w:sz w:val="24"/>
          <w:szCs w:val="24"/>
        </w:rPr>
      </w:pPr>
      <w:r>
        <w:rPr>
          <w:rFonts w:ascii="Times New Roman" w:eastAsia="Times New Roman" w:hAnsi="Times New Roman"/>
          <w:b/>
          <w:iCs/>
          <w:sz w:val="24"/>
          <w:szCs w:val="24"/>
        </w:rPr>
        <w:t>Оборудование и материалы:</w:t>
      </w:r>
      <w:r>
        <w:rPr>
          <w:rFonts w:ascii="Times New Roman" w:eastAsia="Times New Roman" w:hAnsi="Times New Roman"/>
          <w:iCs/>
          <w:sz w:val="24"/>
          <w:szCs w:val="24"/>
        </w:rPr>
        <w:t xml:space="preserve"> презентация, экран, проектор, компьютер, колонки, телефон, приложение для монтажа.</w:t>
      </w:r>
    </w:p>
    <w:p w14:paraId="2BDDE140" w14:textId="77777777" w:rsidR="00576E6D" w:rsidRDefault="00576E6D" w:rsidP="00576E6D">
      <w:pPr>
        <w:pStyle w:val="af2"/>
        <w:numPr>
          <w:ilvl w:val="0"/>
          <w:numId w:val="20"/>
        </w:numPr>
        <w:spacing w:after="0" w:line="240" w:lineRule="auto"/>
        <w:ind w:left="0" w:firstLine="709"/>
        <w:jc w:val="both"/>
        <w:rPr>
          <w:rFonts w:ascii="Times New Roman" w:eastAsia="Times New Roman" w:hAnsi="Times New Roman"/>
          <w:b/>
          <w:iCs/>
          <w:sz w:val="28"/>
          <w:szCs w:val="28"/>
        </w:rPr>
      </w:pPr>
      <w:r>
        <w:rPr>
          <w:rFonts w:ascii="Times New Roman" w:eastAsia="Times New Roman" w:hAnsi="Times New Roman"/>
          <w:b/>
          <w:iCs/>
          <w:sz w:val="28"/>
          <w:szCs w:val="28"/>
        </w:rPr>
        <w:t>«Путешествие в …»</w:t>
      </w:r>
    </w:p>
    <w:p w14:paraId="7A1710DD" w14:textId="77777777" w:rsidR="00576E6D" w:rsidRDefault="00576E6D" w:rsidP="00576E6D">
      <w:pPr>
        <w:spacing w:line="240" w:lineRule="auto"/>
        <w:jc w:val="both"/>
        <w:rPr>
          <w:rFonts w:ascii="Times New Roman" w:eastAsia="Times New Roman" w:hAnsi="Times New Roman"/>
          <w:iCs/>
          <w:sz w:val="24"/>
          <w:szCs w:val="24"/>
        </w:rPr>
      </w:pPr>
      <w:r>
        <w:rPr>
          <w:rFonts w:ascii="Times New Roman" w:eastAsia="Times New Roman" w:hAnsi="Times New Roman"/>
          <w:b/>
          <w:iCs/>
          <w:sz w:val="24"/>
          <w:szCs w:val="24"/>
        </w:rPr>
        <w:t xml:space="preserve">Цель: </w:t>
      </w:r>
      <w:r>
        <w:rPr>
          <w:rFonts w:ascii="Times New Roman" w:eastAsia="Times New Roman" w:hAnsi="Times New Roman"/>
          <w:iCs/>
          <w:sz w:val="24"/>
          <w:szCs w:val="24"/>
        </w:rPr>
        <w:t>знакомство с историей и культурой других стран, воспитание уважительного отношения к другим нациям</w:t>
      </w:r>
    </w:p>
    <w:p w14:paraId="61EEF7F7" w14:textId="77777777" w:rsidR="00576E6D" w:rsidRDefault="00576E6D" w:rsidP="00576E6D">
      <w:pPr>
        <w:spacing w:line="240" w:lineRule="auto"/>
        <w:jc w:val="both"/>
        <w:rPr>
          <w:rFonts w:ascii="Times New Roman" w:eastAsia="Times New Roman" w:hAnsi="Times New Roman"/>
          <w:iCs/>
          <w:sz w:val="24"/>
          <w:szCs w:val="24"/>
        </w:rPr>
      </w:pPr>
      <w:r>
        <w:rPr>
          <w:rFonts w:ascii="Times New Roman" w:eastAsia="Times New Roman" w:hAnsi="Times New Roman"/>
          <w:b/>
          <w:iCs/>
          <w:sz w:val="24"/>
          <w:szCs w:val="24"/>
        </w:rPr>
        <w:t>Продукт:</w:t>
      </w:r>
      <w:r>
        <w:rPr>
          <w:rFonts w:ascii="Times New Roman" w:eastAsia="Times New Roman" w:hAnsi="Times New Roman"/>
          <w:iCs/>
          <w:sz w:val="24"/>
          <w:szCs w:val="24"/>
        </w:rPr>
        <w:t xml:space="preserve"> воображаемая экскурсия </w:t>
      </w:r>
    </w:p>
    <w:p w14:paraId="27ABA2C3" w14:textId="77777777" w:rsidR="00576E6D" w:rsidRDefault="00576E6D" w:rsidP="00576E6D">
      <w:pPr>
        <w:spacing w:line="240" w:lineRule="auto"/>
        <w:jc w:val="both"/>
        <w:rPr>
          <w:rFonts w:ascii="Times New Roman" w:eastAsia="Times New Roman" w:hAnsi="Times New Roman"/>
          <w:iCs/>
          <w:sz w:val="24"/>
          <w:szCs w:val="24"/>
        </w:rPr>
      </w:pPr>
      <w:r>
        <w:rPr>
          <w:rFonts w:ascii="Times New Roman" w:eastAsia="Times New Roman" w:hAnsi="Times New Roman"/>
          <w:b/>
          <w:iCs/>
          <w:sz w:val="24"/>
          <w:szCs w:val="24"/>
        </w:rPr>
        <w:t>Ход КТД:</w:t>
      </w:r>
      <w:r>
        <w:rPr>
          <w:rFonts w:ascii="Times New Roman" w:eastAsia="Times New Roman" w:hAnsi="Times New Roman"/>
          <w:iCs/>
          <w:sz w:val="24"/>
          <w:szCs w:val="24"/>
        </w:rPr>
        <w:t xml:space="preserve"> дети делятся на команды – 3 группы. По очереди лидеры каждой команды вытягивают карточку со страной, которую им нужно показать. Список стран может быть таким: Индия, Шотландия, Египет. Дальнейшая подготовительная работа команд происходит по секрету друг от друга. Каждая команда — экипаж вертолета (корабля, дирижабля, машины времени, ракеты и т. п.), который доставляет остальных участников на свой участок (объект) и знакомит с ним. При этом варианте команды по очереди становятся экскурсоводами. Дети готовят реквизит, информацию, которую они будут рассказывать, видеофайлы, фотографии и музыку. </w:t>
      </w:r>
    </w:p>
    <w:p w14:paraId="2D249EB4" w14:textId="44E793DE" w:rsidR="00445D25" w:rsidRDefault="00576E6D" w:rsidP="00386C11">
      <w:pPr>
        <w:spacing w:line="240" w:lineRule="auto"/>
        <w:jc w:val="both"/>
        <w:rPr>
          <w:rFonts w:ascii="Times New Roman" w:eastAsia="Times New Roman" w:hAnsi="Times New Roman"/>
          <w:iCs/>
          <w:sz w:val="24"/>
          <w:szCs w:val="24"/>
        </w:rPr>
      </w:pPr>
      <w:r>
        <w:rPr>
          <w:rFonts w:ascii="Times New Roman" w:eastAsia="Times New Roman" w:hAnsi="Times New Roman"/>
          <w:b/>
          <w:iCs/>
          <w:sz w:val="24"/>
          <w:szCs w:val="24"/>
        </w:rPr>
        <w:t>Оборудование и материалы:</w:t>
      </w:r>
      <w:r>
        <w:rPr>
          <w:rFonts w:ascii="Times New Roman" w:eastAsia="Times New Roman" w:hAnsi="Times New Roman"/>
          <w:iCs/>
          <w:sz w:val="24"/>
          <w:szCs w:val="24"/>
        </w:rPr>
        <w:t xml:space="preserve"> экран, проектор, компьютер, колонки, телефон, канцелярия, ткани/костюмы (в зависимости от стран).</w:t>
      </w:r>
    </w:p>
    <w:p w14:paraId="6F8962A2" w14:textId="77777777" w:rsidR="00576E6D" w:rsidRDefault="00576E6D" w:rsidP="00576E6D">
      <w:pPr>
        <w:pStyle w:val="af2"/>
        <w:numPr>
          <w:ilvl w:val="0"/>
          <w:numId w:val="20"/>
        </w:numPr>
        <w:spacing w:after="0" w:line="240" w:lineRule="auto"/>
        <w:ind w:left="0" w:firstLine="709"/>
        <w:jc w:val="both"/>
        <w:rPr>
          <w:rFonts w:ascii="Times New Roman" w:eastAsia="Times New Roman" w:hAnsi="Times New Roman"/>
          <w:b/>
          <w:iCs/>
          <w:sz w:val="28"/>
          <w:szCs w:val="28"/>
        </w:rPr>
      </w:pPr>
      <w:r>
        <w:rPr>
          <w:rFonts w:ascii="Times New Roman" w:eastAsia="Times New Roman" w:hAnsi="Times New Roman"/>
          <w:b/>
          <w:iCs/>
          <w:sz w:val="28"/>
          <w:szCs w:val="28"/>
        </w:rPr>
        <w:t>«Этот день победы»</w:t>
      </w:r>
    </w:p>
    <w:p w14:paraId="0499E21B" w14:textId="77777777" w:rsidR="00576E6D" w:rsidRDefault="00576E6D" w:rsidP="00576E6D">
      <w:pPr>
        <w:spacing w:line="240" w:lineRule="auto"/>
        <w:jc w:val="both"/>
        <w:rPr>
          <w:rFonts w:ascii="Times New Roman" w:eastAsia="Times New Roman" w:hAnsi="Times New Roman"/>
          <w:iCs/>
          <w:sz w:val="24"/>
          <w:szCs w:val="24"/>
        </w:rPr>
      </w:pPr>
      <w:r>
        <w:rPr>
          <w:rFonts w:ascii="Times New Roman" w:eastAsia="Times New Roman" w:hAnsi="Times New Roman"/>
          <w:b/>
          <w:iCs/>
          <w:sz w:val="24"/>
          <w:szCs w:val="24"/>
        </w:rPr>
        <w:t xml:space="preserve">Цель: </w:t>
      </w:r>
      <w:r>
        <w:rPr>
          <w:rFonts w:ascii="Times New Roman" w:eastAsia="Times New Roman" w:hAnsi="Times New Roman"/>
          <w:iCs/>
          <w:sz w:val="24"/>
          <w:szCs w:val="24"/>
        </w:rPr>
        <w:t>воспитание уважения и патриотических чувств</w:t>
      </w:r>
    </w:p>
    <w:p w14:paraId="1E83E606" w14:textId="77777777" w:rsidR="00576E6D" w:rsidRDefault="00576E6D" w:rsidP="00576E6D">
      <w:pPr>
        <w:spacing w:line="240" w:lineRule="auto"/>
        <w:jc w:val="both"/>
        <w:rPr>
          <w:rFonts w:ascii="Times New Roman" w:eastAsia="Times New Roman" w:hAnsi="Times New Roman"/>
          <w:iCs/>
          <w:sz w:val="24"/>
          <w:szCs w:val="24"/>
        </w:rPr>
      </w:pPr>
      <w:r>
        <w:rPr>
          <w:rFonts w:ascii="Times New Roman" w:eastAsia="Times New Roman" w:hAnsi="Times New Roman"/>
          <w:b/>
          <w:iCs/>
          <w:sz w:val="24"/>
          <w:szCs w:val="24"/>
        </w:rPr>
        <w:t xml:space="preserve">Продукт: </w:t>
      </w:r>
      <w:r>
        <w:rPr>
          <w:rFonts w:ascii="Times New Roman" w:eastAsia="Times New Roman" w:hAnsi="Times New Roman"/>
          <w:iCs/>
          <w:sz w:val="24"/>
          <w:szCs w:val="24"/>
        </w:rPr>
        <w:t>видео</w:t>
      </w:r>
      <w:r>
        <w:rPr>
          <w:rFonts w:ascii="Times New Roman" w:eastAsia="Times New Roman" w:hAnsi="Times New Roman"/>
          <w:b/>
          <w:iCs/>
          <w:sz w:val="24"/>
          <w:szCs w:val="24"/>
        </w:rPr>
        <w:t>-</w:t>
      </w:r>
      <w:r>
        <w:rPr>
          <w:rFonts w:ascii="Times New Roman" w:eastAsia="Times New Roman" w:hAnsi="Times New Roman"/>
          <w:iCs/>
          <w:sz w:val="24"/>
          <w:szCs w:val="24"/>
        </w:rPr>
        <w:t>открытка</w:t>
      </w:r>
    </w:p>
    <w:p w14:paraId="451C4135" w14:textId="77777777" w:rsidR="00576E6D" w:rsidRDefault="00576E6D" w:rsidP="00576E6D">
      <w:pPr>
        <w:spacing w:line="240" w:lineRule="auto"/>
        <w:jc w:val="both"/>
        <w:rPr>
          <w:rFonts w:ascii="Times New Roman" w:eastAsia="Times New Roman" w:hAnsi="Times New Roman"/>
          <w:iCs/>
          <w:sz w:val="24"/>
          <w:szCs w:val="24"/>
        </w:rPr>
      </w:pPr>
      <w:r>
        <w:rPr>
          <w:rFonts w:ascii="Times New Roman" w:eastAsia="Times New Roman" w:hAnsi="Times New Roman"/>
          <w:b/>
          <w:iCs/>
          <w:sz w:val="24"/>
          <w:szCs w:val="24"/>
        </w:rPr>
        <w:t xml:space="preserve">Ход КТД: </w:t>
      </w:r>
      <w:r>
        <w:rPr>
          <w:rFonts w:ascii="Times New Roman" w:eastAsia="Times New Roman" w:hAnsi="Times New Roman"/>
          <w:iCs/>
          <w:sz w:val="24"/>
          <w:szCs w:val="24"/>
        </w:rPr>
        <w:t>дети знакомятся с историей тюменских ветеранов. Затем дети делятся на группы, каждая из которых разрабатывает видео-открытку своему ветерану. Видео-открытка должна содержать: ФИО ветерана, дата рождения, что он сделал, слова благодарности, конечная фраза – Мы вас помним! Позднее подготовленные видео-открытки отправляются каждому ветерану.</w:t>
      </w:r>
    </w:p>
    <w:p w14:paraId="2459C480" w14:textId="032088B7" w:rsidR="00576E6D" w:rsidRDefault="00576E6D" w:rsidP="00386C11">
      <w:pPr>
        <w:spacing w:line="240" w:lineRule="auto"/>
        <w:jc w:val="both"/>
        <w:rPr>
          <w:rFonts w:ascii="Times New Roman" w:eastAsia="Times New Roman" w:hAnsi="Times New Roman"/>
          <w:iCs/>
          <w:sz w:val="24"/>
          <w:szCs w:val="24"/>
        </w:rPr>
      </w:pPr>
      <w:r>
        <w:rPr>
          <w:rFonts w:ascii="Times New Roman" w:eastAsia="Times New Roman" w:hAnsi="Times New Roman"/>
          <w:b/>
          <w:iCs/>
          <w:sz w:val="24"/>
          <w:szCs w:val="24"/>
        </w:rPr>
        <w:t>Оборудование и материалы:</w:t>
      </w:r>
      <w:r>
        <w:rPr>
          <w:rFonts w:ascii="Times New Roman" w:eastAsia="Times New Roman" w:hAnsi="Times New Roman"/>
          <w:iCs/>
          <w:sz w:val="24"/>
          <w:szCs w:val="24"/>
        </w:rPr>
        <w:t xml:space="preserve"> экран, проектор, компьютер, колонки, телефон.</w:t>
      </w:r>
    </w:p>
    <w:p w14:paraId="22D41707" w14:textId="77777777" w:rsidR="00576E6D" w:rsidRDefault="00576E6D" w:rsidP="00576E6D">
      <w:pPr>
        <w:pStyle w:val="af2"/>
        <w:numPr>
          <w:ilvl w:val="0"/>
          <w:numId w:val="20"/>
        </w:numPr>
        <w:spacing w:after="0" w:line="240" w:lineRule="auto"/>
        <w:ind w:left="0" w:firstLine="709"/>
        <w:jc w:val="both"/>
        <w:rPr>
          <w:rFonts w:ascii="Times New Roman" w:eastAsia="Times New Roman" w:hAnsi="Times New Roman"/>
          <w:b/>
          <w:iCs/>
          <w:sz w:val="28"/>
          <w:szCs w:val="28"/>
        </w:rPr>
      </w:pPr>
      <w:r>
        <w:rPr>
          <w:rFonts w:ascii="Times New Roman" w:eastAsia="Times New Roman" w:hAnsi="Times New Roman"/>
          <w:b/>
          <w:iCs/>
          <w:sz w:val="28"/>
          <w:szCs w:val="28"/>
        </w:rPr>
        <w:t>«Встречаем весну!»</w:t>
      </w:r>
    </w:p>
    <w:p w14:paraId="3D8427AF" w14:textId="77777777" w:rsidR="00576E6D" w:rsidRDefault="00576E6D" w:rsidP="00576E6D">
      <w:pPr>
        <w:spacing w:line="240" w:lineRule="auto"/>
        <w:jc w:val="both"/>
        <w:rPr>
          <w:rFonts w:ascii="Times New Roman" w:eastAsia="Times New Roman" w:hAnsi="Times New Roman"/>
          <w:iCs/>
          <w:sz w:val="24"/>
          <w:szCs w:val="24"/>
        </w:rPr>
      </w:pPr>
      <w:r>
        <w:rPr>
          <w:rFonts w:ascii="Times New Roman" w:eastAsia="Times New Roman" w:hAnsi="Times New Roman"/>
          <w:b/>
          <w:iCs/>
          <w:sz w:val="24"/>
          <w:szCs w:val="24"/>
        </w:rPr>
        <w:t xml:space="preserve">Цель: </w:t>
      </w:r>
      <w:r>
        <w:rPr>
          <w:rFonts w:ascii="Times New Roman" w:eastAsia="Times New Roman" w:hAnsi="Times New Roman"/>
          <w:iCs/>
          <w:sz w:val="24"/>
          <w:szCs w:val="24"/>
        </w:rPr>
        <w:t>формирование трудолюбия и чистоплотности</w:t>
      </w:r>
    </w:p>
    <w:p w14:paraId="11F32AA3" w14:textId="77777777" w:rsidR="00576E6D" w:rsidRDefault="00576E6D" w:rsidP="00576E6D">
      <w:pPr>
        <w:spacing w:line="240" w:lineRule="auto"/>
        <w:jc w:val="both"/>
        <w:rPr>
          <w:rFonts w:ascii="Times New Roman" w:eastAsia="Times New Roman" w:hAnsi="Times New Roman"/>
          <w:iCs/>
          <w:sz w:val="24"/>
          <w:szCs w:val="24"/>
        </w:rPr>
      </w:pPr>
      <w:r>
        <w:rPr>
          <w:rFonts w:ascii="Times New Roman" w:eastAsia="Times New Roman" w:hAnsi="Times New Roman"/>
          <w:b/>
          <w:iCs/>
          <w:sz w:val="24"/>
          <w:szCs w:val="24"/>
        </w:rPr>
        <w:t xml:space="preserve">Продукт: </w:t>
      </w:r>
      <w:r>
        <w:rPr>
          <w:rFonts w:ascii="Times New Roman" w:eastAsia="Times New Roman" w:hAnsi="Times New Roman"/>
          <w:iCs/>
          <w:sz w:val="24"/>
          <w:szCs w:val="24"/>
        </w:rPr>
        <w:t>чистый, украшенный класс</w:t>
      </w:r>
    </w:p>
    <w:p w14:paraId="38B75C53" w14:textId="77777777" w:rsidR="00576E6D" w:rsidRDefault="00576E6D" w:rsidP="00576E6D">
      <w:pPr>
        <w:spacing w:line="240" w:lineRule="auto"/>
        <w:jc w:val="both"/>
        <w:rPr>
          <w:rFonts w:ascii="Times New Roman" w:eastAsia="Times New Roman" w:hAnsi="Times New Roman"/>
          <w:iCs/>
          <w:sz w:val="24"/>
          <w:szCs w:val="24"/>
        </w:rPr>
      </w:pPr>
      <w:r>
        <w:rPr>
          <w:rFonts w:ascii="Times New Roman" w:eastAsia="Times New Roman" w:hAnsi="Times New Roman"/>
          <w:b/>
          <w:iCs/>
          <w:sz w:val="24"/>
          <w:szCs w:val="24"/>
        </w:rPr>
        <w:t xml:space="preserve">Ход КТД: </w:t>
      </w:r>
      <w:r>
        <w:rPr>
          <w:rFonts w:ascii="Times New Roman" w:eastAsia="Times New Roman" w:hAnsi="Times New Roman"/>
          <w:iCs/>
          <w:sz w:val="24"/>
          <w:szCs w:val="24"/>
        </w:rPr>
        <w:t xml:space="preserve">дети делятся на группы, каждая из которых выполняет определённую задачу. </w:t>
      </w:r>
    </w:p>
    <w:p w14:paraId="6D5D9CF6" w14:textId="77777777" w:rsidR="00576E6D" w:rsidRDefault="00576E6D" w:rsidP="00576E6D">
      <w:pPr>
        <w:spacing w:line="240" w:lineRule="auto"/>
        <w:jc w:val="both"/>
        <w:rPr>
          <w:rFonts w:ascii="Times New Roman" w:eastAsia="Times New Roman" w:hAnsi="Times New Roman"/>
          <w:iCs/>
          <w:sz w:val="24"/>
          <w:szCs w:val="24"/>
        </w:rPr>
      </w:pPr>
      <w:r>
        <w:rPr>
          <w:rFonts w:ascii="Times New Roman" w:eastAsia="Times New Roman" w:hAnsi="Times New Roman"/>
          <w:iCs/>
          <w:sz w:val="24"/>
          <w:szCs w:val="24"/>
        </w:rPr>
        <w:t>1-ая группа: вытирает пыль</w:t>
      </w:r>
    </w:p>
    <w:p w14:paraId="3B5B8E24" w14:textId="77777777" w:rsidR="00576E6D" w:rsidRDefault="00576E6D" w:rsidP="00576E6D">
      <w:pPr>
        <w:spacing w:line="240" w:lineRule="auto"/>
        <w:jc w:val="both"/>
        <w:rPr>
          <w:rFonts w:ascii="Times New Roman" w:eastAsia="Times New Roman" w:hAnsi="Times New Roman"/>
          <w:iCs/>
          <w:sz w:val="24"/>
          <w:szCs w:val="24"/>
        </w:rPr>
      </w:pPr>
      <w:r>
        <w:rPr>
          <w:rFonts w:ascii="Times New Roman" w:eastAsia="Times New Roman" w:hAnsi="Times New Roman"/>
          <w:iCs/>
          <w:sz w:val="24"/>
          <w:szCs w:val="24"/>
        </w:rPr>
        <w:t>2-ая группа: моет окна</w:t>
      </w:r>
    </w:p>
    <w:p w14:paraId="4268CFD2" w14:textId="77777777" w:rsidR="00576E6D" w:rsidRDefault="00576E6D" w:rsidP="00576E6D">
      <w:pPr>
        <w:spacing w:line="240" w:lineRule="auto"/>
        <w:jc w:val="both"/>
        <w:rPr>
          <w:rFonts w:ascii="Times New Roman" w:eastAsia="Times New Roman" w:hAnsi="Times New Roman"/>
          <w:iCs/>
          <w:sz w:val="24"/>
          <w:szCs w:val="24"/>
        </w:rPr>
      </w:pPr>
      <w:r>
        <w:rPr>
          <w:rFonts w:ascii="Times New Roman" w:eastAsia="Times New Roman" w:hAnsi="Times New Roman"/>
          <w:iCs/>
          <w:sz w:val="24"/>
          <w:szCs w:val="24"/>
        </w:rPr>
        <w:t>3-я группа: моет полы</w:t>
      </w:r>
    </w:p>
    <w:p w14:paraId="49F995D6" w14:textId="77777777" w:rsidR="00576E6D" w:rsidRDefault="00576E6D" w:rsidP="00576E6D">
      <w:pPr>
        <w:spacing w:line="240" w:lineRule="auto"/>
        <w:jc w:val="both"/>
        <w:rPr>
          <w:rFonts w:ascii="Times New Roman" w:eastAsia="Times New Roman" w:hAnsi="Times New Roman"/>
          <w:iCs/>
          <w:sz w:val="24"/>
          <w:szCs w:val="24"/>
        </w:rPr>
      </w:pPr>
      <w:r>
        <w:rPr>
          <w:rFonts w:ascii="Times New Roman" w:eastAsia="Times New Roman" w:hAnsi="Times New Roman"/>
          <w:iCs/>
          <w:sz w:val="24"/>
          <w:szCs w:val="24"/>
        </w:rPr>
        <w:lastRenderedPageBreak/>
        <w:t>4-ая группа: протирает цветы, поливает</w:t>
      </w:r>
    </w:p>
    <w:p w14:paraId="06F617D3" w14:textId="76E1CDA7" w:rsidR="00576E6D" w:rsidRPr="00BB628C" w:rsidRDefault="00576E6D" w:rsidP="00576E6D">
      <w:pPr>
        <w:spacing w:line="240" w:lineRule="auto"/>
        <w:jc w:val="both"/>
        <w:rPr>
          <w:rFonts w:ascii="Times New Roman" w:eastAsia="Times New Roman" w:hAnsi="Times New Roman"/>
          <w:iCs/>
          <w:sz w:val="24"/>
          <w:szCs w:val="24"/>
        </w:rPr>
      </w:pPr>
      <w:r>
        <w:rPr>
          <w:rFonts w:ascii="Times New Roman" w:eastAsia="Times New Roman" w:hAnsi="Times New Roman"/>
          <w:iCs/>
          <w:sz w:val="24"/>
          <w:szCs w:val="24"/>
        </w:rPr>
        <w:t xml:space="preserve">После выполнения приборки в кабинете дети садятся за индивидуальную работу по созданию оформления помещения к весне. Часть детей по выданному шаблону вырезает из бумаги ласточек, затем учитель подвешивает их к </w:t>
      </w:r>
      <w:r w:rsidRPr="00BB628C">
        <w:rPr>
          <w:rFonts w:ascii="Times New Roman" w:eastAsia="Times New Roman" w:hAnsi="Times New Roman"/>
          <w:iCs/>
          <w:sz w:val="24"/>
          <w:szCs w:val="24"/>
        </w:rPr>
        <w:t>потолку. Другая часть детей готовит тюльпаны и подснежники, которые затем прик</w:t>
      </w:r>
      <w:r w:rsidR="00445D25" w:rsidRPr="00BB628C">
        <w:rPr>
          <w:rFonts w:ascii="Times New Roman" w:eastAsia="Times New Roman" w:hAnsi="Times New Roman"/>
          <w:iCs/>
          <w:sz w:val="24"/>
          <w:szCs w:val="24"/>
        </w:rPr>
        <w:t>леиваются к окнам (Приложение 11</w:t>
      </w:r>
      <w:r w:rsidRPr="00BB628C">
        <w:rPr>
          <w:rFonts w:ascii="Times New Roman" w:eastAsia="Times New Roman" w:hAnsi="Times New Roman"/>
          <w:iCs/>
          <w:sz w:val="24"/>
          <w:szCs w:val="24"/>
        </w:rPr>
        <w:t>).</w:t>
      </w:r>
    </w:p>
    <w:p w14:paraId="4F9B7468" w14:textId="63170F99" w:rsidR="00445D25" w:rsidRDefault="00576E6D" w:rsidP="00AB33B6">
      <w:pPr>
        <w:spacing w:line="240" w:lineRule="auto"/>
        <w:jc w:val="both"/>
        <w:rPr>
          <w:rFonts w:ascii="Times New Roman" w:eastAsia="Times New Roman" w:hAnsi="Times New Roman"/>
          <w:iCs/>
          <w:sz w:val="24"/>
          <w:szCs w:val="24"/>
        </w:rPr>
      </w:pPr>
      <w:r w:rsidRPr="00BB628C">
        <w:rPr>
          <w:rFonts w:ascii="Times New Roman" w:eastAsia="Times New Roman" w:hAnsi="Times New Roman"/>
          <w:b/>
          <w:iCs/>
          <w:sz w:val="24"/>
          <w:szCs w:val="24"/>
        </w:rPr>
        <w:t xml:space="preserve">Оборудования и материалы: </w:t>
      </w:r>
      <w:r w:rsidRPr="00BB628C">
        <w:rPr>
          <w:rFonts w:ascii="Times New Roman" w:eastAsia="Times New Roman" w:hAnsi="Times New Roman"/>
          <w:iCs/>
          <w:sz w:val="24"/>
          <w:szCs w:val="24"/>
        </w:rPr>
        <w:t>презентация, экран, проектор, компьютер, колонки</w:t>
      </w:r>
      <w:r>
        <w:rPr>
          <w:rFonts w:ascii="Times New Roman" w:eastAsia="Times New Roman" w:hAnsi="Times New Roman"/>
          <w:iCs/>
          <w:sz w:val="24"/>
          <w:szCs w:val="24"/>
        </w:rPr>
        <w:t>, фломастеры, письменные принадлежности, канцелярия (клей, цветная бумага, картон, ножницы, карандаши, фломастеры, краски и т.д.).</w:t>
      </w:r>
    </w:p>
    <w:p w14:paraId="5DBB7A76" w14:textId="77777777" w:rsidR="00576E6D" w:rsidRDefault="00576E6D" w:rsidP="00576E6D">
      <w:pPr>
        <w:pStyle w:val="af2"/>
        <w:numPr>
          <w:ilvl w:val="0"/>
          <w:numId w:val="20"/>
        </w:numPr>
        <w:spacing w:after="0" w:line="240" w:lineRule="auto"/>
        <w:ind w:left="0" w:firstLine="709"/>
        <w:jc w:val="both"/>
        <w:rPr>
          <w:rFonts w:ascii="Times New Roman" w:eastAsia="Times New Roman" w:hAnsi="Times New Roman"/>
          <w:b/>
          <w:iCs/>
          <w:sz w:val="28"/>
          <w:szCs w:val="28"/>
        </w:rPr>
      </w:pPr>
      <w:r>
        <w:rPr>
          <w:rFonts w:ascii="Times New Roman" w:eastAsia="Times New Roman" w:hAnsi="Times New Roman"/>
          <w:b/>
          <w:iCs/>
          <w:sz w:val="28"/>
          <w:szCs w:val="28"/>
        </w:rPr>
        <w:t>«Концерт к 8 марта»</w:t>
      </w:r>
    </w:p>
    <w:p w14:paraId="7C55E0EC" w14:textId="77777777" w:rsidR="00576E6D" w:rsidRDefault="00576E6D" w:rsidP="00576E6D">
      <w:pPr>
        <w:spacing w:line="240" w:lineRule="auto"/>
        <w:jc w:val="both"/>
        <w:rPr>
          <w:rFonts w:ascii="Times New Roman" w:eastAsia="Times New Roman" w:hAnsi="Times New Roman"/>
          <w:iCs/>
          <w:sz w:val="24"/>
          <w:szCs w:val="24"/>
        </w:rPr>
      </w:pPr>
      <w:r>
        <w:rPr>
          <w:rFonts w:ascii="Times New Roman" w:eastAsia="Times New Roman" w:hAnsi="Times New Roman"/>
          <w:b/>
          <w:iCs/>
          <w:sz w:val="24"/>
          <w:szCs w:val="24"/>
        </w:rPr>
        <w:t>Цель:</w:t>
      </w:r>
      <w:r>
        <w:rPr>
          <w:rFonts w:ascii="Times New Roman" w:eastAsia="Times New Roman" w:hAnsi="Times New Roman"/>
          <w:iCs/>
          <w:sz w:val="24"/>
          <w:szCs w:val="24"/>
        </w:rPr>
        <w:t xml:space="preserve"> воспитание уважения к женскому полу, развитие артистизма, креативного мышления</w:t>
      </w:r>
    </w:p>
    <w:p w14:paraId="05A2B8B2" w14:textId="77777777" w:rsidR="00576E6D" w:rsidRDefault="00576E6D" w:rsidP="00576E6D">
      <w:pPr>
        <w:spacing w:line="240" w:lineRule="auto"/>
        <w:jc w:val="both"/>
        <w:rPr>
          <w:rFonts w:ascii="Times New Roman" w:eastAsia="Times New Roman" w:hAnsi="Times New Roman"/>
          <w:iCs/>
          <w:sz w:val="24"/>
          <w:szCs w:val="24"/>
        </w:rPr>
      </w:pPr>
      <w:r>
        <w:rPr>
          <w:rFonts w:ascii="Times New Roman" w:eastAsia="Times New Roman" w:hAnsi="Times New Roman"/>
          <w:b/>
          <w:iCs/>
          <w:sz w:val="24"/>
          <w:szCs w:val="24"/>
        </w:rPr>
        <w:t>Продукт:</w:t>
      </w:r>
      <w:r>
        <w:rPr>
          <w:rFonts w:ascii="Times New Roman" w:eastAsia="Times New Roman" w:hAnsi="Times New Roman"/>
          <w:iCs/>
          <w:sz w:val="24"/>
          <w:szCs w:val="24"/>
        </w:rPr>
        <w:t xml:space="preserve"> план мероприятия к празднику</w:t>
      </w:r>
    </w:p>
    <w:p w14:paraId="4E943AFD" w14:textId="405E86FF" w:rsidR="00576E6D" w:rsidRDefault="00576E6D" w:rsidP="00576E6D">
      <w:pPr>
        <w:spacing w:line="240" w:lineRule="auto"/>
        <w:jc w:val="both"/>
        <w:rPr>
          <w:rFonts w:ascii="Times New Roman" w:eastAsia="Times New Roman" w:hAnsi="Times New Roman"/>
          <w:iCs/>
          <w:sz w:val="24"/>
          <w:szCs w:val="24"/>
        </w:rPr>
      </w:pPr>
      <w:r>
        <w:rPr>
          <w:rFonts w:ascii="Times New Roman" w:eastAsia="Times New Roman" w:hAnsi="Times New Roman"/>
          <w:b/>
          <w:iCs/>
          <w:sz w:val="24"/>
          <w:szCs w:val="24"/>
        </w:rPr>
        <w:t>Ход КТД:</w:t>
      </w:r>
      <w:r>
        <w:rPr>
          <w:rFonts w:ascii="Times New Roman" w:eastAsia="Times New Roman" w:hAnsi="Times New Roman"/>
          <w:iCs/>
          <w:sz w:val="24"/>
          <w:szCs w:val="24"/>
        </w:rPr>
        <w:t xml:space="preserve"> дети делятся на группы (6 групп), внутри которых идёт обсуждение того, как можно провести концерт на 8 марта, что можно показать, исполнить. Свои предложения каждая группа записывает на листе А4. Обсуждение идёт в течение 10 минут. Через это время от каждой команды уходит по одному человеку в другую команду (движение по кругу). Затем переход происходит через каждые 5 минут, за это время задача пришедшего в новую группу человека – предложить идеи из своей первой группы, сказать недочёты идей этой группы. Так, переходы происходят до того момента, пока человек не вернётся к себе в первую группу. После этого каждая группа выделяет три основных идеи (1 основная, лучшая, по их мнению, подчёркивается). Идеи выписываются н</w:t>
      </w:r>
      <w:r w:rsidR="00AC5F27">
        <w:rPr>
          <w:rFonts w:ascii="Times New Roman" w:eastAsia="Times New Roman" w:hAnsi="Times New Roman"/>
          <w:iCs/>
          <w:sz w:val="24"/>
          <w:szCs w:val="24"/>
        </w:rPr>
        <w:t>а</w:t>
      </w:r>
      <w:r>
        <w:rPr>
          <w:rFonts w:ascii="Times New Roman" w:eastAsia="Times New Roman" w:hAnsi="Times New Roman"/>
          <w:iCs/>
          <w:sz w:val="24"/>
          <w:szCs w:val="24"/>
        </w:rPr>
        <w:t xml:space="preserve"> доску, обсуждаются, выдвигается общий план мероприятий/сцен, которые будут использованы на концерте.</w:t>
      </w:r>
    </w:p>
    <w:p w14:paraId="27A7C9D6" w14:textId="77777777" w:rsidR="00576E6D" w:rsidRDefault="00576E6D" w:rsidP="00576E6D">
      <w:pPr>
        <w:spacing w:line="240" w:lineRule="auto"/>
        <w:jc w:val="both"/>
        <w:rPr>
          <w:rFonts w:ascii="Times New Roman" w:eastAsia="Times New Roman" w:hAnsi="Times New Roman"/>
          <w:iCs/>
          <w:sz w:val="24"/>
          <w:szCs w:val="24"/>
        </w:rPr>
      </w:pPr>
      <w:r>
        <w:rPr>
          <w:rFonts w:ascii="Times New Roman" w:eastAsia="Times New Roman" w:hAnsi="Times New Roman"/>
          <w:b/>
          <w:iCs/>
          <w:sz w:val="24"/>
          <w:szCs w:val="24"/>
        </w:rPr>
        <w:t>Оборудования и материалы:</w:t>
      </w:r>
      <w:r>
        <w:rPr>
          <w:rFonts w:ascii="Times New Roman" w:eastAsia="Times New Roman" w:hAnsi="Times New Roman"/>
          <w:iCs/>
          <w:sz w:val="24"/>
          <w:szCs w:val="24"/>
        </w:rPr>
        <w:t xml:space="preserve"> презентация, экран, проектор, компьютер, колонки, фломастеры, письменные принадлежности, А4 (6 шт.), доска, мел.</w:t>
      </w:r>
    </w:p>
    <w:p w14:paraId="34CCDD2F" w14:textId="77777777" w:rsidR="00F63AEB" w:rsidRPr="00F63AEB" w:rsidRDefault="00F63AEB" w:rsidP="00F63AEB">
      <w:pPr>
        <w:pStyle w:val="af2"/>
        <w:numPr>
          <w:ilvl w:val="0"/>
          <w:numId w:val="20"/>
        </w:numPr>
        <w:spacing w:after="0" w:line="240" w:lineRule="auto"/>
        <w:ind w:left="0" w:firstLine="709"/>
        <w:jc w:val="both"/>
        <w:rPr>
          <w:rFonts w:ascii="Times New Roman" w:eastAsia="Times New Roman" w:hAnsi="Times New Roman"/>
          <w:b/>
          <w:iCs/>
          <w:sz w:val="28"/>
          <w:szCs w:val="28"/>
        </w:rPr>
      </w:pPr>
      <w:r w:rsidRPr="00F63AEB">
        <w:rPr>
          <w:rFonts w:ascii="Times New Roman" w:eastAsia="Times New Roman" w:hAnsi="Times New Roman"/>
          <w:b/>
          <w:iCs/>
          <w:sz w:val="28"/>
          <w:szCs w:val="28"/>
        </w:rPr>
        <w:t>«Памятка»</w:t>
      </w:r>
    </w:p>
    <w:p w14:paraId="324E1124" w14:textId="77777777" w:rsidR="00F63AEB" w:rsidRPr="00F63AEB" w:rsidRDefault="00F63AEB" w:rsidP="00F63AEB">
      <w:pPr>
        <w:spacing w:line="240" w:lineRule="auto"/>
        <w:jc w:val="both"/>
        <w:rPr>
          <w:rFonts w:ascii="Times New Roman" w:eastAsia="Times New Roman" w:hAnsi="Times New Roman"/>
          <w:iCs/>
          <w:sz w:val="24"/>
          <w:szCs w:val="24"/>
        </w:rPr>
      </w:pPr>
      <w:r w:rsidRPr="00F63AEB">
        <w:rPr>
          <w:rFonts w:ascii="Times New Roman" w:eastAsia="Times New Roman" w:hAnsi="Times New Roman"/>
          <w:b/>
          <w:iCs/>
          <w:sz w:val="24"/>
          <w:szCs w:val="24"/>
        </w:rPr>
        <w:t xml:space="preserve">Цель: </w:t>
      </w:r>
      <w:r w:rsidRPr="00F63AEB">
        <w:rPr>
          <w:rFonts w:ascii="Times New Roman" w:eastAsia="Times New Roman" w:hAnsi="Times New Roman"/>
          <w:iCs/>
          <w:sz w:val="24"/>
          <w:szCs w:val="24"/>
        </w:rPr>
        <w:t>знакомство с правилами поведения в современном обществе</w:t>
      </w:r>
    </w:p>
    <w:p w14:paraId="77F46D56" w14:textId="77777777" w:rsidR="00F63AEB" w:rsidRPr="00F63AEB" w:rsidRDefault="00F63AEB" w:rsidP="00F63AEB">
      <w:pPr>
        <w:spacing w:line="240" w:lineRule="auto"/>
        <w:jc w:val="both"/>
        <w:rPr>
          <w:rFonts w:ascii="Times New Roman" w:eastAsia="Times New Roman" w:hAnsi="Times New Roman"/>
          <w:iCs/>
          <w:sz w:val="24"/>
          <w:szCs w:val="24"/>
        </w:rPr>
      </w:pPr>
      <w:r w:rsidRPr="00F63AEB">
        <w:rPr>
          <w:rFonts w:ascii="Times New Roman" w:eastAsia="Times New Roman" w:hAnsi="Times New Roman"/>
          <w:b/>
          <w:iCs/>
          <w:sz w:val="24"/>
          <w:szCs w:val="24"/>
        </w:rPr>
        <w:t>Продукт:</w:t>
      </w:r>
      <w:r w:rsidRPr="00F63AEB">
        <w:rPr>
          <w:rFonts w:ascii="Times New Roman" w:eastAsia="Times New Roman" w:hAnsi="Times New Roman"/>
          <w:iCs/>
          <w:sz w:val="24"/>
          <w:szCs w:val="24"/>
        </w:rPr>
        <w:t xml:space="preserve"> памятка </w:t>
      </w:r>
    </w:p>
    <w:p w14:paraId="77138595" w14:textId="77777777" w:rsidR="00F63AEB" w:rsidRPr="00F63AEB" w:rsidRDefault="00F63AEB" w:rsidP="00F63AEB">
      <w:pPr>
        <w:spacing w:line="240" w:lineRule="auto"/>
        <w:jc w:val="both"/>
        <w:rPr>
          <w:rFonts w:ascii="Times New Roman" w:eastAsia="Times New Roman" w:hAnsi="Times New Roman"/>
          <w:iCs/>
          <w:sz w:val="24"/>
          <w:szCs w:val="24"/>
        </w:rPr>
      </w:pPr>
      <w:r w:rsidRPr="00F63AEB">
        <w:rPr>
          <w:rFonts w:ascii="Times New Roman" w:eastAsia="Times New Roman" w:hAnsi="Times New Roman"/>
          <w:b/>
          <w:iCs/>
          <w:sz w:val="24"/>
          <w:szCs w:val="24"/>
        </w:rPr>
        <w:t>Ход КТД:</w:t>
      </w:r>
      <w:r w:rsidRPr="00F63AEB">
        <w:rPr>
          <w:rFonts w:ascii="Times New Roman" w:eastAsia="Times New Roman" w:hAnsi="Times New Roman"/>
          <w:iCs/>
          <w:sz w:val="24"/>
          <w:szCs w:val="24"/>
        </w:rPr>
        <w:t xml:space="preserve"> дети делятся на команды – 6 групп. По очереди лидеры каждой команды вытягивают карточку с ситуацией, правила поведения в которой им нужно зафиксировать на памятке. Список ситуаций может быть таким: общественный транспорт, приём гостей, на природе, в школе, я – пешеход, критические ситуации (пожар, наводнение, застрял в лифте, преследование незнакомого человека, стук в дверь незнакомого человека и т.д.). Дети готовят информацию, которую они будут рассказывать, картинки, могут дополнительно найти аудифайлы для защиты. После КТД, происходит знакомство с памятками. Часть детей остаётся за своим столом, чтобы рассказывать, часть перемещается по часовой стрелке по другим группа и знакомится с тем, что приготовили остальные. Затем идёт обсуждение новой информации у каждой группы в своем составе.</w:t>
      </w:r>
    </w:p>
    <w:p w14:paraId="42F8A362" w14:textId="77777777" w:rsidR="00F63AEB" w:rsidRDefault="00F63AEB" w:rsidP="00F63AEB">
      <w:pPr>
        <w:spacing w:line="240" w:lineRule="auto"/>
        <w:jc w:val="both"/>
        <w:rPr>
          <w:rFonts w:ascii="Times New Roman" w:eastAsia="Times New Roman" w:hAnsi="Times New Roman"/>
          <w:iCs/>
          <w:sz w:val="24"/>
          <w:szCs w:val="24"/>
        </w:rPr>
      </w:pPr>
      <w:r w:rsidRPr="00F63AEB">
        <w:rPr>
          <w:rFonts w:ascii="Times New Roman" w:eastAsia="Times New Roman" w:hAnsi="Times New Roman"/>
          <w:b/>
          <w:iCs/>
          <w:sz w:val="24"/>
          <w:szCs w:val="24"/>
        </w:rPr>
        <w:t>Оборудование и материалы:</w:t>
      </w:r>
      <w:r w:rsidRPr="00F63AEB">
        <w:rPr>
          <w:rFonts w:ascii="Times New Roman" w:eastAsia="Times New Roman" w:hAnsi="Times New Roman"/>
          <w:iCs/>
          <w:sz w:val="24"/>
          <w:szCs w:val="24"/>
        </w:rPr>
        <w:t xml:space="preserve"> канцелярия.</w:t>
      </w:r>
    </w:p>
    <w:p w14:paraId="6AF6ECFB" w14:textId="77777777" w:rsidR="00576E6D" w:rsidRDefault="00576E6D" w:rsidP="00576E6D">
      <w:pPr>
        <w:spacing w:line="240" w:lineRule="auto"/>
        <w:jc w:val="both"/>
        <w:rPr>
          <w:rFonts w:ascii="Times New Roman" w:eastAsia="Times New Roman" w:hAnsi="Times New Roman"/>
          <w:b/>
          <w:iCs/>
          <w:sz w:val="28"/>
          <w:szCs w:val="28"/>
        </w:rPr>
      </w:pPr>
    </w:p>
    <w:p w14:paraId="1DEE5C03" w14:textId="77777777" w:rsidR="00576E6D" w:rsidRDefault="00576E6D" w:rsidP="00576E6D">
      <w:pPr>
        <w:spacing w:line="240" w:lineRule="auto"/>
        <w:jc w:val="both"/>
        <w:rPr>
          <w:rFonts w:ascii="Times New Roman" w:eastAsia="Calibri" w:hAnsi="Times New Roman"/>
          <w:sz w:val="24"/>
          <w:szCs w:val="24"/>
        </w:rPr>
      </w:pPr>
    </w:p>
    <w:p w14:paraId="5C4C9842" w14:textId="77777777" w:rsidR="00576E6D" w:rsidRDefault="00576E6D" w:rsidP="00576E6D">
      <w:pPr>
        <w:spacing w:line="240" w:lineRule="auto"/>
        <w:jc w:val="both"/>
        <w:rPr>
          <w:rFonts w:ascii="Times New Roman" w:hAnsi="Times New Roman"/>
          <w:sz w:val="24"/>
          <w:szCs w:val="24"/>
        </w:rPr>
      </w:pPr>
    </w:p>
    <w:p w14:paraId="017A0C86" w14:textId="77777777" w:rsidR="00576E6D" w:rsidRDefault="00576E6D" w:rsidP="00576E6D">
      <w:pPr>
        <w:spacing w:line="240" w:lineRule="auto"/>
        <w:jc w:val="both"/>
        <w:rPr>
          <w:rFonts w:ascii="Times New Roman" w:hAnsi="Times New Roman"/>
          <w:sz w:val="24"/>
          <w:szCs w:val="24"/>
        </w:rPr>
      </w:pPr>
    </w:p>
    <w:p w14:paraId="423F1D69" w14:textId="77777777" w:rsidR="00576E6D" w:rsidRDefault="00576E6D" w:rsidP="00576E6D">
      <w:pPr>
        <w:spacing w:line="240" w:lineRule="auto"/>
        <w:jc w:val="both"/>
        <w:rPr>
          <w:rFonts w:ascii="Times New Roman" w:hAnsi="Times New Roman"/>
          <w:sz w:val="24"/>
          <w:szCs w:val="24"/>
        </w:rPr>
      </w:pPr>
    </w:p>
    <w:p w14:paraId="0A582FD9" w14:textId="77777777" w:rsidR="00576E6D" w:rsidRDefault="00576E6D" w:rsidP="00576E6D">
      <w:pPr>
        <w:spacing w:line="240" w:lineRule="auto"/>
        <w:jc w:val="both"/>
        <w:rPr>
          <w:rFonts w:ascii="Times New Roman" w:hAnsi="Times New Roman"/>
          <w:sz w:val="24"/>
          <w:szCs w:val="24"/>
        </w:rPr>
      </w:pPr>
    </w:p>
    <w:p w14:paraId="74304995" w14:textId="77777777" w:rsidR="00576E6D" w:rsidRDefault="00576E6D" w:rsidP="00576E6D">
      <w:pPr>
        <w:spacing w:line="240" w:lineRule="auto"/>
        <w:jc w:val="both"/>
        <w:rPr>
          <w:rFonts w:ascii="Times New Roman" w:hAnsi="Times New Roman"/>
          <w:sz w:val="24"/>
          <w:szCs w:val="24"/>
        </w:rPr>
      </w:pPr>
    </w:p>
    <w:p w14:paraId="7B83CA58" w14:textId="77777777" w:rsidR="00576E6D" w:rsidRDefault="00576E6D" w:rsidP="00576E6D">
      <w:pPr>
        <w:spacing w:line="240" w:lineRule="auto"/>
        <w:jc w:val="both"/>
        <w:rPr>
          <w:rFonts w:ascii="Times New Roman" w:hAnsi="Times New Roman"/>
          <w:sz w:val="24"/>
          <w:szCs w:val="24"/>
        </w:rPr>
      </w:pPr>
    </w:p>
    <w:p w14:paraId="09F67D7F" w14:textId="12297886" w:rsidR="00576E6D" w:rsidRDefault="00576E6D" w:rsidP="00576E6D">
      <w:pPr>
        <w:spacing w:line="240" w:lineRule="auto"/>
        <w:jc w:val="both"/>
        <w:rPr>
          <w:rFonts w:ascii="Times New Roman" w:hAnsi="Times New Roman"/>
          <w:sz w:val="24"/>
          <w:szCs w:val="24"/>
        </w:rPr>
      </w:pPr>
    </w:p>
    <w:p w14:paraId="5FD4B40B" w14:textId="77777777" w:rsidR="00386C11" w:rsidRDefault="00386C11" w:rsidP="00F63AEB">
      <w:pPr>
        <w:spacing w:line="240" w:lineRule="auto"/>
        <w:ind w:firstLine="0"/>
        <w:jc w:val="both"/>
        <w:rPr>
          <w:rFonts w:ascii="Times New Roman" w:hAnsi="Times New Roman"/>
          <w:sz w:val="24"/>
          <w:szCs w:val="24"/>
        </w:rPr>
      </w:pPr>
    </w:p>
    <w:p w14:paraId="5A6E51AE" w14:textId="77777777" w:rsidR="00A0383F" w:rsidRDefault="00A0383F" w:rsidP="00445D25">
      <w:pPr>
        <w:spacing w:line="240" w:lineRule="auto"/>
        <w:ind w:firstLine="0"/>
        <w:jc w:val="both"/>
        <w:rPr>
          <w:rFonts w:ascii="Times New Roman" w:hAnsi="Times New Roman"/>
          <w:sz w:val="24"/>
          <w:szCs w:val="24"/>
        </w:rPr>
      </w:pPr>
    </w:p>
    <w:p w14:paraId="128E26D2" w14:textId="77777777" w:rsidR="00576E6D" w:rsidRPr="00386C11" w:rsidRDefault="00576E6D" w:rsidP="00A0383F">
      <w:pPr>
        <w:pStyle w:val="2"/>
        <w:spacing w:before="0" w:line="240" w:lineRule="auto"/>
        <w:ind w:firstLine="0"/>
        <w:jc w:val="center"/>
        <w:rPr>
          <w:rFonts w:ascii="Times New Roman" w:hAnsi="Times New Roman" w:cs="Times New Roman"/>
          <w:b/>
          <w:bCs/>
          <w:color w:val="auto"/>
          <w:sz w:val="28"/>
          <w:szCs w:val="28"/>
        </w:rPr>
      </w:pPr>
      <w:bookmarkStart w:id="17" w:name="_Toc103111118"/>
      <w:r w:rsidRPr="00386C11">
        <w:rPr>
          <w:rFonts w:ascii="Times New Roman" w:hAnsi="Times New Roman" w:cs="Times New Roman"/>
          <w:b/>
          <w:bCs/>
          <w:color w:val="auto"/>
          <w:sz w:val="28"/>
          <w:szCs w:val="28"/>
        </w:rPr>
        <w:lastRenderedPageBreak/>
        <w:t>2.4 МЕТОДИЧЕСКАЯ РАЗРАБОТКА ВНЕУРОЧНОГО МЕРОПРИЯТИЯ С ИСПОЛЬЗОВАНИЕМ КТД</w:t>
      </w:r>
      <w:bookmarkEnd w:id="17"/>
    </w:p>
    <w:p w14:paraId="69A5BED1" w14:textId="62469A8D" w:rsidR="00576E6D" w:rsidRDefault="00576E6D" w:rsidP="00A0383F">
      <w:pPr>
        <w:spacing w:line="240" w:lineRule="auto"/>
        <w:jc w:val="right"/>
        <w:rPr>
          <w:rFonts w:ascii="Times New Roman" w:eastAsia="Calibri" w:hAnsi="Times New Roman"/>
          <w:bCs/>
          <w:sz w:val="24"/>
          <w:szCs w:val="24"/>
        </w:rPr>
      </w:pPr>
      <w:r w:rsidRPr="00386C11">
        <w:rPr>
          <w:rFonts w:ascii="Times New Roman" w:hAnsi="Times New Roman"/>
          <w:bCs/>
          <w:sz w:val="24"/>
          <w:szCs w:val="24"/>
        </w:rPr>
        <w:t xml:space="preserve">                                                                                                                       </w:t>
      </w:r>
      <w:r w:rsidR="00445D25" w:rsidRPr="00386C11">
        <w:rPr>
          <w:rFonts w:ascii="Times New Roman" w:hAnsi="Times New Roman"/>
          <w:bCs/>
          <w:sz w:val="24"/>
          <w:szCs w:val="24"/>
        </w:rPr>
        <w:t xml:space="preserve">                       Таблица 5</w:t>
      </w:r>
    </w:p>
    <w:tbl>
      <w:tblPr>
        <w:tblStyle w:val="22"/>
        <w:tblW w:w="0" w:type="auto"/>
        <w:tblLayout w:type="fixed"/>
        <w:tblLook w:val="04A0" w:firstRow="1" w:lastRow="0" w:firstColumn="1" w:lastColumn="0" w:noHBand="0" w:noVBand="1"/>
      </w:tblPr>
      <w:tblGrid>
        <w:gridCol w:w="1696"/>
        <w:gridCol w:w="7932"/>
      </w:tblGrid>
      <w:tr w:rsidR="00576E6D" w14:paraId="06BF2527" w14:textId="77777777" w:rsidTr="00AC5F27">
        <w:tc>
          <w:tcPr>
            <w:tcW w:w="1696" w:type="dxa"/>
            <w:tcBorders>
              <w:top w:val="single" w:sz="4" w:space="0" w:color="auto"/>
              <w:left w:val="single" w:sz="4" w:space="0" w:color="auto"/>
              <w:bottom w:val="single" w:sz="4" w:space="0" w:color="auto"/>
              <w:right w:val="single" w:sz="4" w:space="0" w:color="auto"/>
            </w:tcBorders>
            <w:hideMark/>
          </w:tcPr>
          <w:p w14:paraId="169646BF" w14:textId="77777777" w:rsidR="00576E6D" w:rsidRDefault="00576E6D" w:rsidP="00AC5F27">
            <w:pPr>
              <w:ind w:firstLine="0"/>
              <w:jc w:val="both"/>
              <w:rPr>
                <w:rFonts w:ascii="Times New Roman" w:eastAsia="Times New Roman" w:hAnsi="Times New Roman"/>
                <w:b/>
                <w:sz w:val="24"/>
                <w:szCs w:val="24"/>
              </w:rPr>
            </w:pPr>
            <w:r>
              <w:rPr>
                <w:rFonts w:ascii="Times New Roman" w:eastAsia="Times New Roman" w:hAnsi="Times New Roman"/>
                <w:b/>
                <w:sz w:val="24"/>
                <w:szCs w:val="24"/>
              </w:rPr>
              <w:t>Критерии</w:t>
            </w:r>
          </w:p>
        </w:tc>
        <w:tc>
          <w:tcPr>
            <w:tcW w:w="7932" w:type="dxa"/>
            <w:tcBorders>
              <w:top w:val="single" w:sz="4" w:space="0" w:color="auto"/>
              <w:left w:val="single" w:sz="4" w:space="0" w:color="auto"/>
              <w:bottom w:val="single" w:sz="4" w:space="0" w:color="auto"/>
              <w:right w:val="single" w:sz="4" w:space="0" w:color="auto"/>
            </w:tcBorders>
            <w:hideMark/>
          </w:tcPr>
          <w:p w14:paraId="1E24D9AB" w14:textId="77777777" w:rsidR="00576E6D" w:rsidRDefault="00576E6D" w:rsidP="00AC5F27">
            <w:pPr>
              <w:ind w:firstLine="0"/>
              <w:jc w:val="both"/>
              <w:rPr>
                <w:rFonts w:ascii="Times New Roman" w:eastAsia="Times New Roman" w:hAnsi="Times New Roman"/>
                <w:b/>
                <w:sz w:val="24"/>
                <w:szCs w:val="24"/>
              </w:rPr>
            </w:pPr>
            <w:r>
              <w:rPr>
                <w:rFonts w:ascii="Times New Roman" w:eastAsia="Times New Roman" w:hAnsi="Times New Roman"/>
                <w:b/>
                <w:sz w:val="24"/>
                <w:szCs w:val="24"/>
              </w:rPr>
              <w:t>Содержание</w:t>
            </w:r>
          </w:p>
        </w:tc>
      </w:tr>
      <w:tr w:rsidR="00576E6D" w14:paraId="5A052556" w14:textId="77777777" w:rsidTr="00AC5F27">
        <w:tc>
          <w:tcPr>
            <w:tcW w:w="1696" w:type="dxa"/>
            <w:tcBorders>
              <w:top w:val="single" w:sz="4" w:space="0" w:color="auto"/>
              <w:left w:val="single" w:sz="4" w:space="0" w:color="auto"/>
              <w:bottom w:val="single" w:sz="4" w:space="0" w:color="auto"/>
              <w:right w:val="single" w:sz="4" w:space="0" w:color="auto"/>
            </w:tcBorders>
            <w:hideMark/>
          </w:tcPr>
          <w:p w14:paraId="6E010D33" w14:textId="77777777" w:rsidR="00576E6D" w:rsidRDefault="00576E6D" w:rsidP="00AC5F27">
            <w:pPr>
              <w:ind w:firstLine="0"/>
              <w:jc w:val="both"/>
              <w:rPr>
                <w:rFonts w:ascii="Times New Roman" w:eastAsia="Times New Roman" w:hAnsi="Times New Roman"/>
                <w:b/>
                <w:sz w:val="24"/>
                <w:szCs w:val="24"/>
              </w:rPr>
            </w:pPr>
            <w:r>
              <w:rPr>
                <w:rFonts w:ascii="Times New Roman" w:eastAsia="Times New Roman" w:hAnsi="Times New Roman"/>
                <w:b/>
                <w:sz w:val="24"/>
                <w:szCs w:val="24"/>
              </w:rPr>
              <w:t>Название</w:t>
            </w:r>
          </w:p>
        </w:tc>
        <w:tc>
          <w:tcPr>
            <w:tcW w:w="7932" w:type="dxa"/>
            <w:tcBorders>
              <w:top w:val="single" w:sz="4" w:space="0" w:color="auto"/>
              <w:left w:val="single" w:sz="4" w:space="0" w:color="auto"/>
              <w:bottom w:val="single" w:sz="4" w:space="0" w:color="auto"/>
              <w:right w:val="single" w:sz="4" w:space="0" w:color="auto"/>
            </w:tcBorders>
            <w:hideMark/>
          </w:tcPr>
          <w:p w14:paraId="39645B08" w14:textId="77777777" w:rsidR="00576E6D" w:rsidRDefault="00576E6D" w:rsidP="00AC5F27">
            <w:pPr>
              <w:ind w:firstLine="0"/>
              <w:jc w:val="both"/>
              <w:rPr>
                <w:rFonts w:ascii="Times New Roman" w:eastAsia="Times New Roman" w:hAnsi="Times New Roman"/>
                <w:sz w:val="24"/>
                <w:szCs w:val="24"/>
              </w:rPr>
            </w:pPr>
            <w:r>
              <w:rPr>
                <w:rFonts w:ascii="Times New Roman" w:eastAsia="Times New Roman" w:hAnsi="Times New Roman"/>
                <w:kern w:val="24"/>
                <w:sz w:val="24"/>
                <w:szCs w:val="24"/>
              </w:rPr>
              <w:t>Мой класс: такие разные и такие похожие</w:t>
            </w:r>
          </w:p>
        </w:tc>
      </w:tr>
      <w:tr w:rsidR="00576E6D" w14:paraId="457901AB" w14:textId="77777777" w:rsidTr="00AC5F27">
        <w:tc>
          <w:tcPr>
            <w:tcW w:w="1696" w:type="dxa"/>
            <w:tcBorders>
              <w:top w:val="single" w:sz="4" w:space="0" w:color="auto"/>
              <w:left w:val="single" w:sz="4" w:space="0" w:color="auto"/>
              <w:bottom w:val="single" w:sz="4" w:space="0" w:color="auto"/>
              <w:right w:val="single" w:sz="4" w:space="0" w:color="auto"/>
            </w:tcBorders>
            <w:hideMark/>
          </w:tcPr>
          <w:p w14:paraId="3C757DDD" w14:textId="77777777" w:rsidR="00576E6D" w:rsidRDefault="00576E6D" w:rsidP="00AC5F27">
            <w:pPr>
              <w:ind w:firstLine="0"/>
              <w:jc w:val="both"/>
              <w:rPr>
                <w:rFonts w:ascii="Times New Roman" w:eastAsia="Times New Roman" w:hAnsi="Times New Roman"/>
                <w:b/>
                <w:sz w:val="24"/>
                <w:szCs w:val="24"/>
              </w:rPr>
            </w:pPr>
            <w:r>
              <w:rPr>
                <w:rFonts w:ascii="Times New Roman" w:eastAsia="Times New Roman" w:hAnsi="Times New Roman"/>
                <w:b/>
                <w:sz w:val="24"/>
                <w:szCs w:val="24"/>
              </w:rPr>
              <w:t>Тип</w:t>
            </w:r>
          </w:p>
        </w:tc>
        <w:tc>
          <w:tcPr>
            <w:tcW w:w="7932" w:type="dxa"/>
            <w:tcBorders>
              <w:top w:val="single" w:sz="4" w:space="0" w:color="auto"/>
              <w:left w:val="single" w:sz="4" w:space="0" w:color="auto"/>
              <w:bottom w:val="single" w:sz="4" w:space="0" w:color="auto"/>
              <w:right w:val="single" w:sz="4" w:space="0" w:color="auto"/>
            </w:tcBorders>
            <w:hideMark/>
          </w:tcPr>
          <w:p w14:paraId="026A5CDB" w14:textId="77777777" w:rsidR="00576E6D" w:rsidRDefault="00576E6D" w:rsidP="00AC5F27">
            <w:pPr>
              <w:ind w:firstLine="0"/>
              <w:jc w:val="both"/>
              <w:rPr>
                <w:rFonts w:ascii="Times New Roman" w:eastAsia="Times New Roman" w:hAnsi="Times New Roman"/>
                <w:sz w:val="24"/>
                <w:szCs w:val="24"/>
              </w:rPr>
            </w:pPr>
            <w:r>
              <w:rPr>
                <w:rFonts w:ascii="Times New Roman" w:eastAsia="Times New Roman" w:hAnsi="Times New Roman"/>
                <w:sz w:val="24"/>
                <w:szCs w:val="24"/>
              </w:rPr>
              <w:t xml:space="preserve">КТД </w:t>
            </w:r>
          </w:p>
        </w:tc>
      </w:tr>
      <w:tr w:rsidR="00576E6D" w14:paraId="23E3FE17" w14:textId="77777777" w:rsidTr="00AC5F27">
        <w:tc>
          <w:tcPr>
            <w:tcW w:w="1696" w:type="dxa"/>
            <w:tcBorders>
              <w:top w:val="single" w:sz="4" w:space="0" w:color="auto"/>
              <w:left w:val="single" w:sz="4" w:space="0" w:color="auto"/>
              <w:bottom w:val="single" w:sz="4" w:space="0" w:color="auto"/>
              <w:right w:val="single" w:sz="4" w:space="0" w:color="auto"/>
            </w:tcBorders>
            <w:hideMark/>
          </w:tcPr>
          <w:p w14:paraId="4E41DB3C" w14:textId="77777777" w:rsidR="00576E6D" w:rsidRDefault="00576E6D" w:rsidP="00AC5F27">
            <w:pPr>
              <w:ind w:firstLine="0"/>
              <w:jc w:val="both"/>
              <w:rPr>
                <w:rFonts w:ascii="Times New Roman" w:eastAsia="Times New Roman" w:hAnsi="Times New Roman"/>
                <w:b/>
                <w:sz w:val="24"/>
                <w:szCs w:val="24"/>
              </w:rPr>
            </w:pPr>
            <w:r>
              <w:rPr>
                <w:rFonts w:ascii="Times New Roman" w:eastAsia="Times New Roman" w:hAnsi="Times New Roman"/>
                <w:b/>
                <w:sz w:val="24"/>
                <w:szCs w:val="24"/>
              </w:rPr>
              <w:t>Цель</w:t>
            </w:r>
          </w:p>
        </w:tc>
        <w:tc>
          <w:tcPr>
            <w:tcW w:w="7932" w:type="dxa"/>
            <w:tcBorders>
              <w:top w:val="single" w:sz="4" w:space="0" w:color="auto"/>
              <w:left w:val="single" w:sz="4" w:space="0" w:color="auto"/>
              <w:bottom w:val="single" w:sz="4" w:space="0" w:color="auto"/>
              <w:right w:val="single" w:sz="4" w:space="0" w:color="auto"/>
            </w:tcBorders>
            <w:hideMark/>
          </w:tcPr>
          <w:p w14:paraId="4F845CAB" w14:textId="77777777" w:rsidR="00576E6D" w:rsidRDefault="00576E6D" w:rsidP="00AC5F27">
            <w:pPr>
              <w:ind w:firstLine="0"/>
              <w:jc w:val="both"/>
              <w:rPr>
                <w:rFonts w:ascii="Times New Roman" w:eastAsia="Times New Roman" w:hAnsi="Times New Roman"/>
                <w:sz w:val="24"/>
                <w:szCs w:val="24"/>
              </w:rPr>
            </w:pPr>
            <w:r>
              <w:rPr>
                <w:rFonts w:ascii="Times New Roman" w:eastAsia="Times New Roman" w:hAnsi="Times New Roman"/>
                <w:sz w:val="24"/>
                <w:szCs w:val="24"/>
              </w:rPr>
              <w:t>Создание школьного альбома</w:t>
            </w:r>
          </w:p>
        </w:tc>
      </w:tr>
      <w:tr w:rsidR="00576E6D" w14:paraId="2C205F35" w14:textId="77777777" w:rsidTr="00AC5F27">
        <w:tc>
          <w:tcPr>
            <w:tcW w:w="1696" w:type="dxa"/>
            <w:tcBorders>
              <w:top w:val="single" w:sz="4" w:space="0" w:color="auto"/>
              <w:left w:val="single" w:sz="4" w:space="0" w:color="auto"/>
              <w:bottom w:val="single" w:sz="4" w:space="0" w:color="auto"/>
              <w:right w:val="single" w:sz="4" w:space="0" w:color="auto"/>
            </w:tcBorders>
            <w:hideMark/>
          </w:tcPr>
          <w:p w14:paraId="7C977665" w14:textId="77777777" w:rsidR="00576E6D" w:rsidRDefault="00576E6D" w:rsidP="00AC5F27">
            <w:pPr>
              <w:ind w:firstLine="0"/>
              <w:jc w:val="both"/>
              <w:rPr>
                <w:rFonts w:ascii="Times New Roman" w:eastAsia="Times New Roman" w:hAnsi="Times New Roman"/>
                <w:b/>
                <w:sz w:val="24"/>
                <w:szCs w:val="24"/>
              </w:rPr>
            </w:pPr>
            <w:r>
              <w:rPr>
                <w:rFonts w:ascii="Times New Roman" w:eastAsia="Times New Roman" w:hAnsi="Times New Roman"/>
                <w:b/>
                <w:sz w:val="24"/>
                <w:szCs w:val="24"/>
              </w:rPr>
              <w:t>Задачи</w:t>
            </w:r>
          </w:p>
        </w:tc>
        <w:tc>
          <w:tcPr>
            <w:tcW w:w="7932" w:type="dxa"/>
            <w:tcBorders>
              <w:top w:val="single" w:sz="4" w:space="0" w:color="auto"/>
              <w:left w:val="single" w:sz="4" w:space="0" w:color="auto"/>
              <w:bottom w:val="single" w:sz="4" w:space="0" w:color="auto"/>
              <w:right w:val="single" w:sz="4" w:space="0" w:color="auto"/>
            </w:tcBorders>
            <w:hideMark/>
          </w:tcPr>
          <w:p w14:paraId="59A5E9D1" w14:textId="2083CB91" w:rsidR="00576E6D" w:rsidRDefault="00AC5F27" w:rsidP="00AC5F27">
            <w:pPr>
              <w:tabs>
                <w:tab w:val="right" w:pos="9966"/>
              </w:tabs>
              <w:ind w:firstLine="0"/>
              <w:contextualSpacing/>
              <w:jc w:val="both"/>
              <w:rPr>
                <w:rFonts w:ascii="Times New Roman" w:eastAsia="Times New Roman" w:hAnsi="Times New Roman"/>
                <w:sz w:val="24"/>
                <w:szCs w:val="24"/>
              </w:rPr>
            </w:pPr>
            <w:r>
              <w:rPr>
                <w:rFonts w:ascii="Times New Roman" w:eastAsia="Times New Roman" w:hAnsi="Times New Roman"/>
                <w:sz w:val="24"/>
                <w:szCs w:val="24"/>
              </w:rPr>
              <w:t>Р</w:t>
            </w:r>
            <w:r w:rsidR="00576E6D">
              <w:rPr>
                <w:rFonts w:ascii="Times New Roman" w:eastAsia="Times New Roman" w:hAnsi="Times New Roman"/>
                <w:sz w:val="24"/>
                <w:szCs w:val="24"/>
              </w:rPr>
              <w:t xml:space="preserve">азвивать социальные навыки у ребёнка; </w:t>
            </w:r>
          </w:p>
          <w:p w14:paraId="4D07CAC5" w14:textId="77777777" w:rsidR="00576E6D" w:rsidRDefault="00576E6D" w:rsidP="00AC5F27">
            <w:pPr>
              <w:tabs>
                <w:tab w:val="right" w:pos="9966"/>
              </w:tabs>
              <w:ind w:firstLine="0"/>
              <w:contextualSpacing/>
              <w:jc w:val="both"/>
              <w:rPr>
                <w:rFonts w:ascii="Times New Roman" w:eastAsia="Times New Roman" w:hAnsi="Times New Roman"/>
                <w:sz w:val="24"/>
                <w:szCs w:val="24"/>
              </w:rPr>
            </w:pPr>
            <w:bookmarkStart w:id="18" w:name="_Hlk100316299"/>
            <w:r>
              <w:rPr>
                <w:rFonts w:ascii="Times New Roman" w:eastAsia="Times New Roman" w:hAnsi="Times New Roman"/>
                <w:sz w:val="24"/>
                <w:szCs w:val="24"/>
              </w:rPr>
              <w:t>Заложить основу в формировании у ребёнка доверительного отношения к школьной среде, своему классу;</w:t>
            </w:r>
            <w:bookmarkEnd w:id="18"/>
          </w:p>
          <w:p w14:paraId="3EFACB39" w14:textId="77777777" w:rsidR="00576E6D" w:rsidRDefault="00576E6D" w:rsidP="00AC5F27">
            <w:pPr>
              <w:tabs>
                <w:tab w:val="right" w:pos="9966"/>
              </w:tabs>
              <w:ind w:firstLine="0"/>
              <w:contextualSpacing/>
              <w:jc w:val="both"/>
              <w:rPr>
                <w:rFonts w:ascii="Times New Roman" w:eastAsia="Times New Roman" w:hAnsi="Times New Roman"/>
                <w:sz w:val="24"/>
                <w:szCs w:val="24"/>
              </w:rPr>
            </w:pPr>
            <w:r>
              <w:rPr>
                <w:rFonts w:ascii="Times New Roman" w:eastAsia="Times New Roman" w:hAnsi="Times New Roman"/>
                <w:sz w:val="24"/>
                <w:szCs w:val="24"/>
              </w:rPr>
              <w:t>Способствовать развитию умения структурировать информацию;</w:t>
            </w:r>
          </w:p>
          <w:p w14:paraId="36531383" w14:textId="77777777" w:rsidR="00576E6D" w:rsidRDefault="00576E6D" w:rsidP="00AC5F27">
            <w:pPr>
              <w:tabs>
                <w:tab w:val="right" w:pos="9966"/>
              </w:tabs>
              <w:ind w:firstLine="0"/>
              <w:contextualSpacing/>
              <w:jc w:val="both"/>
              <w:rPr>
                <w:rFonts w:ascii="Times New Roman" w:eastAsia="Times New Roman" w:hAnsi="Times New Roman"/>
                <w:sz w:val="24"/>
                <w:szCs w:val="24"/>
              </w:rPr>
            </w:pPr>
            <w:r>
              <w:rPr>
                <w:rFonts w:ascii="Times New Roman" w:eastAsia="Times New Roman" w:hAnsi="Times New Roman"/>
                <w:sz w:val="24"/>
                <w:szCs w:val="24"/>
              </w:rPr>
              <w:t>Способствовать сплочению коллектива.</w:t>
            </w:r>
          </w:p>
        </w:tc>
      </w:tr>
      <w:tr w:rsidR="00576E6D" w14:paraId="0CADF137" w14:textId="77777777" w:rsidTr="00AC5F27">
        <w:tc>
          <w:tcPr>
            <w:tcW w:w="1696" w:type="dxa"/>
            <w:tcBorders>
              <w:top w:val="single" w:sz="4" w:space="0" w:color="auto"/>
              <w:left w:val="single" w:sz="4" w:space="0" w:color="auto"/>
              <w:bottom w:val="single" w:sz="4" w:space="0" w:color="auto"/>
              <w:right w:val="single" w:sz="4" w:space="0" w:color="auto"/>
            </w:tcBorders>
            <w:hideMark/>
          </w:tcPr>
          <w:p w14:paraId="70F14D31" w14:textId="77777777" w:rsidR="00576E6D" w:rsidRDefault="00576E6D" w:rsidP="00AC5F27">
            <w:pPr>
              <w:ind w:firstLine="0"/>
              <w:jc w:val="both"/>
              <w:rPr>
                <w:rFonts w:ascii="Times New Roman" w:eastAsia="Times New Roman" w:hAnsi="Times New Roman"/>
                <w:b/>
                <w:sz w:val="24"/>
                <w:szCs w:val="24"/>
              </w:rPr>
            </w:pPr>
            <w:r>
              <w:rPr>
                <w:rFonts w:ascii="Times New Roman" w:eastAsia="Times New Roman" w:hAnsi="Times New Roman"/>
                <w:b/>
                <w:sz w:val="24"/>
                <w:szCs w:val="24"/>
              </w:rPr>
              <w:t>Ресурсы</w:t>
            </w:r>
          </w:p>
        </w:tc>
        <w:tc>
          <w:tcPr>
            <w:tcW w:w="7932" w:type="dxa"/>
            <w:tcBorders>
              <w:top w:val="single" w:sz="4" w:space="0" w:color="auto"/>
              <w:left w:val="single" w:sz="4" w:space="0" w:color="auto"/>
              <w:bottom w:val="single" w:sz="4" w:space="0" w:color="auto"/>
              <w:right w:val="single" w:sz="4" w:space="0" w:color="auto"/>
            </w:tcBorders>
            <w:hideMark/>
          </w:tcPr>
          <w:p w14:paraId="742B41F1" w14:textId="77777777" w:rsidR="00576E6D" w:rsidRDefault="00576E6D" w:rsidP="00AC5F27">
            <w:pPr>
              <w:tabs>
                <w:tab w:val="right" w:pos="9966"/>
              </w:tabs>
              <w:ind w:firstLine="0"/>
              <w:jc w:val="both"/>
              <w:rPr>
                <w:rFonts w:ascii="Times New Roman" w:eastAsia="Times New Roman" w:hAnsi="Times New Roman"/>
                <w:i/>
                <w:sz w:val="24"/>
                <w:szCs w:val="24"/>
              </w:rPr>
            </w:pPr>
            <w:bookmarkStart w:id="19" w:name="_Hlk100316336"/>
            <w:r>
              <w:rPr>
                <w:rFonts w:ascii="Times New Roman" w:eastAsia="Times New Roman" w:hAnsi="Times New Roman"/>
                <w:i/>
                <w:sz w:val="24"/>
                <w:szCs w:val="24"/>
              </w:rPr>
              <w:t>Техническое оснащение:</w:t>
            </w:r>
          </w:p>
          <w:p w14:paraId="3A8D9F2E" w14:textId="77777777" w:rsidR="00576E6D" w:rsidRDefault="00576E6D" w:rsidP="00AC5F27">
            <w:pPr>
              <w:tabs>
                <w:tab w:val="right" w:pos="9966"/>
              </w:tabs>
              <w:ind w:firstLine="0"/>
              <w:contextualSpacing/>
              <w:jc w:val="both"/>
              <w:rPr>
                <w:rFonts w:ascii="Times New Roman" w:eastAsia="Times New Roman" w:hAnsi="Times New Roman"/>
                <w:sz w:val="24"/>
                <w:szCs w:val="24"/>
              </w:rPr>
            </w:pPr>
            <w:r>
              <w:rPr>
                <w:rFonts w:ascii="Times New Roman" w:eastAsia="Times New Roman" w:hAnsi="Times New Roman"/>
                <w:sz w:val="24"/>
                <w:szCs w:val="24"/>
              </w:rPr>
              <w:t>Компьютер с камерой;</w:t>
            </w:r>
          </w:p>
          <w:p w14:paraId="66207F73" w14:textId="77777777" w:rsidR="00576E6D" w:rsidRDefault="00576E6D" w:rsidP="00AC5F27">
            <w:pPr>
              <w:tabs>
                <w:tab w:val="right" w:pos="9966"/>
              </w:tabs>
              <w:ind w:firstLine="0"/>
              <w:contextualSpacing/>
              <w:jc w:val="both"/>
              <w:rPr>
                <w:rFonts w:ascii="Times New Roman" w:eastAsia="Times New Roman" w:hAnsi="Times New Roman"/>
                <w:sz w:val="24"/>
                <w:szCs w:val="24"/>
              </w:rPr>
            </w:pPr>
            <w:r>
              <w:rPr>
                <w:rFonts w:ascii="Times New Roman" w:eastAsia="Times New Roman" w:hAnsi="Times New Roman"/>
                <w:sz w:val="24"/>
                <w:szCs w:val="24"/>
              </w:rPr>
              <w:t>Проектор;</w:t>
            </w:r>
          </w:p>
          <w:p w14:paraId="07C65385" w14:textId="77777777" w:rsidR="00576E6D" w:rsidRDefault="00576E6D" w:rsidP="00AC5F27">
            <w:pPr>
              <w:tabs>
                <w:tab w:val="right" w:pos="9966"/>
              </w:tabs>
              <w:ind w:firstLine="0"/>
              <w:contextualSpacing/>
              <w:jc w:val="both"/>
              <w:rPr>
                <w:rFonts w:ascii="Times New Roman" w:eastAsia="Times New Roman" w:hAnsi="Times New Roman"/>
                <w:sz w:val="24"/>
                <w:szCs w:val="24"/>
              </w:rPr>
            </w:pPr>
            <w:r>
              <w:rPr>
                <w:rFonts w:ascii="Times New Roman" w:eastAsia="Times New Roman" w:hAnsi="Times New Roman"/>
                <w:sz w:val="24"/>
                <w:szCs w:val="24"/>
              </w:rPr>
              <w:t>Экран;</w:t>
            </w:r>
          </w:p>
          <w:p w14:paraId="5E7EC8A4" w14:textId="77777777" w:rsidR="00576E6D" w:rsidRDefault="00576E6D" w:rsidP="00AC5F27">
            <w:pPr>
              <w:tabs>
                <w:tab w:val="right" w:pos="9966"/>
              </w:tabs>
              <w:ind w:firstLine="0"/>
              <w:contextualSpacing/>
              <w:jc w:val="both"/>
              <w:rPr>
                <w:rFonts w:ascii="Times New Roman" w:eastAsia="Times New Roman" w:hAnsi="Times New Roman"/>
                <w:sz w:val="24"/>
                <w:szCs w:val="24"/>
              </w:rPr>
            </w:pPr>
            <w:r>
              <w:rPr>
                <w:rFonts w:ascii="Times New Roman" w:eastAsia="Times New Roman" w:hAnsi="Times New Roman"/>
                <w:sz w:val="24"/>
                <w:szCs w:val="24"/>
                <w:lang w:val="en-US"/>
              </w:rPr>
              <w:t>Zoom</w:t>
            </w:r>
            <w:r>
              <w:rPr>
                <w:rFonts w:ascii="Times New Roman" w:eastAsia="Times New Roman" w:hAnsi="Times New Roman"/>
                <w:sz w:val="24"/>
                <w:szCs w:val="24"/>
              </w:rPr>
              <w:t xml:space="preserve"> (выход в интернет).</w:t>
            </w:r>
          </w:p>
          <w:p w14:paraId="40E425AD" w14:textId="77777777" w:rsidR="00576E6D" w:rsidRDefault="00576E6D" w:rsidP="00AC5F27">
            <w:pPr>
              <w:tabs>
                <w:tab w:val="right" w:pos="9966"/>
              </w:tabs>
              <w:ind w:firstLine="0"/>
              <w:jc w:val="both"/>
              <w:rPr>
                <w:rFonts w:ascii="Times New Roman" w:eastAsia="Times New Roman" w:hAnsi="Times New Roman"/>
                <w:i/>
                <w:sz w:val="24"/>
                <w:szCs w:val="24"/>
              </w:rPr>
            </w:pPr>
            <w:r>
              <w:rPr>
                <w:rFonts w:ascii="Times New Roman" w:eastAsia="Times New Roman" w:hAnsi="Times New Roman"/>
                <w:i/>
                <w:sz w:val="24"/>
                <w:szCs w:val="24"/>
              </w:rPr>
              <w:t>Материальное оснащение:</w:t>
            </w:r>
          </w:p>
          <w:p w14:paraId="0B863F7C" w14:textId="77777777" w:rsidR="00576E6D" w:rsidRDefault="00576E6D" w:rsidP="00AC5F27">
            <w:pPr>
              <w:tabs>
                <w:tab w:val="right" w:pos="9966"/>
              </w:tabs>
              <w:ind w:firstLine="0"/>
              <w:contextualSpacing/>
              <w:jc w:val="both"/>
              <w:rPr>
                <w:rFonts w:ascii="Times New Roman" w:eastAsia="Times New Roman" w:hAnsi="Times New Roman"/>
                <w:sz w:val="24"/>
                <w:szCs w:val="24"/>
              </w:rPr>
            </w:pPr>
            <w:r>
              <w:rPr>
                <w:rFonts w:ascii="Times New Roman" w:eastAsia="Times New Roman" w:hAnsi="Times New Roman"/>
                <w:sz w:val="24"/>
                <w:szCs w:val="24"/>
              </w:rPr>
              <w:t>Альбом 11 «В» с запиской внутри;</w:t>
            </w:r>
          </w:p>
          <w:p w14:paraId="383E1F29" w14:textId="77777777" w:rsidR="00576E6D" w:rsidRDefault="00576E6D" w:rsidP="00AC5F27">
            <w:pPr>
              <w:tabs>
                <w:tab w:val="right" w:pos="9966"/>
              </w:tabs>
              <w:ind w:firstLine="0"/>
              <w:contextualSpacing/>
              <w:jc w:val="both"/>
              <w:rPr>
                <w:rFonts w:ascii="Times New Roman" w:eastAsia="Times New Roman" w:hAnsi="Times New Roman"/>
                <w:sz w:val="24"/>
                <w:szCs w:val="24"/>
              </w:rPr>
            </w:pPr>
            <w:r>
              <w:rPr>
                <w:rFonts w:ascii="Times New Roman" w:eastAsia="Times New Roman" w:hAnsi="Times New Roman"/>
                <w:sz w:val="24"/>
                <w:szCs w:val="24"/>
              </w:rPr>
              <w:t>Листы А3 (6 шт.);</w:t>
            </w:r>
          </w:p>
          <w:p w14:paraId="423E3AB1" w14:textId="77777777" w:rsidR="00576E6D" w:rsidRDefault="00576E6D" w:rsidP="00AC5F27">
            <w:pPr>
              <w:tabs>
                <w:tab w:val="right" w:pos="9966"/>
              </w:tabs>
              <w:ind w:firstLine="0"/>
              <w:contextualSpacing/>
              <w:jc w:val="both"/>
              <w:rPr>
                <w:rFonts w:ascii="Times New Roman" w:eastAsia="Times New Roman" w:hAnsi="Times New Roman"/>
                <w:sz w:val="24"/>
                <w:szCs w:val="24"/>
              </w:rPr>
            </w:pPr>
            <w:r>
              <w:rPr>
                <w:rFonts w:ascii="Times New Roman" w:eastAsia="Times New Roman" w:hAnsi="Times New Roman"/>
                <w:sz w:val="24"/>
                <w:szCs w:val="24"/>
              </w:rPr>
              <w:t>Детская канцелярия.</w:t>
            </w:r>
          </w:p>
          <w:p w14:paraId="685E6720" w14:textId="77777777" w:rsidR="00576E6D" w:rsidRDefault="00576E6D" w:rsidP="00AC5F27">
            <w:pPr>
              <w:ind w:firstLine="0"/>
              <w:jc w:val="both"/>
              <w:rPr>
                <w:rFonts w:ascii="Times New Roman" w:eastAsia="Times New Roman" w:hAnsi="Times New Roman"/>
                <w:i/>
                <w:sz w:val="24"/>
                <w:szCs w:val="24"/>
              </w:rPr>
            </w:pPr>
            <w:r>
              <w:rPr>
                <w:rFonts w:ascii="Times New Roman" w:eastAsia="Times New Roman" w:hAnsi="Times New Roman"/>
                <w:i/>
                <w:sz w:val="24"/>
                <w:szCs w:val="24"/>
              </w:rPr>
              <w:t>Кадровое оснащение:</w:t>
            </w:r>
          </w:p>
          <w:p w14:paraId="08A713C4" w14:textId="23A69AD4" w:rsidR="00386C11" w:rsidRDefault="00576E6D" w:rsidP="00AC5F27">
            <w:pPr>
              <w:tabs>
                <w:tab w:val="right" w:pos="9966"/>
              </w:tabs>
              <w:ind w:firstLine="0"/>
              <w:contextualSpacing/>
              <w:jc w:val="both"/>
              <w:rPr>
                <w:rFonts w:ascii="Times New Roman" w:eastAsia="Times New Roman" w:hAnsi="Times New Roman"/>
                <w:sz w:val="24"/>
                <w:szCs w:val="24"/>
              </w:rPr>
            </w:pPr>
            <w:r>
              <w:rPr>
                <w:rFonts w:ascii="Times New Roman" w:eastAsia="Times New Roman" w:hAnsi="Times New Roman"/>
                <w:sz w:val="24"/>
                <w:szCs w:val="24"/>
              </w:rPr>
              <w:t>Бывший ученик 11 «В».</w:t>
            </w:r>
            <w:bookmarkEnd w:id="19"/>
          </w:p>
        </w:tc>
      </w:tr>
      <w:tr w:rsidR="00576E6D" w14:paraId="03E3DA27" w14:textId="77777777" w:rsidTr="00AC5F27">
        <w:tc>
          <w:tcPr>
            <w:tcW w:w="1696" w:type="dxa"/>
            <w:tcBorders>
              <w:top w:val="single" w:sz="4" w:space="0" w:color="auto"/>
              <w:left w:val="single" w:sz="4" w:space="0" w:color="auto"/>
              <w:bottom w:val="single" w:sz="4" w:space="0" w:color="auto"/>
              <w:right w:val="single" w:sz="4" w:space="0" w:color="auto"/>
            </w:tcBorders>
            <w:hideMark/>
          </w:tcPr>
          <w:p w14:paraId="080B8880" w14:textId="77777777" w:rsidR="00576E6D" w:rsidRDefault="00576E6D" w:rsidP="00AC5F27">
            <w:pPr>
              <w:ind w:firstLine="0"/>
              <w:jc w:val="both"/>
              <w:rPr>
                <w:rFonts w:ascii="Times New Roman" w:eastAsia="Times New Roman" w:hAnsi="Times New Roman"/>
                <w:b/>
                <w:sz w:val="24"/>
                <w:szCs w:val="24"/>
              </w:rPr>
            </w:pPr>
            <w:r>
              <w:rPr>
                <w:rFonts w:ascii="Times New Roman" w:eastAsia="Times New Roman" w:hAnsi="Times New Roman"/>
                <w:b/>
                <w:sz w:val="24"/>
                <w:szCs w:val="24"/>
              </w:rPr>
              <w:t>Методы и приёмы</w:t>
            </w:r>
          </w:p>
        </w:tc>
        <w:tc>
          <w:tcPr>
            <w:tcW w:w="7932" w:type="dxa"/>
            <w:tcBorders>
              <w:top w:val="single" w:sz="4" w:space="0" w:color="auto"/>
              <w:left w:val="single" w:sz="4" w:space="0" w:color="auto"/>
              <w:bottom w:val="single" w:sz="4" w:space="0" w:color="auto"/>
              <w:right w:val="single" w:sz="4" w:space="0" w:color="auto"/>
            </w:tcBorders>
            <w:hideMark/>
          </w:tcPr>
          <w:p w14:paraId="3D804ED9" w14:textId="77777777" w:rsidR="00576E6D" w:rsidRDefault="00576E6D" w:rsidP="00AC5F27">
            <w:pPr>
              <w:numPr>
                <w:ilvl w:val="0"/>
                <w:numId w:val="14"/>
              </w:numPr>
              <w:ind w:left="0" w:firstLine="0"/>
              <w:contextualSpacing/>
              <w:jc w:val="both"/>
              <w:rPr>
                <w:rFonts w:ascii="Times New Roman" w:eastAsia="Times New Roman" w:hAnsi="Times New Roman"/>
                <w:sz w:val="24"/>
                <w:szCs w:val="24"/>
              </w:rPr>
            </w:pPr>
            <w:r>
              <w:rPr>
                <w:rFonts w:ascii="Times New Roman" w:eastAsia="Times New Roman" w:hAnsi="Times New Roman"/>
                <w:sz w:val="24"/>
                <w:szCs w:val="24"/>
              </w:rPr>
              <w:t>Просмотр и анализ увиденного (альбома);</w:t>
            </w:r>
          </w:p>
          <w:p w14:paraId="7E5DA515" w14:textId="77777777" w:rsidR="00576E6D" w:rsidRDefault="00576E6D" w:rsidP="00AC5F27">
            <w:pPr>
              <w:numPr>
                <w:ilvl w:val="0"/>
                <w:numId w:val="14"/>
              </w:numPr>
              <w:ind w:left="0" w:firstLine="0"/>
              <w:contextualSpacing/>
              <w:jc w:val="both"/>
              <w:rPr>
                <w:rFonts w:ascii="Times New Roman" w:eastAsia="Times New Roman" w:hAnsi="Times New Roman"/>
                <w:sz w:val="24"/>
                <w:szCs w:val="24"/>
              </w:rPr>
            </w:pPr>
            <w:r>
              <w:rPr>
                <w:rFonts w:ascii="Times New Roman" w:eastAsia="Times New Roman" w:hAnsi="Times New Roman"/>
                <w:sz w:val="24"/>
                <w:szCs w:val="24"/>
              </w:rPr>
              <w:t>Слушание легенды (письма от 11 «В» класса);</w:t>
            </w:r>
          </w:p>
          <w:p w14:paraId="6993170E" w14:textId="77777777" w:rsidR="00576E6D" w:rsidRDefault="00576E6D" w:rsidP="00AC5F27">
            <w:pPr>
              <w:numPr>
                <w:ilvl w:val="0"/>
                <w:numId w:val="14"/>
              </w:numPr>
              <w:ind w:left="0" w:firstLine="0"/>
              <w:contextualSpacing/>
              <w:jc w:val="both"/>
              <w:rPr>
                <w:rFonts w:ascii="Times New Roman" w:eastAsia="Times New Roman" w:hAnsi="Times New Roman"/>
                <w:sz w:val="24"/>
                <w:szCs w:val="24"/>
              </w:rPr>
            </w:pPr>
            <w:r>
              <w:rPr>
                <w:rFonts w:ascii="Times New Roman" w:eastAsia="Times New Roman" w:hAnsi="Times New Roman"/>
                <w:sz w:val="24"/>
                <w:szCs w:val="24"/>
              </w:rPr>
              <w:t>Мозговой штурм (обсуждение страниц);</w:t>
            </w:r>
          </w:p>
          <w:p w14:paraId="4AE85AD0" w14:textId="77777777" w:rsidR="00576E6D" w:rsidRDefault="00576E6D" w:rsidP="00AC5F27">
            <w:pPr>
              <w:numPr>
                <w:ilvl w:val="0"/>
                <w:numId w:val="14"/>
              </w:numPr>
              <w:ind w:left="0" w:firstLine="0"/>
              <w:contextualSpacing/>
              <w:jc w:val="both"/>
              <w:rPr>
                <w:rFonts w:ascii="Times New Roman" w:eastAsia="Times New Roman" w:hAnsi="Times New Roman"/>
                <w:sz w:val="24"/>
                <w:szCs w:val="24"/>
              </w:rPr>
            </w:pPr>
            <w:r>
              <w:rPr>
                <w:rFonts w:ascii="Times New Roman" w:eastAsia="Times New Roman" w:hAnsi="Times New Roman"/>
                <w:sz w:val="24"/>
                <w:szCs w:val="24"/>
              </w:rPr>
              <w:t>КТД (создание альбома);</w:t>
            </w:r>
          </w:p>
          <w:p w14:paraId="21C1505C" w14:textId="77777777" w:rsidR="00576E6D" w:rsidRDefault="00576E6D" w:rsidP="00AC5F27">
            <w:pPr>
              <w:numPr>
                <w:ilvl w:val="0"/>
                <w:numId w:val="14"/>
              </w:numPr>
              <w:ind w:left="0" w:firstLine="0"/>
              <w:contextualSpacing/>
              <w:jc w:val="both"/>
              <w:rPr>
                <w:rFonts w:ascii="Times New Roman" w:eastAsia="Times New Roman" w:hAnsi="Times New Roman"/>
                <w:sz w:val="24"/>
                <w:szCs w:val="24"/>
              </w:rPr>
            </w:pPr>
            <w:r>
              <w:rPr>
                <w:rFonts w:ascii="Times New Roman" w:eastAsia="Times New Roman" w:hAnsi="Times New Roman"/>
                <w:sz w:val="24"/>
                <w:szCs w:val="24"/>
              </w:rPr>
              <w:t xml:space="preserve">Беседа (во время урока с учителем, друг с другом во время работы, с бывшим учеником через </w:t>
            </w:r>
            <w:r>
              <w:rPr>
                <w:rFonts w:ascii="Times New Roman" w:eastAsia="Times New Roman" w:hAnsi="Times New Roman"/>
                <w:sz w:val="24"/>
                <w:szCs w:val="24"/>
                <w:lang w:val="en-US"/>
              </w:rPr>
              <w:t>Zoom</w:t>
            </w:r>
            <w:r>
              <w:rPr>
                <w:rFonts w:ascii="Times New Roman" w:eastAsia="Times New Roman" w:hAnsi="Times New Roman"/>
                <w:sz w:val="24"/>
                <w:szCs w:val="24"/>
              </w:rPr>
              <w:t>).</w:t>
            </w:r>
          </w:p>
          <w:p w14:paraId="4EF0B886" w14:textId="12CEC752" w:rsidR="00386C11" w:rsidRDefault="00386C11" w:rsidP="00386C11">
            <w:pPr>
              <w:ind w:firstLine="0"/>
              <w:contextualSpacing/>
              <w:jc w:val="both"/>
              <w:rPr>
                <w:rFonts w:ascii="Times New Roman" w:eastAsia="Times New Roman" w:hAnsi="Times New Roman"/>
                <w:sz w:val="24"/>
                <w:szCs w:val="24"/>
              </w:rPr>
            </w:pPr>
          </w:p>
        </w:tc>
      </w:tr>
      <w:tr w:rsidR="00576E6D" w14:paraId="74C5F3B3" w14:textId="77777777" w:rsidTr="00AC5F27">
        <w:tc>
          <w:tcPr>
            <w:tcW w:w="1696" w:type="dxa"/>
            <w:tcBorders>
              <w:top w:val="single" w:sz="4" w:space="0" w:color="auto"/>
              <w:left w:val="single" w:sz="4" w:space="0" w:color="auto"/>
              <w:bottom w:val="single" w:sz="4" w:space="0" w:color="auto"/>
              <w:right w:val="single" w:sz="4" w:space="0" w:color="auto"/>
            </w:tcBorders>
            <w:hideMark/>
          </w:tcPr>
          <w:p w14:paraId="5734CC1B" w14:textId="77777777" w:rsidR="00576E6D" w:rsidRDefault="00576E6D" w:rsidP="00AC5F27">
            <w:pPr>
              <w:ind w:firstLine="0"/>
              <w:jc w:val="both"/>
              <w:rPr>
                <w:rFonts w:ascii="Times New Roman" w:eastAsia="Times New Roman" w:hAnsi="Times New Roman"/>
                <w:sz w:val="24"/>
                <w:szCs w:val="24"/>
              </w:rPr>
            </w:pPr>
            <w:r>
              <w:rPr>
                <w:rFonts w:ascii="Times New Roman" w:eastAsia="Times New Roman" w:hAnsi="Times New Roman"/>
                <w:b/>
                <w:sz w:val="24"/>
                <w:szCs w:val="24"/>
              </w:rPr>
              <w:t>Сценарный план мероприятия</w:t>
            </w:r>
          </w:p>
        </w:tc>
        <w:tc>
          <w:tcPr>
            <w:tcW w:w="7932" w:type="dxa"/>
            <w:tcBorders>
              <w:top w:val="single" w:sz="4" w:space="0" w:color="auto"/>
              <w:left w:val="single" w:sz="4" w:space="0" w:color="auto"/>
              <w:bottom w:val="single" w:sz="4" w:space="0" w:color="auto"/>
              <w:right w:val="single" w:sz="4" w:space="0" w:color="auto"/>
            </w:tcBorders>
            <w:hideMark/>
          </w:tcPr>
          <w:p w14:paraId="1F86FBA8" w14:textId="50D5210D" w:rsidR="00576E6D" w:rsidRDefault="00576E6D" w:rsidP="00AC5F27">
            <w:pPr>
              <w:ind w:firstLine="0"/>
              <w:jc w:val="both"/>
              <w:rPr>
                <w:rFonts w:ascii="Times New Roman" w:eastAsia="Times New Roman" w:hAnsi="Times New Roman"/>
                <w:color w:val="000000"/>
                <w:sz w:val="24"/>
                <w:szCs w:val="24"/>
              </w:rPr>
            </w:pPr>
            <w:r>
              <w:rPr>
                <w:rFonts w:ascii="Times New Roman" w:eastAsia="Times New Roman" w:hAnsi="Times New Roman"/>
                <w:b/>
                <w:color w:val="000000"/>
                <w:sz w:val="24"/>
                <w:szCs w:val="24"/>
              </w:rPr>
              <w:t xml:space="preserve">Вводная часть: </w:t>
            </w:r>
            <w:r>
              <w:rPr>
                <w:rFonts w:ascii="Times New Roman" w:eastAsia="Times New Roman" w:hAnsi="Times New Roman"/>
                <w:color w:val="000000"/>
                <w:sz w:val="24"/>
                <w:szCs w:val="24"/>
              </w:rPr>
              <w:t>В начале урока учитель знакомит детей со старым альбомом одного из классов, ранее обучающихся в этой школе. Дети начинают рассматривать страницы и находят записку, оставленную учениками.</w:t>
            </w:r>
          </w:p>
          <w:p w14:paraId="1B61D255" w14:textId="77777777" w:rsidR="00386C11" w:rsidRDefault="00386C11" w:rsidP="00AC5F27">
            <w:pPr>
              <w:ind w:firstLine="0"/>
              <w:jc w:val="both"/>
              <w:rPr>
                <w:rFonts w:ascii="Times New Roman" w:eastAsia="Times New Roman" w:hAnsi="Times New Roman"/>
                <w:color w:val="000000"/>
                <w:sz w:val="24"/>
                <w:szCs w:val="24"/>
              </w:rPr>
            </w:pPr>
          </w:p>
          <w:p w14:paraId="7BBA05DA" w14:textId="2A7F6792" w:rsidR="00386C11" w:rsidRDefault="00576E6D" w:rsidP="00AC5F27">
            <w:pPr>
              <w:ind w:firstLine="0"/>
              <w:jc w:val="both"/>
              <w:rPr>
                <w:rFonts w:ascii="Times New Roman" w:eastAsia="Times New Roman" w:hAnsi="Times New Roman"/>
                <w:b/>
                <w:color w:val="000000"/>
                <w:sz w:val="24"/>
                <w:szCs w:val="24"/>
              </w:rPr>
            </w:pPr>
            <w:r>
              <w:rPr>
                <w:rFonts w:ascii="Times New Roman" w:eastAsia="Times New Roman" w:hAnsi="Times New Roman"/>
                <w:b/>
                <w:color w:val="000000"/>
                <w:sz w:val="24"/>
                <w:szCs w:val="24"/>
              </w:rPr>
              <w:t>Легенда мероприятия</w:t>
            </w:r>
          </w:p>
          <w:p w14:paraId="45E54EF5" w14:textId="77777777" w:rsidR="00576E6D" w:rsidRDefault="00576E6D" w:rsidP="00AC5F27">
            <w:pPr>
              <w:ind w:firstLine="0"/>
              <w:jc w:val="both"/>
              <w:rPr>
                <w:rFonts w:ascii="Times New Roman" w:eastAsia="Times New Roman" w:hAnsi="Times New Roman"/>
                <w:i/>
                <w:color w:val="000000"/>
                <w:sz w:val="24"/>
                <w:szCs w:val="24"/>
              </w:rPr>
            </w:pPr>
            <w:r>
              <w:rPr>
                <w:rFonts w:ascii="Times New Roman" w:eastAsia="Times New Roman" w:hAnsi="Times New Roman"/>
                <w:i/>
                <w:color w:val="000000"/>
                <w:sz w:val="24"/>
                <w:szCs w:val="24"/>
              </w:rPr>
              <w:t xml:space="preserve">Привет, дорогой друг! Мы ученики 11 «В» класса. Уже скоро мы окончим обучение в этой прекрасной школе и отправимся в далёкое самостоятельное плавание под названием «жизнь». Дни, проведённые вместе, были, есть и будут лучшим временем, которое нам было суждено прожить именно эти составом. Каждый из нас является неотъемлемой частичкой этого класса, мы как картина, собранная из пазлов, не хватает одного элемента, и рисунок уже невозможно распознать, так как он не цельный. Этот альбом был специально создан для того, чтобы уютными вечерами, когда мы станем совсем взрослыми, мы могли заглянуть и вспомнить те времена, тех людей. Каждый из нас вложил всего себя при оформлении, составлении этой книги. Мы сделали копии на каждого, а оригинал оставили и спрятали в школе, в надежде на то, что когда-нибудь он будет найден. Надеемся, что тебе было интересно узнать о нас, но больше всего мы бы хотели, чтобы после прочтения альбома ты понял, насколько здорово иметь таких прекрасных людей </w:t>
            </w:r>
            <w:r>
              <w:rPr>
                <w:rFonts w:ascii="Times New Roman" w:eastAsia="Times New Roman" w:hAnsi="Times New Roman"/>
                <w:i/>
                <w:color w:val="000000"/>
                <w:sz w:val="24"/>
                <w:szCs w:val="24"/>
              </w:rPr>
              <w:lastRenderedPageBreak/>
              <w:t>рядом, как твои одноклассники. Ждём, что и ваш класс захочет запечатлеть моменты уже в свой альбом. Верим, что он получится не хуже нашего, а даже лучше! Помните, что вы не одни, вы есть друг у друга.</w:t>
            </w:r>
          </w:p>
          <w:p w14:paraId="0912E3A0" w14:textId="77777777" w:rsidR="00576E6D" w:rsidRDefault="00576E6D" w:rsidP="00AC5F27">
            <w:pPr>
              <w:ind w:firstLine="0"/>
              <w:jc w:val="both"/>
              <w:rPr>
                <w:rFonts w:ascii="Times New Roman" w:eastAsia="Times New Roman" w:hAnsi="Times New Roman"/>
                <w:color w:val="000000"/>
                <w:sz w:val="24"/>
                <w:szCs w:val="24"/>
              </w:rPr>
            </w:pPr>
            <w:r>
              <w:rPr>
                <w:rFonts w:ascii="Times New Roman" w:eastAsia="Times New Roman" w:hAnsi="Times New Roman"/>
                <w:color w:val="000000"/>
                <w:sz w:val="24"/>
                <w:szCs w:val="24"/>
              </w:rPr>
              <w:t>После прочтения письма учитель спрашивает – не хотели бы дети создать свой альбом, в котором они расскажут о своём классе.</w:t>
            </w:r>
          </w:p>
          <w:p w14:paraId="34B323B4" w14:textId="77777777" w:rsidR="00576E6D" w:rsidRDefault="00576E6D" w:rsidP="00AC5F27">
            <w:pPr>
              <w:ind w:firstLine="0"/>
              <w:jc w:val="both"/>
              <w:rPr>
                <w:rFonts w:ascii="Times New Roman" w:eastAsia="Times New Roman" w:hAnsi="Times New Roman"/>
                <w:color w:val="000000"/>
                <w:sz w:val="24"/>
                <w:szCs w:val="24"/>
              </w:rPr>
            </w:pPr>
            <w:r>
              <w:rPr>
                <w:rFonts w:ascii="Times New Roman" w:eastAsia="Times New Roman" w:hAnsi="Times New Roman"/>
                <w:b/>
                <w:color w:val="000000"/>
                <w:sz w:val="24"/>
                <w:szCs w:val="24"/>
              </w:rPr>
              <w:t xml:space="preserve">Основная часть: </w:t>
            </w:r>
            <w:r>
              <w:rPr>
                <w:rFonts w:ascii="Times New Roman" w:eastAsia="Times New Roman" w:hAnsi="Times New Roman"/>
                <w:color w:val="000000"/>
                <w:sz w:val="24"/>
                <w:szCs w:val="24"/>
              </w:rPr>
              <w:t xml:space="preserve">Дети определяются с тем, что бы они хотели видеть в своём альбоме, какие страницы и чему посвящены. Состав альбома может быть таким: титульный лист с фото класса и номером с буквой, состав класса (ФИО, дата рождения, обязанность), наши увлечения, достижения, традиции и т.д. Затем ученики определяются в группы, распределяют обязанности, кто за какую страницу отвечает. Начинается работа в группах – коллективно-творческое дело, во время которой учитель перемещается по группам и контролирует процесс, при необходимости помогает решать конфликтные ситуации. По окончанию работы все страницы нумеруются и совмещаются в один альбом. </w:t>
            </w:r>
          </w:p>
          <w:p w14:paraId="576D7B2B" w14:textId="77777777" w:rsidR="00576E6D" w:rsidRDefault="00576E6D" w:rsidP="00AC5F27">
            <w:pPr>
              <w:ind w:firstLine="0"/>
              <w:jc w:val="both"/>
              <w:rPr>
                <w:rFonts w:ascii="Times New Roman" w:eastAsia="Times New Roman" w:hAnsi="Times New Roman"/>
                <w:color w:val="000000"/>
                <w:sz w:val="24"/>
                <w:szCs w:val="24"/>
              </w:rPr>
            </w:pPr>
            <w:r>
              <w:rPr>
                <w:rFonts w:ascii="Times New Roman" w:eastAsia="Times New Roman" w:hAnsi="Times New Roman"/>
                <w:b/>
                <w:color w:val="000000"/>
                <w:sz w:val="24"/>
                <w:szCs w:val="24"/>
              </w:rPr>
              <w:t xml:space="preserve">Заключительная часть: </w:t>
            </w:r>
            <w:r>
              <w:rPr>
                <w:rFonts w:ascii="Times New Roman" w:eastAsia="Times New Roman" w:hAnsi="Times New Roman"/>
                <w:color w:val="000000"/>
                <w:sz w:val="24"/>
                <w:szCs w:val="24"/>
              </w:rPr>
              <w:t xml:space="preserve">Учитель говорит, что пока дети работали над альбомом, он нашёл в социальных сетях одного из учеников класса, чей альбом мы просмотрели в начале урока, и связался с ним. Учитель попросил бывшего ученика созвониться через </w:t>
            </w:r>
            <w:r>
              <w:rPr>
                <w:rFonts w:ascii="Times New Roman" w:eastAsia="Times New Roman" w:hAnsi="Times New Roman"/>
                <w:color w:val="000000"/>
                <w:sz w:val="24"/>
                <w:szCs w:val="24"/>
                <w:lang w:val="en-US"/>
              </w:rPr>
              <w:t>Zoom</w:t>
            </w:r>
            <w:r>
              <w:rPr>
                <w:rFonts w:ascii="Times New Roman" w:eastAsia="Times New Roman" w:hAnsi="Times New Roman"/>
                <w:color w:val="000000"/>
                <w:sz w:val="24"/>
                <w:szCs w:val="24"/>
              </w:rPr>
              <w:t xml:space="preserve"> и поговорить с нами, оценить наш альбом, ответить на интересующие вопросы. Пока проходит соединение, учитель предлагает ученикам составить вопросы для этого человека, позже вопросы проверяются учителем на цензурность и уместность. Происходит звонок, дети видят на экране этого человека, задают вопросы, показывают свой альбом, получают оценку бывшего ученика. Примеры вопросов, которые могут задать дети:</w:t>
            </w:r>
          </w:p>
          <w:p w14:paraId="1E1B051A" w14:textId="77777777" w:rsidR="00576E6D" w:rsidRDefault="00576E6D" w:rsidP="00AC5F27">
            <w:pPr>
              <w:numPr>
                <w:ilvl w:val="0"/>
                <w:numId w:val="26"/>
              </w:numPr>
              <w:ind w:left="0" w:firstLine="0"/>
              <w:contextualSpacing/>
              <w:jc w:val="both"/>
              <w:rPr>
                <w:rFonts w:ascii="Times New Roman" w:eastAsia="Times New Roman" w:hAnsi="Times New Roman"/>
                <w:color w:val="000000"/>
                <w:sz w:val="24"/>
                <w:szCs w:val="24"/>
              </w:rPr>
            </w:pPr>
            <w:r>
              <w:rPr>
                <w:rFonts w:ascii="Times New Roman" w:eastAsia="Times New Roman" w:hAnsi="Times New Roman"/>
                <w:color w:val="000000"/>
                <w:sz w:val="24"/>
                <w:szCs w:val="24"/>
              </w:rPr>
              <w:t>На кого вы сейчас работаете?</w:t>
            </w:r>
          </w:p>
          <w:p w14:paraId="0D9F802E" w14:textId="77777777" w:rsidR="00576E6D" w:rsidRDefault="00576E6D" w:rsidP="00AC5F27">
            <w:pPr>
              <w:numPr>
                <w:ilvl w:val="0"/>
                <w:numId w:val="26"/>
              </w:numPr>
              <w:ind w:left="0" w:firstLine="0"/>
              <w:contextualSpacing/>
              <w:jc w:val="both"/>
              <w:rPr>
                <w:rFonts w:ascii="Times New Roman" w:eastAsia="Times New Roman" w:hAnsi="Times New Roman"/>
                <w:color w:val="000000"/>
                <w:sz w:val="24"/>
                <w:szCs w:val="24"/>
              </w:rPr>
            </w:pPr>
            <w:r>
              <w:rPr>
                <w:rFonts w:ascii="Times New Roman" w:eastAsia="Times New Roman" w:hAnsi="Times New Roman"/>
                <w:color w:val="000000"/>
                <w:sz w:val="24"/>
                <w:szCs w:val="24"/>
              </w:rPr>
              <w:t>Как вы поняли, что ваши одноклассники – те самые люди, с кем вам комфортно, кому вы можете довериться?</w:t>
            </w:r>
          </w:p>
          <w:p w14:paraId="3B050DFF" w14:textId="77777777" w:rsidR="00576E6D" w:rsidRDefault="00576E6D" w:rsidP="00AC5F27">
            <w:pPr>
              <w:numPr>
                <w:ilvl w:val="0"/>
                <w:numId w:val="26"/>
              </w:numPr>
              <w:ind w:left="0" w:firstLine="0"/>
              <w:contextualSpacing/>
              <w:jc w:val="both"/>
              <w:rPr>
                <w:rFonts w:ascii="Times New Roman" w:eastAsia="Times New Roman" w:hAnsi="Times New Roman"/>
                <w:color w:val="000000"/>
                <w:sz w:val="24"/>
                <w:szCs w:val="24"/>
              </w:rPr>
            </w:pPr>
            <w:r>
              <w:rPr>
                <w:rFonts w:ascii="Times New Roman" w:eastAsia="Times New Roman" w:hAnsi="Times New Roman"/>
                <w:color w:val="000000"/>
                <w:sz w:val="24"/>
                <w:szCs w:val="24"/>
              </w:rPr>
              <w:t>Как долго вы делали этот альбом?</w:t>
            </w:r>
          </w:p>
          <w:p w14:paraId="4BF6CCB2" w14:textId="77777777" w:rsidR="00576E6D" w:rsidRDefault="00576E6D" w:rsidP="00AC5F27">
            <w:pPr>
              <w:numPr>
                <w:ilvl w:val="0"/>
                <w:numId w:val="26"/>
              </w:numPr>
              <w:ind w:left="0" w:firstLine="0"/>
              <w:contextualSpacing/>
              <w:jc w:val="both"/>
              <w:rPr>
                <w:rFonts w:ascii="Times New Roman" w:eastAsia="Times New Roman" w:hAnsi="Times New Roman"/>
                <w:color w:val="000000"/>
                <w:sz w:val="24"/>
                <w:szCs w:val="24"/>
              </w:rPr>
            </w:pPr>
            <w:r>
              <w:rPr>
                <w:rFonts w:ascii="Times New Roman" w:eastAsia="Times New Roman" w:hAnsi="Times New Roman"/>
                <w:color w:val="000000"/>
                <w:sz w:val="24"/>
                <w:szCs w:val="24"/>
              </w:rPr>
              <w:t>Что у вас получилось при создании альбома не сразу?</w:t>
            </w:r>
          </w:p>
          <w:p w14:paraId="5617B96E" w14:textId="77777777" w:rsidR="00576E6D" w:rsidRDefault="00576E6D" w:rsidP="00AC5F27">
            <w:pPr>
              <w:numPr>
                <w:ilvl w:val="0"/>
                <w:numId w:val="26"/>
              </w:numPr>
              <w:ind w:left="0" w:firstLine="0"/>
              <w:contextualSpacing/>
              <w:jc w:val="both"/>
              <w:rPr>
                <w:rFonts w:ascii="Times New Roman" w:eastAsia="Times New Roman" w:hAnsi="Times New Roman"/>
                <w:color w:val="000000"/>
                <w:sz w:val="24"/>
                <w:szCs w:val="24"/>
              </w:rPr>
            </w:pPr>
            <w:r>
              <w:rPr>
                <w:rFonts w:ascii="Times New Roman" w:eastAsia="Times New Roman" w:hAnsi="Times New Roman"/>
                <w:color w:val="000000"/>
                <w:sz w:val="24"/>
                <w:szCs w:val="24"/>
              </w:rPr>
              <w:t>Бывали ли у вас споры в вашем классе?</w:t>
            </w:r>
          </w:p>
          <w:p w14:paraId="673198F6" w14:textId="77777777" w:rsidR="00576E6D" w:rsidRDefault="00576E6D" w:rsidP="00AC5F27">
            <w:pPr>
              <w:ind w:firstLine="0"/>
              <w:jc w:val="both"/>
              <w:rPr>
                <w:rFonts w:ascii="Times New Roman" w:eastAsia="Times New Roman" w:hAnsi="Times New Roman"/>
                <w:color w:val="000000"/>
                <w:sz w:val="24"/>
                <w:szCs w:val="24"/>
              </w:rPr>
            </w:pPr>
            <w:r>
              <w:rPr>
                <w:rFonts w:ascii="Times New Roman" w:eastAsia="Times New Roman" w:hAnsi="Times New Roman"/>
                <w:color w:val="000000"/>
                <w:sz w:val="24"/>
                <w:szCs w:val="24"/>
              </w:rPr>
              <w:t>И т.д.</w:t>
            </w:r>
          </w:p>
        </w:tc>
      </w:tr>
      <w:tr w:rsidR="00576E6D" w14:paraId="6D8D2B2A" w14:textId="77777777" w:rsidTr="00AC5F27">
        <w:tc>
          <w:tcPr>
            <w:tcW w:w="1696" w:type="dxa"/>
            <w:tcBorders>
              <w:top w:val="single" w:sz="4" w:space="0" w:color="auto"/>
              <w:left w:val="single" w:sz="4" w:space="0" w:color="auto"/>
              <w:bottom w:val="single" w:sz="4" w:space="0" w:color="auto"/>
              <w:right w:val="single" w:sz="4" w:space="0" w:color="auto"/>
            </w:tcBorders>
            <w:hideMark/>
          </w:tcPr>
          <w:p w14:paraId="69230E2A" w14:textId="77777777" w:rsidR="00576E6D" w:rsidRDefault="00576E6D" w:rsidP="00AC5F27">
            <w:pPr>
              <w:ind w:firstLine="0"/>
              <w:jc w:val="both"/>
              <w:rPr>
                <w:rFonts w:ascii="Times New Roman" w:eastAsia="Times New Roman" w:hAnsi="Times New Roman"/>
                <w:b/>
                <w:sz w:val="24"/>
                <w:szCs w:val="24"/>
              </w:rPr>
            </w:pPr>
            <w:r>
              <w:rPr>
                <w:rFonts w:ascii="Times New Roman" w:eastAsia="Times New Roman" w:hAnsi="Times New Roman"/>
                <w:b/>
                <w:sz w:val="24"/>
                <w:szCs w:val="24"/>
              </w:rPr>
              <w:lastRenderedPageBreak/>
              <w:t>Рефлексия</w:t>
            </w:r>
          </w:p>
        </w:tc>
        <w:tc>
          <w:tcPr>
            <w:tcW w:w="7932" w:type="dxa"/>
            <w:tcBorders>
              <w:top w:val="single" w:sz="4" w:space="0" w:color="auto"/>
              <w:left w:val="single" w:sz="4" w:space="0" w:color="auto"/>
              <w:bottom w:val="single" w:sz="4" w:space="0" w:color="auto"/>
              <w:right w:val="single" w:sz="4" w:space="0" w:color="auto"/>
            </w:tcBorders>
            <w:hideMark/>
          </w:tcPr>
          <w:p w14:paraId="00E35015" w14:textId="77777777" w:rsidR="00576E6D" w:rsidRDefault="00576E6D" w:rsidP="00AC5F27">
            <w:pPr>
              <w:tabs>
                <w:tab w:val="right" w:pos="9966"/>
              </w:tabs>
              <w:ind w:firstLine="0"/>
              <w:jc w:val="both"/>
              <w:rPr>
                <w:rFonts w:ascii="Times New Roman" w:eastAsia="Times New Roman" w:hAnsi="Times New Roman"/>
                <w:sz w:val="24"/>
                <w:szCs w:val="24"/>
              </w:rPr>
            </w:pPr>
            <w:r>
              <w:rPr>
                <w:rFonts w:ascii="Times New Roman" w:eastAsia="Times New Roman" w:hAnsi="Times New Roman"/>
                <w:sz w:val="24"/>
                <w:szCs w:val="24"/>
              </w:rPr>
              <w:t>Рефлексию проводит бывший ученик во время диалога с учениками через Zoom.</w:t>
            </w:r>
          </w:p>
          <w:p w14:paraId="2B83DB8B" w14:textId="77777777" w:rsidR="00576E6D" w:rsidRDefault="00576E6D" w:rsidP="00AC5F27">
            <w:pPr>
              <w:ind w:firstLine="0"/>
              <w:jc w:val="both"/>
              <w:rPr>
                <w:rFonts w:ascii="Times New Roman" w:eastAsia="Times New Roman" w:hAnsi="Times New Roman"/>
                <w:color w:val="000000"/>
                <w:sz w:val="24"/>
                <w:szCs w:val="24"/>
              </w:rPr>
            </w:pPr>
            <w:r>
              <w:rPr>
                <w:rFonts w:ascii="Times New Roman" w:eastAsia="Times New Roman" w:hAnsi="Times New Roman"/>
                <w:sz w:val="24"/>
                <w:szCs w:val="24"/>
              </w:rPr>
              <w:t>Вопросы:</w:t>
            </w:r>
          </w:p>
          <w:p w14:paraId="7C8A39E3" w14:textId="77777777" w:rsidR="00576E6D" w:rsidRDefault="00576E6D" w:rsidP="00AC5F27">
            <w:pPr>
              <w:numPr>
                <w:ilvl w:val="0"/>
                <w:numId w:val="27"/>
              </w:numPr>
              <w:ind w:left="0" w:firstLine="0"/>
              <w:contextualSpacing/>
              <w:jc w:val="both"/>
              <w:rPr>
                <w:rFonts w:ascii="Times New Roman" w:eastAsia="Times New Roman" w:hAnsi="Times New Roman"/>
                <w:color w:val="000000"/>
                <w:sz w:val="24"/>
                <w:szCs w:val="24"/>
              </w:rPr>
            </w:pPr>
            <w:r>
              <w:rPr>
                <w:rFonts w:ascii="Times New Roman" w:eastAsia="Times New Roman" w:hAnsi="Times New Roman"/>
                <w:color w:val="000000"/>
                <w:sz w:val="24"/>
                <w:szCs w:val="24"/>
              </w:rPr>
              <w:t>Понравилось ли Вам создавать такой альбом всем классом? Что Вы испытывали во время и по окончанию работы над альбомом?</w:t>
            </w:r>
          </w:p>
          <w:p w14:paraId="5DDBAF5D" w14:textId="77777777" w:rsidR="00576E6D" w:rsidRDefault="00576E6D" w:rsidP="00AC5F27">
            <w:pPr>
              <w:numPr>
                <w:ilvl w:val="0"/>
                <w:numId w:val="27"/>
              </w:numPr>
              <w:tabs>
                <w:tab w:val="right" w:pos="9966"/>
              </w:tabs>
              <w:ind w:left="0" w:firstLine="0"/>
              <w:contextualSpacing/>
              <w:jc w:val="both"/>
              <w:rPr>
                <w:rFonts w:ascii="Times New Roman" w:eastAsia="Times New Roman" w:hAnsi="Times New Roman"/>
                <w:sz w:val="24"/>
                <w:szCs w:val="24"/>
              </w:rPr>
            </w:pPr>
            <w:r>
              <w:rPr>
                <w:rFonts w:ascii="Times New Roman" w:eastAsia="Times New Roman" w:hAnsi="Times New Roman"/>
                <w:color w:val="000000"/>
                <w:sz w:val="24"/>
                <w:szCs w:val="24"/>
              </w:rPr>
              <w:t>Всё ли у Вас получилось с первого раза? В чём не совпадали мнения при создании? Были ли споры?</w:t>
            </w:r>
          </w:p>
          <w:p w14:paraId="4FE3689D" w14:textId="77777777" w:rsidR="00576E6D" w:rsidRDefault="00576E6D" w:rsidP="00AC5F27">
            <w:pPr>
              <w:numPr>
                <w:ilvl w:val="0"/>
                <w:numId w:val="27"/>
              </w:numPr>
              <w:tabs>
                <w:tab w:val="right" w:pos="9966"/>
              </w:tabs>
              <w:ind w:left="0" w:firstLine="0"/>
              <w:contextualSpacing/>
              <w:jc w:val="both"/>
              <w:rPr>
                <w:rFonts w:ascii="Times New Roman" w:eastAsia="Times New Roman" w:hAnsi="Times New Roman"/>
                <w:sz w:val="24"/>
                <w:szCs w:val="24"/>
              </w:rPr>
            </w:pPr>
            <w:r>
              <w:rPr>
                <w:rFonts w:ascii="Times New Roman" w:eastAsia="Times New Roman" w:hAnsi="Times New Roman"/>
                <w:color w:val="000000"/>
                <w:sz w:val="24"/>
                <w:szCs w:val="24"/>
              </w:rPr>
              <w:t>Как Вы можете оценить свою работу, получилось всё, что запланировали? Изменились ли ваши отношения в классе после этой работы? Стали ли Вы больше доверять свои одноклассникам?</w:t>
            </w:r>
          </w:p>
          <w:p w14:paraId="6231231A" w14:textId="77777777" w:rsidR="00576E6D" w:rsidRDefault="00576E6D" w:rsidP="00AC5F27">
            <w:pPr>
              <w:ind w:firstLine="0"/>
              <w:contextualSpacing/>
              <w:jc w:val="both"/>
              <w:rPr>
                <w:rFonts w:ascii="Times New Roman" w:hAnsi="Times New Roman"/>
                <w:sz w:val="24"/>
                <w:szCs w:val="24"/>
              </w:rPr>
            </w:pPr>
            <w:r>
              <w:rPr>
                <w:rFonts w:ascii="Times New Roman" w:hAnsi="Times New Roman"/>
                <w:b/>
                <w:sz w:val="24"/>
                <w:szCs w:val="24"/>
              </w:rPr>
              <w:t xml:space="preserve">Рефлексия эмоций «Острова» </w:t>
            </w:r>
            <w:r>
              <w:rPr>
                <w:rFonts w:ascii="Times New Roman" w:hAnsi="Times New Roman"/>
                <w:b/>
                <w:sz w:val="24"/>
                <w:szCs w:val="24"/>
              </w:rPr>
              <w:br/>
            </w:r>
            <w:r>
              <w:rPr>
                <w:rFonts w:ascii="Times New Roman" w:hAnsi="Times New Roman"/>
                <w:sz w:val="24"/>
                <w:szCs w:val="24"/>
              </w:rPr>
              <w:t xml:space="preserve">Ребята выбирают, на каком из предложенных островов они находятся в конце урока: остров Удовлетворения, остров Грусти, остров Знаний, остров Радости. </w:t>
            </w:r>
          </w:p>
          <w:p w14:paraId="121C9502" w14:textId="76720059" w:rsidR="00576E6D" w:rsidRDefault="00576E6D" w:rsidP="00AC5F27">
            <w:pPr>
              <w:ind w:firstLine="0"/>
              <w:contextualSpacing/>
              <w:jc w:val="both"/>
              <w:rPr>
                <w:rFonts w:ascii="Times New Roman" w:hAnsi="Times New Roman"/>
                <w:sz w:val="24"/>
                <w:szCs w:val="24"/>
              </w:rPr>
            </w:pPr>
            <w:r>
              <w:rPr>
                <w:rFonts w:ascii="Times New Roman" w:eastAsia="Times New Roman" w:hAnsi="Times New Roman"/>
                <w:noProof/>
                <w:color w:val="000000"/>
                <w:sz w:val="24"/>
                <w:szCs w:val="24"/>
                <w:lang w:eastAsia="ru-RU"/>
              </w:rPr>
              <w:lastRenderedPageBreak/>
              <w:drawing>
                <wp:inline distT="0" distB="0" distL="0" distR="0" wp14:anchorId="73016C64" wp14:editId="043B6A84">
                  <wp:extent cx="2676525" cy="1895475"/>
                  <wp:effectExtent l="0" t="0" r="9525" b="9525"/>
                  <wp:docPr id="20" name="Рисунок 20" descr="hello_html_312a52df.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3" descr="hello_html_312a52df.jp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676525" cy="1895475"/>
                          </a:xfrm>
                          <a:prstGeom prst="rect">
                            <a:avLst/>
                          </a:prstGeom>
                          <a:noFill/>
                          <a:ln>
                            <a:noFill/>
                          </a:ln>
                        </pic:spPr>
                      </pic:pic>
                    </a:graphicData>
                  </a:graphic>
                </wp:inline>
              </w:drawing>
            </w:r>
          </w:p>
        </w:tc>
      </w:tr>
      <w:tr w:rsidR="00576E6D" w14:paraId="532AF4E7" w14:textId="77777777" w:rsidTr="00AC5F27">
        <w:tc>
          <w:tcPr>
            <w:tcW w:w="1696" w:type="dxa"/>
            <w:tcBorders>
              <w:top w:val="single" w:sz="4" w:space="0" w:color="auto"/>
              <w:left w:val="single" w:sz="4" w:space="0" w:color="auto"/>
              <w:bottom w:val="single" w:sz="4" w:space="0" w:color="auto"/>
              <w:right w:val="single" w:sz="4" w:space="0" w:color="auto"/>
            </w:tcBorders>
            <w:hideMark/>
          </w:tcPr>
          <w:p w14:paraId="5BBDE85C" w14:textId="77777777" w:rsidR="00576E6D" w:rsidRDefault="00576E6D" w:rsidP="00AC5F27">
            <w:pPr>
              <w:ind w:firstLine="0"/>
              <w:jc w:val="both"/>
              <w:rPr>
                <w:rFonts w:ascii="Times New Roman" w:eastAsia="Times New Roman" w:hAnsi="Times New Roman"/>
                <w:b/>
                <w:sz w:val="24"/>
                <w:szCs w:val="24"/>
              </w:rPr>
            </w:pPr>
            <w:r>
              <w:rPr>
                <w:rFonts w:ascii="Times New Roman" w:eastAsia="Times New Roman" w:hAnsi="Times New Roman"/>
                <w:b/>
                <w:sz w:val="24"/>
                <w:szCs w:val="24"/>
              </w:rPr>
              <w:lastRenderedPageBreak/>
              <w:t>Критерии определения уровня внимания и интереса участников</w:t>
            </w:r>
          </w:p>
        </w:tc>
        <w:tc>
          <w:tcPr>
            <w:tcW w:w="7932" w:type="dxa"/>
            <w:tcBorders>
              <w:top w:val="single" w:sz="4" w:space="0" w:color="auto"/>
              <w:left w:val="single" w:sz="4" w:space="0" w:color="auto"/>
              <w:bottom w:val="single" w:sz="4" w:space="0" w:color="auto"/>
              <w:right w:val="single" w:sz="4" w:space="0" w:color="auto"/>
            </w:tcBorders>
            <w:hideMark/>
          </w:tcPr>
          <w:p w14:paraId="1F88063D" w14:textId="77777777" w:rsidR="00576E6D" w:rsidRDefault="00576E6D" w:rsidP="00AC5F27">
            <w:pPr>
              <w:numPr>
                <w:ilvl w:val="0"/>
                <w:numId w:val="16"/>
              </w:numPr>
              <w:ind w:left="0" w:firstLine="0"/>
              <w:contextualSpacing/>
              <w:jc w:val="both"/>
              <w:rPr>
                <w:rFonts w:ascii="Times New Roman" w:eastAsia="Times New Roman" w:hAnsi="Times New Roman"/>
                <w:color w:val="000000"/>
                <w:sz w:val="24"/>
                <w:szCs w:val="24"/>
              </w:rPr>
            </w:pPr>
            <w:r>
              <w:rPr>
                <w:rFonts w:ascii="Times New Roman" w:eastAsia="Times New Roman" w:hAnsi="Times New Roman"/>
                <w:color w:val="000000"/>
                <w:sz w:val="24"/>
                <w:szCs w:val="24"/>
              </w:rPr>
              <w:t>Высокий уровень: 80-100 % участников проявляют активность на всех этапах, участвуют в обсуждении письма, задумки альбома, качественно выполняют творческое задание, предлагают свои варианты вопросов бывшему ученику;</w:t>
            </w:r>
          </w:p>
          <w:p w14:paraId="40640C74" w14:textId="77777777" w:rsidR="00576E6D" w:rsidRDefault="00576E6D" w:rsidP="00AC5F27">
            <w:pPr>
              <w:numPr>
                <w:ilvl w:val="0"/>
                <w:numId w:val="16"/>
              </w:numPr>
              <w:ind w:left="0" w:firstLine="0"/>
              <w:contextualSpacing/>
              <w:jc w:val="both"/>
              <w:rPr>
                <w:rFonts w:ascii="Times New Roman" w:eastAsia="Times New Roman" w:hAnsi="Times New Roman"/>
                <w:color w:val="000000"/>
                <w:sz w:val="24"/>
                <w:szCs w:val="24"/>
              </w:rPr>
            </w:pPr>
            <w:r>
              <w:rPr>
                <w:rFonts w:ascii="Times New Roman" w:eastAsia="Times New Roman" w:hAnsi="Times New Roman"/>
                <w:color w:val="000000"/>
                <w:sz w:val="24"/>
                <w:szCs w:val="24"/>
              </w:rPr>
              <w:t>Средний уровень: 70-50 % проявляет активность на всех этапах, остальная часть периодически выключается из процесса, некоторые ученики нарушают правила, мешают остальным;</w:t>
            </w:r>
          </w:p>
          <w:p w14:paraId="593EA41E" w14:textId="77777777" w:rsidR="00576E6D" w:rsidRDefault="00576E6D" w:rsidP="00AC5F27">
            <w:pPr>
              <w:numPr>
                <w:ilvl w:val="0"/>
                <w:numId w:val="16"/>
              </w:numPr>
              <w:ind w:left="0" w:firstLine="0"/>
              <w:contextualSpacing/>
              <w:jc w:val="both"/>
              <w:rPr>
                <w:rFonts w:ascii="Times New Roman" w:eastAsia="Times New Roman" w:hAnsi="Times New Roman"/>
                <w:color w:val="000000"/>
                <w:sz w:val="24"/>
                <w:szCs w:val="24"/>
              </w:rPr>
            </w:pPr>
            <w:r>
              <w:rPr>
                <w:rFonts w:ascii="Times New Roman" w:eastAsia="Times New Roman" w:hAnsi="Times New Roman"/>
                <w:color w:val="000000"/>
                <w:sz w:val="24"/>
                <w:szCs w:val="24"/>
              </w:rPr>
              <w:t>Низкий уровень: 40-10 % проявляют активность на всех этапах, остальная часть периодически выключается из процесса, есть ученики абсолютно незаинтересованные в создании альбома, некоторые ученики нарушают правила, на уроке возник конфликт между учащимися, который они не смогли самостоятельно решить.</w:t>
            </w:r>
          </w:p>
        </w:tc>
      </w:tr>
      <w:tr w:rsidR="00576E6D" w14:paraId="04B08C88" w14:textId="77777777" w:rsidTr="00AC5F27">
        <w:tc>
          <w:tcPr>
            <w:tcW w:w="1696" w:type="dxa"/>
            <w:tcBorders>
              <w:top w:val="single" w:sz="4" w:space="0" w:color="auto"/>
              <w:left w:val="single" w:sz="4" w:space="0" w:color="auto"/>
              <w:bottom w:val="single" w:sz="4" w:space="0" w:color="auto"/>
              <w:right w:val="single" w:sz="4" w:space="0" w:color="auto"/>
            </w:tcBorders>
            <w:hideMark/>
          </w:tcPr>
          <w:p w14:paraId="3202323D" w14:textId="77777777" w:rsidR="00576E6D" w:rsidRDefault="00576E6D" w:rsidP="00AC5F27">
            <w:pPr>
              <w:ind w:firstLine="0"/>
              <w:jc w:val="both"/>
              <w:rPr>
                <w:rFonts w:ascii="Times New Roman" w:eastAsia="Times New Roman" w:hAnsi="Times New Roman"/>
                <w:b/>
                <w:sz w:val="24"/>
                <w:szCs w:val="24"/>
              </w:rPr>
            </w:pPr>
            <w:r>
              <w:rPr>
                <w:rFonts w:ascii="Times New Roman" w:eastAsia="Times New Roman" w:hAnsi="Times New Roman"/>
                <w:b/>
                <w:sz w:val="24"/>
                <w:szCs w:val="24"/>
              </w:rPr>
              <w:t>Методы стимулирования активности участников в ходе мероприятия</w:t>
            </w:r>
          </w:p>
        </w:tc>
        <w:tc>
          <w:tcPr>
            <w:tcW w:w="7932" w:type="dxa"/>
            <w:tcBorders>
              <w:top w:val="single" w:sz="4" w:space="0" w:color="auto"/>
              <w:left w:val="single" w:sz="4" w:space="0" w:color="auto"/>
              <w:bottom w:val="single" w:sz="4" w:space="0" w:color="auto"/>
              <w:right w:val="single" w:sz="4" w:space="0" w:color="auto"/>
            </w:tcBorders>
            <w:hideMark/>
          </w:tcPr>
          <w:p w14:paraId="194E0C5A" w14:textId="77777777" w:rsidR="00576E6D" w:rsidRDefault="00576E6D" w:rsidP="00AC5F27">
            <w:pPr>
              <w:numPr>
                <w:ilvl w:val="0"/>
                <w:numId w:val="16"/>
              </w:numPr>
              <w:ind w:left="0" w:firstLine="0"/>
              <w:contextualSpacing/>
              <w:jc w:val="both"/>
              <w:rPr>
                <w:rFonts w:ascii="Times New Roman" w:eastAsia="Times New Roman" w:hAnsi="Times New Roman"/>
                <w:color w:val="000000"/>
                <w:sz w:val="24"/>
                <w:szCs w:val="24"/>
              </w:rPr>
            </w:pPr>
            <w:r>
              <w:rPr>
                <w:rFonts w:ascii="Times New Roman" w:eastAsia="Times New Roman" w:hAnsi="Times New Roman"/>
                <w:color w:val="000000"/>
                <w:sz w:val="24"/>
                <w:szCs w:val="24"/>
              </w:rPr>
              <w:t>Проблемные вопросы;</w:t>
            </w:r>
          </w:p>
          <w:p w14:paraId="623CA964" w14:textId="77777777" w:rsidR="00576E6D" w:rsidRDefault="00576E6D" w:rsidP="00AC5F27">
            <w:pPr>
              <w:numPr>
                <w:ilvl w:val="0"/>
                <w:numId w:val="16"/>
              </w:numPr>
              <w:ind w:left="0" w:firstLine="0"/>
              <w:contextualSpacing/>
              <w:jc w:val="both"/>
              <w:rPr>
                <w:rFonts w:ascii="Times New Roman" w:eastAsia="Times New Roman" w:hAnsi="Times New Roman"/>
                <w:color w:val="000000"/>
                <w:sz w:val="24"/>
                <w:szCs w:val="24"/>
              </w:rPr>
            </w:pPr>
            <w:r>
              <w:rPr>
                <w:rFonts w:ascii="Times New Roman" w:eastAsia="Times New Roman" w:hAnsi="Times New Roman"/>
                <w:color w:val="000000"/>
                <w:sz w:val="24"/>
                <w:szCs w:val="24"/>
              </w:rPr>
              <w:t>Обращение к опыту учеников;</w:t>
            </w:r>
          </w:p>
          <w:p w14:paraId="4C3B5338" w14:textId="77777777" w:rsidR="00576E6D" w:rsidRDefault="00576E6D" w:rsidP="00AC5F27">
            <w:pPr>
              <w:numPr>
                <w:ilvl w:val="0"/>
                <w:numId w:val="16"/>
              </w:numPr>
              <w:ind w:left="0" w:firstLine="0"/>
              <w:contextualSpacing/>
              <w:jc w:val="both"/>
              <w:rPr>
                <w:rFonts w:ascii="Times New Roman" w:eastAsia="Times New Roman" w:hAnsi="Times New Roman"/>
                <w:color w:val="000000"/>
                <w:sz w:val="24"/>
                <w:szCs w:val="24"/>
              </w:rPr>
            </w:pPr>
            <w:r>
              <w:rPr>
                <w:rFonts w:ascii="Times New Roman" w:eastAsia="Times New Roman" w:hAnsi="Times New Roman"/>
                <w:color w:val="000000"/>
                <w:sz w:val="24"/>
                <w:szCs w:val="24"/>
              </w:rPr>
              <w:t>Поощрения (вербальные и невербальные);</w:t>
            </w:r>
          </w:p>
          <w:p w14:paraId="1AF468C8" w14:textId="77777777" w:rsidR="00576E6D" w:rsidRDefault="00576E6D" w:rsidP="00AC5F27">
            <w:pPr>
              <w:numPr>
                <w:ilvl w:val="0"/>
                <w:numId w:val="16"/>
              </w:numPr>
              <w:ind w:left="0" w:firstLine="0"/>
              <w:contextualSpacing/>
              <w:jc w:val="both"/>
              <w:rPr>
                <w:rFonts w:ascii="Times New Roman" w:eastAsia="Times New Roman" w:hAnsi="Times New Roman"/>
                <w:color w:val="000000"/>
                <w:sz w:val="24"/>
                <w:szCs w:val="24"/>
              </w:rPr>
            </w:pPr>
            <w:r>
              <w:rPr>
                <w:rFonts w:ascii="Times New Roman" w:eastAsia="Times New Roman" w:hAnsi="Times New Roman"/>
                <w:color w:val="000000"/>
                <w:sz w:val="24"/>
                <w:szCs w:val="24"/>
              </w:rPr>
              <w:t>Эмоционально окрашенная речь учителя, демонстрация его интереса;</w:t>
            </w:r>
          </w:p>
          <w:p w14:paraId="2D64878A" w14:textId="77777777" w:rsidR="00576E6D" w:rsidRDefault="00576E6D" w:rsidP="00AC5F27">
            <w:pPr>
              <w:numPr>
                <w:ilvl w:val="0"/>
                <w:numId w:val="16"/>
              </w:numPr>
              <w:ind w:left="0" w:firstLine="0"/>
              <w:contextualSpacing/>
              <w:jc w:val="both"/>
              <w:rPr>
                <w:rFonts w:ascii="Times New Roman" w:eastAsia="Times New Roman" w:hAnsi="Times New Roman"/>
                <w:color w:val="000000"/>
                <w:sz w:val="24"/>
                <w:szCs w:val="24"/>
              </w:rPr>
            </w:pPr>
            <w:r>
              <w:rPr>
                <w:rFonts w:ascii="Times New Roman" w:eastAsia="Times New Roman" w:hAnsi="Times New Roman"/>
                <w:color w:val="000000"/>
                <w:sz w:val="24"/>
                <w:szCs w:val="24"/>
              </w:rPr>
              <w:t>Поддержка, помощь на этапе КТД.</w:t>
            </w:r>
          </w:p>
        </w:tc>
      </w:tr>
      <w:tr w:rsidR="00576E6D" w14:paraId="140AB107" w14:textId="77777777" w:rsidTr="00AC5F27">
        <w:tc>
          <w:tcPr>
            <w:tcW w:w="1696" w:type="dxa"/>
            <w:tcBorders>
              <w:top w:val="single" w:sz="4" w:space="0" w:color="auto"/>
              <w:left w:val="single" w:sz="4" w:space="0" w:color="auto"/>
              <w:bottom w:val="single" w:sz="4" w:space="0" w:color="auto"/>
              <w:right w:val="single" w:sz="4" w:space="0" w:color="auto"/>
            </w:tcBorders>
            <w:hideMark/>
          </w:tcPr>
          <w:p w14:paraId="040BF741" w14:textId="77777777" w:rsidR="00576E6D" w:rsidRDefault="00576E6D" w:rsidP="00AC5F27">
            <w:pPr>
              <w:ind w:firstLine="0"/>
              <w:jc w:val="both"/>
              <w:rPr>
                <w:rFonts w:ascii="Times New Roman" w:eastAsia="Times New Roman" w:hAnsi="Times New Roman"/>
                <w:sz w:val="24"/>
                <w:szCs w:val="24"/>
              </w:rPr>
            </w:pPr>
            <w:r>
              <w:rPr>
                <w:rFonts w:ascii="Times New Roman" w:eastAsia="Times New Roman" w:hAnsi="Times New Roman"/>
                <w:b/>
                <w:sz w:val="24"/>
                <w:szCs w:val="24"/>
              </w:rPr>
              <w:t>Источники</w:t>
            </w:r>
          </w:p>
        </w:tc>
        <w:tc>
          <w:tcPr>
            <w:tcW w:w="7932" w:type="dxa"/>
            <w:tcBorders>
              <w:top w:val="single" w:sz="4" w:space="0" w:color="auto"/>
              <w:left w:val="single" w:sz="4" w:space="0" w:color="auto"/>
              <w:bottom w:val="single" w:sz="4" w:space="0" w:color="auto"/>
              <w:right w:val="single" w:sz="4" w:space="0" w:color="auto"/>
            </w:tcBorders>
            <w:hideMark/>
          </w:tcPr>
          <w:p w14:paraId="5A1934C8" w14:textId="77777777" w:rsidR="00576E6D" w:rsidRDefault="00576E6D" w:rsidP="00AC5F27">
            <w:pPr>
              <w:tabs>
                <w:tab w:val="right" w:pos="9966"/>
              </w:tabs>
              <w:ind w:firstLine="0"/>
              <w:jc w:val="both"/>
              <w:rPr>
                <w:rFonts w:ascii="Times New Roman" w:eastAsia="Times New Roman" w:hAnsi="Times New Roman"/>
                <w:color w:val="000000"/>
                <w:sz w:val="24"/>
                <w:szCs w:val="24"/>
              </w:rPr>
            </w:pPr>
            <w:r>
              <w:rPr>
                <w:rFonts w:ascii="Times New Roman" w:eastAsia="Times New Roman" w:hAnsi="Times New Roman"/>
                <w:color w:val="000000"/>
                <w:sz w:val="24"/>
                <w:szCs w:val="24"/>
              </w:rPr>
              <w:t>Отсутствуют.</w:t>
            </w:r>
            <w:r>
              <w:rPr>
                <w:rFonts w:ascii="Times New Roman" w:hAnsi="Times New Roman"/>
                <w:color w:val="000000"/>
                <w:sz w:val="20"/>
                <w:szCs w:val="20"/>
                <w:shd w:val="clear" w:color="auto" w:fill="FFFFFF"/>
              </w:rPr>
              <w:t> </w:t>
            </w:r>
          </w:p>
        </w:tc>
      </w:tr>
    </w:tbl>
    <w:p w14:paraId="7936213F" w14:textId="77777777" w:rsidR="00576E6D" w:rsidRDefault="00576E6D" w:rsidP="00576E6D">
      <w:pPr>
        <w:spacing w:line="240" w:lineRule="auto"/>
        <w:jc w:val="both"/>
        <w:rPr>
          <w:rFonts w:ascii="Times New Roman" w:eastAsia="Calibri" w:hAnsi="Times New Roman"/>
          <w:sz w:val="24"/>
          <w:szCs w:val="24"/>
        </w:rPr>
      </w:pPr>
    </w:p>
    <w:p w14:paraId="2BDB9D13" w14:textId="77777777" w:rsidR="00A0383F" w:rsidRDefault="00A0383F" w:rsidP="00576E6D">
      <w:pPr>
        <w:spacing w:line="240" w:lineRule="auto"/>
        <w:jc w:val="center"/>
        <w:rPr>
          <w:rFonts w:ascii="Times New Roman" w:hAnsi="Times New Roman"/>
          <w:b/>
          <w:sz w:val="24"/>
          <w:szCs w:val="24"/>
        </w:rPr>
      </w:pPr>
    </w:p>
    <w:p w14:paraId="789D8555" w14:textId="77777777" w:rsidR="00A0383F" w:rsidRDefault="00A0383F" w:rsidP="00576E6D">
      <w:pPr>
        <w:spacing w:line="240" w:lineRule="auto"/>
        <w:jc w:val="center"/>
        <w:rPr>
          <w:rFonts w:ascii="Times New Roman" w:hAnsi="Times New Roman"/>
          <w:b/>
          <w:sz w:val="24"/>
          <w:szCs w:val="24"/>
        </w:rPr>
      </w:pPr>
    </w:p>
    <w:p w14:paraId="7D5C2422" w14:textId="77777777" w:rsidR="00A0383F" w:rsidRDefault="00A0383F" w:rsidP="00576E6D">
      <w:pPr>
        <w:spacing w:line="240" w:lineRule="auto"/>
        <w:jc w:val="center"/>
        <w:rPr>
          <w:rFonts w:ascii="Times New Roman" w:hAnsi="Times New Roman"/>
          <w:b/>
          <w:sz w:val="24"/>
          <w:szCs w:val="24"/>
        </w:rPr>
      </w:pPr>
    </w:p>
    <w:p w14:paraId="70A1305C" w14:textId="77777777" w:rsidR="00A0383F" w:rsidRDefault="00A0383F" w:rsidP="00576E6D">
      <w:pPr>
        <w:spacing w:line="240" w:lineRule="auto"/>
        <w:jc w:val="center"/>
        <w:rPr>
          <w:rFonts w:ascii="Times New Roman" w:hAnsi="Times New Roman"/>
          <w:b/>
          <w:sz w:val="24"/>
          <w:szCs w:val="24"/>
        </w:rPr>
      </w:pPr>
    </w:p>
    <w:p w14:paraId="2DA31637" w14:textId="77777777" w:rsidR="00A0383F" w:rsidRDefault="00A0383F" w:rsidP="00576E6D">
      <w:pPr>
        <w:spacing w:line="240" w:lineRule="auto"/>
        <w:jc w:val="center"/>
        <w:rPr>
          <w:rFonts w:ascii="Times New Roman" w:hAnsi="Times New Roman"/>
          <w:b/>
          <w:sz w:val="24"/>
          <w:szCs w:val="24"/>
        </w:rPr>
      </w:pPr>
    </w:p>
    <w:p w14:paraId="364E1035" w14:textId="77777777" w:rsidR="00A0383F" w:rsidRDefault="00A0383F" w:rsidP="00576E6D">
      <w:pPr>
        <w:spacing w:line="240" w:lineRule="auto"/>
        <w:jc w:val="center"/>
        <w:rPr>
          <w:rFonts w:ascii="Times New Roman" w:hAnsi="Times New Roman"/>
          <w:b/>
          <w:sz w:val="24"/>
          <w:szCs w:val="24"/>
        </w:rPr>
      </w:pPr>
    </w:p>
    <w:p w14:paraId="3C6D7E4E" w14:textId="77777777" w:rsidR="00A0383F" w:rsidRDefault="00A0383F" w:rsidP="00576E6D">
      <w:pPr>
        <w:spacing w:line="240" w:lineRule="auto"/>
        <w:jc w:val="center"/>
        <w:rPr>
          <w:rFonts w:ascii="Times New Roman" w:hAnsi="Times New Roman"/>
          <w:b/>
          <w:sz w:val="24"/>
          <w:szCs w:val="24"/>
        </w:rPr>
      </w:pPr>
    </w:p>
    <w:p w14:paraId="61DF1B5D" w14:textId="77777777" w:rsidR="00A0383F" w:rsidRDefault="00A0383F" w:rsidP="00576E6D">
      <w:pPr>
        <w:spacing w:line="240" w:lineRule="auto"/>
        <w:jc w:val="center"/>
        <w:rPr>
          <w:rFonts w:ascii="Times New Roman" w:hAnsi="Times New Roman"/>
          <w:b/>
          <w:sz w:val="24"/>
          <w:szCs w:val="24"/>
        </w:rPr>
      </w:pPr>
    </w:p>
    <w:p w14:paraId="22833BC8" w14:textId="64B529D9" w:rsidR="00A0383F" w:rsidRDefault="00A0383F" w:rsidP="00576E6D">
      <w:pPr>
        <w:spacing w:line="240" w:lineRule="auto"/>
        <w:jc w:val="center"/>
        <w:rPr>
          <w:rFonts w:ascii="Times New Roman" w:hAnsi="Times New Roman"/>
          <w:b/>
          <w:sz w:val="24"/>
          <w:szCs w:val="24"/>
        </w:rPr>
      </w:pPr>
    </w:p>
    <w:p w14:paraId="15134E8A" w14:textId="20B8BC68" w:rsidR="00AC5F27" w:rsidRDefault="00AC5F27" w:rsidP="00576E6D">
      <w:pPr>
        <w:spacing w:line="240" w:lineRule="auto"/>
        <w:jc w:val="center"/>
        <w:rPr>
          <w:rFonts w:ascii="Times New Roman" w:hAnsi="Times New Roman"/>
          <w:b/>
          <w:sz w:val="24"/>
          <w:szCs w:val="24"/>
        </w:rPr>
      </w:pPr>
    </w:p>
    <w:p w14:paraId="6A20A511" w14:textId="01695B5D" w:rsidR="00AC5F27" w:rsidRDefault="00AC5F27" w:rsidP="00576E6D">
      <w:pPr>
        <w:spacing w:line="240" w:lineRule="auto"/>
        <w:jc w:val="center"/>
        <w:rPr>
          <w:rFonts w:ascii="Times New Roman" w:hAnsi="Times New Roman"/>
          <w:b/>
          <w:sz w:val="24"/>
          <w:szCs w:val="24"/>
        </w:rPr>
      </w:pPr>
    </w:p>
    <w:p w14:paraId="41E2BEA0" w14:textId="32B7D0AD" w:rsidR="00AC5F27" w:rsidRDefault="00AC5F27" w:rsidP="00576E6D">
      <w:pPr>
        <w:spacing w:line="240" w:lineRule="auto"/>
        <w:jc w:val="center"/>
        <w:rPr>
          <w:rFonts w:ascii="Times New Roman" w:hAnsi="Times New Roman"/>
          <w:b/>
          <w:sz w:val="24"/>
          <w:szCs w:val="24"/>
        </w:rPr>
      </w:pPr>
    </w:p>
    <w:p w14:paraId="50CD45E7" w14:textId="6DFF8C93" w:rsidR="00AC5F27" w:rsidRDefault="00AC5F27" w:rsidP="00576E6D">
      <w:pPr>
        <w:spacing w:line="240" w:lineRule="auto"/>
        <w:jc w:val="center"/>
        <w:rPr>
          <w:rFonts w:ascii="Times New Roman" w:hAnsi="Times New Roman"/>
          <w:b/>
          <w:sz w:val="24"/>
          <w:szCs w:val="24"/>
        </w:rPr>
      </w:pPr>
    </w:p>
    <w:p w14:paraId="7FC0E58D" w14:textId="26333FB2" w:rsidR="00AC5F27" w:rsidRDefault="00AC5F27" w:rsidP="00576E6D">
      <w:pPr>
        <w:spacing w:line="240" w:lineRule="auto"/>
        <w:jc w:val="center"/>
        <w:rPr>
          <w:rFonts w:ascii="Times New Roman" w:hAnsi="Times New Roman"/>
          <w:b/>
          <w:sz w:val="24"/>
          <w:szCs w:val="24"/>
        </w:rPr>
      </w:pPr>
    </w:p>
    <w:p w14:paraId="171F51AE" w14:textId="278D34AA" w:rsidR="00AC5F27" w:rsidRDefault="00AC5F27" w:rsidP="00576E6D">
      <w:pPr>
        <w:spacing w:line="240" w:lineRule="auto"/>
        <w:jc w:val="center"/>
        <w:rPr>
          <w:rFonts w:ascii="Times New Roman" w:hAnsi="Times New Roman"/>
          <w:b/>
          <w:sz w:val="24"/>
          <w:szCs w:val="24"/>
        </w:rPr>
      </w:pPr>
    </w:p>
    <w:p w14:paraId="6F2A16ED" w14:textId="77777777" w:rsidR="00AC5F27" w:rsidRDefault="00AC5F27" w:rsidP="00576E6D">
      <w:pPr>
        <w:spacing w:line="240" w:lineRule="auto"/>
        <w:jc w:val="center"/>
        <w:rPr>
          <w:rFonts w:ascii="Times New Roman" w:hAnsi="Times New Roman"/>
          <w:b/>
          <w:sz w:val="24"/>
          <w:szCs w:val="24"/>
        </w:rPr>
      </w:pPr>
    </w:p>
    <w:p w14:paraId="5195A34C" w14:textId="77777777" w:rsidR="00A0383F" w:rsidRDefault="00A0383F" w:rsidP="00576E6D">
      <w:pPr>
        <w:spacing w:line="240" w:lineRule="auto"/>
        <w:jc w:val="center"/>
        <w:rPr>
          <w:rFonts w:ascii="Times New Roman" w:hAnsi="Times New Roman"/>
          <w:b/>
          <w:sz w:val="24"/>
          <w:szCs w:val="24"/>
        </w:rPr>
      </w:pPr>
    </w:p>
    <w:p w14:paraId="3077F555" w14:textId="77777777" w:rsidR="00A0383F" w:rsidRDefault="00A0383F" w:rsidP="00576E6D">
      <w:pPr>
        <w:spacing w:line="240" w:lineRule="auto"/>
        <w:jc w:val="center"/>
        <w:rPr>
          <w:rFonts w:ascii="Times New Roman" w:hAnsi="Times New Roman"/>
          <w:b/>
          <w:sz w:val="24"/>
          <w:szCs w:val="24"/>
        </w:rPr>
      </w:pPr>
    </w:p>
    <w:p w14:paraId="2CA66792" w14:textId="2886B4E9" w:rsidR="00576E6D" w:rsidRDefault="00576E6D" w:rsidP="00A0383F">
      <w:pPr>
        <w:pStyle w:val="1"/>
        <w:spacing w:before="0" w:line="240" w:lineRule="auto"/>
        <w:ind w:firstLine="0"/>
        <w:jc w:val="center"/>
        <w:rPr>
          <w:rFonts w:ascii="Times New Roman" w:hAnsi="Times New Roman" w:cs="Times New Roman"/>
          <w:b/>
          <w:bCs/>
          <w:color w:val="auto"/>
          <w:sz w:val="24"/>
          <w:szCs w:val="24"/>
        </w:rPr>
      </w:pPr>
      <w:bookmarkStart w:id="20" w:name="_Toc103111119"/>
      <w:r w:rsidRPr="00A0383F">
        <w:rPr>
          <w:rFonts w:ascii="Times New Roman" w:hAnsi="Times New Roman" w:cs="Times New Roman"/>
          <w:b/>
          <w:bCs/>
          <w:color w:val="auto"/>
          <w:sz w:val="24"/>
          <w:szCs w:val="24"/>
        </w:rPr>
        <w:lastRenderedPageBreak/>
        <w:t>ГЛАВА 3. КИНОПЕДАГОГИКА КАК СРЕДСТВО СОЦИАЛЬНО-ЭМОЦИОНАЛЬНОГО ОБУЧЕНИЯ</w:t>
      </w:r>
      <w:bookmarkEnd w:id="20"/>
    </w:p>
    <w:p w14:paraId="52D70DA9" w14:textId="77777777" w:rsidR="00A0383F" w:rsidRPr="00A0383F" w:rsidRDefault="00A0383F" w:rsidP="00A0383F"/>
    <w:p w14:paraId="06E02548" w14:textId="77777777" w:rsidR="00576E6D" w:rsidRPr="00A0383F" w:rsidRDefault="00576E6D" w:rsidP="00445D25">
      <w:pPr>
        <w:pStyle w:val="2"/>
        <w:spacing w:before="0" w:after="240" w:line="240" w:lineRule="auto"/>
        <w:ind w:firstLine="0"/>
        <w:jc w:val="center"/>
        <w:rPr>
          <w:rFonts w:ascii="Times New Roman" w:hAnsi="Times New Roman" w:cs="Times New Roman"/>
          <w:b/>
          <w:bCs/>
          <w:color w:val="auto"/>
          <w:sz w:val="24"/>
          <w:szCs w:val="24"/>
        </w:rPr>
      </w:pPr>
      <w:bookmarkStart w:id="21" w:name="_Toc103111120"/>
      <w:r w:rsidRPr="00A0383F">
        <w:rPr>
          <w:rFonts w:ascii="Times New Roman" w:hAnsi="Times New Roman" w:cs="Times New Roman"/>
          <w:b/>
          <w:bCs/>
          <w:color w:val="auto"/>
          <w:sz w:val="24"/>
          <w:szCs w:val="24"/>
        </w:rPr>
        <w:t>3.1 ВЛИЯНИЕ КИНОПЕДАГОГИКИ НА ФОРМИРОВАНИЕ ЭМОЦИОНАЛЬНОГО ИНТЕЛЛЕКТА МЛАДШИХ ШКОЛЬНИКОВ</w:t>
      </w:r>
      <w:bookmarkEnd w:id="21"/>
    </w:p>
    <w:p w14:paraId="6002FB71" w14:textId="77777777" w:rsidR="00576E6D" w:rsidRDefault="00576E6D" w:rsidP="00576E6D">
      <w:pPr>
        <w:spacing w:line="240" w:lineRule="auto"/>
        <w:jc w:val="both"/>
        <w:rPr>
          <w:rFonts w:ascii="Times New Roman" w:hAnsi="Times New Roman"/>
          <w:sz w:val="24"/>
          <w:szCs w:val="24"/>
        </w:rPr>
      </w:pPr>
      <w:r>
        <w:rPr>
          <w:rFonts w:ascii="Times New Roman" w:hAnsi="Times New Roman"/>
          <w:sz w:val="24"/>
          <w:szCs w:val="24"/>
        </w:rPr>
        <w:t xml:space="preserve">ХХ век наступил и прошел под заметным влиянием искусства экрана. Сначала кинематограф, затем – телевидение; не случайно и общение с компьютером в XXI веке также происходит через экран. Переход от индустриального типа общества к информационно-электронному несет с собой абсолютно новый тип отношений как между людьми, так и между сферами ориентации информационных технологий. Мы не можем отрицать тот факт, что на сегодняшний день у молодого поколения есть тенденция на потребление большого объёма информации в сжатые сроки. В этом отлично помогает видеоматериал в разных его формах: фильмы/мультфильмы, короткометражные фильмы/мультфильмы, ролики на YouTube, видео в Instagram и TikTok и многое другое. Это тенденция связана с изменениями в мышлении самих людей, оно становится клиповым, то есть быстрым, но поверхностным в восприятии, в основном фиксируется визуальная часть и ассоциации.  Но такие изменения можно и нужно использовать на пользу в образовании, здесь речь идёт о такой форме воспитательной работы, как кинопедагогика.  </w:t>
      </w:r>
    </w:p>
    <w:p w14:paraId="6D751868" w14:textId="77777777" w:rsidR="00576E6D" w:rsidRDefault="00576E6D" w:rsidP="00576E6D">
      <w:pPr>
        <w:spacing w:line="240" w:lineRule="auto"/>
        <w:jc w:val="both"/>
        <w:rPr>
          <w:rFonts w:ascii="Times New Roman" w:hAnsi="Times New Roman"/>
          <w:sz w:val="24"/>
          <w:szCs w:val="24"/>
        </w:rPr>
      </w:pPr>
      <w:r>
        <w:rPr>
          <w:rFonts w:ascii="Times New Roman" w:hAnsi="Times New Roman"/>
          <w:sz w:val="24"/>
          <w:szCs w:val="24"/>
        </w:rPr>
        <w:t xml:space="preserve">Кинопедагогика — это воспитание нравственной личности средствами кинематографии. Наиболее полно эту форму можно использовать во внеурочное время «…если рассматривать кинопедагогику как инновационную форму досуга подрастающего поколения, то данный метод можно применять во внеурочное время, тем самым организовывать досуг обучающихся с привлечением умственной работы» [Чавыкина, Пушик, с. 4]. </w:t>
      </w:r>
    </w:p>
    <w:p w14:paraId="40363F5F" w14:textId="77777777" w:rsidR="00576E6D" w:rsidRDefault="00576E6D" w:rsidP="00576E6D">
      <w:pPr>
        <w:spacing w:line="240" w:lineRule="auto"/>
        <w:jc w:val="both"/>
        <w:rPr>
          <w:rFonts w:ascii="Times New Roman" w:hAnsi="Times New Roman"/>
          <w:sz w:val="24"/>
          <w:szCs w:val="24"/>
        </w:rPr>
      </w:pPr>
      <w:r>
        <w:rPr>
          <w:rFonts w:ascii="Times New Roman" w:hAnsi="Times New Roman"/>
          <w:sz w:val="24"/>
          <w:szCs w:val="24"/>
        </w:rPr>
        <w:t>Что касается связи кинопедагогики с формированием эмоционального интеллекта, то здесь активно подключается компонент - сопереживание «Кинопедагогика, как один из видов искусства и как средство художественного метода, органично воздействует на психологические механизмы эмпатии: импринтинг (запечатление), заражение, подражание, идентификация, персонификация и т. д.» [Ситникова, с. 59]. Если говорить о дальнейшем использовании этой формы в новом ключе, то многие педагогики предлагают детям съёмку своего фильма, в этом случае у детей развивается компонент – командная работа, сотрудничество.</w:t>
      </w:r>
    </w:p>
    <w:p w14:paraId="7C2A076F" w14:textId="77777777" w:rsidR="00576E6D" w:rsidRDefault="00576E6D" w:rsidP="00576E6D">
      <w:pPr>
        <w:spacing w:line="240" w:lineRule="auto"/>
        <w:jc w:val="both"/>
        <w:rPr>
          <w:rFonts w:ascii="Times New Roman" w:hAnsi="Times New Roman"/>
          <w:sz w:val="24"/>
          <w:szCs w:val="24"/>
        </w:rPr>
      </w:pPr>
      <w:r>
        <w:rPr>
          <w:rFonts w:ascii="Times New Roman" w:hAnsi="Times New Roman"/>
          <w:sz w:val="24"/>
          <w:szCs w:val="24"/>
        </w:rPr>
        <w:t>Киноуроки (или уроки воспитания с использованием киноискусства) – одновременно и традиционная, и новая форма диалога со зрителем. Фильмы, специально снятые для школы, нацеленные на воспитание чувств и разговор о главных проблемах нашей жизни, становятся основой кинопедагогики на рубеже нового этапа нашей жизни [Бондаренко, Дубровская, с.5-7].</w:t>
      </w:r>
    </w:p>
    <w:p w14:paraId="736C2B0D" w14:textId="77777777" w:rsidR="00576E6D" w:rsidRDefault="00576E6D" w:rsidP="00576E6D">
      <w:pPr>
        <w:spacing w:line="240" w:lineRule="auto"/>
        <w:jc w:val="both"/>
        <w:rPr>
          <w:rFonts w:ascii="Times New Roman" w:hAnsi="Times New Roman"/>
          <w:sz w:val="24"/>
          <w:szCs w:val="24"/>
        </w:rPr>
      </w:pPr>
      <w:r>
        <w:rPr>
          <w:rFonts w:ascii="Times New Roman" w:hAnsi="Times New Roman"/>
          <w:sz w:val="24"/>
          <w:szCs w:val="24"/>
        </w:rPr>
        <w:t>Кинопедагогика отлично вписывается в учебно-воспитательный процесс. Через кинопедагогику учащиеся вырабатывают свои собственные критерии аналитического и творческого взаимодействия с кино. Смотря фильмы, создавая кинопроекты, и делясь ими с людьми, они формируют подход к кино, при котором учатся анализировать, рефлексировать, вопрошать, сравнивать и интерпретировать. Дети и подростки учатся формулировать свое мнение о произведении, опираясь на его элементы и место в кинематографической культуре, и передавать свое личное эмоциональное впечатление.</w:t>
      </w:r>
    </w:p>
    <w:p w14:paraId="17BC8A23" w14:textId="77777777" w:rsidR="00576E6D" w:rsidRDefault="00576E6D" w:rsidP="00576E6D">
      <w:pPr>
        <w:spacing w:line="240" w:lineRule="auto"/>
        <w:jc w:val="both"/>
        <w:rPr>
          <w:rFonts w:ascii="Times New Roman" w:hAnsi="Times New Roman"/>
          <w:sz w:val="24"/>
          <w:szCs w:val="24"/>
        </w:rPr>
      </w:pPr>
    </w:p>
    <w:p w14:paraId="370C104C" w14:textId="77777777" w:rsidR="00576E6D" w:rsidRDefault="00576E6D" w:rsidP="00576E6D">
      <w:pPr>
        <w:spacing w:line="240" w:lineRule="auto"/>
        <w:jc w:val="both"/>
        <w:rPr>
          <w:rFonts w:ascii="Times New Roman" w:hAnsi="Times New Roman"/>
          <w:sz w:val="24"/>
          <w:szCs w:val="24"/>
        </w:rPr>
      </w:pPr>
    </w:p>
    <w:p w14:paraId="64D9F432" w14:textId="77777777" w:rsidR="00576E6D" w:rsidRDefault="00576E6D" w:rsidP="00576E6D">
      <w:pPr>
        <w:spacing w:line="240" w:lineRule="auto"/>
        <w:jc w:val="both"/>
        <w:rPr>
          <w:rFonts w:ascii="Times New Roman" w:hAnsi="Times New Roman"/>
          <w:sz w:val="24"/>
          <w:szCs w:val="24"/>
        </w:rPr>
      </w:pPr>
    </w:p>
    <w:p w14:paraId="187A1209" w14:textId="77777777" w:rsidR="00576E6D" w:rsidRDefault="00576E6D" w:rsidP="00576E6D">
      <w:pPr>
        <w:spacing w:line="240" w:lineRule="auto"/>
        <w:jc w:val="both"/>
        <w:rPr>
          <w:rFonts w:ascii="Times New Roman" w:hAnsi="Times New Roman"/>
          <w:sz w:val="24"/>
          <w:szCs w:val="24"/>
        </w:rPr>
      </w:pPr>
    </w:p>
    <w:p w14:paraId="1E129E04" w14:textId="1F33DD05" w:rsidR="00576E6D" w:rsidRDefault="00576E6D" w:rsidP="00576E6D">
      <w:pPr>
        <w:spacing w:line="240" w:lineRule="auto"/>
        <w:jc w:val="both"/>
        <w:rPr>
          <w:rFonts w:ascii="Times New Roman" w:hAnsi="Times New Roman"/>
          <w:sz w:val="24"/>
          <w:szCs w:val="24"/>
        </w:rPr>
      </w:pPr>
    </w:p>
    <w:p w14:paraId="23B2CD61" w14:textId="77777777" w:rsidR="00A0383F" w:rsidRDefault="00A0383F" w:rsidP="00576E6D">
      <w:pPr>
        <w:spacing w:line="240" w:lineRule="auto"/>
        <w:jc w:val="both"/>
        <w:rPr>
          <w:rFonts w:ascii="Times New Roman" w:hAnsi="Times New Roman"/>
          <w:sz w:val="24"/>
          <w:szCs w:val="24"/>
        </w:rPr>
      </w:pPr>
    </w:p>
    <w:p w14:paraId="4B44C283" w14:textId="77777777" w:rsidR="00576E6D" w:rsidRDefault="00576E6D" w:rsidP="00576E6D">
      <w:pPr>
        <w:spacing w:line="240" w:lineRule="auto"/>
        <w:jc w:val="both"/>
        <w:rPr>
          <w:rFonts w:ascii="Times New Roman" w:hAnsi="Times New Roman"/>
          <w:sz w:val="24"/>
          <w:szCs w:val="24"/>
        </w:rPr>
      </w:pPr>
    </w:p>
    <w:p w14:paraId="27E70B3C" w14:textId="77777777" w:rsidR="00576E6D" w:rsidRPr="00A0383F" w:rsidRDefault="00576E6D" w:rsidP="00A0383F">
      <w:pPr>
        <w:pStyle w:val="2"/>
        <w:spacing w:before="0" w:line="240" w:lineRule="auto"/>
        <w:ind w:firstLine="0"/>
        <w:jc w:val="center"/>
        <w:rPr>
          <w:rFonts w:ascii="Times New Roman" w:hAnsi="Times New Roman" w:cs="Times New Roman"/>
          <w:b/>
          <w:bCs/>
          <w:color w:val="auto"/>
          <w:sz w:val="24"/>
          <w:szCs w:val="24"/>
        </w:rPr>
      </w:pPr>
      <w:bookmarkStart w:id="22" w:name="_Toc103111121"/>
      <w:r w:rsidRPr="00A0383F">
        <w:rPr>
          <w:rFonts w:ascii="Times New Roman" w:hAnsi="Times New Roman" w:cs="Times New Roman"/>
          <w:b/>
          <w:bCs/>
          <w:color w:val="auto"/>
          <w:sz w:val="24"/>
          <w:szCs w:val="24"/>
        </w:rPr>
        <w:lastRenderedPageBreak/>
        <w:t>3.2 МЕТОДИЧЕСКИЕ РЕКОМЕНДАЦИИ К ОРГАНИЗАЦИИ ЗАНЯТИЙ С ИСПОЛЬЗОВАНИЕМ КИНОПЕДАГОГИКИ</w:t>
      </w:r>
      <w:bookmarkEnd w:id="22"/>
    </w:p>
    <w:p w14:paraId="65A6C8FF" w14:textId="77777777" w:rsidR="00576E6D" w:rsidRDefault="00576E6D" w:rsidP="00576E6D">
      <w:pPr>
        <w:spacing w:line="240" w:lineRule="auto"/>
        <w:jc w:val="both"/>
        <w:rPr>
          <w:rFonts w:ascii="Times New Roman" w:hAnsi="Times New Roman"/>
          <w:b/>
          <w:sz w:val="24"/>
          <w:szCs w:val="24"/>
        </w:rPr>
      </w:pPr>
      <w:r>
        <w:rPr>
          <w:rFonts w:ascii="Times New Roman" w:hAnsi="Times New Roman"/>
          <w:b/>
          <w:sz w:val="24"/>
          <w:szCs w:val="24"/>
        </w:rPr>
        <w:t xml:space="preserve">Ход занятия: </w:t>
      </w:r>
    </w:p>
    <w:p w14:paraId="4A79D46C" w14:textId="77777777" w:rsidR="00576E6D" w:rsidRDefault="00576E6D" w:rsidP="00576E6D">
      <w:pPr>
        <w:spacing w:line="240" w:lineRule="auto"/>
        <w:jc w:val="both"/>
        <w:rPr>
          <w:rFonts w:ascii="Times New Roman" w:hAnsi="Times New Roman"/>
          <w:sz w:val="24"/>
          <w:szCs w:val="24"/>
        </w:rPr>
      </w:pPr>
      <w:r>
        <w:rPr>
          <w:rFonts w:ascii="Times New Roman" w:hAnsi="Times New Roman"/>
          <w:sz w:val="24"/>
          <w:szCs w:val="24"/>
        </w:rPr>
        <w:t>1. Организационный момент</w:t>
      </w:r>
    </w:p>
    <w:p w14:paraId="3ED721C1" w14:textId="77777777" w:rsidR="00576E6D" w:rsidRDefault="00576E6D" w:rsidP="00576E6D">
      <w:pPr>
        <w:spacing w:line="240" w:lineRule="auto"/>
        <w:jc w:val="both"/>
        <w:rPr>
          <w:rFonts w:ascii="Times New Roman" w:hAnsi="Times New Roman"/>
          <w:sz w:val="24"/>
          <w:szCs w:val="24"/>
        </w:rPr>
      </w:pPr>
      <w:r>
        <w:rPr>
          <w:rFonts w:ascii="Times New Roman" w:hAnsi="Times New Roman"/>
          <w:sz w:val="24"/>
          <w:szCs w:val="24"/>
        </w:rPr>
        <w:t>2. Определение темы занятия</w:t>
      </w:r>
    </w:p>
    <w:p w14:paraId="5E36BFE1" w14:textId="77777777" w:rsidR="00576E6D" w:rsidRDefault="00576E6D" w:rsidP="00576E6D">
      <w:pPr>
        <w:spacing w:line="240" w:lineRule="auto"/>
        <w:jc w:val="both"/>
        <w:rPr>
          <w:rFonts w:ascii="Times New Roman" w:hAnsi="Times New Roman"/>
          <w:sz w:val="24"/>
          <w:szCs w:val="24"/>
        </w:rPr>
      </w:pPr>
      <w:r>
        <w:rPr>
          <w:rFonts w:ascii="Times New Roman" w:hAnsi="Times New Roman"/>
          <w:sz w:val="24"/>
          <w:szCs w:val="24"/>
        </w:rPr>
        <w:t>3. Просмотр</w:t>
      </w:r>
    </w:p>
    <w:p w14:paraId="756C019D" w14:textId="77777777" w:rsidR="00576E6D" w:rsidRDefault="00576E6D" w:rsidP="00576E6D">
      <w:pPr>
        <w:spacing w:line="240" w:lineRule="auto"/>
        <w:jc w:val="both"/>
        <w:rPr>
          <w:rFonts w:ascii="Times New Roman" w:hAnsi="Times New Roman"/>
          <w:sz w:val="24"/>
          <w:szCs w:val="24"/>
        </w:rPr>
      </w:pPr>
      <w:r>
        <w:rPr>
          <w:rFonts w:ascii="Times New Roman" w:hAnsi="Times New Roman"/>
          <w:sz w:val="24"/>
          <w:szCs w:val="24"/>
        </w:rPr>
        <w:t xml:space="preserve">4. Анализ фильма </w:t>
      </w:r>
    </w:p>
    <w:p w14:paraId="4B86CCEF" w14:textId="77777777" w:rsidR="00576E6D" w:rsidRDefault="00576E6D" w:rsidP="00576E6D">
      <w:pPr>
        <w:spacing w:line="240" w:lineRule="auto"/>
        <w:jc w:val="both"/>
        <w:rPr>
          <w:rFonts w:ascii="Times New Roman" w:hAnsi="Times New Roman"/>
          <w:sz w:val="24"/>
          <w:szCs w:val="24"/>
        </w:rPr>
      </w:pPr>
      <w:r>
        <w:rPr>
          <w:rFonts w:ascii="Times New Roman" w:hAnsi="Times New Roman"/>
          <w:sz w:val="24"/>
          <w:szCs w:val="24"/>
        </w:rPr>
        <w:t xml:space="preserve">5. Заключение </w:t>
      </w:r>
    </w:p>
    <w:p w14:paraId="0D70D20E" w14:textId="77777777" w:rsidR="00576E6D" w:rsidRDefault="00576E6D" w:rsidP="00576E6D">
      <w:pPr>
        <w:spacing w:line="240" w:lineRule="auto"/>
        <w:jc w:val="both"/>
        <w:rPr>
          <w:rFonts w:ascii="Times New Roman" w:hAnsi="Times New Roman"/>
          <w:sz w:val="24"/>
          <w:szCs w:val="24"/>
        </w:rPr>
      </w:pPr>
    </w:p>
    <w:p w14:paraId="3C3725C6" w14:textId="77777777" w:rsidR="00576E6D" w:rsidRDefault="00576E6D" w:rsidP="00576E6D">
      <w:pPr>
        <w:pStyle w:val="af2"/>
        <w:numPr>
          <w:ilvl w:val="0"/>
          <w:numId w:val="28"/>
        </w:numPr>
        <w:spacing w:after="0" w:line="240" w:lineRule="auto"/>
        <w:ind w:left="0" w:firstLine="709"/>
        <w:jc w:val="both"/>
        <w:rPr>
          <w:rFonts w:ascii="Times New Roman" w:hAnsi="Times New Roman"/>
          <w:b/>
          <w:sz w:val="24"/>
          <w:szCs w:val="24"/>
        </w:rPr>
      </w:pPr>
      <w:r>
        <w:rPr>
          <w:rFonts w:ascii="Times New Roman" w:hAnsi="Times New Roman"/>
          <w:b/>
          <w:sz w:val="24"/>
          <w:szCs w:val="24"/>
        </w:rPr>
        <w:t xml:space="preserve">Организационный момент </w:t>
      </w:r>
    </w:p>
    <w:p w14:paraId="2AB0E9BC" w14:textId="77777777" w:rsidR="00576E6D" w:rsidRDefault="00576E6D" w:rsidP="00576E6D">
      <w:pPr>
        <w:spacing w:line="240" w:lineRule="auto"/>
        <w:jc w:val="both"/>
        <w:rPr>
          <w:rFonts w:ascii="Times New Roman" w:hAnsi="Times New Roman"/>
          <w:sz w:val="24"/>
          <w:szCs w:val="24"/>
        </w:rPr>
      </w:pPr>
      <w:r>
        <w:rPr>
          <w:rFonts w:ascii="Times New Roman" w:hAnsi="Times New Roman"/>
          <w:sz w:val="24"/>
          <w:szCs w:val="24"/>
        </w:rPr>
        <w:t>Очень важно эмоционально выверить интонацию занятия. Если ребята возбуждены, чересчур активны, надо разрядить ситуацию, возможно, помочь аудитории сосредоточиться. Это лучше сделать привычным для ребят способом. Если вы применяете динамические разминки – это может быть пара легких физических упражнений. Если учащиеся предпочитают интеллектуальные разминки – это может быть просьба сесть, закрыть глаза и представить себя в космосе… на орбите Земли… на нашей планете… в данном городе… в этом зале (в этой комнате и т.п.). Таким образом происходит переключение мышления от абстрактного, удаленного к конкретному, направленному на время и пространство, где они находятся. Можно попросить ребят вспомнить, есть ли у них в семьях герои войны, как они об этом узнали, что они вообще знают о своих родственниках. В помещении должно быть удобно смотреть – по освещению, по местам для зрителей. Если это обычный класс – лучше попросить ребят поставить стулья так, чтобы им было комфортно смотреть (не строго по рядам, например).</w:t>
      </w:r>
    </w:p>
    <w:p w14:paraId="60038BBD" w14:textId="77777777" w:rsidR="00576E6D" w:rsidRDefault="00576E6D" w:rsidP="00576E6D">
      <w:pPr>
        <w:spacing w:line="240" w:lineRule="auto"/>
        <w:jc w:val="both"/>
        <w:rPr>
          <w:rFonts w:ascii="Times New Roman" w:hAnsi="Times New Roman"/>
          <w:sz w:val="24"/>
          <w:szCs w:val="24"/>
        </w:rPr>
      </w:pPr>
    </w:p>
    <w:p w14:paraId="0314C594" w14:textId="77777777" w:rsidR="00576E6D" w:rsidRDefault="00576E6D" w:rsidP="00576E6D">
      <w:pPr>
        <w:pStyle w:val="af2"/>
        <w:numPr>
          <w:ilvl w:val="0"/>
          <w:numId w:val="28"/>
        </w:numPr>
        <w:spacing w:after="0" w:line="240" w:lineRule="auto"/>
        <w:ind w:left="0" w:firstLine="709"/>
        <w:jc w:val="both"/>
        <w:rPr>
          <w:rFonts w:ascii="Times New Roman" w:hAnsi="Times New Roman"/>
          <w:sz w:val="24"/>
          <w:szCs w:val="24"/>
        </w:rPr>
      </w:pPr>
      <w:r>
        <w:rPr>
          <w:rFonts w:ascii="Times New Roman" w:hAnsi="Times New Roman"/>
          <w:b/>
          <w:sz w:val="24"/>
          <w:szCs w:val="24"/>
        </w:rPr>
        <w:t>Определение темы занятия</w:t>
      </w:r>
      <w:r>
        <w:rPr>
          <w:rFonts w:ascii="Times New Roman" w:hAnsi="Times New Roman"/>
          <w:sz w:val="24"/>
          <w:szCs w:val="24"/>
        </w:rPr>
        <w:t xml:space="preserve"> </w:t>
      </w:r>
    </w:p>
    <w:p w14:paraId="4EEC722A" w14:textId="77777777" w:rsidR="00576E6D" w:rsidRDefault="00576E6D" w:rsidP="00576E6D">
      <w:pPr>
        <w:spacing w:line="240" w:lineRule="auto"/>
        <w:jc w:val="both"/>
        <w:rPr>
          <w:rFonts w:ascii="Times New Roman" w:hAnsi="Times New Roman"/>
          <w:sz w:val="24"/>
          <w:szCs w:val="24"/>
        </w:rPr>
      </w:pPr>
      <w:r>
        <w:rPr>
          <w:rFonts w:ascii="Times New Roman" w:hAnsi="Times New Roman"/>
          <w:sz w:val="24"/>
          <w:szCs w:val="24"/>
        </w:rPr>
        <w:t xml:space="preserve">Задача этого этапа – эффективно подготовить юных зрителей к просмотру фильма. Здесь также может быть два варианта. Один – настроить на активный просмотр: просто попросить детей быть внимательными, объявив, что после фильма они должны будут сформулировать тему фильма. В этом случае лучше не употреблять нужных терминов до просмотра и свести разговор к минимуму. Второй вариант – активное обсуждение темы фильма, когда сам просмотр будет одним из ответов на предлагаемые ребятам вопросы. </w:t>
      </w:r>
    </w:p>
    <w:p w14:paraId="5FE4A653" w14:textId="77777777" w:rsidR="00576E6D" w:rsidRDefault="00576E6D" w:rsidP="00576E6D">
      <w:pPr>
        <w:spacing w:line="240" w:lineRule="auto"/>
        <w:jc w:val="both"/>
        <w:rPr>
          <w:rFonts w:ascii="Times New Roman" w:hAnsi="Times New Roman"/>
          <w:sz w:val="24"/>
          <w:szCs w:val="24"/>
        </w:rPr>
      </w:pPr>
    </w:p>
    <w:p w14:paraId="61CDB2AA" w14:textId="77777777" w:rsidR="00576E6D" w:rsidRDefault="00576E6D" w:rsidP="00576E6D">
      <w:pPr>
        <w:pStyle w:val="af2"/>
        <w:numPr>
          <w:ilvl w:val="0"/>
          <w:numId w:val="28"/>
        </w:numPr>
        <w:spacing w:after="0" w:line="240" w:lineRule="auto"/>
        <w:ind w:left="0" w:firstLine="709"/>
        <w:jc w:val="both"/>
        <w:rPr>
          <w:rFonts w:ascii="Times New Roman" w:hAnsi="Times New Roman"/>
          <w:b/>
          <w:sz w:val="24"/>
          <w:szCs w:val="24"/>
        </w:rPr>
      </w:pPr>
      <w:r>
        <w:rPr>
          <w:rFonts w:ascii="Times New Roman" w:hAnsi="Times New Roman"/>
          <w:b/>
          <w:sz w:val="24"/>
          <w:szCs w:val="24"/>
        </w:rPr>
        <w:t xml:space="preserve">Просмотр фильма: общие положения </w:t>
      </w:r>
    </w:p>
    <w:p w14:paraId="2B4C0EE8" w14:textId="77777777" w:rsidR="00576E6D" w:rsidRDefault="00576E6D" w:rsidP="00576E6D">
      <w:pPr>
        <w:spacing w:line="240" w:lineRule="auto"/>
        <w:jc w:val="both"/>
        <w:rPr>
          <w:rFonts w:ascii="Times New Roman" w:hAnsi="Times New Roman"/>
          <w:sz w:val="24"/>
          <w:szCs w:val="24"/>
        </w:rPr>
      </w:pPr>
      <w:r>
        <w:rPr>
          <w:rFonts w:ascii="Times New Roman" w:hAnsi="Times New Roman"/>
          <w:sz w:val="24"/>
          <w:szCs w:val="24"/>
        </w:rPr>
        <w:t xml:space="preserve">Во время просмотра, если вы видите, что ребята отвлекаются, смотрят не слишком внимательно, или воспринимают фильм с иронией, вы можете прибегнуть к приему комментированного просмотра. Это требует некоторого навыка. Необходимо хорошо знать фильм – чтобы не говорить одновременно с героями. Можно задать во время фильма два-три вопроса для будущего обсуждения, прокомментировать действия героев, спросить – как думают ребята, что будет дальше? Как поступят герои? После просмотра необходима небольшая пауза. Эмоционально насыщенный экранный медиа текст требует своеобразного «перехода», возвращения к реальной жизни. Можно просто немного помолчать, прежде чем начинать разговор. Или: пока идут титры, рассказать детям о том, как собирают макулатуру для того, чтобы снимать эти фильмы. Титры лучше не «обрезать» - чтение титров дает представлении о том, сколько человек работает над фильмом, насколько это сложная и неординарный труд работа. Современная телевизионная манера «ускорять» или вообще «обрезать» титры обесценивает. Еще один вариант: обратить внимание детей на количество людей в титрах, пояснить, что для итога работы – хорошего фильма – должен хорошо поработать каждый. И не меньшую роль в этом результате должен играть… зритель. Потому что он должен быть внимательным, должен много знать, чтобы понимать, о чем ему рассказывают, чтобы не просто посмотреть картину, но и сформировать по поводу героев и их поступков свое собственное мнение. </w:t>
      </w:r>
    </w:p>
    <w:p w14:paraId="1FE4AA62" w14:textId="77777777" w:rsidR="00576E6D" w:rsidRDefault="00576E6D" w:rsidP="00576E6D">
      <w:pPr>
        <w:spacing w:line="240" w:lineRule="auto"/>
        <w:jc w:val="both"/>
        <w:rPr>
          <w:rFonts w:ascii="Times New Roman" w:hAnsi="Times New Roman"/>
          <w:sz w:val="24"/>
          <w:szCs w:val="24"/>
        </w:rPr>
      </w:pPr>
    </w:p>
    <w:p w14:paraId="22692BC0" w14:textId="77777777" w:rsidR="00576E6D" w:rsidRDefault="00576E6D" w:rsidP="00576E6D">
      <w:pPr>
        <w:pStyle w:val="af2"/>
        <w:numPr>
          <w:ilvl w:val="0"/>
          <w:numId w:val="28"/>
        </w:numPr>
        <w:spacing w:after="0" w:line="240" w:lineRule="auto"/>
        <w:ind w:left="0" w:firstLine="709"/>
        <w:jc w:val="both"/>
        <w:rPr>
          <w:rFonts w:ascii="Times New Roman" w:hAnsi="Times New Roman"/>
          <w:b/>
          <w:sz w:val="24"/>
          <w:szCs w:val="24"/>
        </w:rPr>
      </w:pPr>
      <w:r>
        <w:rPr>
          <w:rFonts w:ascii="Times New Roman" w:hAnsi="Times New Roman"/>
          <w:b/>
          <w:sz w:val="24"/>
          <w:szCs w:val="24"/>
        </w:rPr>
        <w:lastRenderedPageBreak/>
        <w:t xml:space="preserve">Анализ фильма </w:t>
      </w:r>
    </w:p>
    <w:p w14:paraId="37C0166E" w14:textId="77777777" w:rsidR="00576E6D" w:rsidRDefault="00576E6D" w:rsidP="00576E6D">
      <w:pPr>
        <w:spacing w:line="240" w:lineRule="auto"/>
        <w:jc w:val="both"/>
        <w:rPr>
          <w:rFonts w:ascii="Times New Roman" w:hAnsi="Times New Roman"/>
          <w:sz w:val="24"/>
          <w:szCs w:val="24"/>
        </w:rPr>
      </w:pPr>
      <w:r>
        <w:rPr>
          <w:rFonts w:ascii="Times New Roman" w:hAnsi="Times New Roman"/>
          <w:sz w:val="24"/>
          <w:szCs w:val="24"/>
        </w:rPr>
        <w:t>Основные направления разговора о фильме вытекают из его сюжета. Учтите, что смысл фильма – это то, что можно выразить в одной фразе. Смысл не может быть запутанным и многослойным. Смысл – это то, что остаётся после просмотра, сухой остаток чувства и эмоции, той смеси личных впечатлений и показанного в фильме, которая делает человека немного другим, незримо поднимает его еще на одну ступень жизни. Иногда смысл фильма дети легко формулируют сразу, по первым впе6чатлениям. Это прекрасно. Но для того, чтобы подняться на эту ступень, впечатление должно стать осознанным. И поэтому мы пускаемся на поиски доказательств – так ли мы поняли автора фильма, соответствует ли то, что мы увидели, основным идеям картины? Отметим – в хорошем фильме любая деталь, любая сцена отражают главную идею, они способны при вдумчивом анализе привести нас к тем же выводам, что и весь фильм. Поэтому проверять себя по различным деталям, искать истину через частное – это самый простой и самый правильный путь. Термин «обсуждение», которым иногда заменяют «анализ фильма», имеет один нежелательный оттенок: оценочный. Мы не «судим» фильм, не выявляем его недостатки, правильность или неправильность авторской позиции. Анализ фильма – это способ понять, что же хотели сказать авторы картины, вступить в активный диалог с экраном – и осознать это, осмыслить, что чем больше мы понимаем, тем больше и сами растём, становимся мудрее и постигаем мир. Каждое из указанных направлений должно быть продиктовано материалом фильма. Однако это лишь основа – дети могут предложить свои направления обсуждения. Задача педагога – помочь им пройти через наиболее важные, ключевые точки киноповествования, не упустить того, что предложено данным фильмом для личных открытий и личностного роста [Бондаренко, Дубровская, с.51-53].</w:t>
      </w:r>
    </w:p>
    <w:p w14:paraId="5F293DD8" w14:textId="77777777" w:rsidR="00576E6D" w:rsidRDefault="00576E6D" w:rsidP="00576E6D">
      <w:pPr>
        <w:spacing w:line="240" w:lineRule="auto"/>
        <w:jc w:val="both"/>
        <w:rPr>
          <w:rFonts w:ascii="Times New Roman" w:hAnsi="Times New Roman"/>
          <w:sz w:val="24"/>
          <w:szCs w:val="24"/>
        </w:rPr>
      </w:pPr>
    </w:p>
    <w:p w14:paraId="4C367709" w14:textId="77777777" w:rsidR="00576E6D" w:rsidRDefault="00576E6D" w:rsidP="00576E6D">
      <w:pPr>
        <w:spacing w:line="240" w:lineRule="auto"/>
        <w:jc w:val="both"/>
        <w:rPr>
          <w:rFonts w:ascii="Times New Roman" w:hAnsi="Times New Roman"/>
          <w:sz w:val="24"/>
          <w:szCs w:val="24"/>
        </w:rPr>
      </w:pPr>
    </w:p>
    <w:p w14:paraId="60817FDD" w14:textId="77777777" w:rsidR="00576E6D" w:rsidRDefault="00576E6D" w:rsidP="00576E6D">
      <w:pPr>
        <w:spacing w:line="240" w:lineRule="auto"/>
        <w:jc w:val="both"/>
        <w:rPr>
          <w:rFonts w:ascii="Times New Roman" w:hAnsi="Times New Roman"/>
          <w:sz w:val="24"/>
          <w:szCs w:val="24"/>
        </w:rPr>
      </w:pPr>
    </w:p>
    <w:p w14:paraId="63133B31" w14:textId="77777777" w:rsidR="00576E6D" w:rsidRDefault="00576E6D" w:rsidP="00576E6D">
      <w:pPr>
        <w:spacing w:line="240" w:lineRule="auto"/>
        <w:jc w:val="both"/>
        <w:rPr>
          <w:rFonts w:ascii="Times New Roman" w:hAnsi="Times New Roman"/>
          <w:sz w:val="24"/>
          <w:szCs w:val="24"/>
        </w:rPr>
      </w:pPr>
    </w:p>
    <w:p w14:paraId="73D2B4F1" w14:textId="77777777" w:rsidR="00576E6D" w:rsidRDefault="00576E6D" w:rsidP="00576E6D">
      <w:pPr>
        <w:spacing w:line="240" w:lineRule="auto"/>
        <w:jc w:val="both"/>
        <w:rPr>
          <w:rFonts w:ascii="Times New Roman" w:hAnsi="Times New Roman"/>
          <w:sz w:val="24"/>
          <w:szCs w:val="24"/>
        </w:rPr>
      </w:pPr>
    </w:p>
    <w:p w14:paraId="75748233" w14:textId="77777777" w:rsidR="00576E6D" w:rsidRDefault="00576E6D" w:rsidP="00576E6D">
      <w:pPr>
        <w:spacing w:line="240" w:lineRule="auto"/>
        <w:jc w:val="both"/>
        <w:rPr>
          <w:rFonts w:ascii="Times New Roman" w:hAnsi="Times New Roman"/>
          <w:sz w:val="24"/>
          <w:szCs w:val="24"/>
        </w:rPr>
      </w:pPr>
    </w:p>
    <w:p w14:paraId="11B3DA16" w14:textId="77777777" w:rsidR="00576E6D" w:rsidRDefault="00576E6D" w:rsidP="00576E6D">
      <w:pPr>
        <w:spacing w:line="240" w:lineRule="auto"/>
        <w:jc w:val="both"/>
        <w:rPr>
          <w:rFonts w:ascii="Times New Roman" w:hAnsi="Times New Roman"/>
          <w:sz w:val="24"/>
          <w:szCs w:val="24"/>
        </w:rPr>
      </w:pPr>
    </w:p>
    <w:p w14:paraId="3BC245B3" w14:textId="77777777" w:rsidR="00576E6D" w:rsidRDefault="00576E6D" w:rsidP="00576E6D">
      <w:pPr>
        <w:spacing w:line="240" w:lineRule="auto"/>
        <w:jc w:val="both"/>
        <w:rPr>
          <w:rFonts w:ascii="Times New Roman" w:hAnsi="Times New Roman"/>
          <w:sz w:val="24"/>
          <w:szCs w:val="24"/>
        </w:rPr>
      </w:pPr>
    </w:p>
    <w:p w14:paraId="26F8B759" w14:textId="77777777" w:rsidR="00576E6D" w:rsidRDefault="00576E6D" w:rsidP="00576E6D">
      <w:pPr>
        <w:spacing w:line="240" w:lineRule="auto"/>
        <w:jc w:val="both"/>
        <w:rPr>
          <w:rFonts w:ascii="Times New Roman" w:hAnsi="Times New Roman"/>
          <w:sz w:val="24"/>
          <w:szCs w:val="24"/>
        </w:rPr>
      </w:pPr>
    </w:p>
    <w:p w14:paraId="2E9EAA93" w14:textId="77777777" w:rsidR="00576E6D" w:rsidRDefault="00576E6D" w:rsidP="00576E6D">
      <w:pPr>
        <w:spacing w:line="240" w:lineRule="auto"/>
        <w:jc w:val="both"/>
        <w:rPr>
          <w:rFonts w:ascii="Times New Roman" w:hAnsi="Times New Roman"/>
          <w:sz w:val="24"/>
          <w:szCs w:val="24"/>
        </w:rPr>
      </w:pPr>
    </w:p>
    <w:p w14:paraId="180289B2" w14:textId="77777777" w:rsidR="00576E6D" w:rsidRDefault="00576E6D" w:rsidP="00576E6D">
      <w:pPr>
        <w:spacing w:line="240" w:lineRule="auto"/>
        <w:jc w:val="both"/>
        <w:rPr>
          <w:rFonts w:ascii="Times New Roman" w:hAnsi="Times New Roman"/>
          <w:sz w:val="24"/>
          <w:szCs w:val="24"/>
        </w:rPr>
      </w:pPr>
    </w:p>
    <w:p w14:paraId="34691F4C" w14:textId="77777777" w:rsidR="00576E6D" w:rsidRDefault="00576E6D" w:rsidP="00576E6D">
      <w:pPr>
        <w:spacing w:line="240" w:lineRule="auto"/>
        <w:jc w:val="both"/>
        <w:rPr>
          <w:rFonts w:ascii="Times New Roman" w:hAnsi="Times New Roman"/>
          <w:sz w:val="24"/>
          <w:szCs w:val="24"/>
        </w:rPr>
      </w:pPr>
    </w:p>
    <w:p w14:paraId="3FE271D6" w14:textId="77777777" w:rsidR="00576E6D" w:rsidRDefault="00576E6D" w:rsidP="00576E6D">
      <w:pPr>
        <w:spacing w:line="240" w:lineRule="auto"/>
        <w:jc w:val="both"/>
        <w:rPr>
          <w:rFonts w:ascii="Times New Roman" w:hAnsi="Times New Roman"/>
          <w:sz w:val="24"/>
          <w:szCs w:val="24"/>
        </w:rPr>
      </w:pPr>
    </w:p>
    <w:p w14:paraId="6D3606AA" w14:textId="77777777" w:rsidR="00576E6D" w:rsidRDefault="00576E6D" w:rsidP="00576E6D">
      <w:pPr>
        <w:spacing w:line="240" w:lineRule="auto"/>
        <w:jc w:val="both"/>
        <w:rPr>
          <w:rFonts w:ascii="Times New Roman" w:hAnsi="Times New Roman"/>
          <w:sz w:val="24"/>
          <w:szCs w:val="24"/>
        </w:rPr>
      </w:pPr>
    </w:p>
    <w:p w14:paraId="4CAAA57D" w14:textId="77777777" w:rsidR="00576E6D" w:rsidRDefault="00576E6D" w:rsidP="00576E6D">
      <w:pPr>
        <w:spacing w:line="240" w:lineRule="auto"/>
        <w:jc w:val="both"/>
        <w:rPr>
          <w:rFonts w:ascii="Times New Roman" w:hAnsi="Times New Roman"/>
          <w:sz w:val="24"/>
          <w:szCs w:val="24"/>
        </w:rPr>
      </w:pPr>
    </w:p>
    <w:p w14:paraId="499B7E75" w14:textId="77777777" w:rsidR="00576E6D" w:rsidRDefault="00576E6D" w:rsidP="00576E6D">
      <w:pPr>
        <w:spacing w:line="240" w:lineRule="auto"/>
        <w:jc w:val="both"/>
        <w:rPr>
          <w:rFonts w:ascii="Times New Roman" w:hAnsi="Times New Roman"/>
          <w:sz w:val="24"/>
          <w:szCs w:val="24"/>
        </w:rPr>
      </w:pPr>
    </w:p>
    <w:p w14:paraId="6D4F245F" w14:textId="77777777" w:rsidR="00576E6D" w:rsidRDefault="00576E6D" w:rsidP="00576E6D">
      <w:pPr>
        <w:spacing w:line="240" w:lineRule="auto"/>
        <w:jc w:val="both"/>
        <w:rPr>
          <w:rFonts w:ascii="Times New Roman" w:hAnsi="Times New Roman"/>
          <w:sz w:val="24"/>
          <w:szCs w:val="24"/>
        </w:rPr>
      </w:pPr>
    </w:p>
    <w:p w14:paraId="10333080" w14:textId="77777777" w:rsidR="00576E6D" w:rsidRDefault="00576E6D" w:rsidP="00576E6D">
      <w:pPr>
        <w:spacing w:line="240" w:lineRule="auto"/>
        <w:jc w:val="both"/>
        <w:rPr>
          <w:rFonts w:ascii="Times New Roman" w:hAnsi="Times New Roman"/>
          <w:sz w:val="24"/>
          <w:szCs w:val="24"/>
        </w:rPr>
      </w:pPr>
    </w:p>
    <w:p w14:paraId="16D845D7" w14:textId="77777777" w:rsidR="00576E6D" w:rsidRDefault="00576E6D" w:rsidP="00576E6D">
      <w:pPr>
        <w:spacing w:line="240" w:lineRule="auto"/>
        <w:jc w:val="both"/>
        <w:rPr>
          <w:rFonts w:ascii="Times New Roman" w:hAnsi="Times New Roman"/>
          <w:sz w:val="24"/>
          <w:szCs w:val="24"/>
        </w:rPr>
      </w:pPr>
    </w:p>
    <w:p w14:paraId="01FC0A72" w14:textId="77777777" w:rsidR="00576E6D" w:rsidRDefault="00576E6D" w:rsidP="00576E6D">
      <w:pPr>
        <w:spacing w:line="240" w:lineRule="auto"/>
        <w:jc w:val="both"/>
        <w:rPr>
          <w:rFonts w:ascii="Times New Roman" w:hAnsi="Times New Roman"/>
          <w:sz w:val="24"/>
          <w:szCs w:val="24"/>
        </w:rPr>
      </w:pPr>
    </w:p>
    <w:p w14:paraId="3D2979E0" w14:textId="77777777" w:rsidR="00576E6D" w:rsidRDefault="00576E6D" w:rsidP="00576E6D">
      <w:pPr>
        <w:spacing w:line="240" w:lineRule="auto"/>
        <w:jc w:val="both"/>
        <w:rPr>
          <w:rFonts w:ascii="Times New Roman" w:hAnsi="Times New Roman"/>
          <w:sz w:val="24"/>
          <w:szCs w:val="24"/>
        </w:rPr>
      </w:pPr>
    </w:p>
    <w:p w14:paraId="7B3564A2" w14:textId="77777777" w:rsidR="00576E6D" w:rsidRDefault="00576E6D" w:rsidP="00576E6D">
      <w:pPr>
        <w:spacing w:line="240" w:lineRule="auto"/>
        <w:jc w:val="both"/>
        <w:rPr>
          <w:rFonts w:ascii="Times New Roman" w:hAnsi="Times New Roman"/>
          <w:sz w:val="24"/>
          <w:szCs w:val="24"/>
        </w:rPr>
      </w:pPr>
    </w:p>
    <w:p w14:paraId="4A629F06" w14:textId="77777777" w:rsidR="00576E6D" w:rsidRDefault="00576E6D" w:rsidP="00576E6D">
      <w:pPr>
        <w:spacing w:line="240" w:lineRule="auto"/>
        <w:jc w:val="both"/>
        <w:rPr>
          <w:rFonts w:ascii="Times New Roman" w:hAnsi="Times New Roman"/>
          <w:sz w:val="24"/>
          <w:szCs w:val="24"/>
        </w:rPr>
      </w:pPr>
    </w:p>
    <w:p w14:paraId="447B92E7" w14:textId="77777777" w:rsidR="00576E6D" w:rsidRDefault="00576E6D" w:rsidP="00576E6D">
      <w:pPr>
        <w:spacing w:line="240" w:lineRule="auto"/>
        <w:jc w:val="both"/>
        <w:rPr>
          <w:rFonts w:ascii="Times New Roman" w:hAnsi="Times New Roman"/>
          <w:sz w:val="24"/>
          <w:szCs w:val="24"/>
        </w:rPr>
      </w:pPr>
    </w:p>
    <w:p w14:paraId="53BF8D12" w14:textId="77777777" w:rsidR="00576E6D" w:rsidRDefault="00576E6D" w:rsidP="00576E6D">
      <w:pPr>
        <w:spacing w:line="240" w:lineRule="auto"/>
        <w:jc w:val="both"/>
        <w:rPr>
          <w:rFonts w:ascii="Times New Roman" w:hAnsi="Times New Roman"/>
          <w:sz w:val="24"/>
          <w:szCs w:val="24"/>
        </w:rPr>
      </w:pPr>
    </w:p>
    <w:p w14:paraId="7693CD9E" w14:textId="481B9543" w:rsidR="00576E6D" w:rsidRDefault="00576E6D" w:rsidP="00576E6D">
      <w:pPr>
        <w:spacing w:line="240" w:lineRule="auto"/>
        <w:jc w:val="both"/>
        <w:rPr>
          <w:rFonts w:ascii="Times New Roman" w:hAnsi="Times New Roman"/>
          <w:sz w:val="24"/>
          <w:szCs w:val="24"/>
        </w:rPr>
      </w:pPr>
    </w:p>
    <w:p w14:paraId="653A11D7" w14:textId="7FCB5186" w:rsidR="00A0383F" w:rsidRDefault="00A0383F" w:rsidP="00576E6D">
      <w:pPr>
        <w:spacing w:line="240" w:lineRule="auto"/>
        <w:jc w:val="both"/>
        <w:rPr>
          <w:rFonts w:ascii="Times New Roman" w:hAnsi="Times New Roman"/>
          <w:sz w:val="24"/>
          <w:szCs w:val="24"/>
        </w:rPr>
      </w:pPr>
    </w:p>
    <w:p w14:paraId="36037B84" w14:textId="77777777" w:rsidR="00A0383F" w:rsidRDefault="00A0383F" w:rsidP="00576E6D">
      <w:pPr>
        <w:spacing w:line="240" w:lineRule="auto"/>
        <w:jc w:val="both"/>
        <w:rPr>
          <w:rFonts w:ascii="Times New Roman" w:hAnsi="Times New Roman"/>
          <w:sz w:val="24"/>
          <w:szCs w:val="24"/>
        </w:rPr>
      </w:pPr>
    </w:p>
    <w:p w14:paraId="1F441DB0" w14:textId="77777777" w:rsidR="00576E6D" w:rsidRDefault="00576E6D" w:rsidP="00576E6D">
      <w:pPr>
        <w:spacing w:line="240" w:lineRule="auto"/>
        <w:jc w:val="both"/>
        <w:rPr>
          <w:rFonts w:ascii="Times New Roman" w:hAnsi="Times New Roman"/>
          <w:sz w:val="24"/>
          <w:szCs w:val="24"/>
        </w:rPr>
      </w:pPr>
    </w:p>
    <w:p w14:paraId="1333A303" w14:textId="77777777" w:rsidR="00576E6D" w:rsidRPr="00386C11" w:rsidRDefault="00576E6D" w:rsidP="00A0383F">
      <w:pPr>
        <w:pStyle w:val="2"/>
        <w:spacing w:before="0" w:line="240" w:lineRule="auto"/>
        <w:ind w:firstLine="0"/>
        <w:jc w:val="center"/>
        <w:rPr>
          <w:rFonts w:ascii="Times New Roman" w:hAnsi="Times New Roman" w:cs="Times New Roman"/>
          <w:b/>
          <w:bCs/>
          <w:color w:val="auto"/>
          <w:sz w:val="28"/>
          <w:szCs w:val="28"/>
        </w:rPr>
      </w:pPr>
      <w:bookmarkStart w:id="23" w:name="_Toc103111122"/>
      <w:r w:rsidRPr="00386C11">
        <w:rPr>
          <w:rFonts w:ascii="Times New Roman" w:hAnsi="Times New Roman" w:cs="Times New Roman"/>
          <w:b/>
          <w:bCs/>
          <w:color w:val="auto"/>
          <w:sz w:val="28"/>
          <w:szCs w:val="28"/>
        </w:rPr>
        <w:lastRenderedPageBreak/>
        <w:t>3.3 БАНК ФИЛЬМОВ/МУЛЬТФИЛЬМОВ ДЛЯ ЗАНЯТИЙ В НАЧАЛЬНОЙ ШКОЛЕ</w:t>
      </w:r>
      <w:bookmarkEnd w:id="23"/>
    </w:p>
    <w:p w14:paraId="3F0154CD" w14:textId="77777777" w:rsidR="00576E6D" w:rsidRDefault="00576E6D" w:rsidP="00576E6D">
      <w:pPr>
        <w:spacing w:line="240" w:lineRule="auto"/>
        <w:jc w:val="center"/>
        <w:rPr>
          <w:rFonts w:ascii="Times New Roman" w:hAnsi="Times New Roman"/>
          <w:b/>
          <w:sz w:val="24"/>
          <w:szCs w:val="24"/>
        </w:rPr>
      </w:pPr>
    </w:p>
    <w:p w14:paraId="311F047B" w14:textId="77777777" w:rsidR="00576E6D" w:rsidRDefault="00576E6D" w:rsidP="00576E6D">
      <w:pPr>
        <w:pStyle w:val="af2"/>
        <w:numPr>
          <w:ilvl w:val="0"/>
          <w:numId w:val="29"/>
        </w:numPr>
        <w:spacing w:after="0" w:line="240" w:lineRule="auto"/>
        <w:ind w:left="0" w:firstLine="709"/>
        <w:jc w:val="both"/>
        <w:rPr>
          <w:rFonts w:ascii="Times New Roman" w:hAnsi="Times New Roman"/>
          <w:b/>
          <w:sz w:val="28"/>
          <w:szCs w:val="28"/>
        </w:rPr>
      </w:pPr>
      <w:r>
        <w:rPr>
          <w:rFonts w:ascii="Times New Roman" w:hAnsi="Times New Roman"/>
          <w:b/>
          <w:sz w:val="28"/>
          <w:szCs w:val="28"/>
        </w:rPr>
        <w:t>«Другие люди»</w:t>
      </w:r>
    </w:p>
    <w:p w14:paraId="0DFBAB84" w14:textId="77777777" w:rsidR="00576E6D" w:rsidRDefault="00576E6D" w:rsidP="00576E6D">
      <w:pPr>
        <w:spacing w:line="240" w:lineRule="auto"/>
        <w:jc w:val="both"/>
        <w:rPr>
          <w:rFonts w:ascii="Times New Roman" w:hAnsi="Times New Roman"/>
          <w:sz w:val="24"/>
          <w:szCs w:val="24"/>
        </w:rPr>
      </w:pPr>
      <w:r>
        <w:rPr>
          <w:rFonts w:ascii="Times New Roman" w:hAnsi="Times New Roman"/>
          <w:b/>
          <w:sz w:val="24"/>
          <w:szCs w:val="24"/>
        </w:rPr>
        <w:t xml:space="preserve">Цель: </w:t>
      </w:r>
      <w:r>
        <w:rPr>
          <w:rFonts w:ascii="Times New Roman" w:hAnsi="Times New Roman"/>
          <w:sz w:val="24"/>
          <w:szCs w:val="24"/>
        </w:rPr>
        <w:t>развитие ответственности за свое поведение и слова</w:t>
      </w:r>
    </w:p>
    <w:p w14:paraId="0AEFAFB6" w14:textId="77777777" w:rsidR="00576E6D" w:rsidRDefault="00576E6D" w:rsidP="00576E6D">
      <w:pPr>
        <w:spacing w:line="240" w:lineRule="auto"/>
        <w:jc w:val="both"/>
        <w:rPr>
          <w:rFonts w:ascii="Times New Roman" w:hAnsi="Times New Roman"/>
          <w:sz w:val="24"/>
          <w:szCs w:val="24"/>
        </w:rPr>
      </w:pPr>
      <w:r>
        <w:rPr>
          <w:rFonts w:ascii="Times New Roman" w:hAnsi="Times New Roman"/>
          <w:b/>
          <w:sz w:val="24"/>
          <w:szCs w:val="24"/>
        </w:rPr>
        <w:t>Формат:</w:t>
      </w:r>
      <w:r>
        <w:rPr>
          <w:rFonts w:ascii="Times New Roman" w:hAnsi="Times New Roman"/>
          <w:sz w:val="24"/>
          <w:szCs w:val="24"/>
        </w:rPr>
        <w:t xml:space="preserve"> фильм</w:t>
      </w:r>
    </w:p>
    <w:p w14:paraId="28349AE8" w14:textId="77777777" w:rsidR="00576E6D" w:rsidRDefault="00576E6D" w:rsidP="00576E6D">
      <w:pPr>
        <w:spacing w:line="240" w:lineRule="auto"/>
        <w:jc w:val="both"/>
        <w:rPr>
          <w:rFonts w:ascii="Times New Roman" w:hAnsi="Times New Roman"/>
          <w:sz w:val="24"/>
          <w:szCs w:val="24"/>
        </w:rPr>
      </w:pPr>
      <w:r>
        <w:rPr>
          <w:rFonts w:ascii="Times New Roman" w:hAnsi="Times New Roman"/>
          <w:b/>
          <w:sz w:val="24"/>
          <w:szCs w:val="24"/>
        </w:rPr>
        <w:t xml:space="preserve">Сюжет: </w:t>
      </w:r>
      <w:r>
        <w:rPr>
          <w:rFonts w:ascii="Times New Roman" w:hAnsi="Times New Roman"/>
          <w:sz w:val="24"/>
          <w:szCs w:val="24"/>
        </w:rPr>
        <w:t>Иногда мы начинаем воспринимать незнакомца исходя из своих убеждений. Не узнав человека достаточно хорошо, мы делаем вывод о том, что он добрый, дружелюбный или наоборот, нелюдимый, нечестный, корыстный, можем вешать на него ярлыки («неряха», «грубиян» и т.п.). Нередко оказывается, что такой портрет, сотканный из первых впечатлений, ошибочен и является только плодом наших интерпретаций. Просмотр фильма «Другие люди» - отличный повод поговорить с подростками о том, как важно не становиться заложником собственных убеждений и поспешных выводов о другом, а узнать его лучше.</w:t>
      </w:r>
    </w:p>
    <w:p w14:paraId="05277C31" w14:textId="77777777" w:rsidR="00576E6D" w:rsidRDefault="00576E6D" w:rsidP="00576E6D">
      <w:pPr>
        <w:spacing w:line="240" w:lineRule="auto"/>
        <w:jc w:val="both"/>
        <w:rPr>
          <w:rFonts w:ascii="Times New Roman" w:hAnsi="Times New Roman"/>
          <w:sz w:val="24"/>
          <w:szCs w:val="24"/>
        </w:rPr>
      </w:pPr>
      <w:r>
        <w:rPr>
          <w:rFonts w:ascii="Times New Roman" w:hAnsi="Times New Roman"/>
          <w:b/>
          <w:sz w:val="24"/>
          <w:szCs w:val="24"/>
        </w:rPr>
        <w:t xml:space="preserve">Продолжительность: </w:t>
      </w:r>
      <w:r>
        <w:rPr>
          <w:rFonts w:ascii="Times New Roman" w:hAnsi="Times New Roman"/>
          <w:sz w:val="24"/>
          <w:szCs w:val="24"/>
        </w:rPr>
        <w:t>9:00</w:t>
      </w:r>
    </w:p>
    <w:p w14:paraId="56D42955" w14:textId="77777777" w:rsidR="00576E6D" w:rsidRDefault="00576E6D" w:rsidP="00576E6D">
      <w:pPr>
        <w:spacing w:line="240" w:lineRule="auto"/>
        <w:jc w:val="both"/>
        <w:rPr>
          <w:rFonts w:ascii="Times New Roman" w:hAnsi="Times New Roman"/>
          <w:b/>
          <w:sz w:val="24"/>
          <w:szCs w:val="24"/>
        </w:rPr>
      </w:pPr>
      <w:r>
        <w:rPr>
          <w:rFonts w:ascii="Times New Roman" w:hAnsi="Times New Roman"/>
          <w:b/>
          <w:sz w:val="24"/>
          <w:szCs w:val="24"/>
        </w:rPr>
        <w:t>Вопросы для рефлексии:</w:t>
      </w:r>
    </w:p>
    <w:p w14:paraId="2442914D" w14:textId="77777777" w:rsidR="00576E6D" w:rsidRDefault="00576E6D" w:rsidP="00576E6D">
      <w:pPr>
        <w:spacing w:line="240" w:lineRule="auto"/>
        <w:jc w:val="both"/>
        <w:rPr>
          <w:rFonts w:ascii="Times New Roman" w:hAnsi="Times New Roman"/>
          <w:sz w:val="24"/>
          <w:szCs w:val="24"/>
        </w:rPr>
      </w:pPr>
      <w:r>
        <w:rPr>
          <w:rFonts w:ascii="Times New Roman" w:hAnsi="Times New Roman"/>
          <w:sz w:val="24"/>
          <w:szCs w:val="24"/>
        </w:rPr>
        <w:t>1.</w:t>
      </w:r>
      <w:r>
        <w:rPr>
          <w:rFonts w:ascii="Times New Roman" w:hAnsi="Times New Roman"/>
          <w:sz w:val="24"/>
          <w:szCs w:val="24"/>
        </w:rPr>
        <w:tab/>
        <w:t>Объясните название фильма «Другие люди»? Кого из героев фильма вы могли бы назвать «другим»?</w:t>
      </w:r>
    </w:p>
    <w:p w14:paraId="28CCEE45" w14:textId="77777777" w:rsidR="00576E6D" w:rsidRPr="00386C11" w:rsidRDefault="00576E6D" w:rsidP="00576E6D">
      <w:pPr>
        <w:spacing w:line="240" w:lineRule="auto"/>
        <w:jc w:val="both"/>
        <w:rPr>
          <w:rFonts w:ascii="Times New Roman" w:hAnsi="Times New Roman"/>
          <w:sz w:val="24"/>
          <w:szCs w:val="24"/>
        </w:rPr>
      </w:pPr>
      <w:r w:rsidRPr="00386C11">
        <w:rPr>
          <w:rFonts w:ascii="Times New Roman" w:hAnsi="Times New Roman"/>
          <w:sz w:val="24"/>
          <w:szCs w:val="24"/>
        </w:rPr>
        <w:t>2.</w:t>
      </w:r>
      <w:r w:rsidRPr="00386C11">
        <w:rPr>
          <w:rFonts w:ascii="Times New Roman" w:hAnsi="Times New Roman"/>
          <w:sz w:val="24"/>
          <w:szCs w:val="24"/>
        </w:rPr>
        <w:tab/>
        <w:t>Какие ценности важны для каждого героя фильма? В чем они проявились?</w:t>
      </w:r>
    </w:p>
    <w:p w14:paraId="58DDA8DA" w14:textId="74CF3535" w:rsidR="00576E6D" w:rsidRPr="00386C11" w:rsidRDefault="00576E6D" w:rsidP="00576E6D">
      <w:pPr>
        <w:spacing w:line="240" w:lineRule="auto"/>
        <w:jc w:val="both"/>
        <w:rPr>
          <w:rFonts w:ascii="Times New Roman" w:hAnsi="Times New Roman"/>
          <w:sz w:val="24"/>
          <w:szCs w:val="24"/>
        </w:rPr>
      </w:pPr>
      <w:r w:rsidRPr="00386C11">
        <w:rPr>
          <w:rFonts w:ascii="Times New Roman" w:hAnsi="Times New Roman"/>
          <w:sz w:val="24"/>
          <w:szCs w:val="24"/>
        </w:rPr>
        <w:t>3.</w:t>
      </w:r>
      <w:r w:rsidRPr="00386C11">
        <w:rPr>
          <w:rFonts w:ascii="Times New Roman" w:hAnsi="Times New Roman"/>
          <w:sz w:val="24"/>
          <w:szCs w:val="24"/>
        </w:rPr>
        <w:tab/>
        <w:t>Как вы думаете, какие убеждения о Сергее Олеговиче были у Кати в начале фильма? Как они изменились со временем?</w:t>
      </w:r>
      <w:r w:rsidR="0022729A" w:rsidRPr="00386C11">
        <w:rPr>
          <w:rFonts w:ascii="Times New Roman" w:hAnsi="Times New Roman"/>
          <w:sz w:val="24"/>
          <w:szCs w:val="24"/>
        </w:rPr>
        <w:t xml:space="preserve"> </w:t>
      </w:r>
      <w:r w:rsidR="0022729A" w:rsidRPr="00386C11">
        <w:rPr>
          <w:rFonts w:ascii="Times New Roman" w:hAnsi="Times New Roman"/>
          <w:sz w:val="24"/>
          <w:szCs w:val="24"/>
          <w:lang w:val="en-US"/>
        </w:rPr>
        <w:t>[29]</w:t>
      </w:r>
      <w:r w:rsidR="0022729A" w:rsidRPr="00386C11">
        <w:rPr>
          <w:rFonts w:ascii="Times New Roman" w:hAnsi="Times New Roman"/>
          <w:sz w:val="24"/>
          <w:szCs w:val="24"/>
        </w:rPr>
        <w:t>.</w:t>
      </w:r>
    </w:p>
    <w:p w14:paraId="1519E49C" w14:textId="77777777" w:rsidR="00A0383F" w:rsidRPr="00386C11" w:rsidRDefault="00A0383F" w:rsidP="00576E6D">
      <w:pPr>
        <w:spacing w:line="240" w:lineRule="auto"/>
        <w:jc w:val="both"/>
        <w:rPr>
          <w:rFonts w:ascii="Times New Roman" w:hAnsi="Times New Roman"/>
          <w:sz w:val="24"/>
          <w:szCs w:val="24"/>
        </w:rPr>
      </w:pPr>
    </w:p>
    <w:p w14:paraId="4AA3A097" w14:textId="77777777" w:rsidR="00576E6D" w:rsidRPr="00386C11" w:rsidRDefault="00576E6D" w:rsidP="00576E6D">
      <w:pPr>
        <w:pStyle w:val="af2"/>
        <w:numPr>
          <w:ilvl w:val="0"/>
          <w:numId w:val="29"/>
        </w:numPr>
        <w:spacing w:after="0" w:line="240" w:lineRule="auto"/>
        <w:ind w:left="0" w:firstLine="709"/>
        <w:jc w:val="both"/>
        <w:rPr>
          <w:rFonts w:ascii="Times New Roman" w:hAnsi="Times New Roman"/>
          <w:b/>
          <w:sz w:val="28"/>
          <w:szCs w:val="28"/>
        </w:rPr>
      </w:pPr>
      <w:r w:rsidRPr="00386C11">
        <w:rPr>
          <w:rFonts w:ascii="Times New Roman" w:hAnsi="Times New Roman"/>
          <w:b/>
          <w:sz w:val="28"/>
          <w:szCs w:val="28"/>
        </w:rPr>
        <w:t>«Светлая сторона»</w:t>
      </w:r>
    </w:p>
    <w:p w14:paraId="0254A231" w14:textId="77777777" w:rsidR="00576E6D" w:rsidRPr="00386C11" w:rsidRDefault="00576E6D" w:rsidP="00576E6D">
      <w:pPr>
        <w:spacing w:line="240" w:lineRule="auto"/>
        <w:jc w:val="both"/>
        <w:rPr>
          <w:rFonts w:ascii="Times New Roman" w:hAnsi="Times New Roman"/>
          <w:sz w:val="24"/>
          <w:szCs w:val="24"/>
        </w:rPr>
      </w:pPr>
      <w:r w:rsidRPr="00386C11">
        <w:rPr>
          <w:rFonts w:ascii="Times New Roman" w:hAnsi="Times New Roman"/>
          <w:b/>
          <w:sz w:val="24"/>
          <w:szCs w:val="24"/>
        </w:rPr>
        <w:t xml:space="preserve">Цель: </w:t>
      </w:r>
      <w:r w:rsidRPr="00386C11">
        <w:rPr>
          <w:rFonts w:ascii="Times New Roman" w:hAnsi="Times New Roman"/>
          <w:sz w:val="24"/>
          <w:szCs w:val="24"/>
        </w:rPr>
        <w:t>принятие своих недостатков</w:t>
      </w:r>
    </w:p>
    <w:p w14:paraId="03DEE368" w14:textId="77777777" w:rsidR="00576E6D" w:rsidRPr="00386C11" w:rsidRDefault="00576E6D" w:rsidP="00576E6D">
      <w:pPr>
        <w:spacing w:line="240" w:lineRule="auto"/>
        <w:jc w:val="both"/>
        <w:rPr>
          <w:rFonts w:ascii="Times New Roman" w:hAnsi="Times New Roman"/>
          <w:sz w:val="24"/>
          <w:szCs w:val="24"/>
        </w:rPr>
      </w:pPr>
      <w:r w:rsidRPr="00386C11">
        <w:rPr>
          <w:rFonts w:ascii="Times New Roman" w:hAnsi="Times New Roman"/>
          <w:b/>
          <w:sz w:val="24"/>
          <w:szCs w:val="24"/>
        </w:rPr>
        <w:t>Формат:</w:t>
      </w:r>
      <w:r w:rsidRPr="00386C11">
        <w:rPr>
          <w:rFonts w:ascii="Times New Roman" w:hAnsi="Times New Roman"/>
          <w:sz w:val="24"/>
          <w:szCs w:val="24"/>
        </w:rPr>
        <w:t xml:space="preserve"> мультфильм</w:t>
      </w:r>
    </w:p>
    <w:p w14:paraId="18C6C9B4" w14:textId="77777777" w:rsidR="00576E6D" w:rsidRPr="00386C11" w:rsidRDefault="00576E6D" w:rsidP="00576E6D">
      <w:pPr>
        <w:spacing w:line="240" w:lineRule="auto"/>
        <w:jc w:val="both"/>
        <w:rPr>
          <w:rFonts w:ascii="Times New Roman" w:hAnsi="Times New Roman"/>
          <w:sz w:val="24"/>
          <w:szCs w:val="24"/>
        </w:rPr>
      </w:pPr>
      <w:r w:rsidRPr="00386C11">
        <w:rPr>
          <w:rFonts w:ascii="Times New Roman" w:hAnsi="Times New Roman"/>
          <w:b/>
          <w:sz w:val="24"/>
          <w:szCs w:val="24"/>
        </w:rPr>
        <w:t xml:space="preserve">Сюжет: </w:t>
      </w:r>
      <w:r w:rsidRPr="00386C11">
        <w:rPr>
          <w:rFonts w:ascii="Times New Roman" w:hAnsi="Times New Roman"/>
          <w:sz w:val="24"/>
          <w:szCs w:val="24"/>
        </w:rPr>
        <w:t>Неуверенность в себе часто встречается у младших школьников. Они могут фиксироваться на своих недостатках, не замечая своих достижений и достоинств. Мультфильм показывает, что иногда мы считаем собственным недостатком то, что другой видит, как уникальное достоинство. Чайник в антикварном магазине грустит, думая, что из-за трещины никто не заберёт его домой. Как чайник почувствует себя, когда окажется, что его купили именно из-за этой трещины?</w:t>
      </w:r>
    </w:p>
    <w:p w14:paraId="1D34BC59" w14:textId="77777777" w:rsidR="00576E6D" w:rsidRPr="00386C11" w:rsidRDefault="00576E6D" w:rsidP="00576E6D">
      <w:pPr>
        <w:spacing w:line="240" w:lineRule="auto"/>
        <w:jc w:val="both"/>
        <w:rPr>
          <w:rFonts w:ascii="Times New Roman" w:hAnsi="Times New Roman"/>
          <w:sz w:val="24"/>
          <w:szCs w:val="24"/>
        </w:rPr>
      </w:pPr>
      <w:r w:rsidRPr="00386C11">
        <w:rPr>
          <w:rFonts w:ascii="Times New Roman" w:hAnsi="Times New Roman"/>
          <w:b/>
          <w:sz w:val="24"/>
          <w:szCs w:val="24"/>
        </w:rPr>
        <w:t xml:space="preserve">Продолжительность: </w:t>
      </w:r>
      <w:r w:rsidRPr="00386C11">
        <w:rPr>
          <w:rFonts w:ascii="Times New Roman" w:hAnsi="Times New Roman"/>
          <w:sz w:val="24"/>
          <w:szCs w:val="24"/>
        </w:rPr>
        <w:t>3:53</w:t>
      </w:r>
    </w:p>
    <w:p w14:paraId="0B2A753E" w14:textId="77777777" w:rsidR="00576E6D" w:rsidRPr="00386C11" w:rsidRDefault="00576E6D" w:rsidP="00576E6D">
      <w:pPr>
        <w:spacing w:line="240" w:lineRule="auto"/>
        <w:jc w:val="both"/>
        <w:rPr>
          <w:rFonts w:ascii="Times New Roman" w:hAnsi="Times New Roman"/>
          <w:b/>
          <w:sz w:val="24"/>
          <w:szCs w:val="24"/>
        </w:rPr>
      </w:pPr>
      <w:r w:rsidRPr="00386C11">
        <w:rPr>
          <w:rFonts w:ascii="Times New Roman" w:hAnsi="Times New Roman"/>
          <w:b/>
          <w:sz w:val="24"/>
          <w:szCs w:val="24"/>
        </w:rPr>
        <w:t>Вопросы для рефлексии:</w:t>
      </w:r>
    </w:p>
    <w:p w14:paraId="76E0919E" w14:textId="77777777" w:rsidR="00576E6D" w:rsidRPr="00386C11" w:rsidRDefault="00576E6D" w:rsidP="00576E6D">
      <w:pPr>
        <w:spacing w:line="240" w:lineRule="auto"/>
        <w:jc w:val="both"/>
        <w:rPr>
          <w:rFonts w:ascii="Times New Roman" w:hAnsi="Times New Roman"/>
          <w:sz w:val="24"/>
          <w:szCs w:val="24"/>
        </w:rPr>
      </w:pPr>
      <w:r w:rsidRPr="00386C11">
        <w:rPr>
          <w:rFonts w:ascii="Times New Roman" w:hAnsi="Times New Roman"/>
          <w:sz w:val="24"/>
          <w:szCs w:val="24"/>
        </w:rPr>
        <w:t>1.</w:t>
      </w:r>
      <w:r w:rsidRPr="00386C11">
        <w:rPr>
          <w:rFonts w:ascii="Times New Roman" w:hAnsi="Times New Roman"/>
          <w:sz w:val="24"/>
          <w:szCs w:val="24"/>
        </w:rPr>
        <w:tab/>
        <w:t>Как вам кажется, могут ли все быть одинаковыми? Почему?</w:t>
      </w:r>
    </w:p>
    <w:p w14:paraId="203F4489" w14:textId="1E77821C" w:rsidR="00576E6D" w:rsidRPr="00386C11" w:rsidRDefault="00576E6D" w:rsidP="00576E6D">
      <w:pPr>
        <w:spacing w:line="240" w:lineRule="auto"/>
        <w:jc w:val="both"/>
        <w:rPr>
          <w:rFonts w:ascii="Times New Roman" w:hAnsi="Times New Roman"/>
          <w:sz w:val="24"/>
          <w:szCs w:val="24"/>
        </w:rPr>
      </w:pPr>
      <w:r w:rsidRPr="00386C11">
        <w:rPr>
          <w:rFonts w:ascii="Times New Roman" w:hAnsi="Times New Roman"/>
          <w:sz w:val="24"/>
          <w:szCs w:val="24"/>
        </w:rPr>
        <w:t>2.</w:t>
      </w:r>
      <w:r w:rsidRPr="00386C11">
        <w:rPr>
          <w:rFonts w:ascii="Times New Roman" w:hAnsi="Times New Roman"/>
          <w:sz w:val="24"/>
          <w:szCs w:val="24"/>
        </w:rPr>
        <w:tab/>
        <w:t>Справедливо ли обидеть того, кто на тебя не похож? Почему?</w:t>
      </w:r>
      <w:r w:rsidR="0022729A" w:rsidRPr="00386C11">
        <w:rPr>
          <w:rFonts w:ascii="Times New Roman" w:hAnsi="Times New Roman"/>
          <w:sz w:val="24"/>
          <w:szCs w:val="24"/>
        </w:rPr>
        <w:t xml:space="preserve"> </w:t>
      </w:r>
      <w:r w:rsidR="0022729A" w:rsidRPr="00386C11">
        <w:rPr>
          <w:rFonts w:ascii="Times New Roman" w:hAnsi="Times New Roman"/>
          <w:sz w:val="24"/>
          <w:szCs w:val="24"/>
          <w:lang w:val="en-US"/>
        </w:rPr>
        <w:t>[29]</w:t>
      </w:r>
      <w:r w:rsidR="0022729A" w:rsidRPr="00386C11">
        <w:rPr>
          <w:rFonts w:ascii="Times New Roman" w:hAnsi="Times New Roman"/>
          <w:sz w:val="24"/>
          <w:szCs w:val="24"/>
        </w:rPr>
        <w:t>.</w:t>
      </w:r>
    </w:p>
    <w:p w14:paraId="7FDC5C9C" w14:textId="77777777" w:rsidR="00A0383F" w:rsidRPr="00386C11" w:rsidRDefault="00A0383F" w:rsidP="00576E6D">
      <w:pPr>
        <w:spacing w:line="240" w:lineRule="auto"/>
        <w:jc w:val="both"/>
        <w:rPr>
          <w:rFonts w:ascii="Times New Roman" w:hAnsi="Times New Roman"/>
          <w:sz w:val="24"/>
          <w:szCs w:val="24"/>
        </w:rPr>
      </w:pPr>
    </w:p>
    <w:p w14:paraId="36350DD1" w14:textId="77777777" w:rsidR="00576E6D" w:rsidRPr="00386C11" w:rsidRDefault="00576E6D" w:rsidP="00576E6D">
      <w:pPr>
        <w:pStyle w:val="af2"/>
        <w:numPr>
          <w:ilvl w:val="0"/>
          <w:numId w:val="29"/>
        </w:numPr>
        <w:spacing w:after="0" w:line="240" w:lineRule="auto"/>
        <w:ind w:left="0" w:firstLine="709"/>
        <w:jc w:val="both"/>
        <w:rPr>
          <w:rFonts w:ascii="Times New Roman" w:hAnsi="Times New Roman"/>
          <w:b/>
          <w:sz w:val="28"/>
          <w:szCs w:val="28"/>
        </w:rPr>
      </w:pPr>
      <w:r w:rsidRPr="00386C11">
        <w:rPr>
          <w:rFonts w:ascii="Times New Roman" w:hAnsi="Times New Roman"/>
          <w:b/>
          <w:sz w:val="28"/>
          <w:szCs w:val="28"/>
        </w:rPr>
        <w:t>«Мы будем?»</w:t>
      </w:r>
    </w:p>
    <w:p w14:paraId="2C5FE0CC" w14:textId="77777777" w:rsidR="00576E6D" w:rsidRPr="00386C11" w:rsidRDefault="00576E6D" w:rsidP="00576E6D">
      <w:pPr>
        <w:spacing w:line="240" w:lineRule="auto"/>
        <w:jc w:val="both"/>
        <w:rPr>
          <w:rFonts w:ascii="Times New Roman" w:hAnsi="Times New Roman"/>
          <w:sz w:val="24"/>
          <w:szCs w:val="24"/>
        </w:rPr>
      </w:pPr>
      <w:r w:rsidRPr="00386C11">
        <w:rPr>
          <w:rFonts w:ascii="Times New Roman" w:hAnsi="Times New Roman"/>
          <w:b/>
          <w:sz w:val="24"/>
          <w:szCs w:val="24"/>
        </w:rPr>
        <w:t xml:space="preserve">Цель: </w:t>
      </w:r>
      <w:r w:rsidRPr="00386C11">
        <w:rPr>
          <w:rFonts w:ascii="Times New Roman" w:hAnsi="Times New Roman"/>
          <w:sz w:val="24"/>
          <w:szCs w:val="24"/>
        </w:rPr>
        <w:t>воспитание отзывчивости, веры в лучшее</w:t>
      </w:r>
    </w:p>
    <w:p w14:paraId="753FABBA" w14:textId="77777777" w:rsidR="00576E6D" w:rsidRPr="00386C11" w:rsidRDefault="00576E6D" w:rsidP="00576E6D">
      <w:pPr>
        <w:spacing w:line="240" w:lineRule="auto"/>
        <w:jc w:val="both"/>
        <w:rPr>
          <w:rFonts w:ascii="Times New Roman" w:hAnsi="Times New Roman"/>
          <w:b/>
          <w:sz w:val="24"/>
          <w:szCs w:val="24"/>
        </w:rPr>
      </w:pPr>
      <w:r w:rsidRPr="00386C11">
        <w:rPr>
          <w:rFonts w:ascii="Times New Roman" w:hAnsi="Times New Roman"/>
          <w:b/>
          <w:sz w:val="24"/>
          <w:szCs w:val="24"/>
        </w:rPr>
        <w:t xml:space="preserve">Формат: </w:t>
      </w:r>
      <w:r w:rsidRPr="00386C11">
        <w:rPr>
          <w:rFonts w:ascii="Times New Roman" w:hAnsi="Times New Roman"/>
          <w:sz w:val="24"/>
          <w:szCs w:val="24"/>
        </w:rPr>
        <w:t>фильм</w:t>
      </w:r>
    </w:p>
    <w:p w14:paraId="26ABF290" w14:textId="77777777" w:rsidR="00576E6D" w:rsidRPr="00386C11" w:rsidRDefault="00576E6D" w:rsidP="00576E6D">
      <w:pPr>
        <w:spacing w:line="240" w:lineRule="auto"/>
        <w:jc w:val="both"/>
        <w:rPr>
          <w:rFonts w:ascii="Times New Roman" w:hAnsi="Times New Roman"/>
          <w:sz w:val="24"/>
          <w:szCs w:val="24"/>
        </w:rPr>
      </w:pPr>
      <w:r w:rsidRPr="00386C11">
        <w:rPr>
          <w:rFonts w:ascii="Times New Roman" w:hAnsi="Times New Roman"/>
          <w:b/>
          <w:sz w:val="24"/>
          <w:szCs w:val="24"/>
        </w:rPr>
        <w:t>Сюжет:</w:t>
      </w:r>
      <w:r w:rsidRPr="00386C11">
        <w:rPr>
          <w:rFonts w:ascii="Times New Roman" w:hAnsi="Times New Roman"/>
          <w:sz w:val="24"/>
          <w:szCs w:val="24"/>
        </w:rPr>
        <w:t xml:space="preserve"> Фильм, основанный на реальных событиях. Начало 20 века, Лев Понтрягин, мальчик, имевший огромные способности к математическим наукам, неожиданно в десять лет теряет зрение. Его очень поддерживают друзья, а его мать-героическая женщина, выучивает немецкий язык, чтобы заниматься по последним математическим изданиям с сыном. В результате, абсолютно слепой Лев Понтрягин закончил МГУ им. М.В. Ломоносова, а  в 27 лет получил степень доктора физико-математических наук. В последствии он представлял нашу страну в международном математическом союзе, став его вице-президентом. До сегодняшнего дня Сегодня, труды академика Понтрягина изучают в ведущих университетах мира.</w:t>
      </w:r>
    </w:p>
    <w:p w14:paraId="2D8538AF" w14:textId="77777777" w:rsidR="00576E6D" w:rsidRPr="00386C11" w:rsidRDefault="00576E6D" w:rsidP="00576E6D">
      <w:pPr>
        <w:spacing w:line="240" w:lineRule="auto"/>
        <w:jc w:val="both"/>
        <w:rPr>
          <w:rFonts w:ascii="Times New Roman" w:hAnsi="Times New Roman"/>
          <w:sz w:val="24"/>
          <w:szCs w:val="24"/>
        </w:rPr>
      </w:pPr>
      <w:r w:rsidRPr="00386C11">
        <w:rPr>
          <w:rFonts w:ascii="Times New Roman" w:hAnsi="Times New Roman"/>
          <w:b/>
          <w:sz w:val="24"/>
          <w:szCs w:val="24"/>
        </w:rPr>
        <w:t>Продолжительность:</w:t>
      </w:r>
      <w:r w:rsidRPr="00386C11">
        <w:rPr>
          <w:rFonts w:ascii="Times New Roman" w:hAnsi="Times New Roman"/>
          <w:sz w:val="24"/>
          <w:szCs w:val="24"/>
        </w:rPr>
        <w:t xml:space="preserve"> 4:11</w:t>
      </w:r>
    </w:p>
    <w:p w14:paraId="6ADC5828" w14:textId="77777777" w:rsidR="00576E6D" w:rsidRPr="00386C11" w:rsidRDefault="00576E6D" w:rsidP="00576E6D">
      <w:pPr>
        <w:spacing w:line="240" w:lineRule="auto"/>
        <w:jc w:val="both"/>
        <w:rPr>
          <w:rFonts w:ascii="Times New Roman" w:hAnsi="Times New Roman"/>
          <w:b/>
          <w:sz w:val="24"/>
          <w:szCs w:val="24"/>
        </w:rPr>
      </w:pPr>
      <w:r w:rsidRPr="00386C11">
        <w:rPr>
          <w:rFonts w:ascii="Times New Roman" w:hAnsi="Times New Roman"/>
          <w:b/>
          <w:sz w:val="24"/>
          <w:szCs w:val="24"/>
        </w:rPr>
        <w:t>Вопросы для рефлексии:</w:t>
      </w:r>
    </w:p>
    <w:p w14:paraId="222ED46B" w14:textId="77777777" w:rsidR="00576E6D" w:rsidRPr="00386C11" w:rsidRDefault="00576E6D" w:rsidP="00576E6D">
      <w:pPr>
        <w:spacing w:line="240" w:lineRule="auto"/>
        <w:jc w:val="both"/>
        <w:rPr>
          <w:rFonts w:ascii="Times New Roman" w:hAnsi="Times New Roman"/>
          <w:sz w:val="24"/>
          <w:szCs w:val="24"/>
        </w:rPr>
      </w:pPr>
      <w:r w:rsidRPr="00386C11">
        <w:rPr>
          <w:rFonts w:ascii="Times New Roman" w:hAnsi="Times New Roman"/>
          <w:sz w:val="24"/>
          <w:szCs w:val="24"/>
        </w:rPr>
        <w:lastRenderedPageBreak/>
        <w:t>1.</w:t>
      </w:r>
      <w:r w:rsidRPr="00386C11">
        <w:rPr>
          <w:rFonts w:ascii="Times New Roman" w:hAnsi="Times New Roman"/>
          <w:sz w:val="24"/>
          <w:szCs w:val="24"/>
        </w:rPr>
        <w:tab/>
        <w:t>Как вам кажется, что помогло Лёве стать доктором физико-математических наук? Почему?</w:t>
      </w:r>
    </w:p>
    <w:p w14:paraId="7997D746" w14:textId="6162222C" w:rsidR="00576E6D" w:rsidRPr="00386C11" w:rsidRDefault="00576E6D" w:rsidP="00576E6D">
      <w:pPr>
        <w:spacing w:line="240" w:lineRule="auto"/>
        <w:jc w:val="both"/>
        <w:rPr>
          <w:rFonts w:ascii="Times New Roman" w:hAnsi="Times New Roman"/>
          <w:sz w:val="24"/>
          <w:szCs w:val="24"/>
        </w:rPr>
      </w:pPr>
      <w:r w:rsidRPr="00386C11">
        <w:rPr>
          <w:rFonts w:ascii="Times New Roman" w:hAnsi="Times New Roman"/>
          <w:sz w:val="24"/>
          <w:szCs w:val="24"/>
        </w:rPr>
        <w:t>2.</w:t>
      </w:r>
      <w:r w:rsidRPr="00386C11">
        <w:rPr>
          <w:rFonts w:ascii="Times New Roman" w:hAnsi="Times New Roman"/>
          <w:sz w:val="24"/>
          <w:szCs w:val="24"/>
        </w:rPr>
        <w:tab/>
        <w:t>Важна ли тебе поддержка других людей? Почему?</w:t>
      </w:r>
      <w:r w:rsidR="0022729A" w:rsidRPr="00386C11">
        <w:rPr>
          <w:rFonts w:ascii="Times New Roman" w:hAnsi="Times New Roman"/>
          <w:sz w:val="24"/>
          <w:szCs w:val="24"/>
        </w:rPr>
        <w:t xml:space="preserve"> [29].</w:t>
      </w:r>
    </w:p>
    <w:p w14:paraId="512A806E" w14:textId="1D63FF74" w:rsidR="00576E6D" w:rsidRPr="00386C11" w:rsidRDefault="00576E6D" w:rsidP="00576E6D">
      <w:pPr>
        <w:spacing w:line="240" w:lineRule="auto"/>
        <w:jc w:val="both"/>
        <w:rPr>
          <w:rFonts w:ascii="Times New Roman" w:hAnsi="Times New Roman"/>
          <w:sz w:val="24"/>
          <w:szCs w:val="24"/>
        </w:rPr>
      </w:pPr>
    </w:p>
    <w:p w14:paraId="204BC342" w14:textId="77777777" w:rsidR="00A0383F" w:rsidRPr="00386C11" w:rsidRDefault="00A0383F" w:rsidP="00576E6D">
      <w:pPr>
        <w:spacing w:line="240" w:lineRule="auto"/>
        <w:jc w:val="both"/>
        <w:rPr>
          <w:rFonts w:ascii="Times New Roman" w:hAnsi="Times New Roman"/>
          <w:sz w:val="24"/>
          <w:szCs w:val="24"/>
        </w:rPr>
      </w:pPr>
    </w:p>
    <w:p w14:paraId="668DDA4B" w14:textId="77777777" w:rsidR="00576E6D" w:rsidRPr="00386C11" w:rsidRDefault="00576E6D" w:rsidP="00576E6D">
      <w:pPr>
        <w:pStyle w:val="af2"/>
        <w:numPr>
          <w:ilvl w:val="0"/>
          <w:numId w:val="29"/>
        </w:numPr>
        <w:spacing w:after="0" w:line="240" w:lineRule="auto"/>
        <w:ind w:left="0" w:firstLine="709"/>
        <w:jc w:val="both"/>
        <w:rPr>
          <w:rFonts w:ascii="Times New Roman" w:hAnsi="Times New Roman"/>
          <w:b/>
          <w:sz w:val="28"/>
          <w:szCs w:val="28"/>
        </w:rPr>
      </w:pPr>
      <w:r w:rsidRPr="00386C11">
        <w:rPr>
          <w:rFonts w:ascii="Times New Roman" w:hAnsi="Times New Roman"/>
          <w:b/>
          <w:sz w:val="28"/>
          <w:szCs w:val="28"/>
        </w:rPr>
        <w:t>«Лу»</w:t>
      </w:r>
    </w:p>
    <w:p w14:paraId="6AFC6362" w14:textId="77777777" w:rsidR="00576E6D" w:rsidRPr="00386C11" w:rsidRDefault="00576E6D" w:rsidP="00576E6D">
      <w:pPr>
        <w:spacing w:line="240" w:lineRule="auto"/>
        <w:jc w:val="both"/>
        <w:rPr>
          <w:rFonts w:ascii="Times New Roman" w:hAnsi="Times New Roman"/>
          <w:sz w:val="24"/>
          <w:szCs w:val="24"/>
        </w:rPr>
      </w:pPr>
      <w:r w:rsidRPr="00386C11">
        <w:rPr>
          <w:rFonts w:ascii="Times New Roman" w:hAnsi="Times New Roman"/>
          <w:b/>
          <w:sz w:val="24"/>
          <w:szCs w:val="24"/>
        </w:rPr>
        <w:t xml:space="preserve">Цель: </w:t>
      </w:r>
      <w:r w:rsidRPr="00386C11">
        <w:rPr>
          <w:rFonts w:ascii="Times New Roman" w:hAnsi="Times New Roman"/>
          <w:sz w:val="24"/>
          <w:szCs w:val="24"/>
        </w:rPr>
        <w:t xml:space="preserve">воспитание доброжелательности </w:t>
      </w:r>
    </w:p>
    <w:p w14:paraId="6F7D9545" w14:textId="77777777" w:rsidR="00576E6D" w:rsidRPr="00386C11" w:rsidRDefault="00576E6D" w:rsidP="00576E6D">
      <w:pPr>
        <w:spacing w:line="240" w:lineRule="auto"/>
        <w:jc w:val="both"/>
        <w:rPr>
          <w:rFonts w:ascii="Times New Roman" w:hAnsi="Times New Roman"/>
          <w:sz w:val="24"/>
          <w:szCs w:val="24"/>
        </w:rPr>
      </w:pPr>
      <w:r w:rsidRPr="00386C11">
        <w:rPr>
          <w:rFonts w:ascii="Times New Roman" w:hAnsi="Times New Roman"/>
          <w:b/>
          <w:sz w:val="24"/>
          <w:szCs w:val="24"/>
        </w:rPr>
        <w:t xml:space="preserve">Формат: </w:t>
      </w:r>
      <w:r w:rsidRPr="00386C11">
        <w:rPr>
          <w:rFonts w:ascii="Times New Roman" w:hAnsi="Times New Roman"/>
          <w:sz w:val="24"/>
          <w:szCs w:val="24"/>
        </w:rPr>
        <w:t>мультфильм</w:t>
      </w:r>
    </w:p>
    <w:p w14:paraId="3FD45CD8" w14:textId="77777777" w:rsidR="00576E6D" w:rsidRPr="00386C11" w:rsidRDefault="00576E6D" w:rsidP="00576E6D">
      <w:pPr>
        <w:spacing w:line="240" w:lineRule="auto"/>
        <w:jc w:val="both"/>
        <w:rPr>
          <w:rFonts w:ascii="Times New Roman" w:hAnsi="Times New Roman"/>
          <w:sz w:val="24"/>
          <w:szCs w:val="24"/>
        </w:rPr>
      </w:pPr>
      <w:r w:rsidRPr="00386C11">
        <w:rPr>
          <w:rFonts w:ascii="Times New Roman" w:hAnsi="Times New Roman"/>
          <w:b/>
          <w:sz w:val="24"/>
          <w:szCs w:val="24"/>
        </w:rPr>
        <w:t>Сюжет:</w:t>
      </w:r>
      <w:r w:rsidRPr="00386C11">
        <w:rPr>
          <w:rFonts w:ascii="Times New Roman" w:hAnsi="Times New Roman"/>
          <w:sz w:val="24"/>
          <w:szCs w:val="24"/>
        </w:rPr>
        <w:t xml:space="preserve"> Разные исследователи обнаруживают зависимость между успеваемостью детей и эмоциональным климатом в классе. Чем младше дети, тем сильнее влияние педагога на атмосферу в детском коллективе. Именно он задаёт и поддерживает нормы и правила общения. </w:t>
      </w:r>
    </w:p>
    <w:p w14:paraId="50FAB025" w14:textId="77777777" w:rsidR="00576E6D" w:rsidRPr="00386C11" w:rsidRDefault="00576E6D" w:rsidP="00576E6D">
      <w:pPr>
        <w:spacing w:line="240" w:lineRule="auto"/>
        <w:jc w:val="both"/>
        <w:rPr>
          <w:rFonts w:ascii="Times New Roman" w:hAnsi="Times New Roman"/>
          <w:sz w:val="24"/>
          <w:szCs w:val="24"/>
        </w:rPr>
      </w:pPr>
      <w:r w:rsidRPr="00386C11">
        <w:rPr>
          <w:rFonts w:ascii="Times New Roman" w:hAnsi="Times New Roman"/>
          <w:sz w:val="24"/>
          <w:szCs w:val="24"/>
        </w:rPr>
        <w:t>Благодаря этому мультфильму можно обратить внимание на то, как больно и обидно, когда сильный обижает слабого. Сюжет позволяет задуматься о том, почему некоторые ребята совершают агрессивные поступки. Просмотр может стать стартом обсуждения и разработки общих правил взаимодействия.</w:t>
      </w:r>
    </w:p>
    <w:p w14:paraId="3C4467F0" w14:textId="77777777" w:rsidR="00576E6D" w:rsidRPr="00386C11" w:rsidRDefault="00576E6D" w:rsidP="00576E6D">
      <w:pPr>
        <w:spacing w:line="240" w:lineRule="auto"/>
        <w:jc w:val="both"/>
        <w:rPr>
          <w:rFonts w:ascii="Times New Roman" w:hAnsi="Times New Roman"/>
          <w:sz w:val="24"/>
          <w:szCs w:val="24"/>
        </w:rPr>
      </w:pPr>
      <w:r w:rsidRPr="00386C11">
        <w:rPr>
          <w:rFonts w:ascii="Times New Roman" w:hAnsi="Times New Roman"/>
          <w:b/>
          <w:sz w:val="24"/>
          <w:szCs w:val="24"/>
        </w:rPr>
        <w:t>Продолжительность:</w:t>
      </w:r>
      <w:r w:rsidRPr="00386C11">
        <w:rPr>
          <w:rFonts w:ascii="Times New Roman" w:hAnsi="Times New Roman"/>
          <w:sz w:val="24"/>
          <w:szCs w:val="24"/>
        </w:rPr>
        <w:t xml:space="preserve"> 6:25</w:t>
      </w:r>
    </w:p>
    <w:p w14:paraId="27543CA1" w14:textId="77777777" w:rsidR="00576E6D" w:rsidRPr="00386C11" w:rsidRDefault="00576E6D" w:rsidP="00576E6D">
      <w:pPr>
        <w:spacing w:line="240" w:lineRule="auto"/>
        <w:jc w:val="both"/>
        <w:rPr>
          <w:rFonts w:ascii="Times New Roman" w:hAnsi="Times New Roman"/>
          <w:b/>
          <w:sz w:val="24"/>
          <w:szCs w:val="24"/>
        </w:rPr>
      </w:pPr>
      <w:r w:rsidRPr="00386C11">
        <w:rPr>
          <w:rFonts w:ascii="Times New Roman" w:hAnsi="Times New Roman"/>
          <w:b/>
          <w:sz w:val="24"/>
          <w:szCs w:val="24"/>
        </w:rPr>
        <w:t>Вопросы для рефлексии:</w:t>
      </w:r>
    </w:p>
    <w:p w14:paraId="65A6A92E" w14:textId="77777777" w:rsidR="00576E6D" w:rsidRPr="00386C11" w:rsidRDefault="00576E6D" w:rsidP="00576E6D">
      <w:pPr>
        <w:spacing w:line="240" w:lineRule="auto"/>
        <w:jc w:val="both"/>
        <w:rPr>
          <w:rFonts w:ascii="Times New Roman" w:hAnsi="Times New Roman"/>
          <w:sz w:val="24"/>
          <w:szCs w:val="24"/>
        </w:rPr>
      </w:pPr>
      <w:r w:rsidRPr="00386C11">
        <w:rPr>
          <w:rFonts w:ascii="Times New Roman" w:hAnsi="Times New Roman"/>
          <w:sz w:val="24"/>
          <w:szCs w:val="24"/>
        </w:rPr>
        <w:t>1. Как вы думаете, можно ли считать проявлением силы то, когда обижают более слабого?</w:t>
      </w:r>
    </w:p>
    <w:p w14:paraId="45B5287F" w14:textId="77777777" w:rsidR="00576E6D" w:rsidRPr="00386C11" w:rsidRDefault="00576E6D" w:rsidP="00576E6D">
      <w:pPr>
        <w:spacing w:line="240" w:lineRule="auto"/>
        <w:jc w:val="both"/>
        <w:rPr>
          <w:rFonts w:ascii="Times New Roman" w:hAnsi="Times New Roman"/>
          <w:sz w:val="24"/>
          <w:szCs w:val="24"/>
        </w:rPr>
      </w:pPr>
      <w:r w:rsidRPr="00386C11">
        <w:rPr>
          <w:rFonts w:ascii="Times New Roman" w:hAnsi="Times New Roman"/>
          <w:sz w:val="24"/>
          <w:szCs w:val="24"/>
        </w:rPr>
        <w:t>2. Какие эмоции испытал мальчик, когда в ящике потерянных вещей увидел мишку, которого у него отобрали?</w:t>
      </w:r>
    </w:p>
    <w:p w14:paraId="51DF615C" w14:textId="77777777" w:rsidR="00576E6D" w:rsidRPr="00386C11" w:rsidRDefault="00576E6D" w:rsidP="00576E6D">
      <w:pPr>
        <w:spacing w:line="240" w:lineRule="auto"/>
        <w:jc w:val="both"/>
        <w:rPr>
          <w:rFonts w:ascii="Times New Roman" w:hAnsi="Times New Roman"/>
          <w:sz w:val="24"/>
          <w:szCs w:val="24"/>
        </w:rPr>
      </w:pPr>
      <w:r w:rsidRPr="00386C11">
        <w:rPr>
          <w:rFonts w:ascii="Times New Roman" w:hAnsi="Times New Roman"/>
          <w:sz w:val="24"/>
          <w:szCs w:val="24"/>
        </w:rPr>
        <w:t>3. Захотелось бы вам дружить с мальчиком, который показан в начале мультфильма? А в конце? Почему?</w:t>
      </w:r>
    </w:p>
    <w:p w14:paraId="01A6DC5E" w14:textId="12630ECC" w:rsidR="00576E6D" w:rsidRPr="00386C11" w:rsidRDefault="00576E6D" w:rsidP="00576E6D">
      <w:pPr>
        <w:spacing w:line="240" w:lineRule="auto"/>
        <w:jc w:val="both"/>
        <w:rPr>
          <w:rFonts w:ascii="Times New Roman" w:hAnsi="Times New Roman"/>
          <w:sz w:val="24"/>
          <w:szCs w:val="24"/>
        </w:rPr>
      </w:pPr>
      <w:r w:rsidRPr="00386C11">
        <w:rPr>
          <w:rFonts w:ascii="Times New Roman" w:hAnsi="Times New Roman"/>
          <w:sz w:val="24"/>
          <w:szCs w:val="24"/>
        </w:rPr>
        <w:t>4. Как себя почувствовал мальчик, когда он получил назад свою игрушку, а ребята позвали его играть?</w:t>
      </w:r>
      <w:r w:rsidR="0022729A" w:rsidRPr="00386C11">
        <w:rPr>
          <w:rFonts w:ascii="Times New Roman" w:hAnsi="Times New Roman"/>
          <w:sz w:val="24"/>
          <w:szCs w:val="24"/>
        </w:rPr>
        <w:t xml:space="preserve"> </w:t>
      </w:r>
      <w:r w:rsidR="0022729A" w:rsidRPr="00386C11">
        <w:rPr>
          <w:rFonts w:ascii="Times New Roman" w:hAnsi="Times New Roman"/>
          <w:sz w:val="24"/>
          <w:szCs w:val="24"/>
          <w:lang w:val="en-US"/>
        </w:rPr>
        <w:t>[29]</w:t>
      </w:r>
      <w:r w:rsidR="0022729A" w:rsidRPr="00386C11">
        <w:rPr>
          <w:rFonts w:ascii="Times New Roman" w:hAnsi="Times New Roman"/>
          <w:sz w:val="24"/>
          <w:szCs w:val="24"/>
        </w:rPr>
        <w:t>.</w:t>
      </w:r>
    </w:p>
    <w:p w14:paraId="1785E368" w14:textId="77777777" w:rsidR="00A0383F" w:rsidRPr="00386C11" w:rsidRDefault="00A0383F" w:rsidP="00576E6D">
      <w:pPr>
        <w:spacing w:line="240" w:lineRule="auto"/>
        <w:jc w:val="both"/>
        <w:rPr>
          <w:rFonts w:ascii="Times New Roman" w:hAnsi="Times New Roman"/>
          <w:sz w:val="24"/>
          <w:szCs w:val="24"/>
        </w:rPr>
      </w:pPr>
    </w:p>
    <w:p w14:paraId="7960C2BC" w14:textId="77777777" w:rsidR="00576E6D" w:rsidRPr="00386C11" w:rsidRDefault="00576E6D" w:rsidP="00576E6D">
      <w:pPr>
        <w:pStyle w:val="af2"/>
        <w:numPr>
          <w:ilvl w:val="0"/>
          <w:numId w:val="29"/>
        </w:numPr>
        <w:spacing w:after="0" w:line="240" w:lineRule="auto"/>
        <w:ind w:left="0" w:firstLine="709"/>
        <w:jc w:val="both"/>
        <w:rPr>
          <w:rFonts w:ascii="Times New Roman" w:hAnsi="Times New Roman"/>
          <w:b/>
          <w:sz w:val="28"/>
          <w:szCs w:val="28"/>
        </w:rPr>
      </w:pPr>
      <w:r w:rsidRPr="00386C11">
        <w:rPr>
          <w:rFonts w:ascii="Times New Roman" w:hAnsi="Times New Roman"/>
          <w:b/>
          <w:sz w:val="28"/>
          <w:szCs w:val="28"/>
        </w:rPr>
        <w:t>«Сокровище»</w:t>
      </w:r>
    </w:p>
    <w:p w14:paraId="101B962B" w14:textId="77777777" w:rsidR="00576E6D" w:rsidRPr="00386C11" w:rsidRDefault="00576E6D" w:rsidP="00576E6D">
      <w:pPr>
        <w:spacing w:line="240" w:lineRule="auto"/>
        <w:jc w:val="both"/>
        <w:rPr>
          <w:rFonts w:ascii="Times New Roman" w:hAnsi="Times New Roman"/>
          <w:sz w:val="24"/>
          <w:szCs w:val="24"/>
        </w:rPr>
      </w:pPr>
      <w:r w:rsidRPr="00386C11">
        <w:rPr>
          <w:rFonts w:ascii="Times New Roman" w:hAnsi="Times New Roman"/>
          <w:b/>
          <w:sz w:val="24"/>
          <w:szCs w:val="24"/>
        </w:rPr>
        <w:t>Цель:</w:t>
      </w:r>
      <w:r w:rsidRPr="00386C11">
        <w:rPr>
          <w:rFonts w:ascii="Times New Roman" w:hAnsi="Times New Roman"/>
          <w:sz w:val="24"/>
          <w:szCs w:val="24"/>
        </w:rPr>
        <w:t xml:space="preserve"> воспитание отзывчивости</w:t>
      </w:r>
    </w:p>
    <w:p w14:paraId="0D5CB5FB" w14:textId="77777777" w:rsidR="00576E6D" w:rsidRPr="00386C11" w:rsidRDefault="00576E6D" w:rsidP="00576E6D">
      <w:pPr>
        <w:spacing w:line="240" w:lineRule="auto"/>
        <w:jc w:val="both"/>
        <w:rPr>
          <w:rFonts w:ascii="Times New Roman" w:hAnsi="Times New Roman"/>
          <w:sz w:val="24"/>
          <w:szCs w:val="24"/>
        </w:rPr>
      </w:pPr>
      <w:r w:rsidRPr="00386C11">
        <w:rPr>
          <w:rFonts w:ascii="Times New Roman" w:hAnsi="Times New Roman"/>
          <w:b/>
          <w:sz w:val="24"/>
          <w:szCs w:val="24"/>
        </w:rPr>
        <w:t>Формат:</w:t>
      </w:r>
      <w:r w:rsidRPr="00386C11">
        <w:rPr>
          <w:rFonts w:ascii="Times New Roman" w:hAnsi="Times New Roman"/>
          <w:sz w:val="24"/>
          <w:szCs w:val="24"/>
        </w:rPr>
        <w:t xml:space="preserve"> фильм</w:t>
      </w:r>
    </w:p>
    <w:p w14:paraId="38BE272A" w14:textId="77777777" w:rsidR="00576E6D" w:rsidRPr="00386C11" w:rsidRDefault="00576E6D" w:rsidP="00576E6D">
      <w:pPr>
        <w:spacing w:line="240" w:lineRule="auto"/>
        <w:jc w:val="both"/>
        <w:rPr>
          <w:rFonts w:ascii="Times New Roman" w:hAnsi="Times New Roman"/>
          <w:sz w:val="24"/>
          <w:szCs w:val="24"/>
        </w:rPr>
      </w:pPr>
      <w:r w:rsidRPr="00386C11">
        <w:rPr>
          <w:rFonts w:ascii="Times New Roman" w:hAnsi="Times New Roman"/>
          <w:b/>
          <w:sz w:val="24"/>
          <w:szCs w:val="24"/>
        </w:rPr>
        <w:t>Сюжет:</w:t>
      </w:r>
      <w:r w:rsidRPr="00386C11">
        <w:rPr>
          <w:rFonts w:ascii="Times New Roman" w:hAnsi="Times New Roman"/>
          <w:sz w:val="24"/>
          <w:szCs w:val="24"/>
        </w:rPr>
        <w:t xml:space="preserve"> Фильм рекомендуется к просмотру в теме «Я и Ты»</w:t>
      </w:r>
    </w:p>
    <w:p w14:paraId="71F14CF2" w14:textId="77777777" w:rsidR="00576E6D" w:rsidRPr="00386C11" w:rsidRDefault="00576E6D" w:rsidP="00576E6D">
      <w:pPr>
        <w:spacing w:line="240" w:lineRule="auto"/>
        <w:jc w:val="both"/>
        <w:rPr>
          <w:rFonts w:ascii="Times New Roman" w:hAnsi="Times New Roman"/>
          <w:sz w:val="24"/>
          <w:szCs w:val="24"/>
        </w:rPr>
      </w:pPr>
      <w:r w:rsidRPr="00386C11">
        <w:rPr>
          <w:rFonts w:ascii="Times New Roman" w:hAnsi="Times New Roman"/>
          <w:sz w:val="24"/>
          <w:szCs w:val="24"/>
        </w:rPr>
        <w:t>Будучи окруженными одними и теми же людьми большую часть времени, мы можем забыть о том, как разнообразен социальный мир. Фильм «Сокровище» поднимает тему различий в людях. Сюжет обращает внимание на то, что важнее не само существование какого-то человека или происшествие события, а то, как мы его воспринимаем и как лично мы к нему относимся. Наши интерпретации влияют на наши эмоции, мысли и поступки.</w:t>
      </w:r>
    </w:p>
    <w:p w14:paraId="5121E62F" w14:textId="77777777" w:rsidR="00576E6D" w:rsidRPr="00386C11" w:rsidRDefault="00576E6D" w:rsidP="00576E6D">
      <w:pPr>
        <w:spacing w:line="240" w:lineRule="auto"/>
        <w:jc w:val="both"/>
        <w:rPr>
          <w:rFonts w:ascii="Times New Roman" w:hAnsi="Times New Roman"/>
          <w:sz w:val="24"/>
          <w:szCs w:val="24"/>
        </w:rPr>
      </w:pPr>
      <w:r w:rsidRPr="00386C11">
        <w:rPr>
          <w:rFonts w:ascii="Times New Roman" w:hAnsi="Times New Roman"/>
          <w:b/>
          <w:sz w:val="24"/>
          <w:szCs w:val="24"/>
        </w:rPr>
        <w:t>Продолжительность:</w:t>
      </w:r>
      <w:r w:rsidRPr="00386C11">
        <w:rPr>
          <w:rFonts w:ascii="Times New Roman" w:hAnsi="Times New Roman"/>
          <w:sz w:val="24"/>
          <w:szCs w:val="24"/>
        </w:rPr>
        <w:t xml:space="preserve"> 6:04</w:t>
      </w:r>
    </w:p>
    <w:p w14:paraId="1C888619" w14:textId="77777777" w:rsidR="00576E6D" w:rsidRPr="00386C11" w:rsidRDefault="00576E6D" w:rsidP="00576E6D">
      <w:pPr>
        <w:spacing w:line="240" w:lineRule="auto"/>
        <w:jc w:val="both"/>
        <w:rPr>
          <w:rFonts w:ascii="Times New Roman" w:hAnsi="Times New Roman"/>
          <w:b/>
          <w:sz w:val="24"/>
          <w:szCs w:val="24"/>
        </w:rPr>
      </w:pPr>
      <w:r w:rsidRPr="00386C11">
        <w:rPr>
          <w:rFonts w:ascii="Times New Roman" w:hAnsi="Times New Roman"/>
          <w:b/>
          <w:sz w:val="24"/>
          <w:szCs w:val="24"/>
        </w:rPr>
        <w:t>Вопросы для рефлексии:</w:t>
      </w:r>
    </w:p>
    <w:p w14:paraId="3C8D2B93" w14:textId="77777777" w:rsidR="00576E6D" w:rsidRPr="00386C11" w:rsidRDefault="00576E6D" w:rsidP="00576E6D">
      <w:pPr>
        <w:spacing w:line="240" w:lineRule="auto"/>
        <w:jc w:val="both"/>
        <w:rPr>
          <w:rFonts w:ascii="Times New Roman" w:hAnsi="Times New Roman"/>
          <w:sz w:val="24"/>
          <w:szCs w:val="24"/>
        </w:rPr>
      </w:pPr>
      <w:r w:rsidRPr="00386C11">
        <w:rPr>
          <w:rFonts w:ascii="Times New Roman" w:hAnsi="Times New Roman"/>
          <w:sz w:val="24"/>
          <w:szCs w:val="24"/>
        </w:rPr>
        <w:t>1. Как вы думаете, могла ли такая история произойти в реальности?</w:t>
      </w:r>
    </w:p>
    <w:p w14:paraId="0ECD6C9D" w14:textId="77777777" w:rsidR="00576E6D" w:rsidRPr="00386C11" w:rsidRDefault="00576E6D" w:rsidP="00576E6D">
      <w:pPr>
        <w:spacing w:line="240" w:lineRule="auto"/>
        <w:jc w:val="both"/>
        <w:rPr>
          <w:rFonts w:ascii="Times New Roman" w:hAnsi="Times New Roman"/>
          <w:sz w:val="24"/>
          <w:szCs w:val="24"/>
        </w:rPr>
      </w:pPr>
      <w:r w:rsidRPr="00386C11">
        <w:rPr>
          <w:rFonts w:ascii="Times New Roman" w:hAnsi="Times New Roman"/>
          <w:sz w:val="24"/>
          <w:szCs w:val="24"/>
        </w:rPr>
        <w:t>2. Какими персонажами были в начале фильма, какими стали в конце? Что их изменило?</w:t>
      </w:r>
    </w:p>
    <w:p w14:paraId="79CC7E13" w14:textId="77777777" w:rsidR="00576E6D" w:rsidRPr="00386C11" w:rsidRDefault="00576E6D" w:rsidP="00576E6D">
      <w:pPr>
        <w:spacing w:line="240" w:lineRule="auto"/>
        <w:jc w:val="both"/>
        <w:rPr>
          <w:rFonts w:ascii="Times New Roman" w:hAnsi="Times New Roman"/>
          <w:sz w:val="24"/>
          <w:szCs w:val="24"/>
        </w:rPr>
      </w:pPr>
      <w:r w:rsidRPr="00386C11">
        <w:rPr>
          <w:rFonts w:ascii="Times New Roman" w:hAnsi="Times New Roman"/>
          <w:sz w:val="24"/>
          <w:szCs w:val="24"/>
        </w:rPr>
        <w:t>3. Почему мальчик сказал «спасибо» бездомному, а не наоборот? Почему бездомный заплакал?</w:t>
      </w:r>
    </w:p>
    <w:p w14:paraId="350DA433" w14:textId="4BEF363B" w:rsidR="00576E6D" w:rsidRPr="00386C11" w:rsidRDefault="00576E6D" w:rsidP="00576E6D">
      <w:pPr>
        <w:spacing w:line="240" w:lineRule="auto"/>
        <w:jc w:val="both"/>
        <w:rPr>
          <w:rFonts w:ascii="Times New Roman" w:hAnsi="Times New Roman"/>
          <w:sz w:val="24"/>
          <w:szCs w:val="24"/>
        </w:rPr>
      </w:pPr>
      <w:r w:rsidRPr="00386C11">
        <w:rPr>
          <w:rFonts w:ascii="Times New Roman" w:hAnsi="Times New Roman"/>
          <w:sz w:val="24"/>
          <w:szCs w:val="24"/>
        </w:rPr>
        <w:t>4. Для чего каждому полезно посмотреть фильм «Сокровище»?</w:t>
      </w:r>
      <w:r w:rsidR="0022729A" w:rsidRPr="00386C11">
        <w:rPr>
          <w:rFonts w:ascii="Times New Roman" w:hAnsi="Times New Roman"/>
          <w:sz w:val="24"/>
          <w:szCs w:val="24"/>
        </w:rPr>
        <w:t xml:space="preserve"> </w:t>
      </w:r>
      <w:r w:rsidR="0022729A" w:rsidRPr="00386C11">
        <w:rPr>
          <w:rFonts w:ascii="Times New Roman" w:hAnsi="Times New Roman"/>
          <w:sz w:val="24"/>
          <w:szCs w:val="24"/>
          <w:lang w:val="en-US"/>
        </w:rPr>
        <w:t>[29]</w:t>
      </w:r>
      <w:r w:rsidR="0022729A" w:rsidRPr="00386C11">
        <w:rPr>
          <w:rFonts w:ascii="Times New Roman" w:hAnsi="Times New Roman"/>
          <w:sz w:val="24"/>
          <w:szCs w:val="24"/>
        </w:rPr>
        <w:t>.</w:t>
      </w:r>
    </w:p>
    <w:p w14:paraId="676117C2" w14:textId="77777777" w:rsidR="00576E6D" w:rsidRPr="00386C11" w:rsidRDefault="00576E6D" w:rsidP="00576E6D">
      <w:pPr>
        <w:spacing w:line="240" w:lineRule="auto"/>
        <w:jc w:val="both"/>
        <w:rPr>
          <w:rFonts w:ascii="Times New Roman" w:hAnsi="Times New Roman"/>
          <w:sz w:val="24"/>
          <w:szCs w:val="24"/>
        </w:rPr>
      </w:pPr>
    </w:p>
    <w:p w14:paraId="12D96883" w14:textId="77777777" w:rsidR="00576E6D" w:rsidRPr="00386C11" w:rsidRDefault="00576E6D" w:rsidP="00576E6D">
      <w:pPr>
        <w:pStyle w:val="af2"/>
        <w:numPr>
          <w:ilvl w:val="0"/>
          <w:numId w:val="29"/>
        </w:numPr>
        <w:spacing w:after="0" w:line="240" w:lineRule="auto"/>
        <w:ind w:left="0" w:firstLine="709"/>
        <w:jc w:val="both"/>
        <w:rPr>
          <w:rFonts w:ascii="Times New Roman" w:hAnsi="Times New Roman"/>
          <w:b/>
          <w:sz w:val="28"/>
          <w:szCs w:val="28"/>
        </w:rPr>
      </w:pPr>
      <w:r w:rsidRPr="00386C11">
        <w:rPr>
          <w:rFonts w:ascii="Times New Roman" w:hAnsi="Times New Roman"/>
          <w:b/>
          <w:sz w:val="28"/>
          <w:szCs w:val="28"/>
        </w:rPr>
        <w:t>«День матери»</w:t>
      </w:r>
    </w:p>
    <w:p w14:paraId="398B26CF" w14:textId="77777777" w:rsidR="00576E6D" w:rsidRPr="00386C11" w:rsidRDefault="00576E6D" w:rsidP="00576E6D">
      <w:pPr>
        <w:spacing w:line="240" w:lineRule="auto"/>
        <w:jc w:val="both"/>
        <w:rPr>
          <w:rFonts w:ascii="Times New Roman" w:hAnsi="Times New Roman"/>
          <w:sz w:val="24"/>
          <w:szCs w:val="24"/>
        </w:rPr>
      </w:pPr>
      <w:r w:rsidRPr="00386C11">
        <w:rPr>
          <w:rFonts w:ascii="Times New Roman" w:hAnsi="Times New Roman"/>
          <w:b/>
          <w:sz w:val="24"/>
          <w:szCs w:val="24"/>
        </w:rPr>
        <w:t xml:space="preserve">Цель: </w:t>
      </w:r>
      <w:r w:rsidRPr="00386C11">
        <w:rPr>
          <w:rFonts w:ascii="Times New Roman" w:hAnsi="Times New Roman"/>
          <w:sz w:val="24"/>
          <w:szCs w:val="24"/>
        </w:rPr>
        <w:t>развитие понимания, что все мы разные и можем по-разному реагировать на одно и то же</w:t>
      </w:r>
    </w:p>
    <w:p w14:paraId="2A5C9609" w14:textId="77777777" w:rsidR="00576E6D" w:rsidRPr="00386C11" w:rsidRDefault="00576E6D" w:rsidP="00576E6D">
      <w:pPr>
        <w:spacing w:line="240" w:lineRule="auto"/>
        <w:jc w:val="both"/>
        <w:rPr>
          <w:rFonts w:ascii="Times New Roman" w:hAnsi="Times New Roman"/>
          <w:sz w:val="24"/>
          <w:szCs w:val="24"/>
        </w:rPr>
      </w:pPr>
      <w:r w:rsidRPr="00386C11">
        <w:rPr>
          <w:rFonts w:ascii="Times New Roman" w:hAnsi="Times New Roman"/>
          <w:b/>
          <w:sz w:val="24"/>
          <w:szCs w:val="24"/>
        </w:rPr>
        <w:t xml:space="preserve">Формат: </w:t>
      </w:r>
      <w:r w:rsidRPr="00386C11">
        <w:rPr>
          <w:rFonts w:ascii="Times New Roman" w:hAnsi="Times New Roman"/>
          <w:sz w:val="24"/>
          <w:szCs w:val="24"/>
        </w:rPr>
        <w:t>фильм</w:t>
      </w:r>
    </w:p>
    <w:p w14:paraId="3CF4B202" w14:textId="77777777" w:rsidR="00576E6D" w:rsidRPr="00386C11" w:rsidRDefault="00576E6D" w:rsidP="00576E6D">
      <w:pPr>
        <w:spacing w:line="240" w:lineRule="auto"/>
        <w:jc w:val="both"/>
        <w:rPr>
          <w:rFonts w:ascii="Times New Roman" w:hAnsi="Times New Roman"/>
          <w:sz w:val="24"/>
          <w:szCs w:val="24"/>
        </w:rPr>
      </w:pPr>
      <w:r w:rsidRPr="00386C11">
        <w:rPr>
          <w:rFonts w:ascii="Times New Roman" w:hAnsi="Times New Roman"/>
          <w:b/>
          <w:sz w:val="24"/>
          <w:szCs w:val="24"/>
        </w:rPr>
        <w:t xml:space="preserve">Сюжет: </w:t>
      </w:r>
      <w:r w:rsidRPr="00386C11">
        <w:rPr>
          <w:rFonts w:ascii="Times New Roman" w:hAnsi="Times New Roman"/>
          <w:sz w:val="24"/>
          <w:szCs w:val="24"/>
        </w:rPr>
        <w:t>Фильм рекомендуется к просмотру в теме «Управление собой»</w:t>
      </w:r>
    </w:p>
    <w:p w14:paraId="125DCF4B" w14:textId="77777777" w:rsidR="00576E6D" w:rsidRPr="00386C11" w:rsidRDefault="00576E6D" w:rsidP="00576E6D">
      <w:pPr>
        <w:spacing w:line="240" w:lineRule="auto"/>
        <w:jc w:val="both"/>
        <w:rPr>
          <w:rFonts w:ascii="Times New Roman" w:hAnsi="Times New Roman"/>
          <w:sz w:val="24"/>
          <w:szCs w:val="24"/>
        </w:rPr>
      </w:pPr>
      <w:r w:rsidRPr="00386C11">
        <w:rPr>
          <w:rFonts w:ascii="Times New Roman" w:hAnsi="Times New Roman"/>
          <w:sz w:val="24"/>
          <w:szCs w:val="24"/>
        </w:rPr>
        <w:lastRenderedPageBreak/>
        <w:t>Когда угрожают тому, что для нас ценно, нас охватывают сильные эмоции – можно потерять самообладание и вспылить. Так и случилось с Абнером, когда соседские мальчишки разбили важную для него вещь. История в фильме «День матери» станет отличным поводом для разговора о том, что для нас важно и как наши ценности отражаются в словах и поступках. С другой стороны, интересно проанализировать поведение героя, который совершает импульсивный поступок, ссорится с друзьями, но находит в себе силы для извинений и восстановления отношений.</w:t>
      </w:r>
    </w:p>
    <w:p w14:paraId="33E63E8C" w14:textId="77777777" w:rsidR="00576E6D" w:rsidRPr="00386C11" w:rsidRDefault="00576E6D" w:rsidP="00576E6D">
      <w:pPr>
        <w:spacing w:line="240" w:lineRule="auto"/>
        <w:jc w:val="both"/>
        <w:rPr>
          <w:rFonts w:ascii="Times New Roman" w:hAnsi="Times New Roman"/>
          <w:sz w:val="24"/>
          <w:szCs w:val="24"/>
        </w:rPr>
      </w:pPr>
      <w:r w:rsidRPr="00386C11">
        <w:rPr>
          <w:rFonts w:ascii="Times New Roman" w:hAnsi="Times New Roman"/>
          <w:b/>
          <w:sz w:val="24"/>
          <w:szCs w:val="24"/>
        </w:rPr>
        <w:t xml:space="preserve">Продолжительность: </w:t>
      </w:r>
      <w:r w:rsidRPr="00386C11">
        <w:rPr>
          <w:rFonts w:ascii="Times New Roman" w:hAnsi="Times New Roman"/>
          <w:sz w:val="24"/>
          <w:szCs w:val="24"/>
        </w:rPr>
        <w:t>10:58</w:t>
      </w:r>
    </w:p>
    <w:p w14:paraId="22FA5395" w14:textId="77777777" w:rsidR="00576E6D" w:rsidRPr="00386C11" w:rsidRDefault="00576E6D" w:rsidP="00576E6D">
      <w:pPr>
        <w:spacing w:line="240" w:lineRule="auto"/>
        <w:jc w:val="both"/>
        <w:rPr>
          <w:rFonts w:ascii="Times New Roman" w:hAnsi="Times New Roman"/>
          <w:b/>
          <w:sz w:val="24"/>
          <w:szCs w:val="24"/>
        </w:rPr>
      </w:pPr>
      <w:r w:rsidRPr="00386C11">
        <w:rPr>
          <w:rFonts w:ascii="Times New Roman" w:hAnsi="Times New Roman"/>
          <w:b/>
          <w:sz w:val="24"/>
          <w:szCs w:val="24"/>
        </w:rPr>
        <w:t>Вопросы для рефлексии:</w:t>
      </w:r>
    </w:p>
    <w:p w14:paraId="786542FB" w14:textId="77777777" w:rsidR="00576E6D" w:rsidRPr="00386C11" w:rsidRDefault="00576E6D" w:rsidP="00576E6D">
      <w:pPr>
        <w:pStyle w:val="af2"/>
        <w:numPr>
          <w:ilvl w:val="0"/>
          <w:numId w:val="30"/>
        </w:numPr>
        <w:spacing w:after="0" w:line="240" w:lineRule="auto"/>
        <w:ind w:left="0" w:firstLine="709"/>
        <w:jc w:val="both"/>
        <w:rPr>
          <w:rFonts w:ascii="Times New Roman" w:hAnsi="Times New Roman"/>
          <w:sz w:val="24"/>
          <w:szCs w:val="24"/>
        </w:rPr>
      </w:pPr>
      <w:r w:rsidRPr="00386C11">
        <w:rPr>
          <w:rFonts w:ascii="Times New Roman" w:hAnsi="Times New Roman"/>
          <w:sz w:val="24"/>
          <w:szCs w:val="24"/>
        </w:rPr>
        <w:t>Как вы думаете, что стало причиной злости Абнера? Почему он выгнал мальчишек?</w:t>
      </w:r>
    </w:p>
    <w:p w14:paraId="5FC79ECD" w14:textId="77777777" w:rsidR="00576E6D" w:rsidRPr="00386C11" w:rsidRDefault="00576E6D" w:rsidP="00576E6D">
      <w:pPr>
        <w:pStyle w:val="af2"/>
        <w:numPr>
          <w:ilvl w:val="0"/>
          <w:numId w:val="30"/>
        </w:numPr>
        <w:spacing w:after="0" w:line="240" w:lineRule="auto"/>
        <w:ind w:left="0" w:firstLine="709"/>
        <w:jc w:val="both"/>
        <w:rPr>
          <w:rFonts w:ascii="Times New Roman" w:hAnsi="Times New Roman"/>
          <w:sz w:val="24"/>
          <w:szCs w:val="24"/>
        </w:rPr>
      </w:pPr>
      <w:r w:rsidRPr="00386C11">
        <w:rPr>
          <w:rFonts w:ascii="Times New Roman" w:hAnsi="Times New Roman"/>
          <w:sz w:val="24"/>
          <w:szCs w:val="24"/>
        </w:rPr>
        <w:t>Поняли ли ребята причину такой злости Абнера? Как вы думаете, почему одно и то же событие (разбитая кружка) вызвало такую реакцию у Абнера и совершенно не смутило мальчишек?</w:t>
      </w:r>
    </w:p>
    <w:p w14:paraId="082415FD" w14:textId="2D177F49" w:rsidR="00576E6D" w:rsidRPr="00386C11" w:rsidRDefault="00576E6D" w:rsidP="00576E6D">
      <w:pPr>
        <w:pStyle w:val="af2"/>
        <w:numPr>
          <w:ilvl w:val="0"/>
          <w:numId w:val="30"/>
        </w:numPr>
        <w:spacing w:after="0" w:line="240" w:lineRule="auto"/>
        <w:ind w:left="0" w:firstLine="709"/>
        <w:jc w:val="both"/>
        <w:rPr>
          <w:rFonts w:ascii="Times New Roman" w:hAnsi="Times New Roman"/>
          <w:sz w:val="24"/>
          <w:szCs w:val="24"/>
        </w:rPr>
      </w:pPr>
      <w:r w:rsidRPr="00386C11">
        <w:rPr>
          <w:rFonts w:ascii="Times New Roman" w:hAnsi="Times New Roman"/>
          <w:sz w:val="24"/>
          <w:szCs w:val="24"/>
        </w:rPr>
        <w:t>Почему Абнер всё же предложил свою помощь ребятам после того, как сам их выгнал? Почему для Абнера важно приготовить завтрак на день матери?</w:t>
      </w:r>
      <w:r w:rsidR="0022729A" w:rsidRPr="00386C11">
        <w:rPr>
          <w:rFonts w:ascii="Times New Roman" w:hAnsi="Times New Roman"/>
          <w:sz w:val="24"/>
          <w:szCs w:val="24"/>
        </w:rPr>
        <w:t xml:space="preserve"> </w:t>
      </w:r>
      <w:r w:rsidR="0022729A" w:rsidRPr="00386C11">
        <w:rPr>
          <w:rFonts w:ascii="Times New Roman" w:hAnsi="Times New Roman"/>
          <w:sz w:val="24"/>
          <w:szCs w:val="24"/>
          <w:lang w:val="en-US"/>
        </w:rPr>
        <w:t>[29]</w:t>
      </w:r>
      <w:r w:rsidR="0022729A" w:rsidRPr="00386C11">
        <w:rPr>
          <w:rFonts w:ascii="Times New Roman" w:hAnsi="Times New Roman"/>
          <w:sz w:val="24"/>
          <w:szCs w:val="24"/>
        </w:rPr>
        <w:t>.</w:t>
      </w:r>
    </w:p>
    <w:p w14:paraId="70D1059B" w14:textId="77777777" w:rsidR="00A0383F" w:rsidRPr="00386C11" w:rsidRDefault="00A0383F" w:rsidP="00A0383F">
      <w:pPr>
        <w:pStyle w:val="af2"/>
        <w:spacing w:after="0" w:line="240" w:lineRule="auto"/>
        <w:ind w:left="709"/>
        <w:jc w:val="both"/>
        <w:rPr>
          <w:rFonts w:ascii="Times New Roman" w:hAnsi="Times New Roman"/>
          <w:sz w:val="24"/>
          <w:szCs w:val="24"/>
        </w:rPr>
      </w:pPr>
    </w:p>
    <w:p w14:paraId="6B6C3385" w14:textId="77777777" w:rsidR="00576E6D" w:rsidRPr="00386C11" w:rsidRDefault="00576E6D" w:rsidP="00576E6D">
      <w:pPr>
        <w:pStyle w:val="af2"/>
        <w:numPr>
          <w:ilvl w:val="0"/>
          <w:numId w:val="29"/>
        </w:numPr>
        <w:spacing w:after="0" w:line="240" w:lineRule="auto"/>
        <w:ind w:left="0" w:firstLine="709"/>
        <w:jc w:val="both"/>
        <w:rPr>
          <w:rFonts w:ascii="Times New Roman" w:hAnsi="Times New Roman"/>
          <w:b/>
          <w:sz w:val="28"/>
          <w:szCs w:val="28"/>
        </w:rPr>
      </w:pPr>
      <w:r w:rsidRPr="00386C11">
        <w:rPr>
          <w:rFonts w:ascii="Times New Roman" w:hAnsi="Times New Roman"/>
          <w:b/>
          <w:sz w:val="28"/>
          <w:szCs w:val="28"/>
        </w:rPr>
        <w:t>«Не разлей вода»</w:t>
      </w:r>
    </w:p>
    <w:p w14:paraId="31016064" w14:textId="77777777" w:rsidR="00576E6D" w:rsidRPr="00386C11" w:rsidRDefault="00576E6D" w:rsidP="00576E6D">
      <w:pPr>
        <w:spacing w:line="240" w:lineRule="auto"/>
        <w:jc w:val="both"/>
        <w:rPr>
          <w:rFonts w:ascii="Times New Roman" w:hAnsi="Times New Roman"/>
          <w:sz w:val="24"/>
          <w:szCs w:val="24"/>
        </w:rPr>
      </w:pPr>
      <w:r w:rsidRPr="00386C11">
        <w:rPr>
          <w:rFonts w:ascii="Times New Roman" w:hAnsi="Times New Roman"/>
          <w:b/>
          <w:sz w:val="24"/>
          <w:szCs w:val="24"/>
        </w:rPr>
        <w:t xml:space="preserve">Цель: </w:t>
      </w:r>
      <w:r w:rsidRPr="00386C11">
        <w:rPr>
          <w:rFonts w:ascii="Times New Roman" w:hAnsi="Times New Roman"/>
          <w:sz w:val="24"/>
          <w:szCs w:val="24"/>
        </w:rPr>
        <w:t>развитие эмпатии, умения решать конфликтные ситуации</w:t>
      </w:r>
    </w:p>
    <w:p w14:paraId="1CDBA589" w14:textId="77777777" w:rsidR="00576E6D" w:rsidRPr="00386C11" w:rsidRDefault="00576E6D" w:rsidP="00576E6D">
      <w:pPr>
        <w:spacing w:line="240" w:lineRule="auto"/>
        <w:jc w:val="both"/>
        <w:rPr>
          <w:rFonts w:ascii="Times New Roman" w:hAnsi="Times New Roman"/>
          <w:sz w:val="24"/>
          <w:szCs w:val="24"/>
        </w:rPr>
      </w:pPr>
      <w:r w:rsidRPr="00386C11">
        <w:rPr>
          <w:rFonts w:ascii="Times New Roman" w:hAnsi="Times New Roman"/>
          <w:b/>
          <w:sz w:val="24"/>
          <w:szCs w:val="24"/>
        </w:rPr>
        <w:t xml:space="preserve">Формат: </w:t>
      </w:r>
      <w:r w:rsidRPr="00386C11">
        <w:rPr>
          <w:rFonts w:ascii="Times New Roman" w:hAnsi="Times New Roman"/>
          <w:sz w:val="24"/>
          <w:szCs w:val="24"/>
        </w:rPr>
        <w:t>фильм</w:t>
      </w:r>
    </w:p>
    <w:p w14:paraId="316A3E01" w14:textId="77777777" w:rsidR="00576E6D" w:rsidRPr="00386C11" w:rsidRDefault="00576E6D" w:rsidP="00576E6D">
      <w:pPr>
        <w:spacing w:line="240" w:lineRule="auto"/>
        <w:jc w:val="both"/>
        <w:rPr>
          <w:rFonts w:ascii="Times New Roman" w:hAnsi="Times New Roman"/>
          <w:sz w:val="24"/>
          <w:szCs w:val="24"/>
        </w:rPr>
      </w:pPr>
      <w:r w:rsidRPr="00386C11">
        <w:rPr>
          <w:rFonts w:ascii="Times New Roman" w:hAnsi="Times New Roman"/>
          <w:b/>
          <w:sz w:val="24"/>
          <w:szCs w:val="24"/>
        </w:rPr>
        <w:t xml:space="preserve">Сюжет: </w:t>
      </w:r>
      <w:r w:rsidRPr="00386C11">
        <w:rPr>
          <w:rFonts w:ascii="Times New Roman" w:hAnsi="Times New Roman"/>
          <w:sz w:val="24"/>
          <w:szCs w:val="24"/>
        </w:rPr>
        <w:t>Фильм рекомендуется к просмотру в теме «Управление собой»</w:t>
      </w:r>
    </w:p>
    <w:p w14:paraId="53D97FE8" w14:textId="77777777" w:rsidR="00576E6D" w:rsidRPr="00386C11" w:rsidRDefault="00576E6D" w:rsidP="00576E6D">
      <w:pPr>
        <w:spacing w:line="240" w:lineRule="auto"/>
        <w:jc w:val="both"/>
        <w:rPr>
          <w:rFonts w:ascii="Times New Roman" w:hAnsi="Times New Roman"/>
          <w:sz w:val="24"/>
          <w:szCs w:val="24"/>
        </w:rPr>
      </w:pPr>
      <w:r w:rsidRPr="00386C11">
        <w:rPr>
          <w:rFonts w:ascii="Times New Roman" w:hAnsi="Times New Roman"/>
          <w:sz w:val="24"/>
          <w:szCs w:val="24"/>
        </w:rPr>
        <w:t>Друг – огромная ценность для каждого человека. И так обидно, когда импульсивные поступки и сказанные в порыве чувств слова разделяют близких людей. Конфликт может стать стеной между Верой и Аней, которые дружат с самого детства. Как помириться и как поступить, когда сталкиваешься с непониманием? Осознанный выбор и искренность помогут справиться с трудной ситуацией.</w:t>
      </w:r>
    </w:p>
    <w:p w14:paraId="5A0CD56D" w14:textId="77777777" w:rsidR="00576E6D" w:rsidRPr="00386C11" w:rsidRDefault="00576E6D" w:rsidP="00576E6D">
      <w:pPr>
        <w:spacing w:line="240" w:lineRule="auto"/>
        <w:jc w:val="both"/>
        <w:rPr>
          <w:rFonts w:ascii="Times New Roman" w:hAnsi="Times New Roman"/>
          <w:b/>
          <w:sz w:val="24"/>
          <w:szCs w:val="24"/>
        </w:rPr>
      </w:pPr>
      <w:r w:rsidRPr="00386C11">
        <w:rPr>
          <w:rFonts w:ascii="Times New Roman" w:hAnsi="Times New Roman"/>
          <w:b/>
          <w:sz w:val="24"/>
          <w:szCs w:val="24"/>
        </w:rPr>
        <w:t xml:space="preserve">Продолжительность: </w:t>
      </w:r>
      <w:r w:rsidRPr="00386C11">
        <w:rPr>
          <w:rFonts w:ascii="Times New Roman" w:hAnsi="Times New Roman"/>
          <w:sz w:val="24"/>
          <w:szCs w:val="24"/>
        </w:rPr>
        <w:t>25:00</w:t>
      </w:r>
    </w:p>
    <w:p w14:paraId="396490E3" w14:textId="77777777" w:rsidR="00576E6D" w:rsidRPr="00386C11" w:rsidRDefault="00576E6D" w:rsidP="00576E6D">
      <w:pPr>
        <w:spacing w:line="240" w:lineRule="auto"/>
        <w:jc w:val="both"/>
        <w:rPr>
          <w:rFonts w:ascii="Times New Roman" w:hAnsi="Times New Roman"/>
          <w:b/>
          <w:sz w:val="24"/>
          <w:szCs w:val="24"/>
        </w:rPr>
      </w:pPr>
      <w:r w:rsidRPr="00386C11">
        <w:rPr>
          <w:rFonts w:ascii="Times New Roman" w:hAnsi="Times New Roman"/>
          <w:b/>
          <w:sz w:val="24"/>
          <w:szCs w:val="24"/>
        </w:rPr>
        <w:t>Вопросы для рефлексии:</w:t>
      </w:r>
    </w:p>
    <w:p w14:paraId="62172995" w14:textId="77777777" w:rsidR="00576E6D" w:rsidRPr="00386C11" w:rsidRDefault="00576E6D" w:rsidP="00576E6D">
      <w:pPr>
        <w:pStyle w:val="af2"/>
        <w:numPr>
          <w:ilvl w:val="0"/>
          <w:numId w:val="31"/>
        </w:numPr>
        <w:spacing w:after="0" w:line="240" w:lineRule="auto"/>
        <w:jc w:val="both"/>
        <w:rPr>
          <w:rFonts w:ascii="Times New Roman" w:hAnsi="Times New Roman"/>
          <w:sz w:val="24"/>
          <w:szCs w:val="24"/>
        </w:rPr>
      </w:pPr>
      <w:r w:rsidRPr="00386C11">
        <w:rPr>
          <w:rFonts w:ascii="Times New Roman" w:hAnsi="Times New Roman"/>
          <w:sz w:val="24"/>
          <w:szCs w:val="24"/>
        </w:rPr>
        <w:t>Что значит «слышать другого»? Как можно объяснить это?</w:t>
      </w:r>
    </w:p>
    <w:p w14:paraId="2DA32028" w14:textId="77777777" w:rsidR="00576E6D" w:rsidRPr="00386C11" w:rsidRDefault="00576E6D" w:rsidP="00576E6D">
      <w:pPr>
        <w:pStyle w:val="af2"/>
        <w:numPr>
          <w:ilvl w:val="0"/>
          <w:numId w:val="31"/>
        </w:numPr>
        <w:spacing w:after="0" w:line="240" w:lineRule="auto"/>
        <w:jc w:val="both"/>
        <w:rPr>
          <w:rFonts w:ascii="Times New Roman" w:hAnsi="Times New Roman"/>
          <w:sz w:val="24"/>
          <w:szCs w:val="24"/>
        </w:rPr>
      </w:pPr>
      <w:r w:rsidRPr="00386C11">
        <w:rPr>
          <w:rFonts w:ascii="Times New Roman" w:hAnsi="Times New Roman"/>
          <w:sz w:val="24"/>
          <w:szCs w:val="24"/>
        </w:rPr>
        <w:t>Кто из героев был вам более близок и понятен?</w:t>
      </w:r>
    </w:p>
    <w:p w14:paraId="66156F01" w14:textId="77777777" w:rsidR="00576E6D" w:rsidRPr="00386C11" w:rsidRDefault="00576E6D" w:rsidP="00576E6D">
      <w:pPr>
        <w:pStyle w:val="af2"/>
        <w:numPr>
          <w:ilvl w:val="0"/>
          <w:numId w:val="31"/>
        </w:numPr>
        <w:spacing w:after="0" w:line="240" w:lineRule="auto"/>
        <w:jc w:val="both"/>
        <w:rPr>
          <w:rFonts w:ascii="Times New Roman" w:hAnsi="Times New Roman"/>
          <w:sz w:val="24"/>
          <w:szCs w:val="24"/>
        </w:rPr>
      </w:pPr>
      <w:r w:rsidRPr="00386C11">
        <w:rPr>
          <w:rFonts w:ascii="Times New Roman" w:hAnsi="Times New Roman"/>
          <w:sz w:val="24"/>
          <w:szCs w:val="24"/>
        </w:rPr>
        <w:t>Если бы Вера и Аня попросили вас дать совет, чтобы избежать недопонимания, что бы вы им посоветовали?</w:t>
      </w:r>
    </w:p>
    <w:p w14:paraId="5F505659" w14:textId="2F3DB076" w:rsidR="00576E6D" w:rsidRPr="00386C11" w:rsidRDefault="00576E6D" w:rsidP="00576E6D">
      <w:pPr>
        <w:pStyle w:val="af2"/>
        <w:numPr>
          <w:ilvl w:val="0"/>
          <w:numId w:val="31"/>
        </w:numPr>
        <w:spacing w:after="0" w:line="240" w:lineRule="auto"/>
        <w:jc w:val="both"/>
        <w:rPr>
          <w:rFonts w:ascii="Times New Roman" w:hAnsi="Times New Roman"/>
          <w:sz w:val="24"/>
          <w:szCs w:val="24"/>
        </w:rPr>
      </w:pPr>
      <w:r w:rsidRPr="00386C11">
        <w:rPr>
          <w:rFonts w:ascii="Times New Roman" w:hAnsi="Times New Roman"/>
          <w:sz w:val="24"/>
          <w:szCs w:val="24"/>
        </w:rPr>
        <w:t>Что нового для себя вы открыли после просмотра фильма?</w:t>
      </w:r>
      <w:r w:rsidR="0022729A" w:rsidRPr="00386C11">
        <w:rPr>
          <w:rFonts w:ascii="Times New Roman" w:hAnsi="Times New Roman"/>
          <w:sz w:val="24"/>
          <w:szCs w:val="24"/>
        </w:rPr>
        <w:t xml:space="preserve"> </w:t>
      </w:r>
      <w:r w:rsidR="0022729A" w:rsidRPr="00386C11">
        <w:rPr>
          <w:rFonts w:ascii="Times New Roman" w:hAnsi="Times New Roman"/>
          <w:sz w:val="24"/>
          <w:szCs w:val="24"/>
          <w:lang w:val="en-US"/>
        </w:rPr>
        <w:t>[29]</w:t>
      </w:r>
      <w:r w:rsidR="0022729A" w:rsidRPr="00386C11">
        <w:rPr>
          <w:rFonts w:ascii="Times New Roman" w:hAnsi="Times New Roman"/>
          <w:sz w:val="24"/>
          <w:szCs w:val="24"/>
        </w:rPr>
        <w:t>.</w:t>
      </w:r>
    </w:p>
    <w:p w14:paraId="55651016" w14:textId="77777777" w:rsidR="00A0383F" w:rsidRPr="00386C11" w:rsidRDefault="00A0383F" w:rsidP="00A0383F">
      <w:pPr>
        <w:pStyle w:val="af2"/>
        <w:spacing w:after="0" w:line="240" w:lineRule="auto"/>
        <w:jc w:val="both"/>
        <w:rPr>
          <w:rFonts w:ascii="Times New Roman" w:hAnsi="Times New Roman"/>
          <w:sz w:val="24"/>
          <w:szCs w:val="24"/>
        </w:rPr>
      </w:pPr>
    </w:p>
    <w:p w14:paraId="280D7E22" w14:textId="77777777" w:rsidR="00576E6D" w:rsidRPr="00386C11" w:rsidRDefault="00576E6D" w:rsidP="00576E6D">
      <w:pPr>
        <w:pStyle w:val="af2"/>
        <w:numPr>
          <w:ilvl w:val="0"/>
          <w:numId w:val="29"/>
        </w:numPr>
        <w:spacing w:after="0" w:line="240" w:lineRule="auto"/>
        <w:ind w:left="0" w:firstLine="709"/>
        <w:jc w:val="both"/>
        <w:rPr>
          <w:rFonts w:ascii="Times New Roman" w:hAnsi="Times New Roman"/>
          <w:b/>
          <w:sz w:val="28"/>
          <w:szCs w:val="28"/>
        </w:rPr>
      </w:pPr>
      <w:r w:rsidRPr="00386C11">
        <w:rPr>
          <w:rFonts w:ascii="Times New Roman" w:hAnsi="Times New Roman"/>
          <w:b/>
          <w:sz w:val="28"/>
          <w:szCs w:val="28"/>
        </w:rPr>
        <w:t>«</w:t>
      </w:r>
      <w:r w:rsidRPr="00386C11">
        <w:rPr>
          <w:rFonts w:ascii="Times New Roman" w:hAnsi="Times New Roman"/>
          <w:b/>
          <w:sz w:val="28"/>
          <w:szCs w:val="28"/>
          <w:lang w:val="en-US"/>
        </w:rPr>
        <w:t>Dog Blog</w:t>
      </w:r>
      <w:r w:rsidRPr="00386C11">
        <w:rPr>
          <w:rFonts w:ascii="Times New Roman" w:hAnsi="Times New Roman"/>
          <w:b/>
          <w:sz w:val="28"/>
          <w:szCs w:val="28"/>
        </w:rPr>
        <w:t>»</w:t>
      </w:r>
    </w:p>
    <w:p w14:paraId="28ACA41D" w14:textId="77777777" w:rsidR="00576E6D" w:rsidRPr="00386C11" w:rsidRDefault="00576E6D" w:rsidP="00576E6D">
      <w:pPr>
        <w:spacing w:line="240" w:lineRule="auto"/>
        <w:jc w:val="both"/>
        <w:rPr>
          <w:rFonts w:ascii="Times New Roman" w:hAnsi="Times New Roman"/>
          <w:sz w:val="24"/>
          <w:szCs w:val="24"/>
        </w:rPr>
      </w:pPr>
      <w:r w:rsidRPr="00386C11">
        <w:rPr>
          <w:rFonts w:ascii="Times New Roman" w:hAnsi="Times New Roman"/>
          <w:b/>
          <w:sz w:val="24"/>
          <w:szCs w:val="24"/>
        </w:rPr>
        <w:t xml:space="preserve">Цель: </w:t>
      </w:r>
      <w:r w:rsidRPr="00386C11">
        <w:rPr>
          <w:rFonts w:ascii="Times New Roman" w:hAnsi="Times New Roman"/>
          <w:sz w:val="24"/>
          <w:szCs w:val="24"/>
        </w:rPr>
        <w:t>развитие мотивации к оказанию помощи другому, воспитание отзывчивости</w:t>
      </w:r>
    </w:p>
    <w:p w14:paraId="0220A423" w14:textId="77777777" w:rsidR="00576E6D" w:rsidRPr="00386C11" w:rsidRDefault="00576E6D" w:rsidP="00576E6D">
      <w:pPr>
        <w:spacing w:line="240" w:lineRule="auto"/>
        <w:jc w:val="both"/>
        <w:rPr>
          <w:rFonts w:ascii="Times New Roman" w:hAnsi="Times New Roman"/>
          <w:sz w:val="24"/>
          <w:szCs w:val="24"/>
        </w:rPr>
      </w:pPr>
      <w:r w:rsidRPr="00386C11">
        <w:rPr>
          <w:rFonts w:ascii="Times New Roman" w:hAnsi="Times New Roman"/>
          <w:b/>
          <w:sz w:val="24"/>
          <w:szCs w:val="24"/>
        </w:rPr>
        <w:t xml:space="preserve">Формат: </w:t>
      </w:r>
      <w:r w:rsidRPr="00386C11">
        <w:rPr>
          <w:rFonts w:ascii="Times New Roman" w:hAnsi="Times New Roman"/>
          <w:sz w:val="24"/>
          <w:szCs w:val="24"/>
        </w:rPr>
        <w:t>фильм</w:t>
      </w:r>
    </w:p>
    <w:p w14:paraId="39457DA6" w14:textId="77777777" w:rsidR="00576E6D" w:rsidRPr="00386C11" w:rsidRDefault="00576E6D" w:rsidP="00576E6D">
      <w:pPr>
        <w:spacing w:line="240" w:lineRule="auto"/>
        <w:jc w:val="both"/>
        <w:rPr>
          <w:rFonts w:ascii="Times New Roman" w:hAnsi="Times New Roman"/>
          <w:sz w:val="24"/>
          <w:szCs w:val="24"/>
        </w:rPr>
      </w:pPr>
      <w:r w:rsidRPr="00386C11">
        <w:rPr>
          <w:rFonts w:ascii="Times New Roman" w:hAnsi="Times New Roman"/>
          <w:b/>
          <w:sz w:val="24"/>
          <w:szCs w:val="24"/>
        </w:rPr>
        <w:t xml:space="preserve">Сюжет: </w:t>
      </w:r>
      <w:r w:rsidRPr="00386C11">
        <w:rPr>
          <w:rFonts w:ascii="Times New Roman" w:hAnsi="Times New Roman"/>
          <w:sz w:val="24"/>
          <w:szCs w:val="24"/>
        </w:rPr>
        <w:t>Для чего подростки заводят блоги в соцсетях? Кто-то видит в этом возможность для общения с друзьями, получения более высокого статуса среди друзей. Для других блог становится способом приобрести уверенность в себе. Некоторые люди видят в этом возможность решать социально значимые проблемы. Показать подросткам то, что соц-сети открывают возможность помогать другим и рассказывать о проблемах, поможет фильм «Dog Blog».</w:t>
      </w:r>
    </w:p>
    <w:p w14:paraId="39F22638" w14:textId="77777777" w:rsidR="00576E6D" w:rsidRPr="00386C11" w:rsidRDefault="00576E6D" w:rsidP="00576E6D">
      <w:pPr>
        <w:spacing w:line="240" w:lineRule="auto"/>
        <w:jc w:val="both"/>
        <w:rPr>
          <w:rFonts w:ascii="Times New Roman" w:hAnsi="Times New Roman"/>
          <w:sz w:val="24"/>
          <w:szCs w:val="24"/>
        </w:rPr>
      </w:pPr>
      <w:r w:rsidRPr="00386C11">
        <w:rPr>
          <w:rFonts w:ascii="Times New Roman" w:hAnsi="Times New Roman"/>
          <w:b/>
          <w:sz w:val="24"/>
          <w:szCs w:val="24"/>
        </w:rPr>
        <w:t xml:space="preserve">Продолжительность: </w:t>
      </w:r>
      <w:r w:rsidRPr="00386C11">
        <w:rPr>
          <w:rFonts w:ascii="Times New Roman" w:hAnsi="Times New Roman"/>
          <w:sz w:val="24"/>
          <w:szCs w:val="24"/>
        </w:rPr>
        <w:t>6:42</w:t>
      </w:r>
    </w:p>
    <w:p w14:paraId="19B105D1" w14:textId="77777777" w:rsidR="00576E6D" w:rsidRPr="00386C11" w:rsidRDefault="00576E6D" w:rsidP="00576E6D">
      <w:pPr>
        <w:spacing w:line="240" w:lineRule="auto"/>
        <w:jc w:val="both"/>
        <w:rPr>
          <w:rFonts w:ascii="Times New Roman" w:hAnsi="Times New Roman"/>
          <w:sz w:val="24"/>
          <w:szCs w:val="24"/>
        </w:rPr>
      </w:pPr>
      <w:r w:rsidRPr="00386C11">
        <w:rPr>
          <w:rFonts w:ascii="Times New Roman" w:hAnsi="Times New Roman"/>
          <w:b/>
          <w:sz w:val="24"/>
          <w:szCs w:val="24"/>
        </w:rPr>
        <w:t>Вопросы для рефлексии:</w:t>
      </w:r>
    </w:p>
    <w:p w14:paraId="3738E3BD" w14:textId="77777777" w:rsidR="00576E6D" w:rsidRPr="00386C11" w:rsidRDefault="00576E6D" w:rsidP="00576E6D">
      <w:pPr>
        <w:pStyle w:val="af2"/>
        <w:numPr>
          <w:ilvl w:val="0"/>
          <w:numId w:val="32"/>
        </w:numPr>
        <w:spacing w:after="0" w:line="240" w:lineRule="auto"/>
        <w:jc w:val="both"/>
        <w:rPr>
          <w:rFonts w:ascii="Times New Roman" w:hAnsi="Times New Roman"/>
          <w:sz w:val="24"/>
          <w:szCs w:val="24"/>
        </w:rPr>
      </w:pPr>
      <w:r w:rsidRPr="00386C11">
        <w:rPr>
          <w:rFonts w:ascii="Times New Roman" w:hAnsi="Times New Roman"/>
          <w:sz w:val="24"/>
          <w:szCs w:val="24"/>
        </w:rPr>
        <w:t>Знаете ли вы блогеров, которые помогают решать общественно значимые проблемы? Расскажите о них.</w:t>
      </w:r>
    </w:p>
    <w:p w14:paraId="1C85A813" w14:textId="77777777" w:rsidR="00576E6D" w:rsidRPr="00386C11" w:rsidRDefault="00576E6D" w:rsidP="00576E6D">
      <w:pPr>
        <w:pStyle w:val="af2"/>
        <w:numPr>
          <w:ilvl w:val="0"/>
          <w:numId w:val="32"/>
        </w:numPr>
        <w:spacing w:after="0" w:line="240" w:lineRule="auto"/>
        <w:jc w:val="both"/>
        <w:rPr>
          <w:rFonts w:ascii="Times New Roman" w:hAnsi="Times New Roman"/>
          <w:sz w:val="24"/>
          <w:szCs w:val="24"/>
        </w:rPr>
      </w:pPr>
      <w:r w:rsidRPr="00386C11">
        <w:rPr>
          <w:rFonts w:ascii="Times New Roman" w:hAnsi="Times New Roman"/>
          <w:sz w:val="24"/>
          <w:szCs w:val="24"/>
        </w:rPr>
        <w:t>Как вы думаете, много ли людей используют свой блог для помощи и реализации социально-значимых проектов? Почему?</w:t>
      </w:r>
    </w:p>
    <w:p w14:paraId="4E8D8F48" w14:textId="5C589975" w:rsidR="00576E6D" w:rsidRPr="00386C11" w:rsidRDefault="00576E6D" w:rsidP="00576E6D">
      <w:pPr>
        <w:pStyle w:val="af2"/>
        <w:numPr>
          <w:ilvl w:val="0"/>
          <w:numId w:val="32"/>
        </w:numPr>
        <w:spacing w:after="0" w:line="240" w:lineRule="auto"/>
        <w:jc w:val="both"/>
        <w:rPr>
          <w:rFonts w:ascii="Times New Roman" w:hAnsi="Times New Roman"/>
          <w:sz w:val="24"/>
          <w:szCs w:val="24"/>
        </w:rPr>
      </w:pPr>
      <w:r w:rsidRPr="00386C11">
        <w:rPr>
          <w:rFonts w:ascii="Times New Roman" w:hAnsi="Times New Roman"/>
          <w:sz w:val="24"/>
          <w:szCs w:val="24"/>
        </w:rPr>
        <w:t>Какие, на ваш взгляд, ценности у главной героини фильма? Что для неё важно в жизни?</w:t>
      </w:r>
      <w:r w:rsidR="0022729A" w:rsidRPr="00386C11">
        <w:rPr>
          <w:rFonts w:ascii="Times New Roman" w:hAnsi="Times New Roman"/>
          <w:sz w:val="24"/>
          <w:szCs w:val="24"/>
        </w:rPr>
        <w:t xml:space="preserve"> </w:t>
      </w:r>
      <w:r w:rsidR="0022729A" w:rsidRPr="00386C11">
        <w:rPr>
          <w:rFonts w:ascii="Times New Roman" w:hAnsi="Times New Roman"/>
          <w:sz w:val="24"/>
          <w:szCs w:val="24"/>
          <w:lang w:val="en-US"/>
        </w:rPr>
        <w:t>[29]</w:t>
      </w:r>
      <w:r w:rsidR="0022729A" w:rsidRPr="00386C11">
        <w:rPr>
          <w:rFonts w:ascii="Times New Roman" w:hAnsi="Times New Roman"/>
          <w:sz w:val="24"/>
          <w:szCs w:val="24"/>
        </w:rPr>
        <w:t>.</w:t>
      </w:r>
    </w:p>
    <w:p w14:paraId="75E4A73B" w14:textId="77777777" w:rsidR="00A0383F" w:rsidRPr="00386C11" w:rsidRDefault="00A0383F" w:rsidP="00A0383F">
      <w:pPr>
        <w:pStyle w:val="af2"/>
        <w:spacing w:after="0" w:line="240" w:lineRule="auto"/>
        <w:jc w:val="both"/>
        <w:rPr>
          <w:rFonts w:ascii="Times New Roman" w:hAnsi="Times New Roman"/>
          <w:sz w:val="24"/>
          <w:szCs w:val="24"/>
        </w:rPr>
      </w:pPr>
    </w:p>
    <w:p w14:paraId="27BEA7B5" w14:textId="77777777" w:rsidR="00576E6D" w:rsidRPr="00386C11" w:rsidRDefault="00576E6D" w:rsidP="00576E6D">
      <w:pPr>
        <w:pStyle w:val="af2"/>
        <w:numPr>
          <w:ilvl w:val="0"/>
          <w:numId w:val="29"/>
        </w:numPr>
        <w:spacing w:after="0" w:line="240" w:lineRule="auto"/>
        <w:ind w:left="0" w:firstLine="709"/>
        <w:jc w:val="both"/>
        <w:rPr>
          <w:rFonts w:ascii="Times New Roman" w:hAnsi="Times New Roman"/>
          <w:b/>
          <w:sz w:val="28"/>
          <w:szCs w:val="28"/>
        </w:rPr>
      </w:pPr>
      <w:r w:rsidRPr="00386C11">
        <w:rPr>
          <w:rFonts w:ascii="Times New Roman" w:hAnsi="Times New Roman"/>
          <w:b/>
          <w:sz w:val="28"/>
          <w:szCs w:val="28"/>
        </w:rPr>
        <w:lastRenderedPageBreak/>
        <w:t>«Меню»</w:t>
      </w:r>
    </w:p>
    <w:p w14:paraId="58348978" w14:textId="77777777" w:rsidR="00576E6D" w:rsidRPr="00386C11" w:rsidRDefault="00576E6D" w:rsidP="00576E6D">
      <w:pPr>
        <w:spacing w:line="240" w:lineRule="auto"/>
        <w:jc w:val="both"/>
        <w:rPr>
          <w:rFonts w:ascii="Times New Roman" w:hAnsi="Times New Roman"/>
          <w:sz w:val="24"/>
          <w:szCs w:val="24"/>
        </w:rPr>
      </w:pPr>
      <w:r w:rsidRPr="00386C11">
        <w:rPr>
          <w:rFonts w:ascii="Times New Roman" w:hAnsi="Times New Roman"/>
          <w:b/>
          <w:sz w:val="24"/>
          <w:szCs w:val="24"/>
        </w:rPr>
        <w:t xml:space="preserve">Цель: </w:t>
      </w:r>
      <w:r w:rsidRPr="00386C11">
        <w:rPr>
          <w:rFonts w:ascii="Times New Roman" w:hAnsi="Times New Roman"/>
          <w:sz w:val="24"/>
          <w:szCs w:val="24"/>
        </w:rPr>
        <w:t>воспитание доброжелательного отношения к животным</w:t>
      </w:r>
    </w:p>
    <w:p w14:paraId="728A9BB4" w14:textId="77777777" w:rsidR="00576E6D" w:rsidRPr="00386C11" w:rsidRDefault="00576E6D" w:rsidP="00576E6D">
      <w:pPr>
        <w:spacing w:line="240" w:lineRule="auto"/>
        <w:jc w:val="both"/>
        <w:rPr>
          <w:rFonts w:ascii="Times New Roman" w:hAnsi="Times New Roman"/>
          <w:sz w:val="24"/>
          <w:szCs w:val="24"/>
        </w:rPr>
      </w:pPr>
      <w:r w:rsidRPr="00386C11">
        <w:rPr>
          <w:rFonts w:ascii="Times New Roman" w:hAnsi="Times New Roman"/>
          <w:b/>
          <w:sz w:val="24"/>
          <w:szCs w:val="24"/>
        </w:rPr>
        <w:t xml:space="preserve">Формат: </w:t>
      </w:r>
      <w:r w:rsidRPr="00386C11">
        <w:rPr>
          <w:rFonts w:ascii="Times New Roman" w:hAnsi="Times New Roman"/>
          <w:sz w:val="24"/>
          <w:szCs w:val="24"/>
        </w:rPr>
        <w:t>мультфильм</w:t>
      </w:r>
    </w:p>
    <w:p w14:paraId="4A8443CC" w14:textId="77777777" w:rsidR="00576E6D" w:rsidRPr="00386C11" w:rsidRDefault="00576E6D" w:rsidP="00576E6D">
      <w:pPr>
        <w:spacing w:line="240" w:lineRule="auto"/>
        <w:jc w:val="both"/>
        <w:rPr>
          <w:rFonts w:ascii="Times New Roman" w:hAnsi="Times New Roman"/>
          <w:sz w:val="24"/>
          <w:szCs w:val="24"/>
        </w:rPr>
      </w:pPr>
      <w:r w:rsidRPr="00386C11">
        <w:rPr>
          <w:rFonts w:ascii="Times New Roman" w:hAnsi="Times New Roman"/>
          <w:b/>
          <w:sz w:val="24"/>
          <w:szCs w:val="24"/>
        </w:rPr>
        <w:t xml:space="preserve">Сюжет: </w:t>
      </w:r>
      <w:r w:rsidRPr="00386C11">
        <w:rPr>
          <w:rFonts w:ascii="Times New Roman" w:hAnsi="Times New Roman"/>
          <w:sz w:val="24"/>
          <w:szCs w:val="24"/>
        </w:rPr>
        <w:t xml:space="preserve">Необычный ракурс взгляда на обычную человеческую историю, рассказанную с точки зрения самого близкого человеку друга. </w:t>
      </w:r>
    </w:p>
    <w:p w14:paraId="4F29C93E" w14:textId="77777777" w:rsidR="00576E6D" w:rsidRPr="00386C11" w:rsidRDefault="00576E6D" w:rsidP="00576E6D">
      <w:pPr>
        <w:spacing w:line="240" w:lineRule="auto"/>
        <w:jc w:val="both"/>
        <w:rPr>
          <w:rFonts w:ascii="Times New Roman" w:hAnsi="Times New Roman"/>
          <w:sz w:val="24"/>
          <w:szCs w:val="24"/>
        </w:rPr>
      </w:pPr>
      <w:r w:rsidRPr="00386C11">
        <w:rPr>
          <w:rFonts w:ascii="Times New Roman" w:hAnsi="Times New Roman"/>
          <w:b/>
          <w:sz w:val="24"/>
          <w:szCs w:val="24"/>
        </w:rPr>
        <w:t xml:space="preserve">Продолжительность: </w:t>
      </w:r>
      <w:r w:rsidRPr="00386C11">
        <w:rPr>
          <w:rFonts w:ascii="Times New Roman" w:hAnsi="Times New Roman"/>
          <w:sz w:val="24"/>
          <w:szCs w:val="24"/>
        </w:rPr>
        <w:t>6:03</w:t>
      </w:r>
    </w:p>
    <w:p w14:paraId="111A2B17" w14:textId="77777777" w:rsidR="00576E6D" w:rsidRPr="00386C11" w:rsidRDefault="00576E6D" w:rsidP="00576E6D">
      <w:pPr>
        <w:spacing w:line="240" w:lineRule="auto"/>
        <w:jc w:val="both"/>
        <w:rPr>
          <w:rFonts w:ascii="Times New Roman" w:hAnsi="Times New Roman"/>
          <w:b/>
          <w:sz w:val="24"/>
          <w:szCs w:val="24"/>
        </w:rPr>
      </w:pPr>
      <w:r w:rsidRPr="00386C11">
        <w:rPr>
          <w:rFonts w:ascii="Times New Roman" w:hAnsi="Times New Roman"/>
          <w:b/>
          <w:sz w:val="24"/>
          <w:szCs w:val="24"/>
        </w:rPr>
        <w:t>Вопросы для рефлексии:</w:t>
      </w:r>
    </w:p>
    <w:p w14:paraId="33F3C37C" w14:textId="77777777" w:rsidR="00576E6D" w:rsidRPr="00386C11" w:rsidRDefault="00576E6D" w:rsidP="00576E6D">
      <w:pPr>
        <w:pStyle w:val="af2"/>
        <w:numPr>
          <w:ilvl w:val="0"/>
          <w:numId w:val="33"/>
        </w:numPr>
        <w:spacing w:after="0" w:line="240" w:lineRule="auto"/>
        <w:jc w:val="both"/>
        <w:rPr>
          <w:rFonts w:ascii="Times New Roman" w:hAnsi="Times New Roman"/>
          <w:sz w:val="24"/>
          <w:szCs w:val="24"/>
        </w:rPr>
      </w:pPr>
      <w:r w:rsidRPr="00386C11">
        <w:rPr>
          <w:rFonts w:ascii="Times New Roman" w:hAnsi="Times New Roman"/>
          <w:sz w:val="24"/>
          <w:szCs w:val="24"/>
        </w:rPr>
        <w:t>Как изменялось питание щенка? От чего это зависело?</w:t>
      </w:r>
    </w:p>
    <w:p w14:paraId="299F3361" w14:textId="77777777" w:rsidR="00576E6D" w:rsidRPr="00386C11" w:rsidRDefault="00576E6D" w:rsidP="00576E6D">
      <w:pPr>
        <w:pStyle w:val="af2"/>
        <w:numPr>
          <w:ilvl w:val="0"/>
          <w:numId w:val="33"/>
        </w:numPr>
        <w:spacing w:after="0" w:line="240" w:lineRule="auto"/>
        <w:jc w:val="both"/>
        <w:rPr>
          <w:rFonts w:ascii="Times New Roman" w:hAnsi="Times New Roman"/>
          <w:sz w:val="24"/>
          <w:szCs w:val="24"/>
        </w:rPr>
      </w:pPr>
      <w:r w:rsidRPr="00386C11">
        <w:rPr>
          <w:rFonts w:ascii="Times New Roman" w:hAnsi="Times New Roman"/>
          <w:sz w:val="24"/>
          <w:szCs w:val="24"/>
        </w:rPr>
        <w:t>Как вы думаете, почему щенка выбрали свидетелем на свадьбе героев?</w:t>
      </w:r>
    </w:p>
    <w:p w14:paraId="5B82E714" w14:textId="77777777" w:rsidR="00576E6D" w:rsidRPr="00386C11" w:rsidRDefault="00576E6D" w:rsidP="00576E6D">
      <w:pPr>
        <w:pStyle w:val="af2"/>
        <w:numPr>
          <w:ilvl w:val="0"/>
          <w:numId w:val="33"/>
        </w:numPr>
        <w:spacing w:after="0" w:line="240" w:lineRule="auto"/>
        <w:jc w:val="both"/>
        <w:rPr>
          <w:rFonts w:ascii="Times New Roman" w:hAnsi="Times New Roman"/>
          <w:sz w:val="24"/>
          <w:szCs w:val="24"/>
        </w:rPr>
      </w:pPr>
      <w:r w:rsidRPr="00386C11">
        <w:rPr>
          <w:rFonts w:ascii="Times New Roman" w:hAnsi="Times New Roman"/>
          <w:sz w:val="24"/>
          <w:szCs w:val="24"/>
        </w:rPr>
        <w:t>Что для героя было важнее: вкусно поесть или убедиться в благополучии друга?</w:t>
      </w:r>
    </w:p>
    <w:p w14:paraId="47E7D81C" w14:textId="657E1E2E" w:rsidR="00576E6D" w:rsidRPr="00386C11" w:rsidRDefault="00576E6D" w:rsidP="00576E6D">
      <w:pPr>
        <w:pStyle w:val="af2"/>
        <w:numPr>
          <w:ilvl w:val="0"/>
          <w:numId w:val="33"/>
        </w:numPr>
        <w:spacing w:after="0" w:line="240" w:lineRule="auto"/>
        <w:jc w:val="both"/>
        <w:rPr>
          <w:rFonts w:ascii="Times New Roman" w:hAnsi="Times New Roman"/>
          <w:sz w:val="24"/>
          <w:szCs w:val="24"/>
        </w:rPr>
      </w:pPr>
      <w:r w:rsidRPr="00386C11">
        <w:rPr>
          <w:rFonts w:ascii="Times New Roman" w:hAnsi="Times New Roman"/>
          <w:sz w:val="24"/>
          <w:szCs w:val="24"/>
        </w:rPr>
        <w:t>Какие эпизоды показывают, что щенок живёт в счастливой и любящей семье?</w:t>
      </w:r>
      <w:r w:rsidR="0022729A" w:rsidRPr="00386C11">
        <w:rPr>
          <w:rFonts w:ascii="Times New Roman" w:hAnsi="Times New Roman"/>
          <w:sz w:val="24"/>
          <w:szCs w:val="24"/>
        </w:rPr>
        <w:t xml:space="preserve"> </w:t>
      </w:r>
      <w:r w:rsidR="0022729A" w:rsidRPr="00386C11">
        <w:rPr>
          <w:rFonts w:ascii="Times New Roman" w:hAnsi="Times New Roman"/>
          <w:sz w:val="24"/>
          <w:szCs w:val="24"/>
          <w:lang w:val="en-US"/>
        </w:rPr>
        <w:t>[29]</w:t>
      </w:r>
      <w:r w:rsidR="0022729A" w:rsidRPr="00386C11">
        <w:rPr>
          <w:rFonts w:ascii="Times New Roman" w:hAnsi="Times New Roman"/>
          <w:sz w:val="24"/>
          <w:szCs w:val="24"/>
        </w:rPr>
        <w:t>.</w:t>
      </w:r>
    </w:p>
    <w:p w14:paraId="4BFF9779" w14:textId="77777777" w:rsidR="00445D25" w:rsidRPr="00386C11" w:rsidRDefault="00445D25" w:rsidP="00445D25">
      <w:pPr>
        <w:pStyle w:val="af2"/>
        <w:spacing w:after="0" w:line="240" w:lineRule="auto"/>
        <w:jc w:val="both"/>
        <w:rPr>
          <w:rFonts w:ascii="Times New Roman" w:hAnsi="Times New Roman"/>
          <w:sz w:val="24"/>
          <w:szCs w:val="24"/>
        </w:rPr>
      </w:pPr>
    </w:p>
    <w:p w14:paraId="245A8EF4" w14:textId="77777777" w:rsidR="00576E6D" w:rsidRPr="00386C11" w:rsidRDefault="00576E6D" w:rsidP="00576E6D">
      <w:pPr>
        <w:pStyle w:val="af2"/>
        <w:numPr>
          <w:ilvl w:val="0"/>
          <w:numId w:val="29"/>
        </w:numPr>
        <w:spacing w:after="0" w:line="240" w:lineRule="auto"/>
        <w:ind w:left="0" w:firstLine="709"/>
        <w:jc w:val="both"/>
        <w:rPr>
          <w:rFonts w:ascii="Times New Roman" w:hAnsi="Times New Roman"/>
          <w:b/>
          <w:sz w:val="28"/>
          <w:szCs w:val="28"/>
        </w:rPr>
      </w:pPr>
      <w:r w:rsidRPr="00386C11">
        <w:rPr>
          <w:rFonts w:ascii="Times New Roman" w:hAnsi="Times New Roman"/>
          <w:b/>
          <w:sz w:val="28"/>
          <w:szCs w:val="28"/>
        </w:rPr>
        <w:t>«Вознаграждение»</w:t>
      </w:r>
    </w:p>
    <w:p w14:paraId="412AE5E1" w14:textId="77777777" w:rsidR="00576E6D" w:rsidRPr="00386C11" w:rsidRDefault="00576E6D" w:rsidP="00576E6D">
      <w:pPr>
        <w:spacing w:line="240" w:lineRule="auto"/>
        <w:jc w:val="both"/>
        <w:rPr>
          <w:rFonts w:ascii="Times New Roman" w:hAnsi="Times New Roman"/>
          <w:sz w:val="24"/>
          <w:szCs w:val="24"/>
        </w:rPr>
      </w:pPr>
      <w:r w:rsidRPr="00386C11">
        <w:rPr>
          <w:rFonts w:ascii="Times New Roman" w:hAnsi="Times New Roman"/>
          <w:b/>
          <w:sz w:val="24"/>
          <w:szCs w:val="24"/>
        </w:rPr>
        <w:t xml:space="preserve">Цель: </w:t>
      </w:r>
      <w:r w:rsidRPr="00386C11">
        <w:rPr>
          <w:rFonts w:ascii="Times New Roman" w:hAnsi="Times New Roman"/>
          <w:sz w:val="24"/>
          <w:szCs w:val="24"/>
        </w:rPr>
        <w:t>развитие доброжелательного отношения, понимание того, что добро всегда возвращается</w:t>
      </w:r>
    </w:p>
    <w:p w14:paraId="25C1CE45" w14:textId="77777777" w:rsidR="00576E6D" w:rsidRPr="00386C11" w:rsidRDefault="00576E6D" w:rsidP="00576E6D">
      <w:pPr>
        <w:spacing w:line="240" w:lineRule="auto"/>
        <w:jc w:val="both"/>
        <w:rPr>
          <w:rFonts w:ascii="Times New Roman" w:hAnsi="Times New Roman"/>
          <w:sz w:val="24"/>
          <w:szCs w:val="24"/>
        </w:rPr>
      </w:pPr>
      <w:r w:rsidRPr="00386C11">
        <w:rPr>
          <w:rFonts w:ascii="Times New Roman" w:hAnsi="Times New Roman"/>
          <w:b/>
          <w:sz w:val="24"/>
          <w:szCs w:val="24"/>
        </w:rPr>
        <w:t xml:space="preserve">Формат: </w:t>
      </w:r>
      <w:r w:rsidRPr="00386C11">
        <w:rPr>
          <w:rFonts w:ascii="Times New Roman" w:hAnsi="Times New Roman"/>
          <w:sz w:val="24"/>
          <w:szCs w:val="24"/>
        </w:rPr>
        <w:t>мультфильм</w:t>
      </w:r>
    </w:p>
    <w:p w14:paraId="1712E544" w14:textId="77777777" w:rsidR="00576E6D" w:rsidRPr="00386C11" w:rsidRDefault="00576E6D" w:rsidP="00576E6D">
      <w:pPr>
        <w:spacing w:line="240" w:lineRule="auto"/>
        <w:jc w:val="both"/>
        <w:rPr>
          <w:rFonts w:ascii="Times New Roman" w:hAnsi="Times New Roman"/>
          <w:sz w:val="24"/>
          <w:szCs w:val="24"/>
        </w:rPr>
      </w:pPr>
      <w:r w:rsidRPr="00386C11">
        <w:rPr>
          <w:rFonts w:ascii="Times New Roman" w:hAnsi="Times New Roman"/>
          <w:b/>
          <w:sz w:val="24"/>
          <w:szCs w:val="24"/>
        </w:rPr>
        <w:t xml:space="preserve">Сюжет: </w:t>
      </w:r>
      <w:r w:rsidRPr="00386C11">
        <w:rPr>
          <w:rFonts w:ascii="Times New Roman" w:hAnsi="Times New Roman"/>
          <w:sz w:val="24"/>
          <w:szCs w:val="24"/>
        </w:rPr>
        <w:t>Предприниматель вспоминает своё прошлое и награждает особенного человека. Однажды паренёк не смог купить себе булочки на ужин, но незнакомая женщина не оставила его голодным. Это воспоминание осталось с ним на всю жизнь, и однажды мужчина вернулся, чтобы вернуть доброту и заботу этой женщине. Но он помог не только ей.</w:t>
      </w:r>
    </w:p>
    <w:p w14:paraId="4AF21E05" w14:textId="77777777" w:rsidR="00576E6D" w:rsidRPr="00386C11" w:rsidRDefault="00576E6D" w:rsidP="00576E6D">
      <w:pPr>
        <w:spacing w:line="240" w:lineRule="auto"/>
        <w:jc w:val="both"/>
        <w:rPr>
          <w:rFonts w:ascii="Times New Roman" w:hAnsi="Times New Roman"/>
          <w:sz w:val="24"/>
          <w:szCs w:val="24"/>
        </w:rPr>
      </w:pPr>
      <w:r w:rsidRPr="00386C11">
        <w:rPr>
          <w:rFonts w:ascii="Times New Roman" w:hAnsi="Times New Roman"/>
          <w:b/>
          <w:sz w:val="24"/>
          <w:szCs w:val="24"/>
        </w:rPr>
        <w:t xml:space="preserve">Продолжительность: </w:t>
      </w:r>
      <w:r w:rsidRPr="00386C11">
        <w:rPr>
          <w:rFonts w:ascii="Times New Roman" w:hAnsi="Times New Roman"/>
          <w:sz w:val="24"/>
          <w:szCs w:val="24"/>
        </w:rPr>
        <w:t>6:19</w:t>
      </w:r>
    </w:p>
    <w:p w14:paraId="4576881F" w14:textId="77777777" w:rsidR="00576E6D" w:rsidRPr="00386C11" w:rsidRDefault="00576E6D" w:rsidP="00576E6D">
      <w:pPr>
        <w:spacing w:line="240" w:lineRule="auto"/>
        <w:jc w:val="both"/>
        <w:rPr>
          <w:rFonts w:ascii="Times New Roman" w:hAnsi="Times New Roman"/>
          <w:b/>
          <w:sz w:val="24"/>
          <w:szCs w:val="24"/>
        </w:rPr>
      </w:pPr>
      <w:r w:rsidRPr="00386C11">
        <w:rPr>
          <w:rFonts w:ascii="Times New Roman" w:hAnsi="Times New Roman"/>
          <w:b/>
          <w:sz w:val="24"/>
          <w:szCs w:val="24"/>
        </w:rPr>
        <w:t>Вопросы для рефлексии:</w:t>
      </w:r>
    </w:p>
    <w:p w14:paraId="6F50F316" w14:textId="77777777" w:rsidR="00576E6D" w:rsidRPr="00386C11" w:rsidRDefault="00576E6D" w:rsidP="00576E6D">
      <w:pPr>
        <w:pStyle w:val="af2"/>
        <w:numPr>
          <w:ilvl w:val="0"/>
          <w:numId w:val="34"/>
        </w:numPr>
        <w:spacing w:after="0" w:line="240" w:lineRule="auto"/>
        <w:jc w:val="both"/>
        <w:rPr>
          <w:rFonts w:ascii="Times New Roman" w:hAnsi="Times New Roman"/>
          <w:sz w:val="24"/>
          <w:szCs w:val="24"/>
        </w:rPr>
      </w:pPr>
      <w:r w:rsidRPr="00386C11">
        <w:rPr>
          <w:rFonts w:ascii="Times New Roman" w:hAnsi="Times New Roman"/>
          <w:sz w:val="24"/>
          <w:szCs w:val="24"/>
        </w:rPr>
        <w:t xml:space="preserve">Как помощь женщины повлияла на мальчика? </w:t>
      </w:r>
    </w:p>
    <w:p w14:paraId="0F8A8D6E" w14:textId="77777777" w:rsidR="00576E6D" w:rsidRPr="00386C11" w:rsidRDefault="00576E6D" w:rsidP="00576E6D">
      <w:pPr>
        <w:pStyle w:val="af2"/>
        <w:numPr>
          <w:ilvl w:val="0"/>
          <w:numId w:val="34"/>
        </w:numPr>
        <w:spacing w:after="0" w:line="240" w:lineRule="auto"/>
        <w:jc w:val="both"/>
        <w:rPr>
          <w:rFonts w:ascii="Times New Roman" w:hAnsi="Times New Roman"/>
          <w:sz w:val="24"/>
          <w:szCs w:val="24"/>
        </w:rPr>
      </w:pPr>
      <w:r w:rsidRPr="00386C11">
        <w:rPr>
          <w:rFonts w:ascii="Times New Roman" w:hAnsi="Times New Roman"/>
          <w:sz w:val="24"/>
          <w:szCs w:val="24"/>
        </w:rPr>
        <w:t>Как мужчина решил вернуть доброту и заботу этой женщине? Почему он выбрал именно этот способ?</w:t>
      </w:r>
    </w:p>
    <w:p w14:paraId="516060F1" w14:textId="551B0218" w:rsidR="00576E6D" w:rsidRPr="00386C11" w:rsidRDefault="00576E6D" w:rsidP="00576E6D">
      <w:pPr>
        <w:pStyle w:val="af2"/>
        <w:numPr>
          <w:ilvl w:val="0"/>
          <w:numId w:val="34"/>
        </w:numPr>
        <w:spacing w:after="0" w:line="240" w:lineRule="auto"/>
        <w:jc w:val="both"/>
        <w:rPr>
          <w:rFonts w:ascii="Times New Roman" w:hAnsi="Times New Roman"/>
          <w:sz w:val="24"/>
          <w:szCs w:val="24"/>
        </w:rPr>
      </w:pPr>
      <w:r w:rsidRPr="00386C11">
        <w:rPr>
          <w:rFonts w:ascii="Times New Roman" w:hAnsi="Times New Roman"/>
          <w:sz w:val="24"/>
          <w:szCs w:val="24"/>
        </w:rPr>
        <w:t>Как помощь мужчины повлияла на девушку?</w:t>
      </w:r>
      <w:r w:rsidR="0022729A" w:rsidRPr="00386C11">
        <w:rPr>
          <w:rFonts w:ascii="Times New Roman" w:hAnsi="Times New Roman"/>
          <w:sz w:val="24"/>
          <w:szCs w:val="24"/>
        </w:rPr>
        <w:t xml:space="preserve"> </w:t>
      </w:r>
      <w:r w:rsidR="0022729A" w:rsidRPr="00386C11">
        <w:rPr>
          <w:rFonts w:ascii="Times New Roman" w:hAnsi="Times New Roman"/>
          <w:sz w:val="24"/>
          <w:szCs w:val="24"/>
          <w:lang w:val="en-US"/>
        </w:rPr>
        <w:t>[29]</w:t>
      </w:r>
      <w:r w:rsidR="0022729A" w:rsidRPr="00386C11">
        <w:rPr>
          <w:rFonts w:ascii="Times New Roman" w:hAnsi="Times New Roman"/>
          <w:sz w:val="24"/>
          <w:szCs w:val="24"/>
        </w:rPr>
        <w:t>.</w:t>
      </w:r>
    </w:p>
    <w:p w14:paraId="2762D141" w14:textId="77777777" w:rsidR="00445D25" w:rsidRPr="00386C11" w:rsidRDefault="00445D25" w:rsidP="00445D25">
      <w:pPr>
        <w:spacing w:line="240" w:lineRule="auto"/>
        <w:jc w:val="both"/>
        <w:rPr>
          <w:rFonts w:ascii="Times New Roman" w:hAnsi="Times New Roman"/>
          <w:sz w:val="24"/>
          <w:szCs w:val="24"/>
        </w:rPr>
      </w:pPr>
    </w:p>
    <w:p w14:paraId="636B70CD" w14:textId="4360C7E4" w:rsidR="00445D25" w:rsidRPr="00386C11" w:rsidRDefault="0029118C" w:rsidP="0029118C">
      <w:pPr>
        <w:pStyle w:val="af2"/>
        <w:numPr>
          <w:ilvl w:val="0"/>
          <w:numId w:val="29"/>
        </w:numPr>
        <w:spacing w:after="0" w:line="240" w:lineRule="auto"/>
        <w:jc w:val="both"/>
        <w:rPr>
          <w:rFonts w:ascii="Times New Roman" w:hAnsi="Times New Roman"/>
          <w:b/>
          <w:sz w:val="28"/>
          <w:szCs w:val="28"/>
        </w:rPr>
      </w:pPr>
      <w:r w:rsidRPr="00386C11">
        <w:rPr>
          <w:rFonts w:ascii="Times New Roman" w:hAnsi="Times New Roman"/>
          <w:b/>
          <w:sz w:val="28"/>
          <w:szCs w:val="28"/>
        </w:rPr>
        <w:t xml:space="preserve">     </w:t>
      </w:r>
      <w:r w:rsidR="00445D25" w:rsidRPr="00386C11">
        <w:rPr>
          <w:rFonts w:ascii="Times New Roman" w:hAnsi="Times New Roman"/>
          <w:b/>
          <w:sz w:val="28"/>
          <w:szCs w:val="28"/>
        </w:rPr>
        <w:t>«</w:t>
      </w:r>
      <w:r w:rsidRPr="00386C11">
        <w:rPr>
          <w:rFonts w:ascii="Times New Roman" w:hAnsi="Times New Roman"/>
          <w:b/>
          <w:sz w:val="28"/>
          <w:szCs w:val="28"/>
        </w:rPr>
        <w:t>Зверопой</w:t>
      </w:r>
      <w:r w:rsidR="00445D25" w:rsidRPr="00386C11">
        <w:rPr>
          <w:rFonts w:ascii="Times New Roman" w:hAnsi="Times New Roman"/>
          <w:b/>
          <w:sz w:val="28"/>
          <w:szCs w:val="28"/>
        </w:rPr>
        <w:t>»</w:t>
      </w:r>
    </w:p>
    <w:p w14:paraId="2BD3653B" w14:textId="4ADC4C38" w:rsidR="00445D25" w:rsidRPr="00386C11" w:rsidRDefault="00445D25" w:rsidP="0029118C">
      <w:pPr>
        <w:spacing w:line="240" w:lineRule="auto"/>
        <w:jc w:val="both"/>
        <w:rPr>
          <w:rFonts w:ascii="Times New Roman" w:hAnsi="Times New Roman"/>
          <w:sz w:val="24"/>
          <w:szCs w:val="24"/>
        </w:rPr>
      </w:pPr>
      <w:r w:rsidRPr="00386C11">
        <w:rPr>
          <w:rFonts w:ascii="Times New Roman" w:hAnsi="Times New Roman"/>
          <w:b/>
          <w:sz w:val="24"/>
          <w:szCs w:val="24"/>
        </w:rPr>
        <w:t xml:space="preserve">Цель: </w:t>
      </w:r>
      <w:r w:rsidRPr="00386C11">
        <w:rPr>
          <w:rFonts w:ascii="Times New Roman" w:hAnsi="Times New Roman"/>
          <w:sz w:val="24"/>
          <w:szCs w:val="24"/>
        </w:rPr>
        <w:t xml:space="preserve">развитие </w:t>
      </w:r>
      <w:r w:rsidR="0029118C" w:rsidRPr="00386C11">
        <w:rPr>
          <w:rFonts w:ascii="Times New Roman" w:hAnsi="Times New Roman"/>
          <w:sz w:val="24"/>
          <w:szCs w:val="24"/>
        </w:rPr>
        <w:t>уверенности в себе</w:t>
      </w:r>
    </w:p>
    <w:p w14:paraId="67DF4C77" w14:textId="60E7CF14" w:rsidR="00445D25" w:rsidRPr="00386C11" w:rsidRDefault="00445D25" w:rsidP="00445D25">
      <w:pPr>
        <w:spacing w:line="240" w:lineRule="auto"/>
        <w:jc w:val="both"/>
        <w:rPr>
          <w:rFonts w:ascii="Times New Roman" w:hAnsi="Times New Roman"/>
          <w:sz w:val="24"/>
          <w:szCs w:val="24"/>
        </w:rPr>
      </w:pPr>
      <w:r w:rsidRPr="00386C11">
        <w:rPr>
          <w:rFonts w:ascii="Times New Roman" w:hAnsi="Times New Roman"/>
          <w:b/>
          <w:sz w:val="24"/>
          <w:szCs w:val="24"/>
        </w:rPr>
        <w:t>Формат:</w:t>
      </w:r>
      <w:r w:rsidRPr="00386C11">
        <w:rPr>
          <w:rFonts w:ascii="Times New Roman" w:hAnsi="Times New Roman"/>
          <w:sz w:val="24"/>
          <w:szCs w:val="24"/>
        </w:rPr>
        <w:t xml:space="preserve"> </w:t>
      </w:r>
      <w:r w:rsidR="0029118C" w:rsidRPr="00386C11">
        <w:rPr>
          <w:rFonts w:ascii="Times New Roman" w:hAnsi="Times New Roman"/>
          <w:sz w:val="24"/>
          <w:szCs w:val="24"/>
        </w:rPr>
        <w:t>мульт</w:t>
      </w:r>
      <w:r w:rsidRPr="00386C11">
        <w:rPr>
          <w:rFonts w:ascii="Times New Roman" w:hAnsi="Times New Roman"/>
          <w:sz w:val="24"/>
          <w:szCs w:val="24"/>
        </w:rPr>
        <w:t>фильм</w:t>
      </w:r>
      <w:r w:rsidR="00CB4C2B" w:rsidRPr="00386C11">
        <w:rPr>
          <w:rFonts w:ascii="Times New Roman" w:hAnsi="Times New Roman"/>
          <w:sz w:val="24"/>
          <w:szCs w:val="24"/>
        </w:rPr>
        <w:t xml:space="preserve"> (отрывки)</w:t>
      </w:r>
    </w:p>
    <w:p w14:paraId="7C856EBB" w14:textId="263053CC" w:rsidR="00445D25" w:rsidRPr="00386C11" w:rsidRDefault="00445D25" w:rsidP="00445D25">
      <w:pPr>
        <w:spacing w:line="240" w:lineRule="auto"/>
        <w:jc w:val="both"/>
        <w:rPr>
          <w:rFonts w:ascii="Times New Roman" w:hAnsi="Times New Roman"/>
          <w:sz w:val="24"/>
          <w:szCs w:val="24"/>
        </w:rPr>
      </w:pPr>
      <w:r w:rsidRPr="00386C11">
        <w:rPr>
          <w:rFonts w:ascii="Times New Roman" w:hAnsi="Times New Roman"/>
          <w:b/>
          <w:sz w:val="24"/>
          <w:szCs w:val="24"/>
        </w:rPr>
        <w:t xml:space="preserve">Сюжет: </w:t>
      </w:r>
      <w:r w:rsidR="00CB4C2B" w:rsidRPr="00386C11">
        <w:rPr>
          <w:rFonts w:ascii="Times New Roman" w:hAnsi="Times New Roman"/>
          <w:sz w:val="24"/>
          <w:szCs w:val="24"/>
        </w:rPr>
        <w:t>Однажды владелец театра Бастер Мун решает устроить конкурс пения, на который собираются животные со всего города. После первого отбора остаются, среди прочих, домохозяйка свинья Розита, уличный музыкант-саксофонист мышь Майк, сын лидера банды грабителей горилла Джонни и дикобразиха Эш</w:t>
      </w:r>
      <w:r w:rsidR="001501FD" w:rsidRPr="00386C11">
        <w:rPr>
          <w:rFonts w:ascii="Times New Roman" w:hAnsi="Times New Roman"/>
          <w:sz w:val="24"/>
          <w:szCs w:val="24"/>
        </w:rPr>
        <w:t>. Застенчивая слониха-подросток Мина не смогла выступить из-за страха перед аудиторией. Отдельные проблемы исполнителей начинают мешать репетициям. Как они справятся со своими страхами? Узнаем!</w:t>
      </w:r>
    </w:p>
    <w:p w14:paraId="25F605A7" w14:textId="76612119" w:rsidR="00445D25" w:rsidRPr="00386C11" w:rsidRDefault="00445D25" w:rsidP="00445D25">
      <w:pPr>
        <w:spacing w:line="240" w:lineRule="auto"/>
        <w:jc w:val="both"/>
        <w:rPr>
          <w:rFonts w:ascii="Times New Roman" w:hAnsi="Times New Roman"/>
          <w:sz w:val="24"/>
          <w:szCs w:val="24"/>
        </w:rPr>
      </w:pPr>
      <w:r w:rsidRPr="00386C11">
        <w:rPr>
          <w:rFonts w:ascii="Times New Roman" w:hAnsi="Times New Roman"/>
          <w:b/>
          <w:sz w:val="24"/>
          <w:szCs w:val="24"/>
        </w:rPr>
        <w:t xml:space="preserve">Продолжительность: </w:t>
      </w:r>
      <w:r w:rsidR="001501FD" w:rsidRPr="00386C11">
        <w:rPr>
          <w:rFonts w:ascii="Times New Roman" w:hAnsi="Times New Roman"/>
          <w:sz w:val="24"/>
          <w:szCs w:val="24"/>
        </w:rPr>
        <w:t xml:space="preserve">фрагменты </w:t>
      </w:r>
      <w:r w:rsidR="00A02D37" w:rsidRPr="00386C11">
        <w:rPr>
          <w:rFonts w:ascii="Times New Roman" w:hAnsi="Times New Roman"/>
          <w:sz w:val="24"/>
          <w:szCs w:val="24"/>
        </w:rPr>
        <w:t>17:40 – 18:42, 33:06 – 35:05, 1:12:58 – 1:14:20, 1:16:30 – 1:17:57, 1:33:55 – 1:37:35</w:t>
      </w:r>
    </w:p>
    <w:p w14:paraId="6A43AC1C" w14:textId="77777777" w:rsidR="00445D25" w:rsidRPr="00386C11" w:rsidRDefault="00445D25" w:rsidP="00445D25">
      <w:pPr>
        <w:spacing w:line="240" w:lineRule="auto"/>
        <w:jc w:val="both"/>
        <w:rPr>
          <w:rFonts w:ascii="Times New Roman" w:hAnsi="Times New Roman"/>
          <w:b/>
          <w:sz w:val="24"/>
          <w:szCs w:val="24"/>
        </w:rPr>
      </w:pPr>
      <w:r w:rsidRPr="00386C11">
        <w:rPr>
          <w:rFonts w:ascii="Times New Roman" w:hAnsi="Times New Roman"/>
          <w:b/>
          <w:sz w:val="24"/>
          <w:szCs w:val="24"/>
        </w:rPr>
        <w:t>Вопросы для рефлексии:</w:t>
      </w:r>
    </w:p>
    <w:p w14:paraId="412EA336" w14:textId="2F025E10" w:rsidR="00445D25" w:rsidRPr="00386C11" w:rsidRDefault="00445D25" w:rsidP="00445D25">
      <w:pPr>
        <w:spacing w:line="240" w:lineRule="auto"/>
        <w:jc w:val="both"/>
        <w:rPr>
          <w:rFonts w:ascii="Times New Roman" w:hAnsi="Times New Roman"/>
          <w:sz w:val="24"/>
          <w:szCs w:val="24"/>
        </w:rPr>
      </w:pPr>
      <w:r w:rsidRPr="00386C11">
        <w:rPr>
          <w:rFonts w:ascii="Times New Roman" w:hAnsi="Times New Roman"/>
          <w:sz w:val="24"/>
          <w:szCs w:val="24"/>
        </w:rPr>
        <w:t>1.</w:t>
      </w:r>
      <w:r w:rsidRPr="00386C11">
        <w:rPr>
          <w:rFonts w:ascii="Times New Roman" w:hAnsi="Times New Roman"/>
          <w:sz w:val="24"/>
          <w:szCs w:val="24"/>
        </w:rPr>
        <w:tab/>
      </w:r>
      <w:r w:rsidR="00A02D37" w:rsidRPr="00386C11">
        <w:rPr>
          <w:rFonts w:ascii="Times New Roman" w:hAnsi="Times New Roman"/>
          <w:sz w:val="24"/>
          <w:szCs w:val="24"/>
        </w:rPr>
        <w:t>Чего боится Мина? Как выражается её страх?</w:t>
      </w:r>
    </w:p>
    <w:p w14:paraId="35381DD1" w14:textId="7D3D29FC" w:rsidR="00445D25" w:rsidRPr="00386C11" w:rsidRDefault="00445D25" w:rsidP="00445D25">
      <w:pPr>
        <w:spacing w:line="240" w:lineRule="auto"/>
        <w:jc w:val="both"/>
        <w:rPr>
          <w:rFonts w:ascii="Times New Roman" w:hAnsi="Times New Roman"/>
          <w:sz w:val="24"/>
          <w:szCs w:val="24"/>
        </w:rPr>
      </w:pPr>
      <w:r w:rsidRPr="00386C11">
        <w:rPr>
          <w:rFonts w:ascii="Times New Roman" w:hAnsi="Times New Roman"/>
          <w:sz w:val="24"/>
          <w:szCs w:val="24"/>
        </w:rPr>
        <w:t>2.</w:t>
      </w:r>
      <w:r w:rsidRPr="00386C11">
        <w:rPr>
          <w:rFonts w:ascii="Times New Roman" w:hAnsi="Times New Roman"/>
          <w:sz w:val="24"/>
          <w:szCs w:val="24"/>
        </w:rPr>
        <w:tab/>
      </w:r>
      <w:r w:rsidR="00A02D37" w:rsidRPr="00386C11">
        <w:rPr>
          <w:rFonts w:ascii="Times New Roman" w:hAnsi="Times New Roman"/>
          <w:sz w:val="24"/>
          <w:szCs w:val="24"/>
        </w:rPr>
        <w:t>Сделайте предположение, какие причины, истоки могут быть у этого страха?</w:t>
      </w:r>
    </w:p>
    <w:p w14:paraId="4FD84831" w14:textId="37566614" w:rsidR="00A02D37" w:rsidRPr="00386C11" w:rsidRDefault="00445D25" w:rsidP="00A02D37">
      <w:pPr>
        <w:spacing w:line="240" w:lineRule="auto"/>
        <w:jc w:val="both"/>
        <w:rPr>
          <w:rFonts w:ascii="Times New Roman" w:hAnsi="Times New Roman"/>
          <w:sz w:val="24"/>
          <w:szCs w:val="24"/>
        </w:rPr>
      </w:pPr>
      <w:r w:rsidRPr="00386C11">
        <w:rPr>
          <w:rFonts w:ascii="Times New Roman" w:hAnsi="Times New Roman"/>
          <w:sz w:val="24"/>
          <w:szCs w:val="24"/>
        </w:rPr>
        <w:t>3.</w:t>
      </w:r>
      <w:r w:rsidRPr="00386C11">
        <w:rPr>
          <w:rFonts w:ascii="Times New Roman" w:hAnsi="Times New Roman"/>
          <w:sz w:val="24"/>
          <w:szCs w:val="24"/>
        </w:rPr>
        <w:tab/>
      </w:r>
      <w:r w:rsidR="00A02D37" w:rsidRPr="00386C11">
        <w:rPr>
          <w:rFonts w:ascii="Times New Roman" w:hAnsi="Times New Roman"/>
          <w:sz w:val="24"/>
          <w:szCs w:val="24"/>
        </w:rPr>
        <w:t>Какие шаги были сделаны самой Миной и другими персонажами для того, чтобы придать уверенность Мине?</w:t>
      </w:r>
    </w:p>
    <w:p w14:paraId="68B2F275" w14:textId="340C70E9" w:rsidR="00A02D37" w:rsidRPr="00386C11" w:rsidRDefault="00A02D37" w:rsidP="00A02D37">
      <w:pPr>
        <w:spacing w:line="240" w:lineRule="auto"/>
        <w:jc w:val="both"/>
        <w:rPr>
          <w:rFonts w:ascii="Times New Roman" w:hAnsi="Times New Roman"/>
          <w:sz w:val="24"/>
          <w:szCs w:val="24"/>
        </w:rPr>
      </w:pPr>
      <w:r w:rsidRPr="00386C11">
        <w:rPr>
          <w:rFonts w:ascii="Times New Roman" w:hAnsi="Times New Roman"/>
          <w:sz w:val="24"/>
          <w:szCs w:val="24"/>
        </w:rPr>
        <w:t>4.        Какой страх у тебя, как ты с ним справляешься?</w:t>
      </w:r>
    </w:p>
    <w:p w14:paraId="5C545E87" w14:textId="77777777" w:rsidR="00A02D37" w:rsidRPr="00386C11" w:rsidRDefault="00A02D37" w:rsidP="00A02D37">
      <w:pPr>
        <w:spacing w:line="240" w:lineRule="auto"/>
        <w:jc w:val="both"/>
        <w:rPr>
          <w:rFonts w:ascii="Times New Roman" w:hAnsi="Times New Roman"/>
          <w:sz w:val="24"/>
          <w:szCs w:val="24"/>
        </w:rPr>
      </w:pPr>
    </w:p>
    <w:p w14:paraId="23F59605" w14:textId="0101CA7B" w:rsidR="00A02D37" w:rsidRPr="00386C11" w:rsidRDefault="00A02D37" w:rsidP="00A02D37">
      <w:pPr>
        <w:pStyle w:val="af2"/>
        <w:numPr>
          <w:ilvl w:val="0"/>
          <w:numId w:val="29"/>
        </w:numPr>
        <w:spacing w:after="0" w:line="240" w:lineRule="auto"/>
        <w:jc w:val="both"/>
        <w:rPr>
          <w:rFonts w:ascii="Times New Roman" w:hAnsi="Times New Roman"/>
          <w:b/>
          <w:sz w:val="28"/>
          <w:szCs w:val="28"/>
        </w:rPr>
      </w:pPr>
      <w:r w:rsidRPr="00386C11">
        <w:rPr>
          <w:rFonts w:ascii="Times New Roman" w:hAnsi="Times New Roman"/>
          <w:b/>
          <w:sz w:val="28"/>
          <w:szCs w:val="28"/>
        </w:rPr>
        <w:t xml:space="preserve">     «Маленький принц»</w:t>
      </w:r>
    </w:p>
    <w:p w14:paraId="1F8915DC" w14:textId="513BF9A7" w:rsidR="00A02D37" w:rsidRPr="00386C11" w:rsidRDefault="00A02D37" w:rsidP="00A02D37">
      <w:pPr>
        <w:spacing w:line="240" w:lineRule="auto"/>
        <w:jc w:val="both"/>
        <w:rPr>
          <w:rFonts w:ascii="Times New Roman" w:hAnsi="Times New Roman"/>
          <w:sz w:val="24"/>
          <w:szCs w:val="24"/>
        </w:rPr>
      </w:pPr>
      <w:r w:rsidRPr="00386C11">
        <w:rPr>
          <w:rFonts w:ascii="Times New Roman" w:hAnsi="Times New Roman"/>
          <w:b/>
          <w:sz w:val="24"/>
          <w:szCs w:val="24"/>
        </w:rPr>
        <w:t xml:space="preserve">Цель: </w:t>
      </w:r>
      <w:r w:rsidR="00D03120" w:rsidRPr="00386C11">
        <w:rPr>
          <w:rFonts w:ascii="Times New Roman" w:hAnsi="Times New Roman"/>
          <w:sz w:val="24"/>
          <w:szCs w:val="24"/>
        </w:rPr>
        <w:t xml:space="preserve">формирование </w:t>
      </w:r>
      <w:r w:rsidR="000813F0" w:rsidRPr="00386C11">
        <w:rPr>
          <w:rFonts w:ascii="Times New Roman" w:hAnsi="Times New Roman"/>
          <w:sz w:val="24"/>
          <w:szCs w:val="24"/>
        </w:rPr>
        <w:t>представления</w:t>
      </w:r>
      <w:r w:rsidR="00D03120" w:rsidRPr="00386C11">
        <w:rPr>
          <w:rFonts w:ascii="Times New Roman" w:hAnsi="Times New Roman"/>
          <w:sz w:val="24"/>
          <w:szCs w:val="24"/>
        </w:rPr>
        <w:t xml:space="preserve"> </w:t>
      </w:r>
      <w:r w:rsidR="000813F0" w:rsidRPr="00386C11">
        <w:rPr>
          <w:rFonts w:ascii="Times New Roman" w:hAnsi="Times New Roman"/>
          <w:sz w:val="24"/>
          <w:szCs w:val="24"/>
        </w:rPr>
        <w:t>о</w:t>
      </w:r>
      <w:r w:rsidR="00D03120" w:rsidRPr="00386C11">
        <w:rPr>
          <w:rFonts w:ascii="Times New Roman" w:hAnsi="Times New Roman"/>
          <w:sz w:val="24"/>
          <w:szCs w:val="24"/>
        </w:rPr>
        <w:t xml:space="preserve"> на</w:t>
      </w:r>
      <w:r w:rsidR="000813F0" w:rsidRPr="00386C11">
        <w:rPr>
          <w:rFonts w:ascii="Times New Roman" w:hAnsi="Times New Roman"/>
          <w:sz w:val="24"/>
          <w:szCs w:val="24"/>
        </w:rPr>
        <w:t>стояще</w:t>
      </w:r>
      <w:r w:rsidR="00882867" w:rsidRPr="00386C11">
        <w:rPr>
          <w:rFonts w:ascii="Times New Roman" w:hAnsi="Times New Roman"/>
          <w:sz w:val="24"/>
          <w:szCs w:val="24"/>
        </w:rPr>
        <w:t>й дружбе</w:t>
      </w:r>
    </w:p>
    <w:p w14:paraId="69185CCE" w14:textId="77777777" w:rsidR="00A02D37" w:rsidRPr="00386C11" w:rsidRDefault="00A02D37" w:rsidP="00A02D37">
      <w:pPr>
        <w:spacing w:line="240" w:lineRule="auto"/>
        <w:jc w:val="both"/>
        <w:rPr>
          <w:rFonts w:ascii="Times New Roman" w:hAnsi="Times New Roman"/>
          <w:sz w:val="24"/>
          <w:szCs w:val="24"/>
        </w:rPr>
      </w:pPr>
      <w:r w:rsidRPr="00386C11">
        <w:rPr>
          <w:rFonts w:ascii="Times New Roman" w:hAnsi="Times New Roman"/>
          <w:b/>
          <w:sz w:val="24"/>
          <w:szCs w:val="24"/>
        </w:rPr>
        <w:t>Формат:</w:t>
      </w:r>
      <w:r w:rsidRPr="00386C11">
        <w:rPr>
          <w:rFonts w:ascii="Times New Roman" w:hAnsi="Times New Roman"/>
          <w:sz w:val="24"/>
          <w:szCs w:val="24"/>
        </w:rPr>
        <w:t xml:space="preserve"> мультфильм (отрывки)</w:t>
      </w:r>
    </w:p>
    <w:p w14:paraId="00154024" w14:textId="77777777" w:rsidR="00D03120" w:rsidRPr="00386C11" w:rsidRDefault="00A02D37" w:rsidP="00A02D37">
      <w:pPr>
        <w:spacing w:line="240" w:lineRule="auto"/>
        <w:jc w:val="both"/>
        <w:rPr>
          <w:rFonts w:ascii="Times New Roman" w:hAnsi="Times New Roman"/>
          <w:sz w:val="24"/>
          <w:szCs w:val="24"/>
        </w:rPr>
      </w:pPr>
      <w:r w:rsidRPr="00386C11">
        <w:rPr>
          <w:rFonts w:ascii="Times New Roman" w:hAnsi="Times New Roman"/>
          <w:b/>
          <w:sz w:val="24"/>
          <w:szCs w:val="24"/>
        </w:rPr>
        <w:lastRenderedPageBreak/>
        <w:t xml:space="preserve">Сюжет: </w:t>
      </w:r>
      <w:r w:rsidR="00D03120" w:rsidRPr="00386C11">
        <w:rPr>
          <w:rFonts w:ascii="Times New Roman" w:hAnsi="Times New Roman"/>
          <w:sz w:val="24"/>
          <w:szCs w:val="24"/>
        </w:rPr>
        <w:t>Мир невозможен без фантазии и приключений. По крайней мере в это верит добродушный старик авиатор, по соседству с которым недавно поселилась одна очень педантичная мама со своей прилежной дочкой. Жизнь девочки подчинена строгому учебному плану, в котором время на друзей предусмотрено только следующим летом. Однако этот тщательно выстроенный план трещит по швам, когда в жизнь девочки врывается странный сосед с его невероятными рассказами о Маленьком Принце и далеких звездах. Осталось только починить самолет, и в путь! Так начинается большое путешествие девочки - полное опасностей, волшебства, юмора и настоящей дружбы.</w:t>
      </w:r>
    </w:p>
    <w:p w14:paraId="71B105FF" w14:textId="6223640A" w:rsidR="00A02D37" w:rsidRPr="00386C11" w:rsidRDefault="00A02D37" w:rsidP="00882867">
      <w:pPr>
        <w:spacing w:line="240" w:lineRule="auto"/>
        <w:jc w:val="both"/>
        <w:rPr>
          <w:rFonts w:ascii="Times New Roman" w:hAnsi="Times New Roman"/>
          <w:b/>
          <w:sz w:val="24"/>
          <w:szCs w:val="24"/>
        </w:rPr>
      </w:pPr>
      <w:r w:rsidRPr="00386C11">
        <w:rPr>
          <w:rFonts w:ascii="Times New Roman" w:hAnsi="Times New Roman"/>
          <w:b/>
          <w:sz w:val="24"/>
          <w:szCs w:val="24"/>
        </w:rPr>
        <w:t xml:space="preserve">Продолжительность: </w:t>
      </w:r>
      <w:r w:rsidRPr="00386C11">
        <w:rPr>
          <w:rFonts w:ascii="Times New Roman" w:hAnsi="Times New Roman"/>
          <w:sz w:val="24"/>
          <w:szCs w:val="24"/>
        </w:rPr>
        <w:t xml:space="preserve">фрагменты </w:t>
      </w:r>
      <w:r w:rsidR="00882867" w:rsidRPr="00386C11">
        <w:rPr>
          <w:rFonts w:ascii="Times New Roman" w:hAnsi="Times New Roman"/>
          <w:sz w:val="24"/>
          <w:szCs w:val="24"/>
        </w:rPr>
        <w:t>27:38 – 30:09, 38:06 – 40:28</w:t>
      </w:r>
    </w:p>
    <w:p w14:paraId="2F3FF5C8" w14:textId="46C44F1A" w:rsidR="00A02D37" w:rsidRPr="00386C11" w:rsidRDefault="00A02D37" w:rsidP="00A02D37">
      <w:pPr>
        <w:spacing w:line="240" w:lineRule="auto"/>
        <w:jc w:val="both"/>
        <w:rPr>
          <w:rFonts w:ascii="Times New Roman" w:hAnsi="Times New Roman"/>
          <w:sz w:val="24"/>
          <w:szCs w:val="24"/>
        </w:rPr>
      </w:pPr>
      <w:r w:rsidRPr="00386C11">
        <w:rPr>
          <w:rFonts w:ascii="Times New Roman" w:hAnsi="Times New Roman"/>
          <w:sz w:val="24"/>
          <w:szCs w:val="24"/>
        </w:rPr>
        <w:t>1.</w:t>
      </w:r>
      <w:r w:rsidRPr="00386C11">
        <w:rPr>
          <w:rFonts w:ascii="Times New Roman" w:hAnsi="Times New Roman"/>
          <w:sz w:val="24"/>
          <w:szCs w:val="24"/>
        </w:rPr>
        <w:tab/>
        <w:t xml:space="preserve"> </w:t>
      </w:r>
      <w:r w:rsidR="00882867" w:rsidRPr="00386C11">
        <w:rPr>
          <w:rFonts w:ascii="Times New Roman" w:hAnsi="Times New Roman"/>
          <w:sz w:val="24"/>
          <w:szCs w:val="24"/>
        </w:rPr>
        <w:t>В чём была вина Розы? В чём была вина Маленького принца?</w:t>
      </w:r>
    </w:p>
    <w:p w14:paraId="43C4D418" w14:textId="6A777EA8" w:rsidR="00A02D37" w:rsidRPr="00386C11" w:rsidRDefault="00A02D37" w:rsidP="00A02D37">
      <w:pPr>
        <w:spacing w:line="240" w:lineRule="auto"/>
        <w:jc w:val="both"/>
        <w:rPr>
          <w:rFonts w:ascii="Times New Roman" w:hAnsi="Times New Roman"/>
          <w:sz w:val="24"/>
          <w:szCs w:val="24"/>
        </w:rPr>
      </w:pPr>
      <w:r w:rsidRPr="00386C11">
        <w:rPr>
          <w:rFonts w:ascii="Times New Roman" w:hAnsi="Times New Roman"/>
          <w:sz w:val="24"/>
          <w:szCs w:val="24"/>
        </w:rPr>
        <w:t>2.</w:t>
      </w:r>
      <w:r w:rsidRPr="00386C11">
        <w:rPr>
          <w:rFonts w:ascii="Times New Roman" w:hAnsi="Times New Roman"/>
          <w:sz w:val="24"/>
          <w:szCs w:val="24"/>
        </w:rPr>
        <w:tab/>
      </w:r>
      <w:r w:rsidR="00882867" w:rsidRPr="00386C11">
        <w:rPr>
          <w:rFonts w:ascii="Times New Roman" w:hAnsi="Times New Roman"/>
          <w:sz w:val="24"/>
          <w:szCs w:val="24"/>
        </w:rPr>
        <w:t>Достаточно ли одной любви, симпатии для того, чтобы дружба сохранилась?</w:t>
      </w:r>
    </w:p>
    <w:p w14:paraId="71097FC5" w14:textId="02143C96" w:rsidR="00A02D37" w:rsidRPr="00386C11" w:rsidRDefault="00A02D37" w:rsidP="00A02D37">
      <w:pPr>
        <w:spacing w:line="240" w:lineRule="auto"/>
        <w:jc w:val="both"/>
        <w:rPr>
          <w:rFonts w:ascii="Times New Roman" w:hAnsi="Times New Roman"/>
          <w:sz w:val="24"/>
          <w:szCs w:val="24"/>
        </w:rPr>
      </w:pPr>
      <w:r w:rsidRPr="00386C11">
        <w:rPr>
          <w:rFonts w:ascii="Times New Roman" w:hAnsi="Times New Roman"/>
          <w:sz w:val="24"/>
          <w:szCs w:val="24"/>
        </w:rPr>
        <w:t>3.</w:t>
      </w:r>
      <w:r w:rsidRPr="00386C11">
        <w:rPr>
          <w:rFonts w:ascii="Times New Roman" w:hAnsi="Times New Roman"/>
          <w:sz w:val="24"/>
          <w:szCs w:val="24"/>
        </w:rPr>
        <w:tab/>
      </w:r>
      <w:r w:rsidR="00882867" w:rsidRPr="00386C11">
        <w:rPr>
          <w:rFonts w:ascii="Times New Roman" w:hAnsi="Times New Roman"/>
          <w:sz w:val="24"/>
          <w:szCs w:val="24"/>
        </w:rPr>
        <w:t>Почему дружба Лиса и Маленького принца была такой крепкой</w:t>
      </w:r>
      <w:r w:rsidRPr="00386C11">
        <w:rPr>
          <w:rFonts w:ascii="Times New Roman" w:hAnsi="Times New Roman"/>
          <w:sz w:val="24"/>
          <w:szCs w:val="24"/>
        </w:rPr>
        <w:t>?</w:t>
      </w:r>
      <w:r w:rsidR="00882867" w:rsidRPr="00386C11">
        <w:rPr>
          <w:rFonts w:ascii="Times New Roman" w:hAnsi="Times New Roman"/>
          <w:sz w:val="24"/>
          <w:szCs w:val="24"/>
        </w:rPr>
        <w:t xml:space="preserve"> В чём отличие отношений Маленького принца с Лисом и Маленького принца с Розой? </w:t>
      </w:r>
    </w:p>
    <w:p w14:paraId="1477ADB8" w14:textId="75140F74" w:rsidR="00A02D37" w:rsidRPr="00386C11" w:rsidRDefault="00A02D37" w:rsidP="00A02D37">
      <w:pPr>
        <w:spacing w:line="240" w:lineRule="auto"/>
        <w:jc w:val="both"/>
        <w:rPr>
          <w:rFonts w:ascii="Times New Roman" w:hAnsi="Times New Roman"/>
          <w:sz w:val="24"/>
          <w:szCs w:val="24"/>
        </w:rPr>
      </w:pPr>
      <w:r w:rsidRPr="00386C11">
        <w:rPr>
          <w:rFonts w:ascii="Times New Roman" w:hAnsi="Times New Roman"/>
          <w:sz w:val="24"/>
          <w:szCs w:val="24"/>
        </w:rPr>
        <w:t xml:space="preserve">4.        </w:t>
      </w:r>
      <w:r w:rsidR="00882867" w:rsidRPr="00386C11">
        <w:rPr>
          <w:rFonts w:ascii="Times New Roman" w:hAnsi="Times New Roman"/>
          <w:sz w:val="24"/>
          <w:szCs w:val="24"/>
        </w:rPr>
        <w:t>Легко ли быть другом</w:t>
      </w:r>
      <w:r w:rsidRPr="00386C11">
        <w:rPr>
          <w:rFonts w:ascii="Times New Roman" w:hAnsi="Times New Roman"/>
          <w:sz w:val="24"/>
          <w:szCs w:val="24"/>
        </w:rPr>
        <w:t>?</w:t>
      </w:r>
      <w:r w:rsidR="00882867" w:rsidRPr="00386C11">
        <w:rPr>
          <w:rFonts w:ascii="Times New Roman" w:hAnsi="Times New Roman"/>
          <w:sz w:val="24"/>
          <w:szCs w:val="24"/>
        </w:rPr>
        <w:t xml:space="preserve"> В чём сложность? Стоит ли она этого?</w:t>
      </w:r>
    </w:p>
    <w:p w14:paraId="556C78A8" w14:textId="6AACE114" w:rsidR="003136A3" w:rsidRPr="00386C11" w:rsidRDefault="00882867" w:rsidP="00F63AEB">
      <w:pPr>
        <w:spacing w:line="240" w:lineRule="auto"/>
        <w:jc w:val="both"/>
        <w:rPr>
          <w:rFonts w:ascii="Times New Roman" w:hAnsi="Times New Roman"/>
          <w:sz w:val="24"/>
          <w:szCs w:val="24"/>
        </w:rPr>
      </w:pPr>
      <w:r w:rsidRPr="00386C11">
        <w:rPr>
          <w:rFonts w:ascii="Times New Roman" w:hAnsi="Times New Roman"/>
          <w:sz w:val="24"/>
          <w:szCs w:val="24"/>
        </w:rPr>
        <w:t>5.        Какая она настоящая дружба? Есть ли у вас такой человек? Как вы сохраняете с ним дружбу, какие шаги предпринимаете с обеих сторон?</w:t>
      </w:r>
    </w:p>
    <w:p w14:paraId="372647D6" w14:textId="6B186085" w:rsidR="003136A3" w:rsidRPr="00386C11" w:rsidRDefault="003136A3" w:rsidP="003136A3">
      <w:pPr>
        <w:pStyle w:val="af2"/>
        <w:numPr>
          <w:ilvl w:val="0"/>
          <w:numId w:val="29"/>
        </w:numPr>
        <w:spacing w:after="0" w:line="240" w:lineRule="auto"/>
        <w:jc w:val="both"/>
        <w:rPr>
          <w:rFonts w:ascii="Times New Roman" w:hAnsi="Times New Roman"/>
          <w:b/>
          <w:sz w:val="28"/>
          <w:szCs w:val="28"/>
        </w:rPr>
      </w:pPr>
      <w:r w:rsidRPr="00386C11">
        <w:rPr>
          <w:rFonts w:ascii="Times New Roman" w:hAnsi="Times New Roman"/>
          <w:b/>
          <w:sz w:val="28"/>
          <w:szCs w:val="28"/>
        </w:rPr>
        <w:t>«Я краснею»</w:t>
      </w:r>
    </w:p>
    <w:p w14:paraId="529EB47B" w14:textId="5333591C" w:rsidR="003136A3" w:rsidRPr="00386C11" w:rsidRDefault="003136A3" w:rsidP="003136A3">
      <w:pPr>
        <w:spacing w:line="240" w:lineRule="auto"/>
        <w:jc w:val="both"/>
        <w:rPr>
          <w:rFonts w:ascii="Times New Roman" w:hAnsi="Times New Roman"/>
          <w:sz w:val="24"/>
          <w:szCs w:val="24"/>
        </w:rPr>
      </w:pPr>
      <w:r w:rsidRPr="00386C11">
        <w:rPr>
          <w:rFonts w:ascii="Times New Roman" w:hAnsi="Times New Roman"/>
          <w:b/>
          <w:sz w:val="24"/>
          <w:szCs w:val="24"/>
        </w:rPr>
        <w:t xml:space="preserve">Цель: </w:t>
      </w:r>
      <w:r w:rsidRPr="00386C11">
        <w:rPr>
          <w:rFonts w:ascii="Times New Roman" w:hAnsi="Times New Roman"/>
          <w:sz w:val="24"/>
          <w:szCs w:val="24"/>
        </w:rPr>
        <w:t>формирование самоконтроля</w:t>
      </w:r>
    </w:p>
    <w:p w14:paraId="2D7EC76C" w14:textId="77777777" w:rsidR="003136A3" w:rsidRPr="00386C11" w:rsidRDefault="003136A3" w:rsidP="003136A3">
      <w:pPr>
        <w:spacing w:line="240" w:lineRule="auto"/>
        <w:jc w:val="both"/>
        <w:rPr>
          <w:rFonts w:ascii="Times New Roman" w:hAnsi="Times New Roman"/>
          <w:sz w:val="24"/>
          <w:szCs w:val="24"/>
        </w:rPr>
      </w:pPr>
      <w:r w:rsidRPr="00386C11">
        <w:rPr>
          <w:rFonts w:ascii="Times New Roman" w:hAnsi="Times New Roman"/>
          <w:b/>
          <w:sz w:val="24"/>
          <w:szCs w:val="24"/>
        </w:rPr>
        <w:t>Формат:</w:t>
      </w:r>
      <w:r w:rsidRPr="00386C11">
        <w:rPr>
          <w:rFonts w:ascii="Times New Roman" w:hAnsi="Times New Roman"/>
          <w:sz w:val="24"/>
          <w:szCs w:val="24"/>
        </w:rPr>
        <w:t xml:space="preserve"> мультфильм (отрывки)</w:t>
      </w:r>
    </w:p>
    <w:p w14:paraId="73B553EC" w14:textId="0FC181CD" w:rsidR="003136A3" w:rsidRPr="00386C11" w:rsidRDefault="003136A3" w:rsidP="003136A3">
      <w:pPr>
        <w:spacing w:line="240" w:lineRule="auto"/>
        <w:jc w:val="both"/>
        <w:rPr>
          <w:rFonts w:ascii="Times New Roman" w:hAnsi="Times New Roman"/>
          <w:sz w:val="24"/>
          <w:szCs w:val="24"/>
        </w:rPr>
      </w:pPr>
      <w:r w:rsidRPr="00386C11">
        <w:rPr>
          <w:rFonts w:ascii="Times New Roman" w:hAnsi="Times New Roman"/>
          <w:b/>
          <w:sz w:val="24"/>
          <w:szCs w:val="24"/>
        </w:rPr>
        <w:t xml:space="preserve">Сюжет: </w:t>
      </w:r>
      <w:r w:rsidRPr="00386C11">
        <w:rPr>
          <w:rFonts w:ascii="Times New Roman" w:hAnsi="Times New Roman"/>
          <w:sz w:val="24"/>
          <w:szCs w:val="24"/>
        </w:rPr>
        <w:t>Активная и неунывающая 13-летняя Мэйлинь всеми силами пытается быть первой во всём, чтобы угодить строгой гиперопекающей матери. Семья девочки живёт при храме и поклоняется Богине-прародительнице. Одним прекрасным утром Мэйлинь просыпается и вместо привычного отражения в зеркале видит красную панду — теперь, когда она волнуется, злится или испытывает другие сильные эмоции, превращается в большого зверя. Мало того, что это происходит в самые неподходящие моменты, так ещё и посещение концерта обожаемой Мэйлинь и её подружками мальчиковой группы 4-Town оказывается под угрозой.</w:t>
      </w:r>
    </w:p>
    <w:p w14:paraId="0E616ED6" w14:textId="3B4DFB05" w:rsidR="003136A3" w:rsidRPr="00386C11" w:rsidRDefault="003136A3" w:rsidP="003136A3">
      <w:pPr>
        <w:spacing w:line="240" w:lineRule="auto"/>
        <w:jc w:val="both"/>
        <w:rPr>
          <w:rFonts w:ascii="Times New Roman" w:hAnsi="Times New Roman"/>
          <w:sz w:val="24"/>
          <w:szCs w:val="24"/>
        </w:rPr>
      </w:pPr>
      <w:r w:rsidRPr="00386C11">
        <w:rPr>
          <w:rFonts w:ascii="Times New Roman" w:hAnsi="Times New Roman"/>
          <w:b/>
          <w:sz w:val="24"/>
          <w:szCs w:val="24"/>
        </w:rPr>
        <w:t xml:space="preserve">Продолжительность: </w:t>
      </w:r>
      <w:r w:rsidRPr="00386C11">
        <w:rPr>
          <w:rFonts w:ascii="Times New Roman" w:hAnsi="Times New Roman"/>
          <w:sz w:val="24"/>
          <w:szCs w:val="24"/>
        </w:rPr>
        <w:t xml:space="preserve">фрагменты </w:t>
      </w:r>
      <w:r w:rsidR="00733551" w:rsidRPr="00386C11">
        <w:rPr>
          <w:rFonts w:ascii="Times New Roman" w:hAnsi="Times New Roman"/>
          <w:sz w:val="24"/>
          <w:szCs w:val="24"/>
        </w:rPr>
        <w:t xml:space="preserve">0:46–1:22, 2:42-2:56, 6:11-7:14, 10:12-14:43, 14:56-17:26, 19:24-20:22, 22:55-23:50, 23:54-24:08, 27:37-29:37, 58:18-58:43, 59:42-1:00:46, 1:04:33-1:06:46, 1:26:15-1:27:56, 1:29:29-1:29:55 </w:t>
      </w:r>
    </w:p>
    <w:p w14:paraId="4AE5C303" w14:textId="77777777" w:rsidR="003136A3" w:rsidRPr="00386C11" w:rsidRDefault="003136A3" w:rsidP="003136A3">
      <w:pPr>
        <w:spacing w:line="240" w:lineRule="auto"/>
        <w:jc w:val="both"/>
        <w:rPr>
          <w:rFonts w:ascii="Times New Roman" w:hAnsi="Times New Roman"/>
          <w:b/>
          <w:sz w:val="24"/>
          <w:szCs w:val="24"/>
        </w:rPr>
      </w:pPr>
      <w:r w:rsidRPr="00386C11">
        <w:rPr>
          <w:rFonts w:ascii="Times New Roman" w:hAnsi="Times New Roman"/>
          <w:b/>
          <w:sz w:val="24"/>
          <w:szCs w:val="24"/>
        </w:rPr>
        <w:t>Вопросы для рефлексии:</w:t>
      </w:r>
    </w:p>
    <w:p w14:paraId="6B771790" w14:textId="5AB78DD1" w:rsidR="003136A3" w:rsidRPr="00386C11" w:rsidRDefault="003136A3" w:rsidP="00F63AEB">
      <w:pPr>
        <w:spacing w:line="240" w:lineRule="auto"/>
        <w:ind w:firstLine="142"/>
        <w:jc w:val="both"/>
        <w:rPr>
          <w:rFonts w:ascii="Times New Roman" w:hAnsi="Times New Roman"/>
          <w:sz w:val="24"/>
          <w:szCs w:val="24"/>
        </w:rPr>
      </w:pPr>
      <w:r w:rsidRPr="00386C11">
        <w:rPr>
          <w:rFonts w:ascii="Times New Roman" w:hAnsi="Times New Roman"/>
          <w:sz w:val="24"/>
          <w:szCs w:val="24"/>
        </w:rPr>
        <w:t>1.</w:t>
      </w:r>
      <w:r w:rsidRPr="00386C11">
        <w:rPr>
          <w:rFonts w:ascii="Times New Roman" w:hAnsi="Times New Roman"/>
          <w:sz w:val="24"/>
          <w:szCs w:val="24"/>
        </w:rPr>
        <w:tab/>
      </w:r>
      <w:r w:rsidR="00733551" w:rsidRPr="00386C11">
        <w:rPr>
          <w:rFonts w:ascii="Times New Roman" w:hAnsi="Times New Roman"/>
          <w:sz w:val="24"/>
          <w:szCs w:val="24"/>
        </w:rPr>
        <w:t>Для чего Мэйлинь контролирует себя?</w:t>
      </w:r>
    </w:p>
    <w:p w14:paraId="52CFE879" w14:textId="78362BBA" w:rsidR="003136A3" w:rsidRPr="00386C11" w:rsidRDefault="003136A3" w:rsidP="00F63AEB">
      <w:pPr>
        <w:spacing w:line="240" w:lineRule="auto"/>
        <w:ind w:firstLine="142"/>
        <w:jc w:val="both"/>
        <w:rPr>
          <w:rFonts w:ascii="Times New Roman" w:hAnsi="Times New Roman"/>
          <w:sz w:val="24"/>
          <w:szCs w:val="24"/>
        </w:rPr>
      </w:pPr>
      <w:r w:rsidRPr="00386C11">
        <w:rPr>
          <w:rFonts w:ascii="Times New Roman" w:hAnsi="Times New Roman"/>
          <w:sz w:val="24"/>
          <w:szCs w:val="24"/>
        </w:rPr>
        <w:t>2.</w:t>
      </w:r>
      <w:r w:rsidRPr="00386C11">
        <w:rPr>
          <w:rFonts w:ascii="Times New Roman" w:hAnsi="Times New Roman"/>
          <w:sz w:val="24"/>
          <w:szCs w:val="24"/>
        </w:rPr>
        <w:tab/>
      </w:r>
      <w:r w:rsidR="00733551" w:rsidRPr="00386C11">
        <w:rPr>
          <w:rFonts w:ascii="Times New Roman" w:hAnsi="Times New Roman"/>
          <w:sz w:val="24"/>
          <w:szCs w:val="24"/>
        </w:rPr>
        <w:t>Такая ли она как есть при своих родителях</w:t>
      </w:r>
      <w:r w:rsidRPr="00386C11">
        <w:rPr>
          <w:rFonts w:ascii="Times New Roman" w:hAnsi="Times New Roman"/>
          <w:sz w:val="24"/>
          <w:szCs w:val="24"/>
        </w:rPr>
        <w:t>?</w:t>
      </w:r>
    </w:p>
    <w:p w14:paraId="0D1638DC" w14:textId="3AED5491" w:rsidR="003136A3" w:rsidRPr="00386C11" w:rsidRDefault="003136A3" w:rsidP="00F63AEB">
      <w:pPr>
        <w:spacing w:line="240" w:lineRule="auto"/>
        <w:ind w:firstLine="142"/>
        <w:jc w:val="both"/>
        <w:rPr>
          <w:rFonts w:ascii="Times New Roman" w:hAnsi="Times New Roman"/>
          <w:sz w:val="24"/>
          <w:szCs w:val="24"/>
        </w:rPr>
      </w:pPr>
      <w:r w:rsidRPr="00386C11">
        <w:rPr>
          <w:rFonts w:ascii="Times New Roman" w:hAnsi="Times New Roman"/>
          <w:sz w:val="24"/>
          <w:szCs w:val="24"/>
        </w:rPr>
        <w:t>3.</w:t>
      </w:r>
      <w:r w:rsidRPr="00386C11">
        <w:rPr>
          <w:rFonts w:ascii="Times New Roman" w:hAnsi="Times New Roman"/>
          <w:sz w:val="24"/>
          <w:szCs w:val="24"/>
        </w:rPr>
        <w:tab/>
      </w:r>
      <w:r w:rsidR="00733551" w:rsidRPr="00386C11">
        <w:rPr>
          <w:rFonts w:ascii="Times New Roman" w:hAnsi="Times New Roman"/>
          <w:sz w:val="24"/>
          <w:szCs w:val="24"/>
        </w:rPr>
        <w:t>Как вы думаете, почему красная панда Мэйлинь появилась раньше совершеннолетия</w:t>
      </w:r>
      <w:r w:rsidRPr="00386C11">
        <w:rPr>
          <w:rFonts w:ascii="Times New Roman" w:hAnsi="Times New Roman"/>
          <w:sz w:val="24"/>
          <w:szCs w:val="24"/>
        </w:rPr>
        <w:t>?</w:t>
      </w:r>
    </w:p>
    <w:p w14:paraId="4ABF5873" w14:textId="29B123B9" w:rsidR="00733551" w:rsidRPr="00386C11" w:rsidRDefault="00733551" w:rsidP="00F63AEB">
      <w:pPr>
        <w:spacing w:line="240" w:lineRule="auto"/>
        <w:ind w:firstLine="142"/>
        <w:jc w:val="both"/>
        <w:rPr>
          <w:rFonts w:ascii="Times New Roman" w:hAnsi="Times New Roman"/>
          <w:sz w:val="24"/>
          <w:szCs w:val="24"/>
        </w:rPr>
      </w:pPr>
      <w:r w:rsidRPr="00386C11">
        <w:rPr>
          <w:rFonts w:ascii="Times New Roman" w:hAnsi="Times New Roman"/>
          <w:sz w:val="24"/>
          <w:szCs w:val="24"/>
        </w:rPr>
        <w:t>4.        Что подразумевается под красной пандой Мэйлинь?</w:t>
      </w:r>
    </w:p>
    <w:p w14:paraId="28900DAA" w14:textId="455903EA" w:rsidR="003136A3" w:rsidRPr="00386C11" w:rsidRDefault="00733551" w:rsidP="00F63AEB">
      <w:pPr>
        <w:spacing w:line="240" w:lineRule="auto"/>
        <w:ind w:firstLine="142"/>
        <w:jc w:val="both"/>
        <w:rPr>
          <w:rFonts w:ascii="Times New Roman" w:hAnsi="Times New Roman"/>
          <w:sz w:val="24"/>
          <w:szCs w:val="24"/>
        </w:rPr>
      </w:pPr>
      <w:r w:rsidRPr="00386C11">
        <w:rPr>
          <w:rFonts w:ascii="Times New Roman" w:hAnsi="Times New Roman"/>
          <w:sz w:val="24"/>
          <w:szCs w:val="24"/>
        </w:rPr>
        <w:t>5</w:t>
      </w:r>
      <w:r w:rsidR="003136A3" w:rsidRPr="00386C11">
        <w:rPr>
          <w:rFonts w:ascii="Times New Roman" w:hAnsi="Times New Roman"/>
          <w:sz w:val="24"/>
          <w:szCs w:val="24"/>
        </w:rPr>
        <w:t xml:space="preserve">.        </w:t>
      </w:r>
      <w:r w:rsidRPr="00386C11">
        <w:rPr>
          <w:rFonts w:ascii="Times New Roman" w:hAnsi="Times New Roman"/>
          <w:sz w:val="24"/>
          <w:szCs w:val="24"/>
        </w:rPr>
        <w:t>Как Мэйлинь относилась к красной панде в начале</w:t>
      </w:r>
      <w:r w:rsidR="003136A3" w:rsidRPr="00386C11">
        <w:rPr>
          <w:rFonts w:ascii="Times New Roman" w:hAnsi="Times New Roman"/>
          <w:sz w:val="24"/>
          <w:szCs w:val="24"/>
        </w:rPr>
        <w:t>?</w:t>
      </w:r>
      <w:r w:rsidRPr="00386C11">
        <w:rPr>
          <w:rFonts w:ascii="Times New Roman" w:hAnsi="Times New Roman"/>
          <w:sz w:val="24"/>
          <w:szCs w:val="24"/>
        </w:rPr>
        <w:t xml:space="preserve"> </w:t>
      </w:r>
    </w:p>
    <w:p w14:paraId="4749D2B2" w14:textId="11D7F6FE" w:rsidR="00733551" w:rsidRPr="00386C11" w:rsidRDefault="00733551" w:rsidP="00F63AEB">
      <w:pPr>
        <w:spacing w:line="240" w:lineRule="auto"/>
        <w:ind w:firstLine="142"/>
        <w:jc w:val="both"/>
        <w:rPr>
          <w:rFonts w:ascii="Times New Roman" w:hAnsi="Times New Roman"/>
          <w:sz w:val="24"/>
          <w:szCs w:val="24"/>
        </w:rPr>
      </w:pPr>
      <w:r w:rsidRPr="00386C11">
        <w:rPr>
          <w:rFonts w:ascii="Times New Roman" w:hAnsi="Times New Roman"/>
          <w:sz w:val="24"/>
          <w:szCs w:val="24"/>
        </w:rPr>
        <w:t>6.</w:t>
      </w:r>
      <w:r w:rsidRPr="00386C11">
        <w:rPr>
          <w:rFonts w:ascii="Times New Roman" w:hAnsi="Times New Roman"/>
          <w:sz w:val="24"/>
          <w:szCs w:val="24"/>
        </w:rPr>
        <w:tab/>
        <w:t>Почему потом её отношение изменилось, с чем это связано?</w:t>
      </w:r>
    </w:p>
    <w:p w14:paraId="7624E482" w14:textId="2D8D3AC0" w:rsidR="00733551" w:rsidRPr="00386C11" w:rsidRDefault="00733551" w:rsidP="00F63AEB">
      <w:pPr>
        <w:spacing w:line="240" w:lineRule="auto"/>
        <w:ind w:firstLine="142"/>
        <w:jc w:val="both"/>
        <w:rPr>
          <w:rFonts w:ascii="Times New Roman" w:hAnsi="Times New Roman"/>
          <w:sz w:val="24"/>
          <w:szCs w:val="24"/>
        </w:rPr>
      </w:pPr>
      <w:r w:rsidRPr="00386C11">
        <w:rPr>
          <w:rFonts w:ascii="Times New Roman" w:hAnsi="Times New Roman"/>
          <w:sz w:val="24"/>
          <w:szCs w:val="24"/>
        </w:rPr>
        <w:t>7.</w:t>
      </w:r>
      <w:r w:rsidRPr="00386C11">
        <w:rPr>
          <w:rFonts w:ascii="Times New Roman" w:hAnsi="Times New Roman"/>
          <w:sz w:val="24"/>
          <w:szCs w:val="24"/>
        </w:rPr>
        <w:tab/>
      </w:r>
      <w:r w:rsidR="00A20D00" w:rsidRPr="00386C11">
        <w:rPr>
          <w:rFonts w:ascii="Times New Roman" w:hAnsi="Times New Roman"/>
          <w:sz w:val="24"/>
          <w:szCs w:val="24"/>
        </w:rPr>
        <w:t>Что важно при самоконтроле? Контролировать себя нужно ради кого-то или прежде всего ради себя? При контроле стоит ли скрывать себя настоящего, даже те качества, которые тебе кажутся отрицательными?</w:t>
      </w:r>
    </w:p>
    <w:p w14:paraId="005F3402" w14:textId="73406EA8" w:rsidR="00733551" w:rsidRPr="00386C11" w:rsidRDefault="00A20D00" w:rsidP="00F63AEB">
      <w:pPr>
        <w:spacing w:line="240" w:lineRule="auto"/>
        <w:ind w:firstLine="142"/>
        <w:jc w:val="both"/>
        <w:rPr>
          <w:rFonts w:ascii="Times New Roman" w:hAnsi="Times New Roman"/>
          <w:sz w:val="24"/>
          <w:szCs w:val="24"/>
        </w:rPr>
      </w:pPr>
      <w:r w:rsidRPr="00386C11">
        <w:rPr>
          <w:rFonts w:ascii="Times New Roman" w:hAnsi="Times New Roman"/>
          <w:sz w:val="24"/>
          <w:szCs w:val="24"/>
        </w:rPr>
        <w:t>8</w:t>
      </w:r>
      <w:r w:rsidR="00733551" w:rsidRPr="00386C11">
        <w:rPr>
          <w:rFonts w:ascii="Times New Roman" w:hAnsi="Times New Roman"/>
          <w:sz w:val="24"/>
          <w:szCs w:val="24"/>
        </w:rPr>
        <w:t>.</w:t>
      </w:r>
      <w:r w:rsidR="00733551" w:rsidRPr="00386C11">
        <w:rPr>
          <w:rFonts w:ascii="Times New Roman" w:hAnsi="Times New Roman"/>
          <w:sz w:val="24"/>
          <w:szCs w:val="24"/>
        </w:rPr>
        <w:tab/>
      </w:r>
      <w:r w:rsidRPr="00386C11">
        <w:rPr>
          <w:rFonts w:ascii="Times New Roman" w:hAnsi="Times New Roman"/>
          <w:sz w:val="24"/>
          <w:szCs w:val="24"/>
        </w:rPr>
        <w:t>Как не потерять себя настоящего в момент самоконтроля?</w:t>
      </w:r>
    </w:p>
    <w:p w14:paraId="61FC0EB1" w14:textId="77777777" w:rsidR="00F63AEB" w:rsidRPr="00F63AEB" w:rsidRDefault="00F63AEB" w:rsidP="00F63AEB">
      <w:pPr>
        <w:pStyle w:val="af2"/>
        <w:numPr>
          <w:ilvl w:val="0"/>
          <w:numId w:val="29"/>
        </w:numPr>
        <w:spacing w:after="0" w:line="240" w:lineRule="auto"/>
        <w:jc w:val="both"/>
        <w:rPr>
          <w:rFonts w:ascii="Times New Roman" w:hAnsi="Times New Roman"/>
          <w:b/>
          <w:sz w:val="28"/>
          <w:szCs w:val="28"/>
        </w:rPr>
      </w:pPr>
      <w:r w:rsidRPr="00F63AEB">
        <w:rPr>
          <w:rFonts w:ascii="Times New Roman" w:hAnsi="Times New Roman"/>
          <w:b/>
          <w:sz w:val="28"/>
          <w:szCs w:val="28"/>
        </w:rPr>
        <w:t>«Кинопробы»</w:t>
      </w:r>
    </w:p>
    <w:p w14:paraId="1DCC7D09" w14:textId="77777777" w:rsidR="00F63AEB" w:rsidRPr="00F63AEB" w:rsidRDefault="00F63AEB" w:rsidP="00F63AEB">
      <w:pPr>
        <w:spacing w:line="240" w:lineRule="auto"/>
        <w:jc w:val="both"/>
        <w:rPr>
          <w:rFonts w:ascii="Times New Roman" w:hAnsi="Times New Roman"/>
          <w:sz w:val="24"/>
          <w:szCs w:val="24"/>
        </w:rPr>
      </w:pPr>
      <w:r w:rsidRPr="00F63AEB">
        <w:rPr>
          <w:rFonts w:ascii="Times New Roman" w:hAnsi="Times New Roman"/>
          <w:b/>
          <w:sz w:val="24"/>
          <w:szCs w:val="24"/>
        </w:rPr>
        <w:t xml:space="preserve">Цель: </w:t>
      </w:r>
      <w:r w:rsidRPr="00F63AEB">
        <w:rPr>
          <w:rFonts w:ascii="Times New Roman" w:hAnsi="Times New Roman"/>
          <w:sz w:val="24"/>
          <w:szCs w:val="24"/>
        </w:rPr>
        <w:t>формирование представлений об актёрской игре</w:t>
      </w:r>
    </w:p>
    <w:p w14:paraId="48E588DA" w14:textId="77777777" w:rsidR="00F63AEB" w:rsidRPr="00F63AEB" w:rsidRDefault="00F63AEB" w:rsidP="00F63AEB">
      <w:pPr>
        <w:spacing w:line="240" w:lineRule="auto"/>
        <w:jc w:val="both"/>
        <w:rPr>
          <w:rFonts w:ascii="Times New Roman" w:hAnsi="Times New Roman"/>
          <w:sz w:val="24"/>
          <w:szCs w:val="24"/>
        </w:rPr>
      </w:pPr>
      <w:r w:rsidRPr="00F63AEB">
        <w:rPr>
          <w:rFonts w:ascii="Times New Roman" w:hAnsi="Times New Roman"/>
          <w:b/>
          <w:sz w:val="24"/>
          <w:szCs w:val="24"/>
        </w:rPr>
        <w:t>Формат:</w:t>
      </w:r>
      <w:r w:rsidRPr="00F63AEB">
        <w:rPr>
          <w:rFonts w:ascii="Times New Roman" w:hAnsi="Times New Roman"/>
          <w:sz w:val="24"/>
          <w:szCs w:val="24"/>
        </w:rPr>
        <w:t xml:space="preserve"> видео</w:t>
      </w:r>
    </w:p>
    <w:p w14:paraId="28BFF115" w14:textId="77777777" w:rsidR="00F63AEB" w:rsidRPr="00F63AEB" w:rsidRDefault="00F63AEB" w:rsidP="00F63AEB">
      <w:pPr>
        <w:spacing w:line="240" w:lineRule="auto"/>
        <w:jc w:val="both"/>
        <w:rPr>
          <w:rFonts w:ascii="Times New Roman" w:hAnsi="Times New Roman"/>
          <w:sz w:val="24"/>
          <w:szCs w:val="24"/>
        </w:rPr>
      </w:pPr>
      <w:r w:rsidRPr="00F63AEB">
        <w:rPr>
          <w:rFonts w:ascii="Times New Roman" w:hAnsi="Times New Roman"/>
          <w:b/>
          <w:sz w:val="24"/>
          <w:szCs w:val="24"/>
        </w:rPr>
        <w:t xml:space="preserve">Сюжет: </w:t>
      </w:r>
      <w:r w:rsidRPr="00F63AEB">
        <w:rPr>
          <w:rFonts w:ascii="Times New Roman" w:hAnsi="Times New Roman"/>
          <w:sz w:val="24"/>
          <w:szCs w:val="24"/>
        </w:rPr>
        <w:t>Актёры кино читают стихотворения, по ходу чтения которых задаются разные ситуации.</w:t>
      </w:r>
    </w:p>
    <w:p w14:paraId="66907CF5" w14:textId="77777777" w:rsidR="00F63AEB" w:rsidRPr="00F63AEB" w:rsidRDefault="00F63AEB" w:rsidP="00F63AEB">
      <w:pPr>
        <w:spacing w:line="240" w:lineRule="auto"/>
        <w:jc w:val="both"/>
        <w:rPr>
          <w:rFonts w:ascii="Times New Roman" w:hAnsi="Times New Roman"/>
          <w:sz w:val="24"/>
          <w:szCs w:val="24"/>
        </w:rPr>
      </w:pPr>
      <w:r w:rsidRPr="00F63AEB">
        <w:rPr>
          <w:rFonts w:ascii="Times New Roman" w:hAnsi="Times New Roman"/>
          <w:b/>
          <w:sz w:val="24"/>
          <w:szCs w:val="24"/>
        </w:rPr>
        <w:t xml:space="preserve">Продолжительность: </w:t>
      </w:r>
      <w:r w:rsidRPr="00F63AEB">
        <w:rPr>
          <w:rFonts w:ascii="Times New Roman" w:hAnsi="Times New Roman"/>
          <w:sz w:val="24"/>
          <w:szCs w:val="24"/>
        </w:rPr>
        <w:t>«Киношоу» кинопробы Анастасии Денисовой (фрагмент: 0:00-1:55) [35],  «Киношоу» кинопробы Михаила Полицеймако (фрагмент: 0:00-3:11) [36], «Киношоу» кинопробы Алексея Воробьева (фрагмент: 0:00-3:18) [37].</w:t>
      </w:r>
    </w:p>
    <w:p w14:paraId="5016A409" w14:textId="77777777" w:rsidR="00F63AEB" w:rsidRPr="00F63AEB" w:rsidRDefault="00F63AEB" w:rsidP="00F63AEB">
      <w:pPr>
        <w:spacing w:line="240" w:lineRule="auto"/>
        <w:jc w:val="both"/>
        <w:rPr>
          <w:rFonts w:ascii="Times New Roman" w:hAnsi="Times New Roman"/>
          <w:b/>
          <w:sz w:val="24"/>
          <w:szCs w:val="24"/>
        </w:rPr>
      </w:pPr>
      <w:r w:rsidRPr="00F63AEB">
        <w:rPr>
          <w:rFonts w:ascii="Times New Roman" w:hAnsi="Times New Roman"/>
          <w:b/>
          <w:sz w:val="24"/>
          <w:szCs w:val="24"/>
        </w:rPr>
        <w:t>Вопросы для рефлексии:</w:t>
      </w:r>
    </w:p>
    <w:p w14:paraId="0F9FCFBB" w14:textId="77777777" w:rsidR="00F63AEB" w:rsidRPr="00F63AEB" w:rsidRDefault="00F63AEB" w:rsidP="00F63AEB">
      <w:pPr>
        <w:spacing w:line="240" w:lineRule="auto"/>
        <w:jc w:val="both"/>
        <w:rPr>
          <w:rFonts w:ascii="Times New Roman" w:hAnsi="Times New Roman"/>
          <w:sz w:val="24"/>
          <w:szCs w:val="24"/>
        </w:rPr>
      </w:pPr>
      <w:r w:rsidRPr="00F63AEB">
        <w:rPr>
          <w:rFonts w:ascii="Times New Roman" w:hAnsi="Times New Roman"/>
          <w:sz w:val="24"/>
          <w:szCs w:val="24"/>
        </w:rPr>
        <w:t>1.</w:t>
      </w:r>
      <w:r w:rsidRPr="00F63AEB">
        <w:rPr>
          <w:rFonts w:ascii="Times New Roman" w:hAnsi="Times New Roman"/>
          <w:sz w:val="24"/>
          <w:szCs w:val="24"/>
        </w:rPr>
        <w:tab/>
        <w:t>Что использовали актёры, чтобы показать заданную роль?</w:t>
      </w:r>
    </w:p>
    <w:p w14:paraId="26C83072" w14:textId="2B670F78" w:rsidR="00A0383F" w:rsidRPr="00F63AEB" w:rsidRDefault="00F63AEB" w:rsidP="00F63AEB">
      <w:pPr>
        <w:spacing w:line="240" w:lineRule="auto"/>
        <w:jc w:val="both"/>
        <w:rPr>
          <w:rFonts w:ascii="Times New Roman" w:hAnsi="Times New Roman"/>
          <w:sz w:val="24"/>
          <w:szCs w:val="24"/>
        </w:rPr>
      </w:pPr>
      <w:r w:rsidRPr="00F63AEB">
        <w:rPr>
          <w:rFonts w:ascii="Times New Roman" w:hAnsi="Times New Roman"/>
          <w:sz w:val="24"/>
          <w:szCs w:val="24"/>
        </w:rPr>
        <w:t>2.</w:t>
      </w:r>
      <w:r w:rsidRPr="00F63AEB">
        <w:rPr>
          <w:rFonts w:ascii="Times New Roman" w:hAnsi="Times New Roman"/>
          <w:sz w:val="24"/>
          <w:szCs w:val="24"/>
        </w:rPr>
        <w:tab/>
        <w:t>Какую роль каждому актёру, по вашему мнению, удалось отыграть лучше?</w:t>
      </w:r>
    </w:p>
    <w:p w14:paraId="62E12C90" w14:textId="77777777" w:rsidR="00576E6D" w:rsidRPr="00386C11" w:rsidRDefault="00576E6D" w:rsidP="00A0383F">
      <w:pPr>
        <w:pStyle w:val="2"/>
        <w:spacing w:before="0" w:line="240" w:lineRule="auto"/>
        <w:ind w:firstLine="0"/>
        <w:jc w:val="center"/>
        <w:rPr>
          <w:rFonts w:ascii="Times New Roman" w:hAnsi="Times New Roman" w:cs="Times New Roman"/>
          <w:b/>
          <w:bCs/>
          <w:color w:val="auto"/>
          <w:sz w:val="28"/>
          <w:szCs w:val="28"/>
        </w:rPr>
      </w:pPr>
      <w:bookmarkStart w:id="24" w:name="_Toc103111123"/>
      <w:r w:rsidRPr="00386C11">
        <w:rPr>
          <w:rFonts w:ascii="Times New Roman" w:hAnsi="Times New Roman" w:cs="Times New Roman"/>
          <w:b/>
          <w:bCs/>
          <w:color w:val="auto"/>
          <w:sz w:val="28"/>
          <w:szCs w:val="28"/>
        </w:rPr>
        <w:lastRenderedPageBreak/>
        <w:t>3.4 МЕТОДИЧЕСКАЯ РАЗРАБОТКА ВНЕУРОЧНОГО МЕРОПРИЯТИЯ С ИСПОЛЬЗОВАНИЕМ КИНОПЕДАГОГИКИ</w:t>
      </w:r>
      <w:bookmarkEnd w:id="24"/>
    </w:p>
    <w:p w14:paraId="4AD0A211" w14:textId="686EE20C" w:rsidR="00576E6D" w:rsidRPr="00386C11" w:rsidRDefault="00576E6D" w:rsidP="00C1218D">
      <w:pPr>
        <w:spacing w:line="240" w:lineRule="auto"/>
        <w:ind w:firstLine="0"/>
        <w:jc w:val="right"/>
        <w:rPr>
          <w:rFonts w:ascii="Times New Roman" w:eastAsia="Calibri" w:hAnsi="Times New Roman"/>
          <w:bCs/>
          <w:sz w:val="24"/>
          <w:szCs w:val="24"/>
        </w:rPr>
      </w:pPr>
      <w:r w:rsidRPr="00386C11">
        <w:rPr>
          <w:rFonts w:ascii="Times New Roman" w:hAnsi="Times New Roman"/>
          <w:bCs/>
          <w:sz w:val="24"/>
          <w:szCs w:val="24"/>
        </w:rPr>
        <w:t xml:space="preserve">                                                                                                                        </w:t>
      </w:r>
      <w:r w:rsidR="00C1218D" w:rsidRPr="00386C11">
        <w:rPr>
          <w:rFonts w:ascii="Times New Roman" w:hAnsi="Times New Roman"/>
          <w:bCs/>
          <w:sz w:val="24"/>
          <w:szCs w:val="24"/>
        </w:rPr>
        <w:t xml:space="preserve">                      Таблица 6</w:t>
      </w:r>
    </w:p>
    <w:tbl>
      <w:tblPr>
        <w:tblStyle w:val="22"/>
        <w:tblW w:w="0" w:type="auto"/>
        <w:tblLook w:val="04A0" w:firstRow="1" w:lastRow="0" w:firstColumn="1" w:lastColumn="0" w:noHBand="0" w:noVBand="1"/>
      </w:tblPr>
      <w:tblGrid>
        <w:gridCol w:w="2188"/>
        <w:gridCol w:w="7666"/>
      </w:tblGrid>
      <w:tr w:rsidR="00576E6D" w:rsidRPr="00386C11" w14:paraId="3C1DCF9D" w14:textId="77777777" w:rsidTr="00C1218D">
        <w:tc>
          <w:tcPr>
            <w:tcW w:w="2188" w:type="dxa"/>
            <w:tcBorders>
              <w:top w:val="single" w:sz="4" w:space="0" w:color="auto"/>
              <w:left w:val="single" w:sz="4" w:space="0" w:color="auto"/>
              <w:bottom w:val="single" w:sz="4" w:space="0" w:color="auto"/>
              <w:right w:val="single" w:sz="4" w:space="0" w:color="auto"/>
            </w:tcBorders>
            <w:hideMark/>
          </w:tcPr>
          <w:p w14:paraId="40E64B41" w14:textId="77777777" w:rsidR="00576E6D" w:rsidRPr="00386C11" w:rsidRDefault="00576E6D" w:rsidP="00A57D1A">
            <w:pPr>
              <w:ind w:firstLine="0"/>
              <w:jc w:val="both"/>
              <w:rPr>
                <w:rFonts w:ascii="Times New Roman" w:eastAsia="Times New Roman" w:hAnsi="Times New Roman"/>
                <w:b/>
                <w:sz w:val="24"/>
                <w:szCs w:val="24"/>
              </w:rPr>
            </w:pPr>
            <w:r w:rsidRPr="00386C11">
              <w:rPr>
                <w:rFonts w:ascii="Times New Roman" w:eastAsia="Times New Roman" w:hAnsi="Times New Roman"/>
                <w:b/>
                <w:sz w:val="24"/>
                <w:szCs w:val="24"/>
              </w:rPr>
              <w:t>Критерии</w:t>
            </w:r>
          </w:p>
        </w:tc>
        <w:tc>
          <w:tcPr>
            <w:tcW w:w="7666" w:type="dxa"/>
            <w:tcBorders>
              <w:top w:val="single" w:sz="4" w:space="0" w:color="auto"/>
              <w:left w:val="single" w:sz="4" w:space="0" w:color="auto"/>
              <w:bottom w:val="single" w:sz="4" w:space="0" w:color="auto"/>
              <w:right w:val="single" w:sz="4" w:space="0" w:color="auto"/>
            </w:tcBorders>
            <w:hideMark/>
          </w:tcPr>
          <w:p w14:paraId="5DE1D7B9" w14:textId="77777777" w:rsidR="00576E6D" w:rsidRPr="00386C11" w:rsidRDefault="00576E6D" w:rsidP="00A57D1A">
            <w:pPr>
              <w:ind w:firstLine="0"/>
              <w:jc w:val="both"/>
              <w:rPr>
                <w:rFonts w:ascii="Times New Roman" w:eastAsia="Times New Roman" w:hAnsi="Times New Roman"/>
                <w:b/>
                <w:sz w:val="24"/>
                <w:szCs w:val="24"/>
              </w:rPr>
            </w:pPr>
            <w:r w:rsidRPr="00386C11">
              <w:rPr>
                <w:rFonts w:ascii="Times New Roman" w:eastAsia="Times New Roman" w:hAnsi="Times New Roman"/>
                <w:b/>
                <w:sz w:val="24"/>
                <w:szCs w:val="24"/>
              </w:rPr>
              <w:t>Содержание</w:t>
            </w:r>
          </w:p>
        </w:tc>
      </w:tr>
      <w:tr w:rsidR="00576E6D" w:rsidRPr="00386C11" w14:paraId="7C2B5CAC" w14:textId="77777777" w:rsidTr="00C1218D">
        <w:tc>
          <w:tcPr>
            <w:tcW w:w="2188" w:type="dxa"/>
            <w:tcBorders>
              <w:top w:val="single" w:sz="4" w:space="0" w:color="auto"/>
              <w:left w:val="single" w:sz="4" w:space="0" w:color="auto"/>
              <w:bottom w:val="single" w:sz="4" w:space="0" w:color="auto"/>
              <w:right w:val="single" w:sz="4" w:space="0" w:color="auto"/>
            </w:tcBorders>
            <w:hideMark/>
          </w:tcPr>
          <w:p w14:paraId="5EB29A17" w14:textId="77777777" w:rsidR="00576E6D" w:rsidRPr="00386C11" w:rsidRDefault="00576E6D" w:rsidP="00A57D1A">
            <w:pPr>
              <w:ind w:firstLine="0"/>
              <w:jc w:val="both"/>
              <w:rPr>
                <w:rFonts w:ascii="Times New Roman" w:eastAsia="Times New Roman" w:hAnsi="Times New Roman"/>
                <w:b/>
                <w:sz w:val="24"/>
                <w:szCs w:val="24"/>
              </w:rPr>
            </w:pPr>
            <w:r w:rsidRPr="00386C11">
              <w:rPr>
                <w:rFonts w:ascii="Times New Roman" w:eastAsia="Times New Roman" w:hAnsi="Times New Roman"/>
                <w:b/>
                <w:sz w:val="24"/>
                <w:szCs w:val="24"/>
              </w:rPr>
              <w:t>Название</w:t>
            </w:r>
          </w:p>
        </w:tc>
        <w:tc>
          <w:tcPr>
            <w:tcW w:w="7666" w:type="dxa"/>
            <w:tcBorders>
              <w:top w:val="single" w:sz="4" w:space="0" w:color="auto"/>
              <w:left w:val="single" w:sz="4" w:space="0" w:color="auto"/>
              <w:bottom w:val="single" w:sz="4" w:space="0" w:color="auto"/>
              <w:right w:val="single" w:sz="4" w:space="0" w:color="auto"/>
            </w:tcBorders>
            <w:hideMark/>
          </w:tcPr>
          <w:p w14:paraId="04CE5F51" w14:textId="77777777" w:rsidR="00576E6D" w:rsidRPr="00386C11" w:rsidRDefault="00576E6D" w:rsidP="00A57D1A">
            <w:pPr>
              <w:ind w:firstLine="0"/>
              <w:jc w:val="both"/>
              <w:rPr>
                <w:rFonts w:ascii="Times New Roman" w:eastAsia="Times New Roman" w:hAnsi="Times New Roman"/>
                <w:sz w:val="24"/>
                <w:szCs w:val="24"/>
              </w:rPr>
            </w:pPr>
            <w:r w:rsidRPr="00386C11">
              <w:rPr>
                <w:rFonts w:ascii="Times New Roman" w:eastAsia="Times New Roman" w:hAnsi="Times New Roman"/>
                <w:kern w:val="24"/>
                <w:sz w:val="24"/>
                <w:szCs w:val="24"/>
              </w:rPr>
              <w:t>Слово лечит, слово ранит</w:t>
            </w:r>
          </w:p>
        </w:tc>
      </w:tr>
      <w:tr w:rsidR="00576E6D" w:rsidRPr="00386C11" w14:paraId="1EBE1CE4" w14:textId="77777777" w:rsidTr="00C1218D">
        <w:tc>
          <w:tcPr>
            <w:tcW w:w="2188" w:type="dxa"/>
            <w:tcBorders>
              <w:top w:val="single" w:sz="4" w:space="0" w:color="auto"/>
              <w:left w:val="single" w:sz="4" w:space="0" w:color="auto"/>
              <w:bottom w:val="single" w:sz="4" w:space="0" w:color="auto"/>
              <w:right w:val="single" w:sz="4" w:space="0" w:color="auto"/>
            </w:tcBorders>
            <w:hideMark/>
          </w:tcPr>
          <w:p w14:paraId="2CCA2FD5" w14:textId="77777777" w:rsidR="00576E6D" w:rsidRPr="00386C11" w:rsidRDefault="00576E6D" w:rsidP="00A57D1A">
            <w:pPr>
              <w:ind w:firstLine="0"/>
              <w:jc w:val="both"/>
              <w:rPr>
                <w:rFonts w:ascii="Times New Roman" w:eastAsia="Times New Roman" w:hAnsi="Times New Roman"/>
                <w:b/>
                <w:sz w:val="24"/>
                <w:szCs w:val="24"/>
              </w:rPr>
            </w:pPr>
            <w:r w:rsidRPr="00386C11">
              <w:rPr>
                <w:rFonts w:ascii="Times New Roman" w:eastAsia="Times New Roman" w:hAnsi="Times New Roman"/>
                <w:b/>
                <w:sz w:val="24"/>
                <w:szCs w:val="24"/>
              </w:rPr>
              <w:t>Тип</w:t>
            </w:r>
          </w:p>
        </w:tc>
        <w:tc>
          <w:tcPr>
            <w:tcW w:w="7666" w:type="dxa"/>
            <w:tcBorders>
              <w:top w:val="single" w:sz="4" w:space="0" w:color="auto"/>
              <w:left w:val="single" w:sz="4" w:space="0" w:color="auto"/>
              <w:bottom w:val="single" w:sz="4" w:space="0" w:color="auto"/>
              <w:right w:val="single" w:sz="4" w:space="0" w:color="auto"/>
            </w:tcBorders>
            <w:hideMark/>
          </w:tcPr>
          <w:p w14:paraId="6399CF99" w14:textId="77777777" w:rsidR="00576E6D" w:rsidRPr="00386C11" w:rsidRDefault="00576E6D" w:rsidP="00A57D1A">
            <w:pPr>
              <w:ind w:firstLine="0"/>
              <w:jc w:val="both"/>
              <w:rPr>
                <w:rFonts w:ascii="Times New Roman" w:eastAsia="Times New Roman" w:hAnsi="Times New Roman"/>
                <w:sz w:val="24"/>
                <w:szCs w:val="24"/>
              </w:rPr>
            </w:pPr>
            <w:r w:rsidRPr="00386C11">
              <w:rPr>
                <w:rFonts w:ascii="Times New Roman" w:eastAsia="Times New Roman" w:hAnsi="Times New Roman"/>
                <w:sz w:val="24"/>
                <w:szCs w:val="24"/>
              </w:rPr>
              <w:t>Кинопедагогика</w:t>
            </w:r>
          </w:p>
        </w:tc>
      </w:tr>
      <w:tr w:rsidR="00576E6D" w:rsidRPr="00386C11" w14:paraId="3FAB9D0F" w14:textId="77777777" w:rsidTr="00C1218D">
        <w:tc>
          <w:tcPr>
            <w:tcW w:w="2188" w:type="dxa"/>
            <w:tcBorders>
              <w:top w:val="single" w:sz="4" w:space="0" w:color="auto"/>
              <w:left w:val="single" w:sz="4" w:space="0" w:color="auto"/>
              <w:bottom w:val="single" w:sz="4" w:space="0" w:color="auto"/>
              <w:right w:val="single" w:sz="4" w:space="0" w:color="auto"/>
            </w:tcBorders>
            <w:hideMark/>
          </w:tcPr>
          <w:p w14:paraId="7E67176A" w14:textId="77777777" w:rsidR="00576E6D" w:rsidRPr="00386C11" w:rsidRDefault="00576E6D" w:rsidP="00A57D1A">
            <w:pPr>
              <w:ind w:firstLine="0"/>
              <w:jc w:val="both"/>
              <w:rPr>
                <w:rFonts w:ascii="Times New Roman" w:eastAsia="Times New Roman" w:hAnsi="Times New Roman"/>
                <w:b/>
                <w:sz w:val="24"/>
                <w:szCs w:val="24"/>
              </w:rPr>
            </w:pPr>
            <w:r w:rsidRPr="00386C11">
              <w:rPr>
                <w:rFonts w:ascii="Times New Roman" w:eastAsia="Times New Roman" w:hAnsi="Times New Roman"/>
                <w:b/>
                <w:sz w:val="24"/>
                <w:szCs w:val="24"/>
              </w:rPr>
              <w:t>Цель</w:t>
            </w:r>
          </w:p>
        </w:tc>
        <w:tc>
          <w:tcPr>
            <w:tcW w:w="7666" w:type="dxa"/>
            <w:tcBorders>
              <w:top w:val="single" w:sz="4" w:space="0" w:color="auto"/>
              <w:left w:val="single" w:sz="4" w:space="0" w:color="auto"/>
              <w:bottom w:val="single" w:sz="4" w:space="0" w:color="auto"/>
              <w:right w:val="single" w:sz="4" w:space="0" w:color="auto"/>
            </w:tcBorders>
            <w:hideMark/>
          </w:tcPr>
          <w:p w14:paraId="53FA2D60" w14:textId="77777777" w:rsidR="00576E6D" w:rsidRPr="00386C11" w:rsidRDefault="00576E6D" w:rsidP="00A57D1A">
            <w:pPr>
              <w:ind w:firstLine="0"/>
              <w:jc w:val="both"/>
              <w:rPr>
                <w:rFonts w:ascii="Times New Roman" w:eastAsia="Times New Roman" w:hAnsi="Times New Roman"/>
                <w:sz w:val="24"/>
                <w:szCs w:val="24"/>
              </w:rPr>
            </w:pPr>
            <w:r w:rsidRPr="00386C11">
              <w:rPr>
                <w:rFonts w:ascii="Times New Roman" w:eastAsia="Times New Roman" w:hAnsi="Times New Roman"/>
                <w:sz w:val="24"/>
                <w:szCs w:val="24"/>
              </w:rPr>
              <w:t>Развитие ответственности за свое поведение и слова</w:t>
            </w:r>
          </w:p>
        </w:tc>
      </w:tr>
      <w:tr w:rsidR="00576E6D" w:rsidRPr="00386C11" w14:paraId="63CABA08" w14:textId="77777777" w:rsidTr="00C1218D">
        <w:tc>
          <w:tcPr>
            <w:tcW w:w="2188" w:type="dxa"/>
            <w:tcBorders>
              <w:top w:val="single" w:sz="4" w:space="0" w:color="auto"/>
              <w:left w:val="single" w:sz="4" w:space="0" w:color="auto"/>
              <w:bottom w:val="single" w:sz="4" w:space="0" w:color="auto"/>
              <w:right w:val="single" w:sz="4" w:space="0" w:color="auto"/>
            </w:tcBorders>
            <w:hideMark/>
          </w:tcPr>
          <w:p w14:paraId="35B5127B" w14:textId="77777777" w:rsidR="00576E6D" w:rsidRPr="00386C11" w:rsidRDefault="00576E6D" w:rsidP="00A57D1A">
            <w:pPr>
              <w:ind w:firstLine="0"/>
              <w:jc w:val="both"/>
              <w:rPr>
                <w:rFonts w:ascii="Times New Roman" w:eastAsia="Times New Roman" w:hAnsi="Times New Roman"/>
                <w:b/>
                <w:sz w:val="24"/>
                <w:szCs w:val="24"/>
              </w:rPr>
            </w:pPr>
            <w:r w:rsidRPr="00386C11">
              <w:rPr>
                <w:rFonts w:ascii="Times New Roman" w:eastAsia="Times New Roman" w:hAnsi="Times New Roman"/>
                <w:b/>
                <w:sz w:val="24"/>
                <w:szCs w:val="24"/>
              </w:rPr>
              <w:t>Задачи</w:t>
            </w:r>
          </w:p>
        </w:tc>
        <w:tc>
          <w:tcPr>
            <w:tcW w:w="7666" w:type="dxa"/>
            <w:tcBorders>
              <w:top w:val="single" w:sz="4" w:space="0" w:color="auto"/>
              <w:left w:val="single" w:sz="4" w:space="0" w:color="auto"/>
              <w:bottom w:val="single" w:sz="4" w:space="0" w:color="auto"/>
              <w:right w:val="single" w:sz="4" w:space="0" w:color="auto"/>
            </w:tcBorders>
            <w:hideMark/>
          </w:tcPr>
          <w:p w14:paraId="7E92BDD7" w14:textId="77777777" w:rsidR="00576E6D" w:rsidRPr="00386C11" w:rsidRDefault="00576E6D" w:rsidP="00A57D1A">
            <w:pPr>
              <w:tabs>
                <w:tab w:val="right" w:pos="9966"/>
              </w:tabs>
              <w:ind w:firstLine="0"/>
              <w:contextualSpacing/>
              <w:jc w:val="both"/>
              <w:rPr>
                <w:rFonts w:ascii="Times New Roman" w:eastAsia="Times New Roman" w:hAnsi="Times New Roman"/>
                <w:sz w:val="24"/>
                <w:szCs w:val="24"/>
              </w:rPr>
            </w:pPr>
            <w:r w:rsidRPr="00386C11">
              <w:rPr>
                <w:rFonts w:ascii="Times New Roman" w:eastAsia="Times New Roman" w:hAnsi="Times New Roman"/>
                <w:sz w:val="24"/>
                <w:szCs w:val="24"/>
              </w:rPr>
              <w:t xml:space="preserve">Развивать социальные навыки у ребёнка; </w:t>
            </w:r>
          </w:p>
          <w:p w14:paraId="5E89D40B" w14:textId="77777777" w:rsidR="00576E6D" w:rsidRPr="00386C11" w:rsidRDefault="00576E6D" w:rsidP="00A57D1A">
            <w:pPr>
              <w:tabs>
                <w:tab w:val="right" w:pos="9966"/>
              </w:tabs>
              <w:ind w:firstLine="0"/>
              <w:contextualSpacing/>
              <w:jc w:val="both"/>
              <w:rPr>
                <w:rFonts w:ascii="Times New Roman" w:eastAsia="Times New Roman" w:hAnsi="Times New Roman"/>
                <w:sz w:val="24"/>
                <w:szCs w:val="24"/>
              </w:rPr>
            </w:pPr>
            <w:r w:rsidRPr="00386C11">
              <w:rPr>
                <w:rFonts w:ascii="Times New Roman" w:hAnsi="Times New Roman"/>
                <w:sz w:val="24"/>
                <w:szCs w:val="24"/>
              </w:rPr>
              <w:t>Продемонстрировать влияние установок и убеждений на поведение</w:t>
            </w:r>
            <w:r w:rsidRPr="00386C11">
              <w:rPr>
                <w:rFonts w:ascii="Times New Roman" w:eastAsia="Times New Roman" w:hAnsi="Times New Roman"/>
                <w:sz w:val="24"/>
                <w:szCs w:val="24"/>
              </w:rPr>
              <w:t>;</w:t>
            </w:r>
          </w:p>
          <w:p w14:paraId="68989C69" w14:textId="77777777" w:rsidR="00576E6D" w:rsidRPr="00386C11" w:rsidRDefault="00576E6D" w:rsidP="00A57D1A">
            <w:pPr>
              <w:tabs>
                <w:tab w:val="right" w:pos="9966"/>
              </w:tabs>
              <w:ind w:firstLine="0"/>
              <w:contextualSpacing/>
              <w:jc w:val="both"/>
              <w:rPr>
                <w:rFonts w:ascii="Times New Roman" w:eastAsia="Times New Roman" w:hAnsi="Times New Roman"/>
                <w:sz w:val="24"/>
                <w:szCs w:val="24"/>
              </w:rPr>
            </w:pPr>
            <w:r w:rsidRPr="00386C11">
              <w:rPr>
                <w:rFonts w:ascii="Times New Roman" w:eastAsia="Times New Roman" w:hAnsi="Times New Roman"/>
                <w:sz w:val="24"/>
                <w:szCs w:val="24"/>
              </w:rPr>
              <w:t>Способствовать воспитанию доброжелательности;</w:t>
            </w:r>
          </w:p>
          <w:p w14:paraId="41B54FFF" w14:textId="77777777" w:rsidR="00576E6D" w:rsidRPr="00386C11" w:rsidRDefault="00576E6D" w:rsidP="00A57D1A">
            <w:pPr>
              <w:tabs>
                <w:tab w:val="right" w:pos="9966"/>
              </w:tabs>
              <w:ind w:firstLine="0"/>
              <w:contextualSpacing/>
              <w:jc w:val="both"/>
              <w:rPr>
                <w:rFonts w:ascii="Times New Roman" w:eastAsia="Times New Roman" w:hAnsi="Times New Roman"/>
                <w:sz w:val="24"/>
                <w:szCs w:val="24"/>
              </w:rPr>
            </w:pPr>
            <w:r w:rsidRPr="00386C11">
              <w:rPr>
                <w:rFonts w:ascii="Times New Roman" w:eastAsia="Times New Roman" w:hAnsi="Times New Roman"/>
                <w:sz w:val="24"/>
                <w:szCs w:val="24"/>
              </w:rPr>
              <w:t>Способствовать сплочению коллектива.</w:t>
            </w:r>
          </w:p>
        </w:tc>
      </w:tr>
      <w:tr w:rsidR="00576E6D" w:rsidRPr="00386C11" w14:paraId="4CD453A6" w14:textId="77777777" w:rsidTr="00C1218D">
        <w:tc>
          <w:tcPr>
            <w:tcW w:w="2188" w:type="dxa"/>
            <w:tcBorders>
              <w:top w:val="single" w:sz="4" w:space="0" w:color="auto"/>
              <w:left w:val="single" w:sz="4" w:space="0" w:color="auto"/>
              <w:bottom w:val="single" w:sz="4" w:space="0" w:color="auto"/>
              <w:right w:val="single" w:sz="4" w:space="0" w:color="auto"/>
            </w:tcBorders>
            <w:hideMark/>
          </w:tcPr>
          <w:p w14:paraId="734FC149" w14:textId="77777777" w:rsidR="00576E6D" w:rsidRPr="00386C11" w:rsidRDefault="00576E6D" w:rsidP="00A57D1A">
            <w:pPr>
              <w:ind w:firstLine="0"/>
              <w:jc w:val="both"/>
              <w:rPr>
                <w:rFonts w:ascii="Times New Roman" w:eastAsia="Times New Roman" w:hAnsi="Times New Roman"/>
                <w:b/>
                <w:sz w:val="24"/>
                <w:szCs w:val="24"/>
              </w:rPr>
            </w:pPr>
            <w:r w:rsidRPr="00386C11">
              <w:rPr>
                <w:rFonts w:ascii="Times New Roman" w:eastAsia="Times New Roman" w:hAnsi="Times New Roman"/>
                <w:b/>
                <w:sz w:val="24"/>
                <w:szCs w:val="24"/>
              </w:rPr>
              <w:t>Ресурсы</w:t>
            </w:r>
          </w:p>
        </w:tc>
        <w:tc>
          <w:tcPr>
            <w:tcW w:w="7666" w:type="dxa"/>
            <w:tcBorders>
              <w:top w:val="single" w:sz="4" w:space="0" w:color="auto"/>
              <w:left w:val="single" w:sz="4" w:space="0" w:color="auto"/>
              <w:bottom w:val="single" w:sz="4" w:space="0" w:color="auto"/>
              <w:right w:val="single" w:sz="4" w:space="0" w:color="auto"/>
            </w:tcBorders>
            <w:hideMark/>
          </w:tcPr>
          <w:p w14:paraId="55B6FB70" w14:textId="77777777" w:rsidR="00576E6D" w:rsidRPr="00386C11" w:rsidRDefault="00576E6D" w:rsidP="00A57D1A">
            <w:pPr>
              <w:tabs>
                <w:tab w:val="right" w:pos="9966"/>
              </w:tabs>
              <w:ind w:firstLine="0"/>
              <w:jc w:val="both"/>
              <w:rPr>
                <w:rFonts w:ascii="Times New Roman" w:eastAsia="Times New Roman" w:hAnsi="Times New Roman"/>
                <w:i/>
                <w:sz w:val="24"/>
                <w:szCs w:val="24"/>
              </w:rPr>
            </w:pPr>
            <w:r w:rsidRPr="00386C11">
              <w:rPr>
                <w:rFonts w:ascii="Times New Roman" w:eastAsia="Times New Roman" w:hAnsi="Times New Roman"/>
                <w:i/>
                <w:sz w:val="24"/>
                <w:szCs w:val="24"/>
              </w:rPr>
              <w:t>Техническое оснащение:</w:t>
            </w:r>
          </w:p>
          <w:p w14:paraId="67D8E382" w14:textId="77777777" w:rsidR="00576E6D" w:rsidRPr="00386C11" w:rsidRDefault="00576E6D" w:rsidP="00A57D1A">
            <w:pPr>
              <w:tabs>
                <w:tab w:val="right" w:pos="9966"/>
              </w:tabs>
              <w:ind w:firstLine="0"/>
              <w:contextualSpacing/>
              <w:jc w:val="both"/>
              <w:rPr>
                <w:rFonts w:ascii="Times New Roman" w:eastAsia="Times New Roman" w:hAnsi="Times New Roman"/>
                <w:sz w:val="24"/>
                <w:szCs w:val="24"/>
              </w:rPr>
            </w:pPr>
            <w:r w:rsidRPr="00386C11">
              <w:rPr>
                <w:rFonts w:ascii="Times New Roman" w:eastAsia="Times New Roman" w:hAnsi="Times New Roman"/>
                <w:sz w:val="24"/>
                <w:szCs w:val="24"/>
              </w:rPr>
              <w:t>компьютер;</w:t>
            </w:r>
          </w:p>
          <w:p w14:paraId="069CDAAE" w14:textId="77777777" w:rsidR="00576E6D" w:rsidRPr="00386C11" w:rsidRDefault="00576E6D" w:rsidP="00A57D1A">
            <w:pPr>
              <w:tabs>
                <w:tab w:val="right" w:pos="9966"/>
              </w:tabs>
              <w:ind w:firstLine="0"/>
              <w:contextualSpacing/>
              <w:jc w:val="both"/>
              <w:rPr>
                <w:rFonts w:ascii="Times New Roman" w:eastAsia="Times New Roman" w:hAnsi="Times New Roman"/>
                <w:sz w:val="24"/>
                <w:szCs w:val="24"/>
              </w:rPr>
            </w:pPr>
            <w:r w:rsidRPr="00386C11">
              <w:rPr>
                <w:rFonts w:ascii="Times New Roman" w:eastAsia="Times New Roman" w:hAnsi="Times New Roman"/>
                <w:sz w:val="24"/>
                <w:szCs w:val="24"/>
              </w:rPr>
              <w:t>Проектор;</w:t>
            </w:r>
          </w:p>
          <w:p w14:paraId="4A7E00A1" w14:textId="77777777" w:rsidR="00576E6D" w:rsidRPr="00386C11" w:rsidRDefault="00576E6D" w:rsidP="00A57D1A">
            <w:pPr>
              <w:tabs>
                <w:tab w:val="right" w:pos="9966"/>
              </w:tabs>
              <w:ind w:firstLine="0"/>
              <w:contextualSpacing/>
              <w:jc w:val="both"/>
              <w:rPr>
                <w:rFonts w:ascii="Times New Roman" w:eastAsia="Times New Roman" w:hAnsi="Times New Roman"/>
                <w:sz w:val="24"/>
                <w:szCs w:val="24"/>
              </w:rPr>
            </w:pPr>
            <w:r w:rsidRPr="00386C11">
              <w:rPr>
                <w:rFonts w:ascii="Times New Roman" w:eastAsia="Times New Roman" w:hAnsi="Times New Roman"/>
                <w:sz w:val="24"/>
                <w:szCs w:val="24"/>
              </w:rPr>
              <w:t>Экран;</w:t>
            </w:r>
          </w:p>
          <w:p w14:paraId="5EEAFBE6" w14:textId="77777777" w:rsidR="00576E6D" w:rsidRPr="00386C11" w:rsidRDefault="00576E6D" w:rsidP="00A57D1A">
            <w:pPr>
              <w:tabs>
                <w:tab w:val="right" w:pos="9966"/>
              </w:tabs>
              <w:ind w:firstLine="0"/>
              <w:jc w:val="both"/>
              <w:rPr>
                <w:rFonts w:ascii="Times New Roman" w:eastAsia="Times New Roman" w:hAnsi="Times New Roman"/>
                <w:i/>
                <w:sz w:val="24"/>
                <w:szCs w:val="24"/>
              </w:rPr>
            </w:pPr>
            <w:r w:rsidRPr="00386C11">
              <w:rPr>
                <w:rFonts w:ascii="Times New Roman" w:eastAsia="Times New Roman" w:hAnsi="Times New Roman"/>
                <w:i/>
                <w:sz w:val="24"/>
                <w:szCs w:val="24"/>
              </w:rPr>
              <w:t>Материальное оснащение:</w:t>
            </w:r>
          </w:p>
          <w:p w14:paraId="77CE9778" w14:textId="77777777" w:rsidR="00576E6D" w:rsidRPr="00386C11" w:rsidRDefault="00576E6D" w:rsidP="00A57D1A">
            <w:pPr>
              <w:tabs>
                <w:tab w:val="right" w:pos="9966"/>
              </w:tabs>
              <w:ind w:firstLine="0"/>
              <w:contextualSpacing/>
              <w:jc w:val="both"/>
              <w:rPr>
                <w:rFonts w:ascii="Times New Roman" w:eastAsia="Times New Roman" w:hAnsi="Times New Roman"/>
                <w:sz w:val="24"/>
                <w:szCs w:val="24"/>
              </w:rPr>
            </w:pPr>
            <w:r w:rsidRPr="00386C11">
              <w:rPr>
                <w:rFonts w:ascii="Times New Roman" w:eastAsia="Times New Roman" w:hAnsi="Times New Roman"/>
                <w:sz w:val="24"/>
                <w:szCs w:val="24"/>
              </w:rPr>
              <w:t>Листы А4 на каждую команду;</w:t>
            </w:r>
          </w:p>
          <w:p w14:paraId="4B95CC88" w14:textId="77777777" w:rsidR="00576E6D" w:rsidRPr="00386C11" w:rsidRDefault="00576E6D" w:rsidP="00A57D1A">
            <w:pPr>
              <w:tabs>
                <w:tab w:val="right" w:pos="9966"/>
              </w:tabs>
              <w:ind w:firstLine="0"/>
              <w:contextualSpacing/>
              <w:jc w:val="both"/>
              <w:rPr>
                <w:rFonts w:ascii="Times New Roman" w:eastAsia="Times New Roman" w:hAnsi="Times New Roman"/>
                <w:sz w:val="24"/>
                <w:szCs w:val="24"/>
              </w:rPr>
            </w:pPr>
            <w:r w:rsidRPr="00386C11">
              <w:rPr>
                <w:rFonts w:ascii="Times New Roman" w:eastAsia="Times New Roman" w:hAnsi="Times New Roman"/>
                <w:sz w:val="24"/>
                <w:szCs w:val="24"/>
              </w:rPr>
              <w:t>Пишущие предметы.</w:t>
            </w:r>
          </w:p>
        </w:tc>
      </w:tr>
      <w:tr w:rsidR="00576E6D" w:rsidRPr="00386C11" w14:paraId="26A872E6" w14:textId="77777777" w:rsidTr="00C1218D">
        <w:tc>
          <w:tcPr>
            <w:tcW w:w="2188" w:type="dxa"/>
            <w:tcBorders>
              <w:top w:val="single" w:sz="4" w:space="0" w:color="auto"/>
              <w:left w:val="single" w:sz="4" w:space="0" w:color="auto"/>
              <w:bottom w:val="single" w:sz="4" w:space="0" w:color="auto"/>
              <w:right w:val="single" w:sz="4" w:space="0" w:color="auto"/>
            </w:tcBorders>
            <w:hideMark/>
          </w:tcPr>
          <w:p w14:paraId="0899E3C5" w14:textId="77777777" w:rsidR="00576E6D" w:rsidRPr="00386C11" w:rsidRDefault="00576E6D" w:rsidP="00A57D1A">
            <w:pPr>
              <w:ind w:firstLine="0"/>
              <w:jc w:val="both"/>
              <w:rPr>
                <w:rFonts w:ascii="Times New Roman" w:eastAsia="Times New Roman" w:hAnsi="Times New Roman"/>
                <w:b/>
                <w:sz w:val="24"/>
                <w:szCs w:val="24"/>
              </w:rPr>
            </w:pPr>
            <w:r w:rsidRPr="00386C11">
              <w:rPr>
                <w:rFonts w:ascii="Times New Roman" w:eastAsia="Times New Roman" w:hAnsi="Times New Roman"/>
                <w:b/>
                <w:sz w:val="24"/>
                <w:szCs w:val="24"/>
              </w:rPr>
              <w:t>Методы и приёмы</w:t>
            </w:r>
          </w:p>
        </w:tc>
        <w:tc>
          <w:tcPr>
            <w:tcW w:w="7666" w:type="dxa"/>
            <w:tcBorders>
              <w:top w:val="single" w:sz="4" w:space="0" w:color="auto"/>
              <w:left w:val="single" w:sz="4" w:space="0" w:color="auto"/>
              <w:bottom w:val="single" w:sz="4" w:space="0" w:color="auto"/>
              <w:right w:val="single" w:sz="4" w:space="0" w:color="auto"/>
            </w:tcBorders>
            <w:hideMark/>
          </w:tcPr>
          <w:p w14:paraId="12C3B597" w14:textId="77777777" w:rsidR="00576E6D" w:rsidRPr="00386C11" w:rsidRDefault="00576E6D" w:rsidP="00A57D1A">
            <w:pPr>
              <w:numPr>
                <w:ilvl w:val="0"/>
                <w:numId w:val="14"/>
              </w:numPr>
              <w:ind w:left="0" w:firstLine="0"/>
              <w:contextualSpacing/>
              <w:jc w:val="both"/>
              <w:rPr>
                <w:rFonts w:ascii="Times New Roman" w:eastAsia="Times New Roman" w:hAnsi="Times New Roman"/>
                <w:sz w:val="24"/>
                <w:szCs w:val="24"/>
              </w:rPr>
            </w:pPr>
            <w:r w:rsidRPr="00386C11">
              <w:rPr>
                <w:rFonts w:ascii="Times New Roman" w:eastAsia="Times New Roman" w:hAnsi="Times New Roman"/>
                <w:sz w:val="24"/>
                <w:szCs w:val="24"/>
              </w:rPr>
              <w:t>Просмотр фильма «Другие люди»;</w:t>
            </w:r>
          </w:p>
          <w:p w14:paraId="791A1E18" w14:textId="77777777" w:rsidR="00576E6D" w:rsidRPr="00386C11" w:rsidRDefault="00576E6D" w:rsidP="00A57D1A">
            <w:pPr>
              <w:numPr>
                <w:ilvl w:val="0"/>
                <w:numId w:val="14"/>
              </w:numPr>
              <w:ind w:left="0" w:firstLine="0"/>
              <w:contextualSpacing/>
              <w:jc w:val="both"/>
              <w:rPr>
                <w:rFonts w:ascii="Times New Roman" w:eastAsia="Times New Roman" w:hAnsi="Times New Roman"/>
                <w:sz w:val="24"/>
                <w:szCs w:val="24"/>
              </w:rPr>
            </w:pPr>
            <w:r w:rsidRPr="00386C11">
              <w:rPr>
                <w:rFonts w:ascii="Times New Roman" w:eastAsia="Times New Roman" w:hAnsi="Times New Roman"/>
                <w:sz w:val="24"/>
                <w:szCs w:val="24"/>
              </w:rPr>
              <w:t>Мозговой штурм (обсуждение метафор, убеждений);</w:t>
            </w:r>
          </w:p>
          <w:p w14:paraId="7A01806B" w14:textId="77777777" w:rsidR="00576E6D" w:rsidRPr="00386C11" w:rsidRDefault="00576E6D" w:rsidP="00A57D1A">
            <w:pPr>
              <w:numPr>
                <w:ilvl w:val="0"/>
                <w:numId w:val="14"/>
              </w:numPr>
              <w:ind w:left="0" w:firstLine="0"/>
              <w:contextualSpacing/>
              <w:jc w:val="both"/>
              <w:rPr>
                <w:rFonts w:ascii="Times New Roman" w:eastAsia="Times New Roman" w:hAnsi="Times New Roman"/>
                <w:sz w:val="24"/>
                <w:szCs w:val="24"/>
              </w:rPr>
            </w:pPr>
            <w:r w:rsidRPr="00386C11">
              <w:rPr>
                <w:rFonts w:ascii="Times New Roman" w:eastAsia="Times New Roman" w:hAnsi="Times New Roman"/>
                <w:sz w:val="24"/>
                <w:szCs w:val="24"/>
              </w:rPr>
              <w:t>Беседа (во время урока с учителем, друг с другом во время работы).</w:t>
            </w:r>
          </w:p>
        </w:tc>
      </w:tr>
      <w:tr w:rsidR="00576E6D" w14:paraId="122BD4D6" w14:textId="77777777" w:rsidTr="00C1218D">
        <w:tc>
          <w:tcPr>
            <w:tcW w:w="2188" w:type="dxa"/>
            <w:tcBorders>
              <w:top w:val="single" w:sz="4" w:space="0" w:color="auto"/>
              <w:left w:val="single" w:sz="4" w:space="0" w:color="auto"/>
              <w:bottom w:val="single" w:sz="4" w:space="0" w:color="auto"/>
              <w:right w:val="single" w:sz="4" w:space="0" w:color="auto"/>
            </w:tcBorders>
            <w:hideMark/>
          </w:tcPr>
          <w:p w14:paraId="274C95EE" w14:textId="77777777" w:rsidR="00576E6D" w:rsidRPr="00386C11" w:rsidRDefault="00576E6D" w:rsidP="00A57D1A">
            <w:pPr>
              <w:ind w:firstLine="0"/>
              <w:jc w:val="both"/>
              <w:rPr>
                <w:rFonts w:ascii="Times New Roman" w:eastAsia="Times New Roman" w:hAnsi="Times New Roman"/>
                <w:sz w:val="24"/>
                <w:szCs w:val="24"/>
              </w:rPr>
            </w:pPr>
            <w:r w:rsidRPr="00386C11">
              <w:rPr>
                <w:rFonts w:ascii="Times New Roman" w:eastAsia="Times New Roman" w:hAnsi="Times New Roman"/>
                <w:b/>
                <w:sz w:val="24"/>
                <w:szCs w:val="24"/>
              </w:rPr>
              <w:t>Сценарный план мероприятия</w:t>
            </w:r>
          </w:p>
        </w:tc>
        <w:tc>
          <w:tcPr>
            <w:tcW w:w="7666" w:type="dxa"/>
            <w:tcBorders>
              <w:top w:val="single" w:sz="4" w:space="0" w:color="auto"/>
              <w:left w:val="single" w:sz="4" w:space="0" w:color="auto"/>
              <w:bottom w:val="single" w:sz="4" w:space="0" w:color="auto"/>
              <w:right w:val="single" w:sz="4" w:space="0" w:color="auto"/>
            </w:tcBorders>
            <w:hideMark/>
          </w:tcPr>
          <w:p w14:paraId="4020A407" w14:textId="77777777" w:rsidR="00576E6D" w:rsidRPr="00386C11" w:rsidRDefault="00576E6D" w:rsidP="00A57D1A">
            <w:pPr>
              <w:ind w:firstLine="0"/>
              <w:jc w:val="both"/>
              <w:rPr>
                <w:rFonts w:ascii="Times New Roman" w:eastAsia="Times New Roman" w:hAnsi="Times New Roman"/>
                <w:color w:val="000000"/>
                <w:sz w:val="24"/>
                <w:szCs w:val="24"/>
              </w:rPr>
            </w:pPr>
            <w:r w:rsidRPr="00386C11">
              <w:rPr>
                <w:rFonts w:ascii="Times New Roman" w:eastAsia="Times New Roman" w:hAnsi="Times New Roman"/>
                <w:b/>
                <w:color w:val="000000"/>
                <w:sz w:val="24"/>
                <w:szCs w:val="24"/>
              </w:rPr>
              <w:t xml:space="preserve">Вводная часть: </w:t>
            </w:r>
            <w:r w:rsidRPr="00386C11">
              <w:rPr>
                <w:rFonts w:ascii="Times New Roman" w:eastAsia="Times New Roman" w:hAnsi="Times New Roman"/>
                <w:color w:val="000000"/>
                <w:sz w:val="24"/>
                <w:szCs w:val="24"/>
              </w:rPr>
              <w:t>перед просмотром фильма ученики учитель поднимает вопросы для обсуждения.</w:t>
            </w:r>
          </w:p>
          <w:p w14:paraId="3F416ED8" w14:textId="77777777" w:rsidR="00576E6D" w:rsidRPr="00386C11" w:rsidRDefault="00576E6D" w:rsidP="00A57D1A">
            <w:pPr>
              <w:ind w:firstLine="0"/>
              <w:jc w:val="both"/>
              <w:rPr>
                <w:rFonts w:ascii="Times New Roman" w:eastAsia="Times New Roman" w:hAnsi="Times New Roman"/>
                <w:color w:val="000000"/>
                <w:sz w:val="24"/>
                <w:szCs w:val="24"/>
              </w:rPr>
            </w:pPr>
            <w:r w:rsidRPr="00386C11">
              <w:rPr>
                <w:rFonts w:ascii="Times New Roman" w:eastAsia="Times New Roman" w:hAnsi="Times New Roman"/>
                <w:color w:val="000000"/>
                <w:sz w:val="24"/>
                <w:szCs w:val="24"/>
              </w:rPr>
              <w:t>1.</w:t>
            </w:r>
            <w:r w:rsidRPr="00386C11">
              <w:rPr>
                <w:rFonts w:ascii="Times New Roman" w:eastAsia="Times New Roman" w:hAnsi="Times New Roman"/>
                <w:color w:val="000000"/>
                <w:sz w:val="24"/>
                <w:szCs w:val="24"/>
              </w:rPr>
              <w:tab/>
              <w:t>Когда вы встречаете незнакомого человека, вы сразу понимаете, стоит ли с ним общаться? Что помогает вам сделать вывод?</w:t>
            </w:r>
          </w:p>
          <w:p w14:paraId="4C462730" w14:textId="77777777" w:rsidR="00576E6D" w:rsidRPr="00386C11" w:rsidRDefault="00576E6D" w:rsidP="00A57D1A">
            <w:pPr>
              <w:ind w:firstLine="0"/>
              <w:jc w:val="both"/>
              <w:rPr>
                <w:rFonts w:ascii="Times New Roman" w:eastAsia="Times New Roman" w:hAnsi="Times New Roman"/>
                <w:color w:val="000000"/>
                <w:sz w:val="24"/>
                <w:szCs w:val="24"/>
              </w:rPr>
            </w:pPr>
            <w:r w:rsidRPr="00386C11">
              <w:rPr>
                <w:rFonts w:ascii="Times New Roman" w:eastAsia="Times New Roman" w:hAnsi="Times New Roman"/>
                <w:color w:val="000000"/>
                <w:sz w:val="24"/>
                <w:szCs w:val="24"/>
              </w:rPr>
              <w:t>2.</w:t>
            </w:r>
            <w:r w:rsidRPr="00386C11">
              <w:rPr>
                <w:rFonts w:ascii="Times New Roman" w:eastAsia="Times New Roman" w:hAnsi="Times New Roman"/>
                <w:color w:val="000000"/>
                <w:sz w:val="24"/>
                <w:szCs w:val="24"/>
              </w:rPr>
              <w:tab/>
              <w:t xml:space="preserve">Порой мы делаем вывод на основе своих убеждений о внешности, голосе, интонации, основываясь на прошлом опыте. Эти выводы не всегда подтверждаются в жизни. Бывало ли с вами такое, что вы думали о человеке одним образом (например, что он неинтересный, грубый, бессердечный), но узнавая его ближе, открывали его совершенно с новой стороны? </w:t>
            </w:r>
          </w:p>
          <w:p w14:paraId="3A5A4AA8" w14:textId="77777777" w:rsidR="00576E6D" w:rsidRPr="00386C11" w:rsidRDefault="00576E6D" w:rsidP="00A57D1A">
            <w:pPr>
              <w:ind w:firstLine="0"/>
              <w:jc w:val="both"/>
              <w:rPr>
                <w:rFonts w:ascii="Times New Roman" w:eastAsia="Times New Roman" w:hAnsi="Times New Roman"/>
                <w:b/>
                <w:color w:val="000000"/>
                <w:sz w:val="24"/>
                <w:szCs w:val="24"/>
              </w:rPr>
            </w:pPr>
            <w:r w:rsidRPr="00386C11">
              <w:rPr>
                <w:rFonts w:ascii="Times New Roman" w:eastAsia="Times New Roman" w:hAnsi="Times New Roman"/>
                <w:b/>
                <w:color w:val="000000"/>
                <w:sz w:val="24"/>
                <w:szCs w:val="24"/>
              </w:rPr>
              <w:t xml:space="preserve">Основная часть: </w:t>
            </w:r>
            <w:r w:rsidRPr="00386C11">
              <w:rPr>
                <w:rFonts w:ascii="Times New Roman" w:eastAsia="Times New Roman" w:hAnsi="Times New Roman"/>
                <w:color w:val="000000"/>
                <w:sz w:val="24"/>
                <w:szCs w:val="24"/>
              </w:rPr>
              <w:t>Просмотр фильма «Другие люди».</w:t>
            </w:r>
            <w:r w:rsidRPr="00386C11">
              <w:rPr>
                <w:rFonts w:ascii="Times New Roman" w:eastAsia="Times New Roman" w:hAnsi="Times New Roman"/>
                <w:b/>
                <w:color w:val="000000"/>
                <w:sz w:val="24"/>
                <w:szCs w:val="24"/>
              </w:rPr>
              <w:t xml:space="preserve"> </w:t>
            </w:r>
            <w:r w:rsidRPr="00386C11">
              <w:rPr>
                <w:rFonts w:ascii="Times New Roman" w:eastAsia="Times New Roman" w:hAnsi="Times New Roman"/>
                <w:color w:val="000000"/>
                <w:sz w:val="24"/>
                <w:szCs w:val="24"/>
              </w:rPr>
              <w:t>Обсуждение вопросов.</w:t>
            </w:r>
          </w:p>
          <w:p w14:paraId="34EEF04A" w14:textId="77777777" w:rsidR="00576E6D" w:rsidRPr="00386C11" w:rsidRDefault="00576E6D" w:rsidP="00A57D1A">
            <w:pPr>
              <w:ind w:firstLine="0"/>
              <w:jc w:val="both"/>
              <w:rPr>
                <w:rFonts w:ascii="Times New Roman" w:eastAsia="Times New Roman" w:hAnsi="Times New Roman"/>
                <w:color w:val="000000"/>
                <w:sz w:val="24"/>
                <w:szCs w:val="24"/>
              </w:rPr>
            </w:pPr>
            <w:r w:rsidRPr="00386C11">
              <w:rPr>
                <w:rFonts w:ascii="Times New Roman" w:eastAsia="Times New Roman" w:hAnsi="Times New Roman"/>
                <w:color w:val="000000"/>
                <w:sz w:val="24"/>
                <w:szCs w:val="24"/>
              </w:rPr>
              <w:t>1.</w:t>
            </w:r>
            <w:r w:rsidRPr="00386C11">
              <w:rPr>
                <w:rFonts w:ascii="Times New Roman" w:eastAsia="Times New Roman" w:hAnsi="Times New Roman"/>
                <w:color w:val="000000"/>
                <w:sz w:val="24"/>
                <w:szCs w:val="24"/>
              </w:rPr>
              <w:tab/>
              <w:t>Объясните название фильма «Другие люди»? Кого из героев фильма вы могли бы назвать «другим»?</w:t>
            </w:r>
          </w:p>
          <w:p w14:paraId="4D8517E1" w14:textId="77777777" w:rsidR="00576E6D" w:rsidRPr="00386C11" w:rsidRDefault="00576E6D" w:rsidP="00A57D1A">
            <w:pPr>
              <w:ind w:firstLine="0"/>
              <w:jc w:val="both"/>
              <w:rPr>
                <w:rFonts w:ascii="Times New Roman" w:eastAsia="Times New Roman" w:hAnsi="Times New Roman"/>
                <w:color w:val="000000"/>
                <w:sz w:val="24"/>
                <w:szCs w:val="24"/>
              </w:rPr>
            </w:pPr>
            <w:r w:rsidRPr="00386C11">
              <w:rPr>
                <w:rFonts w:ascii="Times New Roman" w:eastAsia="Times New Roman" w:hAnsi="Times New Roman"/>
                <w:color w:val="000000"/>
                <w:sz w:val="24"/>
                <w:szCs w:val="24"/>
              </w:rPr>
              <w:t>2.</w:t>
            </w:r>
            <w:r w:rsidRPr="00386C11">
              <w:rPr>
                <w:rFonts w:ascii="Times New Roman" w:eastAsia="Times New Roman" w:hAnsi="Times New Roman"/>
                <w:color w:val="000000"/>
                <w:sz w:val="24"/>
                <w:szCs w:val="24"/>
              </w:rPr>
              <w:tab/>
              <w:t>Какие ценности важны для каждого героя фильма? В чем они проявились?</w:t>
            </w:r>
          </w:p>
          <w:p w14:paraId="05F1FA25" w14:textId="77777777" w:rsidR="00576E6D" w:rsidRPr="00386C11" w:rsidRDefault="00576E6D" w:rsidP="00A57D1A">
            <w:pPr>
              <w:ind w:firstLine="0"/>
              <w:jc w:val="both"/>
              <w:rPr>
                <w:rFonts w:ascii="Times New Roman" w:eastAsia="Times New Roman" w:hAnsi="Times New Roman"/>
                <w:color w:val="000000"/>
                <w:sz w:val="24"/>
                <w:szCs w:val="24"/>
              </w:rPr>
            </w:pPr>
            <w:r w:rsidRPr="00386C11">
              <w:rPr>
                <w:rFonts w:ascii="Times New Roman" w:eastAsia="Times New Roman" w:hAnsi="Times New Roman"/>
                <w:color w:val="000000"/>
                <w:sz w:val="24"/>
                <w:szCs w:val="24"/>
              </w:rPr>
              <w:t>3.</w:t>
            </w:r>
            <w:r w:rsidRPr="00386C11">
              <w:rPr>
                <w:rFonts w:ascii="Times New Roman" w:eastAsia="Times New Roman" w:hAnsi="Times New Roman"/>
                <w:color w:val="000000"/>
                <w:sz w:val="24"/>
                <w:szCs w:val="24"/>
              </w:rPr>
              <w:tab/>
              <w:t>Как вы думаете, какие убеждения о Сергее Олеговиче были у Кати в начале фильма? Как они изменились со временем?</w:t>
            </w:r>
          </w:p>
          <w:p w14:paraId="2F160408" w14:textId="77777777" w:rsidR="00576E6D" w:rsidRPr="00386C11" w:rsidRDefault="00576E6D" w:rsidP="00A57D1A">
            <w:pPr>
              <w:ind w:firstLine="0"/>
              <w:jc w:val="both"/>
              <w:rPr>
                <w:rFonts w:ascii="Times New Roman" w:eastAsia="Times New Roman" w:hAnsi="Times New Roman"/>
                <w:color w:val="000000"/>
                <w:sz w:val="24"/>
                <w:szCs w:val="24"/>
              </w:rPr>
            </w:pPr>
            <w:r w:rsidRPr="00386C11">
              <w:rPr>
                <w:rFonts w:ascii="Times New Roman" w:eastAsia="Times New Roman" w:hAnsi="Times New Roman"/>
                <w:color w:val="000000"/>
                <w:sz w:val="24"/>
                <w:szCs w:val="24"/>
              </w:rPr>
              <w:t>«Подбери метафору»</w:t>
            </w:r>
          </w:p>
          <w:p w14:paraId="7AA56F49" w14:textId="77777777" w:rsidR="00576E6D" w:rsidRPr="00386C11" w:rsidRDefault="00576E6D" w:rsidP="00A57D1A">
            <w:pPr>
              <w:ind w:firstLine="0"/>
              <w:jc w:val="both"/>
              <w:rPr>
                <w:rFonts w:ascii="Times New Roman" w:eastAsia="Times New Roman" w:hAnsi="Times New Roman"/>
                <w:color w:val="000000"/>
                <w:sz w:val="24"/>
                <w:szCs w:val="24"/>
              </w:rPr>
            </w:pPr>
            <w:r w:rsidRPr="00386C11">
              <w:rPr>
                <w:rFonts w:ascii="Times New Roman" w:eastAsia="Times New Roman" w:hAnsi="Times New Roman"/>
                <w:color w:val="000000"/>
                <w:sz w:val="24"/>
                <w:szCs w:val="24"/>
              </w:rPr>
              <w:t xml:space="preserve">Предложите ребятам разделиться на группы по 4-5 человек. Задача групп - припомнить содержание фильма и описать каждого персонажа с помощью метафор. После завершения работы предложите группам представить результат классу и рассказать о том, просто ли было подобрать только одну метафору для каждого персонажа. Возможно, какой-то герой сначала производил одно впечатление, но со временем открылся с другой стороны? В беседе интересно обсудить, бывают ли такие «ошибки восприятия» в обычной жизни, обсудить их причины. </w:t>
            </w:r>
          </w:p>
          <w:p w14:paraId="37AB2F31" w14:textId="77777777" w:rsidR="00576E6D" w:rsidRPr="00386C11" w:rsidRDefault="00576E6D" w:rsidP="00A57D1A">
            <w:pPr>
              <w:ind w:firstLine="0"/>
              <w:jc w:val="both"/>
              <w:rPr>
                <w:rFonts w:ascii="Times New Roman" w:eastAsia="Times New Roman" w:hAnsi="Times New Roman"/>
                <w:color w:val="000000"/>
                <w:sz w:val="24"/>
                <w:szCs w:val="24"/>
              </w:rPr>
            </w:pPr>
            <w:r w:rsidRPr="00386C11">
              <w:rPr>
                <w:rFonts w:ascii="Times New Roman" w:eastAsia="Times New Roman" w:hAnsi="Times New Roman"/>
                <w:color w:val="000000"/>
                <w:sz w:val="24"/>
                <w:szCs w:val="24"/>
              </w:rPr>
              <w:t>«Помогающие убеждения»</w:t>
            </w:r>
          </w:p>
          <w:p w14:paraId="3D3E4564" w14:textId="77777777" w:rsidR="00576E6D" w:rsidRPr="00386C11" w:rsidRDefault="00576E6D" w:rsidP="00A57D1A">
            <w:pPr>
              <w:ind w:firstLine="0"/>
              <w:jc w:val="both"/>
              <w:rPr>
                <w:rFonts w:ascii="Times New Roman" w:eastAsia="Times New Roman" w:hAnsi="Times New Roman"/>
                <w:color w:val="000000"/>
                <w:sz w:val="24"/>
                <w:szCs w:val="24"/>
              </w:rPr>
            </w:pPr>
            <w:r w:rsidRPr="00386C11">
              <w:rPr>
                <w:rFonts w:ascii="Times New Roman" w:eastAsia="Times New Roman" w:hAnsi="Times New Roman"/>
                <w:color w:val="000000"/>
                <w:sz w:val="24"/>
                <w:szCs w:val="24"/>
              </w:rPr>
              <w:t xml:space="preserve">Предложите ребятам разделиться на малые группы и записать в два </w:t>
            </w:r>
            <w:r w:rsidRPr="00386C11">
              <w:rPr>
                <w:rFonts w:ascii="Times New Roman" w:eastAsia="Times New Roman" w:hAnsi="Times New Roman"/>
                <w:color w:val="000000"/>
                <w:sz w:val="24"/>
                <w:szCs w:val="24"/>
              </w:rPr>
              <w:lastRenderedPageBreak/>
              <w:t>столбца убеждения и суждения, которые могут стать барьером в выстраивании общения (например, «Никому нельзя доверять, все хотят только воспользоваться мной») и которые помогают в общении (например, «Каждый человек хочет найти настоящего друга»). Предложите группам познакомиться с результатами работы друг друга. В случае если вы не уверены в продуктивности такой работы в группе, ее можно провести в индивидуальном формате.</w:t>
            </w:r>
          </w:p>
          <w:p w14:paraId="18F8D7F6" w14:textId="77777777" w:rsidR="00576E6D" w:rsidRPr="00386C11" w:rsidRDefault="00576E6D" w:rsidP="00A57D1A">
            <w:pPr>
              <w:ind w:firstLine="0"/>
              <w:jc w:val="both"/>
              <w:rPr>
                <w:rFonts w:ascii="Times New Roman" w:eastAsia="Times New Roman" w:hAnsi="Times New Roman"/>
                <w:color w:val="000000"/>
                <w:sz w:val="24"/>
                <w:szCs w:val="24"/>
              </w:rPr>
            </w:pPr>
            <w:r w:rsidRPr="00386C11">
              <w:rPr>
                <w:rFonts w:ascii="Times New Roman" w:eastAsia="Times New Roman" w:hAnsi="Times New Roman"/>
                <w:b/>
                <w:color w:val="000000"/>
                <w:sz w:val="24"/>
                <w:szCs w:val="24"/>
              </w:rPr>
              <w:t>Заключительная часть: «</w:t>
            </w:r>
            <w:r w:rsidRPr="00386C11">
              <w:rPr>
                <w:rFonts w:ascii="Times New Roman" w:eastAsia="Times New Roman" w:hAnsi="Times New Roman"/>
                <w:color w:val="000000"/>
                <w:sz w:val="24"/>
                <w:szCs w:val="24"/>
              </w:rPr>
              <w:t>Помогающие убеждения» - 2 этап.</w:t>
            </w:r>
          </w:p>
          <w:p w14:paraId="1D81A88C" w14:textId="77777777" w:rsidR="00576E6D" w:rsidRDefault="00576E6D" w:rsidP="00A57D1A">
            <w:pPr>
              <w:ind w:firstLine="0"/>
              <w:jc w:val="both"/>
              <w:rPr>
                <w:rFonts w:ascii="Times New Roman" w:eastAsia="Times New Roman" w:hAnsi="Times New Roman"/>
                <w:color w:val="000000"/>
                <w:sz w:val="24"/>
                <w:szCs w:val="24"/>
              </w:rPr>
            </w:pPr>
            <w:r w:rsidRPr="00386C11">
              <w:rPr>
                <w:rFonts w:ascii="Times New Roman" w:eastAsia="Times New Roman" w:hAnsi="Times New Roman"/>
                <w:color w:val="000000"/>
                <w:sz w:val="24"/>
                <w:szCs w:val="24"/>
              </w:rPr>
              <w:t>Продолжая работать с разработанными подростками перечнями суждений, предложите им переформулировать те, которые затрудняют общение и становятся барьером для выстраивания доверительных отношений с другими. Новые формулировки убеждений полезно зафиксировать в письменном виде.</w:t>
            </w:r>
          </w:p>
        </w:tc>
      </w:tr>
      <w:tr w:rsidR="00576E6D" w14:paraId="28C3498C" w14:textId="77777777" w:rsidTr="00C1218D">
        <w:tc>
          <w:tcPr>
            <w:tcW w:w="2188" w:type="dxa"/>
            <w:tcBorders>
              <w:top w:val="single" w:sz="4" w:space="0" w:color="auto"/>
              <w:left w:val="single" w:sz="4" w:space="0" w:color="auto"/>
              <w:bottom w:val="single" w:sz="4" w:space="0" w:color="auto"/>
              <w:right w:val="single" w:sz="4" w:space="0" w:color="auto"/>
            </w:tcBorders>
            <w:hideMark/>
          </w:tcPr>
          <w:p w14:paraId="3690BE48" w14:textId="77777777" w:rsidR="00576E6D" w:rsidRDefault="00576E6D" w:rsidP="00A57D1A">
            <w:pPr>
              <w:ind w:firstLine="0"/>
              <w:jc w:val="both"/>
              <w:rPr>
                <w:rFonts w:ascii="Times New Roman" w:eastAsia="Times New Roman" w:hAnsi="Times New Roman"/>
                <w:b/>
                <w:sz w:val="24"/>
                <w:szCs w:val="24"/>
              </w:rPr>
            </w:pPr>
            <w:r>
              <w:rPr>
                <w:rFonts w:ascii="Times New Roman" w:eastAsia="Times New Roman" w:hAnsi="Times New Roman"/>
                <w:b/>
                <w:sz w:val="24"/>
                <w:szCs w:val="24"/>
              </w:rPr>
              <w:lastRenderedPageBreak/>
              <w:t>Рефлексия</w:t>
            </w:r>
          </w:p>
        </w:tc>
        <w:tc>
          <w:tcPr>
            <w:tcW w:w="7666" w:type="dxa"/>
            <w:tcBorders>
              <w:top w:val="single" w:sz="4" w:space="0" w:color="auto"/>
              <w:left w:val="single" w:sz="4" w:space="0" w:color="auto"/>
              <w:bottom w:val="single" w:sz="4" w:space="0" w:color="auto"/>
              <w:right w:val="single" w:sz="4" w:space="0" w:color="auto"/>
            </w:tcBorders>
            <w:hideMark/>
          </w:tcPr>
          <w:p w14:paraId="69E08DE5" w14:textId="77777777" w:rsidR="00576E6D" w:rsidRDefault="00576E6D" w:rsidP="00A57D1A">
            <w:pPr>
              <w:ind w:firstLine="0"/>
              <w:contextualSpacing/>
              <w:jc w:val="both"/>
              <w:rPr>
                <w:rFonts w:ascii="Times New Roman" w:hAnsi="Times New Roman"/>
                <w:b/>
                <w:sz w:val="24"/>
                <w:szCs w:val="24"/>
              </w:rPr>
            </w:pPr>
            <w:r>
              <w:rPr>
                <w:rFonts w:ascii="Times New Roman" w:hAnsi="Times New Roman"/>
                <w:b/>
                <w:sz w:val="24"/>
                <w:szCs w:val="24"/>
              </w:rPr>
              <w:t>«Радуга настроения»</w:t>
            </w:r>
          </w:p>
          <w:p w14:paraId="66B07DCE" w14:textId="77777777" w:rsidR="00576E6D" w:rsidRDefault="00576E6D" w:rsidP="00A57D1A">
            <w:pPr>
              <w:ind w:firstLine="0"/>
              <w:contextualSpacing/>
              <w:jc w:val="both"/>
              <w:rPr>
                <w:rFonts w:ascii="Times New Roman" w:hAnsi="Times New Roman"/>
                <w:sz w:val="24"/>
                <w:szCs w:val="24"/>
              </w:rPr>
            </w:pPr>
            <w:r>
              <w:rPr>
                <w:rFonts w:ascii="Times New Roman" w:hAnsi="Times New Roman"/>
                <w:sz w:val="24"/>
                <w:szCs w:val="24"/>
              </w:rPr>
              <w:t>Дети выбирают цвет, который соответствует их настроению, прикрепляют магнитики - смайлики на радугу. Красный – восторженное, оранжевый – тёплое, радостное, жёлтый – светлое, приятное, зелёный – спокойное, синий - грустное, чёрный – тревожное, напряжённое, крайне неудовлетворённое.</w:t>
            </w:r>
          </w:p>
          <w:p w14:paraId="1BD72C18" w14:textId="52EA9655" w:rsidR="00576E6D" w:rsidRDefault="00576E6D" w:rsidP="00A57D1A">
            <w:pPr>
              <w:tabs>
                <w:tab w:val="right" w:pos="9966"/>
              </w:tabs>
              <w:ind w:firstLine="0"/>
              <w:jc w:val="both"/>
              <w:rPr>
                <w:rFonts w:eastAsia="Times New Roman"/>
                <w:sz w:val="24"/>
                <w:szCs w:val="24"/>
              </w:rPr>
            </w:pPr>
            <w:r>
              <w:rPr>
                <w:rFonts w:eastAsia="Times New Roman"/>
                <w:noProof/>
                <w:sz w:val="24"/>
                <w:szCs w:val="24"/>
                <w:lang w:eastAsia="ru-RU"/>
              </w:rPr>
              <w:drawing>
                <wp:inline distT="0" distB="0" distL="0" distR="0" wp14:anchorId="18A8311E" wp14:editId="2C5EFBB2">
                  <wp:extent cx="2438400" cy="1828800"/>
                  <wp:effectExtent l="0" t="0" r="0"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438400" cy="1828800"/>
                          </a:xfrm>
                          <a:prstGeom prst="rect">
                            <a:avLst/>
                          </a:prstGeom>
                          <a:noFill/>
                          <a:ln>
                            <a:noFill/>
                          </a:ln>
                        </pic:spPr>
                      </pic:pic>
                    </a:graphicData>
                  </a:graphic>
                </wp:inline>
              </w:drawing>
            </w:r>
          </w:p>
        </w:tc>
      </w:tr>
      <w:tr w:rsidR="00576E6D" w14:paraId="5E57379C" w14:textId="77777777" w:rsidTr="00C1218D">
        <w:tc>
          <w:tcPr>
            <w:tcW w:w="2188" w:type="dxa"/>
            <w:tcBorders>
              <w:top w:val="single" w:sz="4" w:space="0" w:color="auto"/>
              <w:left w:val="single" w:sz="4" w:space="0" w:color="auto"/>
              <w:bottom w:val="single" w:sz="4" w:space="0" w:color="auto"/>
              <w:right w:val="single" w:sz="4" w:space="0" w:color="auto"/>
            </w:tcBorders>
            <w:hideMark/>
          </w:tcPr>
          <w:p w14:paraId="66E93582" w14:textId="77777777" w:rsidR="00576E6D" w:rsidRDefault="00576E6D" w:rsidP="00A57D1A">
            <w:pPr>
              <w:ind w:firstLine="0"/>
              <w:jc w:val="both"/>
              <w:rPr>
                <w:rFonts w:ascii="Times New Roman" w:eastAsia="Times New Roman" w:hAnsi="Times New Roman"/>
                <w:b/>
                <w:sz w:val="24"/>
                <w:szCs w:val="24"/>
              </w:rPr>
            </w:pPr>
            <w:r>
              <w:rPr>
                <w:rFonts w:ascii="Times New Roman" w:eastAsia="Times New Roman" w:hAnsi="Times New Roman"/>
                <w:b/>
                <w:sz w:val="24"/>
                <w:szCs w:val="24"/>
              </w:rPr>
              <w:t>Критерии определения уровня внимания и интереса участников</w:t>
            </w:r>
          </w:p>
        </w:tc>
        <w:tc>
          <w:tcPr>
            <w:tcW w:w="7666" w:type="dxa"/>
            <w:tcBorders>
              <w:top w:val="single" w:sz="4" w:space="0" w:color="auto"/>
              <w:left w:val="single" w:sz="4" w:space="0" w:color="auto"/>
              <w:bottom w:val="single" w:sz="4" w:space="0" w:color="auto"/>
              <w:right w:val="single" w:sz="4" w:space="0" w:color="auto"/>
            </w:tcBorders>
            <w:hideMark/>
          </w:tcPr>
          <w:p w14:paraId="1BB6982B" w14:textId="77777777" w:rsidR="00576E6D" w:rsidRDefault="00576E6D" w:rsidP="00A57D1A">
            <w:pPr>
              <w:numPr>
                <w:ilvl w:val="0"/>
                <w:numId w:val="16"/>
              </w:numPr>
              <w:ind w:left="0" w:firstLine="0"/>
              <w:contextualSpacing/>
              <w:jc w:val="both"/>
              <w:rPr>
                <w:rFonts w:ascii="Times New Roman" w:eastAsia="Times New Roman" w:hAnsi="Times New Roman"/>
                <w:color w:val="000000"/>
                <w:sz w:val="24"/>
                <w:szCs w:val="24"/>
              </w:rPr>
            </w:pPr>
            <w:r>
              <w:rPr>
                <w:rFonts w:ascii="Times New Roman" w:eastAsia="Times New Roman" w:hAnsi="Times New Roman"/>
                <w:color w:val="000000"/>
                <w:sz w:val="24"/>
                <w:szCs w:val="24"/>
              </w:rPr>
              <w:t>Высокий уровень: 80-100 % участников проявляют активность на всех этапах, участвуют в обсуждении перед и после фильма, качественно выполняют творческие задания;</w:t>
            </w:r>
          </w:p>
          <w:p w14:paraId="46F8583A" w14:textId="77777777" w:rsidR="00576E6D" w:rsidRDefault="00576E6D" w:rsidP="00A57D1A">
            <w:pPr>
              <w:numPr>
                <w:ilvl w:val="0"/>
                <w:numId w:val="16"/>
              </w:numPr>
              <w:ind w:left="0" w:firstLine="0"/>
              <w:contextualSpacing/>
              <w:jc w:val="both"/>
              <w:rPr>
                <w:rFonts w:ascii="Times New Roman" w:eastAsia="Times New Roman" w:hAnsi="Times New Roman"/>
                <w:color w:val="000000"/>
                <w:sz w:val="24"/>
                <w:szCs w:val="24"/>
              </w:rPr>
            </w:pPr>
            <w:r>
              <w:rPr>
                <w:rFonts w:ascii="Times New Roman" w:eastAsia="Times New Roman" w:hAnsi="Times New Roman"/>
                <w:color w:val="000000"/>
                <w:sz w:val="24"/>
                <w:szCs w:val="24"/>
              </w:rPr>
              <w:t>Средний уровень: 70-50 % проявляет активность на всех этапах, остальная часть периодически выключается из процесса, некоторые ученики нарушают правила, мешают остальным;</w:t>
            </w:r>
          </w:p>
          <w:p w14:paraId="405D8229" w14:textId="77777777" w:rsidR="00576E6D" w:rsidRDefault="00576E6D" w:rsidP="00A57D1A">
            <w:pPr>
              <w:numPr>
                <w:ilvl w:val="0"/>
                <w:numId w:val="16"/>
              </w:numPr>
              <w:ind w:left="0" w:firstLine="0"/>
              <w:contextualSpacing/>
              <w:jc w:val="both"/>
              <w:rPr>
                <w:rFonts w:ascii="Times New Roman" w:eastAsia="Times New Roman" w:hAnsi="Times New Roman"/>
                <w:color w:val="000000"/>
                <w:sz w:val="24"/>
                <w:szCs w:val="24"/>
              </w:rPr>
            </w:pPr>
            <w:r>
              <w:rPr>
                <w:rFonts w:ascii="Times New Roman" w:eastAsia="Times New Roman" w:hAnsi="Times New Roman"/>
                <w:color w:val="000000"/>
                <w:sz w:val="24"/>
                <w:szCs w:val="24"/>
              </w:rPr>
              <w:t>Низкий уровень: 40-10 % проявляют активность на всех этапах, остальная часть периодически выключается из процесса, есть ученики абсолютно незаинтересованные в обсуждении фильма, некоторые ученики нарушают правила, на уроке возник конфликт между учащимися, который они не смогли самостоятельно решить.</w:t>
            </w:r>
          </w:p>
        </w:tc>
      </w:tr>
      <w:tr w:rsidR="00576E6D" w14:paraId="15B196DB" w14:textId="77777777" w:rsidTr="00C1218D">
        <w:tc>
          <w:tcPr>
            <w:tcW w:w="2188" w:type="dxa"/>
            <w:tcBorders>
              <w:top w:val="single" w:sz="4" w:space="0" w:color="auto"/>
              <w:left w:val="single" w:sz="4" w:space="0" w:color="auto"/>
              <w:bottom w:val="single" w:sz="4" w:space="0" w:color="auto"/>
              <w:right w:val="single" w:sz="4" w:space="0" w:color="auto"/>
            </w:tcBorders>
            <w:hideMark/>
          </w:tcPr>
          <w:p w14:paraId="52FD37E8" w14:textId="77777777" w:rsidR="00576E6D" w:rsidRDefault="00576E6D" w:rsidP="00A57D1A">
            <w:pPr>
              <w:ind w:firstLine="0"/>
              <w:jc w:val="both"/>
              <w:rPr>
                <w:rFonts w:ascii="Times New Roman" w:eastAsia="Times New Roman" w:hAnsi="Times New Roman"/>
                <w:b/>
                <w:sz w:val="24"/>
                <w:szCs w:val="24"/>
              </w:rPr>
            </w:pPr>
            <w:r>
              <w:rPr>
                <w:rFonts w:ascii="Times New Roman" w:eastAsia="Times New Roman" w:hAnsi="Times New Roman"/>
                <w:b/>
                <w:sz w:val="24"/>
                <w:szCs w:val="24"/>
              </w:rPr>
              <w:t>Методы стимулирования активности участников в ходе мероприятия</w:t>
            </w:r>
          </w:p>
        </w:tc>
        <w:tc>
          <w:tcPr>
            <w:tcW w:w="7666" w:type="dxa"/>
            <w:tcBorders>
              <w:top w:val="single" w:sz="4" w:space="0" w:color="auto"/>
              <w:left w:val="single" w:sz="4" w:space="0" w:color="auto"/>
              <w:bottom w:val="single" w:sz="4" w:space="0" w:color="auto"/>
              <w:right w:val="single" w:sz="4" w:space="0" w:color="auto"/>
            </w:tcBorders>
            <w:hideMark/>
          </w:tcPr>
          <w:p w14:paraId="5756B01F" w14:textId="77777777" w:rsidR="00576E6D" w:rsidRDefault="00576E6D" w:rsidP="00A57D1A">
            <w:pPr>
              <w:numPr>
                <w:ilvl w:val="0"/>
                <w:numId w:val="16"/>
              </w:numPr>
              <w:ind w:left="0" w:firstLine="0"/>
              <w:contextualSpacing/>
              <w:jc w:val="both"/>
              <w:rPr>
                <w:rFonts w:ascii="Times New Roman" w:eastAsia="Times New Roman" w:hAnsi="Times New Roman"/>
                <w:color w:val="000000"/>
                <w:sz w:val="24"/>
                <w:szCs w:val="24"/>
              </w:rPr>
            </w:pPr>
            <w:r>
              <w:rPr>
                <w:rFonts w:ascii="Times New Roman" w:eastAsia="Times New Roman" w:hAnsi="Times New Roman"/>
                <w:color w:val="000000"/>
                <w:sz w:val="24"/>
                <w:szCs w:val="24"/>
              </w:rPr>
              <w:t>Проблемные вопросы;</w:t>
            </w:r>
          </w:p>
          <w:p w14:paraId="33AF843B" w14:textId="77777777" w:rsidR="00576E6D" w:rsidRDefault="00576E6D" w:rsidP="00A57D1A">
            <w:pPr>
              <w:numPr>
                <w:ilvl w:val="0"/>
                <w:numId w:val="16"/>
              </w:numPr>
              <w:ind w:left="0" w:firstLine="0"/>
              <w:contextualSpacing/>
              <w:jc w:val="both"/>
              <w:rPr>
                <w:rFonts w:ascii="Times New Roman" w:eastAsia="Times New Roman" w:hAnsi="Times New Roman"/>
                <w:color w:val="000000"/>
                <w:sz w:val="24"/>
                <w:szCs w:val="24"/>
              </w:rPr>
            </w:pPr>
            <w:r>
              <w:rPr>
                <w:rFonts w:ascii="Times New Roman" w:eastAsia="Times New Roman" w:hAnsi="Times New Roman"/>
                <w:color w:val="000000"/>
                <w:sz w:val="24"/>
                <w:szCs w:val="24"/>
              </w:rPr>
              <w:t>Обращение к опыту учеников;</w:t>
            </w:r>
          </w:p>
          <w:p w14:paraId="6F70A5A5" w14:textId="77777777" w:rsidR="00576E6D" w:rsidRDefault="00576E6D" w:rsidP="00A57D1A">
            <w:pPr>
              <w:numPr>
                <w:ilvl w:val="0"/>
                <w:numId w:val="16"/>
              </w:numPr>
              <w:ind w:left="0" w:firstLine="0"/>
              <w:contextualSpacing/>
              <w:jc w:val="both"/>
              <w:rPr>
                <w:rFonts w:ascii="Times New Roman" w:eastAsia="Times New Roman" w:hAnsi="Times New Roman"/>
                <w:color w:val="000000"/>
                <w:sz w:val="24"/>
                <w:szCs w:val="24"/>
              </w:rPr>
            </w:pPr>
            <w:r>
              <w:rPr>
                <w:rFonts w:ascii="Times New Roman" w:eastAsia="Times New Roman" w:hAnsi="Times New Roman"/>
                <w:color w:val="000000"/>
                <w:sz w:val="24"/>
                <w:szCs w:val="24"/>
              </w:rPr>
              <w:t>Поощрения (вербальные и невербальные);</w:t>
            </w:r>
          </w:p>
          <w:p w14:paraId="4F8F9F74" w14:textId="77777777" w:rsidR="00576E6D" w:rsidRDefault="00576E6D" w:rsidP="00A57D1A">
            <w:pPr>
              <w:numPr>
                <w:ilvl w:val="0"/>
                <w:numId w:val="16"/>
              </w:numPr>
              <w:ind w:left="0" w:firstLine="0"/>
              <w:contextualSpacing/>
              <w:jc w:val="both"/>
              <w:rPr>
                <w:rFonts w:ascii="Times New Roman" w:eastAsia="Times New Roman" w:hAnsi="Times New Roman"/>
                <w:color w:val="000000"/>
                <w:sz w:val="24"/>
                <w:szCs w:val="24"/>
              </w:rPr>
            </w:pPr>
            <w:r>
              <w:rPr>
                <w:rFonts w:ascii="Times New Roman" w:eastAsia="Times New Roman" w:hAnsi="Times New Roman"/>
                <w:color w:val="000000"/>
                <w:sz w:val="24"/>
                <w:szCs w:val="24"/>
              </w:rPr>
              <w:t>Эмоционально окрашенная речь учителя, демонстрация его интереса;</w:t>
            </w:r>
          </w:p>
          <w:p w14:paraId="53E5105D" w14:textId="77777777" w:rsidR="00576E6D" w:rsidRDefault="00576E6D" w:rsidP="00A57D1A">
            <w:pPr>
              <w:numPr>
                <w:ilvl w:val="0"/>
                <w:numId w:val="16"/>
              </w:numPr>
              <w:ind w:left="0" w:firstLine="0"/>
              <w:contextualSpacing/>
              <w:jc w:val="both"/>
              <w:rPr>
                <w:rFonts w:ascii="Times New Roman" w:eastAsia="Times New Roman" w:hAnsi="Times New Roman"/>
                <w:color w:val="000000"/>
                <w:sz w:val="24"/>
                <w:szCs w:val="24"/>
              </w:rPr>
            </w:pPr>
            <w:r>
              <w:rPr>
                <w:rFonts w:ascii="Times New Roman" w:eastAsia="Times New Roman" w:hAnsi="Times New Roman"/>
                <w:color w:val="000000"/>
                <w:sz w:val="24"/>
                <w:szCs w:val="24"/>
              </w:rPr>
              <w:t>Поддержка, помощь на этапе подготовки метафор и установок.</w:t>
            </w:r>
          </w:p>
        </w:tc>
      </w:tr>
      <w:tr w:rsidR="00576E6D" w14:paraId="2782A439" w14:textId="77777777" w:rsidTr="00C1218D">
        <w:tc>
          <w:tcPr>
            <w:tcW w:w="2188" w:type="dxa"/>
            <w:tcBorders>
              <w:top w:val="single" w:sz="4" w:space="0" w:color="auto"/>
              <w:left w:val="single" w:sz="4" w:space="0" w:color="auto"/>
              <w:bottom w:val="single" w:sz="4" w:space="0" w:color="auto"/>
              <w:right w:val="single" w:sz="4" w:space="0" w:color="auto"/>
            </w:tcBorders>
            <w:hideMark/>
          </w:tcPr>
          <w:p w14:paraId="58F50595" w14:textId="77777777" w:rsidR="00576E6D" w:rsidRDefault="00576E6D" w:rsidP="00A57D1A">
            <w:pPr>
              <w:ind w:firstLine="0"/>
              <w:jc w:val="both"/>
              <w:rPr>
                <w:rFonts w:ascii="Times New Roman" w:eastAsia="Times New Roman" w:hAnsi="Times New Roman"/>
                <w:sz w:val="24"/>
                <w:szCs w:val="24"/>
              </w:rPr>
            </w:pPr>
            <w:r>
              <w:rPr>
                <w:rFonts w:ascii="Times New Roman" w:eastAsia="Times New Roman" w:hAnsi="Times New Roman"/>
                <w:b/>
                <w:sz w:val="24"/>
                <w:szCs w:val="24"/>
              </w:rPr>
              <w:t>Источники</w:t>
            </w:r>
          </w:p>
        </w:tc>
        <w:tc>
          <w:tcPr>
            <w:tcW w:w="7666" w:type="dxa"/>
            <w:tcBorders>
              <w:top w:val="single" w:sz="4" w:space="0" w:color="auto"/>
              <w:left w:val="single" w:sz="4" w:space="0" w:color="auto"/>
              <w:bottom w:val="single" w:sz="4" w:space="0" w:color="auto"/>
              <w:right w:val="single" w:sz="4" w:space="0" w:color="auto"/>
            </w:tcBorders>
            <w:hideMark/>
          </w:tcPr>
          <w:p w14:paraId="4AE3FD8B" w14:textId="77777777" w:rsidR="00576E6D" w:rsidRDefault="00576E6D" w:rsidP="00A57D1A">
            <w:pPr>
              <w:tabs>
                <w:tab w:val="right" w:pos="9966"/>
              </w:tabs>
              <w:ind w:firstLine="0"/>
              <w:jc w:val="both"/>
              <w:rPr>
                <w:rFonts w:ascii="Times New Roman" w:eastAsia="Arial Unicode MS" w:hAnsi="Times New Roman"/>
                <w:color w:val="000000"/>
                <w:sz w:val="24"/>
                <w:szCs w:val="24"/>
              </w:rPr>
            </w:pPr>
            <w:r>
              <w:rPr>
                <w:rFonts w:ascii="Times New Roman" w:eastAsia="Arial Unicode MS" w:hAnsi="Times New Roman"/>
                <w:sz w:val="24"/>
                <w:szCs w:val="24"/>
              </w:rPr>
              <w:t>Ноль плюс. Кинопедагогика: начло и продолжение. Основные аспекты кинопедагогики. [Электронный ресурс]. - URL: https://zeroplus.tv/cinepedagogy</w:t>
            </w:r>
          </w:p>
        </w:tc>
      </w:tr>
    </w:tbl>
    <w:p w14:paraId="00D148C3" w14:textId="4F00AFD6" w:rsidR="00576E6D" w:rsidRPr="00386C11" w:rsidRDefault="00576E6D" w:rsidP="00A57D1A">
      <w:pPr>
        <w:pStyle w:val="1"/>
        <w:spacing w:before="0" w:line="240" w:lineRule="auto"/>
        <w:ind w:firstLine="0"/>
        <w:jc w:val="center"/>
        <w:rPr>
          <w:rFonts w:ascii="Times New Roman" w:hAnsi="Times New Roman" w:cs="Times New Roman"/>
          <w:b/>
          <w:bCs/>
          <w:color w:val="auto"/>
          <w:sz w:val="28"/>
          <w:szCs w:val="28"/>
        </w:rPr>
      </w:pPr>
      <w:bookmarkStart w:id="25" w:name="_Toc103111124"/>
      <w:r w:rsidRPr="00386C11">
        <w:rPr>
          <w:rFonts w:ascii="Times New Roman" w:hAnsi="Times New Roman" w:cs="Times New Roman"/>
          <w:b/>
          <w:bCs/>
          <w:color w:val="auto"/>
          <w:sz w:val="28"/>
          <w:szCs w:val="28"/>
        </w:rPr>
        <w:lastRenderedPageBreak/>
        <w:t>ГЛАВА 4. РЕФЛЕКСИЯ ЭМОЦИЙ КАК СРЕДСТВО СОЦИАЛЬНО-ЭМОЦИОНАЛЬНОГО ОБУЧЕНИЯ</w:t>
      </w:r>
      <w:bookmarkEnd w:id="25"/>
    </w:p>
    <w:p w14:paraId="68668014" w14:textId="77777777" w:rsidR="008254A4" w:rsidRPr="008254A4" w:rsidRDefault="008254A4" w:rsidP="008254A4"/>
    <w:p w14:paraId="77E1082D" w14:textId="77777777" w:rsidR="00576E6D" w:rsidRPr="00386C11" w:rsidRDefault="00576E6D" w:rsidP="008254A4">
      <w:pPr>
        <w:pStyle w:val="2"/>
        <w:spacing w:before="0" w:line="240" w:lineRule="auto"/>
        <w:ind w:firstLine="0"/>
        <w:jc w:val="center"/>
        <w:rPr>
          <w:rFonts w:ascii="Times New Roman" w:hAnsi="Times New Roman" w:cs="Times New Roman"/>
          <w:b/>
          <w:bCs/>
          <w:color w:val="auto"/>
          <w:sz w:val="28"/>
          <w:szCs w:val="28"/>
        </w:rPr>
      </w:pPr>
      <w:bookmarkStart w:id="26" w:name="_Toc103111125"/>
      <w:r w:rsidRPr="00386C11">
        <w:rPr>
          <w:rFonts w:ascii="Times New Roman" w:hAnsi="Times New Roman" w:cs="Times New Roman"/>
          <w:b/>
          <w:bCs/>
          <w:color w:val="auto"/>
          <w:sz w:val="28"/>
          <w:szCs w:val="28"/>
        </w:rPr>
        <w:t>4.1 ВЛИЯНИЕ РЕФЛЕКСИИ ЭМОЦИЙ НА ФОРМИРОВАНИЕ ЭМОЦИОНАЛЬНОГО ИНТЕЛЛЕКТА МЛАДШИХ ШКОЛЬНИКОВ</w:t>
      </w:r>
      <w:bookmarkEnd w:id="26"/>
    </w:p>
    <w:p w14:paraId="0F038E0E" w14:textId="77777777" w:rsidR="00576E6D" w:rsidRDefault="00576E6D" w:rsidP="00576E6D">
      <w:pPr>
        <w:widowControl w:val="0"/>
        <w:autoSpaceDE w:val="0"/>
        <w:autoSpaceDN w:val="0"/>
        <w:spacing w:line="240" w:lineRule="auto"/>
        <w:ind w:firstLine="708"/>
        <w:jc w:val="both"/>
        <w:rPr>
          <w:rFonts w:ascii="Times New Roman" w:eastAsia="Times New Roman" w:hAnsi="Times New Roman"/>
          <w:sz w:val="24"/>
          <w:szCs w:val="24"/>
        </w:rPr>
      </w:pPr>
      <w:r>
        <w:rPr>
          <w:rFonts w:ascii="Times New Roman" w:eastAsia="Times New Roman" w:hAnsi="Times New Roman"/>
          <w:sz w:val="24"/>
          <w:szCs w:val="24"/>
        </w:rPr>
        <w:t>Человеку XXI в., чтобы быть успешным и полноценно развиваться, необходимо быть готовым меняться, переучиваться, взаимодействовать с окружающим миром, непрерывно обновлять свои знания в ответ на динамично изменяющиеся условия жизни. Способность рефлексировать — первостепенное качество человеческого разума, без которого невозможно его нормальное функционирование. Это обусловлено тем, что человек находится в постоянном развитии, которое сопровождается качественными изменениями личности: современный школьник постоянно находится в поисках информации, т. е. наблюдается интеллектуальный рост в совокупности с его интересами. Непрерывная исследовательская деятельность и постоянное изучение нового изменяют сознание, являющееся целью рефлексии.</w:t>
      </w:r>
    </w:p>
    <w:p w14:paraId="166D56BA" w14:textId="5B83C888" w:rsidR="00576E6D" w:rsidRDefault="00576E6D" w:rsidP="00576E6D">
      <w:pPr>
        <w:widowControl w:val="0"/>
        <w:autoSpaceDE w:val="0"/>
        <w:autoSpaceDN w:val="0"/>
        <w:spacing w:line="240" w:lineRule="auto"/>
        <w:ind w:firstLine="708"/>
        <w:jc w:val="both"/>
        <w:rPr>
          <w:rFonts w:ascii="Times New Roman" w:eastAsia="Times New Roman" w:hAnsi="Times New Roman"/>
          <w:sz w:val="24"/>
          <w:szCs w:val="24"/>
        </w:rPr>
      </w:pPr>
      <w:r>
        <w:rPr>
          <w:rFonts w:ascii="Times New Roman" w:eastAsia="Times New Roman" w:hAnsi="Times New Roman"/>
          <w:sz w:val="24"/>
          <w:szCs w:val="24"/>
        </w:rPr>
        <w:t>Основная формация младшего школьного возраста — личностная и интеллектуальная рефлексия. К личностной рефлексии относится самооценка. Школьники стремятся к выражению своей точки зрения, задумываются о важности социальной значимости, наблюдается личностный рост, формирование характера и развитие индивидуальности, т. е. возникает «Я-концепция», которая возможна только при наличии способности рефлексировать. Ключевым элементом этой концепции является самоуважение, качество, которое выражается в высокой оценке личности и в признании ее в обществе</w:t>
      </w:r>
      <w:r w:rsidR="003002D7">
        <w:rPr>
          <w:rFonts w:ascii="Times New Roman" w:eastAsia="Times New Roman" w:hAnsi="Times New Roman"/>
          <w:sz w:val="24"/>
          <w:szCs w:val="24"/>
        </w:rPr>
        <w:t xml:space="preserve">. </w:t>
      </w:r>
      <w:r>
        <w:rPr>
          <w:rFonts w:ascii="Times New Roman" w:eastAsia="Times New Roman" w:hAnsi="Times New Roman"/>
          <w:sz w:val="24"/>
          <w:szCs w:val="24"/>
        </w:rPr>
        <w:t>Следовательно, личностную рефлексию можно определить как механизм формирования модели поведения, а также как условие для повышения эффективности учебного процесса, что является приоритетной целью педагогической деятельности. Процесс саморазвития и самопознания запускается при создании таких условий, в ходе которых у личности включается активность по поиску ответов на интересующие вопросы, для комфортного существования и удовлетворения собственных интересов.</w:t>
      </w:r>
      <w:r>
        <w:rPr>
          <w:sz w:val="24"/>
          <w:szCs w:val="24"/>
        </w:rPr>
        <w:t xml:space="preserve"> </w:t>
      </w:r>
      <w:r>
        <w:rPr>
          <w:rFonts w:ascii="Times New Roman" w:eastAsia="Times New Roman" w:hAnsi="Times New Roman"/>
          <w:sz w:val="24"/>
          <w:szCs w:val="24"/>
        </w:rPr>
        <w:t>При планировании урока и включении рефлексии в учебный процесс учителю необходимо оперировать различными методами и приемами. На основе вышеизложенных функций выделяют классификацию рефлексии (рис. 5).</w:t>
      </w:r>
    </w:p>
    <w:p w14:paraId="7BA4D46A" w14:textId="604F4B04" w:rsidR="00576E6D" w:rsidRDefault="00576E6D" w:rsidP="00AC5F27">
      <w:pPr>
        <w:widowControl w:val="0"/>
        <w:autoSpaceDE w:val="0"/>
        <w:autoSpaceDN w:val="0"/>
        <w:spacing w:line="240" w:lineRule="auto"/>
        <w:ind w:firstLine="0"/>
        <w:jc w:val="both"/>
        <w:rPr>
          <w:rFonts w:ascii="Times New Roman" w:eastAsia="Times New Roman" w:hAnsi="Times New Roman"/>
          <w:sz w:val="24"/>
          <w:szCs w:val="24"/>
        </w:rPr>
      </w:pPr>
      <w:r>
        <w:rPr>
          <w:rFonts w:ascii="Times New Roman" w:eastAsia="Times New Roman" w:hAnsi="Times New Roman"/>
          <w:noProof/>
          <w:sz w:val="24"/>
          <w:szCs w:val="24"/>
          <w:lang w:eastAsia="ru-RU"/>
        </w:rPr>
        <w:drawing>
          <wp:inline distT="0" distB="0" distL="0" distR="0" wp14:anchorId="0770F7E3" wp14:editId="7A2B5BF7">
            <wp:extent cx="5934075" cy="2190750"/>
            <wp:effectExtent l="19050" t="38100" r="9525" b="38100"/>
            <wp:docPr id="33" name="Схема 33"/>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3" r:lo="rId24" r:qs="rId25" r:cs="rId26"/>
              </a:graphicData>
            </a:graphic>
          </wp:inline>
        </w:drawing>
      </w:r>
    </w:p>
    <w:p w14:paraId="7D75E535" w14:textId="77777777" w:rsidR="00576E6D" w:rsidRDefault="00576E6D" w:rsidP="00576E6D">
      <w:pPr>
        <w:widowControl w:val="0"/>
        <w:autoSpaceDE w:val="0"/>
        <w:autoSpaceDN w:val="0"/>
        <w:spacing w:line="240" w:lineRule="auto"/>
        <w:ind w:firstLine="708"/>
        <w:jc w:val="center"/>
        <w:rPr>
          <w:rFonts w:ascii="Times New Roman" w:eastAsia="Times New Roman" w:hAnsi="Times New Roman"/>
          <w:sz w:val="24"/>
          <w:szCs w:val="24"/>
        </w:rPr>
      </w:pPr>
      <w:r>
        <w:rPr>
          <w:rFonts w:ascii="Times New Roman" w:eastAsia="Times New Roman" w:hAnsi="Times New Roman"/>
          <w:sz w:val="24"/>
          <w:szCs w:val="24"/>
        </w:rPr>
        <w:t>Рис. 5. Классификация рефлексии</w:t>
      </w:r>
    </w:p>
    <w:p w14:paraId="2EE72874" w14:textId="77777777" w:rsidR="00576E6D" w:rsidRDefault="00576E6D" w:rsidP="00576E6D">
      <w:pPr>
        <w:widowControl w:val="0"/>
        <w:autoSpaceDE w:val="0"/>
        <w:autoSpaceDN w:val="0"/>
        <w:spacing w:line="240" w:lineRule="auto"/>
        <w:jc w:val="both"/>
        <w:rPr>
          <w:rFonts w:ascii="Times New Roman" w:eastAsia="Times New Roman" w:hAnsi="Times New Roman"/>
          <w:sz w:val="24"/>
          <w:szCs w:val="24"/>
        </w:rPr>
      </w:pPr>
    </w:p>
    <w:p w14:paraId="7507A9E7" w14:textId="77777777" w:rsidR="00576E6D" w:rsidRDefault="00576E6D" w:rsidP="00576E6D">
      <w:pPr>
        <w:widowControl w:val="0"/>
        <w:autoSpaceDE w:val="0"/>
        <w:autoSpaceDN w:val="0"/>
        <w:spacing w:line="240" w:lineRule="auto"/>
        <w:jc w:val="both"/>
        <w:rPr>
          <w:rFonts w:ascii="Times New Roman" w:eastAsia="Times New Roman" w:hAnsi="Times New Roman"/>
          <w:sz w:val="24"/>
          <w:szCs w:val="24"/>
        </w:rPr>
      </w:pPr>
      <w:r>
        <w:rPr>
          <w:rFonts w:ascii="Times New Roman" w:eastAsia="Times New Roman" w:hAnsi="Times New Roman"/>
          <w:sz w:val="24"/>
          <w:szCs w:val="24"/>
        </w:rPr>
        <w:t>Самой трудоемкой и затратной во времени, но наиболее продуктивной является письменная рефлексия, использующаяся как завершение пройденной темы или большого раздела. Это может быть составление синквейна, диаманты, написание эссе, заполнение таблицы «плюс — минус — интересно» и др.</w:t>
      </w:r>
    </w:p>
    <w:p w14:paraId="2C2ACA26" w14:textId="77777777" w:rsidR="00576E6D" w:rsidRDefault="00576E6D" w:rsidP="00576E6D">
      <w:pPr>
        <w:widowControl w:val="0"/>
        <w:autoSpaceDE w:val="0"/>
        <w:autoSpaceDN w:val="0"/>
        <w:spacing w:line="240" w:lineRule="auto"/>
        <w:ind w:firstLine="708"/>
        <w:jc w:val="both"/>
        <w:rPr>
          <w:rFonts w:ascii="Times New Roman" w:eastAsia="Times New Roman" w:hAnsi="Times New Roman"/>
          <w:sz w:val="24"/>
          <w:szCs w:val="24"/>
        </w:rPr>
      </w:pPr>
      <w:r>
        <w:rPr>
          <w:rFonts w:ascii="Times New Roman" w:eastAsia="Times New Roman" w:hAnsi="Times New Roman"/>
          <w:sz w:val="24"/>
          <w:szCs w:val="24"/>
        </w:rPr>
        <w:t xml:space="preserve">Эмоциональная рефлексия позволяет определить общее настроение класса, а также </w:t>
      </w:r>
      <w:r>
        <w:rPr>
          <w:rFonts w:ascii="Times New Roman" w:eastAsia="Times New Roman" w:hAnsi="Times New Roman"/>
          <w:sz w:val="24"/>
          <w:szCs w:val="24"/>
        </w:rPr>
        <w:lastRenderedPageBreak/>
        <w:t xml:space="preserve">помогает познать ученику собственную эмоциональную сферу, что напрямую связано с усвоением учебного материала. Ее целесообразно проводить в начале урока для установления контакта или в конце урока для выявления степени удовлетворенности проделанной работой. Возможно использование музыки, которая перекликается с темой урока, зачитывание ярких цитат известных классиков. Один из распространенных вариантов определения эмоционального состояния класса — выбор цвета. </w:t>
      </w:r>
    </w:p>
    <w:p w14:paraId="0099E0AF" w14:textId="77777777" w:rsidR="00576E6D" w:rsidRDefault="00576E6D" w:rsidP="00576E6D">
      <w:pPr>
        <w:widowControl w:val="0"/>
        <w:autoSpaceDE w:val="0"/>
        <w:autoSpaceDN w:val="0"/>
        <w:spacing w:line="240" w:lineRule="auto"/>
        <w:ind w:firstLine="708"/>
        <w:jc w:val="both"/>
        <w:rPr>
          <w:rFonts w:ascii="Times New Roman" w:eastAsia="Times New Roman" w:hAnsi="Times New Roman"/>
          <w:sz w:val="24"/>
          <w:szCs w:val="24"/>
        </w:rPr>
      </w:pPr>
      <w:r>
        <w:rPr>
          <w:rFonts w:ascii="Times New Roman" w:eastAsia="Times New Roman" w:hAnsi="Times New Roman"/>
          <w:sz w:val="24"/>
          <w:szCs w:val="24"/>
        </w:rPr>
        <w:t>Самым простым и традиционным приемом является демонстрация, например, лиц с тремя разными эмоциями, изображением жестов или лестницы успеха. Учащимся предлагается соотнести свое настроение с одним из вариантов: веселое, нейтральное или грустное, или выразить в цветовой гамме (работа с сигнальными карточками, цветик-многоцветик), таким образом, дать оценку проведенному уроку.</w:t>
      </w:r>
    </w:p>
    <w:p w14:paraId="2A4D5AFD" w14:textId="77777777" w:rsidR="00576E6D" w:rsidRDefault="00576E6D" w:rsidP="00576E6D">
      <w:pPr>
        <w:widowControl w:val="0"/>
        <w:autoSpaceDE w:val="0"/>
        <w:autoSpaceDN w:val="0"/>
        <w:spacing w:line="240" w:lineRule="auto"/>
        <w:ind w:firstLine="708"/>
        <w:jc w:val="both"/>
        <w:rPr>
          <w:rFonts w:ascii="Times New Roman" w:eastAsia="Times New Roman" w:hAnsi="Times New Roman"/>
          <w:sz w:val="24"/>
          <w:szCs w:val="24"/>
        </w:rPr>
      </w:pPr>
      <w:r>
        <w:rPr>
          <w:rFonts w:ascii="Times New Roman" w:eastAsia="Times New Roman" w:hAnsi="Times New Roman"/>
          <w:sz w:val="24"/>
          <w:szCs w:val="24"/>
        </w:rPr>
        <w:t>Во время устной рефлексии ученики могут поделиться своими впечатлениями, мыслями, эмоциями, подведя итог занятию. Например, аргументированно ответить на вопросы по типу: Что во время изучения нового материала было интересным? Что вызвало трудности? Что получилось или не получилось? Можно использовать прием «Комплимент», который заключается в благодарности учителю и друг другу за проведенную совместную деятельность, позволяющий получить внутреннее удовлетворение от признания значимости каждого участника учебного процесса. Заключительное слово благодарности адресуется педагогом тем обучающимся, кто остался с наименьшим количеством комплиментов, тем самым сохраняется положительная и доброжелательная атмосфера урока.</w:t>
      </w:r>
    </w:p>
    <w:p w14:paraId="7B44A03E" w14:textId="0344EBA9" w:rsidR="00576E6D" w:rsidRDefault="00576E6D" w:rsidP="00576E6D">
      <w:pPr>
        <w:widowControl w:val="0"/>
        <w:autoSpaceDE w:val="0"/>
        <w:autoSpaceDN w:val="0"/>
        <w:spacing w:line="240" w:lineRule="auto"/>
        <w:ind w:firstLine="708"/>
        <w:jc w:val="both"/>
        <w:rPr>
          <w:rFonts w:ascii="Times New Roman" w:eastAsia="Times New Roman" w:hAnsi="Times New Roman"/>
          <w:sz w:val="24"/>
          <w:szCs w:val="24"/>
        </w:rPr>
      </w:pPr>
      <w:r>
        <w:rPr>
          <w:rFonts w:ascii="Times New Roman" w:eastAsia="Times New Roman" w:hAnsi="Times New Roman"/>
          <w:sz w:val="24"/>
          <w:szCs w:val="24"/>
        </w:rPr>
        <w:t xml:space="preserve">Младший школьник должен уметь анализировать свои результаты. Для этого необходимо уметь задавать себе вопросы по типу: </w:t>
      </w:r>
      <w:r w:rsidR="00AC5F27">
        <w:rPr>
          <w:rFonts w:ascii="Times New Roman" w:eastAsia="Times New Roman" w:hAnsi="Times New Roman"/>
          <w:sz w:val="24"/>
          <w:szCs w:val="24"/>
        </w:rPr>
        <w:t>«</w:t>
      </w:r>
      <w:r>
        <w:rPr>
          <w:rFonts w:ascii="Times New Roman" w:eastAsia="Times New Roman" w:hAnsi="Times New Roman"/>
          <w:sz w:val="24"/>
          <w:szCs w:val="24"/>
        </w:rPr>
        <w:t>Что было сложно?</w:t>
      </w:r>
      <w:r w:rsidR="00AC5F27">
        <w:rPr>
          <w:rFonts w:ascii="Times New Roman" w:eastAsia="Times New Roman" w:hAnsi="Times New Roman"/>
          <w:sz w:val="24"/>
          <w:szCs w:val="24"/>
        </w:rPr>
        <w:t>»,</w:t>
      </w:r>
      <w:r>
        <w:rPr>
          <w:rFonts w:ascii="Times New Roman" w:eastAsia="Times New Roman" w:hAnsi="Times New Roman"/>
          <w:sz w:val="24"/>
          <w:szCs w:val="24"/>
        </w:rPr>
        <w:t xml:space="preserve"> </w:t>
      </w:r>
      <w:r w:rsidR="00AC5F27">
        <w:rPr>
          <w:rFonts w:ascii="Times New Roman" w:eastAsia="Times New Roman" w:hAnsi="Times New Roman"/>
          <w:sz w:val="24"/>
          <w:szCs w:val="24"/>
        </w:rPr>
        <w:t>«</w:t>
      </w:r>
      <w:r>
        <w:rPr>
          <w:rFonts w:ascii="Times New Roman" w:eastAsia="Times New Roman" w:hAnsi="Times New Roman"/>
          <w:sz w:val="24"/>
          <w:szCs w:val="24"/>
        </w:rPr>
        <w:t>Чему научился?</w:t>
      </w:r>
      <w:r w:rsidR="00AC5F27">
        <w:rPr>
          <w:rFonts w:ascii="Times New Roman" w:eastAsia="Times New Roman" w:hAnsi="Times New Roman"/>
          <w:sz w:val="24"/>
          <w:szCs w:val="24"/>
        </w:rPr>
        <w:t>»,</w:t>
      </w:r>
      <w:r>
        <w:rPr>
          <w:rFonts w:ascii="Times New Roman" w:eastAsia="Times New Roman" w:hAnsi="Times New Roman"/>
          <w:sz w:val="24"/>
          <w:szCs w:val="24"/>
        </w:rPr>
        <w:t xml:space="preserve"> </w:t>
      </w:r>
      <w:r w:rsidR="00AC5F27">
        <w:rPr>
          <w:rFonts w:ascii="Times New Roman" w:eastAsia="Times New Roman" w:hAnsi="Times New Roman"/>
          <w:sz w:val="24"/>
          <w:szCs w:val="24"/>
        </w:rPr>
        <w:t>«</w:t>
      </w:r>
      <w:r>
        <w:rPr>
          <w:rFonts w:ascii="Times New Roman" w:eastAsia="Times New Roman" w:hAnsi="Times New Roman"/>
          <w:sz w:val="24"/>
          <w:szCs w:val="24"/>
        </w:rPr>
        <w:t>Доволен ли я результатом?</w:t>
      </w:r>
      <w:r w:rsidR="00AC5F27">
        <w:rPr>
          <w:rFonts w:ascii="Times New Roman" w:eastAsia="Times New Roman" w:hAnsi="Times New Roman"/>
          <w:sz w:val="24"/>
          <w:szCs w:val="24"/>
        </w:rPr>
        <w:t>»</w:t>
      </w:r>
      <w:r>
        <w:rPr>
          <w:rFonts w:ascii="Times New Roman" w:eastAsia="Times New Roman" w:hAnsi="Times New Roman"/>
          <w:sz w:val="24"/>
          <w:szCs w:val="24"/>
        </w:rPr>
        <w:t xml:space="preserve"> и т. д. На начальном этапе можно предложить заполнить анкету с готовыми вопросами.</w:t>
      </w:r>
    </w:p>
    <w:p w14:paraId="12C466D5" w14:textId="77777777" w:rsidR="00576E6D" w:rsidRDefault="00576E6D" w:rsidP="00576E6D">
      <w:pPr>
        <w:widowControl w:val="0"/>
        <w:autoSpaceDE w:val="0"/>
        <w:autoSpaceDN w:val="0"/>
        <w:spacing w:line="240" w:lineRule="auto"/>
        <w:ind w:firstLine="708"/>
        <w:jc w:val="both"/>
        <w:rPr>
          <w:rFonts w:ascii="Times New Roman" w:eastAsia="Times New Roman" w:hAnsi="Times New Roman"/>
          <w:sz w:val="24"/>
          <w:szCs w:val="24"/>
        </w:rPr>
      </w:pPr>
      <w:r>
        <w:rPr>
          <w:rFonts w:ascii="Times New Roman" w:eastAsia="Times New Roman" w:hAnsi="Times New Roman"/>
          <w:sz w:val="24"/>
          <w:szCs w:val="24"/>
        </w:rPr>
        <w:t>Рефлексию содержания материала наиболее целесообразно применять в конце урока при подведении итогов пройденного материала. Она помогает учителю оценить эмоциональное состояние класса, а также определить то, насколько эффективна учебная деятельность младших школьников. Учащиеся формируют собственную оценку своей деятельности, свою активность во время учебного процесса, определяют полезность и увлекательную сторону при подаче знаний.</w:t>
      </w:r>
    </w:p>
    <w:p w14:paraId="13A9BA0C" w14:textId="77777777" w:rsidR="00576E6D" w:rsidRDefault="00576E6D" w:rsidP="00576E6D">
      <w:pPr>
        <w:widowControl w:val="0"/>
        <w:autoSpaceDE w:val="0"/>
        <w:autoSpaceDN w:val="0"/>
        <w:spacing w:line="240" w:lineRule="auto"/>
        <w:ind w:firstLine="708"/>
        <w:jc w:val="both"/>
        <w:rPr>
          <w:rFonts w:ascii="Times New Roman" w:eastAsia="Times New Roman" w:hAnsi="Times New Roman"/>
          <w:sz w:val="24"/>
          <w:szCs w:val="24"/>
        </w:rPr>
      </w:pPr>
      <w:r>
        <w:rPr>
          <w:rFonts w:ascii="Times New Roman" w:eastAsia="Times New Roman" w:hAnsi="Times New Roman"/>
          <w:sz w:val="24"/>
          <w:szCs w:val="24"/>
        </w:rPr>
        <w:t xml:space="preserve">Рефлексия эмоций является обязательным условием становления, достижения эмоциональной зрелости личности. М. Пивень под рефлексией эмоций понимает: «способность субъекта идентифицировать и осознавать собственные эмоции, эмоциональные состояния, переживания, их причины и последствия» [Афонина, с. 178]. Помимо важности эмоциональной рефлексии для ребёнка, эта форма значима и для педагога, так как с помощью неё он может получить обратную связь по дню. К тому же рефлексия настроения и эмоционального состояния указана как обязательная форма сбора обратной связи, но зачастую педагоги не успевают за время урока использовать все виде рефлексии и отдают предпочтение лишь одной, а именно – рефлексии содержания учебного материала. Именно поэтому мы предлагает использовать эмоциональную рефлексию в свободное от уроков время – во внеурочной деятельности. </w:t>
      </w:r>
    </w:p>
    <w:p w14:paraId="71530877" w14:textId="77777777" w:rsidR="00576E6D" w:rsidRDefault="00576E6D" w:rsidP="00576E6D">
      <w:pPr>
        <w:spacing w:line="240" w:lineRule="auto"/>
        <w:jc w:val="both"/>
        <w:rPr>
          <w:rFonts w:ascii="Times New Roman" w:eastAsia="Calibri" w:hAnsi="Times New Roman"/>
          <w:sz w:val="24"/>
          <w:szCs w:val="24"/>
        </w:rPr>
      </w:pPr>
      <w:r>
        <w:rPr>
          <w:rFonts w:ascii="Times New Roman" w:hAnsi="Times New Roman"/>
          <w:sz w:val="24"/>
          <w:szCs w:val="24"/>
        </w:rPr>
        <w:t>Изучение и применение рефлексии в педагогической практике позволяет выстроить продуктивный учебный процесс, установить доверительные отношения между субъектами, более того, может выступить основой всего образовательного процесса, в ходе которого школьник учится самостоятельно выстраивать логическую цепочку, систематизировать свои знания, проводить анализ своих успехов. </w:t>
      </w:r>
    </w:p>
    <w:p w14:paraId="2BAAFA50" w14:textId="1409CCF2" w:rsidR="00576E6D" w:rsidRPr="003002D7" w:rsidRDefault="00576E6D" w:rsidP="003002D7">
      <w:pPr>
        <w:widowControl w:val="0"/>
        <w:autoSpaceDE w:val="0"/>
        <w:autoSpaceDN w:val="0"/>
        <w:spacing w:line="240" w:lineRule="auto"/>
        <w:ind w:firstLine="708"/>
        <w:jc w:val="both"/>
        <w:rPr>
          <w:rFonts w:ascii="Times New Roman" w:eastAsia="Times New Roman" w:hAnsi="Times New Roman"/>
          <w:sz w:val="24"/>
          <w:szCs w:val="24"/>
        </w:rPr>
      </w:pPr>
      <w:r>
        <w:rPr>
          <w:rFonts w:ascii="Times New Roman" w:eastAsia="Times New Roman" w:hAnsi="Times New Roman"/>
          <w:sz w:val="24"/>
          <w:szCs w:val="24"/>
        </w:rPr>
        <w:t>На сегодняшний день известно множество способов проведения эмоциональной рефлексии, но мы заострим своё внимание на дневнике эмоций. Дневник эмоций – это не только анализ того, что ты чувствуешь, но и где физически ты это ощущаешь, в какой форме это проявляется, как сказалось на тебе. Также, дневник эмоций – это отличный способ развития такого компонента эмоционального интеллекта, как – обуздание эмоций, так как заполняется он ежедневно и предполагает самоконтроль в его ведении.</w:t>
      </w:r>
    </w:p>
    <w:p w14:paraId="59519139" w14:textId="77777777" w:rsidR="00576E6D" w:rsidRPr="003002D7" w:rsidRDefault="00576E6D" w:rsidP="008254A4">
      <w:pPr>
        <w:pStyle w:val="2"/>
        <w:spacing w:before="0" w:line="240" w:lineRule="auto"/>
        <w:ind w:firstLine="0"/>
        <w:jc w:val="center"/>
        <w:rPr>
          <w:rFonts w:ascii="Times New Roman" w:hAnsi="Times New Roman" w:cs="Times New Roman"/>
          <w:b/>
          <w:bCs/>
          <w:color w:val="auto"/>
          <w:sz w:val="28"/>
          <w:szCs w:val="28"/>
        </w:rPr>
      </w:pPr>
      <w:bookmarkStart w:id="27" w:name="_Toc103111126"/>
      <w:r w:rsidRPr="003002D7">
        <w:rPr>
          <w:rFonts w:ascii="Times New Roman" w:hAnsi="Times New Roman" w:cs="Times New Roman"/>
          <w:b/>
          <w:bCs/>
          <w:color w:val="auto"/>
          <w:sz w:val="28"/>
          <w:szCs w:val="28"/>
        </w:rPr>
        <w:lastRenderedPageBreak/>
        <w:t>4.2 БАНК ПРИЁМОВ ОРГАНИЗАЦИИ РЕФЛЕКСИИ ЭМОЦИЙ В НАЧАЛЬНОЙ ШКОЛЕ</w:t>
      </w:r>
      <w:bookmarkEnd w:id="27"/>
    </w:p>
    <w:p w14:paraId="293D2075" w14:textId="703D9920" w:rsidR="00576E6D" w:rsidRDefault="00576E6D" w:rsidP="00576E6D">
      <w:pPr>
        <w:spacing w:line="240" w:lineRule="auto"/>
        <w:jc w:val="both"/>
        <w:rPr>
          <w:rFonts w:ascii="Times New Roman" w:hAnsi="Times New Roman"/>
          <w:sz w:val="28"/>
          <w:szCs w:val="28"/>
        </w:rPr>
      </w:pPr>
    </w:p>
    <w:p w14:paraId="2912FFCC" w14:textId="06284542" w:rsidR="00576E6D" w:rsidRDefault="008254A4" w:rsidP="00576E6D">
      <w:pPr>
        <w:numPr>
          <w:ilvl w:val="0"/>
          <w:numId w:val="35"/>
        </w:numPr>
        <w:spacing w:line="240" w:lineRule="auto"/>
        <w:contextualSpacing/>
        <w:jc w:val="both"/>
        <w:rPr>
          <w:rFonts w:ascii="Times New Roman" w:hAnsi="Times New Roman"/>
          <w:b/>
          <w:sz w:val="28"/>
          <w:szCs w:val="28"/>
        </w:rPr>
      </w:pPr>
      <w:r>
        <w:rPr>
          <w:rFonts w:ascii="Calibri" w:hAnsi="Calibri"/>
          <w:noProof/>
          <w:lang w:eastAsia="ru-RU"/>
        </w:rPr>
        <w:drawing>
          <wp:anchor distT="0" distB="0" distL="114300" distR="114300" simplePos="0" relativeHeight="251653120" behindDoc="1" locked="0" layoutInCell="1" allowOverlap="1" wp14:anchorId="2AE297A1" wp14:editId="099F01E5">
            <wp:simplePos x="0" y="0"/>
            <wp:positionH relativeFrom="column">
              <wp:posOffset>4444365</wp:posOffset>
            </wp:positionH>
            <wp:positionV relativeFrom="paragraph">
              <wp:posOffset>66675</wp:posOffset>
            </wp:positionV>
            <wp:extent cx="1299845" cy="1828165"/>
            <wp:effectExtent l="19050" t="19050" r="14605" b="19685"/>
            <wp:wrapTight wrapText="bothSides">
              <wp:wrapPolygon edited="0">
                <wp:start x="-317" y="-225"/>
                <wp:lineTo x="-317" y="21608"/>
                <wp:lineTo x="21526" y="21608"/>
                <wp:lineTo x="21526" y="-225"/>
                <wp:lineTo x="-317" y="-225"/>
              </wp:wrapPolygon>
            </wp:wrapTight>
            <wp:docPr id="40" name="Рисунок 40" descr="http://www.lostandfoundmoms.com/wp-content/uploads/2018/07/thermome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4" descr="http://www.lostandfoundmoms.com/wp-content/uploads/2018/07/thermometer-.jpg"/>
                    <pic:cNvPicPr>
                      <a:picLocks noChangeAspect="1" noChangeArrowheads="1"/>
                    </pic:cNvPicPr>
                  </pic:nvPicPr>
                  <pic:blipFill>
                    <a:blip r:embed="rId28" cstate="print">
                      <a:extLst>
                        <a:ext uri="{28A0092B-C50C-407E-A947-70E740481C1C}">
                          <a14:useLocalDpi xmlns:a14="http://schemas.microsoft.com/office/drawing/2010/main" val="0"/>
                        </a:ext>
                      </a:extLst>
                    </a:blip>
                    <a:srcRect l="16551" t="8023" r="18861" b="8167"/>
                    <a:stretch>
                      <a:fillRect/>
                    </a:stretch>
                  </pic:blipFill>
                  <pic:spPr bwMode="auto">
                    <a:xfrm>
                      <a:off x="0" y="0"/>
                      <a:ext cx="1299845" cy="1828165"/>
                    </a:xfrm>
                    <a:prstGeom prst="rect">
                      <a:avLst/>
                    </a:prstGeom>
                    <a:noFill/>
                    <a:ln w="9525">
                      <a:solidFill>
                        <a:srgbClr val="0000FF"/>
                      </a:solidFill>
                      <a:miter lim="800000"/>
                      <a:headEnd/>
                      <a:tailEnd/>
                    </a:ln>
                  </pic:spPr>
                </pic:pic>
              </a:graphicData>
            </a:graphic>
            <wp14:sizeRelH relativeFrom="margin">
              <wp14:pctWidth>0</wp14:pctWidth>
            </wp14:sizeRelH>
            <wp14:sizeRelV relativeFrom="margin">
              <wp14:pctHeight>0</wp14:pctHeight>
            </wp14:sizeRelV>
          </wp:anchor>
        </w:drawing>
      </w:r>
      <w:r w:rsidR="00576E6D">
        <w:rPr>
          <w:rFonts w:ascii="Times New Roman" w:hAnsi="Times New Roman"/>
          <w:b/>
          <w:sz w:val="28"/>
          <w:szCs w:val="28"/>
        </w:rPr>
        <w:t>«Термометр настроения»</w:t>
      </w:r>
    </w:p>
    <w:p w14:paraId="58EC0009" w14:textId="6DE00CAB" w:rsidR="00576E6D" w:rsidRDefault="00576E6D" w:rsidP="00576E6D">
      <w:pPr>
        <w:spacing w:line="240" w:lineRule="auto"/>
        <w:ind w:left="360" w:firstLine="348"/>
        <w:jc w:val="both"/>
        <w:rPr>
          <w:rFonts w:ascii="Times New Roman" w:hAnsi="Times New Roman"/>
          <w:sz w:val="24"/>
          <w:szCs w:val="24"/>
        </w:rPr>
      </w:pPr>
      <w:r>
        <w:rPr>
          <w:rFonts w:ascii="Times New Roman" w:hAnsi="Times New Roman"/>
          <w:sz w:val="24"/>
          <w:szCs w:val="24"/>
        </w:rPr>
        <w:t>Этот прием помогает определить эмоциональное состояние ребенка на уровне ощущений. Как он себя ощущает.  Перед началом занятий, дети, с помощью шкалы показывают свое эмоциональное состояние (рис. 6).</w:t>
      </w:r>
    </w:p>
    <w:p w14:paraId="70CA4BAF" w14:textId="77777777" w:rsidR="00576E6D" w:rsidRDefault="00576E6D" w:rsidP="00576E6D">
      <w:pPr>
        <w:spacing w:line="240" w:lineRule="auto"/>
        <w:jc w:val="both"/>
        <w:rPr>
          <w:rFonts w:ascii="Times New Roman" w:hAnsi="Times New Roman"/>
          <w:sz w:val="24"/>
          <w:szCs w:val="24"/>
        </w:rPr>
      </w:pPr>
    </w:p>
    <w:p w14:paraId="1BC6606D" w14:textId="77777777" w:rsidR="00576E6D" w:rsidRDefault="00576E6D" w:rsidP="00576E6D">
      <w:pPr>
        <w:spacing w:line="240" w:lineRule="auto"/>
        <w:jc w:val="both"/>
        <w:rPr>
          <w:rFonts w:ascii="Times New Roman" w:hAnsi="Times New Roman"/>
          <w:sz w:val="24"/>
          <w:szCs w:val="24"/>
        </w:rPr>
      </w:pPr>
    </w:p>
    <w:p w14:paraId="246E0626" w14:textId="77777777" w:rsidR="00576E6D" w:rsidRDefault="00576E6D" w:rsidP="00576E6D">
      <w:pPr>
        <w:spacing w:line="240" w:lineRule="auto"/>
        <w:jc w:val="both"/>
        <w:rPr>
          <w:rFonts w:ascii="Times New Roman" w:hAnsi="Times New Roman"/>
          <w:sz w:val="24"/>
          <w:szCs w:val="24"/>
        </w:rPr>
      </w:pPr>
    </w:p>
    <w:p w14:paraId="2BEE9D66" w14:textId="77777777" w:rsidR="00576E6D" w:rsidRDefault="00576E6D" w:rsidP="00576E6D">
      <w:pPr>
        <w:spacing w:line="240" w:lineRule="auto"/>
        <w:jc w:val="both"/>
        <w:rPr>
          <w:rFonts w:ascii="Times New Roman" w:hAnsi="Times New Roman"/>
          <w:sz w:val="24"/>
          <w:szCs w:val="24"/>
        </w:rPr>
      </w:pPr>
    </w:p>
    <w:p w14:paraId="7C19115E" w14:textId="77777777" w:rsidR="00576E6D" w:rsidRDefault="00576E6D" w:rsidP="00576E6D">
      <w:pPr>
        <w:spacing w:line="240" w:lineRule="auto"/>
        <w:jc w:val="both"/>
        <w:rPr>
          <w:rFonts w:ascii="Times New Roman" w:hAnsi="Times New Roman"/>
          <w:sz w:val="24"/>
          <w:szCs w:val="24"/>
        </w:rPr>
      </w:pPr>
      <w:r>
        <w:rPr>
          <w:rFonts w:ascii="Times New Roman" w:hAnsi="Times New Roman"/>
          <w:sz w:val="24"/>
          <w:szCs w:val="24"/>
        </w:rPr>
        <w:t xml:space="preserve">                    </w:t>
      </w:r>
    </w:p>
    <w:p w14:paraId="57FBBF6F" w14:textId="77777777" w:rsidR="008254A4" w:rsidRDefault="00576E6D" w:rsidP="00576E6D">
      <w:pPr>
        <w:spacing w:line="240" w:lineRule="auto"/>
        <w:rPr>
          <w:rFonts w:ascii="Times New Roman" w:hAnsi="Times New Roman"/>
          <w:sz w:val="24"/>
          <w:szCs w:val="24"/>
        </w:rPr>
      </w:pPr>
      <w:r>
        <w:rPr>
          <w:rFonts w:ascii="Times New Roman" w:hAnsi="Times New Roman"/>
          <w:sz w:val="24"/>
          <w:szCs w:val="24"/>
        </w:rPr>
        <w:t xml:space="preserve">                                                                                        </w:t>
      </w:r>
    </w:p>
    <w:p w14:paraId="68BC2FA4" w14:textId="6FEBDF03" w:rsidR="00576E6D" w:rsidRDefault="00576E6D" w:rsidP="008254A4">
      <w:pPr>
        <w:spacing w:line="240" w:lineRule="auto"/>
        <w:jc w:val="right"/>
        <w:rPr>
          <w:rFonts w:ascii="Times New Roman" w:hAnsi="Times New Roman"/>
          <w:sz w:val="24"/>
          <w:szCs w:val="24"/>
        </w:rPr>
      </w:pPr>
      <w:r>
        <w:rPr>
          <w:rFonts w:ascii="Times New Roman" w:hAnsi="Times New Roman"/>
          <w:sz w:val="24"/>
          <w:szCs w:val="24"/>
        </w:rPr>
        <w:t xml:space="preserve">   Рис. 6. Термометр настроения                                                                                                            </w:t>
      </w:r>
    </w:p>
    <w:p w14:paraId="167CA762" w14:textId="77777777" w:rsidR="00576E6D" w:rsidRDefault="00576E6D" w:rsidP="00576E6D">
      <w:pPr>
        <w:numPr>
          <w:ilvl w:val="0"/>
          <w:numId w:val="35"/>
        </w:numPr>
        <w:spacing w:line="240" w:lineRule="auto"/>
        <w:contextualSpacing/>
        <w:jc w:val="both"/>
        <w:rPr>
          <w:rFonts w:ascii="Times New Roman" w:hAnsi="Times New Roman"/>
          <w:sz w:val="28"/>
          <w:szCs w:val="28"/>
        </w:rPr>
      </w:pPr>
      <w:r>
        <w:rPr>
          <w:rFonts w:ascii="Times New Roman" w:hAnsi="Times New Roman"/>
          <w:b/>
          <w:bCs/>
          <w:sz w:val="28"/>
          <w:szCs w:val="28"/>
        </w:rPr>
        <w:t>«Смайлики»</w:t>
      </w:r>
      <w:r>
        <w:rPr>
          <w:rFonts w:ascii="Times New Roman" w:hAnsi="Times New Roman"/>
          <w:sz w:val="28"/>
          <w:szCs w:val="28"/>
        </w:rPr>
        <w:t> </w:t>
      </w:r>
    </w:p>
    <w:p w14:paraId="472E174B" w14:textId="4D9F740F" w:rsidR="00576E6D" w:rsidRDefault="00576E6D" w:rsidP="00576E6D">
      <w:pPr>
        <w:spacing w:line="240" w:lineRule="auto"/>
        <w:ind w:left="360" w:firstLine="348"/>
        <w:jc w:val="both"/>
        <w:rPr>
          <w:rFonts w:ascii="Times New Roman" w:eastAsia="Times New Roman" w:hAnsi="Times New Roman"/>
          <w:noProof/>
          <w:color w:val="000000"/>
          <w:sz w:val="24"/>
          <w:szCs w:val="24"/>
        </w:rPr>
      </w:pPr>
      <w:r>
        <w:rPr>
          <w:rFonts w:ascii="Calibri" w:hAnsi="Calibri"/>
          <w:noProof/>
          <w:lang w:eastAsia="ru-RU"/>
        </w:rPr>
        <w:drawing>
          <wp:anchor distT="0" distB="0" distL="114300" distR="114300" simplePos="0" relativeHeight="251654144" behindDoc="0" locked="0" layoutInCell="1" allowOverlap="1" wp14:anchorId="51DFB867" wp14:editId="191B768B">
            <wp:simplePos x="0" y="0"/>
            <wp:positionH relativeFrom="margin">
              <wp:posOffset>3225165</wp:posOffset>
            </wp:positionH>
            <wp:positionV relativeFrom="margin">
              <wp:posOffset>3280410</wp:posOffset>
            </wp:positionV>
            <wp:extent cx="2757805" cy="1042035"/>
            <wp:effectExtent l="0" t="0" r="4445" b="5715"/>
            <wp:wrapSquare wrapText="bothSides"/>
            <wp:docPr id="39" name="Рисунок 39" descr="Картинки по запросу смайлики рефлекси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Картинки по запросу смайлики рефлексии"/>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757805" cy="1042035"/>
                    </a:xfrm>
                    <a:prstGeom prst="rect">
                      <a:avLst/>
                    </a:prstGeom>
                    <a:noFill/>
                  </pic:spPr>
                </pic:pic>
              </a:graphicData>
            </a:graphic>
            <wp14:sizeRelH relativeFrom="margin">
              <wp14:pctWidth>0</wp14:pctWidth>
            </wp14:sizeRelH>
            <wp14:sizeRelV relativeFrom="margin">
              <wp14:pctHeight>0</wp14:pctHeight>
            </wp14:sizeRelV>
          </wp:anchor>
        </w:drawing>
      </w:r>
      <w:r>
        <w:rPr>
          <w:rFonts w:ascii="Times New Roman" w:hAnsi="Times New Roman"/>
          <w:sz w:val="24"/>
          <w:szCs w:val="24"/>
        </w:rPr>
        <w:t>Самый простой вариант: показ карточек с изображением трех лиц: веселого, грустного, нейтрального (рис. 7).</w:t>
      </w:r>
      <w:r>
        <w:rPr>
          <w:rFonts w:ascii="Times New Roman" w:eastAsia="Times New Roman" w:hAnsi="Times New Roman"/>
          <w:noProof/>
          <w:color w:val="000000"/>
          <w:sz w:val="24"/>
          <w:szCs w:val="24"/>
        </w:rPr>
        <w:t xml:space="preserve"> </w:t>
      </w:r>
    </w:p>
    <w:p w14:paraId="4E407708" w14:textId="77777777" w:rsidR="00576E6D" w:rsidRDefault="00576E6D" w:rsidP="00576E6D">
      <w:pPr>
        <w:spacing w:line="240" w:lineRule="auto"/>
        <w:ind w:left="360"/>
        <w:jc w:val="both"/>
        <w:rPr>
          <w:rFonts w:ascii="Times New Roman" w:eastAsia="Calibri" w:hAnsi="Times New Roman"/>
          <w:sz w:val="24"/>
          <w:szCs w:val="24"/>
        </w:rPr>
      </w:pPr>
    </w:p>
    <w:p w14:paraId="1A233F22" w14:textId="77777777" w:rsidR="00576E6D" w:rsidRDefault="00576E6D" w:rsidP="00576E6D">
      <w:pPr>
        <w:spacing w:line="240" w:lineRule="auto"/>
        <w:ind w:left="720"/>
        <w:contextualSpacing/>
        <w:jc w:val="both"/>
        <w:rPr>
          <w:rFonts w:ascii="Times New Roman" w:hAnsi="Times New Roman"/>
          <w:sz w:val="24"/>
          <w:szCs w:val="24"/>
        </w:rPr>
      </w:pPr>
    </w:p>
    <w:p w14:paraId="5539AAEE" w14:textId="77777777" w:rsidR="00576E6D" w:rsidRDefault="00576E6D" w:rsidP="00576E6D">
      <w:pPr>
        <w:spacing w:line="240" w:lineRule="auto"/>
        <w:ind w:left="720"/>
        <w:contextualSpacing/>
        <w:jc w:val="both"/>
        <w:rPr>
          <w:rFonts w:ascii="Times New Roman" w:hAnsi="Times New Roman"/>
          <w:sz w:val="24"/>
          <w:szCs w:val="24"/>
        </w:rPr>
      </w:pPr>
    </w:p>
    <w:p w14:paraId="205F536A" w14:textId="77777777" w:rsidR="00576E6D" w:rsidRDefault="00576E6D" w:rsidP="00576E6D">
      <w:pPr>
        <w:spacing w:line="240" w:lineRule="auto"/>
        <w:ind w:left="720"/>
        <w:contextualSpacing/>
        <w:jc w:val="both"/>
        <w:rPr>
          <w:rFonts w:ascii="Times New Roman" w:hAnsi="Times New Roman"/>
          <w:sz w:val="24"/>
          <w:szCs w:val="24"/>
        </w:rPr>
      </w:pPr>
    </w:p>
    <w:p w14:paraId="040FD304" w14:textId="77777777" w:rsidR="00576E6D" w:rsidRDefault="00576E6D" w:rsidP="00576E6D">
      <w:pPr>
        <w:spacing w:line="240" w:lineRule="auto"/>
        <w:ind w:left="720"/>
        <w:contextualSpacing/>
        <w:jc w:val="both"/>
        <w:rPr>
          <w:rFonts w:ascii="Times New Roman" w:hAnsi="Times New Roman"/>
          <w:sz w:val="24"/>
          <w:szCs w:val="24"/>
        </w:rPr>
      </w:pPr>
    </w:p>
    <w:p w14:paraId="6E1EFB32" w14:textId="77777777" w:rsidR="00576E6D" w:rsidRDefault="00576E6D" w:rsidP="00576E6D">
      <w:pPr>
        <w:spacing w:line="240" w:lineRule="auto"/>
        <w:ind w:left="720"/>
        <w:contextualSpacing/>
        <w:jc w:val="both"/>
        <w:rPr>
          <w:rFonts w:ascii="Times New Roman" w:hAnsi="Times New Roman"/>
          <w:sz w:val="24"/>
          <w:szCs w:val="24"/>
        </w:rPr>
      </w:pPr>
    </w:p>
    <w:p w14:paraId="4CEFEAFB" w14:textId="77777777" w:rsidR="008254A4" w:rsidRDefault="00576E6D" w:rsidP="00576E6D">
      <w:pPr>
        <w:spacing w:line="240" w:lineRule="auto"/>
        <w:ind w:left="720"/>
        <w:contextualSpacing/>
        <w:jc w:val="right"/>
        <w:rPr>
          <w:rFonts w:ascii="Times New Roman" w:hAnsi="Times New Roman"/>
          <w:sz w:val="24"/>
          <w:szCs w:val="24"/>
        </w:rPr>
      </w:pPr>
      <w:r>
        <w:rPr>
          <w:rFonts w:ascii="Times New Roman" w:hAnsi="Times New Roman"/>
          <w:sz w:val="24"/>
          <w:szCs w:val="24"/>
        </w:rPr>
        <w:t xml:space="preserve">                                                                                                                      </w:t>
      </w:r>
    </w:p>
    <w:p w14:paraId="1A4FD448" w14:textId="77777777" w:rsidR="008254A4" w:rsidRDefault="008254A4" w:rsidP="00576E6D">
      <w:pPr>
        <w:spacing w:line="240" w:lineRule="auto"/>
        <w:ind w:left="720"/>
        <w:contextualSpacing/>
        <w:jc w:val="right"/>
        <w:rPr>
          <w:rFonts w:ascii="Times New Roman" w:hAnsi="Times New Roman"/>
          <w:sz w:val="24"/>
          <w:szCs w:val="24"/>
        </w:rPr>
      </w:pPr>
    </w:p>
    <w:p w14:paraId="1378E837" w14:textId="341870E1" w:rsidR="00576E6D" w:rsidRDefault="00576E6D" w:rsidP="008254A4">
      <w:pPr>
        <w:spacing w:line="240" w:lineRule="auto"/>
        <w:ind w:left="720"/>
        <w:contextualSpacing/>
        <w:jc w:val="right"/>
        <w:rPr>
          <w:rFonts w:ascii="Times New Roman" w:hAnsi="Times New Roman"/>
          <w:sz w:val="24"/>
          <w:szCs w:val="24"/>
        </w:rPr>
      </w:pPr>
      <w:r>
        <w:rPr>
          <w:rFonts w:ascii="Times New Roman" w:hAnsi="Times New Roman"/>
          <w:sz w:val="24"/>
          <w:szCs w:val="24"/>
        </w:rPr>
        <w:t>Рис. 7. Смайлики</w:t>
      </w:r>
    </w:p>
    <w:p w14:paraId="207132CA" w14:textId="77777777" w:rsidR="00576E6D" w:rsidRDefault="00576E6D" w:rsidP="00576E6D">
      <w:pPr>
        <w:pStyle w:val="af2"/>
        <w:numPr>
          <w:ilvl w:val="0"/>
          <w:numId w:val="35"/>
        </w:numPr>
        <w:spacing w:after="0" w:line="240" w:lineRule="auto"/>
        <w:jc w:val="both"/>
        <w:rPr>
          <w:rFonts w:ascii="Times New Roman" w:hAnsi="Times New Roman"/>
          <w:sz w:val="28"/>
          <w:szCs w:val="28"/>
        </w:rPr>
      </w:pPr>
      <w:r>
        <w:rPr>
          <w:rFonts w:ascii="Times New Roman" w:hAnsi="Times New Roman"/>
          <w:b/>
          <w:bCs/>
          <w:iCs/>
          <w:sz w:val="28"/>
          <w:szCs w:val="28"/>
        </w:rPr>
        <w:t xml:space="preserve"> «Букет настроения»</w:t>
      </w:r>
    </w:p>
    <w:p w14:paraId="31B63AB0" w14:textId="25D6FA14" w:rsidR="00576E6D" w:rsidRDefault="00576E6D" w:rsidP="00576E6D">
      <w:pPr>
        <w:spacing w:line="240" w:lineRule="auto"/>
        <w:ind w:left="357"/>
        <w:jc w:val="both"/>
        <w:rPr>
          <w:rFonts w:ascii="Times New Roman" w:hAnsi="Times New Roman"/>
          <w:sz w:val="24"/>
          <w:szCs w:val="24"/>
        </w:rPr>
      </w:pPr>
      <w:r>
        <w:rPr>
          <w:rFonts w:ascii="Times New Roman" w:hAnsi="Times New Roman"/>
          <w:sz w:val="24"/>
          <w:szCs w:val="24"/>
        </w:rPr>
        <w:t xml:space="preserve">      В начале урока учащимся раздаются бумажные цветы: красные и синие. На доске изображена ваза. В конце урока учитель говорит: «Если вам понравилось на уроке, и вы </w:t>
      </w:r>
      <w:r w:rsidR="003002D7">
        <w:rPr>
          <w:rFonts w:ascii="Times New Roman" w:hAnsi="Times New Roman"/>
          <w:sz w:val="24"/>
          <w:szCs w:val="24"/>
        </w:rPr>
        <w:t>узнали,</w:t>
      </w:r>
      <w:r>
        <w:rPr>
          <w:rFonts w:ascii="Times New Roman" w:hAnsi="Times New Roman"/>
          <w:sz w:val="24"/>
          <w:szCs w:val="24"/>
        </w:rPr>
        <w:t xml:space="preserve"> что - то новое, то прикрепите к вазе красный цветок, если не понравилось -синий».</w:t>
      </w:r>
    </w:p>
    <w:p w14:paraId="054B6741" w14:textId="77777777" w:rsidR="00C1218D" w:rsidRDefault="00C1218D" w:rsidP="00576E6D">
      <w:pPr>
        <w:spacing w:line="240" w:lineRule="auto"/>
        <w:ind w:left="357"/>
        <w:jc w:val="both"/>
        <w:rPr>
          <w:rFonts w:ascii="Times New Roman" w:hAnsi="Times New Roman"/>
          <w:sz w:val="24"/>
          <w:szCs w:val="24"/>
        </w:rPr>
      </w:pPr>
    </w:p>
    <w:p w14:paraId="36F63A78" w14:textId="77777777" w:rsidR="00576E6D" w:rsidRDefault="00576E6D" w:rsidP="00576E6D">
      <w:pPr>
        <w:numPr>
          <w:ilvl w:val="0"/>
          <w:numId w:val="35"/>
        </w:numPr>
        <w:spacing w:line="240" w:lineRule="auto"/>
        <w:contextualSpacing/>
        <w:jc w:val="both"/>
        <w:rPr>
          <w:rFonts w:ascii="Times New Roman" w:hAnsi="Times New Roman"/>
          <w:sz w:val="28"/>
          <w:szCs w:val="28"/>
        </w:rPr>
      </w:pPr>
      <w:r>
        <w:rPr>
          <w:rFonts w:ascii="Times New Roman" w:hAnsi="Times New Roman"/>
          <w:b/>
          <w:bCs/>
          <w:sz w:val="28"/>
          <w:szCs w:val="28"/>
        </w:rPr>
        <w:t xml:space="preserve">«Плюс – минус – интересно» </w:t>
      </w:r>
    </w:p>
    <w:p w14:paraId="1F2DE0D7" w14:textId="77777777" w:rsidR="00576E6D" w:rsidRDefault="00576E6D" w:rsidP="00576E6D">
      <w:pPr>
        <w:spacing w:line="240" w:lineRule="auto"/>
        <w:ind w:left="357"/>
        <w:jc w:val="both"/>
        <w:rPr>
          <w:rFonts w:ascii="Times New Roman" w:hAnsi="Times New Roman"/>
          <w:sz w:val="24"/>
          <w:szCs w:val="24"/>
        </w:rPr>
      </w:pPr>
      <w:r>
        <w:rPr>
          <w:rFonts w:ascii="Times New Roman" w:hAnsi="Times New Roman"/>
          <w:sz w:val="24"/>
          <w:szCs w:val="24"/>
        </w:rPr>
        <w:t xml:space="preserve">      Рефлексию можно провести устно у доски, где выборочно учащиеся высказывают свое мнение по желанию, можно разделиться по рядам на “+”, “–”, “?” или индивидуально письменно. В графу “+” записываются все факты, вызвавшие положительные эмоции. В графу “–” учащиеся выписывают все, что у них отсутствует или осталось непонятным. В графу “интересно «?» учащиеся выписывают все то, о чем хотелось бы узнать подробнее, что им интересно.</w:t>
      </w:r>
    </w:p>
    <w:p w14:paraId="38C4C90F" w14:textId="77777777" w:rsidR="00C1218D" w:rsidRDefault="00C1218D" w:rsidP="00576E6D">
      <w:pPr>
        <w:spacing w:line="240" w:lineRule="auto"/>
        <w:ind w:left="357"/>
        <w:jc w:val="both"/>
        <w:rPr>
          <w:rFonts w:ascii="Times New Roman" w:hAnsi="Times New Roman"/>
          <w:sz w:val="24"/>
          <w:szCs w:val="24"/>
        </w:rPr>
      </w:pPr>
    </w:p>
    <w:p w14:paraId="3E176A61" w14:textId="77777777" w:rsidR="00576E6D" w:rsidRDefault="00576E6D" w:rsidP="00576E6D">
      <w:pPr>
        <w:numPr>
          <w:ilvl w:val="0"/>
          <w:numId w:val="35"/>
        </w:numPr>
        <w:spacing w:line="240" w:lineRule="auto"/>
        <w:contextualSpacing/>
        <w:jc w:val="both"/>
        <w:rPr>
          <w:rFonts w:ascii="Times New Roman" w:hAnsi="Times New Roman"/>
          <w:sz w:val="28"/>
          <w:szCs w:val="28"/>
        </w:rPr>
      </w:pPr>
      <w:r>
        <w:rPr>
          <w:rFonts w:ascii="Times New Roman" w:hAnsi="Times New Roman"/>
          <w:b/>
          <w:sz w:val="28"/>
          <w:szCs w:val="28"/>
        </w:rPr>
        <w:t>«Мой школьный день»</w:t>
      </w:r>
      <w:r>
        <w:rPr>
          <w:rFonts w:ascii="Times New Roman" w:hAnsi="Times New Roman"/>
          <w:sz w:val="28"/>
          <w:szCs w:val="28"/>
        </w:rPr>
        <w:t xml:space="preserve"> </w:t>
      </w:r>
    </w:p>
    <w:p w14:paraId="2358CFA6" w14:textId="77777777" w:rsidR="00576E6D" w:rsidRDefault="00576E6D" w:rsidP="00576E6D">
      <w:pPr>
        <w:spacing w:line="240" w:lineRule="auto"/>
        <w:ind w:left="360" w:firstLine="348"/>
        <w:jc w:val="both"/>
        <w:rPr>
          <w:rFonts w:ascii="Times New Roman" w:hAnsi="Times New Roman"/>
          <w:sz w:val="24"/>
          <w:szCs w:val="24"/>
        </w:rPr>
      </w:pPr>
      <w:r>
        <w:rPr>
          <w:rFonts w:ascii="Times New Roman" w:hAnsi="Times New Roman"/>
          <w:sz w:val="24"/>
          <w:szCs w:val="24"/>
        </w:rPr>
        <w:t xml:space="preserve">Для того чтобы узнать эмоциональное состояние детей во время учебного процесса. Можно оформить плакат </w:t>
      </w:r>
      <w:r>
        <w:rPr>
          <w:rFonts w:ascii="Times New Roman" w:hAnsi="Times New Roman"/>
          <w:i/>
          <w:sz w:val="24"/>
          <w:szCs w:val="24"/>
        </w:rPr>
        <w:t>«Мой школьный день»</w:t>
      </w:r>
      <w:r>
        <w:rPr>
          <w:rFonts w:ascii="Times New Roman" w:hAnsi="Times New Roman"/>
          <w:sz w:val="24"/>
          <w:szCs w:val="24"/>
        </w:rPr>
        <w:t>. Слева располагается надпись:</w:t>
      </w:r>
      <w:r>
        <w:rPr>
          <w:rFonts w:ascii="Times New Roman" w:hAnsi="Times New Roman"/>
          <w:b/>
          <w:sz w:val="24"/>
          <w:szCs w:val="24"/>
        </w:rPr>
        <w:t xml:space="preserve"> </w:t>
      </w:r>
      <w:r>
        <w:rPr>
          <w:rFonts w:ascii="Times New Roman" w:hAnsi="Times New Roman"/>
          <w:i/>
          <w:sz w:val="24"/>
          <w:szCs w:val="24"/>
        </w:rPr>
        <w:t>«Я иду на урок»</w:t>
      </w:r>
      <w:r>
        <w:rPr>
          <w:rFonts w:ascii="Times New Roman" w:hAnsi="Times New Roman"/>
          <w:sz w:val="24"/>
          <w:szCs w:val="24"/>
        </w:rPr>
        <w:t>,</w:t>
      </w:r>
      <w:r>
        <w:rPr>
          <w:rFonts w:ascii="Times New Roman" w:hAnsi="Times New Roman"/>
          <w:b/>
          <w:sz w:val="24"/>
          <w:szCs w:val="24"/>
        </w:rPr>
        <w:t xml:space="preserve"> </w:t>
      </w:r>
      <w:r>
        <w:rPr>
          <w:rFonts w:ascii="Times New Roman" w:hAnsi="Times New Roman"/>
          <w:sz w:val="24"/>
          <w:szCs w:val="24"/>
        </w:rPr>
        <w:t>справа</w:t>
      </w:r>
      <w:r>
        <w:rPr>
          <w:rFonts w:ascii="Times New Roman" w:hAnsi="Times New Roman"/>
          <w:b/>
          <w:sz w:val="24"/>
          <w:szCs w:val="24"/>
        </w:rPr>
        <w:t xml:space="preserve"> – </w:t>
      </w:r>
      <w:r>
        <w:rPr>
          <w:rFonts w:ascii="Times New Roman" w:hAnsi="Times New Roman"/>
          <w:i/>
          <w:sz w:val="24"/>
          <w:szCs w:val="24"/>
        </w:rPr>
        <w:t>«Я иду домой».</w:t>
      </w:r>
      <w:r>
        <w:rPr>
          <w:rFonts w:ascii="Times New Roman" w:hAnsi="Times New Roman"/>
          <w:b/>
          <w:sz w:val="24"/>
          <w:szCs w:val="24"/>
        </w:rPr>
        <w:t xml:space="preserve"> </w:t>
      </w:r>
      <w:r>
        <w:rPr>
          <w:rFonts w:ascii="Times New Roman" w:hAnsi="Times New Roman"/>
          <w:sz w:val="24"/>
          <w:szCs w:val="24"/>
        </w:rPr>
        <w:t>Количество кармашков под каждой надписью по количеству учеников. Внизу лежат силуэты человечков 3 цветов. Зеленый – эмоциональное состояние (радостное, восторженное), желтые – (хорошее, спокойное), красные – (неприятное, грустное, раздраженное).</w:t>
      </w:r>
    </w:p>
    <w:p w14:paraId="2122E6ED" w14:textId="77777777" w:rsidR="00576E6D" w:rsidRDefault="00576E6D" w:rsidP="00576E6D">
      <w:pPr>
        <w:spacing w:line="240" w:lineRule="auto"/>
        <w:ind w:left="360" w:firstLine="348"/>
        <w:jc w:val="both"/>
        <w:rPr>
          <w:rFonts w:ascii="Times New Roman" w:hAnsi="Times New Roman"/>
          <w:sz w:val="24"/>
          <w:szCs w:val="24"/>
        </w:rPr>
      </w:pPr>
    </w:p>
    <w:p w14:paraId="443BF947" w14:textId="77777777" w:rsidR="00576E6D" w:rsidRDefault="00576E6D" w:rsidP="003002D7">
      <w:pPr>
        <w:spacing w:line="240" w:lineRule="auto"/>
        <w:ind w:firstLine="0"/>
        <w:jc w:val="both"/>
        <w:rPr>
          <w:rFonts w:ascii="Times New Roman" w:hAnsi="Times New Roman"/>
          <w:sz w:val="24"/>
          <w:szCs w:val="24"/>
        </w:rPr>
      </w:pPr>
    </w:p>
    <w:p w14:paraId="4BD6FB06" w14:textId="77777777" w:rsidR="00576E6D" w:rsidRDefault="00576E6D" w:rsidP="00576E6D">
      <w:pPr>
        <w:numPr>
          <w:ilvl w:val="0"/>
          <w:numId w:val="35"/>
        </w:numPr>
        <w:spacing w:line="240" w:lineRule="auto"/>
        <w:contextualSpacing/>
        <w:jc w:val="both"/>
        <w:rPr>
          <w:rFonts w:ascii="Times New Roman" w:hAnsi="Times New Roman"/>
          <w:sz w:val="28"/>
          <w:szCs w:val="28"/>
        </w:rPr>
      </w:pPr>
      <w:r>
        <w:rPr>
          <w:rFonts w:ascii="Times New Roman" w:hAnsi="Times New Roman"/>
          <w:b/>
          <w:sz w:val="28"/>
          <w:szCs w:val="28"/>
        </w:rPr>
        <w:lastRenderedPageBreak/>
        <w:t xml:space="preserve"> «Острова» </w:t>
      </w:r>
    </w:p>
    <w:p w14:paraId="1168F40B" w14:textId="77777777" w:rsidR="00576E6D" w:rsidRDefault="00576E6D" w:rsidP="00576E6D">
      <w:pPr>
        <w:spacing w:line="240" w:lineRule="auto"/>
        <w:ind w:left="360" w:firstLine="348"/>
        <w:jc w:val="both"/>
        <w:rPr>
          <w:rFonts w:ascii="Times New Roman" w:hAnsi="Times New Roman"/>
          <w:sz w:val="24"/>
          <w:szCs w:val="24"/>
        </w:rPr>
      </w:pPr>
      <w:r>
        <w:rPr>
          <w:rFonts w:ascii="Times New Roman" w:hAnsi="Times New Roman"/>
          <w:sz w:val="24"/>
          <w:szCs w:val="24"/>
        </w:rPr>
        <w:t xml:space="preserve">Ребята выбирают, на каком из предложенных островов они находятся в конце урока: остров Удовлетворения, остров Грусти, остров Знаний, остров Радости (рис. 8). </w:t>
      </w:r>
    </w:p>
    <w:p w14:paraId="0266FBD4" w14:textId="52267874" w:rsidR="00576E6D" w:rsidRDefault="00576E6D" w:rsidP="00576E6D">
      <w:pPr>
        <w:spacing w:line="240" w:lineRule="auto"/>
        <w:ind w:left="720"/>
        <w:contextualSpacing/>
        <w:jc w:val="right"/>
        <w:rPr>
          <w:rFonts w:ascii="Times New Roman" w:hAnsi="Times New Roman"/>
          <w:sz w:val="24"/>
          <w:szCs w:val="24"/>
        </w:rPr>
      </w:pPr>
      <w:r>
        <w:rPr>
          <w:rFonts w:ascii="Times New Roman" w:eastAsia="Times New Roman" w:hAnsi="Times New Roman"/>
          <w:noProof/>
          <w:color w:val="000000"/>
          <w:sz w:val="24"/>
          <w:szCs w:val="24"/>
          <w:lang w:eastAsia="ru-RU"/>
        </w:rPr>
        <w:drawing>
          <wp:inline distT="0" distB="0" distL="0" distR="0" wp14:anchorId="13E2647C" wp14:editId="78CE16D6">
            <wp:extent cx="2562225" cy="1809750"/>
            <wp:effectExtent l="0" t="0" r="9525" b="0"/>
            <wp:docPr id="18" name="Рисунок 18" descr="hello_html_312a52df.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4" descr="hello_html_312a52df.jp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562225" cy="1809750"/>
                    </a:xfrm>
                    <a:prstGeom prst="rect">
                      <a:avLst/>
                    </a:prstGeom>
                    <a:noFill/>
                    <a:ln>
                      <a:noFill/>
                    </a:ln>
                  </pic:spPr>
                </pic:pic>
              </a:graphicData>
            </a:graphic>
          </wp:inline>
        </w:drawing>
      </w:r>
    </w:p>
    <w:p w14:paraId="28E7ED4F" w14:textId="77777777" w:rsidR="008254A4" w:rsidRDefault="008254A4" w:rsidP="00576E6D">
      <w:pPr>
        <w:spacing w:line="240" w:lineRule="auto"/>
        <w:ind w:left="720"/>
        <w:contextualSpacing/>
        <w:jc w:val="right"/>
        <w:rPr>
          <w:rFonts w:ascii="Times New Roman" w:hAnsi="Times New Roman"/>
          <w:sz w:val="24"/>
          <w:szCs w:val="24"/>
        </w:rPr>
      </w:pPr>
    </w:p>
    <w:p w14:paraId="43D79F79" w14:textId="354A9223" w:rsidR="00576E6D" w:rsidRDefault="00576E6D" w:rsidP="00576E6D">
      <w:pPr>
        <w:spacing w:line="240" w:lineRule="auto"/>
        <w:ind w:left="720"/>
        <w:contextualSpacing/>
        <w:jc w:val="both"/>
        <w:rPr>
          <w:rFonts w:ascii="Times New Roman" w:hAnsi="Times New Roman"/>
          <w:sz w:val="24"/>
          <w:szCs w:val="24"/>
        </w:rPr>
      </w:pPr>
      <w:r>
        <w:rPr>
          <w:rFonts w:ascii="Times New Roman" w:hAnsi="Times New Roman"/>
          <w:sz w:val="24"/>
          <w:szCs w:val="24"/>
        </w:rPr>
        <w:t xml:space="preserve">                                                                                                      Рис. 8. Острова</w:t>
      </w:r>
    </w:p>
    <w:p w14:paraId="420DCC49" w14:textId="77777777" w:rsidR="00576E6D" w:rsidRDefault="00576E6D" w:rsidP="00576E6D">
      <w:pPr>
        <w:spacing w:line="240" w:lineRule="auto"/>
        <w:ind w:left="720"/>
        <w:contextualSpacing/>
        <w:jc w:val="both"/>
        <w:rPr>
          <w:rFonts w:ascii="Times New Roman" w:hAnsi="Times New Roman"/>
          <w:sz w:val="24"/>
          <w:szCs w:val="24"/>
        </w:rPr>
      </w:pPr>
    </w:p>
    <w:p w14:paraId="2662E982" w14:textId="77777777" w:rsidR="00576E6D" w:rsidRDefault="00576E6D" w:rsidP="00576E6D">
      <w:pPr>
        <w:numPr>
          <w:ilvl w:val="0"/>
          <w:numId w:val="35"/>
        </w:numPr>
        <w:spacing w:line="240" w:lineRule="auto"/>
        <w:contextualSpacing/>
        <w:jc w:val="both"/>
        <w:rPr>
          <w:rFonts w:ascii="Times New Roman" w:hAnsi="Times New Roman"/>
          <w:b/>
          <w:bCs/>
          <w:sz w:val="28"/>
          <w:szCs w:val="28"/>
        </w:rPr>
      </w:pPr>
      <w:r>
        <w:rPr>
          <w:rFonts w:ascii="Times New Roman" w:eastAsia="Times New Roman" w:hAnsi="Times New Roman"/>
          <w:b/>
          <w:bCs/>
          <w:sz w:val="28"/>
          <w:szCs w:val="28"/>
        </w:rPr>
        <w:t>«Дерево чувств»</w:t>
      </w:r>
    </w:p>
    <w:p w14:paraId="3BA4E3AA" w14:textId="77777777" w:rsidR="00576E6D" w:rsidRDefault="00576E6D" w:rsidP="00576E6D">
      <w:pPr>
        <w:spacing w:line="240" w:lineRule="auto"/>
        <w:ind w:left="360"/>
        <w:contextualSpacing/>
        <w:jc w:val="both"/>
        <w:rPr>
          <w:rFonts w:ascii="Times New Roman" w:eastAsia="Times New Roman" w:hAnsi="Times New Roman"/>
          <w:sz w:val="24"/>
          <w:szCs w:val="24"/>
        </w:rPr>
      </w:pPr>
      <w:r>
        <w:rPr>
          <w:rFonts w:ascii="Times New Roman" w:eastAsia="Times New Roman" w:hAnsi="Times New Roman"/>
          <w:sz w:val="24"/>
          <w:szCs w:val="24"/>
        </w:rPr>
        <w:t xml:space="preserve">     Если чувствую себя хорошо, комфортно, то вешаю на дерево листики красного цвета, если нет, зелёного.</w:t>
      </w:r>
    </w:p>
    <w:p w14:paraId="706210E0" w14:textId="77777777" w:rsidR="00C1218D" w:rsidRDefault="00C1218D" w:rsidP="00576E6D">
      <w:pPr>
        <w:spacing w:line="240" w:lineRule="auto"/>
        <w:ind w:left="360"/>
        <w:contextualSpacing/>
        <w:jc w:val="both"/>
        <w:rPr>
          <w:rFonts w:ascii="Times New Roman" w:hAnsi="Times New Roman"/>
          <w:b/>
          <w:bCs/>
          <w:sz w:val="24"/>
          <w:szCs w:val="24"/>
        </w:rPr>
      </w:pPr>
    </w:p>
    <w:p w14:paraId="3FBEB684" w14:textId="77777777" w:rsidR="00576E6D" w:rsidRDefault="00576E6D" w:rsidP="00576E6D">
      <w:pPr>
        <w:numPr>
          <w:ilvl w:val="0"/>
          <w:numId w:val="35"/>
        </w:numPr>
        <w:shd w:val="clear" w:color="auto" w:fill="FFFFFF"/>
        <w:spacing w:line="240" w:lineRule="auto"/>
        <w:contextualSpacing/>
        <w:jc w:val="both"/>
        <w:rPr>
          <w:rFonts w:ascii="Times New Roman" w:eastAsia="Times New Roman" w:hAnsi="Times New Roman"/>
          <w:b/>
          <w:sz w:val="28"/>
          <w:szCs w:val="28"/>
        </w:rPr>
      </w:pPr>
      <w:r>
        <w:rPr>
          <w:rFonts w:ascii="Times New Roman" w:eastAsia="Times New Roman" w:hAnsi="Times New Roman"/>
          <w:b/>
          <w:sz w:val="28"/>
          <w:szCs w:val="28"/>
        </w:rPr>
        <w:t>Игра: «</w:t>
      </w:r>
      <w:r>
        <w:rPr>
          <w:rFonts w:ascii="Times New Roman" w:eastAsia="Times New Roman" w:hAnsi="Times New Roman"/>
          <w:b/>
          <w:bCs/>
          <w:sz w:val="28"/>
          <w:szCs w:val="28"/>
        </w:rPr>
        <w:t>Каким я себя ощущаю», «Какие эмоции ты испытываешь?»</w:t>
      </w:r>
    </w:p>
    <w:p w14:paraId="126CC3EB" w14:textId="77777777" w:rsidR="00576E6D" w:rsidRDefault="00576E6D" w:rsidP="00576E6D">
      <w:pPr>
        <w:shd w:val="clear" w:color="auto" w:fill="FFFFFF"/>
        <w:spacing w:line="240" w:lineRule="auto"/>
        <w:ind w:left="360"/>
        <w:contextualSpacing/>
        <w:jc w:val="both"/>
        <w:rPr>
          <w:rFonts w:ascii="Times New Roman" w:eastAsia="Times New Roman" w:hAnsi="Times New Roman"/>
          <w:sz w:val="24"/>
          <w:szCs w:val="24"/>
        </w:rPr>
      </w:pPr>
      <w:r>
        <w:rPr>
          <w:rFonts w:ascii="Times New Roman" w:eastAsia="Times New Roman" w:hAnsi="Times New Roman"/>
          <w:b/>
          <w:sz w:val="28"/>
          <w:szCs w:val="28"/>
        </w:rPr>
        <w:t xml:space="preserve">    </w:t>
      </w:r>
      <w:r>
        <w:rPr>
          <w:rFonts w:ascii="Times New Roman" w:eastAsia="Times New Roman" w:hAnsi="Times New Roman"/>
          <w:sz w:val="24"/>
          <w:szCs w:val="24"/>
        </w:rPr>
        <w:t>Эта игра помогает определить эмоциональное состояние ребенка на уровне ощущений. Как он себя ощущает: плохо (грустно)- фиолетовый цвет, хорошо – стабильное уравновешенное состояние внутренней гармонии - зеленый цвет, отлично (эмоциональный подъем) – розовый цвет. Перед началом занятий, дети, используя цветные магниты, показывают свое эмоциональное состояние.</w:t>
      </w:r>
    </w:p>
    <w:p w14:paraId="7D2E45B3" w14:textId="77777777" w:rsidR="00C1218D" w:rsidRDefault="00C1218D" w:rsidP="00576E6D">
      <w:pPr>
        <w:shd w:val="clear" w:color="auto" w:fill="FFFFFF"/>
        <w:spacing w:line="240" w:lineRule="auto"/>
        <w:ind w:left="360"/>
        <w:contextualSpacing/>
        <w:jc w:val="both"/>
        <w:rPr>
          <w:rFonts w:ascii="Times New Roman" w:eastAsia="Times New Roman" w:hAnsi="Times New Roman"/>
          <w:sz w:val="24"/>
          <w:szCs w:val="24"/>
        </w:rPr>
      </w:pPr>
    </w:p>
    <w:p w14:paraId="71A4B94D" w14:textId="77777777" w:rsidR="00576E6D" w:rsidRDefault="00576E6D" w:rsidP="00576E6D">
      <w:pPr>
        <w:numPr>
          <w:ilvl w:val="0"/>
          <w:numId w:val="35"/>
        </w:numPr>
        <w:shd w:val="clear" w:color="auto" w:fill="FFFFFF"/>
        <w:spacing w:line="240" w:lineRule="auto"/>
        <w:contextualSpacing/>
        <w:jc w:val="both"/>
        <w:rPr>
          <w:rFonts w:ascii="Times New Roman" w:eastAsia="Times New Roman" w:hAnsi="Times New Roman"/>
          <w:sz w:val="28"/>
          <w:szCs w:val="28"/>
        </w:rPr>
      </w:pPr>
      <w:r>
        <w:rPr>
          <w:rFonts w:ascii="Times New Roman" w:eastAsia="Times New Roman" w:hAnsi="Times New Roman"/>
          <w:b/>
          <w:bCs/>
          <w:sz w:val="28"/>
          <w:szCs w:val="28"/>
        </w:rPr>
        <w:t>«Радуга настроения»</w:t>
      </w:r>
      <w:r>
        <w:rPr>
          <w:rFonts w:ascii="Times New Roman" w:eastAsia="Times New Roman" w:hAnsi="Times New Roman"/>
          <w:sz w:val="28"/>
          <w:szCs w:val="28"/>
        </w:rPr>
        <w:t> </w:t>
      </w:r>
    </w:p>
    <w:p w14:paraId="5765C23F" w14:textId="077B91CE" w:rsidR="00576E6D" w:rsidRDefault="00576E6D" w:rsidP="00576E6D">
      <w:pPr>
        <w:shd w:val="clear" w:color="auto" w:fill="FFFFFF"/>
        <w:spacing w:line="240" w:lineRule="auto"/>
        <w:ind w:left="360"/>
        <w:contextualSpacing/>
        <w:jc w:val="both"/>
        <w:rPr>
          <w:rFonts w:ascii="Times New Roman" w:eastAsia="Times New Roman" w:hAnsi="Times New Roman"/>
          <w:sz w:val="28"/>
          <w:szCs w:val="28"/>
        </w:rPr>
      </w:pPr>
      <w:r>
        <w:rPr>
          <w:rFonts w:ascii="Calibri" w:eastAsia="Calibri" w:hAnsi="Calibri"/>
          <w:noProof/>
          <w:lang w:eastAsia="ru-RU"/>
        </w:rPr>
        <w:drawing>
          <wp:anchor distT="0" distB="0" distL="114300" distR="114300" simplePos="0" relativeHeight="251655168" behindDoc="0" locked="0" layoutInCell="1" allowOverlap="1" wp14:anchorId="0EB23B1C" wp14:editId="5FBE02A6">
            <wp:simplePos x="0" y="0"/>
            <wp:positionH relativeFrom="margin">
              <wp:posOffset>3533775</wp:posOffset>
            </wp:positionH>
            <wp:positionV relativeFrom="margin">
              <wp:posOffset>5180965</wp:posOffset>
            </wp:positionV>
            <wp:extent cx="2349500" cy="1761490"/>
            <wp:effectExtent l="0" t="0" r="0" b="0"/>
            <wp:wrapSquare wrapText="bothSides"/>
            <wp:docPr id="38" name="Рисунок 38" descr="hello_html_61fa26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7" descr="hello_html_61fa2600.jpg"/>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349500" cy="1761490"/>
                    </a:xfrm>
                    <a:prstGeom prst="rect">
                      <a:avLst/>
                    </a:prstGeom>
                    <a:noFill/>
                  </pic:spPr>
                </pic:pic>
              </a:graphicData>
            </a:graphic>
            <wp14:sizeRelH relativeFrom="margin">
              <wp14:pctWidth>0</wp14:pctWidth>
            </wp14:sizeRelH>
            <wp14:sizeRelV relativeFrom="margin">
              <wp14:pctHeight>0</wp14:pctHeight>
            </wp14:sizeRelV>
          </wp:anchor>
        </w:drawing>
      </w:r>
      <w:r>
        <w:rPr>
          <w:rFonts w:ascii="Times New Roman" w:eastAsia="Times New Roman" w:hAnsi="Times New Roman"/>
          <w:sz w:val="28"/>
          <w:szCs w:val="28"/>
        </w:rPr>
        <w:t xml:space="preserve">    </w:t>
      </w:r>
      <w:r>
        <w:rPr>
          <w:rFonts w:ascii="Times New Roman" w:eastAsia="Times New Roman" w:hAnsi="Times New Roman"/>
          <w:sz w:val="24"/>
          <w:szCs w:val="24"/>
        </w:rPr>
        <w:t>Дети выбирают цвет, который соответствует их настроению, прикрепляют магнитики - смайлики на радугу. Красный – восторженное, оранжевый – тёплое, радостное, жёлтый – светлое, приятное, зелёный – спокойное, синий - грустное, чёрный – тревожное, напряжённое, крайне неудовлетворённое (рис. 9).</w:t>
      </w:r>
    </w:p>
    <w:p w14:paraId="75D9CDB7" w14:textId="77777777" w:rsidR="00576E6D" w:rsidRDefault="00576E6D" w:rsidP="00576E6D">
      <w:pPr>
        <w:shd w:val="clear" w:color="auto" w:fill="FFFFFF"/>
        <w:spacing w:line="240" w:lineRule="auto"/>
        <w:contextualSpacing/>
        <w:jc w:val="both"/>
        <w:rPr>
          <w:rFonts w:ascii="Times New Roman" w:eastAsia="Times New Roman" w:hAnsi="Times New Roman"/>
          <w:sz w:val="24"/>
          <w:szCs w:val="24"/>
        </w:rPr>
      </w:pPr>
    </w:p>
    <w:p w14:paraId="3FB5D5B9" w14:textId="77777777" w:rsidR="00576E6D" w:rsidRDefault="00576E6D" w:rsidP="00576E6D">
      <w:pPr>
        <w:shd w:val="clear" w:color="auto" w:fill="FFFFFF"/>
        <w:spacing w:line="240" w:lineRule="auto"/>
        <w:contextualSpacing/>
        <w:jc w:val="both"/>
        <w:rPr>
          <w:rFonts w:ascii="Times New Roman" w:eastAsia="Times New Roman" w:hAnsi="Times New Roman"/>
          <w:sz w:val="24"/>
          <w:szCs w:val="24"/>
        </w:rPr>
      </w:pPr>
    </w:p>
    <w:p w14:paraId="498C1FAF" w14:textId="77777777" w:rsidR="00576E6D" w:rsidRDefault="00576E6D" w:rsidP="003002D7">
      <w:pPr>
        <w:shd w:val="clear" w:color="auto" w:fill="FFFFFF"/>
        <w:spacing w:line="240" w:lineRule="auto"/>
        <w:ind w:firstLine="0"/>
        <w:contextualSpacing/>
        <w:jc w:val="both"/>
        <w:rPr>
          <w:rFonts w:ascii="Times New Roman" w:eastAsia="Times New Roman" w:hAnsi="Times New Roman"/>
          <w:sz w:val="24"/>
          <w:szCs w:val="24"/>
        </w:rPr>
      </w:pPr>
    </w:p>
    <w:p w14:paraId="1FA84B40" w14:textId="17788322" w:rsidR="00576E6D" w:rsidRDefault="00C1218D" w:rsidP="00C1218D">
      <w:pPr>
        <w:shd w:val="clear" w:color="auto" w:fill="FFFFFF"/>
        <w:spacing w:line="240" w:lineRule="auto"/>
        <w:contextualSpacing/>
        <w:jc w:val="both"/>
        <w:rPr>
          <w:rFonts w:ascii="Times New Roman" w:eastAsia="Times New Roman" w:hAnsi="Times New Roman"/>
          <w:sz w:val="24"/>
          <w:szCs w:val="24"/>
        </w:rPr>
      </w:pPr>
      <w:r>
        <w:rPr>
          <w:rFonts w:ascii="Times New Roman" w:eastAsia="Times New Roman" w:hAnsi="Times New Roman"/>
          <w:sz w:val="24"/>
          <w:szCs w:val="24"/>
        </w:rPr>
        <w:t xml:space="preserve">                                                                               </w:t>
      </w:r>
      <w:r w:rsidR="00576E6D">
        <w:rPr>
          <w:rFonts w:ascii="Times New Roman" w:eastAsia="Times New Roman" w:hAnsi="Times New Roman"/>
          <w:sz w:val="24"/>
          <w:szCs w:val="24"/>
        </w:rPr>
        <w:t>Рис. 9. Радуга настроения</w:t>
      </w:r>
    </w:p>
    <w:p w14:paraId="165BA574" w14:textId="77777777" w:rsidR="00576E6D" w:rsidRDefault="00576E6D" w:rsidP="00576E6D">
      <w:pPr>
        <w:shd w:val="clear" w:color="auto" w:fill="FFFFFF"/>
        <w:spacing w:line="240" w:lineRule="auto"/>
        <w:contextualSpacing/>
        <w:jc w:val="both"/>
        <w:rPr>
          <w:rFonts w:ascii="Times New Roman" w:eastAsia="Times New Roman" w:hAnsi="Times New Roman"/>
          <w:sz w:val="24"/>
          <w:szCs w:val="24"/>
        </w:rPr>
      </w:pPr>
    </w:p>
    <w:p w14:paraId="54E70664" w14:textId="77777777" w:rsidR="00576E6D" w:rsidRDefault="00576E6D" w:rsidP="00576E6D">
      <w:pPr>
        <w:numPr>
          <w:ilvl w:val="0"/>
          <w:numId w:val="35"/>
        </w:numPr>
        <w:shd w:val="clear" w:color="auto" w:fill="FFFFFF"/>
        <w:spacing w:line="240" w:lineRule="auto"/>
        <w:contextualSpacing/>
        <w:jc w:val="both"/>
        <w:rPr>
          <w:rFonts w:ascii="Times New Roman" w:eastAsia="Times New Roman" w:hAnsi="Times New Roman"/>
          <w:sz w:val="28"/>
          <w:szCs w:val="28"/>
        </w:rPr>
      </w:pPr>
      <w:r>
        <w:rPr>
          <w:rFonts w:ascii="Times New Roman" w:hAnsi="Times New Roman"/>
          <w:b/>
          <w:sz w:val="28"/>
          <w:szCs w:val="28"/>
        </w:rPr>
        <w:t xml:space="preserve">«Поезд» </w:t>
      </w:r>
    </w:p>
    <w:p w14:paraId="3DED0D75" w14:textId="21238C0C" w:rsidR="00576E6D" w:rsidRDefault="00576E6D" w:rsidP="00576E6D">
      <w:pPr>
        <w:shd w:val="clear" w:color="auto" w:fill="FFFFFF"/>
        <w:spacing w:line="240" w:lineRule="auto"/>
        <w:ind w:left="360"/>
        <w:contextualSpacing/>
        <w:jc w:val="both"/>
        <w:rPr>
          <w:rFonts w:ascii="Times New Roman" w:hAnsi="Times New Roman"/>
          <w:sz w:val="24"/>
          <w:szCs w:val="24"/>
        </w:rPr>
      </w:pPr>
      <w:r>
        <w:rPr>
          <w:rFonts w:ascii="Times New Roman" w:eastAsia="Times New Roman" w:hAnsi="Times New Roman"/>
          <w:sz w:val="28"/>
          <w:szCs w:val="28"/>
        </w:rPr>
        <w:t xml:space="preserve">     </w:t>
      </w:r>
      <w:r>
        <w:rPr>
          <w:rFonts w:ascii="Times New Roman" w:hAnsi="Times New Roman"/>
          <w:sz w:val="24"/>
          <w:szCs w:val="24"/>
        </w:rPr>
        <w:t>На парте перед каждым ребенком два жетона: один – с улыбающимся личиком, другой – с грустным. На доске поезд с вагончиками, на которых обозначены этапы урока. Детям предлагают опустить «веселое личико» в тот вагончик, который указывает на то задание, которое вам было интересно выполнять, а «грустное личико» в тот, который символизирует задание, которое показалось не интересным. Ребенок сам должен оценить, на какой ступеньке он оказался в результате деятельности во время урока, т.е. оценить достигнутые результаты.</w:t>
      </w:r>
    </w:p>
    <w:p w14:paraId="6BC05F21" w14:textId="77777777" w:rsidR="000E4553" w:rsidRDefault="000E4553" w:rsidP="00576E6D">
      <w:pPr>
        <w:shd w:val="clear" w:color="auto" w:fill="FFFFFF"/>
        <w:spacing w:line="240" w:lineRule="auto"/>
        <w:ind w:left="360"/>
        <w:contextualSpacing/>
        <w:jc w:val="both"/>
        <w:rPr>
          <w:rFonts w:ascii="Times New Roman" w:eastAsia="Times New Roman" w:hAnsi="Times New Roman"/>
          <w:sz w:val="28"/>
          <w:szCs w:val="28"/>
        </w:rPr>
      </w:pPr>
    </w:p>
    <w:p w14:paraId="4A2A2742" w14:textId="77777777" w:rsidR="00576E6D" w:rsidRDefault="00576E6D" w:rsidP="00576E6D">
      <w:pPr>
        <w:numPr>
          <w:ilvl w:val="0"/>
          <w:numId w:val="35"/>
        </w:numPr>
        <w:shd w:val="clear" w:color="auto" w:fill="FFFFFF"/>
        <w:spacing w:line="240" w:lineRule="auto"/>
        <w:contextualSpacing/>
        <w:jc w:val="both"/>
        <w:rPr>
          <w:rFonts w:ascii="Times New Roman" w:eastAsia="Times New Roman" w:hAnsi="Times New Roman"/>
          <w:sz w:val="28"/>
          <w:szCs w:val="28"/>
        </w:rPr>
      </w:pPr>
      <w:r>
        <w:rPr>
          <w:rFonts w:ascii="Times New Roman" w:hAnsi="Times New Roman"/>
          <w:b/>
          <w:bCs/>
          <w:sz w:val="28"/>
          <w:szCs w:val="28"/>
        </w:rPr>
        <w:lastRenderedPageBreak/>
        <w:t>«Яблоня»</w:t>
      </w:r>
      <w:r>
        <w:rPr>
          <w:rFonts w:ascii="Times New Roman" w:hAnsi="Times New Roman"/>
          <w:sz w:val="28"/>
          <w:szCs w:val="28"/>
        </w:rPr>
        <w:t> </w:t>
      </w:r>
      <w:r>
        <w:rPr>
          <w:rFonts w:ascii="Times New Roman" w:hAnsi="Times New Roman"/>
          <w:sz w:val="24"/>
          <w:szCs w:val="24"/>
        </w:rPr>
        <w:t xml:space="preserve"> </w:t>
      </w:r>
    </w:p>
    <w:p w14:paraId="4E30DC14" w14:textId="77777777" w:rsidR="00576E6D" w:rsidRDefault="00576E6D" w:rsidP="00576E6D">
      <w:pPr>
        <w:shd w:val="clear" w:color="auto" w:fill="FFFFFF"/>
        <w:spacing w:line="240" w:lineRule="auto"/>
        <w:ind w:left="360"/>
        <w:contextualSpacing/>
        <w:jc w:val="both"/>
        <w:rPr>
          <w:rFonts w:ascii="Times New Roman" w:hAnsi="Times New Roman"/>
          <w:sz w:val="24"/>
          <w:szCs w:val="24"/>
        </w:rPr>
      </w:pPr>
      <w:r>
        <w:rPr>
          <w:rFonts w:ascii="Times New Roman" w:hAnsi="Times New Roman"/>
          <w:sz w:val="24"/>
          <w:szCs w:val="24"/>
        </w:rPr>
        <w:t xml:space="preserve">      На изображении яблони необходимо прикрепить яблоки зеленого и красного цветов, в соответствии с тем понятен ли был материал на уроке и насколько продуктивным был урок для учащихся.</w:t>
      </w:r>
    </w:p>
    <w:p w14:paraId="7334EC9E" w14:textId="77777777" w:rsidR="00C1218D" w:rsidRDefault="00C1218D" w:rsidP="00576E6D">
      <w:pPr>
        <w:shd w:val="clear" w:color="auto" w:fill="FFFFFF"/>
        <w:spacing w:line="240" w:lineRule="auto"/>
        <w:ind w:left="360"/>
        <w:contextualSpacing/>
        <w:jc w:val="both"/>
        <w:rPr>
          <w:rFonts w:ascii="Times New Roman" w:eastAsia="Calibri" w:hAnsi="Times New Roman"/>
          <w:sz w:val="24"/>
          <w:szCs w:val="24"/>
        </w:rPr>
      </w:pPr>
    </w:p>
    <w:p w14:paraId="4377C195" w14:textId="77777777" w:rsidR="00576E6D" w:rsidRDefault="00576E6D" w:rsidP="00576E6D">
      <w:pPr>
        <w:numPr>
          <w:ilvl w:val="0"/>
          <w:numId w:val="35"/>
        </w:numPr>
        <w:shd w:val="clear" w:color="auto" w:fill="FFFFFF"/>
        <w:spacing w:line="240" w:lineRule="auto"/>
        <w:contextualSpacing/>
        <w:jc w:val="both"/>
        <w:rPr>
          <w:rFonts w:ascii="Times New Roman" w:eastAsia="Times New Roman" w:hAnsi="Times New Roman"/>
          <w:sz w:val="28"/>
          <w:szCs w:val="28"/>
        </w:rPr>
      </w:pPr>
      <w:r>
        <w:rPr>
          <w:rFonts w:ascii="Times New Roman" w:hAnsi="Times New Roman"/>
          <w:b/>
          <w:sz w:val="28"/>
          <w:szCs w:val="28"/>
        </w:rPr>
        <w:t xml:space="preserve">«Ракета, самолёт и машина» </w:t>
      </w:r>
    </w:p>
    <w:p w14:paraId="644A548F" w14:textId="77777777" w:rsidR="00576E6D" w:rsidRDefault="00576E6D" w:rsidP="00576E6D">
      <w:pPr>
        <w:shd w:val="clear" w:color="auto" w:fill="FFFFFF"/>
        <w:spacing w:line="240" w:lineRule="auto"/>
        <w:ind w:left="360"/>
        <w:contextualSpacing/>
        <w:jc w:val="both"/>
        <w:rPr>
          <w:rFonts w:ascii="Times New Roman" w:hAnsi="Times New Roman"/>
          <w:sz w:val="24"/>
          <w:szCs w:val="24"/>
        </w:rPr>
      </w:pPr>
      <w:r>
        <w:rPr>
          <w:rFonts w:ascii="Times New Roman" w:eastAsia="Times New Roman" w:hAnsi="Times New Roman"/>
          <w:sz w:val="28"/>
          <w:szCs w:val="28"/>
        </w:rPr>
        <w:t xml:space="preserve">    </w:t>
      </w:r>
      <w:r>
        <w:rPr>
          <w:rFonts w:ascii="Times New Roman" w:hAnsi="Times New Roman"/>
          <w:sz w:val="24"/>
          <w:szCs w:val="24"/>
        </w:rPr>
        <w:t>Картинки я использую в течении всего урока: ракета – я уверен в себе и готов к путешествию. самолёт – я хочу отправиться в путешествие, но не уверен в себе. машина – мне тревожно, я не хочу.</w:t>
      </w:r>
    </w:p>
    <w:p w14:paraId="50666EB2" w14:textId="77777777" w:rsidR="00C1218D" w:rsidRDefault="00C1218D" w:rsidP="00576E6D">
      <w:pPr>
        <w:shd w:val="clear" w:color="auto" w:fill="FFFFFF"/>
        <w:spacing w:line="240" w:lineRule="auto"/>
        <w:ind w:left="360"/>
        <w:contextualSpacing/>
        <w:jc w:val="both"/>
        <w:rPr>
          <w:rFonts w:ascii="Times New Roman" w:eastAsia="Calibri" w:hAnsi="Times New Roman"/>
          <w:sz w:val="24"/>
          <w:szCs w:val="24"/>
        </w:rPr>
      </w:pPr>
    </w:p>
    <w:p w14:paraId="129ACD37" w14:textId="77777777" w:rsidR="00576E6D" w:rsidRDefault="00576E6D" w:rsidP="00576E6D">
      <w:pPr>
        <w:numPr>
          <w:ilvl w:val="0"/>
          <w:numId w:val="35"/>
        </w:numPr>
        <w:shd w:val="clear" w:color="auto" w:fill="FFFFFF"/>
        <w:spacing w:line="240" w:lineRule="auto"/>
        <w:contextualSpacing/>
        <w:jc w:val="both"/>
        <w:rPr>
          <w:rFonts w:ascii="Times New Roman" w:eastAsia="Times New Roman" w:hAnsi="Times New Roman"/>
          <w:sz w:val="28"/>
          <w:szCs w:val="28"/>
        </w:rPr>
      </w:pPr>
      <w:r>
        <w:rPr>
          <w:rFonts w:ascii="Times New Roman" w:hAnsi="Times New Roman"/>
          <w:b/>
          <w:bCs/>
          <w:sz w:val="28"/>
          <w:szCs w:val="28"/>
        </w:rPr>
        <w:t>«Дерево успеха</w:t>
      </w:r>
      <w:r>
        <w:rPr>
          <w:rFonts w:ascii="Times New Roman" w:hAnsi="Times New Roman"/>
          <w:b/>
          <w:sz w:val="28"/>
          <w:szCs w:val="28"/>
        </w:rPr>
        <w:t xml:space="preserve">» </w:t>
      </w:r>
    </w:p>
    <w:p w14:paraId="57BF7399" w14:textId="77777777" w:rsidR="00576E6D" w:rsidRDefault="00576E6D" w:rsidP="00576E6D">
      <w:pPr>
        <w:shd w:val="clear" w:color="auto" w:fill="FFFFFF"/>
        <w:spacing w:line="240" w:lineRule="auto"/>
        <w:ind w:left="360"/>
        <w:contextualSpacing/>
        <w:jc w:val="both"/>
        <w:rPr>
          <w:rFonts w:ascii="Times New Roman" w:hAnsi="Times New Roman"/>
          <w:sz w:val="24"/>
          <w:szCs w:val="24"/>
        </w:rPr>
      </w:pPr>
      <w:r>
        <w:rPr>
          <w:rFonts w:ascii="Times New Roman" w:eastAsia="Times New Roman" w:hAnsi="Times New Roman"/>
          <w:sz w:val="28"/>
          <w:szCs w:val="28"/>
        </w:rPr>
        <w:t xml:space="preserve">    </w:t>
      </w:r>
      <w:r>
        <w:rPr>
          <w:rFonts w:ascii="Times New Roman" w:hAnsi="Times New Roman"/>
          <w:sz w:val="24"/>
          <w:szCs w:val="24"/>
        </w:rPr>
        <w:t>Каждый листочек имеет свой определенный цвет: зеленый — все сделал правильно, желтый — встретились трудности, красный — много ошибок. Каждый ученик наряжает свое дерево соответствующими листочками. Подобным же образом можно наряжать елку игрушками, украшать поляну цветами и т.д.</w:t>
      </w:r>
    </w:p>
    <w:p w14:paraId="04B181E7" w14:textId="77777777" w:rsidR="00C1218D" w:rsidRDefault="00C1218D" w:rsidP="00576E6D">
      <w:pPr>
        <w:shd w:val="clear" w:color="auto" w:fill="FFFFFF"/>
        <w:spacing w:line="240" w:lineRule="auto"/>
        <w:ind w:left="360"/>
        <w:contextualSpacing/>
        <w:jc w:val="both"/>
        <w:rPr>
          <w:rFonts w:ascii="Times New Roman" w:eastAsia="Calibri" w:hAnsi="Times New Roman"/>
          <w:sz w:val="24"/>
          <w:szCs w:val="24"/>
        </w:rPr>
      </w:pPr>
    </w:p>
    <w:p w14:paraId="66C28C65" w14:textId="77777777" w:rsidR="00576E6D" w:rsidRDefault="00576E6D" w:rsidP="00576E6D">
      <w:pPr>
        <w:numPr>
          <w:ilvl w:val="0"/>
          <w:numId w:val="35"/>
        </w:numPr>
        <w:shd w:val="clear" w:color="auto" w:fill="FFFFFF"/>
        <w:spacing w:line="240" w:lineRule="auto"/>
        <w:contextualSpacing/>
        <w:jc w:val="both"/>
        <w:rPr>
          <w:rFonts w:ascii="Times New Roman" w:eastAsia="Times New Roman" w:hAnsi="Times New Roman"/>
          <w:sz w:val="28"/>
          <w:szCs w:val="28"/>
        </w:rPr>
      </w:pPr>
      <w:r>
        <w:rPr>
          <w:rFonts w:ascii="Times New Roman" w:hAnsi="Times New Roman"/>
          <w:b/>
          <w:bCs/>
          <w:sz w:val="28"/>
          <w:szCs w:val="28"/>
        </w:rPr>
        <w:t>«Вагончики</w:t>
      </w:r>
      <w:r>
        <w:rPr>
          <w:rFonts w:ascii="Times New Roman" w:hAnsi="Times New Roman"/>
          <w:b/>
          <w:sz w:val="28"/>
          <w:szCs w:val="28"/>
        </w:rPr>
        <w:t>»</w:t>
      </w:r>
      <w:r>
        <w:rPr>
          <w:rFonts w:ascii="Times New Roman" w:hAnsi="Times New Roman"/>
          <w:sz w:val="28"/>
          <w:szCs w:val="28"/>
        </w:rPr>
        <w:t xml:space="preserve"> </w:t>
      </w:r>
    </w:p>
    <w:p w14:paraId="5090FA66" w14:textId="77777777" w:rsidR="00576E6D" w:rsidRDefault="00576E6D" w:rsidP="00576E6D">
      <w:pPr>
        <w:shd w:val="clear" w:color="auto" w:fill="FFFFFF"/>
        <w:spacing w:line="240" w:lineRule="auto"/>
        <w:ind w:left="360"/>
        <w:contextualSpacing/>
        <w:jc w:val="both"/>
        <w:rPr>
          <w:rFonts w:ascii="Times New Roman" w:eastAsia="Times New Roman" w:hAnsi="Times New Roman"/>
          <w:sz w:val="28"/>
          <w:szCs w:val="28"/>
        </w:rPr>
      </w:pPr>
      <w:r>
        <w:rPr>
          <w:rFonts w:ascii="Times New Roman" w:eastAsia="Times New Roman" w:hAnsi="Times New Roman"/>
          <w:sz w:val="28"/>
          <w:szCs w:val="28"/>
        </w:rPr>
        <w:t xml:space="preserve">    </w:t>
      </w:r>
      <w:r>
        <w:rPr>
          <w:rFonts w:ascii="Times New Roman" w:hAnsi="Times New Roman"/>
          <w:sz w:val="24"/>
          <w:szCs w:val="24"/>
        </w:rPr>
        <w:t>Каждый вагончик соответствует определенному заданию. Например, вы планируете провести этап закрепления, состоящий из трех мини-игр и одного творческого задания. У вас — 4 вагончика. Предложите своим ученикам посадить человечков (животных, оставить жетончик) в тот вагончик, задание которого выполнилось легко, быстро и правильно (рис. 10).</w:t>
      </w:r>
    </w:p>
    <w:p w14:paraId="64E2F09F" w14:textId="22D4F5D0" w:rsidR="00576E6D" w:rsidRDefault="00576E6D" w:rsidP="00576E6D">
      <w:pPr>
        <w:spacing w:line="240" w:lineRule="auto"/>
        <w:jc w:val="right"/>
        <w:rPr>
          <w:rFonts w:ascii="Times New Roman" w:eastAsia="Calibri" w:hAnsi="Times New Roman"/>
          <w:b/>
          <w:i/>
          <w:sz w:val="24"/>
          <w:szCs w:val="24"/>
        </w:rPr>
      </w:pPr>
      <w:r>
        <w:rPr>
          <w:rFonts w:ascii="Times New Roman" w:hAnsi="Times New Roman"/>
          <w:noProof/>
          <w:sz w:val="24"/>
          <w:szCs w:val="24"/>
          <w:lang w:eastAsia="ru-RU"/>
        </w:rPr>
        <w:drawing>
          <wp:inline distT="0" distB="0" distL="0" distR="0" wp14:anchorId="6F35922E" wp14:editId="0FCA379A">
            <wp:extent cx="3048000" cy="718115"/>
            <wp:effectExtent l="0" t="0" r="0" b="6350"/>
            <wp:docPr id="17" name="Рисунок 17" descr="Картинки по запросу вагончик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Картинки по запросу вагончики"/>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3058144" cy="720505"/>
                    </a:xfrm>
                    <a:prstGeom prst="rect">
                      <a:avLst/>
                    </a:prstGeom>
                    <a:noFill/>
                    <a:ln>
                      <a:noFill/>
                    </a:ln>
                  </pic:spPr>
                </pic:pic>
              </a:graphicData>
            </a:graphic>
          </wp:inline>
        </w:drawing>
      </w:r>
    </w:p>
    <w:p w14:paraId="7135EE3B" w14:textId="612F5CD9" w:rsidR="00576E6D" w:rsidRDefault="00576E6D" w:rsidP="00576E6D">
      <w:pPr>
        <w:spacing w:line="240" w:lineRule="auto"/>
        <w:ind w:left="360"/>
        <w:contextualSpacing/>
        <w:jc w:val="both"/>
        <w:rPr>
          <w:rFonts w:ascii="Times New Roman" w:hAnsi="Times New Roman"/>
          <w:sz w:val="24"/>
          <w:szCs w:val="24"/>
        </w:rPr>
      </w:pPr>
      <w:r>
        <w:rPr>
          <w:rFonts w:ascii="Times New Roman" w:hAnsi="Times New Roman"/>
          <w:sz w:val="24"/>
          <w:szCs w:val="24"/>
        </w:rPr>
        <w:t xml:space="preserve">                                                                                                            Рис. 10. Вагончики</w:t>
      </w:r>
    </w:p>
    <w:p w14:paraId="3D0151E8" w14:textId="77777777" w:rsidR="00576E6D" w:rsidRDefault="00576E6D" w:rsidP="00576E6D">
      <w:pPr>
        <w:pStyle w:val="af2"/>
        <w:numPr>
          <w:ilvl w:val="0"/>
          <w:numId w:val="35"/>
        </w:numPr>
        <w:spacing w:after="0" w:line="240" w:lineRule="auto"/>
        <w:jc w:val="both"/>
        <w:rPr>
          <w:rFonts w:ascii="Times New Roman" w:hAnsi="Times New Roman"/>
          <w:sz w:val="28"/>
          <w:szCs w:val="28"/>
        </w:rPr>
      </w:pPr>
      <w:r>
        <w:rPr>
          <w:rFonts w:ascii="Times New Roman" w:hAnsi="Times New Roman"/>
          <w:b/>
          <w:sz w:val="28"/>
          <w:szCs w:val="28"/>
        </w:rPr>
        <w:t>«Диагностика успеха»</w:t>
      </w:r>
    </w:p>
    <w:p w14:paraId="76B01083" w14:textId="77777777" w:rsidR="00576E6D" w:rsidRDefault="00576E6D" w:rsidP="00576E6D">
      <w:pPr>
        <w:spacing w:line="240" w:lineRule="auto"/>
        <w:ind w:left="360"/>
        <w:jc w:val="both"/>
        <w:rPr>
          <w:rFonts w:ascii="Times New Roman" w:hAnsi="Times New Roman"/>
          <w:sz w:val="24"/>
          <w:szCs w:val="24"/>
        </w:rPr>
      </w:pPr>
      <w:r>
        <w:rPr>
          <w:rFonts w:ascii="Times New Roman" w:hAnsi="Times New Roman"/>
          <w:sz w:val="24"/>
          <w:szCs w:val="24"/>
        </w:rPr>
        <w:t xml:space="preserve">     Чтобы дети научились выявлять свои успехи и неудачи в учебной деятельности, их причины. Каждую неделю проводится диагностика успеха (табл. 8).</w:t>
      </w:r>
    </w:p>
    <w:p w14:paraId="5B766C9F" w14:textId="4A8BC5B2" w:rsidR="00576E6D" w:rsidRDefault="00576E6D" w:rsidP="00C1218D">
      <w:pPr>
        <w:spacing w:line="240" w:lineRule="auto"/>
        <w:ind w:left="360"/>
        <w:jc w:val="right"/>
        <w:rPr>
          <w:rFonts w:ascii="Times New Roman" w:hAnsi="Times New Roman"/>
          <w:sz w:val="28"/>
          <w:szCs w:val="28"/>
        </w:rPr>
      </w:pPr>
      <w:r>
        <w:rPr>
          <w:rFonts w:ascii="Times New Roman" w:hAnsi="Times New Roman"/>
          <w:sz w:val="24"/>
          <w:szCs w:val="24"/>
        </w:rPr>
        <w:t xml:space="preserve">                                                                                                                  </w:t>
      </w:r>
      <w:r w:rsidR="00C1218D">
        <w:rPr>
          <w:rFonts w:ascii="Times New Roman" w:hAnsi="Times New Roman"/>
          <w:sz w:val="24"/>
          <w:szCs w:val="24"/>
        </w:rPr>
        <w:t xml:space="preserve">                      </w:t>
      </w:r>
      <w:r w:rsidR="00C1218D" w:rsidRPr="003002D7">
        <w:rPr>
          <w:rFonts w:ascii="Times New Roman" w:hAnsi="Times New Roman"/>
          <w:sz w:val="24"/>
          <w:szCs w:val="24"/>
        </w:rPr>
        <w:t>Таблица 7</w:t>
      </w:r>
    </w:p>
    <w:tbl>
      <w:tblPr>
        <w:tblStyle w:val="6"/>
        <w:tblpPr w:leftFromText="180" w:rightFromText="180" w:vertAnchor="text" w:horzAnchor="margin" w:tblpY="176"/>
        <w:tblW w:w="0" w:type="auto"/>
        <w:tblLook w:val="04A0" w:firstRow="1" w:lastRow="0" w:firstColumn="1" w:lastColumn="0" w:noHBand="0" w:noVBand="1"/>
      </w:tblPr>
      <w:tblGrid>
        <w:gridCol w:w="3282"/>
        <w:gridCol w:w="3282"/>
        <w:gridCol w:w="3183"/>
      </w:tblGrid>
      <w:tr w:rsidR="00576E6D" w14:paraId="3C56F98C" w14:textId="77777777" w:rsidTr="00576E6D">
        <w:tc>
          <w:tcPr>
            <w:tcW w:w="9747" w:type="dxa"/>
            <w:gridSpan w:val="3"/>
            <w:tcBorders>
              <w:top w:val="single" w:sz="4" w:space="0" w:color="auto"/>
              <w:left w:val="single" w:sz="4" w:space="0" w:color="auto"/>
              <w:bottom w:val="single" w:sz="4" w:space="0" w:color="auto"/>
              <w:right w:val="single" w:sz="4" w:space="0" w:color="auto"/>
            </w:tcBorders>
            <w:hideMark/>
          </w:tcPr>
          <w:p w14:paraId="6931F37D" w14:textId="77777777" w:rsidR="00576E6D" w:rsidRDefault="00576E6D" w:rsidP="00576E6D">
            <w:pPr>
              <w:ind w:firstLine="0"/>
              <w:jc w:val="center"/>
              <w:rPr>
                <w:rFonts w:ascii="Times New Roman" w:hAnsi="Times New Roman"/>
                <w:b/>
                <w:sz w:val="24"/>
                <w:szCs w:val="24"/>
              </w:rPr>
            </w:pPr>
            <w:r>
              <w:rPr>
                <w:rFonts w:ascii="Times New Roman" w:hAnsi="Times New Roman"/>
                <w:b/>
                <w:sz w:val="24"/>
                <w:szCs w:val="24"/>
              </w:rPr>
              <w:t>Диагностика успеха этой учебной недели</w:t>
            </w:r>
          </w:p>
        </w:tc>
      </w:tr>
      <w:tr w:rsidR="00576E6D" w14:paraId="1D84D03A" w14:textId="77777777" w:rsidTr="00576E6D">
        <w:tc>
          <w:tcPr>
            <w:tcW w:w="3282" w:type="dxa"/>
            <w:tcBorders>
              <w:top w:val="single" w:sz="4" w:space="0" w:color="auto"/>
              <w:left w:val="single" w:sz="4" w:space="0" w:color="auto"/>
              <w:bottom w:val="single" w:sz="4" w:space="0" w:color="auto"/>
              <w:right w:val="single" w:sz="4" w:space="0" w:color="auto"/>
            </w:tcBorders>
            <w:hideMark/>
          </w:tcPr>
          <w:p w14:paraId="6FB0425A" w14:textId="77777777" w:rsidR="00576E6D" w:rsidRDefault="00576E6D" w:rsidP="00576E6D">
            <w:pPr>
              <w:ind w:firstLine="0"/>
              <w:jc w:val="center"/>
              <w:rPr>
                <w:rFonts w:ascii="Times New Roman" w:hAnsi="Times New Roman"/>
                <w:sz w:val="24"/>
                <w:szCs w:val="24"/>
              </w:rPr>
            </w:pPr>
            <w:r>
              <w:rPr>
                <w:rFonts w:ascii="Times New Roman" w:hAnsi="Times New Roman"/>
                <w:sz w:val="24"/>
                <w:szCs w:val="24"/>
              </w:rPr>
              <w:t>Мои успехи. Причины.</w:t>
            </w:r>
          </w:p>
        </w:tc>
        <w:tc>
          <w:tcPr>
            <w:tcW w:w="3282" w:type="dxa"/>
            <w:tcBorders>
              <w:top w:val="single" w:sz="4" w:space="0" w:color="auto"/>
              <w:left w:val="single" w:sz="4" w:space="0" w:color="auto"/>
              <w:bottom w:val="single" w:sz="4" w:space="0" w:color="auto"/>
              <w:right w:val="single" w:sz="4" w:space="0" w:color="auto"/>
            </w:tcBorders>
            <w:hideMark/>
          </w:tcPr>
          <w:p w14:paraId="57EE765F" w14:textId="77777777" w:rsidR="00576E6D" w:rsidRDefault="00576E6D" w:rsidP="00576E6D">
            <w:pPr>
              <w:ind w:firstLine="0"/>
              <w:jc w:val="center"/>
              <w:rPr>
                <w:rFonts w:ascii="Times New Roman" w:hAnsi="Times New Roman"/>
                <w:sz w:val="24"/>
                <w:szCs w:val="24"/>
              </w:rPr>
            </w:pPr>
            <w:r>
              <w:rPr>
                <w:rFonts w:ascii="Times New Roman" w:hAnsi="Times New Roman"/>
                <w:sz w:val="24"/>
                <w:szCs w:val="24"/>
              </w:rPr>
              <w:t>Мои неудачи. Причины.</w:t>
            </w:r>
          </w:p>
        </w:tc>
        <w:tc>
          <w:tcPr>
            <w:tcW w:w="3183" w:type="dxa"/>
            <w:tcBorders>
              <w:top w:val="single" w:sz="4" w:space="0" w:color="auto"/>
              <w:left w:val="single" w:sz="4" w:space="0" w:color="auto"/>
              <w:bottom w:val="single" w:sz="4" w:space="0" w:color="auto"/>
              <w:right w:val="single" w:sz="4" w:space="0" w:color="auto"/>
            </w:tcBorders>
            <w:hideMark/>
          </w:tcPr>
          <w:p w14:paraId="72400821" w14:textId="77777777" w:rsidR="00576E6D" w:rsidRDefault="00576E6D" w:rsidP="00576E6D">
            <w:pPr>
              <w:ind w:firstLine="0"/>
              <w:jc w:val="center"/>
              <w:rPr>
                <w:rFonts w:ascii="Times New Roman" w:hAnsi="Times New Roman"/>
                <w:sz w:val="24"/>
                <w:szCs w:val="24"/>
              </w:rPr>
            </w:pPr>
            <w:r>
              <w:rPr>
                <w:rFonts w:ascii="Times New Roman" w:hAnsi="Times New Roman"/>
                <w:sz w:val="24"/>
                <w:szCs w:val="24"/>
              </w:rPr>
              <w:t>Что я смогу сделать? Как исправлю?</w:t>
            </w:r>
          </w:p>
        </w:tc>
      </w:tr>
      <w:tr w:rsidR="00576E6D" w14:paraId="393CE408" w14:textId="77777777" w:rsidTr="00576E6D">
        <w:tc>
          <w:tcPr>
            <w:tcW w:w="3282" w:type="dxa"/>
            <w:tcBorders>
              <w:top w:val="single" w:sz="4" w:space="0" w:color="auto"/>
              <w:left w:val="single" w:sz="4" w:space="0" w:color="auto"/>
              <w:bottom w:val="single" w:sz="4" w:space="0" w:color="auto"/>
              <w:right w:val="single" w:sz="4" w:space="0" w:color="auto"/>
            </w:tcBorders>
          </w:tcPr>
          <w:p w14:paraId="0B350CD4" w14:textId="77777777" w:rsidR="00576E6D" w:rsidRDefault="00576E6D" w:rsidP="00576E6D">
            <w:pPr>
              <w:ind w:firstLine="0"/>
              <w:jc w:val="both"/>
              <w:rPr>
                <w:rFonts w:ascii="Times New Roman" w:hAnsi="Times New Roman"/>
                <w:sz w:val="24"/>
                <w:szCs w:val="24"/>
              </w:rPr>
            </w:pPr>
          </w:p>
        </w:tc>
        <w:tc>
          <w:tcPr>
            <w:tcW w:w="3282" w:type="dxa"/>
            <w:tcBorders>
              <w:top w:val="single" w:sz="4" w:space="0" w:color="auto"/>
              <w:left w:val="single" w:sz="4" w:space="0" w:color="auto"/>
              <w:bottom w:val="single" w:sz="4" w:space="0" w:color="auto"/>
              <w:right w:val="single" w:sz="4" w:space="0" w:color="auto"/>
            </w:tcBorders>
          </w:tcPr>
          <w:p w14:paraId="0D39C6A2" w14:textId="77777777" w:rsidR="00576E6D" w:rsidRDefault="00576E6D" w:rsidP="00576E6D">
            <w:pPr>
              <w:ind w:firstLine="0"/>
              <w:jc w:val="both"/>
              <w:rPr>
                <w:rFonts w:ascii="Times New Roman" w:hAnsi="Times New Roman"/>
                <w:sz w:val="24"/>
                <w:szCs w:val="24"/>
              </w:rPr>
            </w:pPr>
          </w:p>
        </w:tc>
        <w:tc>
          <w:tcPr>
            <w:tcW w:w="3183" w:type="dxa"/>
            <w:tcBorders>
              <w:top w:val="single" w:sz="4" w:space="0" w:color="auto"/>
              <w:left w:val="single" w:sz="4" w:space="0" w:color="auto"/>
              <w:bottom w:val="single" w:sz="4" w:space="0" w:color="auto"/>
              <w:right w:val="single" w:sz="4" w:space="0" w:color="auto"/>
            </w:tcBorders>
          </w:tcPr>
          <w:p w14:paraId="7C85EF5E" w14:textId="77777777" w:rsidR="00576E6D" w:rsidRDefault="00576E6D" w:rsidP="00576E6D">
            <w:pPr>
              <w:ind w:firstLine="0"/>
              <w:jc w:val="both"/>
              <w:rPr>
                <w:rFonts w:ascii="Times New Roman" w:hAnsi="Times New Roman"/>
                <w:sz w:val="24"/>
                <w:szCs w:val="24"/>
              </w:rPr>
            </w:pPr>
          </w:p>
        </w:tc>
      </w:tr>
      <w:tr w:rsidR="00576E6D" w14:paraId="4E9C0BB7" w14:textId="77777777" w:rsidTr="00576E6D">
        <w:tc>
          <w:tcPr>
            <w:tcW w:w="3282" w:type="dxa"/>
            <w:tcBorders>
              <w:top w:val="single" w:sz="4" w:space="0" w:color="auto"/>
              <w:left w:val="single" w:sz="4" w:space="0" w:color="auto"/>
              <w:bottom w:val="single" w:sz="4" w:space="0" w:color="auto"/>
              <w:right w:val="single" w:sz="4" w:space="0" w:color="auto"/>
            </w:tcBorders>
          </w:tcPr>
          <w:p w14:paraId="7004DC8C" w14:textId="77777777" w:rsidR="00576E6D" w:rsidRDefault="00576E6D" w:rsidP="00576E6D">
            <w:pPr>
              <w:ind w:firstLine="0"/>
              <w:jc w:val="both"/>
              <w:rPr>
                <w:rFonts w:ascii="Times New Roman" w:hAnsi="Times New Roman"/>
                <w:sz w:val="24"/>
                <w:szCs w:val="24"/>
              </w:rPr>
            </w:pPr>
          </w:p>
        </w:tc>
        <w:tc>
          <w:tcPr>
            <w:tcW w:w="3282" w:type="dxa"/>
            <w:tcBorders>
              <w:top w:val="single" w:sz="4" w:space="0" w:color="auto"/>
              <w:left w:val="single" w:sz="4" w:space="0" w:color="auto"/>
              <w:bottom w:val="single" w:sz="4" w:space="0" w:color="auto"/>
              <w:right w:val="single" w:sz="4" w:space="0" w:color="auto"/>
            </w:tcBorders>
          </w:tcPr>
          <w:p w14:paraId="058DD84E" w14:textId="77777777" w:rsidR="00576E6D" w:rsidRDefault="00576E6D" w:rsidP="00576E6D">
            <w:pPr>
              <w:ind w:firstLine="0"/>
              <w:jc w:val="both"/>
              <w:rPr>
                <w:rFonts w:ascii="Times New Roman" w:hAnsi="Times New Roman"/>
                <w:sz w:val="24"/>
                <w:szCs w:val="24"/>
              </w:rPr>
            </w:pPr>
          </w:p>
        </w:tc>
        <w:tc>
          <w:tcPr>
            <w:tcW w:w="3183" w:type="dxa"/>
            <w:tcBorders>
              <w:top w:val="single" w:sz="4" w:space="0" w:color="auto"/>
              <w:left w:val="single" w:sz="4" w:space="0" w:color="auto"/>
              <w:bottom w:val="single" w:sz="4" w:space="0" w:color="auto"/>
              <w:right w:val="single" w:sz="4" w:space="0" w:color="auto"/>
            </w:tcBorders>
          </w:tcPr>
          <w:p w14:paraId="2DAFDC1D" w14:textId="77777777" w:rsidR="00576E6D" w:rsidRDefault="00576E6D" w:rsidP="00576E6D">
            <w:pPr>
              <w:ind w:firstLine="0"/>
              <w:jc w:val="both"/>
              <w:rPr>
                <w:rFonts w:ascii="Times New Roman" w:hAnsi="Times New Roman"/>
                <w:sz w:val="24"/>
                <w:szCs w:val="24"/>
              </w:rPr>
            </w:pPr>
          </w:p>
        </w:tc>
      </w:tr>
    </w:tbl>
    <w:p w14:paraId="537A5AC0" w14:textId="77777777" w:rsidR="00576E6D" w:rsidRDefault="00576E6D" w:rsidP="00576E6D">
      <w:pPr>
        <w:shd w:val="clear" w:color="auto" w:fill="FFFFFF"/>
        <w:spacing w:line="240" w:lineRule="auto"/>
        <w:rPr>
          <w:rFonts w:ascii="Times New Roman" w:eastAsia="Calibri" w:hAnsi="Times New Roman"/>
          <w:b/>
          <w:bCs/>
          <w:sz w:val="28"/>
          <w:szCs w:val="28"/>
          <w:lang w:eastAsia="ru-RU"/>
        </w:rPr>
      </w:pPr>
    </w:p>
    <w:p w14:paraId="2ADAD0FD" w14:textId="13DE3B0D" w:rsidR="00576E6D" w:rsidRPr="003002D7" w:rsidRDefault="00576E6D" w:rsidP="003002D7">
      <w:pPr>
        <w:shd w:val="clear" w:color="auto" w:fill="FFFFFF"/>
        <w:spacing w:line="240" w:lineRule="auto"/>
        <w:ind w:left="360"/>
        <w:rPr>
          <w:rFonts w:ascii="Times New Roman" w:eastAsia="Times New Roman" w:hAnsi="Times New Roman"/>
          <w:b/>
          <w:bCs/>
          <w:sz w:val="28"/>
          <w:szCs w:val="28"/>
        </w:rPr>
      </w:pPr>
      <w:bookmarkStart w:id="28" w:name="_Hlk100761262"/>
      <w:r>
        <w:rPr>
          <w:rFonts w:ascii="Times New Roman" w:eastAsia="Times New Roman" w:hAnsi="Times New Roman"/>
          <w:b/>
          <w:bCs/>
          <w:sz w:val="28"/>
          <w:szCs w:val="28"/>
        </w:rPr>
        <w:t>16. «Радостный гномик» – всё хоро</w:t>
      </w:r>
      <w:r w:rsidR="002332D5">
        <w:rPr>
          <w:rFonts w:ascii="Times New Roman" w:eastAsia="Times New Roman" w:hAnsi="Times New Roman"/>
          <w:b/>
          <w:bCs/>
          <w:sz w:val="28"/>
          <w:szCs w:val="28"/>
        </w:rPr>
        <w:t>шо, «грустный гномик» – грустно</w:t>
      </w:r>
    </w:p>
    <w:p w14:paraId="27904032" w14:textId="1B8BB05C" w:rsidR="00576E6D" w:rsidRPr="003002D7" w:rsidRDefault="00576E6D" w:rsidP="00576E6D">
      <w:pPr>
        <w:shd w:val="clear" w:color="auto" w:fill="FFFFFF"/>
        <w:spacing w:line="240" w:lineRule="auto"/>
        <w:ind w:left="-567"/>
        <w:jc w:val="center"/>
        <w:rPr>
          <w:rFonts w:ascii="Times New Roman" w:eastAsia="Times New Roman" w:hAnsi="Times New Roman"/>
          <w:color w:val="000000"/>
          <w:sz w:val="24"/>
          <w:szCs w:val="24"/>
        </w:rPr>
      </w:pPr>
      <w:r w:rsidRPr="003002D7">
        <w:rPr>
          <w:rFonts w:ascii="Times New Roman" w:eastAsia="Times New Roman" w:hAnsi="Times New Roman"/>
          <w:noProof/>
          <w:color w:val="000000"/>
          <w:sz w:val="24"/>
          <w:szCs w:val="24"/>
          <w:lang w:eastAsia="ru-RU"/>
        </w:rPr>
        <w:drawing>
          <wp:inline distT="0" distB="0" distL="0" distR="0" wp14:anchorId="7535E432" wp14:editId="651FE698">
            <wp:extent cx="1362075" cy="1362075"/>
            <wp:effectExtent l="0" t="0" r="9525" b="9525"/>
            <wp:docPr id="16" name="Рисунок 16" descr="hello_html_m3ec2319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descr="hello_html_m3ec2319c.jpg"/>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1362075" cy="1362075"/>
                    </a:xfrm>
                    <a:prstGeom prst="rect">
                      <a:avLst/>
                    </a:prstGeom>
                    <a:noFill/>
                    <a:ln>
                      <a:noFill/>
                    </a:ln>
                  </pic:spPr>
                </pic:pic>
              </a:graphicData>
            </a:graphic>
          </wp:inline>
        </w:drawing>
      </w:r>
      <w:r w:rsidRPr="003002D7">
        <w:rPr>
          <w:rFonts w:ascii="Times New Roman" w:eastAsia="Times New Roman" w:hAnsi="Times New Roman"/>
          <w:noProof/>
          <w:color w:val="000000"/>
          <w:sz w:val="24"/>
          <w:szCs w:val="24"/>
          <w:lang w:eastAsia="ru-RU"/>
        </w:rPr>
        <w:drawing>
          <wp:inline distT="0" distB="0" distL="0" distR="0" wp14:anchorId="2F804B2D" wp14:editId="4F6857CA">
            <wp:extent cx="1485900" cy="1485900"/>
            <wp:effectExtent l="0" t="0" r="0" b="0"/>
            <wp:docPr id="15" name="Рисунок 15" descr="hello_html_c53c5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 descr="hello_html_c53c553.jpg"/>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485900" cy="1485900"/>
                    </a:xfrm>
                    <a:prstGeom prst="rect">
                      <a:avLst/>
                    </a:prstGeom>
                    <a:noFill/>
                    <a:ln>
                      <a:noFill/>
                    </a:ln>
                  </pic:spPr>
                </pic:pic>
              </a:graphicData>
            </a:graphic>
          </wp:inline>
        </w:drawing>
      </w:r>
    </w:p>
    <w:p w14:paraId="0F1E236F" w14:textId="4F8C0F6E" w:rsidR="008254A4" w:rsidRPr="003002D7" w:rsidRDefault="002332D5" w:rsidP="003002D7">
      <w:pPr>
        <w:shd w:val="clear" w:color="auto" w:fill="FFFFFF"/>
        <w:spacing w:line="240" w:lineRule="auto"/>
        <w:ind w:left="-567"/>
        <w:jc w:val="center"/>
        <w:rPr>
          <w:rFonts w:ascii="Times New Roman" w:eastAsia="Times New Roman" w:hAnsi="Times New Roman"/>
          <w:color w:val="000000"/>
          <w:sz w:val="24"/>
          <w:szCs w:val="24"/>
        </w:rPr>
      </w:pPr>
      <w:r w:rsidRPr="003002D7">
        <w:rPr>
          <w:rFonts w:ascii="Times New Roman" w:eastAsia="Times New Roman" w:hAnsi="Times New Roman"/>
          <w:color w:val="000000"/>
          <w:sz w:val="24"/>
          <w:szCs w:val="24"/>
        </w:rPr>
        <w:t>Рис. 11. Гномики</w:t>
      </w:r>
    </w:p>
    <w:p w14:paraId="63FB802D" w14:textId="79AD188F" w:rsidR="00576E6D" w:rsidRPr="003002D7" w:rsidRDefault="002332D5" w:rsidP="00576E6D">
      <w:pPr>
        <w:shd w:val="clear" w:color="auto" w:fill="FFFFFF"/>
        <w:spacing w:line="240" w:lineRule="auto"/>
        <w:ind w:left="-567" w:firstLine="1275"/>
        <w:rPr>
          <w:rFonts w:ascii="Times New Roman" w:eastAsia="Times New Roman" w:hAnsi="Times New Roman"/>
          <w:sz w:val="28"/>
          <w:szCs w:val="28"/>
        </w:rPr>
      </w:pPr>
      <w:r w:rsidRPr="003002D7">
        <w:rPr>
          <w:rFonts w:ascii="Times New Roman" w:eastAsia="Times New Roman" w:hAnsi="Times New Roman"/>
          <w:b/>
          <w:bCs/>
          <w:sz w:val="28"/>
          <w:szCs w:val="28"/>
        </w:rPr>
        <w:lastRenderedPageBreak/>
        <w:t>17. «Солнышко и тучка»</w:t>
      </w:r>
      <w:r w:rsidR="00576E6D" w:rsidRPr="003002D7">
        <w:rPr>
          <w:rFonts w:ascii="Times New Roman" w:eastAsia="Times New Roman" w:hAnsi="Times New Roman"/>
          <w:sz w:val="28"/>
          <w:szCs w:val="28"/>
        </w:rPr>
        <w:t> </w:t>
      </w:r>
    </w:p>
    <w:p w14:paraId="42711929" w14:textId="55B1CB54" w:rsidR="00576E6D" w:rsidRPr="003002D7" w:rsidRDefault="00576E6D" w:rsidP="00576E6D">
      <w:pPr>
        <w:shd w:val="clear" w:color="auto" w:fill="FFFFFF"/>
        <w:spacing w:line="240" w:lineRule="auto"/>
        <w:ind w:firstLine="708"/>
        <w:rPr>
          <w:rFonts w:ascii="Times New Roman" w:eastAsia="Times New Roman" w:hAnsi="Times New Roman"/>
          <w:color w:val="000000"/>
          <w:sz w:val="24"/>
          <w:szCs w:val="24"/>
        </w:rPr>
      </w:pPr>
      <w:r w:rsidRPr="003002D7">
        <w:rPr>
          <w:rFonts w:ascii="Times New Roman" w:eastAsia="Times New Roman" w:hAnsi="Times New Roman"/>
          <w:color w:val="000000"/>
          <w:sz w:val="24"/>
          <w:szCs w:val="24"/>
        </w:rPr>
        <w:t>В руках у учителя тучка и солнышко. Он предлагает ребятам сравнить свое настроение с тучкой или солнышком. «Солнышко» – мне всё удалось, «солнышко и тучка» – мне не всё удалось, «тучка» – у меня ничего не получилось</w:t>
      </w:r>
      <w:r w:rsidR="002332D5" w:rsidRPr="003002D7">
        <w:rPr>
          <w:rFonts w:ascii="Times New Roman" w:eastAsia="Times New Roman" w:hAnsi="Times New Roman"/>
          <w:color w:val="000000"/>
          <w:sz w:val="24"/>
          <w:szCs w:val="24"/>
        </w:rPr>
        <w:t xml:space="preserve"> (рис.12)</w:t>
      </w:r>
      <w:r w:rsidRPr="003002D7">
        <w:rPr>
          <w:rFonts w:ascii="Times New Roman" w:eastAsia="Times New Roman" w:hAnsi="Times New Roman"/>
          <w:color w:val="000000"/>
          <w:sz w:val="24"/>
          <w:szCs w:val="24"/>
        </w:rPr>
        <w:t>.</w:t>
      </w:r>
    </w:p>
    <w:p w14:paraId="07DF196F" w14:textId="272FBE12" w:rsidR="00576E6D" w:rsidRPr="003002D7" w:rsidRDefault="00576E6D" w:rsidP="00576E6D">
      <w:pPr>
        <w:shd w:val="clear" w:color="auto" w:fill="FFFFFF"/>
        <w:spacing w:line="240" w:lineRule="auto"/>
        <w:ind w:left="-567"/>
        <w:contextualSpacing/>
        <w:jc w:val="center"/>
        <w:rPr>
          <w:rFonts w:ascii="Times New Roman" w:eastAsia="Times New Roman" w:hAnsi="Times New Roman"/>
          <w:color w:val="000000"/>
          <w:sz w:val="24"/>
          <w:szCs w:val="24"/>
        </w:rPr>
      </w:pPr>
      <w:r w:rsidRPr="003002D7">
        <w:rPr>
          <w:rFonts w:ascii="Times New Roman" w:eastAsia="Times New Roman" w:hAnsi="Times New Roman"/>
          <w:noProof/>
          <w:color w:val="000000"/>
          <w:sz w:val="24"/>
          <w:szCs w:val="24"/>
          <w:lang w:eastAsia="ru-RU"/>
        </w:rPr>
        <w:drawing>
          <wp:inline distT="0" distB="0" distL="0" distR="0" wp14:anchorId="67D0BE4F" wp14:editId="0F99740D">
            <wp:extent cx="2233295" cy="1763128"/>
            <wp:effectExtent l="0" t="0" r="0" b="8890"/>
            <wp:docPr id="14" name="Рисунок 14" descr="hello_html_4bae730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descr="hello_html_4bae730d.jpg"/>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240243" cy="1768613"/>
                    </a:xfrm>
                    <a:prstGeom prst="rect">
                      <a:avLst/>
                    </a:prstGeom>
                    <a:noFill/>
                    <a:ln>
                      <a:noFill/>
                    </a:ln>
                  </pic:spPr>
                </pic:pic>
              </a:graphicData>
            </a:graphic>
          </wp:inline>
        </w:drawing>
      </w:r>
      <w:r w:rsidRPr="003002D7">
        <w:rPr>
          <w:rFonts w:ascii="Times New Roman" w:eastAsia="Times New Roman" w:hAnsi="Times New Roman"/>
          <w:noProof/>
          <w:color w:val="000000"/>
          <w:sz w:val="24"/>
          <w:szCs w:val="24"/>
          <w:lang w:eastAsia="ru-RU"/>
        </w:rPr>
        <w:drawing>
          <wp:inline distT="0" distB="0" distL="0" distR="0" wp14:anchorId="4E21C90C" wp14:editId="6B5A35F2">
            <wp:extent cx="2057400" cy="1783873"/>
            <wp:effectExtent l="0" t="0" r="0" b="6985"/>
            <wp:docPr id="13" name="Рисунок 13" descr="hello_html_m3b67eb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descr="hello_html_m3b67eb41.jpg"/>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070473" cy="1795208"/>
                    </a:xfrm>
                    <a:prstGeom prst="rect">
                      <a:avLst/>
                    </a:prstGeom>
                    <a:noFill/>
                    <a:ln>
                      <a:noFill/>
                    </a:ln>
                  </pic:spPr>
                </pic:pic>
              </a:graphicData>
            </a:graphic>
          </wp:inline>
        </w:drawing>
      </w:r>
    </w:p>
    <w:p w14:paraId="6797A90C" w14:textId="02CC1F38" w:rsidR="002332D5" w:rsidRPr="003002D7" w:rsidRDefault="002332D5" w:rsidP="00576E6D">
      <w:pPr>
        <w:shd w:val="clear" w:color="auto" w:fill="FFFFFF"/>
        <w:spacing w:line="240" w:lineRule="auto"/>
        <w:ind w:left="-567"/>
        <w:contextualSpacing/>
        <w:jc w:val="center"/>
        <w:rPr>
          <w:rFonts w:ascii="Times New Roman" w:eastAsia="Times New Roman" w:hAnsi="Times New Roman"/>
          <w:color w:val="000000"/>
          <w:sz w:val="24"/>
          <w:szCs w:val="24"/>
        </w:rPr>
      </w:pPr>
      <w:r w:rsidRPr="003002D7">
        <w:rPr>
          <w:rFonts w:ascii="Times New Roman" w:eastAsia="Times New Roman" w:hAnsi="Times New Roman"/>
          <w:color w:val="000000"/>
          <w:sz w:val="24"/>
          <w:szCs w:val="24"/>
        </w:rPr>
        <w:t>Рис.12. Солнце и туча</w:t>
      </w:r>
    </w:p>
    <w:p w14:paraId="14DF5B25" w14:textId="77777777" w:rsidR="00576E6D" w:rsidRPr="003002D7" w:rsidRDefault="00576E6D" w:rsidP="00576E6D">
      <w:pPr>
        <w:shd w:val="clear" w:color="auto" w:fill="FFFFFF"/>
        <w:spacing w:line="240" w:lineRule="auto"/>
        <w:ind w:left="-567"/>
        <w:contextualSpacing/>
        <w:jc w:val="center"/>
        <w:rPr>
          <w:rFonts w:ascii="Times New Roman" w:eastAsia="Times New Roman" w:hAnsi="Times New Roman"/>
          <w:color w:val="000000"/>
          <w:sz w:val="24"/>
          <w:szCs w:val="24"/>
        </w:rPr>
      </w:pPr>
    </w:p>
    <w:p w14:paraId="57B8472C" w14:textId="77777777" w:rsidR="00576E6D" w:rsidRPr="003002D7" w:rsidRDefault="00576E6D" w:rsidP="00576E6D">
      <w:pPr>
        <w:shd w:val="clear" w:color="auto" w:fill="FFFFFF"/>
        <w:spacing w:line="240" w:lineRule="auto"/>
        <w:ind w:firstLine="708"/>
        <w:rPr>
          <w:rFonts w:ascii="Times New Roman" w:eastAsia="Times New Roman" w:hAnsi="Times New Roman"/>
          <w:b/>
          <w:bCs/>
          <w:sz w:val="28"/>
          <w:szCs w:val="28"/>
        </w:rPr>
      </w:pPr>
      <w:r w:rsidRPr="003002D7">
        <w:rPr>
          <w:rFonts w:ascii="Times New Roman" w:eastAsia="Times New Roman" w:hAnsi="Times New Roman"/>
          <w:b/>
          <w:bCs/>
          <w:sz w:val="28"/>
          <w:szCs w:val="28"/>
        </w:rPr>
        <w:t>18.  «Эмоционально-музыкальная концовка»</w:t>
      </w:r>
    </w:p>
    <w:p w14:paraId="538F4DAE" w14:textId="77777777" w:rsidR="00576E6D" w:rsidRPr="003002D7" w:rsidRDefault="00576E6D" w:rsidP="00576E6D">
      <w:pPr>
        <w:shd w:val="clear" w:color="auto" w:fill="FFFFFF"/>
        <w:spacing w:line="240" w:lineRule="auto"/>
        <w:ind w:firstLine="708"/>
        <w:rPr>
          <w:rFonts w:ascii="Times New Roman" w:eastAsia="Times New Roman" w:hAnsi="Times New Roman"/>
          <w:color w:val="000000"/>
          <w:sz w:val="24"/>
          <w:szCs w:val="24"/>
        </w:rPr>
      </w:pPr>
      <w:r w:rsidRPr="003002D7">
        <w:rPr>
          <w:rFonts w:ascii="Times New Roman" w:eastAsia="Times New Roman" w:hAnsi="Times New Roman"/>
          <w:color w:val="000000"/>
          <w:sz w:val="24"/>
          <w:szCs w:val="24"/>
        </w:rPr>
        <w:t>Учащиеся слушают фрагменты из двух музыкальных произведений (желательно указать композитора произведения) Звучит тревожная музыка и спокойная, восторженная. Учащиеся выбирают музыкальный фрагмент, который соответствует их настроению.</w:t>
      </w:r>
    </w:p>
    <w:p w14:paraId="00942050" w14:textId="77777777" w:rsidR="002332D5" w:rsidRPr="003002D7" w:rsidRDefault="002332D5" w:rsidP="00576E6D">
      <w:pPr>
        <w:shd w:val="clear" w:color="auto" w:fill="FFFFFF"/>
        <w:spacing w:line="240" w:lineRule="auto"/>
        <w:ind w:firstLine="708"/>
        <w:rPr>
          <w:rFonts w:ascii="Times New Roman" w:eastAsia="Times New Roman" w:hAnsi="Times New Roman"/>
          <w:b/>
          <w:bCs/>
          <w:sz w:val="28"/>
          <w:szCs w:val="28"/>
        </w:rPr>
      </w:pPr>
    </w:p>
    <w:p w14:paraId="3BA3FF3A" w14:textId="77777777" w:rsidR="00576E6D" w:rsidRPr="003002D7" w:rsidRDefault="00576E6D" w:rsidP="00576E6D">
      <w:pPr>
        <w:shd w:val="clear" w:color="auto" w:fill="FFFFFF"/>
        <w:spacing w:line="240" w:lineRule="auto"/>
        <w:ind w:firstLine="708"/>
        <w:rPr>
          <w:rFonts w:ascii="Times New Roman" w:eastAsia="Times New Roman" w:hAnsi="Times New Roman"/>
          <w:b/>
          <w:bCs/>
          <w:sz w:val="28"/>
          <w:szCs w:val="28"/>
        </w:rPr>
      </w:pPr>
      <w:r w:rsidRPr="003002D7">
        <w:rPr>
          <w:rFonts w:ascii="Times New Roman" w:eastAsia="Times New Roman" w:hAnsi="Times New Roman"/>
          <w:b/>
          <w:bCs/>
          <w:sz w:val="28"/>
          <w:szCs w:val="28"/>
        </w:rPr>
        <w:t>19. «Поляна»</w:t>
      </w:r>
    </w:p>
    <w:p w14:paraId="1D8326F2" w14:textId="77777777" w:rsidR="00576E6D" w:rsidRPr="003002D7" w:rsidRDefault="00576E6D" w:rsidP="00576E6D">
      <w:pPr>
        <w:shd w:val="clear" w:color="auto" w:fill="FFFFFF"/>
        <w:spacing w:line="240" w:lineRule="auto"/>
        <w:ind w:firstLine="708"/>
        <w:rPr>
          <w:rFonts w:ascii="Times New Roman" w:eastAsia="Times New Roman" w:hAnsi="Times New Roman"/>
          <w:color w:val="000000"/>
          <w:sz w:val="24"/>
          <w:szCs w:val="24"/>
        </w:rPr>
      </w:pPr>
      <w:r w:rsidRPr="003002D7">
        <w:rPr>
          <w:rFonts w:ascii="Times New Roman" w:eastAsia="Times New Roman" w:hAnsi="Times New Roman"/>
          <w:color w:val="000000"/>
          <w:sz w:val="24"/>
          <w:szCs w:val="24"/>
        </w:rPr>
        <w:t>На доске – поляна из цветов, над каждым цветком – этап урока – (работа с текстом, фонетическая зарядка и т. д.). Перед каждым ребенком – бабочка. Вы предлагаете детям прикрепить свою бабочку на тот цветок, какой вид деятельности ему понравился больше всего.</w:t>
      </w:r>
    </w:p>
    <w:p w14:paraId="4DA84200" w14:textId="77777777" w:rsidR="002332D5" w:rsidRPr="003002D7" w:rsidRDefault="002332D5" w:rsidP="00576E6D">
      <w:pPr>
        <w:shd w:val="clear" w:color="auto" w:fill="FFFFFF"/>
        <w:spacing w:line="240" w:lineRule="auto"/>
        <w:ind w:firstLine="708"/>
        <w:rPr>
          <w:rFonts w:ascii="Arial" w:eastAsia="Times New Roman" w:hAnsi="Arial" w:cs="Arial"/>
          <w:color w:val="000000"/>
          <w:sz w:val="21"/>
          <w:szCs w:val="21"/>
        </w:rPr>
      </w:pPr>
    </w:p>
    <w:p w14:paraId="4B79C158" w14:textId="77777777" w:rsidR="00576E6D" w:rsidRPr="003002D7" w:rsidRDefault="00576E6D" w:rsidP="00576E6D">
      <w:pPr>
        <w:shd w:val="clear" w:color="auto" w:fill="FFFFFF"/>
        <w:spacing w:line="240" w:lineRule="auto"/>
        <w:ind w:firstLine="708"/>
        <w:rPr>
          <w:rFonts w:ascii="Times New Roman" w:eastAsia="Times New Roman" w:hAnsi="Times New Roman" w:cs="Times New Roman"/>
          <w:sz w:val="28"/>
          <w:szCs w:val="28"/>
        </w:rPr>
      </w:pPr>
      <w:r w:rsidRPr="003002D7">
        <w:rPr>
          <w:rFonts w:ascii="Times New Roman" w:eastAsia="Times New Roman" w:hAnsi="Times New Roman"/>
          <w:b/>
          <w:sz w:val="28"/>
          <w:szCs w:val="28"/>
        </w:rPr>
        <w:t>20. «Маятник настроения»</w:t>
      </w:r>
    </w:p>
    <w:p w14:paraId="18FB25FC" w14:textId="7F6EB8BB" w:rsidR="00576E6D" w:rsidRPr="003002D7" w:rsidRDefault="00576E6D" w:rsidP="00576E6D">
      <w:pPr>
        <w:shd w:val="clear" w:color="auto" w:fill="FFFFFF"/>
        <w:spacing w:line="240" w:lineRule="auto"/>
        <w:ind w:firstLine="708"/>
        <w:rPr>
          <w:rFonts w:ascii="Times New Roman" w:eastAsia="Times New Roman" w:hAnsi="Times New Roman"/>
          <w:color w:val="000000"/>
          <w:sz w:val="24"/>
          <w:szCs w:val="24"/>
        </w:rPr>
      </w:pPr>
      <w:r w:rsidRPr="003002D7">
        <w:rPr>
          <w:rFonts w:ascii="Times New Roman" w:eastAsia="Times New Roman" w:hAnsi="Times New Roman"/>
          <w:color w:val="002060"/>
          <w:sz w:val="24"/>
          <w:szCs w:val="24"/>
        </w:rPr>
        <w:t>О</w:t>
      </w:r>
      <w:r w:rsidRPr="003002D7">
        <w:rPr>
          <w:rFonts w:ascii="Times New Roman" w:eastAsia="Times New Roman" w:hAnsi="Times New Roman"/>
          <w:color w:val="000000"/>
          <w:sz w:val="24"/>
          <w:szCs w:val="24"/>
        </w:rPr>
        <w:t>тображает настроение ребёнка. Учащимся предлагаются две картины с изображением пейзажа</w:t>
      </w:r>
      <w:r w:rsidR="002332D5" w:rsidRPr="003002D7">
        <w:rPr>
          <w:rFonts w:ascii="Times New Roman" w:eastAsia="Times New Roman" w:hAnsi="Times New Roman"/>
          <w:color w:val="000000"/>
          <w:sz w:val="24"/>
          <w:szCs w:val="24"/>
        </w:rPr>
        <w:t xml:space="preserve"> (рис.13)</w:t>
      </w:r>
      <w:r w:rsidRPr="003002D7">
        <w:rPr>
          <w:rFonts w:ascii="Times New Roman" w:eastAsia="Times New Roman" w:hAnsi="Times New Roman"/>
          <w:color w:val="000000"/>
          <w:sz w:val="24"/>
          <w:szCs w:val="24"/>
        </w:rPr>
        <w:t>. Одна картина проникнута грустным, печальным настроением, другая - радостным, веселым. Ученики выбирают ту картину, которая соответствует их настроению.</w:t>
      </w:r>
    </w:p>
    <w:p w14:paraId="40C457FB" w14:textId="61DEFABD" w:rsidR="002332D5" w:rsidRPr="003002D7" w:rsidRDefault="00576E6D" w:rsidP="003002D7">
      <w:pPr>
        <w:pStyle w:val="a9"/>
        <w:shd w:val="clear" w:color="auto" w:fill="FFFFFF"/>
        <w:spacing w:before="0" w:beforeAutospacing="0"/>
        <w:jc w:val="center"/>
        <w:rPr>
          <w:color w:val="000000"/>
        </w:rPr>
      </w:pPr>
      <w:r w:rsidRPr="003002D7">
        <w:rPr>
          <w:noProof/>
          <w:color w:val="000000"/>
        </w:rPr>
        <w:drawing>
          <wp:inline distT="0" distB="0" distL="0" distR="0" wp14:anchorId="012A9DDE" wp14:editId="08C7DAB4">
            <wp:extent cx="2505710" cy="1568389"/>
            <wp:effectExtent l="0" t="0" r="0" b="0"/>
            <wp:docPr id="12" name="Рисунок 12" descr="hello_html_205d2a8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 descr="hello_html_205d2a89.jpg"/>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532816" cy="1585355"/>
                    </a:xfrm>
                    <a:prstGeom prst="rect">
                      <a:avLst/>
                    </a:prstGeom>
                    <a:noFill/>
                    <a:ln>
                      <a:noFill/>
                    </a:ln>
                  </pic:spPr>
                </pic:pic>
              </a:graphicData>
            </a:graphic>
          </wp:inline>
        </w:drawing>
      </w:r>
      <w:r w:rsidRPr="003002D7">
        <w:rPr>
          <w:noProof/>
          <w:color w:val="000000"/>
        </w:rPr>
        <w:drawing>
          <wp:inline distT="0" distB="0" distL="0" distR="0" wp14:anchorId="5AF6EC38" wp14:editId="1C3F96EE">
            <wp:extent cx="2342833" cy="1561888"/>
            <wp:effectExtent l="0" t="0" r="635" b="635"/>
            <wp:docPr id="11" name="Рисунок 11" descr="hello_html_12254c4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 descr="hello_html_12254c4a.jpg"/>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365231" cy="1576820"/>
                    </a:xfrm>
                    <a:prstGeom prst="rect">
                      <a:avLst/>
                    </a:prstGeom>
                    <a:noFill/>
                    <a:ln>
                      <a:noFill/>
                    </a:ln>
                  </pic:spPr>
                </pic:pic>
              </a:graphicData>
            </a:graphic>
          </wp:inline>
        </w:drawing>
      </w:r>
    </w:p>
    <w:p w14:paraId="6BD65054" w14:textId="0D05C63B" w:rsidR="002332D5" w:rsidRDefault="002332D5" w:rsidP="002332D5">
      <w:pPr>
        <w:pStyle w:val="a9"/>
        <w:shd w:val="clear" w:color="auto" w:fill="FFFFFF"/>
        <w:spacing w:before="0" w:beforeAutospacing="0"/>
        <w:jc w:val="center"/>
        <w:rPr>
          <w:color w:val="000000"/>
        </w:rPr>
      </w:pPr>
      <w:r w:rsidRPr="003002D7">
        <w:rPr>
          <w:color w:val="000000"/>
        </w:rPr>
        <w:t>Рис. 13. Пейзажи</w:t>
      </w:r>
    </w:p>
    <w:p w14:paraId="31927F0E" w14:textId="5C2109B6" w:rsidR="003002D7" w:rsidRDefault="003002D7" w:rsidP="002332D5">
      <w:pPr>
        <w:pStyle w:val="a9"/>
        <w:shd w:val="clear" w:color="auto" w:fill="FFFFFF"/>
        <w:spacing w:before="0" w:beforeAutospacing="0"/>
        <w:jc w:val="center"/>
        <w:rPr>
          <w:color w:val="000000"/>
        </w:rPr>
      </w:pPr>
    </w:p>
    <w:p w14:paraId="7A7E6BD9" w14:textId="5EFC50C7" w:rsidR="003002D7" w:rsidRDefault="003002D7" w:rsidP="002332D5">
      <w:pPr>
        <w:pStyle w:val="a9"/>
        <w:shd w:val="clear" w:color="auto" w:fill="FFFFFF"/>
        <w:spacing w:before="0" w:beforeAutospacing="0"/>
        <w:jc w:val="center"/>
        <w:rPr>
          <w:color w:val="000000"/>
        </w:rPr>
      </w:pPr>
    </w:p>
    <w:p w14:paraId="4B9D8772" w14:textId="33699DF9" w:rsidR="003002D7" w:rsidRDefault="003002D7" w:rsidP="0027710C">
      <w:pPr>
        <w:pStyle w:val="a9"/>
        <w:shd w:val="clear" w:color="auto" w:fill="FFFFFF"/>
        <w:spacing w:before="0" w:beforeAutospacing="0"/>
        <w:rPr>
          <w:color w:val="000000"/>
        </w:rPr>
      </w:pPr>
    </w:p>
    <w:p w14:paraId="75DE3517" w14:textId="77777777" w:rsidR="0027710C" w:rsidRPr="003002D7" w:rsidRDefault="0027710C" w:rsidP="0027710C">
      <w:pPr>
        <w:pStyle w:val="a9"/>
        <w:shd w:val="clear" w:color="auto" w:fill="FFFFFF"/>
        <w:spacing w:before="0" w:beforeAutospacing="0"/>
        <w:rPr>
          <w:color w:val="000000"/>
        </w:rPr>
      </w:pPr>
    </w:p>
    <w:p w14:paraId="21174B9B" w14:textId="77777777" w:rsidR="00576E6D" w:rsidRPr="003002D7" w:rsidRDefault="00576E6D" w:rsidP="00576E6D">
      <w:pPr>
        <w:shd w:val="clear" w:color="auto" w:fill="FFFFFF"/>
        <w:spacing w:line="240" w:lineRule="auto"/>
        <w:ind w:firstLine="708"/>
        <w:rPr>
          <w:rFonts w:ascii="Times New Roman" w:eastAsia="Times New Roman" w:hAnsi="Times New Roman"/>
          <w:b/>
          <w:bCs/>
          <w:sz w:val="28"/>
          <w:szCs w:val="28"/>
        </w:rPr>
      </w:pPr>
      <w:r w:rsidRPr="003002D7">
        <w:rPr>
          <w:rFonts w:ascii="Times New Roman" w:eastAsia="Times New Roman" w:hAnsi="Times New Roman"/>
          <w:b/>
          <w:bCs/>
          <w:sz w:val="28"/>
          <w:szCs w:val="28"/>
        </w:rPr>
        <w:lastRenderedPageBreak/>
        <w:t>21. «Рефлексивная мишень» </w:t>
      </w:r>
    </w:p>
    <w:p w14:paraId="1E38DA74" w14:textId="436D4D6A" w:rsidR="00576E6D" w:rsidRPr="003002D7" w:rsidRDefault="00576E6D" w:rsidP="003002D7">
      <w:pPr>
        <w:shd w:val="clear" w:color="auto" w:fill="FFFFFF"/>
        <w:spacing w:line="240" w:lineRule="auto"/>
        <w:ind w:firstLine="708"/>
        <w:rPr>
          <w:rFonts w:ascii="Times New Roman" w:eastAsia="Times New Roman" w:hAnsi="Times New Roman"/>
          <w:color w:val="000000"/>
          <w:sz w:val="24"/>
          <w:szCs w:val="24"/>
        </w:rPr>
      </w:pPr>
      <w:r w:rsidRPr="003002D7">
        <w:rPr>
          <w:rFonts w:ascii="Times New Roman" w:eastAsia="Times New Roman" w:hAnsi="Times New Roman"/>
          <w:color w:val="000000"/>
          <w:sz w:val="24"/>
          <w:szCs w:val="24"/>
        </w:rPr>
        <w:t>На доске мишень, разделённая на 4 сектора: активно участвовал, было интересно, было понятно, узнал новое. Дети выбирают один из секторов</w:t>
      </w:r>
      <w:r w:rsidR="002332D5" w:rsidRPr="003002D7">
        <w:rPr>
          <w:rFonts w:ascii="Times New Roman" w:eastAsia="Times New Roman" w:hAnsi="Times New Roman"/>
          <w:color w:val="000000"/>
          <w:sz w:val="24"/>
          <w:szCs w:val="24"/>
        </w:rPr>
        <w:t xml:space="preserve"> (рис.14)</w:t>
      </w:r>
      <w:r w:rsidRPr="003002D7">
        <w:rPr>
          <w:rFonts w:ascii="Times New Roman" w:eastAsia="Times New Roman" w:hAnsi="Times New Roman"/>
          <w:color w:val="000000"/>
          <w:sz w:val="24"/>
          <w:szCs w:val="24"/>
        </w:rPr>
        <w:t>.</w:t>
      </w:r>
    </w:p>
    <w:p w14:paraId="0621613F" w14:textId="5A867907" w:rsidR="00576E6D" w:rsidRPr="003002D7" w:rsidRDefault="00576E6D" w:rsidP="00576E6D">
      <w:pPr>
        <w:shd w:val="clear" w:color="auto" w:fill="FFFFFF"/>
        <w:spacing w:after="150" w:line="240" w:lineRule="auto"/>
        <w:jc w:val="center"/>
        <w:rPr>
          <w:rFonts w:ascii="Times New Roman" w:eastAsia="Times New Roman" w:hAnsi="Times New Roman"/>
          <w:color w:val="000000"/>
          <w:sz w:val="24"/>
          <w:szCs w:val="24"/>
        </w:rPr>
      </w:pPr>
      <w:r w:rsidRPr="003002D7">
        <w:rPr>
          <w:rFonts w:ascii="Times New Roman" w:eastAsia="Times New Roman" w:hAnsi="Times New Roman"/>
          <w:noProof/>
          <w:color w:val="000000"/>
          <w:sz w:val="24"/>
          <w:szCs w:val="24"/>
          <w:lang w:eastAsia="ru-RU"/>
        </w:rPr>
        <w:drawing>
          <wp:inline distT="0" distB="0" distL="0" distR="0" wp14:anchorId="4DD0FE61" wp14:editId="3E74594D">
            <wp:extent cx="2223135" cy="1910169"/>
            <wp:effectExtent l="0" t="0" r="5715" b="0"/>
            <wp:docPr id="10" name="Рисунок 10" descr="hello_html_a7bb2a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512" descr="hello_html_a7bb2a2.jpg"/>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238206" cy="1923119"/>
                    </a:xfrm>
                    <a:prstGeom prst="rect">
                      <a:avLst/>
                    </a:prstGeom>
                    <a:noFill/>
                    <a:ln>
                      <a:noFill/>
                    </a:ln>
                  </pic:spPr>
                </pic:pic>
              </a:graphicData>
            </a:graphic>
          </wp:inline>
        </w:drawing>
      </w:r>
    </w:p>
    <w:p w14:paraId="14E3970D" w14:textId="7A268DB5" w:rsidR="002332D5" w:rsidRPr="003002D7" w:rsidRDefault="002332D5" w:rsidP="00576E6D">
      <w:pPr>
        <w:shd w:val="clear" w:color="auto" w:fill="FFFFFF"/>
        <w:spacing w:after="150" w:line="240" w:lineRule="auto"/>
        <w:jc w:val="center"/>
        <w:rPr>
          <w:rFonts w:ascii="Times New Roman" w:eastAsia="Times New Roman" w:hAnsi="Times New Roman"/>
          <w:color w:val="000000"/>
          <w:sz w:val="24"/>
          <w:szCs w:val="24"/>
        </w:rPr>
      </w:pPr>
      <w:r w:rsidRPr="003002D7">
        <w:rPr>
          <w:rFonts w:ascii="Times New Roman" w:eastAsia="Times New Roman" w:hAnsi="Times New Roman"/>
          <w:color w:val="000000"/>
          <w:sz w:val="24"/>
          <w:szCs w:val="24"/>
        </w:rPr>
        <w:t>Рис.14.Рефлексивная мишень</w:t>
      </w:r>
    </w:p>
    <w:p w14:paraId="499C5DD7" w14:textId="3B8EFACC" w:rsidR="00576E6D" w:rsidRPr="003002D7" w:rsidRDefault="002332D5" w:rsidP="00576E6D">
      <w:pPr>
        <w:shd w:val="clear" w:color="auto" w:fill="FFFFFF"/>
        <w:spacing w:line="240" w:lineRule="auto"/>
        <w:ind w:firstLine="708"/>
        <w:rPr>
          <w:rFonts w:ascii="Times New Roman" w:eastAsia="Times New Roman" w:hAnsi="Times New Roman"/>
          <w:b/>
          <w:bCs/>
          <w:sz w:val="28"/>
          <w:szCs w:val="28"/>
        </w:rPr>
      </w:pPr>
      <w:r w:rsidRPr="003002D7">
        <w:rPr>
          <w:rFonts w:ascii="Times New Roman" w:eastAsia="Times New Roman" w:hAnsi="Times New Roman"/>
          <w:b/>
          <w:bCs/>
          <w:sz w:val="28"/>
          <w:szCs w:val="28"/>
        </w:rPr>
        <w:t>22. «Огонёк общения»</w:t>
      </w:r>
      <w:r w:rsidR="00576E6D" w:rsidRPr="003002D7">
        <w:rPr>
          <w:rFonts w:ascii="Times New Roman" w:eastAsia="Times New Roman" w:hAnsi="Times New Roman"/>
          <w:b/>
          <w:bCs/>
          <w:sz w:val="28"/>
          <w:szCs w:val="28"/>
        </w:rPr>
        <w:t> </w:t>
      </w:r>
    </w:p>
    <w:p w14:paraId="0EC8E48A" w14:textId="77777777" w:rsidR="00576E6D" w:rsidRPr="003002D7" w:rsidRDefault="00576E6D" w:rsidP="00576E6D">
      <w:pPr>
        <w:shd w:val="clear" w:color="auto" w:fill="FFFFFF"/>
        <w:spacing w:line="240" w:lineRule="auto"/>
        <w:ind w:firstLine="708"/>
        <w:rPr>
          <w:rFonts w:ascii="Times New Roman" w:eastAsia="Times New Roman" w:hAnsi="Times New Roman"/>
          <w:color w:val="000000"/>
          <w:sz w:val="24"/>
          <w:szCs w:val="24"/>
        </w:rPr>
      </w:pPr>
      <w:r w:rsidRPr="003002D7">
        <w:rPr>
          <w:rFonts w:ascii="Times New Roman" w:eastAsia="Times New Roman" w:hAnsi="Times New Roman"/>
          <w:color w:val="000000"/>
          <w:sz w:val="24"/>
          <w:szCs w:val="24"/>
        </w:rPr>
        <w:t>Цветы (медальки) разного цвета подарить самому умному, справедливому, вежливому, приятному в общении и т.п.</w:t>
      </w:r>
    </w:p>
    <w:p w14:paraId="4BF43708" w14:textId="77777777" w:rsidR="00576E6D" w:rsidRPr="003002D7" w:rsidRDefault="00576E6D" w:rsidP="00576E6D">
      <w:pPr>
        <w:shd w:val="clear" w:color="auto" w:fill="FFFFFF"/>
        <w:spacing w:line="240" w:lineRule="auto"/>
        <w:rPr>
          <w:rFonts w:ascii="Times New Roman" w:eastAsia="Times New Roman" w:hAnsi="Times New Roman"/>
          <w:color w:val="000000"/>
          <w:sz w:val="24"/>
          <w:szCs w:val="24"/>
        </w:rPr>
      </w:pPr>
      <w:r w:rsidRPr="003002D7">
        <w:rPr>
          <w:rFonts w:ascii="Times New Roman" w:eastAsia="Times New Roman" w:hAnsi="Times New Roman"/>
          <w:color w:val="000000"/>
          <w:sz w:val="24"/>
          <w:szCs w:val="24"/>
        </w:rPr>
        <w:t>1) Дети встают в круг, обняв друг друга за плечи, и каждый говорит, что, по его мнению, было сегодня самым интересным.</w:t>
      </w:r>
    </w:p>
    <w:p w14:paraId="72F010E2" w14:textId="77777777" w:rsidR="00576E6D" w:rsidRPr="003002D7" w:rsidRDefault="00576E6D" w:rsidP="00576E6D">
      <w:pPr>
        <w:shd w:val="clear" w:color="auto" w:fill="FFFFFF"/>
        <w:spacing w:line="240" w:lineRule="auto"/>
        <w:rPr>
          <w:rFonts w:ascii="Times New Roman" w:eastAsia="Times New Roman" w:hAnsi="Times New Roman"/>
          <w:color w:val="000000"/>
          <w:sz w:val="24"/>
          <w:szCs w:val="24"/>
        </w:rPr>
      </w:pPr>
      <w:r w:rsidRPr="003002D7">
        <w:rPr>
          <w:rFonts w:ascii="Times New Roman" w:eastAsia="Times New Roman" w:hAnsi="Times New Roman"/>
          <w:color w:val="000000"/>
          <w:sz w:val="24"/>
          <w:szCs w:val="24"/>
        </w:rPr>
        <w:t>2) Дети садятся в круг и передают по кругу сердечко. Тот, у кого в руках сердечко, говорит:</w:t>
      </w:r>
    </w:p>
    <w:p w14:paraId="7EC4AC47" w14:textId="77777777" w:rsidR="00576E6D" w:rsidRPr="003002D7" w:rsidRDefault="00576E6D" w:rsidP="00576E6D">
      <w:pPr>
        <w:shd w:val="clear" w:color="auto" w:fill="FFFFFF"/>
        <w:spacing w:line="240" w:lineRule="auto"/>
        <w:rPr>
          <w:rFonts w:ascii="Times New Roman" w:eastAsia="Times New Roman" w:hAnsi="Times New Roman"/>
          <w:color w:val="000000"/>
          <w:sz w:val="24"/>
          <w:szCs w:val="24"/>
        </w:rPr>
      </w:pPr>
      <w:r w:rsidRPr="003002D7">
        <w:rPr>
          <w:rFonts w:ascii="Times New Roman" w:eastAsia="Times New Roman" w:hAnsi="Times New Roman"/>
          <w:color w:val="000000"/>
          <w:sz w:val="24"/>
          <w:szCs w:val="24"/>
        </w:rPr>
        <w:t>-Сегодня меня порадовало…</w:t>
      </w:r>
    </w:p>
    <w:p w14:paraId="5A121B80" w14:textId="77777777" w:rsidR="00576E6D" w:rsidRPr="003002D7" w:rsidRDefault="00576E6D" w:rsidP="00576E6D">
      <w:pPr>
        <w:shd w:val="clear" w:color="auto" w:fill="FFFFFF"/>
        <w:spacing w:line="240" w:lineRule="auto"/>
        <w:rPr>
          <w:rFonts w:ascii="Times New Roman" w:eastAsia="Times New Roman" w:hAnsi="Times New Roman"/>
          <w:color w:val="000000"/>
          <w:sz w:val="24"/>
          <w:szCs w:val="24"/>
        </w:rPr>
      </w:pPr>
      <w:r w:rsidRPr="003002D7">
        <w:rPr>
          <w:rFonts w:ascii="Times New Roman" w:eastAsia="Times New Roman" w:hAnsi="Times New Roman"/>
          <w:color w:val="000000"/>
          <w:sz w:val="24"/>
          <w:szCs w:val="24"/>
        </w:rPr>
        <w:t>-Сегодня меня огорчило…</w:t>
      </w:r>
    </w:p>
    <w:p w14:paraId="03B5D326" w14:textId="77777777" w:rsidR="00576E6D" w:rsidRPr="003002D7" w:rsidRDefault="00576E6D" w:rsidP="00576E6D">
      <w:pPr>
        <w:shd w:val="clear" w:color="auto" w:fill="FFFFFF"/>
        <w:spacing w:line="240" w:lineRule="auto"/>
        <w:rPr>
          <w:rFonts w:ascii="Times New Roman" w:eastAsia="Times New Roman" w:hAnsi="Times New Roman"/>
          <w:color w:val="000000"/>
          <w:sz w:val="24"/>
          <w:szCs w:val="24"/>
        </w:rPr>
      </w:pPr>
      <w:r w:rsidRPr="003002D7">
        <w:rPr>
          <w:rFonts w:ascii="Times New Roman" w:eastAsia="Times New Roman" w:hAnsi="Times New Roman"/>
          <w:color w:val="000000"/>
          <w:sz w:val="24"/>
          <w:szCs w:val="24"/>
        </w:rPr>
        <w:t>3) На парте у каждого ребёнка лежат три кружочка (цветочка) разных цветов. Учитель объясняет детям:</w:t>
      </w:r>
    </w:p>
    <w:p w14:paraId="7171FD84" w14:textId="77777777" w:rsidR="00576E6D" w:rsidRPr="003002D7" w:rsidRDefault="00576E6D" w:rsidP="00576E6D">
      <w:pPr>
        <w:shd w:val="clear" w:color="auto" w:fill="FFFFFF"/>
        <w:spacing w:line="240" w:lineRule="auto"/>
        <w:rPr>
          <w:rFonts w:ascii="Times New Roman" w:eastAsia="Times New Roman" w:hAnsi="Times New Roman"/>
          <w:color w:val="000000"/>
          <w:sz w:val="24"/>
          <w:szCs w:val="24"/>
        </w:rPr>
      </w:pPr>
      <w:r w:rsidRPr="003002D7">
        <w:rPr>
          <w:rFonts w:ascii="Times New Roman" w:eastAsia="Times New Roman" w:hAnsi="Times New Roman"/>
          <w:color w:val="000000"/>
          <w:sz w:val="24"/>
          <w:szCs w:val="24"/>
        </w:rPr>
        <w:t>-Голубой цветочек вы дарите самому вежливому в общении (кому хочется сказать сегодня спасибо); зелёный – самому уступчивому, покладистому; фиолетовый – самому скромному, с вашей точки зрения.</w:t>
      </w:r>
    </w:p>
    <w:p w14:paraId="3D17B14E" w14:textId="77777777" w:rsidR="00576E6D" w:rsidRPr="003002D7" w:rsidRDefault="00576E6D" w:rsidP="00576E6D">
      <w:pPr>
        <w:shd w:val="clear" w:color="auto" w:fill="FFFFFF"/>
        <w:spacing w:line="240" w:lineRule="auto"/>
        <w:rPr>
          <w:rFonts w:ascii="Times New Roman" w:eastAsia="Times New Roman" w:hAnsi="Times New Roman"/>
          <w:color w:val="000000"/>
          <w:sz w:val="24"/>
          <w:szCs w:val="24"/>
        </w:rPr>
      </w:pPr>
      <w:r w:rsidRPr="003002D7">
        <w:rPr>
          <w:rFonts w:ascii="Times New Roman" w:eastAsia="Times New Roman" w:hAnsi="Times New Roman"/>
          <w:color w:val="000000"/>
          <w:sz w:val="24"/>
          <w:szCs w:val="24"/>
        </w:rPr>
        <w:t>Формулировки указаний меняются в зависимости от указаний учителя.</w:t>
      </w:r>
    </w:p>
    <w:p w14:paraId="50F9DD05" w14:textId="77777777" w:rsidR="00576E6D" w:rsidRPr="003002D7" w:rsidRDefault="00576E6D" w:rsidP="00576E6D">
      <w:pPr>
        <w:shd w:val="clear" w:color="auto" w:fill="FFFFFF"/>
        <w:spacing w:line="240" w:lineRule="auto"/>
        <w:rPr>
          <w:rFonts w:ascii="Times New Roman" w:eastAsia="Times New Roman" w:hAnsi="Times New Roman"/>
          <w:color w:val="000000"/>
          <w:sz w:val="24"/>
          <w:szCs w:val="24"/>
        </w:rPr>
      </w:pPr>
      <w:r w:rsidRPr="003002D7">
        <w:rPr>
          <w:rFonts w:ascii="Times New Roman" w:eastAsia="Times New Roman" w:hAnsi="Times New Roman"/>
          <w:color w:val="000000"/>
          <w:sz w:val="24"/>
          <w:szCs w:val="24"/>
        </w:rPr>
        <w:t>-Посмотрим, у кого сегодня получился самый большой букет. Как вы думаете, почему?</w:t>
      </w:r>
    </w:p>
    <w:p w14:paraId="1CA0E0EF" w14:textId="77777777" w:rsidR="00576E6D" w:rsidRPr="003002D7" w:rsidRDefault="00576E6D" w:rsidP="00576E6D">
      <w:pPr>
        <w:shd w:val="clear" w:color="auto" w:fill="FFFFFF"/>
        <w:spacing w:line="240" w:lineRule="auto"/>
        <w:ind w:left="-567"/>
        <w:contextualSpacing/>
        <w:rPr>
          <w:rFonts w:ascii="Times New Roman" w:eastAsia="Times New Roman" w:hAnsi="Times New Roman"/>
          <w:color w:val="000000"/>
          <w:sz w:val="24"/>
          <w:szCs w:val="24"/>
        </w:rPr>
      </w:pPr>
    </w:p>
    <w:p w14:paraId="62E1FBAD" w14:textId="7A6AB12E" w:rsidR="00576E6D" w:rsidRPr="003002D7" w:rsidRDefault="00576E6D" w:rsidP="00576E6D">
      <w:pPr>
        <w:shd w:val="clear" w:color="auto" w:fill="FFFFFF"/>
        <w:spacing w:line="240" w:lineRule="auto"/>
        <w:ind w:firstLine="708"/>
        <w:jc w:val="both"/>
        <w:rPr>
          <w:rFonts w:ascii="Times New Roman" w:eastAsia="Times New Roman" w:hAnsi="Times New Roman"/>
          <w:b/>
          <w:bCs/>
          <w:sz w:val="28"/>
          <w:szCs w:val="28"/>
        </w:rPr>
      </w:pPr>
      <w:r w:rsidRPr="003002D7">
        <w:rPr>
          <w:rFonts w:ascii="Times New Roman" w:eastAsia="Times New Roman" w:hAnsi="Times New Roman"/>
          <w:b/>
          <w:bCs/>
          <w:sz w:val="28"/>
          <w:szCs w:val="28"/>
        </w:rPr>
        <w:t xml:space="preserve">23. </w:t>
      </w:r>
      <w:r w:rsidR="002332D5" w:rsidRPr="003002D7">
        <w:rPr>
          <w:rFonts w:ascii="Times New Roman" w:eastAsia="Times New Roman" w:hAnsi="Times New Roman"/>
          <w:b/>
          <w:bCs/>
          <w:sz w:val="28"/>
          <w:szCs w:val="28"/>
        </w:rPr>
        <w:t>«</w:t>
      </w:r>
      <w:r w:rsidRPr="003002D7">
        <w:rPr>
          <w:rFonts w:ascii="Times New Roman" w:eastAsia="Times New Roman" w:hAnsi="Times New Roman"/>
          <w:b/>
          <w:bCs/>
          <w:sz w:val="28"/>
          <w:szCs w:val="28"/>
        </w:rPr>
        <w:t>Облако "тегов"</w:t>
      </w:r>
      <w:r w:rsidR="002332D5" w:rsidRPr="003002D7">
        <w:rPr>
          <w:rFonts w:ascii="Times New Roman" w:eastAsia="Times New Roman" w:hAnsi="Times New Roman"/>
          <w:b/>
          <w:bCs/>
          <w:sz w:val="28"/>
          <w:szCs w:val="28"/>
        </w:rPr>
        <w:t>»</w:t>
      </w:r>
    </w:p>
    <w:p w14:paraId="1281074C" w14:textId="77777777" w:rsidR="00576E6D" w:rsidRPr="003002D7" w:rsidRDefault="00576E6D" w:rsidP="00576E6D">
      <w:pPr>
        <w:shd w:val="clear" w:color="auto" w:fill="FFFFFF"/>
        <w:spacing w:line="240" w:lineRule="auto"/>
        <w:ind w:firstLine="540"/>
        <w:jc w:val="both"/>
        <w:rPr>
          <w:rFonts w:ascii="Times New Roman" w:eastAsia="Times New Roman" w:hAnsi="Times New Roman"/>
          <w:sz w:val="24"/>
          <w:szCs w:val="24"/>
        </w:rPr>
      </w:pPr>
      <w:r w:rsidRPr="003002D7">
        <w:rPr>
          <w:rFonts w:ascii="Times New Roman" w:eastAsia="Times New Roman" w:hAnsi="Times New Roman"/>
          <w:sz w:val="24"/>
          <w:szCs w:val="24"/>
        </w:rPr>
        <w:t>Теги, которые необходимо дополнить. Например, на интерактивной доске можно вывести</w:t>
      </w:r>
      <w:r w:rsidRPr="003002D7">
        <w:rPr>
          <w:rFonts w:ascii="Times New Roman" w:eastAsia="Times New Roman" w:hAnsi="Times New Roman"/>
        </w:rPr>
        <w:t xml:space="preserve"> </w:t>
      </w:r>
      <w:r w:rsidRPr="003002D7">
        <w:rPr>
          <w:rFonts w:ascii="Times New Roman" w:eastAsia="Times New Roman" w:hAnsi="Times New Roman"/>
          <w:sz w:val="24"/>
          <w:szCs w:val="24"/>
        </w:rPr>
        <w:t>слайд, где указаны варианты:</w:t>
      </w:r>
    </w:p>
    <w:p w14:paraId="7B01B437" w14:textId="77777777" w:rsidR="00576E6D" w:rsidRPr="003002D7" w:rsidRDefault="00576E6D" w:rsidP="00576E6D">
      <w:pPr>
        <w:numPr>
          <w:ilvl w:val="1"/>
          <w:numId w:val="36"/>
        </w:numPr>
        <w:shd w:val="clear" w:color="auto" w:fill="FFFFFF"/>
        <w:spacing w:line="240" w:lineRule="auto"/>
        <w:ind w:left="900"/>
        <w:jc w:val="both"/>
        <w:rPr>
          <w:rFonts w:ascii="Times New Roman" w:eastAsia="Times New Roman" w:hAnsi="Times New Roman"/>
          <w:sz w:val="24"/>
          <w:szCs w:val="24"/>
        </w:rPr>
      </w:pPr>
      <w:r w:rsidRPr="003002D7">
        <w:rPr>
          <w:rFonts w:ascii="Times New Roman" w:eastAsia="Times New Roman" w:hAnsi="Times New Roman"/>
          <w:sz w:val="24"/>
          <w:szCs w:val="24"/>
        </w:rPr>
        <w:t>сегодня я узнал...</w:t>
      </w:r>
    </w:p>
    <w:p w14:paraId="0B6B985F" w14:textId="77777777" w:rsidR="00576E6D" w:rsidRPr="003002D7" w:rsidRDefault="00576E6D" w:rsidP="00576E6D">
      <w:pPr>
        <w:numPr>
          <w:ilvl w:val="1"/>
          <w:numId w:val="36"/>
        </w:numPr>
        <w:shd w:val="clear" w:color="auto" w:fill="FFFFFF"/>
        <w:spacing w:line="240" w:lineRule="auto"/>
        <w:ind w:left="900"/>
        <w:jc w:val="both"/>
        <w:rPr>
          <w:rFonts w:ascii="Times New Roman" w:eastAsia="Times New Roman" w:hAnsi="Times New Roman"/>
          <w:sz w:val="24"/>
          <w:szCs w:val="24"/>
        </w:rPr>
      </w:pPr>
      <w:r w:rsidRPr="003002D7">
        <w:rPr>
          <w:rFonts w:ascii="Times New Roman" w:eastAsia="Times New Roman" w:hAnsi="Times New Roman"/>
          <w:sz w:val="24"/>
          <w:szCs w:val="24"/>
        </w:rPr>
        <w:t>было трудно…</w:t>
      </w:r>
    </w:p>
    <w:p w14:paraId="39C127B0" w14:textId="77777777" w:rsidR="00576E6D" w:rsidRPr="003002D7" w:rsidRDefault="00576E6D" w:rsidP="00576E6D">
      <w:pPr>
        <w:numPr>
          <w:ilvl w:val="1"/>
          <w:numId w:val="36"/>
        </w:numPr>
        <w:shd w:val="clear" w:color="auto" w:fill="FFFFFF"/>
        <w:spacing w:line="240" w:lineRule="auto"/>
        <w:ind w:left="900"/>
        <w:jc w:val="both"/>
        <w:rPr>
          <w:rFonts w:ascii="Times New Roman" w:eastAsia="Times New Roman" w:hAnsi="Times New Roman"/>
          <w:sz w:val="24"/>
          <w:szCs w:val="24"/>
        </w:rPr>
      </w:pPr>
      <w:r w:rsidRPr="003002D7">
        <w:rPr>
          <w:rFonts w:ascii="Times New Roman" w:eastAsia="Times New Roman" w:hAnsi="Times New Roman"/>
          <w:sz w:val="24"/>
          <w:szCs w:val="24"/>
        </w:rPr>
        <w:t>я понял, что…</w:t>
      </w:r>
    </w:p>
    <w:p w14:paraId="421C6719" w14:textId="77777777" w:rsidR="00576E6D" w:rsidRPr="003002D7" w:rsidRDefault="00576E6D" w:rsidP="00576E6D">
      <w:pPr>
        <w:numPr>
          <w:ilvl w:val="1"/>
          <w:numId w:val="36"/>
        </w:numPr>
        <w:shd w:val="clear" w:color="auto" w:fill="FFFFFF"/>
        <w:spacing w:line="240" w:lineRule="auto"/>
        <w:ind w:left="900"/>
        <w:jc w:val="both"/>
        <w:rPr>
          <w:rFonts w:ascii="Times New Roman" w:eastAsia="Times New Roman" w:hAnsi="Times New Roman"/>
          <w:sz w:val="24"/>
          <w:szCs w:val="24"/>
        </w:rPr>
      </w:pPr>
      <w:r w:rsidRPr="003002D7">
        <w:rPr>
          <w:rFonts w:ascii="Times New Roman" w:eastAsia="Times New Roman" w:hAnsi="Times New Roman"/>
          <w:sz w:val="24"/>
          <w:szCs w:val="24"/>
        </w:rPr>
        <w:t>я научился…</w:t>
      </w:r>
    </w:p>
    <w:p w14:paraId="56AC13F4" w14:textId="77777777" w:rsidR="00576E6D" w:rsidRPr="003002D7" w:rsidRDefault="00576E6D" w:rsidP="00576E6D">
      <w:pPr>
        <w:numPr>
          <w:ilvl w:val="1"/>
          <w:numId w:val="36"/>
        </w:numPr>
        <w:shd w:val="clear" w:color="auto" w:fill="FFFFFF"/>
        <w:spacing w:line="240" w:lineRule="auto"/>
        <w:ind w:left="900"/>
        <w:jc w:val="both"/>
        <w:rPr>
          <w:rFonts w:ascii="Times New Roman" w:eastAsia="Times New Roman" w:hAnsi="Times New Roman"/>
          <w:sz w:val="24"/>
          <w:szCs w:val="24"/>
        </w:rPr>
      </w:pPr>
      <w:r w:rsidRPr="003002D7">
        <w:rPr>
          <w:rFonts w:ascii="Times New Roman" w:eastAsia="Times New Roman" w:hAnsi="Times New Roman"/>
          <w:sz w:val="24"/>
          <w:szCs w:val="24"/>
        </w:rPr>
        <w:t>я смог…</w:t>
      </w:r>
    </w:p>
    <w:p w14:paraId="22866ABC" w14:textId="77777777" w:rsidR="00576E6D" w:rsidRPr="003002D7" w:rsidRDefault="00576E6D" w:rsidP="00576E6D">
      <w:pPr>
        <w:numPr>
          <w:ilvl w:val="1"/>
          <w:numId w:val="36"/>
        </w:numPr>
        <w:shd w:val="clear" w:color="auto" w:fill="FFFFFF"/>
        <w:spacing w:line="240" w:lineRule="auto"/>
        <w:ind w:left="900"/>
        <w:jc w:val="both"/>
        <w:rPr>
          <w:rFonts w:ascii="Times New Roman" w:eastAsia="Times New Roman" w:hAnsi="Times New Roman"/>
          <w:sz w:val="24"/>
          <w:szCs w:val="24"/>
        </w:rPr>
      </w:pPr>
      <w:r w:rsidRPr="003002D7">
        <w:rPr>
          <w:rFonts w:ascii="Times New Roman" w:eastAsia="Times New Roman" w:hAnsi="Times New Roman"/>
          <w:sz w:val="24"/>
          <w:szCs w:val="24"/>
        </w:rPr>
        <w:t>было интересно узнать, что…</w:t>
      </w:r>
    </w:p>
    <w:p w14:paraId="19B961C6" w14:textId="77777777" w:rsidR="00576E6D" w:rsidRPr="003002D7" w:rsidRDefault="00576E6D" w:rsidP="00576E6D">
      <w:pPr>
        <w:numPr>
          <w:ilvl w:val="1"/>
          <w:numId w:val="36"/>
        </w:numPr>
        <w:shd w:val="clear" w:color="auto" w:fill="FFFFFF"/>
        <w:spacing w:line="240" w:lineRule="auto"/>
        <w:ind w:left="900"/>
        <w:jc w:val="both"/>
        <w:rPr>
          <w:rFonts w:ascii="Times New Roman" w:eastAsia="Times New Roman" w:hAnsi="Times New Roman"/>
          <w:sz w:val="24"/>
          <w:szCs w:val="24"/>
        </w:rPr>
      </w:pPr>
      <w:r w:rsidRPr="003002D7">
        <w:rPr>
          <w:rFonts w:ascii="Times New Roman" w:eastAsia="Times New Roman" w:hAnsi="Times New Roman"/>
          <w:sz w:val="24"/>
          <w:szCs w:val="24"/>
        </w:rPr>
        <w:t>меня удивило…</w:t>
      </w:r>
    </w:p>
    <w:p w14:paraId="7CD2EFC5" w14:textId="77777777" w:rsidR="002332D5" w:rsidRPr="003002D7" w:rsidRDefault="00576E6D" w:rsidP="002332D5">
      <w:pPr>
        <w:numPr>
          <w:ilvl w:val="1"/>
          <w:numId w:val="36"/>
        </w:numPr>
        <w:shd w:val="clear" w:color="auto" w:fill="FFFFFF"/>
        <w:spacing w:line="240" w:lineRule="auto"/>
        <w:ind w:left="900"/>
        <w:jc w:val="both"/>
        <w:rPr>
          <w:rFonts w:ascii="Times New Roman" w:eastAsia="Times New Roman" w:hAnsi="Times New Roman"/>
          <w:sz w:val="24"/>
          <w:szCs w:val="24"/>
        </w:rPr>
      </w:pPr>
      <w:r w:rsidRPr="003002D7">
        <w:rPr>
          <w:rFonts w:ascii="Times New Roman" w:eastAsia="Times New Roman" w:hAnsi="Times New Roman"/>
          <w:sz w:val="24"/>
          <w:szCs w:val="24"/>
        </w:rPr>
        <w:t>мне захотелось… и т.д.</w:t>
      </w:r>
    </w:p>
    <w:p w14:paraId="55A4F850" w14:textId="77777777" w:rsidR="002332D5" w:rsidRPr="003002D7" w:rsidRDefault="002332D5" w:rsidP="002332D5">
      <w:pPr>
        <w:shd w:val="clear" w:color="auto" w:fill="FFFFFF"/>
        <w:spacing w:line="240" w:lineRule="auto"/>
        <w:ind w:left="900" w:firstLine="0"/>
        <w:jc w:val="both"/>
        <w:rPr>
          <w:rFonts w:ascii="Times New Roman" w:eastAsia="Times New Roman" w:hAnsi="Times New Roman"/>
          <w:sz w:val="24"/>
          <w:szCs w:val="24"/>
        </w:rPr>
      </w:pPr>
    </w:p>
    <w:p w14:paraId="34D6E5D6" w14:textId="1092B644" w:rsidR="002332D5" w:rsidRDefault="002332D5" w:rsidP="002332D5">
      <w:pPr>
        <w:shd w:val="clear" w:color="auto" w:fill="FFFFFF"/>
        <w:spacing w:line="240" w:lineRule="auto"/>
        <w:ind w:left="900" w:firstLine="0"/>
        <w:jc w:val="both"/>
        <w:rPr>
          <w:rFonts w:ascii="Times New Roman" w:eastAsia="Times New Roman" w:hAnsi="Times New Roman"/>
          <w:sz w:val="24"/>
          <w:szCs w:val="24"/>
        </w:rPr>
      </w:pPr>
    </w:p>
    <w:p w14:paraId="676719A1" w14:textId="794F27E7" w:rsidR="003002D7" w:rsidRDefault="003002D7" w:rsidP="002332D5">
      <w:pPr>
        <w:shd w:val="clear" w:color="auto" w:fill="FFFFFF"/>
        <w:spacing w:line="240" w:lineRule="auto"/>
        <w:ind w:left="900" w:firstLine="0"/>
        <w:jc w:val="both"/>
        <w:rPr>
          <w:rFonts w:ascii="Times New Roman" w:eastAsia="Times New Roman" w:hAnsi="Times New Roman"/>
          <w:sz w:val="24"/>
          <w:szCs w:val="24"/>
        </w:rPr>
      </w:pPr>
    </w:p>
    <w:p w14:paraId="6CBAB0C4" w14:textId="511C461D" w:rsidR="003002D7" w:rsidRDefault="003002D7" w:rsidP="002332D5">
      <w:pPr>
        <w:shd w:val="clear" w:color="auto" w:fill="FFFFFF"/>
        <w:spacing w:line="240" w:lineRule="auto"/>
        <w:ind w:left="900" w:firstLine="0"/>
        <w:jc w:val="both"/>
        <w:rPr>
          <w:rFonts w:ascii="Times New Roman" w:eastAsia="Times New Roman" w:hAnsi="Times New Roman"/>
          <w:sz w:val="24"/>
          <w:szCs w:val="24"/>
        </w:rPr>
      </w:pPr>
    </w:p>
    <w:p w14:paraId="44BAAA91" w14:textId="482E42F5" w:rsidR="003002D7" w:rsidRDefault="003002D7" w:rsidP="002332D5">
      <w:pPr>
        <w:shd w:val="clear" w:color="auto" w:fill="FFFFFF"/>
        <w:spacing w:line="240" w:lineRule="auto"/>
        <w:ind w:left="900" w:firstLine="0"/>
        <w:jc w:val="both"/>
        <w:rPr>
          <w:rFonts w:ascii="Times New Roman" w:eastAsia="Times New Roman" w:hAnsi="Times New Roman"/>
          <w:sz w:val="24"/>
          <w:szCs w:val="24"/>
        </w:rPr>
      </w:pPr>
    </w:p>
    <w:p w14:paraId="31CB9961" w14:textId="77777777" w:rsidR="003002D7" w:rsidRPr="003002D7" w:rsidRDefault="003002D7" w:rsidP="002332D5">
      <w:pPr>
        <w:shd w:val="clear" w:color="auto" w:fill="FFFFFF"/>
        <w:spacing w:line="240" w:lineRule="auto"/>
        <w:ind w:left="900" w:firstLine="0"/>
        <w:jc w:val="both"/>
        <w:rPr>
          <w:rFonts w:ascii="Times New Roman" w:eastAsia="Times New Roman" w:hAnsi="Times New Roman"/>
          <w:sz w:val="24"/>
          <w:szCs w:val="24"/>
        </w:rPr>
      </w:pPr>
    </w:p>
    <w:p w14:paraId="0960D48C" w14:textId="6F0EA7DE" w:rsidR="00576E6D" w:rsidRPr="003002D7" w:rsidRDefault="00576E6D" w:rsidP="002332D5">
      <w:pPr>
        <w:shd w:val="clear" w:color="auto" w:fill="FFFFFF"/>
        <w:spacing w:line="240" w:lineRule="auto"/>
        <w:jc w:val="both"/>
        <w:rPr>
          <w:rFonts w:ascii="Times New Roman" w:hAnsi="Times New Roman"/>
          <w:b/>
          <w:bCs/>
          <w:sz w:val="28"/>
          <w:szCs w:val="28"/>
        </w:rPr>
      </w:pPr>
      <w:r w:rsidRPr="003002D7">
        <w:rPr>
          <w:rFonts w:ascii="Times New Roman" w:hAnsi="Times New Roman"/>
          <w:b/>
          <w:bCs/>
          <w:sz w:val="28"/>
          <w:szCs w:val="28"/>
        </w:rPr>
        <w:lastRenderedPageBreak/>
        <w:t>24</w:t>
      </w:r>
      <w:r w:rsidR="002332D5" w:rsidRPr="003002D7">
        <w:rPr>
          <w:rFonts w:ascii="Times New Roman" w:hAnsi="Times New Roman"/>
          <w:b/>
          <w:bCs/>
          <w:sz w:val="28"/>
          <w:szCs w:val="28"/>
        </w:rPr>
        <w:t>. «Наш урок»</w:t>
      </w:r>
    </w:p>
    <w:p w14:paraId="710687CF" w14:textId="77777777" w:rsidR="002332D5" w:rsidRPr="003002D7" w:rsidRDefault="002332D5" w:rsidP="002332D5">
      <w:pPr>
        <w:shd w:val="clear" w:color="auto" w:fill="FFFFFF"/>
        <w:spacing w:line="240" w:lineRule="auto"/>
        <w:jc w:val="both"/>
        <w:rPr>
          <w:rFonts w:ascii="Times New Roman" w:eastAsia="Times New Roman" w:hAnsi="Times New Roman"/>
          <w:sz w:val="24"/>
          <w:szCs w:val="24"/>
        </w:rPr>
      </w:pPr>
    </w:p>
    <w:p w14:paraId="62C6AB37" w14:textId="77777777" w:rsidR="00576E6D" w:rsidRPr="003002D7" w:rsidRDefault="00576E6D" w:rsidP="00576E6D">
      <w:pPr>
        <w:spacing w:line="240" w:lineRule="auto"/>
        <w:jc w:val="center"/>
        <w:rPr>
          <w:rFonts w:ascii="Times New Roman" w:hAnsi="Times New Roman"/>
          <w:sz w:val="24"/>
          <w:szCs w:val="24"/>
        </w:rPr>
      </w:pPr>
      <w:r w:rsidRPr="003002D7">
        <w:rPr>
          <w:rFonts w:ascii="Times New Roman" w:hAnsi="Times New Roman"/>
          <w:sz w:val="24"/>
          <w:szCs w:val="24"/>
        </w:rPr>
        <w:t>Ребята, впишите в каждую колонку таблицы ответ на вопрос:</w:t>
      </w:r>
    </w:p>
    <w:p w14:paraId="22950025" w14:textId="77777777" w:rsidR="002332D5" w:rsidRPr="003002D7" w:rsidRDefault="002332D5" w:rsidP="00576E6D">
      <w:pPr>
        <w:spacing w:line="240" w:lineRule="auto"/>
        <w:jc w:val="center"/>
        <w:rPr>
          <w:rFonts w:ascii="Times New Roman" w:hAnsi="Times New Roman"/>
          <w:sz w:val="24"/>
          <w:szCs w:val="24"/>
        </w:rPr>
      </w:pPr>
    </w:p>
    <w:p w14:paraId="7AA34B32" w14:textId="204ACF7C" w:rsidR="00576E6D" w:rsidRPr="003002D7" w:rsidRDefault="002332D5" w:rsidP="002332D5">
      <w:pPr>
        <w:spacing w:line="240" w:lineRule="auto"/>
        <w:jc w:val="right"/>
        <w:rPr>
          <w:rFonts w:ascii="Times New Roman" w:hAnsi="Times New Roman"/>
          <w:sz w:val="24"/>
          <w:szCs w:val="24"/>
        </w:rPr>
      </w:pPr>
      <w:r w:rsidRPr="003002D7">
        <w:rPr>
          <w:rFonts w:ascii="Times New Roman" w:hAnsi="Times New Roman"/>
          <w:sz w:val="24"/>
          <w:szCs w:val="24"/>
        </w:rPr>
        <w:t>Таблица 8</w:t>
      </w:r>
    </w:p>
    <w:tbl>
      <w:tblPr>
        <w:tblStyle w:val="af5"/>
        <w:tblW w:w="0" w:type="auto"/>
        <w:tblLook w:val="01E0" w:firstRow="1" w:lastRow="1" w:firstColumn="1" w:lastColumn="1" w:noHBand="0" w:noVBand="0"/>
      </w:tblPr>
      <w:tblGrid>
        <w:gridCol w:w="3190"/>
        <w:gridCol w:w="3190"/>
        <w:gridCol w:w="3191"/>
      </w:tblGrid>
      <w:tr w:rsidR="00576E6D" w:rsidRPr="003002D7" w14:paraId="4554364B" w14:textId="77777777" w:rsidTr="00576E6D">
        <w:tc>
          <w:tcPr>
            <w:tcW w:w="3190" w:type="dxa"/>
            <w:tcBorders>
              <w:top w:val="single" w:sz="4" w:space="0" w:color="auto"/>
              <w:left w:val="single" w:sz="4" w:space="0" w:color="auto"/>
              <w:bottom w:val="single" w:sz="4" w:space="0" w:color="auto"/>
              <w:right w:val="single" w:sz="4" w:space="0" w:color="auto"/>
            </w:tcBorders>
            <w:hideMark/>
          </w:tcPr>
          <w:p w14:paraId="6588C4C8" w14:textId="77777777" w:rsidR="00576E6D" w:rsidRPr="003002D7" w:rsidRDefault="00576E6D">
            <w:pPr>
              <w:jc w:val="center"/>
              <w:rPr>
                <w:rFonts w:ascii="Times New Roman" w:hAnsi="Times New Roman"/>
                <w:sz w:val="24"/>
                <w:szCs w:val="24"/>
              </w:rPr>
            </w:pPr>
            <w:r w:rsidRPr="003002D7">
              <w:rPr>
                <w:rFonts w:ascii="Times New Roman" w:hAnsi="Times New Roman"/>
                <w:sz w:val="24"/>
                <w:szCs w:val="24"/>
              </w:rPr>
              <w:t>Что понравилось на уроке?</w:t>
            </w:r>
          </w:p>
        </w:tc>
        <w:tc>
          <w:tcPr>
            <w:tcW w:w="3190" w:type="dxa"/>
            <w:tcBorders>
              <w:top w:val="single" w:sz="4" w:space="0" w:color="auto"/>
              <w:left w:val="single" w:sz="4" w:space="0" w:color="auto"/>
              <w:bottom w:val="single" w:sz="4" w:space="0" w:color="auto"/>
              <w:right w:val="single" w:sz="4" w:space="0" w:color="auto"/>
            </w:tcBorders>
            <w:hideMark/>
          </w:tcPr>
          <w:p w14:paraId="4AF2242B" w14:textId="77777777" w:rsidR="00576E6D" w:rsidRPr="003002D7" w:rsidRDefault="00576E6D">
            <w:pPr>
              <w:jc w:val="center"/>
              <w:rPr>
                <w:rFonts w:ascii="Times New Roman" w:hAnsi="Times New Roman"/>
                <w:sz w:val="24"/>
                <w:szCs w:val="24"/>
              </w:rPr>
            </w:pPr>
            <w:r w:rsidRPr="003002D7">
              <w:rPr>
                <w:rFonts w:ascii="Times New Roman" w:hAnsi="Times New Roman"/>
                <w:sz w:val="24"/>
                <w:szCs w:val="24"/>
              </w:rPr>
              <w:t>Что не понравилось на уроке?</w:t>
            </w:r>
          </w:p>
        </w:tc>
        <w:tc>
          <w:tcPr>
            <w:tcW w:w="3191" w:type="dxa"/>
            <w:tcBorders>
              <w:top w:val="single" w:sz="4" w:space="0" w:color="auto"/>
              <w:left w:val="single" w:sz="4" w:space="0" w:color="auto"/>
              <w:bottom w:val="single" w:sz="4" w:space="0" w:color="auto"/>
              <w:right w:val="single" w:sz="4" w:space="0" w:color="auto"/>
            </w:tcBorders>
            <w:hideMark/>
          </w:tcPr>
          <w:p w14:paraId="46625498" w14:textId="77777777" w:rsidR="00576E6D" w:rsidRPr="003002D7" w:rsidRDefault="00576E6D">
            <w:pPr>
              <w:pStyle w:val="a9"/>
              <w:spacing w:after="0" w:afterAutospacing="0"/>
            </w:pPr>
            <w:r w:rsidRPr="003002D7">
              <w:t>Любопытные факты, о которых узнали. Что бы ещё хотелось узнать?</w:t>
            </w:r>
          </w:p>
        </w:tc>
      </w:tr>
      <w:tr w:rsidR="00576E6D" w:rsidRPr="003002D7" w14:paraId="628B645F" w14:textId="77777777" w:rsidTr="003002D7">
        <w:trPr>
          <w:trHeight w:val="1835"/>
        </w:trPr>
        <w:tc>
          <w:tcPr>
            <w:tcW w:w="3190" w:type="dxa"/>
            <w:tcBorders>
              <w:top w:val="single" w:sz="4" w:space="0" w:color="auto"/>
              <w:left w:val="single" w:sz="4" w:space="0" w:color="auto"/>
              <w:bottom w:val="single" w:sz="4" w:space="0" w:color="auto"/>
              <w:right w:val="single" w:sz="4" w:space="0" w:color="auto"/>
            </w:tcBorders>
          </w:tcPr>
          <w:p w14:paraId="4AB3A460" w14:textId="77777777" w:rsidR="00576E6D" w:rsidRPr="003002D7" w:rsidRDefault="00576E6D">
            <w:pPr>
              <w:jc w:val="center"/>
              <w:rPr>
                <w:rFonts w:ascii="Times New Roman" w:hAnsi="Times New Roman"/>
                <w:sz w:val="24"/>
                <w:szCs w:val="24"/>
              </w:rPr>
            </w:pPr>
          </w:p>
          <w:p w14:paraId="68B5DB80" w14:textId="77777777" w:rsidR="00576E6D" w:rsidRPr="003002D7" w:rsidRDefault="00576E6D">
            <w:pPr>
              <w:rPr>
                <w:rFonts w:ascii="Times New Roman" w:hAnsi="Times New Roman"/>
                <w:sz w:val="24"/>
                <w:szCs w:val="24"/>
              </w:rPr>
            </w:pPr>
          </w:p>
        </w:tc>
        <w:tc>
          <w:tcPr>
            <w:tcW w:w="3190" w:type="dxa"/>
            <w:tcBorders>
              <w:top w:val="single" w:sz="4" w:space="0" w:color="auto"/>
              <w:left w:val="single" w:sz="4" w:space="0" w:color="auto"/>
              <w:bottom w:val="single" w:sz="4" w:space="0" w:color="auto"/>
              <w:right w:val="single" w:sz="4" w:space="0" w:color="auto"/>
            </w:tcBorders>
          </w:tcPr>
          <w:p w14:paraId="23B2BB88" w14:textId="77777777" w:rsidR="00576E6D" w:rsidRPr="003002D7" w:rsidRDefault="00576E6D" w:rsidP="003002D7">
            <w:pPr>
              <w:rPr>
                <w:rFonts w:ascii="Times New Roman" w:hAnsi="Times New Roman"/>
                <w:sz w:val="24"/>
                <w:szCs w:val="24"/>
              </w:rPr>
            </w:pPr>
          </w:p>
        </w:tc>
        <w:tc>
          <w:tcPr>
            <w:tcW w:w="3191" w:type="dxa"/>
            <w:tcBorders>
              <w:top w:val="single" w:sz="4" w:space="0" w:color="auto"/>
              <w:left w:val="single" w:sz="4" w:space="0" w:color="auto"/>
              <w:bottom w:val="single" w:sz="4" w:space="0" w:color="auto"/>
              <w:right w:val="single" w:sz="4" w:space="0" w:color="auto"/>
            </w:tcBorders>
          </w:tcPr>
          <w:p w14:paraId="1AD117D1" w14:textId="77777777" w:rsidR="00576E6D" w:rsidRPr="003002D7" w:rsidRDefault="00576E6D">
            <w:pPr>
              <w:jc w:val="center"/>
              <w:rPr>
                <w:rFonts w:ascii="Times New Roman" w:hAnsi="Times New Roman"/>
                <w:sz w:val="24"/>
                <w:szCs w:val="24"/>
              </w:rPr>
            </w:pPr>
          </w:p>
        </w:tc>
      </w:tr>
    </w:tbl>
    <w:p w14:paraId="24D3D4E9" w14:textId="77777777" w:rsidR="00DD7DD2" w:rsidRPr="003002D7" w:rsidRDefault="00DD7DD2" w:rsidP="002332D5">
      <w:pPr>
        <w:spacing w:line="240" w:lineRule="auto"/>
        <w:ind w:firstLine="0"/>
        <w:rPr>
          <w:rFonts w:ascii="Times New Roman" w:eastAsia="Calibri" w:hAnsi="Times New Roman"/>
          <w:b/>
          <w:bCs/>
          <w:sz w:val="28"/>
          <w:szCs w:val="28"/>
        </w:rPr>
      </w:pPr>
    </w:p>
    <w:p w14:paraId="0FD08CFF" w14:textId="4EBDD745" w:rsidR="002332D5" w:rsidRPr="003002D7" w:rsidRDefault="002332D5" w:rsidP="002332D5">
      <w:pPr>
        <w:spacing w:line="240" w:lineRule="auto"/>
        <w:jc w:val="both"/>
        <w:rPr>
          <w:rFonts w:ascii="Times New Roman" w:hAnsi="Times New Roman"/>
          <w:b/>
          <w:bCs/>
          <w:sz w:val="28"/>
          <w:szCs w:val="28"/>
        </w:rPr>
      </w:pPr>
      <w:r w:rsidRPr="003002D7">
        <w:rPr>
          <w:rFonts w:ascii="Times New Roman" w:hAnsi="Times New Roman"/>
          <w:b/>
          <w:bCs/>
          <w:sz w:val="28"/>
          <w:szCs w:val="28"/>
        </w:rPr>
        <w:t>25. «Дерево знаний»</w:t>
      </w:r>
    </w:p>
    <w:p w14:paraId="1DE8305C" w14:textId="63F85A97" w:rsidR="00576E6D" w:rsidRPr="003002D7" w:rsidRDefault="00576E6D" w:rsidP="002332D5">
      <w:pPr>
        <w:spacing w:line="240" w:lineRule="auto"/>
        <w:jc w:val="both"/>
        <w:rPr>
          <w:rFonts w:ascii="Times New Roman" w:hAnsi="Times New Roman"/>
          <w:sz w:val="24"/>
          <w:szCs w:val="24"/>
        </w:rPr>
      </w:pPr>
      <w:r w:rsidRPr="003002D7">
        <w:rPr>
          <w:rFonts w:ascii="Times New Roman" w:hAnsi="Times New Roman"/>
          <w:sz w:val="24"/>
          <w:szCs w:val="24"/>
        </w:rPr>
        <w:t>Ребята, напишете номера заданий, с которыми вы легко справились, на листочках, которые останутся на дереве, а с заданиями, которые вам непонятны, на опавших листочках</w:t>
      </w:r>
      <w:r w:rsidR="002332D5" w:rsidRPr="003002D7">
        <w:rPr>
          <w:rFonts w:ascii="Times New Roman" w:hAnsi="Times New Roman"/>
          <w:sz w:val="24"/>
          <w:szCs w:val="24"/>
        </w:rPr>
        <w:t xml:space="preserve"> (рис.15)</w:t>
      </w:r>
      <w:r w:rsidRPr="003002D7">
        <w:rPr>
          <w:rFonts w:ascii="Times New Roman" w:hAnsi="Times New Roman"/>
          <w:sz w:val="24"/>
          <w:szCs w:val="24"/>
        </w:rPr>
        <w:t xml:space="preserve">. </w:t>
      </w:r>
    </w:p>
    <w:p w14:paraId="6F940A58" w14:textId="77777777" w:rsidR="00576E6D" w:rsidRPr="003002D7" w:rsidRDefault="00576E6D" w:rsidP="00576E6D">
      <w:pPr>
        <w:spacing w:line="240" w:lineRule="auto"/>
        <w:jc w:val="center"/>
        <w:rPr>
          <w:rFonts w:ascii="Times New Roman" w:hAnsi="Times New Roman"/>
          <w:sz w:val="24"/>
          <w:szCs w:val="24"/>
        </w:rPr>
      </w:pPr>
    </w:p>
    <w:p w14:paraId="1D5DB267" w14:textId="4516D51F" w:rsidR="00576E6D" w:rsidRPr="003002D7" w:rsidRDefault="008254A4" w:rsidP="00576E6D">
      <w:pPr>
        <w:spacing w:line="240" w:lineRule="auto"/>
        <w:jc w:val="center"/>
        <w:rPr>
          <w:rFonts w:ascii="Times New Roman" w:hAnsi="Times New Roman"/>
          <w:sz w:val="24"/>
          <w:szCs w:val="24"/>
        </w:rPr>
      </w:pPr>
      <w:r w:rsidRPr="003002D7">
        <w:rPr>
          <w:rFonts w:ascii="Calibri" w:hAnsi="Calibri"/>
          <w:noProof/>
          <w:lang w:eastAsia="ru-RU"/>
        </w:rPr>
        <mc:AlternateContent>
          <mc:Choice Requires="wps">
            <w:drawing>
              <wp:anchor distT="0" distB="0" distL="114300" distR="114300" simplePos="0" relativeHeight="251623936" behindDoc="0" locked="0" layoutInCell="1" allowOverlap="1" wp14:anchorId="196117FA" wp14:editId="31CF9DAB">
                <wp:simplePos x="0" y="0"/>
                <wp:positionH relativeFrom="column">
                  <wp:posOffset>2884141</wp:posOffset>
                </wp:positionH>
                <wp:positionV relativeFrom="paragraph">
                  <wp:posOffset>1662428</wp:posOffset>
                </wp:positionV>
                <wp:extent cx="914400" cy="374650"/>
                <wp:effectExtent l="19050" t="209550" r="0" b="120650"/>
                <wp:wrapNone/>
                <wp:docPr id="21563" name="Взрыв: 8 точек 2156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724059">
                          <a:off x="0" y="0"/>
                          <a:ext cx="914400" cy="374650"/>
                        </a:xfrm>
                        <a:prstGeom prst="irregularSeal1">
                          <a:avLst/>
                        </a:prstGeom>
                        <a:solidFill>
                          <a:srgbClr val="FFFFFF"/>
                        </a:solidFill>
                        <a:ln w="9525">
                          <a:solidFill>
                            <a:srgbClr val="000000"/>
                          </a:solidFill>
                          <a:miter lim="800000"/>
                          <a:headEnd/>
                          <a:tailEnd/>
                        </a:ln>
                      </wps:spPr>
                      <wps:bodyPr rot="0" vertOverflow="clip" horzOverflow="clip"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E9342C0" id="_x0000_t71" coordsize="21600,21600" o:spt="71" path="m10800,5800l8352,2295,7312,6320,370,2295,4627,7617,,8615r3722,3160l135,14587r5532,-650l4762,17617,7715,15627r770,5973l10532,14935r2715,4802l14020,14457r4125,3638l16837,12942r4763,348l17607,10475,21097,8137,16702,7315,18380,4457r-4225,868l14522,xe">
                <v:stroke joinstyle="miter"/>
                <v:path gradientshapeok="t" o:connecttype="custom" o:connectlocs="14522,0;0,8615;8485,21600;21600,13290" o:connectangles="270,180,90,0" textboxrect="4627,6320,16702,13937"/>
              </v:shapetype>
              <v:shape id="Взрыв: 8 точек 21563" o:spid="_x0000_s1026" type="#_x0000_t71" style="position:absolute;margin-left:227.1pt;margin-top:130.9pt;width:1in;height:29.5pt;rotation:1883132fd;z-index:251623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"/>
            </w:pict>
          </mc:Fallback>
        </mc:AlternateContent>
      </w:r>
      <w:r w:rsidRPr="003002D7">
        <w:rPr>
          <w:rFonts w:ascii="Calibri" w:hAnsi="Calibri"/>
          <w:noProof/>
          <w:lang w:eastAsia="ru-RU"/>
        </w:rPr>
        <mc:AlternateContent>
          <mc:Choice Requires="wps">
            <w:drawing>
              <wp:anchor distT="0" distB="0" distL="114300" distR="114300" simplePos="0" relativeHeight="251624960" behindDoc="0" locked="0" layoutInCell="1" allowOverlap="1" wp14:anchorId="66926607" wp14:editId="03C1C39A">
                <wp:simplePos x="0" y="0"/>
                <wp:positionH relativeFrom="column">
                  <wp:posOffset>3377390</wp:posOffset>
                </wp:positionH>
                <wp:positionV relativeFrom="paragraph">
                  <wp:posOffset>1408429</wp:posOffset>
                </wp:positionV>
                <wp:extent cx="914400" cy="374650"/>
                <wp:effectExtent l="136525" t="15875" r="174625" b="3175"/>
                <wp:wrapNone/>
                <wp:docPr id="21564" name="Взрыв: 8 точек 2156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3000630">
                          <a:off x="0" y="0"/>
                          <a:ext cx="914400" cy="374650"/>
                        </a:xfrm>
                        <a:prstGeom prst="irregularSeal1">
                          <a:avLst/>
                        </a:prstGeom>
                        <a:solidFill>
                          <a:srgbClr val="FFFFFF"/>
                        </a:solidFill>
                        <a:ln w="9525">
                          <a:solidFill>
                            <a:srgbClr val="000000"/>
                          </a:solidFill>
                          <a:miter lim="800000"/>
                          <a:headEnd/>
                          <a:tailEnd/>
                        </a:ln>
                      </wps:spPr>
                      <wps:bodyPr rot="0" vertOverflow="clip" horzOverflow="clip"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20171D1" id="Взрыв: 8 точек 21564" o:spid="_x0000_s1026" type="#_x0000_t71" style="position:absolute;margin-left:265.95pt;margin-top:110.9pt;width:1in;height:29.5pt;rotation:3277488fd;z-index:251624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"/>
            </w:pict>
          </mc:Fallback>
        </mc:AlternateContent>
      </w:r>
      <w:r w:rsidRPr="003002D7">
        <w:rPr>
          <w:rFonts w:ascii="Calibri" w:hAnsi="Calibri"/>
          <w:noProof/>
          <w:lang w:eastAsia="ru-RU"/>
        </w:rPr>
        <mc:AlternateContent>
          <mc:Choice Requires="wps">
            <w:drawing>
              <wp:anchor distT="0" distB="0" distL="114300" distR="114300" simplePos="0" relativeHeight="251625984" behindDoc="0" locked="0" layoutInCell="1" allowOverlap="1" wp14:anchorId="3CE187D8" wp14:editId="1F507A76">
                <wp:simplePos x="0" y="0"/>
                <wp:positionH relativeFrom="column">
                  <wp:posOffset>2386547</wp:posOffset>
                </wp:positionH>
                <wp:positionV relativeFrom="paragraph">
                  <wp:posOffset>862396</wp:posOffset>
                </wp:positionV>
                <wp:extent cx="914400" cy="374650"/>
                <wp:effectExtent l="136525" t="15875" r="193675" b="0"/>
                <wp:wrapNone/>
                <wp:docPr id="21562" name="Взрыв: 8 точек 2156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2881635">
                          <a:off x="0" y="0"/>
                          <a:ext cx="914400" cy="374650"/>
                        </a:xfrm>
                        <a:prstGeom prst="irregularSeal1">
                          <a:avLst/>
                        </a:prstGeom>
                        <a:solidFill>
                          <a:srgbClr val="FFFFFF"/>
                        </a:solidFill>
                        <a:ln w="9525">
                          <a:solidFill>
                            <a:srgbClr val="000000"/>
                          </a:solidFill>
                          <a:miter lim="800000"/>
                          <a:headEnd/>
                          <a:tailEnd/>
                        </a:ln>
                      </wps:spPr>
                      <wps:bodyPr rot="0" vertOverflow="clip" horzOverflow="clip"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AF2961D" id="Взрыв: 8 точек 21562" o:spid="_x0000_s1026" type="#_x0000_t71" style="position:absolute;margin-left:187.9pt;margin-top:67.9pt;width:1in;height:29.5pt;rotation:3147514fd;z-index:251625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"/>
            </w:pict>
          </mc:Fallback>
        </mc:AlternateContent>
      </w:r>
      <w:r w:rsidRPr="003002D7">
        <w:rPr>
          <w:rFonts w:ascii="Calibri" w:hAnsi="Calibri"/>
          <w:noProof/>
          <w:lang w:eastAsia="ru-RU"/>
        </w:rPr>
        <mc:AlternateContent>
          <mc:Choice Requires="wps">
            <w:drawing>
              <wp:anchor distT="0" distB="0" distL="114300" distR="114300" simplePos="0" relativeHeight="251627008" behindDoc="0" locked="0" layoutInCell="1" allowOverlap="1" wp14:anchorId="332541E3" wp14:editId="24A12F2F">
                <wp:simplePos x="0" y="0"/>
                <wp:positionH relativeFrom="column">
                  <wp:posOffset>2952751</wp:posOffset>
                </wp:positionH>
                <wp:positionV relativeFrom="paragraph">
                  <wp:posOffset>567056</wp:posOffset>
                </wp:positionV>
                <wp:extent cx="914400" cy="374650"/>
                <wp:effectExtent l="98425" t="34925" r="117475" b="41275"/>
                <wp:wrapNone/>
                <wp:docPr id="21561" name="Взрыв: 8 точек 2156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3566158">
                          <a:off x="0" y="0"/>
                          <a:ext cx="914400" cy="374650"/>
                        </a:xfrm>
                        <a:prstGeom prst="irregularSeal1">
                          <a:avLst/>
                        </a:prstGeom>
                        <a:solidFill>
                          <a:srgbClr val="FFFFFF"/>
                        </a:solidFill>
                        <a:ln w="9525">
                          <a:solidFill>
                            <a:srgbClr val="000000"/>
                          </a:solidFill>
                          <a:miter lim="800000"/>
                          <a:headEnd/>
                          <a:tailEnd/>
                        </a:ln>
                      </wps:spPr>
                      <wps:bodyPr rot="0" vertOverflow="clip" horzOverflow="clip"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5FFFC21" id="Взрыв: 8 точек 21561" o:spid="_x0000_s1026" type="#_x0000_t71" style="position:absolute;margin-left:232.5pt;margin-top:44.65pt;width:1in;height:29.5pt;rotation:3895196fd;z-index:251627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"/>
            </w:pict>
          </mc:Fallback>
        </mc:AlternateContent>
      </w:r>
      <w:r w:rsidR="00576E6D" w:rsidRPr="003002D7">
        <w:rPr>
          <w:rFonts w:ascii="Calibri" w:hAnsi="Calibri"/>
          <w:noProof/>
          <w:lang w:eastAsia="ru-RU"/>
        </w:rPr>
        <mc:AlternateContent>
          <mc:Choice Requires="wps">
            <w:drawing>
              <wp:anchor distT="0" distB="0" distL="114300" distR="114300" simplePos="0" relativeHeight="251628032" behindDoc="0" locked="0" layoutInCell="1" allowOverlap="1" wp14:anchorId="375D61D4" wp14:editId="1D5A4526">
                <wp:simplePos x="0" y="0"/>
                <wp:positionH relativeFrom="column">
                  <wp:posOffset>1943100</wp:posOffset>
                </wp:positionH>
                <wp:positionV relativeFrom="paragraph">
                  <wp:posOffset>1595755</wp:posOffset>
                </wp:positionV>
                <wp:extent cx="914400" cy="374650"/>
                <wp:effectExtent l="269875" t="0" r="155575" b="0"/>
                <wp:wrapNone/>
                <wp:docPr id="21560" name="Взрыв: 8 точек 2156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2798665">
                          <a:off x="0" y="0"/>
                          <a:ext cx="914400" cy="374650"/>
                        </a:xfrm>
                        <a:prstGeom prst="irregularSeal1">
                          <a:avLst/>
                        </a:prstGeom>
                        <a:solidFill>
                          <a:srgbClr val="FFFFFF"/>
                        </a:solidFill>
                        <a:ln w="9525">
                          <a:solidFill>
                            <a:srgbClr val="000000"/>
                          </a:solidFill>
                          <a:miter lim="800000"/>
                          <a:headEnd/>
                          <a:tailEnd/>
                        </a:ln>
                      </wps:spPr>
                      <wps:bodyPr rot="0" vertOverflow="clip" horzOverflow="clip"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00EA593" id="Взрыв: 8 точек 21560" o:spid="_x0000_s1026" type="#_x0000_t71" style="position:absolute;margin-left:153pt;margin-top:125.65pt;width:1in;height:29.5pt;rotation:-3056888fd;z-index:251628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"/>
            </w:pict>
          </mc:Fallback>
        </mc:AlternateContent>
      </w:r>
      <w:r w:rsidR="00576E6D" w:rsidRPr="003002D7">
        <w:rPr>
          <w:rFonts w:ascii="Calibri" w:hAnsi="Calibri"/>
          <w:noProof/>
          <w:lang w:eastAsia="ru-RU"/>
        </w:rPr>
        <mc:AlternateContent>
          <mc:Choice Requires="wps">
            <w:drawing>
              <wp:anchor distT="0" distB="0" distL="114300" distR="114300" simplePos="0" relativeHeight="251629056" behindDoc="0" locked="0" layoutInCell="1" allowOverlap="1" wp14:anchorId="147EDCFB" wp14:editId="3AF3140D">
                <wp:simplePos x="0" y="0"/>
                <wp:positionH relativeFrom="column">
                  <wp:posOffset>0</wp:posOffset>
                </wp:positionH>
                <wp:positionV relativeFrom="paragraph">
                  <wp:posOffset>3310255</wp:posOffset>
                </wp:positionV>
                <wp:extent cx="914400" cy="374650"/>
                <wp:effectExtent l="38100" t="19050" r="19050" b="44450"/>
                <wp:wrapNone/>
                <wp:docPr id="21559" name="Взрыв: 8 точек 2155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14400" cy="374650"/>
                        </a:xfrm>
                        <a:prstGeom prst="irregularSeal1">
                          <a:avLst/>
                        </a:prstGeom>
                        <a:solidFill>
                          <a:srgbClr val="FFFFFF"/>
                        </a:solidFill>
                        <a:ln w="9525">
                          <a:solidFill>
                            <a:srgbClr val="000000"/>
                          </a:solidFill>
                          <a:miter lim="800000"/>
                          <a:headEnd/>
                          <a:tailEnd/>
                        </a:ln>
                      </wps:spPr>
                      <wps:bodyPr rot="0" vertOverflow="clip" horzOverflow="clip"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90AF352" id="Взрыв: 8 точек 21559" o:spid="_x0000_s1026" type="#_x0000_t71" style="position:absolute;margin-left:0;margin-top:260.65pt;width:1in;height:29.5pt;z-index:251629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"/>
            </w:pict>
          </mc:Fallback>
        </mc:AlternateContent>
      </w:r>
      <w:r w:rsidR="00576E6D" w:rsidRPr="003002D7">
        <w:rPr>
          <w:rFonts w:ascii="Calibri" w:hAnsi="Calibri"/>
          <w:noProof/>
          <w:lang w:eastAsia="ru-RU"/>
        </w:rPr>
        <mc:AlternateContent>
          <mc:Choice Requires="wps">
            <w:drawing>
              <wp:anchor distT="0" distB="0" distL="114300" distR="114300" simplePos="0" relativeHeight="251630080" behindDoc="0" locked="0" layoutInCell="1" allowOverlap="1" wp14:anchorId="61F0504A" wp14:editId="5E4C858E">
                <wp:simplePos x="0" y="0"/>
                <wp:positionH relativeFrom="column">
                  <wp:posOffset>1257300</wp:posOffset>
                </wp:positionH>
                <wp:positionV relativeFrom="paragraph">
                  <wp:posOffset>3195955</wp:posOffset>
                </wp:positionV>
                <wp:extent cx="914400" cy="374650"/>
                <wp:effectExtent l="38100" t="19050" r="19050" b="44450"/>
                <wp:wrapNone/>
                <wp:docPr id="21558" name="Взрыв: 8 точек 2155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14400" cy="374650"/>
                        </a:xfrm>
                        <a:prstGeom prst="irregularSeal1">
                          <a:avLst/>
                        </a:prstGeom>
                        <a:solidFill>
                          <a:srgbClr val="FFFFFF"/>
                        </a:solidFill>
                        <a:ln w="9525">
                          <a:solidFill>
                            <a:srgbClr val="000000"/>
                          </a:solidFill>
                          <a:miter lim="800000"/>
                          <a:headEnd/>
                          <a:tailEnd/>
                        </a:ln>
                      </wps:spPr>
                      <wps:bodyPr rot="0" vertOverflow="clip" horzOverflow="clip"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2338994" id="Взрыв: 8 точек 21558" o:spid="_x0000_s1026" type="#_x0000_t71" style="position:absolute;margin-left:99pt;margin-top:251.65pt;width:1in;height:29.5pt;z-index:251630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"/>
            </w:pict>
          </mc:Fallback>
        </mc:AlternateContent>
      </w:r>
      <w:r w:rsidR="00576E6D" w:rsidRPr="003002D7">
        <w:rPr>
          <w:rFonts w:ascii="Calibri" w:hAnsi="Calibri"/>
          <w:noProof/>
          <w:lang w:eastAsia="ru-RU"/>
        </w:rPr>
        <mc:AlternateContent>
          <mc:Choice Requires="wps">
            <w:drawing>
              <wp:anchor distT="0" distB="0" distL="114300" distR="114300" simplePos="0" relativeHeight="251631104" behindDoc="0" locked="0" layoutInCell="1" allowOverlap="1" wp14:anchorId="5B450F2F" wp14:editId="7769CD95">
                <wp:simplePos x="0" y="0"/>
                <wp:positionH relativeFrom="column">
                  <wp:posOffset>4686300</wp:posOffset>
                </wp:positionH>
                <wp:positionV relativeFrom="paragraph">
                  <wp:posOffset>3310255</wp:posOffset>
                </wp:positionV>
                <wp:extent cx="914400" cy="374650"/>
                <wp:effectExtent l="38100" t="19050" r="19050" b="44450"/>
                <wp:wrapNone/>
                <wp:docPr id="21557" name="Взрыв: 8 точек 2155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14400" cy="374650"/>
                        </a:xfrm>
                        <a:prstGeom prst="irregularSeal1">
                          <a:avLst/>
                        </a:prstGeom>
                        <a:solidFill>
                          <a:srgbClr val="FFFFFF"/>
                        </a:solidFill>
                        <a:ln w="9525">
                          <a:solidFill>
                            <a:srgbClr val="000000"/>
                          </a:solidFill>
                          <a:miter lim="800000"/>
                          <a:headEnd/>
                          <a:tailEnd/>
                        </a:ln>
                      </wps:spPr>
                      <wps:bodyPr rot="0" vertOverflow="clip" horzOverflow="clip"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A3F637B" id="Взрыв: 8 точек 21557" o:spid="_x0000_s1026" type="#_x0000_t71" style="position:absolute;margin-left:369pt;margin-top:260.65pt;width:1in;height:29.5pt;z-index:251631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"/>
            </w:pict>
          </mc:Fallback>
        </mc:AlternateContent>
      </w:r>
      <w:r w:rsidR="00576E6D" w:rsidRPr="003002D7">
        <w:rPr>
          <w:rFonts w:ascii="Calibri" w:hAnsi="Calibri"/>
          <w:noProof/>
          <w:lang w:eastAsia="ru-RU"/>
        </w:rPr>
        <mc:AlternateContent>
          <mc:Choice Requires="wps">
            <w:drawing>
              <wp:anchor distT="0" distB="0" distL="114300" distR="114300" simplePos="0" relativeHeight="251632128" behindDoc="0" locked="0" layoutInCell="1" allowOverlap="1" wp14:anchorId="036451EC" wp14:editId="6907A497">
                <wp:simplePos x="0" y="0"/>
                <wp:positionH relativeFrom="column">
                  <wp:posOffset>2971800</wp:posOffset>
                </wp:positionH>
                <wp:positionV relativeFrom="paragraph">
                  <wp:posOffset>3310255</wp:posOffset>
                </wp:positionV>
                <wp:extent cx="914400" cy="374650"/>
                <wp:effectExtent l="38100" t="19050" r="19050" b="44450"/>
                <wp:wrapNone/>
                <wp:docPr id="21556" name="Взрыв: 8 точек 2155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14400" cy="374650"/>
                        </a:xfrm>
                        <a:prstGeom prst="irregularSeal1">
                          <a:avLst/>
                        </a:prstGeom>
                        <a:solidFill>
                          <a:srgbClr val="FFFFFF"/>
                        </a:solidFill>
                        <a:ln w="9525">
                          <a:solidFill>
                            <a:srgbClr val="000000"/>
                          </a:solidFill>
                          <a:miter lim="800000"/>
                          <a:headEnd/>
                          <a:tailEnd/>
                        </a:ln>
                      </wps:spPr>
                      <wps:bodyPr rot="0" vertOverflow="clip" horzOverflow="clip"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5A0125F" id="Взрыв: 8 точек 21556" o:spid="_x0000_s1026" type="#_x0000_t71" style="position:absolute;margin-left:234pt;margin-top:260.65pt;width:1in;height:29.5pt;z-index:251632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"/>
            </w:pict>
          </mc:Fallback>
        </mc:AlternateContent>
      </w:r>
      <w:r w:rsidR="00576E6D" w:rsidRPr="003002D7">
        <w:rPr>
          <w:rFonts w:ascii="Calibri" w:hAnsi="Calibri"/>
          <w:noProof/>
          <w:lang w:eastAsia="ru-RU"/>
        </w:rPr>
        <mc:AlternateContent>
          <mc:Choice Requires="wps">
            <w:drawing>
              <wp:anchor distT="0" distB="0" distL="114300" distR="114300" simplePos="0" relativeHeight="251633152" behindDoc="0" locked="0" layoutInCell="1" allowOverlap="1" wp14:anchorId="3AA78807" wp14:editId="40B273F1">
                <wp:simplePos x="0" y="0"/>
                <wp:positionH relativeFrom="column">
                  <wp:posOffset>3886200</wp:posOffset>
                </wp:positionH>
                <wp:positionV relativeFrom="paragraph">
                  <wp:posOffset>2853055</wp:posOffset>
                </wp:positionV>
                <wp:extent cx="914400" cy="374650"/>
                <wp:effectExtent l="38100" t="19050" r="19050" b="44450"/>
                <wp:wrapNone/>
                <wp:docPr id="21555" name="Взрыв: 8 точек 2155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14400" cy="374650"/>
                        </a:xfrm>
                        <a:prstGeom prst="irregularSeal1">
                          <a:avLst/>
                        </a:prstGeom>
                        <a:solidFill>
                          <a:srgbClr val="FFFFFF"/>
                        </a:solidFill>
                        <a:ln w="9525">
                          <a:solidFill>
                            <a:srgbClr val="000000"/>
                          </a:solidFill>
                          <a:miter lim="800000"/>
                          <a:headEnd/>
                          <a:tailEnd/>
                        </a:ln>
                      </wps:spPr>
                      <wps:bodyPr rot="0" vertOverflow="clip" horzOverflow="clip"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386793D" id="Взрыв: 8 точек 21555" o:spid="_x0000_s1026" type="#_x0000_t71" style="position:absolute;margin-left:306pt;margin-top:224.65pt;width:1in;height:29.5pt;z-index:251633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"/>
            </w:pict>
          </mc:Fallback>
        </mc:AlternateContent>
      </w:r>
      <w:r w:rsidR="00576E6D" w:rsidRPr="003002D7">
        <w:rPr>
          <w:rFonts w:ascii="Times New Roman" w:hAnsi="Times New Roman"/>
          <w:noProof/>
          <w:sz w:val="24"/>
          <w:szCs w:val="24"/>
          <w:lang w:eastAsia="ru-RU"/>
        </w:rPr>
        <w:drawing>
          <wp:inline distT="0" distB="0" distL="0" distR="0" wp14:anchorId="65BBB2F7" wp14:editId="5FB47DE8">
            <wp:extent cx="2781300" cy="3446629"/>
            <wp:effectExtent l="0" t="0" r="0" b="1905"/>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545"/>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794140" cy="3462540"/>
                    </a:xfrm>
                    <a:prstGeom prst="rect">
                      <a:avLst/>
                    </a:prstGeom>
                    <a:noFill/>
                    <a:ln>
                      <a:noFill/>
                    </a:ln>
                  </pic:spPr>
                </pic:pic>
              </a:graphicData>
            </a:graphic>
          </wp:inline>
        </w:drawing>
      </w:r>
    </w:p>
    <w:p w14:paraId="2E91EA91" w14:textId="77777777" w:rsidR="00576E6D" w:rsidRPr="003002D7" w:rsidRDefault="00576E6D" w:rsidP="00576E6D">
      <w:pPr>
        <w:spacing w:line="240" w:lineRule="auto"/>
        <w:jc w:val="center"/>
        <w:rPr>
          <w:rFonts w:ascii="Times New Roman" w:hAnsi="Times New Roman"/>
          <w:sz w:val="24"/>
          <w:szCs w:val="24"/>
        </w:rPr>
      </w:pPr>
    </w:p>
    <w:p w14:paraId="2EE08BA7" w14:textId="77777777" w:rsidR="00576E6D" w:rsidRPr="003002D7" w:rsidRDefault="00576E6D" w:rsidP="00576E6D">
      <w:pPr>
        <w:spacing w:line="240" w:lineRule="auto"/>
        <w:jc w:val="center"/>
        <w:rPr>
          <w:rFonts w:ascii="Times New Roman" w:hAnsi="Times New Roman"/>
          <w:sz w:val="24"/>
          <w:szCs w:val="24"/>
        </w:rPr>
      </w:pPr>
    </w:p>
    <w:p w14:paraId="775A4A60" w14:textId="77777777" w:rsidR="00576E6D" w:rsidRPr="003002D7" w:rsidRDefault="00576E6D" w:rsidP="00576E6D">
      <w:pPr>
        <w:spacing w:line="240" w:lineRule="auto"/>
        <w:jc w:val="center"/>
        <w:rPr>
          <w:rFonts w:ascii="Times New Roman" w:hAnsi="Times New Roman"/>
          <w:sz w:val="24"/>
          <w:szCs w:val="24"/>
        </w:rPr>
      </w:pPr>
    </w:p>
    <w:p w14:paraId="5DE4345E" w14:textId="77777777" w:rsidR="00576E6D" w:rsidRPr="003002D7" w:rsidRDefault="00576E6D" w:rsidP="00576E6D">
      <w:pPr>
        <w:spacing w:line="240" w:lineRule="auto"/>
        <w:jc w:val="center"/>
        <w:rPr>
          <w:rFonts w:ascii="Times New Roman" w:hAnsi="Times New Roman"/>
          <w:sz w:val="24"/>
          <w:szCs w:val="24"/>
        </w:rPr>
      </w:pPr>
    </w:p>
    <w:p w14:paraId="49B83B9B" w14:textId="3BD3809A" w:rsidR="002332D5" w:rsidRPr="003002D7" w:rsidRDefault="002332D5" w:rsidP="00576E6D">
      <w:pPr>
        <w:spacing w:line="240" w:lineRule="auto"/>
        <w:jc w:val="center"/>
        <w:rPr>
          <w:rFonts w:ascii="Times New Roman" w:hAnsi="Times New Roman"/>
          <w:sz w:val="24"/>
          <w:szCs w:val="24"/>
        </w:rPr>
      </w:pPr>
      <w:r w:rsidRPr="003002D7">
        <w:rPr>
          <w:rFonts w:ascii="Times New Roman" w:hAnsi="Times New Roman"/>
          <w:sz w:val="24"/>
          <w:szCs w:val="24"/>
        </w:rPr>
        <w:t>Рис.15. Дерево знаний</w:t>
      </w:r>
    </w:p>
    <w:p w14:paraId="31C10F4D" w14:textId="77777777" w:rsidR="009744E8" w:rsidRPr="003002D7" w:rsidRDefault="009744E8" w:rsidP="00576E6D">
      <w:pPr>
        <w:spacing w:line="240" w:lineRule="auto"/>
        <w:jc w:val="center"/>
        <w:rPr>
          <w:rFonts w:ascii="Times New Roman" w:hAnsi="Times New Roman"/>
          <w:sz w:val="24"/>
          <w:szCs w:val="24"/>
        </w:rPr>
      </w:pPr>
    </w:p>
    <w:p w14:paraId="0E908360" w14:textId="77777777" w:rsidR="00DA2748" w:rsidRDefault="00DA2748" w:rsidP="009744E8">
      <w:pPr>
        <w:spacing w:line="240" w:lineRule="auto"/>
        <w:jc w:val="both"/>
        <w:rPr>
          <w:rFonts w:ascii="Times New Roman" w:hAnsi="Times New Roman"/>
          <w:b/>
          <w:bCs/>
          <w:sz w:val="28"/>
          <w:szCs w:val="28"/>
        </w:rPr>
      </w:pPr>
    </w:p>
    <w:p w14:paraId="56ADE401" w14:textId="77777777" w:rsidR="00DA2748" w:rsidRDefault="00DA2748" w:rsidP="009744E8">
      <w:pPr>
        <w:spacing w:line="240" w:lineRule="auto"/>
        <w:jc w:val="both"/>
        <w:rPr>
          <w:rFonts w:ascii="Times New Roman" w:hAnsi="Times New Roman"/>
          <w:b/>
          <w:bCs/>
          <w:sz w:val="28"/>
          <w:szCs w:val="28"/>
        </w:rPr>
      </w:pPr>
    </w:p>
    <w:p w14:paraId="69C913A1" w14:textId="77777777" w:rsidR="00DA2748" w:rsidRDefault="00DA2748" w:rsidP="009744E8">
      <w:pPr>
        <w:spacing w:line="240" w:lineRule="auto"/>
        <w:jc w:val="both"/>
        <w:rPr>
          <w:rFonts w:ascii="Times New Roman" w:hAnsi="Times New Roman"/>
          <w:b/>
          <w:bCs/>
          <w:sz w:val="28"/>
          <w:szCs w:val="28"/>
        </w:rPr>
      </w:pPr>
    </w:p>
    <w:p w14:paraId="54F2EDB9" w14:textId="77777777" w:rsidR="00DA2748" w:rsidRDefault="00DA2748" w:rsidP="009744E8">
      <w:pPr>
        <w:spacing w:line="240" w:lineRule="auto"/>
        <w:jc w:val="both"/>
        <w:rPr>
          <w:rFonts w:ascii="Times New Roman" w:hAnsi="Times New Roman"/>
          <w:b/>
          <w:bCs/>
          <w:sz w:val="28"/>
          <w:szCs w:val="28"/>
        </w:rPr>
      </w:pPr>
    </w:p>
    <w:p w14:paraId="5674D550" w14:textId="450110EB" w:rsidR="009744E8" w:rsidRPr="003002D7" w:rsidRDefault="009744E8" w:rsidP="009744E8">
      <w:pPr>
        <w:spacing w:line="240" w:lineRule="auto"/>
        <w:jc w:val="both"/>
        <w:rPr>
          <w:rFonts w:ascii="Times New Roman" w:hAnsi="Times New Roman"/>
          <w:b/>
          <w:bCs/>
          <w:sz w:val="28"/>
          <w:szCs w:val="28"/>
        </w:rPr>
      </w:pPr>
      <w:r w:rsidRPr="003002D7">
        <w:rPr>
          <w:rFonts w:ascii="Times New Roman" w:hAnsi="Times New Roman"/>
          <w:b/>
          <w:bCs/>
          <w:sz w:val="28"/>
          <w:szCs w:val="28"/>
        </w:rPr>
        <w:lastRenderedPageBreak/>
        <w:t>26. «Задания для ёжика»</w:t>
      </w:r>
    </w:p>
    <w:p w14:paraId="73A44FF5" w14:textId="6B821E45" w:rsidR="00576E6D" w:rsidRPr="003002D7" w:rsidRDefault="00576E6D" w:rsidP="009744E8">
      <w:pPr>
        <w:spacing w:line="240" w:lineRule="auto"/>
        <w:jc w:val="both"/>
        <w:rPr>
          <w:rFonts w:ascii="Times New Roman" w:hAnsi="Times New Roman"/>
          <w:sz w:val="24"/>
          <w:szCs w:val="24"/>
        </w:rPr>
      </w:pPr>
      <w:r w:rsidRPr="003002D7">
        <w:rPr>
          <w:rFonts w:ascii="Times New Roman" w:hAnsi="Times New Roman"/>
          <w:sz w:val="24"/>
          <w:szCs w:val="24"/>
        </w:rPr>
        <w:t>Ребята, напишите на яблочках, которые собрал ежик, номера заданий, с которыми вы справились самостоятельно. А на яблочках, которые оставил, номера, в которых вам потребовалась помощь</w:t>
      </w:r>
      <w:r w:rsidR="009744E8" w:rsidRPr="003002D7">
        <w:rPr>
          <w:rFonts w:ascii="Times New Roman" w:hAnsi="Times New Roman"/>
          <w:sz w:val="24"/>
          <w:szCs w:val="24"/>
        </w:rPr>
        <w:t xml:space="preserve"> (рис. 16)</w:t>
      </w:r>
      <w:r w:rsidRPr="003002D7">
        <w:rPr>
          <w:rFonts w:ascii="Times New Roman" w:hAnsi="Times New Roman"/>
          <w:sz w:val="24"/>
          <w:szCs w:val="24"/>
        </w:rPr>
        <w:t>.</w:t>
      </w:r>
    </w:p>
    <w:p w14:paraId="019C57C7" w14:textId="227F16D3" w:rsidR="00576E6D" w:rsidRPr="003002D7" w:rsidRDefault="003002D7" w:rsidP="00576E6D">
      <w:pPr>
        <w:spacing w:line="240" w:lineRule="auto"/>
        <w:rPr>
          <w:rFonts w:ascii="Times New Roman" w:hAnsi="Times New Roman"/>
          <w:sz w:val="24"/>
          <w:szCs w:val="24"/>
        </w:rPr>
      </w:pPr>
      <w:r w:rsidRPr="003002D7">
        <w:rPr>
          <w:rFonts w:ascii="Calibri" w:hAnsi="Calibri"/>
          <w:noProof/>
          <w:lang w:eastAsia="ru-RU"/>
        </w:rPr>
        <w:drawing>
          <wp:anchor distT="0" distB="0" distL="114300" distR="114300" simplePos="0" relativeHeight="251636224" behindDoc="0" locked="0" layoutInCell="1" allowOverlap="1" wp14:anchorId="31D6B2F3" wp14:editId="6C359F35">
            <wp:simplePos x="0" y="0"/>
            <wp:positionH relativeFrom="column">
              <wp:posOffset>4959350</wp:posOffset>
            </wp:positionH>
            <wp:positionV relativeFrom="paragraph">
              <wp:posOffset>924560</wp:posOffset>
            </wp:positionV>
            <wp:extent cx="816610" cy="924560"/>
            <wp:effectExtent l="0" t="0" r="2540" b="8890"/>
            <wp:wrapNone/>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552"/>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816610" cy="924560"/>
                    </a:xfrm>
                    <a:prstGeom prst="rect">
                      <a:avLst/>
                    </a:prstGeom>
                    <a:noFill/>
                  </pic:spPr>
                </pic:pic>
              </a:graphicData>
            </a:graphic>
            <wp14:sizeRelH relativeFrom="page">
              <wp14:pctWidth>0</wp14:pctWidth>
            </wp14:sizeRelH>
            <wp14:sizeRelV relativeFrom="page">
              <wp14:pctHeight>0</wp14:pctHeight>
            </wp14:sizeRelV>
          </wp:anchor>
        </w:drawing>
      </w:r>
      <w:r w:rsidRPr="003002D7">
        <w:rPr>
          <w:rFonts w:ascii="Calibri" w:hAnsi="Calibri"/>
          <w:noProof/>
          <w:lang w:eastAsia="ru-RU"/>
        </w:rPr>
        <w:drawing>
          <wp:anchor distT="0" distB="0" distL="114300" distR="114300" simplePos="0" relativeHeight="251641344" behindDoc="0" locked="0" layoutInCell="1" allowOverlap="1" wp14:anchorId="481A3E59" wp14:editId="53A03030">
            <wp:simplePos x="0" y="0"/>
            <wp:positionH relativeFrom="column">
              <wp:posOffset>3432810</wp:posOffset>
            </wp:positionH>
            <wp:positionV relativeFrom="paragraph">
              <wp:posOffset>105410</wp:posOffset>
            </wp:positionV>
            <wp:extent cx="751205" cy="850265"/>
            <wp:effectExtent l="0" t="0" r="0" b="6985"/>
            <wp:wrapNone/>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554"/>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751205" cy="850265"/>
                    </a:xfrm>
                    <a:prstGeom prst="rect">
                      <a:avLst/>
                    </a:prstGeom>
                    <a:noFill/>
                  </pic:spPr>
                </pic:pic>
              </a:graphicData>
            </a:graphic>
            <wp14:sizeRelH relativeFrom="page">
              <wp14:pctWidth>0</wp14:pctWidth>
            </wp14:sizeRelH>
            <wp14:sizeRelV relativeFrom="page">
              <wp14:pctHeight>0</wp14:pctHeight>
            </wp14:sizeRelV>
          </wp:anchor>
        </w:drawing>
      </w:r>
      <w:r w:rsidRPr="003002D7">
        <w:rPr>
          <w:rFonts w:ascii="Calibri" w:hAnsi="Calibri"/>
          <w:noProof/>
          <w:lang w:eastAsia="ru-RU"/>
        </w:rPr>
        <w:drawing>
          <wp:anchor distT="0" distB="0" distL="114300" distR="114300" simplePos="0" relativeHeight="251648512" behindDoc="0" locked="0" layoutInCell="1" allowOverlap="1" wp14:anchorId="149BED38" wp14:editId="492BAD29">
            <wp:simplePos x="0" y="0"/>
            <wp:positionH relativeFrom="column">
              <wp:posOffset>4514850</wp:posOffset>
            </wp:positionH>
            <wp:positionV relativeFrom="paragraph">
              <wp:posOffset>106680</wp:posOffset>
            </wp:positionV>
            <wp:extent cx="770152" cy="871870"/>
            <wp:effectExtent l="0" t="0" r="0" b="4445"/>
            <wp:wrapNone/>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553"/>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770152" cy="871870"/>
                    </a:xfrm>
                    <a:prstGeom prst="rect">
                      <a:avLst/>
                    </a:prstGeom>
                    <a:noFill/>
                  </pic:spPr>
                </pic:pic>
              </a:graphicData>
            </a:graphic>
            <wp14:sizeRelH relativeFrom="page">
              <wp14:pctWidth>0</wp14:pctWidth>
            </wp14:sizeRelH>
            <wp14:sizeRelV relativeFrom="page">
              <wp14:pctHeight>0</wp14:pctHeight>
            </wp14:sizeRelV>
          </wp:anchor>
        </w:drawing>
      </w:r>
      <w:r w:rsidR="009744E8" w:rsidRPr="003002D7">
        <w:rPr>
          <w:rFonts w:ascii="Times New Roman" w:hAnsi="Times New Roman"/>
          <w:sz w:val="24"/>
          <w:szCs w:val="24"/>
        </w:rPr>
        <w:t xml:space="preserve">                                                             </w:t>
      </w:r>
      <w:r w:rsidR="009744E8" w:rsidRPr="003002D7">
        <w:rPr>
          <w:rFonts w:ascii="Times New Roman" w:hAnsi="Times New Roman"/>
          <w:noProof/>
          <w:sz w:val="24"/>
          <w:szCs w:val="24"/>
          <w:lang w:eastAsia="ru-RU"/>
        </w:rPr>
        <w:drawing>
          <wp:inline distT="0" distB="0" distL="0" distR="0" wp14:anchorId="5909038F" wp14:editId="6833F92D">
            <wp:extent cx="3280904" cy="2676525"/>
            <wp:effectExtent l="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542"/>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3327446" cy="2714493"/>
                    </a:xfrm>
                    <a:prstGeom prst="rect">
                      <a:avLst/>
                    </a:prstGeom>
                    <a:noFill/>
                    <a:ln>
                      <a:noFill/>
                    </a:ln>
                  </pic:spPr>
                </pic:pic>
              </a:graphicData>
            </a:graphic>
          </wp:inline>
        </w:drawing>
      </w:r>
    </w:p>
    <w:p w14:paraId="4C655517" w14:textId="77777777" w:rsidR="003002D7" w:rsidRDefault="009744E8" w:rsidP="009744E8">
      <w:pPr>
        <w:spacing w:line="240" w:lineRule="auto"/>
        <w:jc w:val="center"/>
        <w:rPr>
          <w:rFonts w:ascii="Times New Roman" w:hAnsi="Times New Roman"/>
          <w:sz w:val="24"/>
          <w:szCs w:val="24"/>
        </w:rPr>
      </w:pPr>
      <w:r w:rsidRPr="003002D7">
        <w:rPr>
          <w:rFonts w:ascii="Times New Roman" w:hAnsi="Times New Roman"/>
          <w:sz w:val="24"/>
          <w:szCs w:val="24"/>
        </w:rPr>
        <w:t xml:space="preserve">Рис.16. Ёжик и яблоки         </w:t>
      </w:r>
    </w:p>
    <w:p w14:paraId="113F8CD9" w14:textId="73185BC0" w:rsidR="003002D7" w:rsidRDefault="003002D7" w:rsidP="009744E8">
      <w:pPr>
        <w:spacing w:line="240" w:lineRule="auto"/>
        <w:jc w:val="center"/>
        <w:rPr>
          <w:rFonts w:ascii="Times New Roman" w:hAnsi="Times New Roman"/>
          <w:sz w:val="24"/>
          <w:szCs w:val="24"/>
        </w:rPr>
      </w:pPr>
    </w:p>
    <w:p w14:paraId="0884C958" w14:textId="77777777" w:rsidR="00DA2748" w:rsidRDefault="00DA2748" w:rsidP="009744E8">
      <w:pPr>
        <w:spacing w:line="240" w:lineRule="auto"/>
        <w:jc w:val="center"/>
        <w:rPr>
          <w:rFonts w:ascii="Times New Roman" w:hAnsi="Times New Roman"/>
          <w:sz w:val="24"/>
          <w:szCs w:val="24"/>
        </w:rPr>
      </w:pPr>
    </w:p>
    <w:p w14:paraId="00FDD80A" w14:textId="667E2ADF" w:rsidR="00576E6D" w:rsidRPr="003002D7" w:rsidRDefault="009744E8" w:rsidP="009744E8">
      <w:pPr>
        <w:spacing w:line="240" w:lineRule="auto"/>
        <w:jc w:val="center"/>
        <w:rPr>
          <w:rFonts w:ascii="Times New Roman" w:hAnsi="Times New Roman"/>
          <w:sz w:val="24"/>
          <w:szCs w:val="24"/>
        </w:rPr>
      </w:pPr>
      <w:r w:rsidRPr="003002D7">
        <w:rPr>
          <w:rFonts w:ascii="Times New Roman" w:hAnsi="Times New Roman"/>
          <w:sz w:val="24"/>
          <w:szCs w:val="24"/>
        </w:rPr>
        <w:t xml:space="preserve">                                                                        </w:t>
      </w:r>
    </w:p>
    <w:p w14:paraId="2555BAB2" w14:textId="7683D192" w:rsidR="00576E6D" w:rsidRPr="003002D7" w:rsidRDefault="009744E8" w:rsidP="009744E8">
      <w:pPr>
        <w:spacing w:line="240" w:lineRule="auto"/>
        <w:jc w:val="both"/>
        <w:rPr>
          <w:rFonts w:ascii="Times New Roman" w:hAnsi="Times New Roman"/>
          <w:b/>
          <w:sz w:val="28"/>
          <w:szCs w:val="28"/>
        </w:rPr>
      </w:pPr>
      <w:r w:rsidRPr="003002D7">
        <w:rPr>
          <w:rFonts w:ascii="Times New Roman" w:hAnsi="Times New Roman"/>
          <w:b/>
          <w:sz w:val="28"/>
          <w:szCs w:val="28"/>
        </w:rPr>
        <w:t>27. «Я</w:t>
      </w:r>
      <w:r w:rsidR="003002D7">
        <w:rPr>
          <w:rFonts w:ascii="Times New Roman" w:hAnsi="Times New Roman"/>
          <w:b/>
          <w:sz w:val="28"/>
          <w:szCs w:val="28"/>
        </w:rPr>
        <w:t>б</w:t>
      </w:r>
      <w:r w:rsidRPr="003002D7">
        <w:rPr>
          <w:rFonts w:ascii="Times New Roman" w:hAnsi="Times New Roman"/>
          <w:b/>
          <w:sz w:val="28"/>
          <w:szCs w:val="28"/>
        </w:rPr>
        <w:t>локи»</w:t>
      </w:r>
    </w:p>
    <w:p w14:paraId="64E807F1" w14:textId="25550328" w:rsidR="00576E6D" w:rsidRPr="003002D7" w:rsidRDefault="00576E6D" w:rsidP="009744E8">
      <w:pPr>
        <w:spacing w:line="240" w:lineRule="auto"/>
        <w:jc w:val="both"/>
        <w:rPr>
          <w:rFonts w:ascii="Times New Roman" w:hAnsi="Times New Roman"/>
          <w:sz w:val="24"/>
          <w:szCs w:val="24"/>
        </w:rPr>
      </w:pPr>
      <w:r w:rsidRPr="003002D7">
        <w:rPr>
          <w:rFonts w:ascii="Times New Roman" w:hAnsi="Times New Roman"/>
          <w:sz w:val="24"/>
          <w:szCs w:val="24"/>
        </w:rPr>
        <w:t>Ребята, закрасьте то яблочко, которое соответствует количеству понятого вами нового материала на нашем уроке</w:t>
      </w:r>
      <w:r w:rsidR="009744E8" w:rsidRPr="003002D7">
        <w:rPr>
          <w:rFonts w:ascii="Times New Roman" w:hAnsi="Times New Roman"/>
          <w:sz w:val="24"/>
          <w:szCs w:val="24"/>
        </w:rPr>
        <w:t xml:space="preserve"> (рис.17)</w:t>
      </w:r>
      <w:r w:rsidRPr="003002D7">
        <w:rPr>
          <w:rFonts w:ascii="Times New Roman" w:hAnsi="Times New Roman"/>
          <w:sz w:val="24"/>
          <w:szCs w:val="24"/>
        </w:rPr>
        <w:t>.</w:t>
      </w:r>
    </w:p>
    <w:p w14:paraId="3485A69E" w14:textId="6EE316CF" w:rsidR="00576E6D" w:rsidRPr="003002D7" w:rsidRDefault="00576E6D" w:rsidP="009744E8">
      <w:pPr>
        <w:spacing w:line="240" w:lineRule="auto"/>
        <w:jc w:val="center"/>
        <w:rPr>
          <w:rFonts w:ascii="Times New Roman" w:hAnsi="Times New Roman"/>
          <w:sz w:val="24"/>
          <w:szCs w:val="24"/>
        </w:rPr>
      </w:pPr>
      <w:r w:rsidRPr="003002D7">
        <w:rPr>
          <w:rFonts w:ascii="Times New Roman" w:hAnsi="Times New Roman"/>
          <w:noProof/>
          <w:sz w:val="24"/>
          <w:szCs w:val="24"/>
          <w:lang w:eastAsia="ru-RU"/>
        </w:rPr>
        <w:drawing>
          <wp:inline distT="0" distB="0" distL="0" distR="0" wp14:anchorId="2702509B" wp14:editId="2E737916">
            <wp:extent cx="1543050" cy="1739200"/>
            <wp:effectExtent l="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541"/>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1544938" cy="1741328"/>
                    </a:xfrm>
                    <a:prstGeom prst="rect">
                      <a:avLst/>
                    </a:prstGeom>
                    <a:noFill/>
                    <a:ln>
                      <a:noFill/>
                    </a:ln>
                  </pic:spPr>
                </pic:pic>
              </a:graphicData>
            </a:graphic>
          </wp:inline>
        </w:drawing>
      </w:r>
      <w:r w:rsidRPr="003002D7">
        <w:rPr>
          <w:rFonts w:ascii="Times New Roman" w:hAnsi="Times New Roman"/>
          <w:noProof/>
          <w:sz w:val="24"/>
          <w:szCs w:val="24"/>
          <w:lang w:eastAsia="ru-RU"/>
        </w:rPr>
        <w:drawing>
          <wp:inline distT="0" distB="0" distL="0" distR="0" wp14:anchorId="1EDB1610" wp14:editId="57E1F56D">
            <wp:extent cx="1822716" cy="2320925"/>
            <wp:effectExtent l="0" t="0" r="6350" b="3175"/>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540"/>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1827523" cy="2327046"/>
                    </a:xfrm>
                    <a:prstGeom prst="rect">
                      <a:avLst/>
                    </a:prstGeom>
                    <a:noFill/>
                    <a:ln>
                      <a:noFill/>
                    </a:ln>
                  </pic:spPr>
                </pic:pic>
              </a:graphicData>
            </a:graphic>
          </wp:inline>
        </w:drawing>
      </w:r>
      <w:r w:rsidRPr="003002D7">
        <w:rPr>
          <w:rFonts w:ascii="Times New Roman" w:hAnsi="Times New Roman"/>
          <w:noProof/>
          <w:sz w:val="24"/>
          <w:szCs w:val="24"/>
          <w:lang w:eastAsia="ru-RU"/>
        </w:rPr>
        <w:drawing>
          <wp:inline distT="0" distB="0" distL="0" distR="0" wp14:anchorId="55EA2FCA" wp14:editId="26C396E4">
            <wp:extent cx="2143125" cy="2779939"/>
            <wp:effectExtent l="0" t="0" r="0" b="1905"/>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539"/>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148900" cy="2787430"/>
                    </a:xfrm>
                    <a:prstGeom prst="rect">
                      <a:avLst/>
                    </a:prstGeom>
                    <a:noFill/>
                    <a:ln>
                      <a:noFill/>
                    </a:ln>
                  </pic:spPr>
                </pic:pic>
              </a:graphicData>
            </a:graphic>
          </wp:inline>
        </w:drawing>
      </w:r>
    </w:p>
    <w:p w14:paraId="4966E302" w14:textId="0B1F9687" w:rsidR="009744E8" w:rsidRPr="003002D7" w:rsidRDefault="009744E8" w:rsidP="009744E8">
      <w:pPr>
        <w:spacing w:line="240" w:lineRule="auto"/>
        <w:jc w:val="center"/>
        <w:rPr>
          <w:rFonts w:ascii="Times New Roman" w:hAnsi="Times New Roman"/>
          <w:sz w:val="24"/>
          <w:szCs w:val="24"/>
        </w:rPr>
      </w:pPr>
      <w:r w:rsidRPr="003002D7">
        <w:rPr>
          <w:rFonts w:ascii="Times New Roman" w:hAnsi="Times New Roman"/>
          <w:sz w:val="24"/>
          <w:szCs w:val="24"/>
        </w:rPr>
        <w:t>Рис.17. Яблоки</w:t>
      </w:r>
    </w:p>
    <w:p w14:paraId="0655D983" w14:textId="77777777" w:rsidR="00576E6D" w:rsidRPr="003002D7" w:rsidRDefault="00576E6D" w:rsidP="00576E6D">
      <w:pPr>
        <w:spacing w:line="240" w:lineRule="auto"/>
        <w:jc w:val="center"/>
        <w:rPr>
          <w:rFonts w:ascii="Times New Roman" w:hAnsi="Times New Roman"/>
          <w:sz w:val="24"/>
          <w:szCs w:val="24"/>
        </w:rPr>
      </w:pPr>
    </w:p>
    <w:p w14:paraId="26862F76" w14:textId="0696B0B2" w:rsidR="00576E6D" w:rsidRDefault="00576E6D" w:rsidP="00576E6D">
      <w:pPr>
        <w:spacing w:line="240" w:lineRule="auto"/>
        <w:jc w:val="center"/>
        <w:rPr>
          <w:rFonts w:ascii="Times New Roman" w:hAnsi="Times New Roman"/>
          <w:sz w:val="24"/>
          <w:szCs w:val="24"/>
        </w:rPr>
      </w:pPr>
    </w:p>
    <w:p w14:paraId="5E055203" w14:textId="0D282385" w:rsidR="00DA2748" w:rsidRDefault="00DA2748" w:rsidP="00576E6D">
      <w:pPr>
        <w:spacing w:line="240" w:lineRule="auto"/>
        <w:jc w:val="center"/>
        <w:rPr>
          <w:rFonts w:ascii="Times New Roman" w:hAnsi="Times New Roman"/>
          <w:sz w:val="24"/>
          <w:szCs w:val="24"/>
        </w:rPr>
      </w:pPr>
    </w:p>
    <w:p w14:paraId="57E76468" w14:textId="6303C15F" w:rsidR="00DA2748" w:rsidRDefault="00DA2748" w:rsidP="00576E6D">
      <w:pPr>
        <w:spacing w:line="240" w:lineRule="auto"/>
        <w:jc w:val="center"/>
        <w:rPr>
          <w:rFonts w:ascii="Times New Roman" w:hAnsi="Times New Roman"/>
          <w:sz w:val="24"/>
          <w:szCs w:val="24"/>
        </w:rPr>
      </w:pPr>
    </w:p>
    <w:p w14:paraId="221E4051" w14:textId="7D961EFE" w:rsidR="00DA2748" w:rsidRDefault="00DA2748" w:rsidP="00576E6D">
      <w:pPr>
        <w:spacing w:line="240" w:lineRule="auto"/>
        <w:jc w:val="center"/>
        <w:rPr>
          <w:rFonts w:ascii="Times New Roman" w:hAnsi="Times New Roman"/>
          <w:sz w:val="24"/>
          <w:szCs w:val="24"/>
        </w:rPr>
      </w:pPr>
    </w:p>
    <w:p w14:paraId="032FDFA0" w14:textId="5EA2BF96" w:rsidR="00DA2748" w:rsidRDefault="00DA2748" w:rsidP="00576E6D">
      <w:pPr>
        <w:spacing w:line="240" w:lineRule="auto"/>
        <w:jc w:val="center"/>
        <w:rPr>
          <w:rFonts w:ascii="Times New Roman" w:hAnsi="Times New Roman"/>
          <w:sz w:val="24"/>
          <w:szCs w:val="24"/>
        </w:rPr>
      </w:pPr>
    </w:p>
    <w:p w14:paraId="2CE1EC6F" w14:textId="723823DB" w:rsidR="00DA2748" w:rsidRDefault="00DA2748" w:rsidP="00576E6D">
      <w:pPr>
        <w:spacing w:line="240" w:lineRule="auto"/>
        <w:jc w:val="center"/>
        <w:rPr>
          <w:rFonts w:ascii="Times New Roman" w:hAnsi="Times New Roman"/>
          <w:sz w:val="24"/>
          <w:szCs w:val="24"/>
        </w:rPr>
      </w:pPr>
    </w:p>
    <w:p w14:paraId="41FF1D6B" w14:textId="77777777" w:rsidR="00DA2748" w:rsidRPr="003002D7" w:rsidRDefault="00DA2748" w:rsidP="00576E6D">
      <w:pPr>
        <w:spacing w:line="240" w:lineRule="auto"/>
        <w:jc w:val="center"/>
        <w:rPr>
          <w:rFonts w:ascii="Times New Roman" w:hAnsi="Times New Roman"/>
          <w:sz w:val="24"/>
          <w:szCs w:val="24"/>
        </w:rPr>
      </w:pPr>
    </w:p>
    <w:p w14:paraId="04D7968A" w14:textId="3F6BBFAE" w:rsidR="00576E6D" w:rsidRPr="003002D7" w:rsidRDefault="00576E6D" w:rsidP="009744E8">
      <w:pPr>
        <w:spacing w:line="240" w:lineRule="auto"/>
        <w:jc w:val="both"/>
        <w:rPr>
          <w:rFonts w:ascii="Times New Roman" w:hAnsi="Times New Roman"/>
          <w:b/>
          <w:bCs/>
          <w:sz w:val="28"/>
          <w:szCs w:val="28"/>
        </w:rPr>
      </w:pPr>
      <w:r w:rsidRPr="003002D7">
        <w:rPr>
          <w:rFonts w:ascii="Times New Roman" w:hAnsi="Times New Roman"/>
          <w:b/>
          <w:bCs/>
          <w:sz w:val="28"/>
          <w:szCs w:val="28"/>
        </w:rPr>
        <w:lastRenderedPageBreak/>
        <w:t>28</w:t>
      </w:r>
      <w:r w:rsidR="009744E8" w:rsidRPr="003002D7">
        <w:rPr>
          <w:rFonts w:ascii="Times New Roman" w:hAnsi="Times New Roman"/>
          <w:b/>
          <w:bCs/>
          <w:sz w:val="28"/>
          <w:szCs w:val="28"/>
        </w:rPr>
        <w:t>. «Лестница знаний»</w:t>
      </w:r>
    </w:p>
    <w:p w14:paraId="5DB6E959" w14:textId="23A53A53" w:rsidR="00576E6D" w:rsidRPr="003002D7" w:rsidRDefault="00576E6D" w:rsidP="009744E8">
      <w:pPr>
        <w:spacing w:line="240" w:lineRule="auto"/>
        <w:jc w:val="both"/>
        <w:rPr>
          <w:rFonts w:ascii="Times New Roman" w:hAnsi="Times New Roman"/>
          <w:sz w:val="24"/>
          <w:szCs w:val="24"/>
        </w:rPr>
      </w:pPr>
      <w:r w:rsidRPr="003002D7">
        <w:rPr>
          <w:rFonts w:ascii="Times New Roman" w:hAnsi="Times New Roman"/>
          <w:sz w:val="24"/>
          <w:szCs w:val="24"/>
        </w:rPr>
        <w:t>Ребята, нарисуйте себя после того, что вы усвоили после изучения новой темы, на одной из ступенек лестницы</w:t>
      </w:r>
      <w:r w:rsidR="009744E8" w:rsidRPr="003002D7">
        <w:rPr>
          <w:rFonts w:ascii="Times New Roman" w:hAnsi="Times New Roman"/>
          <w:sz w:val="24"/>
          <w:szCs w:val="24"/>
        </w:rPr>
        <w:t xml:space="preserve"> (рис.18)</w:t>
      </w:r>
      <w:r w:rsidRPr="003002D7">
        <w:rPr>
          <w:rFonts w:ascii="Times New Roman" w:hAnsi="Times New Roman"/>
          <w:sz w:val="24"/>
          <w:szCs w:val="24"/>
        </w:rPr>
        <w:t>:</w:t>
      </w:r>
    </w:p>
    <w:p w14:paraId="4D22E488" w14:textId="77777777" w:rsidR="00576E6D" w:rsidRPr="003002D7" w:rsidRDefault="00576E6D" w:rsidP="00576E6D">
      <w:pPr>
        <w:spacing w:line="240" w:lineRule="auto"/>
        <w:jc w:val="center"/>
        <w:rPr>
          <w:rFonts w:ascii="Times New Roman" w:hAnsi="Times New Roman"/>
          <w:sz w:val="24"/>
          <w:szCs w:val="24"/>
        </w:rPr>
      </w:pPr>
    </w:p>
    <w:p w14:paraId="4EA61025" w14:textId="77777777" w:rsidR="00576E6D" w:rsidRPr="003002D7" w:rsidRDefault="00576E6D" w:rsidP="00576E6D">
      <w:pPr>
        <w:spacing w:line="240" w:lineRule="auto"/>
        <w:rPr>
          <w:rFonts w:ascii="Times New Roman" w:hAnsi="Times New Roman"/>
          <w:sz w:val="24"/>
          <w:szCs w:val="24"/>
        </w:rPr>
      </w:pPr>
      <w:r w:rsidRPr="003002D7">
        <w:rPr>
          <w:rFonts w:ascii="Times New Roman" w:hAnsi="Times New Roman"/>
          <w:sz w:val="24"/>
          <w:szCs w:val="24"/>
        </w:rPr>
        <w:t>1 – испытываю затруднения;</w:t>
      </w:r>
    </w:p>
    <w:p w14:paraId="53C63401" w14:textId="77777777" w:rsidR="00576E6D" w:rsidRPr="003002D7" w:rsidRDefault="00576E6D" w:rsidP="00576E6D">
      <w:pPr>
        <w:spacing w:line="240" w:lineRule="auto"/>
        <w:rPr>
          <w:rFonts w:ascii="Times New Roman" w:hAnsi="Times New Roman"/>
          <w:sz w:val="24"/>
          <w:szCs w:val="24"/>
        </w:rPr>
      </w:pPr>
      <w:r w:rsidRPr="003002D7">
        <w:rPr>
          <w:rFonts w:ascii="Times New Roman" w:hAnsi="Times New Roman"/>
          <w:sz w:val="24"/>
          <w:szCs w:val="24"/>
        </w:rPr>
        <w:t>2 – усвоил новые знания, но мне нужна помощь;</w:t>
      </w:r>
    </w:p>
    <w:p w14:paraId="75C5FF06" w14:textId="77777777" w:rsidR="00576E6D" w:rsidRPr="003002D7" w:rsidRDefault="00576E6D" w:rsidP="00576E6D">
      <w:pPr>
        <w:spacing w:line="240" w:lineRule="auto"/>
        <w:rPr>
          <w:rFonts w:ascii="Times New Roman" w:hAnsi="Times New Roman"/>
          <w:sz w:val="24"/>
          <w:szCs w:val="24"/>
        </w:rPr>
      </w:pPr>
      <w:r w:rsidRPr="003002D7">
        <w:rPr>
          <w:rFonts w:ascii="Times New Roman" w:hAnsi="Times New Roman"/>
          <w:sz w:val="24"/>
          <w:szCs w:val="24"/>
        </w:rPr>
        <w:t>3 – усвоил новые знания и готов самостоятельно применять их на практике.</w:t>
      </w:r>
    </w:p>
    <w:p w14:paraId="47D58243" w14:textId="77777777" w:rsidR="00576E6D" w:rsidRPr="003002D7" w:rsidRDefault="00576E6D" w:rsidP="00576E6D">
      <w:pPr>
        <w:spacing w:line="240" w:lineRule="auto"/>
        <w:rPr>
          <w:rFonts w:ascii="Times New Roman" w:hAnsi="Times New Roman"/>
          <w:sz w:val="24"/>
          <w:szCs w:val="24"/>
        </w:rPr>
      </w:pPr>
    </w:p>
    <w:p w14:paraId="64F3328F" w14:textId="60F8DDEA" w:rsidR="00576E6D" w:rsidRPr="003002D7" w:rsidRDefault="00576E6D" w:rsidP="00576E6D">
      <w:pPr>
        <w:spacing w:line="240" w:lineRule="auto"/>
        <w:jc w:val="center"/>
        <w:rPr>
          <w:rFonts w:ascii="Times New Roman" w:hAnsi="Times New Roman"/>
          <w:sz w:val="24"/>
          <w:szCs w:val="24"/>
        </w:rPr>
      </w:pPr>
      <w:r w:rsidRPr="003002D7">
        <w:rPr>
          <w:rFonts w:ascii="Calibri" w:hAnsi="Calibri"/>
          <w:noProof/>
          <w:lang w:eastAsia="ru-RU"/>
        </w:rPr>
        <mc:AlternateContent>
          <mc:Choice Requires="wps">
            <w:drawing>
              <wp:anchor distT="0" distB="0" distL="114300" distR="114300" simplePos="0" relativeHeight="251649536" behindDoc="0" locked="0" layoutInCell="1" allowOverlap="1" wp14:anchorId="3CE8481F" wp14:editId="3EDDE076">
                <wp:simplePos x="0" y="0"/>
                <wp:positionH relativeFrom="column">
                  <wp:posOffset>2971800</wp:posOffset>
                </wp:positionH>
                <wp:positionV relativeFrom="paragraph">
                  <wp:posOffset>75565</wp:posOffset>
                </wp:positionV>
                <wp:extent cx="0" cy="685800"/>
                <wp:effectExtent l="0" t="0" r="38100" b="19050"/>
                <wp:wrapNone/>
                <wp:docPr id="21549" name="Прямая соединительная линия 2154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6858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17B89EF" id="Прямая соединительная линия 21549" o:spid="_x0000_s1026" style="position:absolute;flip:y;z-index:251649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34pt,5.95pt" to="234pt,59.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"/>
            </w:pict>
          </mc:Fallback>
        </mc:AlternateContent>
      </w:r>
      <w:r w:rsidRPr="003002D7">
        <w:rPr>
          <w:rFonts w:ascii="Calibri" w:hAnsi="Calibri"/>
          <w:noProof/>
          <w:lang w:eastAsia="ru-RU"/>
        </w:rPr>
        <mc:AlternateContent>
          <mc:Choice Requires="wps">
            <w:drawing>
              <wp:anchor distT="0" distB="0" distL="114300" distR="114300" simplePos="0" relativeHeight="251650560" behindDoc="0" locked="0" layoutInCell="1" allowOverlap="1" wp14:anchorId="3623B1BE" wp14:editId="3A9D1C3F">
                <wp:simplePos x="0" y="0"/>
                <wp:positionH relativeFrom="column">
                  <wp:posOffset>2971800</wp:posOffset>
                </wp:positionH>
                <wp:positionV relativeFrom="paragraph">
                  <wp:posOffset>75565</wp:posOffset>
                </wp:positionV>
                <wp:extent cx="1371600" cy="0"/>
                <wp:effectExtent l="0" t="0" r="0" b="0"/>
                <wp:wrapNone/>
                <wp:docPr id="21550" name="Прямая соединительная линия 2155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3716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65614C7" id="Прямая соединительная линия 21550" o:spid="_x0000_s1026" style="position:absolute;z-index:251650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34pt,5.95pt" to="342pt,5.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"/>
            </w:pict>
          </mc:Fallback>
        </mc:AlternateContent>
      </w:r>
      <w:r w:rsidRPr="003002D7">
        <w:rPr>
          <w:rFonts w:ascii="Calibri" w:hAnsi="Calibri"/>
          <w:noProof/>
          <w:lang w:eastAsia="ru-RU"/>
        </w:rPr>
        <mc:AlternateContent>
          <mc:Choice Requires="wps">
            <w:drawing>
              <wp:anchor distT="0" distB="0" distL="114300" distR="114300" simplePos="0" relativeHeight="251651584" behindDoc="0" locked="0" layoutInCell="1" allowOverlap="1" wp14:anchorId="12668FC2" wp14:editId="4F9AA00C">
                <wp:simplePos x="0" y="0"/>
                <wp:positionH relativeFrom="column">
                  <wp:posOffset>4343400</wp:posOffset>
                </wp:positionH>
                <wp:positionV relativeFrom="paragraph">
                  <wp:posOffset>75565</wp:posOffset>
                </wp:positionV>
                <wp:extent cx="342900" cy="0"/>
                <wp:effectExtent l="0" t="0" r="0" b="0"/>
                <wp:wrapNone/>
                <wp:docPr id="21551" name="Прямая соединительная линия 2155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42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0D86222" id="Прямая соединительная линия 21551" o:spid="_x0000_s1026" style="position:absolute;z-index:251651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42pt,5.95pt" to="369pt,5.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"/>
            </w:pict>
          </mc:Fallback>
        </mc:AlternateContent>
      </w:r>
    </w:p>
    <w:p w14:paraId="60E77934" w14:textId="77777777" w:rsidR="00576E6D" w:rsidRPr="003002D7" w:rsidRDefault="00576E6D" w:rsidP="00576E6D">
      <w:pPr>
        <w:spacing w:line="240" w:lineRule="auto"/>
        <w:jc w:val="center"/>
        <w:rPr>
          <w:rFonts w:ascii="Times New Roman" w:hAnsi="Times New Roman"/>
          <w:b/>
          <w:sz w:val="24"/>
          <w:szCs w:val="24"/>
        </w:rPr>
      </w:pPr>
      <w:r w:rsidRPr="003002D7">
        <w:rPr>
          <w:rFonts w:ascii="Times New Roman" w:hAnsi="Times New Roman"/>
          <w:b/>
          <w:sz w:val="24"/>
          <w:szCs w:val="24"/>
        </w:rPr>
        <w:t xml:space="preserve">                                               3</w:t>
      </w:r>
    </w:p>
    <w:p w14:paraId="2B21B741" w14:textId="77777777" w:rsidR="00576E6D" w:rsidRPr="003002D7" w:rsidRDefault="00576E6D" w:rsidP="00576E6D">
      <w:pPr>
        <w:spacing w:line="240" w:lineRule="auto"/>
        <w:jc w:val="center"/>
        <w:rPr>
          <w:rFonts w:ascii="Times New Roman" w:hAnsi="Times New Roman"/>
          <w:sz w:val="24"/>
          <w:szCs w:val="24"/>
        </w:rPr>
      </w:pPr>
    </w:p>
    <w:p w14:paraId="477FF9A7" w14:textId="77777777" w:rsidR="00576E6D" w:rsidRPr="003002D7" w:rsidRDefault="00576E6D" w:rsidP="00576E6D">
      <w:pPr>
        <w:spacing w:line="240" w:lineRule="auto"/>
        <w:jc w:val="center"/>
        <w:rPr>
          <w:rFonts w:ascii="Times New Roman" w:hAnsi="Times New Roman"/>
          <w:sz w:val="24"/>
          <w:szCs w:val="24"/>
        </w:rPr>
      </w:pPr>
    </w:p>
    <w:p w14:paraId="1399489F" w14:textId="41309E63" w:rsidR="00576E6D" w:rsidRPr="003002D7" w:rsidRDefault="00576E6D" w:rsidP="00576E6D">
      <w:pPr>
        <w:spacing w:line="240" w:lineRule="auto"/>
        <w:jc w:val="center"/>
        <w:rPr>
          <w:rFonts w:ascii="Times New Roman" w:hAnsi="Times New Roman"/>
          <w:sz w:val="24"/>
          <w:szCs w:val="24"/>
        </w:rPr>
      </w:pPr>
      <w:r w:rsidRPr="003002D7">
        <w:rPr>
          <w:rFonts w:ascii="Calibri" w:hAnsi="Calibri"/>
          <w:noProof/>
          <w:lang w:eastAsia="ru-RU"/>
        </w:rPr>
        <mc:AlternateContent>
          <mc:Choice Requires="wps">
            <w:drawing>
              <wp:anchor distT="0" distB="0" distL="114300" distR="114300" simplePos="0" relativeHeight="251652608" behindDoc="0" locked="0" layoutInCell="1" allowOverlap="1" wp14:anchorId="03A5AEC4" wp14:editId="63975F51">
                <wp:simplePos x="0" y="0"/>
                <wp:positionH relativeFrom="column">
                  <wp:posOffset>1485900</wp:posOffset>
                </wp:positionH>
                <wp:positionV relativeFrom="paragraph">
                  <wp:posOffset>60325</wp:posOffset>
                </wp:positionV>
                <wp:extent cx="0" cy="685800"/>
                <wp:effectExtent l="0" t="0" r="38100" b="19050"/>
                <wp:wrapNone/>
                <wp:docPr id="21547" name="Прямая соединительная линия 2154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6858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432E977" id="Прямая соединительная линия 21547" o:spid="_x0000_s1026" style="position:absolute;flip:y;z-index:251652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17pt,4.75pt" to="117pt,58.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"/>
            </w:pict>
          </mc:Fallback>
        </mc:AlternateContent>
      </w:r>
      <w:r w:rsidRPr="003002D7">
        <w:rPr>
          <w:rFonts w:ascii="Calibri" w:hAnsi="Calibri"/>
          <w:noProof/>
          <w:lang w:eastAsia="ru-RU"/>
        </w:rPr>
        <mc:AlternateContent>
          <mc:Choice Requires="wps">
            <w:drawing>
              <wp:anchor distT="0" distB="0" distL="114300" distR="114300" simplePos="0" relativeHeight="251653632" behindDoc="0" locked="0" layoutInCell="1" allowOverlap="1" wp14:anchorId="062E4BE8" wp14:editId="25F13C1A">
                <wp:simplePos x="0" y="0"/>
                <wp:positionH relativeFrom="column">
                  <wp:posOffset>1485900</wp:posOffset>
                </wp:positionH>
                <wp:positionV relativeFrom="paragraph">
                  <wp:posOffset>60325</wp:posOffset>
                </wp:positionV>
                <wp:extent cx="1485900" cy="0"/>
                <wp:effectExtent l="0" t="0" r="0" b="0"/>
                <wp:wrapNone/>
                <wp:docPr id="21548" name="Прямая соединительная линия 2154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F7090FA" id="Прямая соединительная линия 21548" o:spid="_x0000_s1026" style="position:absolute;z-index:251653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17pt,4.75pt" to="234pt,4.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"/>
            </w:pict>
          </mc:Fallback>
        </mc:AlternateContent>
      </w:r>
    </w:p>
    <w:p w14:paraId="7A83C424" w14:textId="77777777" w:rsidR="00576E6D" w:rsidRPr="003002D7" w:rsidRDefault="00576E6D" w:rsidP="00576E6D">
      <w:pPr>
        <w:spacing w:line="240" w:lineRule="auto"/>
        <w:rPr>
          <w:rFonts w:ascii="Times New Roman" w:hAnsi="Times New Roman"/>
          <w:b/>
          <w:sz w:val="24"/>
          <w:szCs w:val="24"/>
        </w:rPr>
      </w:pPr>
      <w:r w:rsidRPr="003002D7">
        <w:rPr>
          <w:rFonts w:ascii="Times New Roman" w:hAnsi="Times New Roman"/>
          <w:b/>
          <w:sz w:val="24"/>
          <w:szCs w:val="24"/>
        </w:rPr>
        <w:t xml:space="preserve">                                                          2</w:t>
      </w:r>
    </w:p>
    <w:p w14:paraId="2C0884C0" w14:textId="77777777" w:rsidR="00576E6D" w:rsidRPr="003002D7" w:rsidRDefault="00576E6D" w:rsidP="00576E6D">
      <w:pPr>
        <w:spacing w:line="240" w:lineRule="auto"/>
        <w:jc w:val="center"/>
        <w:rPr>
          <w:rFonts w:ascii="Times New Roman" w:hAnsi="Times New Roman"/>
          <w:sz w:val="24"/>
          <w:szCs w:val="24"/>
        </w:rPr>
      </w:pPr>
    </w:p>
    <w:p w14:paraId="5DD99456" w14:textId="77777777" w:rsidR="00576E6D" w:rsidRPr="003002D7" w:rsidRDefault="00576E6D" w:rsidP="00576E6D">
      <w:pPr>
        <w:spacing w:line="240" w:lineRule="auto"/>
        <w:jc w:val="center"/>
        <w:rPr>
          <w:rFonts w:ascii="Times New Roman" w:hAnsi="Times New Roman"/>
          <w:sz w:val="24"/>
          <w:szCs w:val="24"/>
        </w:rPr>
      </w:pPr>
    </w:p>
    <w:p w14:paraId="7F1C983B" w14:textId="723D8566" w:rsidR="00576E6D" w:rsidRPr="003002D7" w:rsidRDefault="00576E6D" w:rsidP="00576E6D">
      <w:pPr>
        <w:spacing w:line="240" w:lineRule="auto"/>
        <w:rPr>
          <w:rFonts w:ascii="Times New Roman" w:hAnsi="Times New Roman"/>
          <w:sz w:val="24"/>
          <w:szCs w:val="24"/>
        </w:rPr>
      </w:pPr>
      <w:r w:rsidRPr="003002D7">
        <w:rPr>
          <w:rFonts w:ascii="Calibri" w:hAnsi="Calibri"/>
          <w:noProof/>
          <w:lang w:eastAsia="ru-RU"/>
        </w:rPr>
        <mc:AlternateContent>
          <mc:Choice Requires="wps">
            <w:drawing>
              <wp:anchor distT="0" distB="0" distL="114300" distR="114300" simplePos="0" relativeHeight="251654656" behindDoc="0" locked="0" layoutInCell="1" allowOverlap="1" wp14:anchorId="3922A753" wp14:editId="32F4BE83">
                <wp:simplePos x="0" y="0"/>
                <wp:positionH relativeFrom="column">
                  <wp:posOffset>114300</wp:posOffset>
                </wp:positionH>
                <wp:positionV relativeFrom="paragraph">
                  <wp:posOffset>45085</wp:posOffset>
                </wp:positionV>
                <wp:extent cx="1371600" cy="0"/>
                <wp:effectExtent l="0" t="0" r="0" b="0"/>
                <wp:wrapNone/>
                <wp:docPr id="21546" name="Прямая соединительная линия 2154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3716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7AC5787" id="Прямая соединительная линия 21546" o:spid="_x0000_s1026" style="position:absolute;z-index:251654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9pt,3.55pt" to="117pt,3.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"/>
            </w:pict>
          </mc:Fallback>
        </mc:AlternateContent>
      </w:r>
      <w:r w:rsidRPr="003002D7">
        <w:rPr>
          <w:rFonts w:ascii="Times New Roman" w:hAnsi="Times New Roman"/>
          <w:sz w:val="24"/>
          <w:szCs w:val="24"/>
        </w:rPr>
        <w:t xml:space="preserve">              </w:t>
      </w:r>
    </w:p>
    <w:p w14:paraId="07090C58" w14:textId="77777777" w:rsidR="00576E6D" w:rsidRPr="003002D7" w:rsidRDefault="00576E6D" w:rsidP="00576E6D">
      <w:pPr>
        <w:spacing w:line="240" w:lineRule="auto"/>
        <w:rPr>
          <w:rFonts w:ascii="Times New Roman" w:hAnsi="Times New Roman"/>
          <w:b/>
          <w:sz w:val="24"/>
          <w:szCs w:val="24"/>
        </w:rPr>
      </w:pPr>
      <w:r w:rsidRPr="003002D7">
        <w:rPr>
          <w:rFonts w:ascii="Times New Roman" w:hAnsi="Times New Roman"/>
          <w:b/>
          <w:sz w:val="24"/>
          <w:szCs w:val="24"/>
        </w:rPr>
        <w:t xml:space="preserve">                    1</w:t>
      </w:r>
    </w:p>
    <w:p w14:paraId="14BB39E7" w14:textId="6DA90BC9" w:rsidR="009744E8" w:rsidRPr="003002D7" w:rsidRDefault="009744E8" w:rsidP="009744E8">
      <w:pPr>
        <w:spacing w:line="240" w:lineRule="auto"/>
        <w:jc w:val="center"/>
        <w:rPr>
          <w:rFonts w:ascii="Times New Roman" w:hAnsi="Times New Roman"/>
          <w:sz w:val="24"/>
          <w:szCs w:val="24"/>
        </w:rPr>
      </w:pPr>
      <w:r w:rsidRPr="003002D7">
        <w:rPr>
          <w:rFonts w:ascii="Times New Roman" w:hAnsi="Times New Roman"/>
          <w:sz w:val="24"/>
          <w:szCs w:val="24"/>
        </w:rPr>
        <w:t>Рис.18. Лестница знаний</w:t>
      </w:r>
    </w:p>
    <w:p w14:paraId="012B37A8" w14:textId="77777777" w:rsidR="00576E6D" w:rsidRPr="003002D7" w:rsidRDefault="00576E6D" w:rsidP="00576E6D">
      <w:pPr>
        <w:spacing w:line="240" w:lineRule="auto"/>
        <w:rPr>
          <w:rFonts w:ascii="Times New Roman" w:hAnsi="Times New Roman"/>
          <w:b/>
          <w:sz w:val="24"/>
          <w:szCs w:val="24"/>
        </w:rPr>
      </w:pPr>
    </w:p>
    <w:p w14:paraId="7202D788" w14:textId="77777777" w:rsidR="00576E6D" w:rsidRPr="003002D7" w:rsidRDefault="00576E6D" w:rsidP="00576E6D">
      <w:pPr>
        <w:spacing w:line="240" w:lineRule="auto"/>
        <w:ind w:firstLine="708"/>
        <w:jc w:val="both"/>
        <w:rPr>
          <w:rFonts w:ascii="Times New Roman" w:eastAsia="Times New Roman" w:hAnsi="Times New Roman"/>
          <w:color w:val="000000"/>
          <w:sz w:val="28"/>
          <w:szCs w:val="28"/>
        </w:rPr>
      </w:pPr>
      <w:r w:rsidRPr="003002D7">
        <w:rPr>
          <w:rFonts w:ascii="Times New Roman" w:eastAsia="Times New Roman" w:hAnsi="Times New Roman"/>
          <w:b/>
          <w:bCs/>
          <w:color w:val="000000"/>
          <w:sz w:val="28"/>
          <w:szCs w:val="28"/>
        </w:rPr>
        <w:t>29. Лист самооценки работы в паре</w:t>
      </w:r>
    </w:p>
    <w:p w14:paraId="721382C0" w14:textId="04F4F9CE" w:rsidR="00576E6D" w:rsidRPr="003002D7" w:rsidRDefault="00576E6D" w:rsidP="00576E6D">
      <w:pPr>
        <w:spacing w:line="240" w:lineRule="auto"/>
        <w:jc w:val="both"/>
        <w:rPr>
          <w:rFonts w:ascii="Times New Roman" w:eastAsia="Times New Roman" w:hAnsi="Times New Roman"/>
          <w:bCs/>
          <w:color w:val="000000"/>
          <w:sz w:val="24"/>
          <w:szCs w:val="24"/>
        </w:rPr>
      </w:pPr>
      <w:r w:rsidRPr="003002D7">
        <w:rPr>
          <w:rFonts w:ascii="Times New Roman" w:eastAsia="Times New Roman" w:hAnsi="Times New Roman"/>
          <w:bCs/>
          <w:color w:val="000000"/>
          <w:sz w:val="24"/>
          <w:szCs w:val="24"/>
        </w:rPr>
        <w:t>Оцени свою работу в паре</w:t>
      </w:r>
      <w:r w:rsidR="009744E8" w:rsidRPr="003002D7">
        <w:rPr>
          <w:rFonts w:ascii="Times New Roman" w:eastAsia="Times New Roman" w:hAnsi="Times New Roman"/>
          <w:bCs/>
          <w:color w:val="000000"/>
          <w:sz w:val="24"/>
          <w:szCs w:val="24"/>
        </w:rPr>
        <w:t xml:space="preserve"> (табл. 9)</w:t>
      </w:r>
      <w:r w:rsidRPr="003002D7">
        <w:rPr>
          <w:rFonts w:ascii="Times New Roman" w:eastAsia="Times New Roman" w:hAnsi="Times New Roman"/>
          <w:bCs/>
          <w:color w:val="000000"/>
          <w:sz w:val="24"/>
          <w:szCs w:val="24"/>
        </w:rPr>
        <w:t>:</w:t>
      </w:r>
    </w:p>
    <w:p w14:paraId="3CBB6084" w14:textId="7B7280BD" w:rsidR="009744E8" w:rsidRPr="003002D7" w:rsidRDefault="009744E8" w:rsidP="009744E8">
      <w:pPr>
        <w:spacing w:line="240" w:lineRule="auto"/>
        <w:jc w:val="right"/>
        <w:rPr>
          <w:rFonts w:ascii="Times New Roman" w:eastAsia="Times New Roman" w:hAnsi="Times New Roman"/>
          <w:color w:val="000000"/>
          <w:sz w:val="24"/>
          <w:szCs w:val="24"/>
        </w:rPr>
      </w:pPr>
      <w:r w:rsidRPr="003002D7">
        <w:rPr>
          <w:rFonts w:ascii="Times New Roman" w:eastAsia="Times New Roman" w:hAnsi="Times New Roman"/>
          <w:bCs/>
          <w:color w:val="000000"/>
          <w:sz w:val="24"/>
          <w:szCs w:val="24"/>
        </w:rPr>
        <w:t>Таблица 9</w:t>
      </w:r>
    </w:p>
    <w:tbl>
      <w:tblPr>
        <w:tblW w:w="4931" w:type="pct"/>
        <w:tblCellSpacing w:w="15" w:type="dxa"/>
        <w:tblLook w:val="04A0" w:firstRow="1" w:lastRow="0" w:firstColumn="1" w:lastColumn="0" w:noHBand="0" w:noVBand="1"/>
      </w:tblPr>
      <w:tblGrid>
        <w:gridCol w:w="4216"/>
        <w:gridCol w:w="1482"/>
        <w:gridCol w:w="1286"/>
        <w:gridCol w:w="1204"/>
        <w:gridCol w:w="1633"/>
      </w:tblGrid>
      <w:tr w:rsidR="00576E6D" w:rsidRPr="003002D7" w14:paraId="0220BB72" w14:textId="77777777" w:rsidTr="00576E6D">
        <w:trPr>
          <w:tblCellSpacing w:w="15" w:type="dxa"/>
        </w:trPr>
        <w:tc>
          <w:tcPr>
            <w:tcW w:w="2132" w:type="pct"/>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14:paraId="718BFF5A" w14:textId="77777777" w:rsidR="00576E6D" w:rsidRPr="003002D7" w:rsidRDefault="00576E6D" w:rsidP="00576E6D">
            <w:pPr>
              <w:spacing w:line="240" w:lineRule="auto"/>
              <w:ind w:firstLine="0"/>
              <w:jc w:val="both"/>
              <w:rPr>
                <w:rFonts w:ascii="Times New Roman" w:eastAsia="Times New Roman" w:hAnsi="Times New Roman"/>
                <w:sz w:val="24"/>
                <w:szCs w:val="24"/>
              </w:rPr>
            </w:pPr>
            <w:r w:rsidRPr="003002D7">
              <w:rPr>
                <w:rFonts w:ascii="Times New Roman" w:eastAsia="Times New Roman" w:hAnsi="Times New Roman"/>
                <w:sz w:val="24"/>
                <w:szCs w:val="24"/>
              </w:rPr>
              <w:t>Утверждение</w:t>
            </w:r>
          </w:p>
        </w:tc>
        <w:tc>
          <w:tcPr>
            <w:tcW w:w="749" w:type="pct"/>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14:paraId="22D0066D" w14:textId="77777777" w:rsidR="00576E6D" w:rsidRPr="003002D7" w:rsidRDefault="00576E6D" w:rsidP="00576E6D">
            <w:pPr>
              <w:spacing w:line="240" w:lineRule="auto"/>
              <w:ind w:firstLine="0"/>
              <w:jc w:val="both"/>
              <w:rPr>
                <w:rFonts w:ascii="Times New Roman" w:eastAsia="Times New Roman" w:hAnsi="Times New Roman"/>
                <w:sz w:val="24"/>
                <w:szCs w:val="24"/>
              </w:rPr>
            </w:pPr>
            <w:r w:rsidRPr="003002D7">
              <w:rPr>
                <w:rFonts w:ascii="Times New Roman" w:eastAsia="Times New Roman" w:hAnsi="Times New Roman"/>
                <w:sz w:val="24"/>
                <w:szCs w:val="24"/>
              </w:rPr>
              <w:t>Полностью</w:t>
            </w:r>
          </w:p>
          <w:p w14:paraId="21933846" w14:textId="77777777" w:rsidR="00576E6D" w:rsidRPr="003002D7" w:rsidRDefault="00576E6D" w:rsidP="00576E6D">
            <w:pPr>
              <w:spacing w:line="240" w:lineRule="auto"/>
              <w:ind w:firstLine="0"/>
              <w:jc w:val="both"/>
              <w:rPr>
                <w:rFonts w:ascii="Times New Roman" w:eastAsia="Times New Roman" w:hAnsi="Times New Roman"/>
                <w:sz w:val="24"/>
                <w:szCs w:val="24"/>
              </w:rPr>
            </w:pPr>
            <w:r w:rsidRPr="003002D7">
              <w:rPr>
                <w:rFonts w:ascii="Times New Roman" w:eastAsia="Times New Roman" w:hAnsi="Times New Roman"/>
                <w:sz w:val="24"/>
                <w:szCs w:val="24"/>
              </w:rPr>
              <w:t>согласен</w:t>
            </w:r>
          </w:p>
        </w:tc>
        <w:tc>
          <w:tcPr>
            <w:tcW w:w="649" w:type="pct"/>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14:paraId="27E2A382" w14:textId="77777777" w:rsidR="00576E6D" w:rsidRPr="003002D7" w:rsidRDefault="00576E6D" w:rsidP="00576E6D">
            <w:pPr>
              <w:spacing w:line="240" w:lineRule="auto"/>
              <w:ind w:firstLine="0"/>
              <w:jc w:val="both"/>
              <w:rPr>
                <w:rFonts w:ascii="Times New Roman" w:eastAsia="Times New Roman" w:hAnsi="Times New Roman"/>
                <w:sz w:val="24"/>
                <w:szCs w:val="24"/>
              </w:rPr>
            </w:pPr>
            <w:r w:rsidRPr="003002D7">
              <w:rPr>
                <w:rFonts w:ascii="Times New Roman" w:eastAsia="Times New Roman" w:hAnsi="Times New Roman"/>
                <w:sz w:val="24"/>
                <w:szCs w:val="24"/>
              </w:rPr>
              <w:t>Частично</w:t>
            </w:r>
          </w:p>
          <w:p w14:paraId="3CA7700B" w14:textId="77777777" w:rsidR="00576E6D" w:rsidRPr="003002D7" w:rsidRDefault="00576E6D" w:rsidP="00576E6D">
            <w:pPr>
              <w:spacing w:line="240" w:lineRule="auto"/>
              <w:ind w:firstLine="0"/>
              <w:jc w:val="both"/>
              <w:rPr>
                <w:rFonts w:ascii="Times New Roman" w:eastAsia="Times New Roman" w:hAnsi="Times New Roman"/>
                <w:sz w:val="24"/>
                <w:szCs w:val="24"/>
              </w:rPr>
            </w:pPr>
            <w:r w:rsidRPr="003002D7">
              <w:rPr>
                <w:rFonts w:ascii="Times New Roman" w:eastAsia="Times New Roman" w:hAnsi="Times New Roman"/>
                <w:sz w:val="24"/>
                <w:szCs w:val="24"/>
              </w:rPr>
              <w:t>согласен</w:t>
            </w:r>
          </w:p>
        </w:tc>
        <w:tc>
          <w:tcPr>
            <w:tcW w:w="607" w:type="pct"/>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14:paraId="7E822A36" w14:textId="77777777" w:rsidR="00576E6D" w:rsidRPr="003002D7" w:rsidRDefault="00576E6D" w:rsidP="00576E6D">
            <w:pPr>
              <w:spacing w:line="240" w:lineRule="auto"/>
              <w:ind w:firstLine="0"/>
              <w:jc w:val="both"/>
              <w:rPr>
                <w:rFonts w:ascii="Times New Roman" w:eastAsia="Times New Roman" w:hAnsi="Times New Roman"/>
                <w:sz w:val="24"/>
                <w:szCs w:val="24"/>
              </w:rPr>
            </w:pPr>
            <w:r w:rsidRPr="003002D7">
              <w:rPr>
                <w:rFonts w:ascii="Times New Roman" w:eastAsia="Times New Roman" w:hAnsi="Times New Roman"/>
                <w:sz w:val="24"/>
                <w:szCs w:val="24"/>
              </w:rPr>
              <w:t>Не согласен</w:t>
            </w:r>
          </w:p>
        </w:tc>
        <w:tc>
          <w:tcPr>
            <w:tcW w:w="767" w:type="pct"/>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14:paraId="629A601D" w14:textId="77777777" w:rsidR="00576E6D" w:rsidRPr="003002D7" w:rsidRDefault="00576E6D" w:rsidP="00576E6D">
            <w:pPr>
              <w:spacing w:line="240" w:lineRule="auto"/>
              <w:ind w:firstLine="0"/>
              <w:jc w:val="both"/>
              <w:rPr>
                <w:rFonts w:ascii="Times New Roman" w:eastAsia="Times New Roman" w:hAnsi="Times New Roman"/>
                <w:sz w:val="24"/>
                <w:szCs w:val="24"/>
              </w:rPr>
            </w:pPr>
            <w:r w:rsidRPr="003002D7">
              <w:rPr>
                <w:rFonts w:ascii="Times New Roman" w:eastAsia="Times New Roman" w:hAnsi="Times New Roman"/>
                <w:sz w:val="24"/>
                <w:szCs w:val="24"/>
              </w:rPr>
              <w:t>Затрудняюсь</w:t>
            </w:r>
          </w:p>
          <w:p w14:paraId="5766142C" w14:textId="77777777" w:rsidR="00576E6D" w:rsidRPr="003002D7" w:rsidRDefault="00576E6D" w:rsidP="00576E6D">
            <w:pPr>
              <w:spacing w:line="240" w:lineRule="auto"/>
              <w:ind w:firstLine="0"/>
              <w:jc w:val="both"/>
              <w:rPr>
                <w:rFonts w:ascii="Times New Roman" w:eastAsia="Times New Roman" w:hAnsi="Times New Roman"/>
                <w:sz w:val="24"/>
                <w:szCs w:val="24"/>
              </w:rPr>
            </w:pPr>
            <w:r w:rsidRPr="003002D7">
              <w:rPr>
                <w:rFonts w:ascii="Times New Roman" w:eastAsia="Times New Roman" w:hAnsi="Times New Roman"/>
                <w:sz w:val="24"/>
                <w:szCs w:val="24"/>
              </w:rPr>
              <w:t>ответить</w:t>
            </w:r>
          </w:p>
        </w:tc>
      </w:tr>
      <w:tr w:rsidR="00576E6D" w:rsidRPr="003002D7" w14:paraId="12F7B3B0" w14:textId="77777777" w:rsidTr="00576E6D">
        <w:trPr>
          <w:tblCellSpacing w:w="15" w:type="dxa"/>
        </w:trPr>
        <w:tc>
          <w:tcPr>
            <w:tcW w:w="2132" w:type="pct"/>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14:paraId="3CC3C7A0" w14:textId="77777777" w:rsidR="00576E6D" w:rsidRPr="003002D7" w:rsidRDefault="00576E6D" w:rsidP="00576E6D">
            <w:pPr>
              <w:spacing w:line="240" w:lineRule="auto"/>
              <w:ind w:firstLine="0"/>
              <w:jc w:val="both"/>
              <w:rPr>
                <w:rFonts w:ascii="Times New Roman" w:eastAsia="Times New Roman" w:hAnsi="Times New Roman"/>
                <w:sz w:val="24"/>
                <w:szCs w:val="24"/>
              </w:rPr>
            </w:pPr>
            <w:r w:rsidRPr="003002D7">
              <w:rPr>
                <w:rFonts w:ascii="Times New Roman" w:eastAsia="Times New Roman" w:hAnsi="Times New Roman"/>
                <w:sz w:val="24"/>
                <w:szCs w:val="24"/>
              </w:rPr>
              <w:t>Я в полной мере участвую в выполнении всех заданий</w:t>
            </w:r>
          </w:p>
        </w:tc>
        <w:tc>
          <w:tcPr>
            <w:tcW w:w="749" w:type="pct"/>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14:paraId="3DCE1C58" w14:textId="77777777" w:rsidR="00576E6D" w:rsidRPr="003002D7" w:rsidRDefault="00576E6D" w:rsidP="00576E6D">
            <w:pPr>
              <w:spacing w:line="240" w:lineRule="auto"/>
              <w:ind w:firstLine="0"/>
              <w:jc w:val="both"/>
              <w:rPr>
                <w:rFonts w:ascii="Times New Roman" w:eastAsia="Times New Roman" w:hAnsi="Times New Roman"/>
                <w:sz w:val="24"/>
                <w:szCs w:val="24"/>
              </w:rPr>
            </w:pPr>
            <w:r w:rsidRPr="003002D7">
              <w:rPr>
                <w:rFonts w:ascii="Times New Roman" w:eastAsia="Times New Roman" w:hAnsi="Times New Roman"/>
                <w:sz w:val="24"/>
                <w:szCs w:val="24"/>
              </w:rPr>
              <w:t> </w:t>
            </w:r>
          </w:p>
        </w:tc>
        <w:tc>
          <w:tcPr>
            <w:tcW w:w="649" w:type="pct"/>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14:paraId="272236EF" w14:textId="77777777" w:rsidR="00576E6D" w:rsidRPr="003002D7" w:rsidRDefault="00576E6D" w:rsidP="00576E6D">
            <w:pPr>
              <w:spacing w:line="240" w:lineRule="auto"/>
              <w:ind w:firstLine="0"/>
              <w:jc w:val="both"/>
              <w:rPr>
                <w:rFonts w:ascii="Times New Roman" w:eastAsia="Times New Roman" w:hAnsi="Times New Roman"/>
                <w:sz w:val="24"/>
                <w:szCs w:val="24"/>
              </w:rPr>
            </w:pPr>
            <w:r w:rsidRPr="003002D7">
              <w:rPr>
                <w:rFonts w:ascii="Times New Roman" w:eastAsia="Times New Roman" w:hAnsi="Times New Roman"/>
                <w:sz w:val="24"/>
                <w:szCs w:val="24"/>
              </w:rPr>
              <w:t> </w:t>
            </w:r>
          </w:p>
        </w:tc>
        <w:tc>
          <w:tcPr>
            <w:tcW w:w="607" w:type="pct"/>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14:paraId="66A235EE" w14:textId="77777777" w:rsidR="00576E6D" w:rsidRPr="003002D7" w:rsidRDefault="00576E6D" w:rsidP="00576E6D">
            <w:pPr>
              <w:spacing w:line="240" w:lineRule="auto"/>
              <w:ind w:firstLine="0"/>
              <w:jc w:val="both"/>
              <w:rPr>
                <w:rFonts w:ascii="Times New Roman" w:eastAsia="Times New Roman" w:hAnsi="Times New Roman"/>
                <w:sz w:val="24"/>
                <w:szCs w:val="24"/>
              </w:rPr>
            </w:pPr>
            <w:r w:rsidRPr="003002D7">
              <w:rPr>
                <w:rFonts w:ascii="Times New Roman" w:eastAsia="Times New Roman" w:hAnsi="Times New Roman"/>
                <w:sz w:val="24"/>
                <w:szCs w:val="24"/>
              </w:rPr>
              <w:t> </w:t>
            </w:r>
          </w:p>
        </w:tc>
        <w:tc>
          <w:tcPr>
            <w:tcW w:w="767" w:type="pct"/>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14:paraId="77FBD3C2" w14:textId="77777777" w:rsidR="00576E6D" w:rsidRPr="003002D7" w:rsidRDefault="00576E6D" w:rsidP="00576E6D">
            <w:pPr>
              <w:spacing w:line="240" w:lineRule="auto"/>
              <w:ind w:firstLine="0"/>
              <w:jc w:val="both"/>
              <w:rPr>
                <w:rFonts w:ascii="Times New Roman" w:eastAsia="Times New Roman" w:hAnsi="Times New Roman"/>
                <w:sz w:val="24"/>
                <w:szCs w:val="24"/>
              </w:rPr>
            </w:pPr>
            <w:r w:rsidRPr="003002D7">
              <w:rPr>
                <w:rFonts w:ascii="Times New Roman" w:eastAsia="Times New Roman" w:hAnsi="Times New Roman"/>
                <w:sz w:val="24"/>
                <w:szCs w:val="24"/>
              </w:rPr>
              <w:t> </w:t>
            </w:r>
          </w:p>
        </w:tc>
      </w:tr>
      <w:tr w:rsidR="00576E6D" w:rsidRPr="003002D7" w14:paraId="3E31C0CA" w14:textId="77777777" w:rsidTr="00576E6D">
        <w:trPr>
          <w:tblCellSpacing w:w="15" w:type="dxa"/>
        </w:trPr>
        <w:tc>
          <w:tcPr>
            <w:tcW w:w="2132" w:type="pct"/>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14:paraId="43B5244E" w14:textId="77777777" w:rsidR="00576E6D" w:rsidRPr="003002D7" w:rsidRDefault="00576E6D" w:rsidP="00576E6D">
            <w:pPr>
              <w:spacing w:line="240" w:lineRule="auto"/>
              <w:ind w:firstLine="0"/>
              <w:jc w:val="both"/>
              <w:rPr>
                <w:rFonts w:ascii="Times New Roman" w:eastAsia="Times New Roman" w:hAnsi="Times New Roman"/>
                <w:sz w:val="24"/>
                <w:szCs w:val="24"/>
              </w:rPr>
            </w:pPr>
            <w:r w:rsidRPr="003002D7">
              <w:rPr>
                <w:rFonts w:ascii="Times New Roman" w:eastAsia="Times New Roman" w:hAnsi="Times New Roman"/>
                <w:sz w:val="24"/>
                <w:szCs w:val="24"/>
              </w:rPr>
              <w:t>При разногласиях я принимаю другое решение</w:t>
            </w:r>
          </w:p>
        </w:tc>
        <w:tc>
          <w:tcPr>
            <w:tcW w:w="749" w:type="pct"/>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14:paraId="173E951D" w14:textId="77777777" w:rsidR="00576E6D" w:rsidRPr="003002D7" w:rsidRDefault="00576E6D" w:rsidP="00576E6D">
            <w:pPr>
              <w:spacing w:line="240" w:lineRule="auto"/>
              <w:ind w:firstLine="0"/>
              <w:jc w:val="both"/>
              <w:rPr>
                <w:rFonts w:ascii="Times New Roman" w:eastAsia="Times New Roman" w:hAnsi="Times New Roman"/>
                <w:sz w:val="24"/>
                <w:szCs w:val="24"/>
              </w:rPr>
            </w:pPr>
            <w:r w:rsidRPr="003002D7">
              <w:rPr>
                <w:rFonts w:ascii="Times New Roman" w:eastAsia="Times New Roman" w:hAnsi="Times New Roman"/>
                <w:sz w:val="24"/>
                <w:szCs w:val="24"/>
              </w:rPr>
              <w:t> </w:t>
            </w:r>
          </w:p>
        </w:tc>
        <w:tc>
          <w:tcPr>
            <w:tcW w:w="649" w:type="pct"/>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14:paraId="56EB25AB" w14:textId="77777777" w:rsidR="00576E6D" w:rsidRPr="003002D7" w:rsidRDefault="00576E6D" w:rsidP="00576E6D">
            <w:pPr>
              <w:spacing w:line="240" w:lineRule="auto"/>
              <w:ind w:firstLine="0"/>
              <w:jc w:val="both"/>
              <w:rPr>
                <w:rFonts w:ascii="Times New Roman" w:eastAsia="Times New Roman" w:hAnsi="Times New Roman"/>
                <w:sz w:val="24"/>
                <w:szCs w:val="24"/>
              </w:rPr>
            </w:pPr>
            <w:r w:rsidRPr="003002D7">
              <w:rPr>
                <w:rFonts w:ascii="Times New Roman" w:eastAsia="Times New Roman" w:hAnsi="Times New Roman"/>
                <w:sz w:val="24"/>
                <w:szCs w:val="24"/>
              </w:rPr>
              <w:t> </w:t>
            </w:r>
          </w:p>
        </w:tc>
        <w:tc>
          <w:tcPr>
            <w:tcW w:w="607" w:type="pct"/>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14:paraId="1610EA70" w14:textId="77777777" w:rsidR="00576E6D" w:rsidRPr="003002D7" w:rsidRDefault="00576E6D" w:rsidP="00576E6D">
            <w:pPr>
              <w:spacing w:line="240" w:lineRule="auto"/>
              <w:ind w:firstLine="0"/>
              <w:jc w:val="both"/>
              <w:rPr>
                <w:rFonts w:ascii="Times New Roman" w:eastAsia="Times New Roman" w:hAnsi="Times New Roman"/>
                <w:sz w:val="24"/>
                <w:szCs w:val="24"/>
              </w:rPr>
            </w:pPr>
            <w:r w:rsidRPr="003002D7">
              <w:rPr>
                <w:rFonts w:ascii="Times New Roman" w:eastAsia="Times New Roman" w:hAnsi="Times New Roman"/>
                <w:sz w:val="24"/>
                <w:szCs w:val="24"/>
              </w:rPr>
              <w:t> </w:t>
            </w:r>
          </w:p>
        </w:tc>
        <w:tc>
          <w:tcPr>
            <w:tcW w:w="767" w:type="pct"/>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14:paraId="21FE91F2" w14:textId="77777777" w:rsidR="00576E6D" w:rsidRPr="003002D7" w:rsidRDefault="00576E6D" w:rsidP="00576E6D">
            <w:pPr>
              <w:spacing w:line="240" w:lineRule="auto"/>
              <w:ind w:firstLine="0"/>
              <w:jc w:val="both"/>
              <w:rPr>
                <w:rFonts w:ascii="Times New Roman" w:eastAsia="Times New Roman" w:hAnsi="Times New Roman"/>
                <w:sz w:val="24"/>
                <w:szCs w:val="24"/>
              </w:rPr>
            </w:pPr>
            <w:r w:rsidRPr="003002D7">
              <w:rPr>
                <w:rFonts w:ascii="Times New Roman" w:eastAsia="Times New Roman" w:hAnsi="Times New Roman"/>
                <w:sz w:val="24"/>
                <w:szCs w:val="24"/>
              </w:rPr>
              <w:t> </w:t>
            </w:r>
          </w:p>
        </w:tc>
      </w:tr>
      <w:tr w:rsidR="00576E6D" w:rsidRPr="003002D7" w14:paraId="63E9D08C" w14:textId="77777777" w:rsidTr="00576E6D">
        <w:trPr>
          <w:tblCellSpacing w:w="15" w:type="dxa"/>
        </w:trPr>
        <w:tc>
          <w:tcPr>
            <w:tcW w:w="2132" w:type="pct"/>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14:paraId="15BDD0FD" w14:textId="77777777" w:rsidR="00576E6D" w:rsidRPr="003002D7" w:rsidRDefault="00576E6D" w:rsidP="00576E6D">
            <w:pPr>
              <w:spacing w:line="240" w:lineRule="auto"/>
              <w:ind w:firstLine="0"/>
              <w:jc w:val="both"/>
              <w:rPr>
                <w:rFonts w:ascii="Times New Roman" w:eastAsia="Times New Roman" w:hAnsi="Times New Roman"/>
                <w:sz w:val="24"/>
                <w:szCs w:val="24"/>
              </w:rPr>
            </w:pPr>
            <w:r w:rsidRPr="003002D7">
              <w:rPr>
                <w:rFonts w:ascii="Times New Roman" w:eastAsia="Times New Roman" w:hAnsi="Times New Roman"/>
                <w:sz w:val="24"/>
                <w:szCs w:val="24"/>
              </w:rPr>
              <w:t>Большинство решений предложено мной</w:t>
            </w:r>
          </w:p>
        </w:tc>
        <w:tc>
          <w:tcPr>
            <w:tcW w:w="749" w:type="pct"/>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14:paraId="2E0737F4" w14:textId="77777777" w:rsidR="00576E6D" w:rsidRPr="003002D7" w:rsidRDefault="00576E6D" w:rsidP="00576E6D">
            <w:pPr>
              <w:spacing w:line="240" w:lineRule="auto"/>
              <w:ind w:firstLine="0"/>
              <w:jc w:val="both"/>
              <w:rPr>
                <w:rFonts w:ascii="Times New Roman" w:eastAsia="Times New Roman" w:hAnsi="Times New Roman"/>
                <w:sz w:val="24"/>
                <w:szCs w:val="24"/>
              </w:rPr>
            </w:pPr>
            <w:r w:rsidRPr="003002D7">
              <w:rPr>
                <w:rFonts w:ascii="Times New Roman" w:eastAsia="Times New Roman" w:hAnsi="Times New Roman"/>
                <w:sz w:val="24"/>
                <w:szCs w:val="24"/>
              </w:rPr>
              <w:t> </w:t>
            </w:r>
          </w:p>
        </w:tc>
        <w:tc>
          <w:tcPr>
            <w:tcW w:w="649" w:type="pct"/>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14:paraId="65FA4E66" w14:textId="77777777" w:rsidR="00576E6D" w:rsidRPr="003002D7" w:rsidRDefault="00576E6D" w:rsidP="00576E6D">
            <w:pPr>
              <w:spacing w:line="240" w:lineRule="auto"/>
              <w:ind w:firstLine="0"/>
              <w:jc w:val="both"/>
              <w:rPr>
                <w:rFonts w:ascii="Times New Roman" w:eastAsia="Times New Roman" w:hAnsi="Times New Roman"/>
                <w:sz w:val="24"/>
                <w:szCs w:val="24"/>
              </w:rPr>
            </w:pPr>
            <w:r w:rsidRPr="003002D7">
              <w:rPr>
                <w:rFonts w:ascii="Times New Roman" w:eastAsia="Times New Roman" w:hAnsi="Times New Roman"/>
                <w:sz w:val="24"/>
                <w:szCs w:val="24"/>
              </w:rPr>
              <w:t> </w:t>
            </w:r>
          </w:p>
        </w:tc>
        <w:tc>
          <w:tcPr>
            <w:tcW w:w="607" w:type="pct"/>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14:paraId="4E9E9930" w14:textId="77777777" w:rsidR="00576E6D" w:rsidRPr="003002D7" w:rsidRDefault="00576E6D" w:rsidP="00576E6D">
            <w:pPr>
              <w:spacing w:line="240" w:lineRule="auto"/>
              <w:ind w:firstLine="0"/>
              <w:jc w:val="both"/>
              <w:rPr>
                <w:rFonts w:ascii="Times New Roman" w:eastAsia="Times New Roman" w:hAnsi="Times New Roman"/>
                <w:sz w:val="24"/>
                <w:szCs w:val="24"/>
              </w:rPr>
            </w:pPr>
            <w:r w:rsidRPr="003002D7">
              <w:rPr>
                <w:rFonts w:ascii="Times New Roman" w:eastAsia="Times New Roman" w:hAnsi="Times New Roman"/>
                <w:sz w:val="24"/>
                <w:szCs w:val="24"/>
              </w:rPr>
              <w:t> </w:t>
            </w:r>
          </w:p>
        </w:tc>
        <w:tc>
          <w:tcPr>
            <w:tcW w:w="767" w:type="pct"/>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14:paraId="3567A320" w14:textId="77777777" w:rsidR="00576E6D" w:rsidRPr="003002D7" w:rsidRDefault="00576E6D" w:rsidP="00576E6D">
            <w:pPr>
              <w:spacing w:line="240" w:lineRule="auto"/>
              <w:ind w:firstLine="0"/>
              <w:jc w:val="both"/>
              <w:rPr>
                <w:rFonts w:ascii="Times New Roman" w:eastAsia="Times New Roman" w:hAnsi="Times New Roman"/>
                <w:sz w:val="24"/>
                <w:szCs w:val="24"/>
              </w:rPr>
            </w:pPr>
            <w:r w:rsidRPr="003002D7">
              <w:rPr>
                <w:rFonts w:ascii="Times New Roman" w:eastAsia="Times New Roman" w:hAnsi="Times New Roman"/>
                <w:sz w:val="24"/>
                <w:szCs w:val="24"/>
              </w:rPr>
              <w:t> </w:t>
            </w:r>
          </w:p>
        </w:tc>
      </w:tr>
      <w:tr w:rsidR="00576E6D" w:rsidRPr="003002D7" w14:paraId="5CB9E74E" w14:textId="77777777" w:rsidTr="00576E6D">
        <w:trPr>
          <w:trHeight w:val="375"/>
          <w:tblCellSpacing w:w="15" w:type="dxa"/>
        </w:trPr>
        <w:tc>
          <w:tcPr>
            <w:tcW w:w="2132" w:type="pct"/>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14:paraId="1BF28778" w14:textId="77777777" w:rsidR="00576E6D" w:rsidRPr="003002D7" w:rsidRDefault="00576E6D" w:rsidP="00576E6D">
            <w:pPr>
              <w:spacing w:line="240" w:lineRule="auto"/>
              <w:ind w:firstLine="0"/>
              <w:jc w:val="both"/>
              <w:rPr>
                <w:rFonts w:ascii="Times New Roman" w:eastAsia="Times New Roman" w:hAnsi="Times New Roman"/>
                <w:sz w:val="24"/>
                <w:szCs w:val="24"/>
              </w:rPr>
            </w:pPr>
            <w:r w:rsidRPr="003002D7">
              <w:rPr>
                <w:rFonts w:ascii="Times New Roman" w:eastAsia="Times New Roman" w:hAnsi="Times New Roman"/>
                <w:sz w:val="24"/>
                <w:szCs w:val="24"/>
              </w:rPr>
              <w:t>Если не согласен, я не спорю, предлагаю другое решение</w:t>
            </w:r>
          </w:p>
        </w:tc>
        <w:tc>
          <w:tcPr>
            <w:tcW w:w="749" w:type="pct"/>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14:paraId="4243BCB1" w14:textId="77777777" w:rsidR="00576E6D" w:rsidRPr="003002D7" w:rsidRDefault="00576E6D" w:rsidP="00576E6D">
            <w:pPr>
              <w:spacing w:line="240" w:lineRule="auto"/>
              <w:ind w:firstLine="0"/>
              <w:jc w:val="both"/>
              <w:rPr>
                <w:rFonts w:ascii="Times New Roman" w:eastAsia="Times New Roman" w:hAnsi="Times New Roman"/>
                <w:sz w:val="24"/>
                <w:szCs w:val="24"/>
              </w:rPr>
            </w:pPr>
            <w:r w:rsidRPr="003002D7">
              <w:rPr>
                <w:rFonts w:ascii="Times New Roman" w:eastAsia="Times New Roman" w:hAnsi="Times New Roman"/>
                <w:sz w:val="24"/>
                <w:szCs w:val="24"/>
              </w:rPr>
              <w:t> </w:t>
            </w:r>
          </w:p>
        </w:tc>
        <w:tc>
          <w:tcPr>
            <w:tcW w:w="649" w:type="pct"/>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14:paraId="3BAAB1AF" w14:textId="77777777" w:rsidR="00576E6D" w:rsidRPr="003002D7" w:rsidRDefault="00576E6D" w:rsidP="00576E6D">
            <w:pPr>
              <w:spacing w:line="240" w:lineRule="auto"/>
              <w:ind w:firstLine="0"/>
              <w:jc w:val="both"/>
              <w:rPr>
                <w:rFonts w:ascii="Times New Roman" w:eastAsia="Times New Roman" w:hAnsi="Times New Roman"/>
                <w:sz w:val="24"/>
                <w:szCs w:val="24"/>
              </w:rPr>
            </w:pPr>
            <w:r w:rsidRPr="003002D7">
              <w:rPr>
                <w:rFonts w:ascii="Times New Roman" w:eastAsia="Times New Roman" w:hAnsi="Times New Roman"/>
                <w:sz w:val="24"/>
                <w:szCs w:val="24"/>
              </w:rPr>
              <w:t> </w:t>
            </w:r>
          </w:p>
        </w:tc>
        <w:tc>
          <w:tcPr>
            <w:tcW w:w="607" w:type="pct"/>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14:paraId="1E6F692F" w14:textId="77777777" w:rsidR="00576E6D" w:rsidRPr="003002D7" w:rsidRDefault="00576E6D" w:rsidP="00576E6D">
            <w:pPr>
              <w:spacing w:line="240" w:lineRule="auto"/>
              <w:ind w:firstLine="0"/>
              <w:jc w:val="both"/>
              <w:rPr>
                <w:rFonts w:ascii="Times New Roman" w:eastAsia="Times New Roman" w:hAnsi="Times New Roman"/>
                <w:sz w:val="24"/>
                <w:szCs w:val="24"/>
              </w:rPr>
            </w:pPr>
            <w:r w:rsidRPr="003002D7">
              <w:rPr>
                <w:rFonts w:ascii="Times New Roman" w:eastAsia="Times New Roman" w:hAnsi="Times New Roman"/>
                <w:sz w:val="24"/>
                <w:szCs w:val="24"/>
              </w:rPr>
              <w:t> </w:t>
            </w:r>
          </w:p>
        </w:tc>
        <w:tc>
          <w:tcPr>
            <w:tcW w:w="767" w:type="pct"/>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14:paraId="3322E50D" w14:textId="77777777" w:rsidR="00576E6D" w:rsidRPr="003002D7" w:rsidRDefault="00576E6D" w:rsidP="00576E6D">
            <w:pPr>
              <w:spacing w:line="240" w:lineRule="auto"/>
              <w:ind w:firstLine="0"/>
              <w:jc w:val="both"/>
              <w:rPr>
                <w:rFonts w:ascii="Times New Roman" w:eastAsia="Times New Roman" w:hAnsi="Times New Roman"/>
                <w:sz w:val="24"/>
                <w:szCs w:val="24"/>
              </w:rPr>
            </w:pPr>
            <w:r w:rsidRPr="003002D7">
              <w:rPr>
                <w:rFonts w:ascii="Times New Roman" w:eastAsia="Times New Roman" w:hAnsi="Times New Roman"/>
                <w:sz w:val="24"/>
                <w:szCs w:val="24"/>
              </w:rPr>
              <w:t> </w:t>
            </w:r>
          </w:p>
        </w:tc>
      </w:tr>
      <w:tr w:rsidR="00576E6D" w:rsidRPr="003002D7" w14:paraId="0C3155BC" w14:textId="77777777" w:rsidTr="00576E6D">
        <w:trPr>
          <w:trHeight w:val="150"/>
          <w:tblCellSpacing w:w="15" w:type="dxa"/>
        </w:trPr>
        <w:tc>
          <w:tcPr>
            <w:tcW w:w="2132" w:type="pct"/>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14:paraId="62EB9564" w14:textId="77777777" w:rsidR="00576E6D" w:rsidRPr="003002D7" w:rsidRDefault="00576E6D" w:rsidP="00576E6D">
            <w:pPr>
              <w:spacing w:line="240" w:lineRule="auto"/>
              <w:ind w:firstLine="0"/>
              <w:jc w:val="both"/>
              <w:rPr>
                <w:rFonts w:ascii="Times New Roman" w:eastAsia="Times New Roman" w:hAnsi="Times New Roman"/>
                <w:sz w:val="24"/>
                <w:szCs w:val="24"/>
              </w:rPr>
            </w:pPr>
            <w:r w:rsidRPr="003002D7">
              <w:rPr>
                <w:rFonts w:ascii="Times New Roman" w:eastAsia="Times New Roman" w:hAnsi="Times New Roman"/>
                <w:sz w:val="24"/>
                <w:szCs w:val="24"/>
              </w:rPr>
              <w:t>Работать в паре труднее, чем одному</w:t>
            </w:r>
          </w:p>
        </w:tc>
        <w:tc>
          <w:tcPr>
            <w:tcW w:w="749" w:type="pct"/>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14:paraId="02CF196A" w14:textId="77777777" w:rsidR="00576E6D" w:rsidRPr="003002D7" w:rsidRDefault="00576E6D" w:rsidP="00576E6D">
            <w:pPr>
              <w:spacing w:line="240" w:lineRule="auto"/>
              <w:ind w:firstLine="0"/>
              <w:jc w:val="both"/>
              <w:rPr>
                <w:rFonts w:ascii="Times New Roman" w:eastAsia="Times New Roman" w:hAnsi="Times New Roman"/>
                <w:sz w:val="24"/>
                <w:szCs w:val="24"/>
              </w:rPr>
            </w:pPr>
            <w:r w:rsidRPr="003002D7">
              <w:rPr>
                <w:rFonts w:ascii="Times New Roman" w:eastAsia="Times New Roman" w:hAnsi="Times New Roman"/>
                <w:sz w:val="24"/>
                <w:szCs w:val="24"/>
              </w:rPr>
              <w:t> </w:t>
            </w:r>
          </w:p>
        </w:tc>
        <w:tc>
          <w:tcPr>
            <w:tcW w:w="649" w:type="pct"/>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14:paraId="5E0EA331" w14:textId="77777777" w:rsidR="00576E6D" w:rsidRPr="003002D7" w:rsidRDefault="00576E6D" w:rsidP="00576E6D">
            <w:pPr>
              <w:spacing w:line="240" w:lineRule="auto"/>
              <w:ind w:firstLine="0"/>
              <w:jc w:val="both"/>
              <w:rPr>
                <w:rFonts w:ascii="Times New Roman" w:eastAsia="Times New Roman" w:hAnsi="Times New Roman"/>
                <w:sz w:val="24"/>
                <w:szCs w:val="24"/>
              </w:rPr>
            </w:pPr>
            <w:r w:rsidRPr="003002D7">
              <w:rPr>
                <w:rFonts w:ascii="Times New Roman" w:eastAsia="Times New Roman" w:hAnsi="Times New Roman"/>
                <w:sz w:val="24"/>
                <w:szCs w:val="24"/>
              </w:rPr>
              <w:t> </w:t>
            </w:r>
          </w:p>
        </w:tc>
        <w:tc>
          <w:tcPr>
            <w:tcW w:w="607" w:type="pct"/>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14:paraId="729764AB" w14:textId="77777777" w:rsidR="00576E6D" w:rsidRPr="003002D7" w:rsidRDefault="00576E6D" w:rsidP="00576E6D">
            <w:pPr>
              <w:spacing w:line="240" w:lineRule="auto"/>
              <w:ind w:firstLine="0"/>
              <w:jc w:val="both"/>
              <w:rPr>
                <w:rFonts w:ascii="Times New Roman" w:eastAsia="Times New Roman" w:hAnsi="Times New Roman"/>
                <w:sz w:val="24"/>
                <w:szCs w:val="24"/>
              </w:rPr>
            </w:pPr>
            <w:r w:rsidRPr="003002D7">
              <w:rPr>
                <w:rFonts w:ascii="Times New Roman" w:eastAsia="Times New Roman" w:hAnsi="Times New Roman"/>
                <w:sz w:val="24"/>
                <w:szCs w:val="24"/>
              </w:rPr>
              <w:t> </w:t>
            </w:r>
          </w:p>
        </w:tc>
        <w:tc>
          <w:tcPr>
            <w:tcW w:w="767" w:type="pct"/>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14:paraId="34FDEB1C" w14:textId="77777777" w:rsidR="00576E6D" w:rsidRPr="003002D7" w:rsidRDefault="00576E6D" w:rsidP="00576E6D">
            <w:pPr>
              <w:spacing w:line="240" w:lineRule="auto"/>
              <w:ind w:firstLine="0"/>
              <w:jc w:val="both"/>
              <w:rPr>
                <w:rFonts w:ascii="Times New Roman" w:eastAsia="Times New Roman" w:hAnsi="Times New Roman"/>
                <w:sz w:val="24"/>
                <w:szCs w:val="24"/>
              </w:rPr>
            </w:pPr>
            <w:r w:rsidRPr="003002D7">
              <w:rPr>
                <w:rFonts w:ascii="Times New Roman" w:eastAsia="Times New Roman" w:hAnsi="Times New Roman"/>
                <w:sz w:val="24"/>
                <w:szCs w:val="24"/>
              </w:rPr>
              <w:t> </w:t>
            </w:r>
          </w:p>
        </w:tc>
      </w:tr>
      <w:tr w:rsidR="00576E6D" w:rsidRPr="003002D7" w14:paraId="7522BFAB" w14:textId="77777777" w:rsidTr="00576E6D">
        <w:trPr>
          <w:tblCellSpacing w:w="15" w:type="dxa"/>
        </w:trPr>
        <w:tc>
          <w:tcPr>
            <w:tcW w:w="2132" w:type="pct"/>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14:paraId="5BB2C87D" w14:textId="77777777" w:rsidR="00576E6D" w:rsidRPr="003002D7" w:rsidRDefault="00576E6D" w:rsidP="00576E6D">
            <w:pPr>
              <w:spacing w:line="240" w:lineRule="auto"/>
              <w:ind w:firstLine="0"/>
              <w:jc w:val="both"/>
              <w:rPr>
                <w:rFonts w:ascii="Times New Roman" w:eastAsia="Times New Roman" w:hAnsi="Times New Roman"/>
                <w:sz w:val="24"/>
                <w:szCs w:val="24"/>
              </w:rPr>
            </w:pPr>
            <w:r w:rsidRPr="003002D7">
              <w:rPr>
                <w:rFonts w:ascii="Times New Roman" w:eastAsia="Times New Roman" w:hAnsi="Times New Roman"/>
                <w:sz w:val="24"/>
                <w:szCs w:val="24"/>
              </w:rPr>
              <w:t>Мне интереснее и полезнее работать в паре</w:t>
            </w:r>
          </w:p>
        </w:tc>
        <w:tc>
          <w:tcPr>
            <w:tcW w:w="749" w:type="pct"/>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14:paraId="74C25047" w14:textId="77777777" w:rsidR="00576E6D" w:rsidRPr="003002D7" w:rsidRDefault="00576E6D" w:rsidP="00576E6D">
            <w:pPr>
              <w:spacing w:line="240" w:lineRule="auto"/>
              <w:ind w:firstLine="0"/>
              <w:jc w:val="both"/>
              <w:rPr>
                <w:rFonts w:ascii="Times New Roman" w:eastAsia="Times New Roman" w:hAnsi="Times New Roman"/>
                <w:sz w:val="24"/>
                <w:szCs w:val="24"/>
              </w:rPr>
            </w:pPr>
            <w:r w:rsidRPr="003002D7">
              <w:rPr>
                <w:rFonts w:ascii="Times New Roman" w:eastAsia="Times New Roman" w:hAnsi="Times New Roman"/>
                <w:sz w:val="24"/>
                <w:szCs w:val="24"/>
              </w:rPr>
              <w:t> </w:t>
            </w:r>
          </w:p>
        </w:tc>
        <w:tc>
          <w:tcPr>
            <w:tcW w:w="649" w:type="pct"/>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14:paraId="5D8EB112" w14:textId="77777777" w:rsidR="00576E6D" w:rsidRPr="003002D7" w:rsidRDefault="00576E6D" w:rsidP="00576E6D">
            <w:pPr>
              <w:spacing w:line="240" w:lineRule="auto"/>
              <w:ind w:firstLine="0"/>
              <w:jc w:val="both"/>
              <w:rPr>
                <w:rFonts w:ascii="Times New Roman" w:eastAsia="Times New Roman" w:hAnsi="Times New Roman"/>
                <w:sz w:val="24"/>
                <w:szCs w:val="24"/>
              </w:rPr>
            </w:pPr>
            <w:r w:rsidRPr="003002D7">
              <w:rPr>
                <w:rFonts w:ascii="Times New Roman" w:eastAsia="Times New Roman" w:hAnsi="Times New Roman"/>
                <w:sz w:val="24"/>
                <w:szCs w:val="24"/>
              </w:rPr>
              <w:t> </w:t>
            </w:r>
          </w:p>
        </w:tc>
        <w:tc>
          <w:tcPr>
            <w:tcW w:w="607" w:type="pct"/>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14:paraId="462BF45A" w14:textId="77777777" w:rsidR="00576E6D" w:rsidRPr="003002D7" w:rsidRDefault="00576E6D" w:rsidP="00576E6D">
            <w:pPr>
              <w:spacing w:line="240" w:lineRule="auto"/>
              <w:ind w:firstLine="0"/>
              <w:jc w:val="both"/>
              <w:rPr>
                <w:rFonts w:ascii="Times New Roman" w:eastAsia="Times New Roman" w:hAnsi="Times New Roman"/>
                <w:sz w:val="24"/>
                <w:szCs w:val="24"/>
              </w:rPr>
            </w:pPr>
            <w:r w:rsidRPr="003002D7">
              <w:rPr>
                <w:rFonts w:ascii="Times New Roman" w:eastAsia="Times New Roman" w:hAnsi="Times New Roman"/>
                <w:sz w:val="24"/>
                <w:szCs w:val="24"/>
              </w:rPr>
              <w:t> </w:t>
            </w:r>
          </w:p>
        </w:tc>
        <w:tc>
          <w:tcPr>
            <w:tcW w:w="767" w:type="pct"/>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14:paraId="1F4A015B" w14:textId="77777777" w:rsidR="00576E6D" w:rsidRPr="003002D7" w:rsidRDefault="00576E6D" w:rsidP="00576E6D">
            <w:pPr>
              <w:spacing w:line="240" w:lineRule="auto"/>
              <w:ind w:firstLine="0"/>
              <w:jc w:val="both"/>
              <w:rPr>
                <w:rFonts w:ascii="Times New Roman" w:eastAsia="Times New Roman" w:hAnsi="Times New Roman"/>
                <w:sz w:val="24"/>
                <w:szCs w:val="24"/>
              </w:rPr>
            </w:pPr>
            <w:r w:rsidRPr="003002D7">
              <w:rPr>
                <w:rFonts w:ascii="Times New Roman" w:eastAsia="Times New Roman" w:hAnsi="Times New Roman"/>
                <w:sz w:val="24"/>
                <w:szCs w:val="24"/>
              </w:rPr>
              <w:t> </w:t>
            </w:r>
          </w:p>
        </w:tc>
      </w:tr>
    </w:tbl>
    <w:p w14:paraId="51200B7D" w14:textId="77777777" w:rsidR="00576E6D" w:rsidRPr="003002D7" w:rsidRDefault="00576E6D" w:rsidP="00576E6D">
      <w:pPr>
        <w:spacing w:line="240" w:lineRule="auto"/>
        <w:jc w:val="both"/>
        <w:rPr>
          <w:rFonts w:ascii="Times New Roman" w:eastAsia="Times New Roman" w:hAnsi="Times New Roman"/>
          <w:color w:val="000000"/>
          <w:sz w:val="24"/>
          <w:szCs w:val="24"/>
          <w:lang w:eastAsia="ru-RU"/>
        </w:rPr>
      </w:pPr>
      <w:r w:rsidRPr="003002D7">
        <w:rPr>
          <w:rFonts w:ascii="Times New Roman" w:eastAsia="Times New Roman" w:hAnsi="Times New Roman"/>
          <w:color w:val="000000"/>
          <w:sz w:val="24"/>
          <w:szCs w:val="24"/>
        </w:rPr>
        <w:t> </w:t>
      </w:r>
    </w:p>
    <w:p w14:paraId="5565AABA" w14:textId="77777777" w:rsidR="00576E6D" w:rsidRPr="003002D7" w:rsidRDefault="00576E6D" w:rsidP="00576E6D">
      <w:pPr>
        <w:spacing w:line="240" w:lineRule="auto"/>
        <w:ind w:firstLine="708"/>
        <w:jc w:val="both"/>
        <w:rPr>
          <w:rFonts w:ascii="Times New Roman" w:eastAsia="Times New Roman" w:hAnsi="Times New Roman"/>
          <w:color w:val="000000"/>
          <w:sz w:val="28"/>
          <w:szCs w:val="28"/>
        </w:rPr>
      </w:pPr>
      <w:r w:rsidRPr="003002D7">
        <w:rPr>
          <w:rFonts w:ascii="Times New Roman" w:eastAsia="Times New Roman" w:hAnsi="Times New Roman"/>
          <w:b/>
          <w:bCs/>
          <w:color w:val="000000"/>
          <w:sz w:val="28"/>
          <w:szCs w:val="28"/>
        </w:rPr>
        <w:t>30. Маршрутный лист самооценки</w:t>
      </w:r>
    </w:p>
    <w:p w14:paraId="38538620" w14:textId="56765ED4" w:rsidR="00576E6D" w:rsidRPr="003002D7" w:rsidRDefault="00576E6D" w:rsidP="00576E6D">
      <w:pPr>
        <w:spacing w:line="240" w:lineRule="auto"/>
        <w:jc w:val="both"/>
        <w:rPr>
          <w:rFonts w:ascii="Times New Roman" w:eastAsia="Times New Roman" w:hAnsi="Times New Roman"/>
          <w:color w:val="000000"/>
          <w:sz w:val="24"/>
          <w:szCs w:val="24"/>
        </w:rPr>
      </w:pPr>
      <w:r w:rsidRPr="003002D7">
        <w:rPr>
          <w:rFonts w:ascii="Times New Roman" w:eastAsia="Times New Roman" w:hAnsi="Times New Roman"/>
          <w:color w:val="000000"/>
          <w:sz w:val="24"/>
          <w:szCs w:val="24"/>
        </w:rPr>
        <w:t>Оцените работу своей группы</w:t>
      </w:r>
      <w:r w:rsidR="009744E8" w:rsidRPr="003002D7">
        <w:rPr>
          <w:rFonts w:ascii="Times New Roman" w:eastAsia="Times New Roman" w:hAnsi="Times New Roman"/>
          <w:color w:val="000000"/>
          <w:sz w:val="24"/>
          <w:szCs w:val="24"/>
        </w:rPr>
        <w:t xml:space="preserve"> (табл.10)</w:t>
      </w:r>
      <w:r w:rsidRPr="003002D7">
        <w:rPr>
          <w:rFonts w:ascii="Times New Roman" w:eastAsia="Times New Roman" w:hAnsi="Times New Roman"/>
          <w:color w:val="000000"/>
          <w:sz w:val="24"/>
          <w:szCs w:val="24"/>
        </w:rPr>
        <w:t>.</w:t>
      </w:r>
    </w:p>
    <w:p w14:paraId="1620CE4C" w14:textId="039706F0" w:rsidR="009744E8" w:rsidRPr="003002D7" w:rsidRDefault="009744E8" w:rsidP="009744E8">
      <w:pPr>
        <w:spacing w:line="240" w:lineRule="auto"/>
        <w:jc w:val="right"/>
        <w:rPr>
          <w:rFonts w:ascii="Times New Roman" w:eastAsia="Times New Roman" w:hAnsi="Times New Roman"/>
          <w:color w:val="000000"/>
          <w:sz w:val="24"/>
          <w:szCs w:val="24"/>
        </w:rPr>
      </w:pPr>
      <w:r w:rsidRPr="003002D7">
        <w:rPr>
          <w:rFonts w:ascii="Times New Roman" w:eastAsia="Times New Roman" w:hAnsi="Times New Roman"/>
          <w:color w:val="000000"/>
          <w:sz w:val="24"/>
          <w:szCs w:val="24"/>
        </w:rPr>
        <w:t>Таблица 10</w:t>
      </w:r>
    </w:p>
    <w:tbl>
      <w:tblPr>
        <w:tblW w:w="9490" w:type="dxa"/>
        <w:tblCellSpacing w:w="15" w:type="dxa"/>
        <w:tblLook w:val="04A0" w:firstRow="1" w:lastRow="0" w:firstColumn="1" w:lastColumn="0" w:noHBand="0" w:noVBand="1"/>
      </w:tblPr>
      <w:tblGrid>
        <w:gridCol w:w="2827"/>
        <w:gridCol w:w="4536"/>
        <w:gridCol w:w="2127"/>
      </w:tblGrid>
      <w:tr w:rsidR="00576E6D" w:rsidRPr="003002D7" w14:paraId="4CC690B4" w14:textId="77777777" w:rsidTr="00576E6D">
        <w:trPr>
          <w:trHeight w:val="300"/>
          <w:tblCellSpacing w:w="15" w:type="dxa"/>
        </w:trPr>
        <w:tc>
          <w:tcPr>
            <w:tcW w:w="2782" w:type="dxa"/>
            <w:tcBorders>
              <w:top w:val="single" w:sz="6" w:space="0" w:color="000001"/>
              <w:left w:val="single" w:sz="6" w:space="0" w:color="000001"/>
              <w:bottom w:val="single" w:sz="6" w:space="0" w:color="000001"/>
              <w:right w:val="single" w:sz="6" w:space="0" w:color="000001"/>
            </w:tcBorders>
            <w:tcMar>
              <w:top w:w="0" w:type="dxa"/>
              <w:left w:w="115" w:type="dxa"/>
              <w:bottom w:w="0" w:type="dxa"/>
              <w:right w:w="115" w:type="dxa"/>
            </w:tcMar>
            <w:hideMark/>
          </w:tcPr>
          <w:p w14:paraId="774D4A52" w14:textId="77777777" w:rsidR="00576E6D" w:rsidRPr="003002D7" w:rsidRDefault="00576E6D" w:rsidP="00576E6D">
            <w:pPr>
              <w:spacing w:line="240" w:lineRule="auto"/>
              <w:ind w:firstLine="0"/>
              <w:jc w:val="both"/>
              <w:rPr>
                <w:rFonts w:ascii="Times New Roman" w:eastAsia="Times New Roman" w:hAnsi="Times New Roman"/>
                <w:sz w:val="24"/>
                <w:szCs w:val="24"/>
              </w:rPr>
            </w:pPr>
            <w:r w:rsidRPr="003002D7">
              <w:rPr>
                <w:rFonts w:ascii="Times New Roman" w:eastAsia="Times New Roman" w:hAnsi="Times New Roman"/>
                <w:sz w:val="24"/>
                <w:szCs w:val="24"/>
              </w:rPr>
              <w:t>№</w:t>
            </w:r>
          </w:p>
          <w:p w14:paraId="6B291DAE" w14:textId="77777777" w:rsidR="00576E6D" w:rsidRPr="003002D7" w:rsidRDefault="00576E6D" w:rsidP="00576E6D">
            <w:pPr>
              <w:spacing w:line="240" w:lineRule="auto"/>
              <w:ind w:firstLine="0"/>
              <w:jc w:val="both"/>
              <w:rPr>
                <w:rFonts w:ascii="Times New Roman" w:eastAsia="Times New Roman" w:hAnsi="Times New Roman"/>
                <w:sz w:val="24"/>
                <w:szCs w:val="24"/>
              </w:rPr>
            </w:pPr>
            <w:r w:rsidRPr="003002D7">
              <w:rPr>
                <w:rFonts w:ascii="Times New Roman" w:eastAsia="Times New Roman" w:hAnsi="Times New Roman"/>
                <w:b/>
                <w:bCs/>
                <w:sz w:val="24"/>
                <w:szCs w:val="24"/>
              </w:rPr>
              <w:t>заданий</w:t>
            </w:r>
          </w:p>
        </w:tc>
        <w:tc>
          <w:tcPr>
            <w:tcW w:w="4506" w:type="dxa"/>
            <w:tcBorders>
              <w:top w:val="single" w:sz="6" w:space="0" w:color="000001"/>
              <w:left w:val="single" w:sz="6" w:space="0" w:color="000001"/>
              <w:bottom w:val="single" w:sz="6" w:space="0" w:color="000001"/>
              <w:right w:val="single" w:sz="6" w:space="0" w:color="000001"/>
            </w:tcBorders>
            <w:tcMar>
              <w:top w:w="0" w:type="dxa"/>
              <w:left w:w="115" w:type="dxa"/>
              <w:bottom w:w="0" w:type="dxa"/>
              <w:right w:w="115" w:type="dxa"/>
            </w:tcMar>
            <w:hideMark/>
          </w:tcPr>
          <w:p w14:paraId="236479A6" w14:textId="77777777" w:rsidR="00576E6D" w:rsidRPr="003002D7" w:rsidRDefault="00576E6D" w:rsidP="00576E6D">
            <w:pPr>
              <w:spacing w:line="240" w:lineRule="auto"/>
              <w:ind w:firstLine="0"/>
              <w:jc w:val="both"/>
              <w:rPr>
                <w:rFonts w:ascii="Times New Roman" w:eastAsia="Times New Roman" w:hAnsi="Times New Roman"/>
                <w:sz w:val="24"/>
                <w:szCs w:val="24"/>
              </w:rPr>
            </w:pPr>
            <w:r w:rsidRPr="003002D7">
              <w:rPr>
                <w:rFonts w:ascii="Times New Roman" w:eastAsia="Times New Roman" w:hAnsi="Times New Roman"/>
                <w:b/>
                <w:bCs/>
                <w:sz w:val="24"/>
                <w:szCs w:val="24"/>
              </w:rPr>
              <w:t>Показатель</w:t>
            </w:r>
          </w:p>
        </w:tc>
        <w:tc>
          <w:tcPr>
            <w:tcW w:w="2082" w:type="dxa"/>
            <w:tcBorders>
              <w:top w:val="single" w:sz="6" w:space="0" w:color="000001"/>
              <w:left w:val="single" w:sz="6" w:space="0" w:color="000001"/>
              <w:bottom w:val="single" w:sz="6" w:space="0" w:color="000001"/>
              <w:right w:val="single" w:sz="6" w:space="0" w:color="000001"/>
            </w:tcBorders>
            <w:tcMar>
              <w:top w:w="0" w:type="dxa"/>
              <w:left w:w="115" w:type="dxa"/>
              <w:bottom w:w="0" w:type="dxa"/>
              <w:right w:w="115" w:type="dxa"/>
            </w:tcMar>
            <w:hideMark/>
          </w:tcPr>
          <w:p w14:paraId="609B9C43" w14:textId="77777777" w:rsidR="00576E6D" w:rsidRPr="003002D7" w:rsidRDefault="00576E6D" w:rsidP="00576E6D">
            <w:pPr>
              <w:spacing w:line="240" w:lineRule="auto"/>
              <w:ind w:firstLine="0"/>
              <w:jc w:val="both"/>
              <w:rPr>
                <w:rFonts w:ascii="Times New Roman" w:eastAsia="Times New Roman" w:hAnsi="Times New Roman"/>
                <w:sz w:val="24"/>
                <w:szCs w:val="24"/>
              </w:rPr>
            </w:pPr>
            <w:r w:rsidRPr="003002D7">
              <w:rPr>
                <w:rFonts w:ascii="Times New Roman" w:eastAsia="Times New Roman" w:hAnsi="Times New Roman"/>
                <w:b/>
                <w:bCs/>
                <w:sz w:val="24"/>
                <w:szCs w:val="24"/>
              </w:rPr>
              <w:t>Самооценка</w:t>
            </w:r>
          </w:p>
        </w:tc>
      </w:tr>
      <w:tr w:rsidR="00576E6D" w:rsidRPr="003002D7" w14:paraId="4D9869D6" w14:textId="77777777" w:rsidTr="00576E6D">
        <w:trPr>
          <w:tblCellSpacing w:w="15" w:type="dxa"/>
        </w:trPr>
        <w:tc>
          <w:tcPr>
            <w:tcW w:w="2782" w:type="dxa"/>
            <w:vMerge w:val="restart"/>
            <w:tcBorders>
              <w:top w:val="single" w:sz="6" w:space="0" w:color="000001"/>
              <w:left w:val="single" w:sz="6" w:space="0" w:color="000001"/>
              <w:bottom w:val="single" w:sz="6" w:space="0" w:color="000001"/>
              <w:right w:val="single" w:sz="6" w:space="0" w:color="000001"/>
            </w:tcBorders>
            <w:tcMar>
              <w:top w:w="0" w:type="dxa"/>
              <w:left w:w="115" w:type="dxa"/>
              <w:bottom w:w="0" w:type="dxa"/>
              <w:right w:w="115" w:type="dxa"/>
            </w:tcMar>
            <w:hideMark/>
          </w:tcPr>
          <w:p w14:paraId="78AA2579" w14:textId="77777777" w:rsidR="00576E6D" w:rsidRPr="003002D7" w:rsidRDefault="00576E6D" w:rsidP="00576E6D">
            <w:pPr>
              <w:spacing w:line="240" w:lineRule="auto"/>
              <w:ind w:firstLine="0"/>
              <w:jc w:val="both"/>
              <w:rPr>
                <w:rFonts w:ascii="Times New Roman" w:eastAsia="Times New Roman" w:hAnsi="Times New Roman"/>
                <w:sz w:val="24"/>
                <w:szCs w:val="24"/>
              </w:rPr>
            </w:pPr>
            <w:r w:rsidRPr="003002D7">
              <w:rPr>
                <w:rFonts w:ascii="Times New Roman" w:eastAsia="Times New Roman" w:hAnsi="Times New Roman"/>
                <w:sz w:val="24"/>
                <w:szCs w:val="24"/>
              </w:rPr>
              <w:t>1.Найдите родственные слова в стихотворении.</w:t>
            </w:r>
          </w:p>
        </w:tc>
        <w:tc>
          <w:tcPr>
            <w:tcW w:w="4506" w:type="dxa"/>
            <w:tcBorders>
              <w:top w:val="single" w:sz="6" w:space="0" w:color="000001"/>
              <w:left w:val="single" w:sz="6" w:space="0" w:color="000001"/>
              <w:bottom w:val="single" w:sz="6" w:space="0" w:color="000001"/>
              <w:right w:val="single" w:sz="6" w:space="0" w:color="000001"/>
            </w:tcBorders>
            <w:tcMar>
              <w:top w:w="0" w:type="dxa"/>
              <w:left w:w="115" w:type="dxa"/>
              <w:bottom w:w="0" w:type="dxa"/>
              <w:right w:w="115" w:type="dxa"/>
            </w:tcMar>
            <w:hideMark/>
          </w:tcPr>
          <w:p w14:paraId="326C9C3A" w14:textId="77777777" w:rsidR="00576E6D" w:rsidRPr="003002D7" w:rsidRDefault="00576E6D" w:rsidP="00576E6D">
            <w:pPr>
              <w:spacing w:line="240" w:lineRule="auto"/>
              <w:ind w:firstLine="0"/>
              <w:jc w:val="both"/>
              <w:rPr>
                <w:rFonts w:ascii="Times New Roman" w:eastAsia="Times New Roman" w:hAnsi="Times New Roman"/>
                <w:sz w:val="24"/>
                <w:szCs w:val="24"/>
              </w:rPr>
            </w:pPr>
            <w:r w:rsidRPr="003002D7">
              <w:rPr>
                <w:rFonts w:ascii="Times New Roman" w:eastAsia="Times New Roman" w:hAnsi="Times New Roman"/>
                <w:sz w:val="24"/>
                <w:szCs w:val="24"/>
              </w:rPr>
              <w:t>Работали дружно, слушали друг друга</w:t>
            </w:r>
          </w:p>
        </w:tc>
        <w:tc>
          <w:tcPr>
            <w:tcW w:w="2082" w:type="dxa"/>
            <w:tcBorders>
              <w:top w:val="single" w:sz="6" w:space="0" w:color="000001"/>
              <w:left w:val="single" w:sz="6" w:space="0" w:color="000001"/>
              <w:bottom w:val="single" w:sz="6" w:space="0" w:color="000001"/>
              <w:right w:val="single" w:sz="6" w:space="0" w:color="000001"/>
            </w:tcBorders>
            <w:tcMar>
              <w:top w:w="0" w:type="dxa"/>
              <w:left w:w="115" w:type="dxa"/>
              <w:bottom w:w="0" w:type="dxa"/>
              <w:right w:w="115" w:type="dxa"/>
            </w:tcMar>
            <w:hideMark/>
          </w:tcPr>
          <w:p w14:paraId="0BB22DEC" w14:textId="77777777" w:rsidR="00576E6D" w:rsidRPr="003002D7" w:rsidRDefault="00576E6D" w:rsidP="00576E6D">
            <w:pPr>
              <w:spacing w:line="240" w:lineRule="auto"/>
              <w:ind w:firstLine="0"/>
              <w:jc w:val="both"/>
              <w:rPr>
                <w:rFonts w:ascii="Times New Roman" w:eastAsia="Times New Roman" w:hAnsi="Times New Roman"/>
                <w:sz w:val="24"/>
                <w:szCs w:val="24"/>
              </w:rPr>
            </w:pPr>
            <w:r w:rsidRPr="003002D7">
              <w:rPr>
                <w:rFonts w:ascii="Times New Roman" w:eastAsia="Times New Roman" w:hAnsi="Times New Roman"/>
                <w:sz w:val="24"/>
                <w:szCs w:val="24"/>
              </w:rPr>
              <w:t> </w:t>
            </w:r>
          </w:p>
        </w:tc>
      </w:tr>
      <w:tr w:rsidR="00576E6D" w:rsidRPr="003002D7" w14:paraId="1D1A8A04" w14:textId="77777777" w:rsidTr="00576E6D">
        <w:trPr>
          <w:tblCellSpacing w:w="15" w:type="dxa"/>
        </w:trPr>
        <w:tc>
          <w:tcPr>
            <w:tcW w:w="0" w:type="auto"/>
            <w:vMerge/>
            <w:tcBorders>
              <w:top w:val="single" w:sz="6" w:space="0" w:color="000001"/>
              <w:left w:val="single" w:sz="6" w:space="0" w:color="000001"/>
              <w:bottom w:val="single" w:sz="6" w:space="0" w:color="000001"/>
              <w:right w:val="single" w:sz="6" w:space="0" w:color="000001"/>
            </w:tcBorders>
            <w:vAlign w:val="center"/>
            <w:hideMark/>
          </w:tcPr>
          <w:p w14:paraId="6B210BEF" w14:textId="77777777" w:rsidR="00576E6D" w:rsidRPr="003002D7" w:rsidRDefault="00576E6D" w:rsidP="00576E6D">
            <w:pPr>
              <w:ind w:firstLine="0"/>
              <w:rPr>
                <w:rFonts w:ascii="Times New Roman" w:eastAsia="Times New Roman" w:hAnsi="Times New Roman" w:cs="Times New Roman"/>
                <w:sz w:val="24"/>
                <w:szCs w:val="24"/>
              </w:rPr>
            </w:pPr>
          </w:p>
        </w:tc>
        <w:tc>
          <w:tcPr>
            <w:tcW w:w="4506" w:type="dxa"/>
            <w:tcBorders>
              <w:top w:val="single" w:sz="6" w:space="0" w:color="000001"/>
              <w:left w:val="single" w:sz="6" w:space="0" w:color="000001"/>
              <w:bottom w:val="single" w:sz="6" w:space="0" w:color="000001"/>
              <w:right w:val="single" w:sz="6" w:space="0" w:color="000001"/>
            </w:tcBorders>
            <w:tcMar>
              <w:top w:w="0" w:type="dxa"/>
              <w:left w:w="115" w:type="dxa"/>
              <w:bottom w:w="0" w:type="dxa"/>
              <w:right w:w="115" w:type="dxa"/>
            </w:tcMar>
            <w:hideMark/>
          </w:tcPr>
          <w:p w14:paraId="6DD3BDD1" w14:textId="77777777" w:rsidR="00576E6D" w:rsidRPr="003002D7" w:rsidRDefault="00576E6D" w:rsidP="00576E6D">
            <w:pPr>
              <w:spacing w:line="240" w:lineRule="auto"/>
              <w:ind w:firstLine="0"/>
              <w:jc w:val="both"/>
              <w:rPr>
                <w:rFonts w:ascii="Times New Roman" w:eastAsia="Times New Roman" w:hAnsi="Times New Roman"/>
                <w:sz w:val="24"/>
                <w:szCs w:val="24"/>
              </w:rPr>
            </w:pPr>
            <w:r w:rsidRPr="003002D7">
              <w:rPr>
                <w:rFonts w:ascii="Times New Roman" w:eastAsia="Times New Roman" w:hAnsi="Times New Roman"/>
                <w:sz w:val="24"/>
                <w:szCs w:val="24"/>
              </w:rPr>
              <w:t>Высказывали свою точку зрения, не ссорились</w:t>
            </w:r>
          </w:p>
        </w:tc>
        <w:tc>
          <w:tcPr>
            <w:tcW w:w="2082" w:type="dxa"/>
            <w:tcBorders>
              <w:top w:val="single" w:sz="6" w:space="0" w:color="000001"/>
              <w:left w:val="single" w:sz="6" w:space="0" w:color="000001"/>
              <w:bottom w:val="single" w:sz="6" w:space="0" w:color="000001"/>
              <w:right w:val="single" w:sz="6" w:space="0" w:color="000001"/>
            </w:tcBorders>
            <w:tcMar>
              <w:top w:w="0" w:type="dxa"/>
              <w:left w:w="115" w:type="dxa"/>
              <w:bottom w:w="0" w:type="dxa"/>
              <w:right w:w="115" w:type="dxa"/>
            </w:tcMar>
            <w:hideMark/>
          </w:tcPr>
          <w:p w14:paraId="6F25EDA3" w14:textId="77777777" w:rsidR="00576E6D" w:rsidRPr="003002D7" w:rsidRDefault="00576E6D" w:rsidP="00576E6D">
            <w:pPr>
              <w:spacing w:line="240" w:lineRule="auto"/>
              <w:ind w:firstLine="0"/>
              <w:jc w:val="both"/>
              <w:rPr>
                <w:rFonts w:ascii="Times New Roman" w:eastAsia="Times New Roman" w:hAnsi="Times New Roman"/>
                <w:sz w:val="24"/>
                <w:szCs w:val="24"/>
              </w:rPr>
            </w:pPr>
            <w:r w:rsidRPr="003002D7">
              <w:rPr>
                <w:rFonts w:ascii="Times New Roman" w:eastAsia="Times New Roman" w:hAnsi="Times New Roman"/>
                <w:sz w:val="24"/>
                <w:szCs w:val="24"/>
              </w:rPr>
              <w:t> </w:t>
            </w:r>
          </w:p>
        </w:tc>
      </w:tr>
      <w:tr w:rsidR="00576E6D" w:rsidRPr="003002D7" w14:paraId="5B65CAF7" w14:textId="77777777" w:rsidTr="00576E6D">
        <w:trPr>
          <w:tblCellSpacing w:w="15" w:type="dxa"/>
        </w:trPr>
        <w:tc>
          <w:tcPr>
            <w:tcW w:w="0" w:type="auto"/>
            <w:vMerge/>
            <w:tcBorders>
              <w:top w:val="single" w:sz="6" w:space="0" w:color="000001"/>
              <w:left w:val="single" w:sz="6" w:space="0" w:color="000001"/>
              <w:bottom w:val="single" w:sz="6" w:space="0" w:color="000001"/>
              <w:right w:val="single" w:sz="6" w:space="0" w:color="000001"/>
            </w:tcBorders>
            <w:vAlign w:val="center"/>
            <w:hideMark/>
          </w:tcPr>
          <w:p w14:paraId="1E2D826A" w14:textId="77777777" w:rsidR="00576E6D" w:rsidRPr="003002D7" w:rsidRDefault="00576E6D" w:rsidP="00576E6D">
            <w:pPr>
              <w:ind w:firstLine="0"/>
              <w:rPr>
                <w:rFonts w:ascii="Times New Roman" w:eastAsia="Times New Roman" w:hAnsi="Times New Roman" w:cs="Times New Roman"/>
                <w:sz w:val="24"/>
                <w:szCs w:val="24"/>
              </w:rPr>
            </w:pPr>
          </w:p>
        </w:tc>
        <w:tc>
          <w:tcPr>
            <w:tcW w:w="4506" w:type="dxa"/>
            <w:tcBorders>
              <w:top w:val="single" w:sz="6" w:space="0" w:color="000001"/>
              <w:left w:val="single" w:sz="6" w:space="0" w:color="000001"/>
              <w:bottom w:val="single" w:sz="6" w:space="0" w:color="000001"/>
              <w:right w:val="single" w:sz="6" w:space="0" w:color="000001"/>
            </w:tcBorders>
            <w:tcMar>
              <w:top w:w="0" w:type="dxa"/>
              <w:left w:w="115" w:type="dxa"/>
              <w:bottom w:w="0" w:type="dxa"/>
              <w:right w:w="115" w:type="dxa"/>
            </w:tcMar>
            <w:hideMark/>
          </w:tcPr>
          <w:p w14:paraId="52F0D082" w14:textId="77777777" w:rsidR="00576E6D" w:rsidRPr="003002D7" w:rsidRDefault="00576E6D" w:rsidP="00576E6D">
            <w:pPr>
              <w:spacing w:line="240" w:lineRule="auto"/>
              <w:ind w:firstLine="0"/>
              <w:jc w:val="both"/>
              <w:rPr>
                <w:rFonts w:ascii="Times New Roman" w:eastAsia="Times New Roman" w:hAnsi="Times New Roman"/>
                <w:sz w:val="24"/>
                <w:szCs w:val="24"/>
              </w:rPr>
            </w:pPr>
            <w:r w:rsidRPr="003002D7">
              <w:rPr>
                <w:rFonts w:ascii="Times New Roman" w:eastAsia="Times New Roman" w:hAnsi="Times New Roman"/>
                <w:sz w:val="24"/>
                <w:szCs w:val="24"/>
              </w:rPr>
              <w:t>Трудно было договориться.</w:t>
            </w:r>
          </w:p>
        </w:tc>
        <w:tc>
          <w:tcPr>
            <w:tcW w:w="2082" w:type="dxa"/>
            <w:tcBorders>
              <w:top w:val="single" w:sz="6" w:space="0" w:color="000001"/>
              <w:left w:val="single" w:sz="6" w:space="0" w:color="000001"/>
              <w:bottom w:val="single" w:sz="6" w:space="0" w:color="000001"/>
              <w:right w:val="single" w:sz="6" w:space="0" w:color="000001"/>
            </w:tcBorders>
            <w:tcMar>
              <w:top w:w="0" w:type="dxa"/>
              <w:left w:w="115" w:type="dxa"/>
              <w:bottom w:w="0" w:type="dxa"/>
              <w:right w:w="115" w:type="dxa"/>
            </w:tcMar>
            <w:hideMark/>
          </w:tcPr>
          <w:p w14:paraId="7B7BE74F" w14:textId="77777777" w:rsidR="00576E6D" w:rsidRPr="003002D7" w:rsidRDefault="00576E6D" w:rsidP="00576E6D">
            <w:pPr>
              <w:spacing w:line="240" w:lineRule="auto"/>
              <w:ind w:firstLine="0"/>
              <w:jc w:val="both"/>
              <w:rPr>
                <w:rFonts w:ascii="Times New Roman" w:eastAsia="Times New Roman" w:hAnsi="Times New Roman"/>
                <w:sz w:val="24"/>
                <w:szCs w:val="24"/>
              </w:rPr>
            </w:pPr>
            <w:r w:rsidRPr="003002D7">
              <w:rPr>
                <w:rFonts w:ascii="Times New Roman" w:eastAsia="Times New Roman" w:hAnsi="Times New Roman"/>
                <w:sz w:val="24"/>
                <w:szCs w:val="24"/>
              </w:rPr>
              <w:t> </w:t>
            </w:r>
          </w:p>
        </w:tc>
      </w:tr>
      <w:tr w:rsidR="00576E6D" w:rsidRPr="003002D7" w14:paraId="29D718AE" w14:textId="77777777" w:rsidTr="00576E6D">
        <w:trPr>
          <w:tblCellSpacing w:w="15" w:type="dxa"/>
        </w:trPr>
        <w:tc>
          <w:tcPr>
            <w:tcW w:w="2782" w:type="dxa"/>
            <w:vMerge w:val="restart"/>
            <w:tcBorders>
              <w:top w:val="single" w:sz="6" w:space="0" w:color="000001"/>
              <w:left w:val="single" w:sz="6" w:space="0" w:color="000001"/>
              <w:bottom w:val="single" w:sz="6" w:space="0" w:color="000001"/>
              <w:right w:val="single" w:sz="6" w:space="0" w:color="000001"/>
            </w:tcBorders>
            <w:tcMar>
              <w:top w:w="0" w:type="dxa"/>
              <w:left w:w="115" w:type="dxa"/>
              <w:bottom w:w="0" w:type="dxa"/>
              <w:right w:w="115" w:type="dxa"/>
            </w:tcMar>
            <w:hideMark/>
          </w:tcPr>
          <w:p w14:paraId="6B285CF0" w14:textId="77777777" w:rsidR="00576E6D" w:rsidRPr="003002D7" w:rsidRDefault="00576E6D" w:rsidP="00576E6D">
            <w:pPr>
              <w:spacing w:line="240" w:lineRule="auto"/>
              <w:ind w:firstLine="0"/>
              <w:jc w:val="both"/>
              <w:rPr>
                <w:rFonts w:ascii="Times New Roman" w:eastAsia="Times New Roman" w:hAnsi="Times New Roman"/>
                <w:sz w:val="24"/>
                <w:szCs w:val="24"/>
              </w:rPr>
            </w:pPr>
            <w:r w:rsidRPr="003002D7">
              <w:rPr>
                <w:rFonts w:ascii="Times New Roman" w:eastAsia="Times New Roman" w:hAnsi="Times New Roman"/>
                <w:sz w:val="24"/>
                <w:szCs w:val="24"/>
              </w:rPr>
              <w:t xml:space="preserve">2.С каким определением </w:t>
            </w:r>
            <w:r w:rsidRPr="003002D7">
              <w:rPr>
                <w:rFonts w:ascii="Times New Roman" w:eastAsia="Times New Roman" w:hAnsi="Times New Roman"/>
                <w:sz w:val="24"/>
                <w:szCs w:val="24"/>
              </w:rPr>
              <w:lastRenderedPageBreak/>
              <w:t>согласны?</w:t>
            </w:r>
          </w:p>
        </w:tc>
        <w:tc>
          <w:tcPr>
            <w:tcW w:w="4506" w:type="dxa"/>
            <w:tcBorders>
              <w:top w:val="single" w:sz="6" w:space="0" w:color="000001"/>
              <w:left w:val="single" w:sz="6" w:space="0" w:color="000001"/>
              <w:bottom w:val="single" w:sz="6" w:space="0" w:color="000001"/>
              <w:right w:val="single" w:sz="6" w:space="0" w:color="000001"/>
            </w:tcBorders>
            <w:tcMar>
              <w:top w:w="0" w:type="dxa"/>
              <w:left w:w="115" w:type="dxa"/>
              <w:bottom w:w="0" w:type="dxa"/>
              <w:right w:w="115" w:type="dxa"/>
            </w:tcMar>
            <w:hideMark/>
          </w:tcPr>
          <w:p w14:paraId="06826305" w14:textId="77777777" w:rsidR="00576E6D" w:rsidRPr="003002D7" w:rsidRDefault="00576E6D" w:rsidP="00576E6D">
            <w:pPr>
              <w:spacing w:line="240" w:lineRule="auto"/>
              <w:ind w:firstLine="0"/>
              <w:jc w:val="both"/>
              <w:rPr>
                <w:rFonts w:ascii="Times New Roman" w:eastAsia="Times New Roman" w:hAnsi="Times New Roman"/>
                <w:sz w:val="24"/>
                <w:szCs w:val="24"/>
              </w:rPr>
            </w:pPr>
            <w:r w:rsidRPr="003002D7">
              <w:rPr>
                <w:rFonts w:ascii="Times New Roman" w:eastAsia="Times New Roman" w:hAnsi="Times New Roman"/>
                <w:sz w:val="24"/>
                <w:szCs w:val="24"/>
              </w:rPr>
              <w:lastRenderedPageBreak/>
              <w:t>Работали дружно, слушали друг друга</w:t>
            </w:r>
          </w:p>
        </w:tc>
        <w:tc>
          <w:tcPr>
            <w:tcW w:w="2082" w:type="dxa"/>
            <w:tcBorders>
              <w:top w:val="single" w:sz="6" w:space="0" w:color="000001"/>
              <w:left w:val="single" w:sz="6" w:space="0" w:color="000001"/>
              <w:bottom w:val="single" w:sz="6" w:space="0" w:color="000001"/>
              <w:right w:val="single" w:sz="6" w:space="0" w:color="000001"/>
            </w:tcBorders>
            <w:tcMar>
              <w:top w:w="0" w:type="dxa"/>
              <w:left w:w="115" w:type="dxa"/>
              <w:bottom w:w="0" w:type="dxa"/>
              <w:right w:w="115" w:type="dxa"/>
            </w:tcMar>
            <w:hideMark/>
          </w:tcPr>
          <w:p w14:paraId="531D65CC" w14:textId="77777777" w:rsidR="00576E6D" w:rsidRPr="003002D7" w:rsidRDefault="00576E6D" w:rsidP="00576E6D">
            <w:pPr>
              <w:spacing w:line="240" w:lineRule="auto"/>
              <w:ind w:firstLine="0"/>
              <w:jc w:val="both"/>
              <w:rPr>
                <w:rFonts w:ascii="Times New Roman" w:eastAsia="Times New Roman" w:hAnsi="Times New Roman"/>
                <w:sz w:val="24"/>
                <w:szCs w:val="24"/>
              </w:rPr>
            </w:pPr>
            <w:r w:rsidRPr="003002D7">
              <w:rPr>
                <w:rFonts w:ascii="Times New Roman" w:eastAsia="Times New Roman" w:hAnsi="Times New Roman"/>
                <w:sz w:val="24"/>
                <w:szCs w:val="24"/>
              </w:rPr>
              <w:t> </w:t>
            </w:r>
          </w:p>
        </w:tc>
      </w:tr>
      <w:tr w:rsidR="00576E6D" w:rsidRPr="003002D7" w14:paraId="3BA8C20D" w14:textId="77777777" w:rsidTr="00576E6D">
        <w:trPr>
          <w:tblCellSpacing w:w="15" w:type="dxa"/>
        </w:trPr>
        <w:tc>
          <w:tcPr>
            <w:tcW w:w="0" w:type="auto"/>
            <w:vMerge/>
            <w:tcBorders>
              <w:top w:val="single" w:sz="6" w:space="0" w:color="000001"/>
              <w:left w:val="single" w:sz="6" w:space="0" w:color="000001"/>
              <w:bottom w:val="single" w:sz="6" w:space="0" w:color="000001"/>
              <w:right w:val="single" w:sz="6" w:space="0" w:color="000001"/>
            </w:tcBorders>
            <w:vAlign w:val="center"/>
            <w:hideMark/>
          </w:tcPr>
          <w:p w14:paraId="3BDA8F52" w14:textId="77777777" w:rsidR="00576E6D" w:rsidRPr="003002D7" w:rsidRDefault="00576E6D" w:rsidP="00576E6D">
            <w:pPr>
              <w:ind w:firstLine="0"/>
              <w:rPr>
                <w:rFonts w:ascii="Times New Roman" w:eastAsia="Times New Roman" w:hAnsi="Times New Roman" w:cs="Times New Roman"/>
                <w:sz w:val="24"/>
                <w:szCs w:val="24"/>
              </w:rPr>
            </w:pPr>
          </w:p>
        </w:tc>
        <w:tc>
          <w:tcPr>
            <w:tcW w:w="4506" w:type="dxa"/>
            <w:tcBorders>
              <w:top w:val="single" w:sz="6" w:space="0" w:color="000001"/>
              <w:left w:val="single" w:sz="6" w:space="0" w:color="000001"/>
              <w:bottom w:val="single" w:sz="6" w:space="0" w:color="000001"/>
              <w:right w:val="single" w:sz="6" w:space="0" w:color="000001"/>
            </w:tcBorders>
            <w:tcMar>
              <w:top w:w="0" w:type="dxa"/>
              <w:left w:w="115" w:type="dxa"/>
              <w:bottom w:w="0" w:type="dxa"/>
              <w:right w:w="115" w:type="dxa"/>
            </w:tcMar>
            <w:hideMark/>
          </w:tcPr>
          <w:p w14:paraId="4AB91AE6" w14:textId="77777777" w:rsidR="00576E6D" w:rsidRPr="003002D7" w:rsidRDefault="00576E6D" w:rsidP="00576E6D">
            <w:pPr>
              <w:spacing w:line="240" w:lineRule="auto"/>
              <w:ind w:firstLine="0"/>
              <w:jc w:val="both"/>
              <w:rPr>
                <w:rFonts w:ascii="Times New Roman" w:eastAsia="Times New Roman" w:hAnsi="Times New Roman"/>
                <w:sz w:val="24"/>
                <w:szCs w:val="24"/>
              </w:rPr>
            </w:pPr>
            <w:r w:rsidRPr="003002D7">
              <w:rPr>
                <w:rFonts w:ascii="Times New Roman" w:eastAsia="Times New Roman" w:hAnsi="Times New Roman"/>
                <w:sz w:val="24"/>
                <w:szCs w:val="24"/>
              </w:rPr>
              <w:t xml:space="preserve">Высказывали свою точку зрения, не </w:t>
            </w:r>
            <w:r w:rsidRPr="003002D7">
              <w:rPr>
                <w:rFonts w:ascii="Times New Roman" w:eastAsia="Times New Roman" w:hAnsi="Times New Roman"/>
                <w:sz w:val="24"/>
                <w:szCs w:val="24"/>
              </w:rPr>
              <w:lastRenderedPageBreak/>
              <w:t>ссорились</w:t>
            </w:r>
          </w:p>
        </w:tc>
        <w:tc>
          <w:tcPr>
            <w:tcW w:w="2082" w:type="dxa"/>
            <w:tcBorders>
              <w:top w:val="single" w:sz="6" w:space="0" w:color="000001"/>
              <w:left w:val="single" w:sz="6" w:space="0" w:color="000001"/>
              <w:bottom w:val="single" w:sz="6" w:space="0" w:color="000001"/>
              <w:right w:val="single" w:sz="6" w:space="0" w:color="000001"/>
            </w:tcBorders>
            <w:tcMar>
              <w:top w:w="0" w:type="dxa"/>
              <w:left w:w="115" w:type="dxa"/>
              <w:bottom w:w="0" w:type="dxa"/>
              <w:right w:w="115" w:type="dxa"/>
            </w:tcMar>
            <w:hideMark/>
          </w:tcPr>
          <w:p w14:paraId="3A49C8CA" w14:textId="77777777" w:rsidR="00576E6D" w:rsidRPr="003002D7" w:rsidRDefault="00576E6D" w:rsidP="00576E6D">
            <w:pPr>
              <w:spacing w:line="240" w:lineRule="auto"/>
              <w:ind w:firstLine="0"/>
              <w:jc w:val="both"/>
              <w:rPr>
                <w:rFonts w:ascii="Times New Roman" w:eastAsia="Times New Roman" w:hAnsi="Times New Roman"/>
                <w:sz w:val="24"/>
                <w:szCs w:val="24"/>
              </w:rPr>
            </w:pPr>
            <w:r w:rsidRPr="003002D7">
              <w:rPr>
                <w:rFonts w:ascii="Times New Roman" w:eastAsia="Times New Roman" w:hAnsi="Times New Roman"/>
                <w:sz w:val="24"/>
                <w:szCs w:val="24"/>
              </w:rPr>
              <w:lastRenderedPageBreak/>
              <w:t> </w:t>
            </w:r>
          </w:p>
        </w:tc>
      </w:tr>
      <w:tr w:rsidR="00576E6D" w:rsidRPr="003002D7" w14:paraId="4F8CD6C6" w14:textId="77777777" w:rsidTr="00576E6D">
        <w:trPr>
          <w:tblCellSpacing w:w="15" w:type="dxa"/>
        </w:trPr>
        <w:tc>
          <w:tcPr>
            <w:tcW w:w="0" w:type="auto"/>
            <w:vMerge/>
            <w:tcBorders>
              <w:top w:val="single" w:sz="6" w:space="0" w:color="000001"/>
              <w:left w:val="single" w:sz="6" w:space="0" w:color="000001"/>
              <w:bottom w:val="single" w:sz="6" w:space="0" w:color="000001"/>
              <w:right w:val="single" w:sz="6" w:space="0" w:color="000001"/>
            </w:tcBorders>
            <w:vAlign w:val="center"/>
            <w:hideMark/>
          </w:tcPr>
          <w:p w14:paraId="5429504D" w14:textId="77777777" w:rsidR="00576E6D" w:rsidRPr="003002D7" w:rsidRDefault="00576E6D" w:rsidP="00576E6D">
            <w:pPr>
              <w:ind w:firstLine="0"/>
              <w:rPr>
                <w:rFonts w:ascii="Times New Roman" w:eastAsia="Times New Roman" w:hAnsi="Times New Roman" w:cs="Times New Roman"/>
                <w:sz w:val="24"/>
                <w:szCs w:val="24"/>
              </w:rPr>
            </w:pPr>
          </w:p>
        </w:tc>
        <w:tc>
          <w:tcPr>
            <w:tcW w:w="4506" w:type="dxa"/>
            <w:tcBorders>
              <w:top w:val="single" w:sz="6" w:space="0" w:color="000001"/>
              <w:left w:val="single" w:sz="6" w:space="0" w:color="000001"/>
              <w:bottom w:val="single" w:sz="6" w:space="0" w:color="000001"/>
              <w:right w:val="single" w:sz="6" w:space="0" w:color="000001"/>
            </w:tcBorders>
            <w:tcMar>
              <w:top w:w="0" w:type="dxa"/>
              <w:left w:w="115" w:type="dxa"/>
              <w:bottom w:w="0" w:type="dxa"/>
              <w:right w:w="115" w:type="dxa"/>
            </w:tcMar>
            <w:hideMark/>
          </w:tcPr>
          <w:p w14:paraId="4FFA832C" w14:textId="77777777" w:rsidR="00576E6D" w:rsidRPr="003002D7" w:rsidRDefault="00576E6D" w:rsidP="00576E6D">
            <w:pPr>
              <w:spacing w:line="240" w:lineRule="auto"/>
              <w:ind w:firstLine="0"/>
              <w:jc w:val="both"/>
              <w:rPr>
                <w:rFonts w:ascii="Times New Roman" w:eastAsia="Times New Roman" w:hAnsi="Times New Roman"/>
                <w:sz w:val="24"/>
                <w:szCs w:val="24"/>
              </w:rPr>
            </w:pPr>
            <w:r w:rsidRPr="003002D7">
              <w:rPr>
                <w:rFonts w:ascii="Times New Roman" w:eastAsia="Times New Roman" w:hAnsi="Times New Roman"/>
                <w:sz w:val="24"/>
                <w:szCs w:val="24"/>
              </w:rPr>
              <w:t>Трудно было договориться.</w:t>
            </w:r>
          </w:p>
        </w:tc>
        <w:tc>
          <w:tcPr>
            <w:tcW w:w="2082" w:type="dxa"/>
            <w:tcBorders>
              <w:top w:val="single" w:sz="6" w:space="0" w:color="000001"/>
              <w:left w:val="single" w:sz="6" w:space="0" w:color="000001"/>
              <w:bottom w:val="single" w:sz="6" w:space="0" w:color="000001"/>
              <w:right w:val="single" w:sz="6" w:space="0" w:color="000001"/>
            </w:tcBorders>
            <w:tcMar>
              <w:top w:w="0" w:type="dxa"/>
              <w:left w:w="115" w:type="dxa"/>
              <w:bottom w:w="0" w:type="dxa"/>
              <w:right w:w="115" w:type="dxa"/>
            </w:tcMar>
            <w:hideMark/>
          </w:tcPr>
          <w:p w14:paraId="588709B9" w14:textId="77777777" w:rsidR="00576E6D" w:rsidRPr="003002D7" w:rsidRDefault="00576E6D" w:rsidP="00576E6D">
            <w:pPr>
              <w:spacing w:line="240" w:lineRule="auto"/>
              <w:ind w:firstLine="0"/>
              <w:jc w:val="both"/>
              <w:rPr>
                <w:rFonts w:ascii="Times New Roman" w:eastAsia="Times New Roman" w:hAnsi="Times New Roman"/>
                <w:sz w:val="24"/>
                <w:szCs w:val="24"/>
              </w:rPr>
            </w:pPr>
            <w:r w:rsidRPr="003002D7">
              <w:rPr>
                <w:rFonts w:ascii="Times New Roman" w:eastAsia="Times New Roman" w:hAnsi="Times New Roman"/>
                <w:sz w:val="24"/>
                <w:szCs w:val="24"/>
              </w:rPr>
              <w:t> </w:t>
            </w:r>
          </w:p>
        </w:tc>
      </w:tr>
      <w:tr w:rsidR="00576E6D" w:rsidRPr="003002D7" w14:paraId="740F3738" w14:textId="77777777" w:rsidTr="00576E6D">
        <w:trPr>
          <w:tblCellSpacing w:w="15" w:type="dxa"/>
        </w:trPr>
        <w:tc>
          <w:tcPr>
            <w:tcW w:w="2782" w:type="dxa"/>
            <w:vMerge w:val="restart"/>
            <w:tcBorders>
              <w:top w:val="single" w:sz="6" w:space="0" w:color="000001"/>
              <w:left w:val="single" w:sz="6" w:space="0" w:color="000001"/>
              <w:bottom w:val="single" w:sz="6" w:space="0" w:color="000001"/>
              <w:right w:val="single" w:sz="6" w:space="0" w:color="000001"/>
            </w:tcBorders>
            <w:tcMar>
              <w:top w:w="0" w:type="dxa"/>
              <w:left w:w="115" w:type="dxa"/>
              <w:bottom w:w="0" w:type="dxa"/>
              <w:right w:w="115" w:type="dxa"/>
            </w:tcMar>
            <w:hideMark/>
          </w:tcPr>
          <w:p w14:paraId="6918383A" w14:textId="77777777" w:rsidR="00576E6D" w:rsidRPr="003002D7" w:rsidRDefault="00576E6D" w:rsidP="00576E6D">
            <w:pPr>
              <w:spacing w:line="240" w:lineRule="auto"/>
              <w:ind w:firstLine="0"/>
              <w:jc w:val="both"/>
              <w:rPr>
                <w:rFonts w:ascii="Times New Roman" w:eastAsia="Times New Roman" w:hAnsi="Times New Roman"/>
                <w:sz w:val="24"/>
                <w:szCs w:val="24"/>
              </w:rPr>
            </w:pPr>
            <w:r w:rsidRPr="003002D7">
              <w:rPr>
                <w:rFonts w:ascii="Times New Roman" w:eastAsia="Times New Roman" w:hAnsi="Times New Roman"/>
                <w:sz w:val="24"/>
                <w:szCs w:val="24"/>
              </w:rPr>
              <w:t>3.Составляем модель</w:t>
            </w:r>
          </w:p>
        </w:tc>
        <w:tc>
          <w:tcPr>
            <w:tcW w:w="4506" w:type="dxa"/>
            <w:tcBorders>
              <w:top w:val="single" w:sz="6" w:space="0" w:color="000001"/>
              <w:left w:val="single" w:sz="6" w:space="0" w:color="000001"/>
              <w:bottom w:val="single" w:sz="6" w:space="0" w:color="000001"/>
              <w:right w:val="single" w:sz="6" w:space="0" w:color="000001"/>
            </w:tcBorders>
            <w:tcMar>
              <w:top w:w="0" w:type="dxa"/>
              <w:left w:w="115" w:type="dxa"/>
              <w:bottom w:w="0" w:type="dxa"/>
              <w:right w:w="115" w:type="dxa"/>
            </w:tcMar>
            <w:hideMark/>
          </w:tcPr>
          <w:p w14:paraId="61320227" w14:textId="77777777" w:rsidR="00576E6D" w:rsidRPr="003002D7" w:rsidRDefault="00576E6D" w:rsidP="00576E6D">
            <w:pPr>
              <w:spacing w:line="240" w:lineRule="auto"/>
              <w:ind w:firstLine="0"/>
              <w:jc w:val="both"/>
              <w:rPr>
                <w:rFonts w:ascii="Times New Roman" w:eastAsia="Times New Roman" w:hAnsi="Times New Roman"/>
                <w:sz w:val="24"/>
                <w:szCs w:val="24"/>
              </w:rPr>
            </w:pPr>
            <w:r w:rsidRPr="003002D7">
              <w:rPr>
                <w:rFonts w:ascii="Times New Roman" w:eastAsia="Times New Roman" w:hAnsi="Times New Roman"/>
                <w:sz w:val="24"/>
                <w:szCs w:val="24"/>
              </w:rPr>
              <w:t>Все работали одинаково</w:t>
            </w:r>
          </w:p>
        </w:tc>
        <w:tc>
          <w:tcPr>
            <w:tcW w:w="2082" w:type="dxa"/>
            <w:tcBorders>
              <w:top w:val="single" w:sz="6" w:space="0" w:color="000001"/>
              <w:left w:val="single" w:sz="6" w:space="0" w:color="000001"/>
              <w:bottom w:val="single" w:sz="6" w:space="0" w:color="000001"/>
              <w:right w:val="single" w:sz="6" w:space="0" w:color="000001"/>
            </w:tcBorders>
            <w:tcMar>
              <w:top w:w="0" w:type="dxa"/>
              <w:left w:w="115" w:type="dxa"/>
              <w:bottom w:w="0" w:type="dxa"/>
              <w:right w:w="115" w:type="dxa"/>
            </w:tcMar>
            <w:hideMark/>
          </w:tcPr>
          <w:p w14:paraId="56898063" w14:textId="77777777" w:rsidR="00576E6D" w:rsidRPr="003002D7" w:rsidRDefault="00576E6D" w:rsidP="00576E6D">
            <w:pPr>
              <w:spacing w:line="240" w:lineRule="auto"/>
              <w:ind w:firstLine="0"/>
              <w:jc w:val="both"/>
              <w:rPr>
                <w:rFonts w:ascii="Times New Roman" w:eastAsia="Times New Roman" w:hAnsi="Times New Roman"/>
                <w:sz w:val="24"/>
                <w:szCs w:val="24"/>
              </w:rPr>
            </w:pPr>
            <w:r w:rsidRPr="003002D7">
              <w:rPr>
                <w:rFonts w:ascii="Times New Roman" w:eastAsia="Times New Roman" w:hAnsi="Times New Roman"/>
                <w:sz w:val="24"/>
                <w:szCs w:val="24"/>
              </w:rPr>
              <w:t> </w:t>
            </w:r>
          </w:p>
        </w:tc>
      </w:tr>
      <w:tr w:rsidR="00576E6D" w:rsidRPr="003002D7" w14:paraId="2C2FEB4D" w14:textId="77777777" w:rsidTr="00576E6D">
        <w:trPr>
          <w:tblCellSpacing w:w="15" w:type="dxa"/>
        </w:trPr>
        <w:tc>
          <w:tcPr>
            <w:tcW w:w="0" w:type="auto"/>
            <w:vMerge/>
            <w:tcBorders>
              <w:top w:val="single" w:sz="6" w:space="0" w:color="000001"/>
              <w:left w:val="single" w:sz="6" w:space="0" w:color="000001"/>
              <w:bottom w:val="single" w:sz="6" w:space="0" w:color="000001"/>
              <w:right w:val="single" w:sz="6" w:space="0" w:color="000001"/>
            </w:tcBorders>
            <w:vAlign w:val="center"/>
            <w:hideMark/>
          </w:tcPr>
          <w:p w14:paraId="06C656B5" w14:textId="77777777" w:rsidR="00576E6D" w:rsidRPr="003002D7" w:rsidRDefault="00576E6D" w:rsidP="00576E6D">
            <w:pPr>
              <w:ind w:firstLine="0"/>
              <w:rPr>
                <w:rFonts w:ascii="Times New Roman" w:eastAsia="Times New Roman" w:hAnsi="Times New Roman" w:cs="Times New Roman"/>
                <w:sz w:val="24"/>
                <w:szCs w:val="24"/>
              </w:rPr>
            </w:pPr>
          </w:p>
        </w:tc>
        <w:tc>
          <w:tcPr>
            <w:tcW w:w="4506" w:type="dxa"/>
            <w:tcBorders>
              <w:top w:val="single" w:sz="6" w:space="0" w:color="000001"/>
              <w:left w:val="single" w:sz="6" w:space="0" w:color="000001"/>
              <w:bottom w:val="single" w:sz="6" w:space="0" w:color="000001"/>
              <w:right w:val="single" w:sz="6" w:space="0" w:color="000001"/>
            </w:tcBorders>
            <w:tcMar>
              <w:top w:w="0" w:type="dxa"/>
              <w:left w:w="115" w:type="dxa"/>
              <w:bottom w:w="0" w:type="dxa"/>
              <w:right w:w="115" w:type="dxa"/>
            </w:tcMar>
            <w:hideMark/>
          </w:tcPr>
          <w:p w14:paraId="01F91EDF" w14:textId="77777777" w:rsidR="00576E6D" w:rsidRPr="003002D7" w:rsidRDefault="00576E6D" w:rsidP="00576E6D">
            <w:pPr>
              <w:spacing w:line="240" w:lineRule="auto"/>
              <w:ind w:firstLine="0"/>
              <w:jc w:val="both"/>
              <w:rPr>
                <w:rFonts w:ascii="Times New Roman" w:eastAsia="Times New Roman" w:hAnsi="Times New Roman"/>
                <w:sz w:val="24"/>
                <w:szCs w:val="24"/>
              </w:rPr>
            </w:pPr>
            <w:r w:rsidRPr="003002D7">
              <w:rPr>
                <w:rFonts w:ascii="Times New Roman" w:eastAsia="Times New Roman" w:hAnsi="Times New Roman"/>
                <w:sz w:val="24"/>
                <w:szCs w:val="24"/>
              </w:rPr>
              <w:t>Работал только один</w:t>
            </w:r>
          </w:p>
        </w:tc>
        <w:tc>
          <w:tcPr>
            <w:tcW w:w="2082" w:type="dxa"/>
            <w:tcBorders>
              <w:top w:val="single" w:sz="6" w:space="0" w:color="000001"/>
              <w:left w:val="single" w:sz="6" w:space="0" w:color="000001"/>
              <w:bottom w:val="single" w:sz="6" w:space="0" w:color="000001"/>
              <w:right w:val="single" w:sz="6" w:space="0" w:color="000001"/>
            </w:tcBorders>
            <w:tcMar>
              <w:top w:w="0" w:type="dxa"/>
              <w:left w:w="115" w:type="dxa"/>
              <w:bottom w:w="0" w:type="dxa"/>
              <w:right w:w="115" w:type="dxa"/>
            </w:tcMar>
            <w:hideMark/>
          </w:tcPr>
          <w:p w14:paraId="4D21FE91" w14:textId="77777777" w:rsidR="00576E6D" w:rsidRPr="003002D7" w:rsidRDefault="00576E6D" w:rsidP="00576E6D">
            <w:pPr>
              <w:spacing w:line="240" w:lineRule="auto"/>
              <w:ind w:firstLine="0"/>
              <w:jc w:val="both"/>
              <w:rPr>
                <w:rFonts w:ascii="Times New Roman" w:eastAsia="Times New Roman" w:hAnsi="Times New Roman"/>
                <w:sz w:val="24"/>
                <w:szCs w:val="24"/>
              </w:rPr>
            </w:pPr>
            <w:r w:rsidRPr="003002D7">
              <w:rPr>
                <w:rFonts w:ascii="Times New Roman" w:eastAsia="Times New Roman" w:hAnsi="Times New Roman"/>
                <w:sz w:val="24"/>
                <w:szCs w:val="24"/>
              </w:rPr>
              <w:t> </w:t>
            </w:r>
          </w:p>
        </w:tc>
      </w:tr>
      <w:tr w:rsidR="00576E6D" w:rsidRPr="003002D7" w14:paraId="28117172" w14:textId="77777777" w:rsidTr="00576E6D">
        <w:trPr>
          <w:tblCellSpacing w:w="15" w:type="dxa"/>
        </w:trPr>
        <w:tc>
          <w:tcPr>
            <w:tcW w:w="0" w:type="auto"/>
            <w:vMerge/>
            <w:tcBorders>
              <w:top w:val="single" w:sz="6" w:space="0" w:color="000001"/>
              <w:left w:val="single" w:sz="6" w:space="0" w:color="000001"/>
              <w:bottom w:val="single" w:sz="6" w:space="0" w:color="000001"/>
              <w:right w:val="single" w:sz="6" w:space="0" w:color="000001"/>
            </w:tcBorders>
            <w:vAlign w:val="center"/>
            <w:hideMark/>
          </w:tcPr>
          <w:p w14:paraId="4562C5A9" w14:textId="77777777" w:rsidR="00576E6D" w:rsidRPr="003002D7" w:rsidRDefault="00576E6D" w:rsidP="00576E6D">
            <w:pPr>
              <w:ind w:firstLine="0"/>
              <w:rPr>
                <w:rFonts w:ascii="Times New Roman" w:eastAsia="Times New Roman" w:hAnsi="Times New Roman" w:cs="Times New Roman"/>
                <w:sz w:val="24"/>
                <w:szCs w:val="24"/>
              </w:rPr>
            </w:pPr>
          </w:p>
        </w:tc>
        <w:tc>
          <w:tcPr>
            <w:tcW w:w="4506" w:type="dxa"/>
            <w:tcBorders>
              <w:top w:val="single" w:sz="6" w:space="0" w:color="000001"/>
              <w:left w:val="single" w:sz="6" w:space="0" w:color="000001"/>
              <w:bottom w:val="single" w:sz="6" w:space="0" w:color="000001"/>
              <w:right w:val="single" w:sz="6" w:space="0" w:color="000001"/>
            </w:tcBorders>
            <w:tcMar>
              <w:top w:w="0" w:type="dxa"/>
              <w:left w:w="115" w:type="dxa"/>
              <w:bottom w:w="0" w:type="dxa"/>
              <w:right w:w="115" w:type="dxa"/>
            </w:tcMar>
            <w:hideMark/>
          </w:tcPr>
          <w:p w14:paraId="7945B251" w14:textId="77777777" w:rsidR="00576E6D" w:rsidRPr="003002D7" w:rsidRDefault="00576E6D" w:rsidP="00576E6D">
            <w:pPr>
              <w:spacing w:line="240" w:lineRule="auto"/>
              <w:ind w:firstLine="0"/>
              <w:jc w:val="both"/>
              <w:rPr>
                <w:rFonts w:ascii="Times New Roman" w:eastAsia="Times New Roman" w:hAnsi="Times New Roman"/>
                <w:sz w:val="24"/>
                <w:szCs w:val="24"/>
              </w:rPr>
            </w:pPr>
            <w:r w:rsidRPr="003002D7">
              <w:rPr>
                <w:rFonts w:ascii="Times New Roman" w:eastAsia="Times New Roman" w:hAnsi="Times New Roman"/>
                <w:sz w:val="24"/>
                <w:szCs w:val="24"/>
              </w:rPr>
              <w:t>Кто-то работал больше, кто-то меньше других</w:t>
            </w:r>
          </w:p>
        </w:tc>
        <w:tc>
          <w:tcPr>
            <w:tcW w:w="2082" w:type="dxa"/>
            <w:tcBorders>
              <w:top w:val="single" w:sz="6" w:space="0" w:color="000001"/>
              <w:left w:val="single" w:sz="6" w:space="0" w:color="000001"/>
              <w:bottom w:val="single" w:sz="6" w:space="0" w:color="000001"/>
              <w:right w:val="single" w:sz="6" w:space="0" w:color="000001"/>
            </w:tcBorders>
            <w:tcMar>
              <w:top w:w="0" w:type="dxa"/>
              <w:left w:w="115" w:type="dxa"/>
              <w:bottom w:w="0" w:type="dxa"/>
              <w:right w:w="115" w:type="dxa"/>
            </w:tcMar>
            <w:hideMark/>
          </w:tcPr>
          <w:p w14:paraId="01D6CA09" w14:textId="77777777" w:rsidR="00576E6D" w:rsidRPr="003002D7" w:rsidRDefault="00576E6D" w:rsidP="00576E6D">
            <w:pPr>
              <w:spacing w:line="240" w:lineRule="auto"/>
              <w:ind w:firstLine="0"/>
              <w:jc w:val="both"/>
              <w:rPr>
                <w:rFonts w:ascii="Times New Roman" w:eastAsia="Times New Roman" w:hAnsi="Times New Roman"/>
                <w:sz w:val="24"/>
                <w:szCs w:val="24"/>
              </w:rPr>
            </w:pPr>
            <w:r w:rsidRPr="003002D7">
              <w:rPr>
                <w:rFonts w:ascii="Times New Roman" w:eastAsia="Times New Roman" w:hAnsi="Times New Roman"/>
                <w:sz w:val="24"/>
                <w:szCs w:val="24"/>
              </w:rPr>
              <w:t> </w:t>
            </w:r>
          </w:p>
        </w:tc>
      </w:tr>
      <w:tr w:rsidR="00576E6D" w:rsidRPr="003002D7" w14:paraId="268DD75A" w14:textId="77777777" w:rsidTr="00576E6D">
        <w:trPr>
          <w:tblCellSpacing w:w="15" w:type="dxa"/>
        </w:trPr>
        <w:tc>
          <w:tcPr>
            <w:tcW w:w="2782" w:type="dxa"/>
            <w:vMerge w:val="restart"/>
            <w:tcBorders>
              <w:top w:val="single" w:sz="6" w:space="0" w:color="000001"/>
              <w:left w:val="single" w:sz="6" w:space="0" w:color="000001"/>
              <w:bottom w:val="single" w:sz="6" w:space="0" w:color="000001"/>
              <w:right w:val="single" w:sz="6" w:space="0" w:color="000001"/>
            </w:tcBorders>
            <w:tcMar>
              <w:top w:w="0" w:type="dxa"/>
              <w:left w:w="115" w:type="dxa"/>
              <w:bottom w:w="0" w:type="dxa"/>
              <w:right w:w="115" w:type="dxa"/>
            </w:tcMar>
            <w:hideMark/>
          </w:tcPr>
          <w:p w14:paraId="4039E268" w14:textId="77777777" w:rsidR="00576E6D" w:rsidRPr="003002D7" w:rsidRDefault="00576E6D" w:rsidP="00576E6D">
            <w:pPr>
              <w:spacing w:line="240" w:lineRule="auto"/>
              <w:ind w:firstLine="0"/>
              <w:jc w:val="both"/>
              <w:rPr>
                <w:rFonts w:ascii="Times New Roman" w:eastAsia="Times New Roman" w:hAnsi="Times New Roman"/>
                <w:sz w:val="24"/>
                <w:szCs w:val="24"/>
              </w:rPr>
            </w:pPr>
            <w:r w:rsidRPr="003002D7">
              <w:rPr>
                <w:rFonts w:ascii="Times New Roman" w:eastAsia="Times New Roman" w:hAnsi="Times New Roman"/>
                <w:sz w:val="24"/>
                <w:szCs w:val="24"/>
              </w:rPr>
              <w:t>4. Приглашаем «родственников» в гости</w:t>
            </w:r>
          </w:p>
        </w:tc>
        <w:tc>
          <w:tcPr>
            <w:tcW w:w="4506" w:type="dxa"/>
            <w:tcBorders>
              <w:top w:val="single" w:sz="6" w:space="0" w:color="000001"/>
              <w:left w:val="single" w:sz="6" w:space="0" w:color="000001"/>
              <w:bottom w:val="single" w:sz="6" w:space="0" w:color="000001"/>
              <w:right w:val="single" w:sz="6" w:space="0" w:color="000001"/>
            </w:tcBorders>
            <w:tcMar>
              <w:top w:w="0" w:type="dxa"/>
              <w:left w:w="115" w:type="dxa"/>
              <w:bottom w:w="0" w:type="dxa"/>
              <w:right w:w="115" w:type="dxa"/>
            </w:tcMar>
            <w:hideMark/>
          </w:tcPr>
          <w:p w14:paraId="07AF7EE9" w14:textId="77777777" w:rsidR="00576E6D" w:rsidRPr="003002D7" w:rsidRDefault="00576E6D" w:rsidP="00576E6D">
            <w:pPr>
              <w:spacing w:line="240" w:lineRule="auto"/>
              <w:ind w:firstLine="0"/>
              <w:jc w:val="both"/>
              <w:rPr>
                <w:rFonts w:ascii="Times New Roman" w:eastAsia="Times New Roman" w:hAnsi="Times New Roman"/>
                <w:sz w:val="24"/>
                <w:szCs w:val="24"/>
              </w:rPr>
            </w:pPr>
            <w:r w:rsidRPr="003002D7">
              <w:rPr>
                <w:rFonts w:ascii="Times New Roman" w:eastAsia="Times New Roman" w:hAnsi="Times New Roman"/>
                <w:sz w:val="24"/>
                <w:szCs w:val="24"/>
              </w:rPr>
              <w:t>Работали дружно, слушали друг друга</w:t>
            </w:r>
          </w:p>
        </w:tc>
        <w:tc>
          <w:tcPr>
            <w:tcW w:w="2082" w:type="dxa"/>
            <w:tcBorders>
              <w:top w:val="single" w:sz="6" w:space="0" w:color="000001"/>
              <w:left w:val="single" w:sz="6" w:space="0" w:color="000001"/>
              <w:bottom w:val="single" w:sz="6" w:space="0" w:color="000001"/>
              <w:right w:val="single" w:sz="6" w:space="0" w:color="000001"/>
            </w:tcBorders>
            <w:tcMar>
              <w:top w:w="0" w:type="dxa"/>
              <w:left w:w="115" w:type="dxa"/>
              <w:bottom w:w="0" w:type="dxa"/>
              <w:right w:w="115" w:type="dxa"/>
            </w:tcMar>
            <w:hideMark/>
          </w:tcPr>
          <w:p w14:paraId="72A45CED" w14:textId="77777777" w:rsidR="00576E6D" w:rsidRPr="003002D7" w:rsidRDefault="00576E6D" w:rsidP="00576E6D">
            <w:pPr>
              <w:spacing w:line="240" w:lineRule="auto"/>
              <w:ind w:firstLine="0"/>
              <w:jc w:val="both"/>
              <w:rPr>
                <w:rFonts w:ascii="Times New Roman" w:eastAsia="Times New Roman" w:hAnsi="Times New Roman"/>
                <w:sz w:val="24"/>
                <w:szCs w:val="24"/>
              </w:rPr>
            </w:pPr>
            <w:r w:rsidRPr="003002D7">
              <w:rPr>
                <w:rFonts w:ascii="Times New Roman" w:eastAsia="Times New Roman" w:hAnsi="Times New Roman"/>
                <w:sz w:val="24"/>
                <w:szCs w:val="24"/>
              </w:rPr>
              <w:t> </w:t>
            </w:r>
          </w:p>
        </w:tc>
      </w:tr>
      <w:tr w:rsidR="00576E6D" w:rsidRPr="003002D7" w14:paraId="0564F318" w14:textId="77777777" w:rsidTr="00576E6D">
        <w:trPr>
          <w:tblCellSpacing w:w="15" w:type="dxa"/>
        </w:trPr>
        <w:tc>
          <w:tcPr>
            <w:tcW w:w="0" w:type="auto"/>
            <w:vMerge/>
            <w:tcBorders>
              <w:top w:val="single" w:sz="6" w:space="0" w:color="000001"/>
              <w:left w:val="single" w:sz="6" w:space="0" w:color="000001"/>
              <w:bottom w:val="single" w:sz="6" w:space="0" w:color="000001"/>
              <w:right w:val="single" w:sz="6" w:space="0" w:color="000001"/>
            </w:tcBorders>
            <w:vAlign w:val="center"/>
            <w:hideMark/>
          </w:tcPr>
          <w:p w14:paraId="2A8B56DD" w14:textId="77777777" w:rsidR="00576E6D" w:rsidRPr="003002D7" w:rsidRDefault="00576E6D" w:rsidP="00576E6D">
            <w:pPr>
              <w:ind w:firstLine="0"/>
              <w:rPr>
                <w:rFonts w:ascii="Times New Roman" w:eastAsia="Times New Roman" w:hAnsi="Times New Roman" w:cs="Times New Roman"/>
                <w:sz w:val="24"/>
                <w:szCs w:val="24"/>
              </w:rPr>
            </w:pPr>
          </w:p>
        </w:tc>
        <w:tc>
          <w:tcPr>
            <w:tcW w:w="4506" w:type="dxa"/>
            <w:tcBorders>
              <w:top w:val="single" w:sz="6" w:space="0" w:color="000001"/>
              <w:left w:val="single" w:sz="6" w:space="0" w:color="000001"/>
              <w:bottom w:val="single" w:sz="6" w:space="0" w:color="000001"/>
              <w:right w:val="single" w:sz="6" w:space="0" w:color="000001"/>
            </w:tcBorders>
            <w:tcMar>
              <w:top w:w="0" w:type="dxa"/>
              <w:left w:w="115" w:type="dxa"/>
              <w:bottom w:w="0" w:type="dxa"/>
              <w:right w:w="115" w:type="dxa"/>
            </w:tcMar>
            <w:hideMark/>
          </w:tcPr>
          <w:p w14:paraId="3E90147B" w14:textId="77777777" w:rsidR="00576E6D" w:rsidRPr="003002D7" w:rsidRDefault="00576E6D" w:rsidP="00576E6D">
            <w:pPr>
              <w:spacing w:line="240" w:lineRule="auto"/>
              <w:ind w:firstLine="0"/>
              <w:jc w:val="both"/>
              <w:rPr>
                <w:rFonts w:ascii="Times New Roman" w:eastAsia="Times New Roman" w:hAnsi="Times New Roman"/>
                <w:sz w:val="24"/>
                <w:szCs w:val="24"/>
              </w:rPr>
            </w:pPr>
            <w:r w:rsidRPr="003002D7">
              <w:rPr>
                <w:rFonts w:ascii="Times New Roman" w:eastAsia="Times New Roman" w:hAnsi="Times New Roman"/>
                <w:sz w:val="24"/>
                <w:szCs w:val="24"/>
              </w:rPr>
              <w:t>Высказывали свою точку зрения, не ссорились</w:t>
            </w:r>
          </w:p>
        </w:tc>
        <w:tc>
          <w:tcPr>
            <w:tcW w:w="2082" w:type="dxa"/>
            <w:tcBorders>
              <w:top w:val="single" w:sz="6" w:space="0" w:color="000001"/>
              <w:left w:val="single" w:sz="6" w:space="0" w:color="000001"/>
              <w:bottom w:val="single" w:sz="6" w:space="0" w:color="000001"/>
              <w:right w:val="single" w:sz="6" w:space="0" w:color="000001"/>
            </w:tcBorders>
            <w:tcMar>
              <w:top w:w="0" w:type="dxa"/>
              <w:left w:w="115" w:type="dxa"/>
              <w:bottom w:w="0" w:type="dxa"/>
              <w:right w:w="115" w:type="dxa"/>
            </w:tcMar>
            <w:hideMark/>
          </w:tcPr>
          <w:p w14:paraId="386E955D" w14:textId="77777777" w:rsidR="00576E6D" w:rsidRPr="003002D7" w:rsidRDefault="00576E6D" w:rsidP="00576E6D">
            <w:pPr>
              <w:spacing w:line="240" w:lineRule="auto"/>
              <w:ind w:firstLine="0"/>
              <w:jc w:val="both"/>
              <w:rPr>
                <w:rFonts w:ascii="Times New Roman" w:eastAsia="Times New Roman" w:hAnsi="Times New Roman"/>
                <w:sz w:val="24"/>
                <w:szCs w:val="24"/>
              </w:rPr>
            </w:pPr>
            <w:r w:rsidRPr="003002D7">
              <w:rPr>
                <w:rFonts w:ascii="Times New Roman" w:eastAsia="Times New Roman" w:hAnsi="Times New Roman"/>
                <w:sz w:val="24"/>
                <w:szCs w:val="24"/>
              </w:rPr>
              <w:t> </w:t>
            </w:r>
          </w:p>
        </w:tc>
      </w:tr>
      <w:tr w:rsidR="00576E6D" w:rsidRPr="003002D7" w14:paraId="331D4C18" w14:textId="77777777" w:rsidTr="00576E6D">
        <w:trPr>
          <w:tblCellSpacing w:w="15" w:type="dxa"/>
        </w:trPr>
        <w:tc>
          <w:tcPr>
            <w:tcW w:w="0" w:type="auto"/>
            <w:vMerge/>
            <w:tcBorders>
              <w:top w:val="single" w:sz="6" w:space="0" w:color="000001"/>
              <w:left w:val="single" w:sz="6" w:space="0" w:color="000001"/>
              <w:bottom w:val="single" w:sz="6" w:space="0" w:color="000001"/>
              <w:right w:val="single" w:sz="6" w:space="0" w:color="000001"/>
            </w:tcBorders>
            <w:vAlign w:val="center"/>
            <w:hideMark/>
          </w:tcPr>
          <w:p w14:paraId="0CCE9F30" w14:textId="77777777" w:rsidR="00576E6D" w:rsidRPr="003002D7" w:rsidRDefault="00576E6D" w:rsidP="00576E6D">
            <w:pPr>
              <w:ind w:firstLine="0"/>
              <w:rPr>
                <w:rFonts w:ascii="Times New Roman" w:eastAsia="Times New Roman" w:hAnsi="Times New Roman" w:cs="Times New Roman"/>
                <w:sz w:val="24"/>
                <w:szCs w:val="24"/>
              </w:rPr>
            </w:pPr>
          </w:p>
        </w:tc>
        <w:tc>
          <w:tcPr>
            <w:tcW w:w="4506" w:type="dxa"/>
            <w:tcBorders>
              <w:top w:val="single" w:sz="6" w:space="0" w:color="000001"/>
              <w:left w:val="single" w:sz="6" w:space="0" w:color="000001"/>
              <w:bottom w:val="single" w:sz="6" w:space="0" w:color="000001"/>
              <w:right w:val="single" w:sz="6" w:space="0" w:color="000001"/>
            </w:tcBorders>
            <w:tcMar>
              <w:top w:w="0" w:type="dxa"/>
              <w:left w:w="115" w:type="dxa"/>
              <w:bottom w:w="0" w:type="dxa"/>
              <w:right w:w="115" w:type="dxa"/>
            </w:tcMar>
            <w:hideMark/>
          </w:tcPr>
          <w:p w14:paraId="6DBDA224" w14:textId="77777777" w:rsidR="00576E6D" w:rsidRPr="003002D7" w:rsidRDefault="00576E6D" w:rsidP="00576E6D">
            <w:pPr>
              <w:spacing w:line="240" w:lineRule="auto"/>
              <w:ind w:firstLine="0"/>
              <w:jc w:val="both"/>
              <w:rPr>
                <w:rFonts w:ascii="Times New Roman" w:eastAsia="Times New Roman" w:hAnsi="Times New Roman"/>
                <w:sz w:val="24"/>
                <w:szCs w:val="24"/>
              </w:rPr>
            </w:pPr>
            <w:r w:rsidRPr="003002D7">
              <w:rPr>
                <w:rFonts w:ascii="Times New Roman" w:eastAsia="Times New Roman" w:hAnsi="Times New Roman"/>
                <w:sz w:val="24"/>
                <w:szCs w:val="24"/>
              </w:rPr>
              <w:t>Трудно было договориться.</w:t>
            </w:r>
          </w:p>
        </w:tc>
        <w:tc>
          <w:tcPr>
            <w:tcW w:w="2082" w:type="dxa"/>
            <w:tcBorders>
              <w:top w:val="single" w:sz="6" w:space="0" w:color="000001"/>
              <w:left w:val="single" w:sz="6" w:space="0" w:color="000001"/>
              <w:bottom w:val="single" w:sz="6" w:space="0" w:color="000001"/>
              <w:right w:val="single" w:sz="6" w:space="0" w:color="000001"/>
            </w:tcBorders>
            <w:tcMar>
              <w:top w:w="0" w:type="dxa"/>
              <w:left w:w="115" w:type="dxa"/>
              <w:bottom w:w="0" w:type="dxa"/>
              <w:right w:w="115" w:type="dxa"/>
            </w:tcMar>
            <w:hideMark/>
          </w:tcPr>
          <w:p w14:paraId="1F0237A4" w14:textId="77777777" w:rsidR="00576E6D" w:rsidRPr="003002D7" w:rsidRDefault="00576E6D" w:rsidP="00576E6D">
            <w:pPr>
              <w:spacing w:line="240" w:lineRule="auto"/>
              <w:ind w:firstLine="0"/>
              <w:jc w:val="both"/>
              <w:rPr>
                <w:rFonts w:ascii="Times New Roman" w:eastAsia="Times New Roman" w:hAnsi="Times New Roman"/>
                <w:sz w:val="24"/>
                <w:szCs w:val="24"/>
              </w:rPr>
            </w:pPr>
            <w:r w:rsidRPr="003002D7">
              <w:rPr>
                <w:rFonts w:ascii="Times New Roman" w:eastAsia="Times New Roman" w:hAnsi="Times New Roman"/>
                <w:sz w:val="24"/>
                <w:szCs w:val="24"/>
              </w:rPr>
              <w:t> </w:t>
            </w:r>
          </w:p>
        </w:tc>
      </w:tr>
      <w:tr w:rsidR="00576E6D" w:rsidRPr="003002D7" w14:paraId="31BB9993" w14:textId="77777777" w:rsidTr="00576E6D">
        <w:trPr>
          <w:trHeight w:val="255"/>
          <w:tblCellSpacing w:w="15" w:type="dxa"/>
        </w:trPr>
        <w:tc>
          <w:tcPr>
            <w:tcW w:w="2782" w:type="dxa"/>
            <w:tcBorders>
              <w:top w:val="single" w:sz="6" w:space="0" w:color="000001"/>
              <w:left w:val="single" w:sz="6" w:space="0" w:color="000001"/>
              <w:bottom w:val="single" w:sz="6" w:space="0" w:color="000001"/>
              <w:right w:val="single" w:sz="6" w:space="0" w:color="000001"/>
            </w:tcBorders>
            <w:tcMar>
              <w:top w:w="0" w:type="dxa"/>
              <w:left w:w="115" w:type="dxa"/>
              <w:bottom w:w="0" w:type="dxa"/>
              <w:right w:w="115" w:type="dxa"/>
            </w:tcMar>
            <w:hideMark/>
          </w:tcPr>
          <w:p w14:paraId="05FD136F" w14:textId="77777777" w:rsidR="00576E6D" w:rsidRPr="003002D7" w:rsidRDefault="00576E6D" w:rsidP="00576E6D">
            <w:pPr>
              <w:spacing w:line="240" w:lineRule="auto"/>
              <w:ind w:firstLine="0"/>
              <w:jc w:val="both"/>
              <w:rPr>
                <w:rFonts w:ascii="Times New Roman" w:eastAsia="Times New Roman" w:hAnsi="Times New Roman"/>
                <w:sz w:val="24"/>
                <w:szCs w:val="24"/>
              </w:rPr>
            </w:pPr>
            <w:r w:rsidRPr="003002D7">
              <w:rPr>
                <w:rFonts w:ascii="Times New Roman" w:eastAsia="Times New Roman" w:hAnsi="Times New Roman"/>
                <w:sz w:val="24"/>
                <w:szCs w:val="24"/>
              </w:rPr>
              <w:t>Результат работы группы.</w:t>
            </w:r>
          </w:p>
        </w:tc>
        <w:tc>
          <w:tcPr>
            <w:tcW w:w="4506" w:type="dxa"/>
            <w:tcBorders>
              <w:top w:val="single" w:sz="6" w:space="0" w:color="000001"/>
              <w:left w:val="single" w:sz="6" w:space="0" w:color="000001"/>
              <w:bottom w:val="single" w:sz="6" w:space="0" w:color="000001"/>
              <w:right w:val="single" w:sz="6" w:space="0" w:color="000001"/>
            </w:tcBorders>
            <w:tcMar>
              <w:top w:w="0" w:type="dxa"/>
              <w:left w:w="115" w:type="dxa"/>
              <w:bottom w:w="0" w:type="dxa"/>
              <w:right w:w="115" w:type="dxa"/>
            </w:tcMar>
            <w:hideMark/>
          </w:tcPr>
          <w:p w14:paraId="58DF2D37" w14:textId="77777777" w:rsidR="00576E6D" w:rsidRPr="003002D7" w:rsidRDefault="00576E6D" w:rsidP="00576E6D">
            <w:pPr>
              <w:spacing w:line="240" w:lineRule="auto"/>
              <w:ind w:firstLine="0"/>
              <w:jc w:val="both"/>
              <w:rPr>
                <w:rFonts w:ascii="Times New Roman" w:eastAsia="Times New Roman" w:hAnsi="Times New Roman"/>
                <w:sz w:val="24"/>
                <w:szCs w:val="24"/>
              </w:rPr>
            </w:pPr>
            <w:r w:rsidRPr="003002D7">
              <w:rPr>
                <w:rFonts w:ascii="Times New Roman" w:eastAsia="Times New Roman" w:hAnsi="Times New Roman"/>
                <w:sz w:val="24"/>
                <w:szCs w:val="24"/>
              </w:rPr>
              <w:t>За весь урок</w:t>
            </w:r>
          </w:p>
        </w:tc>
        <w:tc>
          <w:tcPr>
            <w:tcW w:w="2082" w:type="dxa"/>
            <w:tcBorders>
              <w:top w:val="single" w:sz="6" w:space="0" w:color="000001"/>
              <w:left w:val="single" w:sz="6" w:space="0" w:color="000001"/>
              <w:bottom w:val="single" w:sz="6" w:space="0" w:color="000001"/>
              <w:right w:val="single" w:sz="6" w:space="0" w:color="000001"/>
            </w:tcBorders>
            <w:tcMar>
              <w:top w:w="0" w:type="dxa"/>
              <w:left w:w="115" w:type="dxa"/>
              <w:bottom w:w="0" w:type="dxa"/>
              <w:right w:w="115" w:type="dxa"/>
            </w:tcMar>
            <w:hideMark/>
          </w:tcPr>
          <w:p w14:paraId="04D6710C" w14:textId="77777777" w:rsidR="00576E6D" w:rsidRPr="003002D7" w:rsidRDefault="00576E6D" w:rsidP="00576E6D">
            <w:pPr>
              <w:spacing w:line="240" w:lineRule="auto"/>
              <w:ind w:firstLine="0"/>
              <w:jc w:val="both"/>
              <w:rPr>
                <w:rFonts w:ascii="Times New Roman" w:eastAsia="Times New Roman" w:hAnsi="Times New Roman"/>
                <w:sz w:val="24"/>
                <w:szCs w:val="24"/>
              </w:rPr>
            </w:pPr>
            <w:r w:rsidRPr="003002D7">
              <w:rPr>
                <w:rFonts w:ascii="Times New Roman" w:eastAsia="Times New Roman" w:hAnsi="Times New Roman"/>
                <w:sz w:val="24"/>
                <w:szCs w:val="24"/>
              </w:rPr>
              <w:t> </w:t>
            </w:r>
          </w:p>
        </w:tc>
      </w:tr>
    </w:tbl>
    <w:p w14:paraId="04FF696F" w14:textId="77777777" w:rsidR="00576E6D" w:rsidRPr="003002D7" w:rsidRDefault="00576E6D" w:rsidP="00576E6D">
      <w:pPr>
        <w:spacing w:line="240" w:lineRule="auto"/>
        <w:jc w:val="both"/>
        <w:rPr>
          <w:rFonts w:ascii="Times New Roman" w:eastAsia="Times New Roman" w:hAnsi="Times New Roman"/>
          <w:color w:val="000000"/>
          <w:sz w:val="24"/>
          <w:szCs w:val="24"/>
          <w:lang w:eastAsia="ru-RU"/>
        </w:rPr>
      </w:pPr>
    </w:p>
    <w:bookmarkEnd w:id="28"/>
    <w:p w14:paraId="56357CC3" w14:textId="77777777" w:rsidR="00576E6D" w:rsidRPr="003002D7" w:rsidRDefault="00576E6D" w:rsidP="00576E6D">
      <w:pPr>
        <w:spacing w:line="240" w:lineRule="auto"/>
        <w:jc w:val="both"/>
        <w:rPr>
          <w:rFonts w:ascii="Times New Roman" w:hAnsi="Times New Roman"/>
          <w:sz w:val="24"/>
          <w:szCs w:val="24"/>
        </w:rPr>
      </w:pPr>
    </w:p>
    <w:p w14:paraId="5D0026B2" w14:textId="77777777" w:rsidR="00576E6D" w:rsidRPr="003002D7" w:rsidRDefault="00576E6D" w:rsidP="00576E6D">
      <w:pPr>
        <w:spacing w:line="240" w:lineRule="auto"/>
        <w:jc w:val="both"/>
        <w:rPr>
          <w:rFonts w:ascii="Times New Roman" w:hAnsi="Times New Roman"/>
          <w:sz w:val="24"/>
          <w:szCs w:val="24"/>
        </w:rPr>
      </w:pPr>
    </w:p>
    <w:p w14:paraId="69D95D0B" w14:textId="5D38FCE3" w:rsidR="00576E6D" w:rsidRPr="003002D7" w:rsidRDefault="00576E6D" w:rsidP="00576E6D">
      <w:pPr>
        <w:spacing w:line="240" w:lineRule="auto"/>
        <w:jc w:val="both"/>
        <w:rPr>
          <w:rFonts w:ascii="Times New Roman" w:hAnsi="Times New Roman"/>
          <w:sz w:val="24"/>
          <w:szCs w:val="24"/>
        </w:rPr>
      </w:pPr>
    </w:p>
    <w:p w14:paraId="6E4A825A" w14:textId="1A8EF1DE" w:rsidR="008254A4" w:rsidRPr="003002D7" w:rsidRDefault="008254A4" w:rsidP="00576E6D">
      <w:pPr>
        <w:spacing w:line="240" w:lineRule="auto"/>
        <w:jc w:val="both"/>
        <w:rPr>
          <w:rFonts w:ascii="Times New Roman" w:hAnsi="Times New Roman"/>
          <w:sz w:val="24"/>
          <w:szCs w:val="24"/>
        </w:rPr>
      </w:pPr>
    </w:p>
    <w:p w14:paraId="78E19C20" w14:textId="022F6699" w:rsidR="008254A4" w:rsidRPr="003002D7" w:rsidRDefault="008254A4" w:rsidP="00576E6D">
      <w:pPr>
        <w:spacing w:line="240" w:lineRule="auto"/>
        <w:jc w:val="both"/>
        <w:rPr>
          <w:rFonts w:ascii="Times New Roman" w:hAnsi="Times New Roman"/>
          <w:sz w:val="24"/>
          <w:szCs w:val="24"/>
        </w:rPr>
      </w:pPr>
    </w:p>
    <w:p w14:paraId="6F7FAF81" w14:textId="107CE35A" w:rsidR="008254A4" w:rsidRPr="003002D7" w:rsidRDefault="008254A4" w:rsidP="00576E6D">
      <w:pPr>
        <w:spacing w:line="240" w:lineRule="auto"/>
        <w:jc w:val="both"/>
        <w:rPr>
          <w:rFonts w:ascii="Times New Roman" w:hAnsi="Times New Roman"/>
          <w:sz w:val="24"/>
          <w:szCs w:val="24"/>
        </w:rPr>
      </w:pPr>
    </w:p>
    <w:p w14:paraId="222AA513" w14:textId="590B9847" w:rsidR="008254A4" w:rsidRPr="003002D7" w:rsidRDefault="008254A4" w:rsidP="00576E6D">
      <w:pPr>
        <w:spacing w:line="240" w:lineRule="auto"/>
        <w:jc w:val="both"/>
        <w:rPr>
          <w:rFonts w:ascii="Times New Roman" w:hAnsi="Times New Roman"/>
          <w:sz w:val="24"/>
          <w:szCs w:val="24"/>
        </w:rPr>
      </w:pPr>
    </w:p>
    <w:p w14:paraId="2CDDB57C" w14:textId="508819C8" w:rsidR="008254A4" w:rsidRPr="003002D7" w:rsidRDefault="008254A4" w:rsidP="00576E6D">
      <w:pPr>
        <w:spacing w:line="240" w:lineRule="auto"/>
        <w:jc w:val="both"/>
        <w:rPr>
          <w:rFonts w:ascii="Times New Roman" w:hAnsi="Times New Roman"/>
          <w:sz w:val="24"/>
          <w:szCs w:val="24"/>
        </w:rPr>
      </w:pPr>
    </w:p>
    <w:p w14:paraId="4952E3B6" w14:textId="77777777" w:rsidR="008254A4" w:rsidRPr="003002D7" w:rsidRDefault="008254A4" w:rsidP="00576E6D">
      <w:pPr>
        <w:spacing w:line="240" w:lineRule="auto"/>
        <w:jc w:val="both"/>
        <w:rPr>
          <w:rFonts w:ascii="Times New Roman" w:hAnsi="Times New Roman"/>
          <w:sz w:val="24"/>
          <w:szCs w:val="24"/>
        </w:rPr>
      </w:pPr>
    </w:p>
    <w:p w14:paraId="52D35BCB" w14:textId="1B7A94CC" w:rsidR="00576E6D" w:rsidRPr="003002D7" w:rsidRDefault="00576E6D" w:rsidP="00576E6D">
      <w:pPr>
        <w:spacing w:line="240" w:lineRule="auto"/>
        <w:jc w:val="both"/>
        <w:rPr>
          <w:rFonts w:ascii="Times New Roman" w:hAnsi="Times New Roman"/>
          <w:sz w:val="24"/>
          <w:szCs w:val="24"/>
        </w:rPr>
      </w:pPr>
    </w:p>
    <w:p w14:paraId="48AB2695" w14:textId="68F3FF1D" w:rsidR="001F7FB0" w:rsidRPr="003002D7" w:rsidRDefault="001F7FB0" w:rsidP="00576E6D">
      <w:pPr>
        <w:spacing w:line="240" w:lineRule="auto"/>
        <w:jc w:val="both"/>
        <w:rPr>
          <w:rFonts w:ascii="Times New Roman" w:hAnsi="Times New Roman"/>
          <w:sz w:val="24"/>
          <w:szCs w:val="24"/>
        </w:rPr>
      </w:pPr>
    </w:p>
    <w:p w14:paraId="738EE555" w14:textId="4B4C0189" w:rsidR="001F7FB0" w:rsidRPr="003002D7" w:rsidRDefault="001F7FB0" w:rsidP="00576E6D">
      <w:pPr>
        <w:spacing w:line="240" w:lineRule="auto"/>
        <w:jc w:val="both"/>
        <w:rPr>
          <w:rFonts w:ascii="Times New Roman" w:hAnsi="Times New Roman"/>
          <w:sz w:val="24"/>
          <w:szCs w:val="24"/>
        </w:rPr>
      </w:pPr>
    </w:p>
    <w:p w14:paraId="3DE3BD8F" w14:textId="34F171CF" w:rsidR="001F7FB0" w:rsidRPr="003002D7" w:rsidRDefault="001F7FB0" w:rsidP="00576E6D">
      <w:pPr>
        <w:spacing w:line="240" w:lineRule="auto"/>
        <w:jc w:val="both"/>
        <w:rPr>
          <w:rFonts w:ascii="Times New Roman" w:hAnsi="Times New Roman"/>
          <w:sz w:val="24"/>
          <w:szCs w:val="24"/>
        </w:rPr>
      </w:pPr>
    </w:p>
    <w:p w14:paraId="2DA7E8E5" w14:textId="64957F47" w:rsidR="001F7FB0" w:rsidRPr="003002D7" w:rsidRDefault="001F7FB0" w:rsidP="00576E6D">
      <w:pPr>
        <w:spacing w:line="240" w:lineRule="auto"/>
        <w:jc w:val="both"/>
        <w:rPr>
          <w:rFonts w:ascii="Times New Roman" w:hAnsi="Times New Roman"/>
          <w:sz w:val="24"/>
          <w:szCs w:val="24"/>
        </w:rPr>
      </w:pPr>
    </w:p>
    <w:p w14:paraId="5640B35D" w14:textId="3A0BC09B" w:rsidR="001F7FB0" w:rsidRDefault="001F7FB0" w:rsidP="00576E6D">
      <w:pPr>
        <w:spacing w:line="240" w:lineRule="auto"/>
        <w:jc w:val="both"/>
        <w:rPr>
          <w:rFonts w:ascii="Times New Roman" w:hAnsi="Times New Roman"/>
          <w:sz w:val="24"/>
          <w:szCs w:val="24"/>
        </w:rPr>
      </w:pPr>
    </w:p>
    <w:p w14:paraId="6FE8C9CE" w14:textId="2A4F21A6" w:rsidR="003002D7" w:rsidRDefault="003002D7" w:rsidP="00576E6D">
      <w:pPr>
        <w:spacing w:line="240" w:lineRule="auto"/>
        <w:jc w:val="both"/>
        <w:rPr>
          <w:rFonts w:ascii="Times New Roman" w:hAnsi="Times New Roman"/>
          <w:sz w:val="24"/>
          <w:szCs w:val="24"/>
        </w:rPr>
      </w:pPr>
    </w:p>
    <w:p w14:paraId="38CA9427" w14:textId="4EA27482" w:rsidR="00DA2748" w:rsidRDefault="00DA2748" w:rsidP="00576E6D">
      <w:pPr>
        <w:spacing w:line="240" w:lineRule="auto"/>
        <w:jc w:val="both"/>
        <w:rPr>
          <w:rFonts w:ascii="Times New Roman" w:hAnsi="Times New Roman"/>
          <w:sz w:val="24"/>
          <w:szCs w:val="24"/>
        </w:rPr>
      </w:pPr>
    </w:p>
    <w:p w14:paraId="495C7EFC" w14:textId="7C8068A1" w:rsidR="00DA2748" w:rsidRDefault="00DA2748" w:rsidP="00576E6D">
      <w:pPr>
        <w:spacing w:line="240" w:lineRule="auto"/>
        <w:jc w:val="both"/>
        <w:rPr>
          <w:rFonts w:ascii="Times New Roman" w:hAnsi="Times New Roman"/>
          <w:sz w:val="24"/>
          <w:szCs w:val="24"/>
        </w:rPr>
      </w:pPr>
    </w:p>
    <w:p w14:paraId="653AD595" w14:textId="1D20A0F4" w:rsidR="00DA2748" w:rsidRDefault="00DA2748" w:rsidP="00576E6D">
      <w:pPr>
        <w:spacing w:line="240" w:lineRule="auto"/>
        <w:jc w:val="both"/>
        <w:rPr>
          <w:rFonts w:ascii="Times New Roman" w:hAnsi="Times New Roman"/>
          <w:sz w:val="24"/>
          <w:szCs w:val="24"/>
        </w:rPr>
      </w:pPr>
    </w:p>
    <w:p w14:paraId="07CB72BB" w14:textId="22FD2B5B" w:rsidR="00DA2748" w:rsidRDefault="00DA2748" w:rsidP="00576E6D">
      <w:pPr>
        <w:spacing w:line="240" w:lineRule="auto"/>
        <w:jc w:val="both"/>
        <w:rPr>
          <w:rFonts w:ascii="Times New Roman" w:hAnsi="Times New Roman"/>
          <w:sz w:val="24"/>
          <w:szCs w:val="24"/>
        </w:rPr>
      </w:pPr>
    </w:p>
    <w:p w14:paraId="6574F71B" w14:textId="5338B7BA" w:rsidR="00DA2748" w:rsidRDefault="00DA2748" w:rsidP="00576E6D">
      <w:pPr>
        <w:spacing w:line="240" w:lineRule="auto"/>
        <w:jc w:val="both"/>
        <w:rPr>
          <w:rFonts w:ascii="Times New Roman" w:hAnsi="Times New Roman"/>
          <w:sz w:val="24"/>
          <w:szCs w:val="24"/>
        </w:rPr>
      </w:pPr>
    </w:p>
    <w:p w14:paraId="41ED2A25" w14:textId="4276A389" w:rsidR="00DA2748" w:rsidRDefault="00DA2748" w:rsidP="00576E6D">
      <w:pPr>
        <w:spacing w:line="240" w:lineRule="auto"/>
        <w:jc w:val="both"/>
        <w:rPr>
          <w:rFonts w:ascii="Times New Roman" w:hAnsi="Times New Roman"/>
          <w:sz w:val="24"/>
          <w:szCs w:val="24"/>
        </w:rPr>
      </w:pPr>
    </w:p>
    <w:p w14:paraId="5C6C8D4B" w14:textId="4B755DDF" w:rsidR="00DA2748" w:rsidRDefault="00DA2748" w:rsidP="00576E6D">
      <w:pPr>
        <w:spacing w:line="240" w:lineRule="auto"/>
        <w:jc w:val="both"/>
        <w:rPr>
          <w:rFonts w:ascii="Times New Roman" w:hAnsi="Times New Roman"/>
          <w:sz w:val="24"/>
          <w:szCs w:val="24"/>
        </w:rPr>
      </w:pPr>
    </w:p>
    <w:p w14:paraId="709F15DE" w14:textId="2216C808" w:rsidR="00DA2748" w:rsidRDefault="00DA2748" w:rsidP="00576E6D">
      <w:pPr>
        <w:spacing w:line="240" w:lineRule="auto"/>
        <w:jc w:val="both"/>
        <w:rPr>
          <w:rFonts w:ascii="Times New Roman" w:hAnsi="Times New Roman"/>
          <w:sz w:val="24"/>
          <w:szCs w:val="24"/>
        </w:rPr>
      </w:pPr>
    </w:p>
    <w:p w14:paraId="5F04A16A" w14:textId="4FB1366D" w:rsidR="00DA2748" w:rsidRDefault="00DA2748" w:rsidP="00576E6D">
      <w:pPr>
        <w:spacing w:line="240" w:lineRule="auto"/>
        <w:jc w:val="both"/>
        <w:rPr>
          <w:rFonts w:ascii="Times New Roman" w:hAnsi="Times New Roman"/>
          <w:sz w:val="24"/>
          <w:szCs w:val="24"/>
        </w:rPr>
      </w:pPr>
    </w:p>
    <w:p w14:paraId="5C81C20C" w14:textId="78FE2704" w:rsidR="00DA2748" w:rsidRDefault="00DA2748" w:rsidP="00576E6D">
      <w:pPr>
        <w:spacing w:line="240" w:lineRule="auto"/>
        <w:jc w:val="both"/>
        <w:rPr>
          <w:rFonts w:ascii="Times New Roman" w:hAnsi="Times New Roman"/>
          <w:sz w:val="24"/>
          <w:szCs w:val="24"/>
        </w:rPr>
      </w:pPr>
    </w:p>
    <w:p w14:paraId="492BAA6E" w14:textId="2B36200B" w:rsidR="00DA2748" w:rsidRDefault="00DA2748" w:rsidP="00576E6D">
      <w:pPr>
        <w:spacing w:line="240" w:lineRule="auto"/>
        <w:jc w:val="both"/>
        <w:rPr>
          <w:rFonts w:ascii="Times New Roman" w:hAnsi="Times New Roman"/>
          <w:sz w:val="24"/>
          <w:szCs w:val="24"/>
        </w:rPr>
      </w:pPr>
    </w:p>
    <w:p w14:paraId="567816EB" w14:textId="581415CD" w:rsidR="00DA2748" w:rsidRDefault="00DA2748" w:rsidP="00576E6D">
      <w:pPr>
        <w:spacing w:line="240" w:lineRule="auto"/>
        <w:jc w:val="both"/>
        <w:rPr>
          <w:rFonts w:ascii="Times New Roman" w:hAnsi="Times New Roman"/>
          <w:sz w:val="24"/>
          <w:szCs w:val="24"/>
        </w:rPr>
      </w:pPr>
    </w:p>
    <w:p w14:paraId="159550E9" w14:textId="1C4DC2A7" w:rsidR="00DA2748" w:rsidRDefault="00DA2748" w:rsidP="00576E6D">
      <w:pPr>
        <w:spacing w:line="240" w:lineRule="auto"/>
        <w:jc w:val="both"/>
        <w:rPr>
          <w:rFonts w:ascii="Times New Roman" w:hAnsi="Times New Roman"/>
          <w:sz w:val="24"/>
          <w:szCs w:val="24"/>
        </w:rPr>
      </w:pPr>
    </w:p>
    <w:p w14:paraId="6E31497F" w14:textId="73DD7C41" w:rsidR="00DA2748" w:rsidRDefault="00DA2748" w:rsidP="00576E6D">
      <w:pPr>
        <w:spacing w:line="240" w:lineRule="auto"/>
        <w:jc w:val="both"/>
        <w:rPr>
          <w:rFonts w:ascii="Times New Roman" w:hAnsi="Times New Roman"/>
          <w:sz w:val="24"/>
          <w:szCs w:val="24"/>
        </w:rPr>
      </w:pPr>
    </w:p>
    <w:p w14:paraId="12F4B1D7" w14:textId="77777777" w:rsidR="00DA2748" w:rsidRDefault="00DA2748" w:rsidP="00576E6D">
      <w:pPr>
        <w:spacing w:line="240" w:lineRule="auto"/>
        <w:jc w:val="both"/>
        <w:rPr>
          <w:rFonts w:ascii="Times New Roman" w:hAnsi="Times New Roman"/>
          <w:sz w:val="24"/>
          <w:szCs w:val="24"/>
        </w:rPr>
      </w:pPr>
    </w:p>
    <w:p w14:paraId="2CA817CD" w14:textId="77777777" w:rsidR="003002D7" w:rsidRPr="003002D7" w:rsidRDefault="003002D7" w:rsidP="00576E6D">
      <w:pPr>
        <w:spacing w:line="240" w:lineRule="auto"/>
        <w:jc w:val="both"/>
        <w:rPr>
          <w:rFonts w:ascii="Times New Roman" w:hAnsi="Times New Roman"/>
          <w:sz w:val="24"/>
          <w:szCs w:val="24"/>
        </w:rPr>
      </w:pPr>
    </w:p>
    <w:p w14:paraId="0936190E" w14:textId="77777777" w:rsidR="009744E8" w:rsidRPr="003002D7" w:rsidRDefault="009744E8" w:rsidP="00576E6D">
      <w:pPr>
        <w:spacing w:line="240" w:lineRule="auto"/>
        <w:jc w:val="both"/>
        <w:rPr>
          <w:rFonts w:ascii="Times New Roman" w:hAnsi="Times New Roman"/>
          <w:sz w:val="24"/>
          <w:szCs w:val="24"/>
        </w:rPr>
      </w:pPr>
    </w:p>
    <w:p w14:paraId="50AEC39E" w14:textId="77777777" w:rsidR="001F7FB0" w:rsidRPr="003002D7" w:rsidRDefault="001F7FB0" w:rsidP="009744E8">
      <w:pPr>
        <w:spacing w:line="240" w:lineRule="auto"/>
        <w:ind w:firstLine="0"/>
        <w:jc w:val="both"/>
        <w:rPr>
          <w:rFonts w:ascii="Times New Roman" w:hAnsi="Times New Roman"/>
          <w:sz w:val="24"/>
          <w:szCs w:val="24"/>
        </w:rPr>
      </w:pPr>
    </w:p>
    <w:p w14:paraId="11754AB3" w14:textId="55E3946D" w:rsidR="00576E6D" w:rsidRPr="003002D7" w:rsidRDefault="00576E6D" w:rsidP="009744E8">
      <w:pPr>
        <w:pStyle w:val="2"/>
        <w:spacing w:before="0" w:after="240" w:line="240" w:lineRule="auto"/>
        <w:ind w:firstLine="0"/>
        <w:jc w:val="center"/>
        <w:rPr>
          <w:rFonts w:ascii="Times New Roman" w:hAnsi="Times New Roman" w:cs="Times New Roman"/>
          <w:b/>
          <w:bCs/>
          <w:color w:val="auto"/>
          <w:sz w:val="24"/>
          <w:szCs w:val="24"/>
        </w:rPr>
      </w:pPr>
      <w:bookmarkStart w:id="29" w:name="_Toc103111127"/>
      <w:r w:rsidRPr="003002D7">
        <w:rPr>
          <w:rFonts w:ascii="Times New Roman" w:hAnsi="Times New Roman" w:cs="Times New Roman"/>
          <w:b/>
          <w:bCs/>
          <w:color w:val="auto"/>
          <w:sz w:val="24"/>
          <w:szCs w:val="24"/>
        </w:rPr>
        <w:lastRenderedPageBreak/>
        <w:t>4.3 ДНЕВНИК ЭМОЦИЙ</w:t>
      </w:r>
      <w:bookmarkEnd w:id="29"/>
    </w:p>
    <w:p w14:paraId="5BBF613C" w14:textId="77777777" w:rsidR="00576E6D" w:rsidRPr="003002D7" w:rsidRDefault="00576E6D" w:rsidP="00576E6D">
      <w:pPr>
        <w:spacing w:line="240" w:lineRule="auto"/>
        <w:jc w:val="both"/>
        <w:rPr>
          <w:rFonts w:ascii="Times New Roman" w:hAnsi="Times New Roman"/>
          <w:sz w:val="24"/>
          <w:szCs w:val="24"/>
        </w:rPr>
      </w:pPr>
      <w:r w:rsidRPr="003002D7">
        <w:rPr>
          <w:rFonts w:ascii="Times New Roman" w:hAnsi="Times New Roman"/>
          <w:sz w:val="24"/>
          <w:szCs w:val="24"/>
        </w:rPr>
        <w:t>Эмоции — это обратная связь, реакция нашего тела и нашей психики на то, как удовлетворяются наши неудовлетворенности (точнее, как мы оцениваем удовлетворение наших неудовлетворенностей) и индикатор нашего состояния. Поэтому первый шаг к тому, чтобы научиться их контролировать — попытаться лучше понять себя. Для этого можно использовать практику ведения дневника эмоций.</w:t>
      </w:r>
    </w:p>
    <w:p w14:paraId="58021B14" w14:textId="77777777" w:rsidR="00576E6D" w:rsidRPr="003002D7" w:rsidRDefault="00576E6D" w:rsidP="00576E6D">
      <w:pPr>
        <w:widowControl w:val="0"/>
        <w:autoSpaceDE w:val="0"/>
        <w:autoSpaceDN w:val="0"/>
        <w:spacing w:line="240" w:lineRule="auto"/>
        <w:ind w:firstLine="708"/>
        <w:jc w:val="both"/>
        <w:rPr>
          <w:rFonts w:ascii="Times New Roman" w:eastAsia="Times New Roman" w:hAnsi="Times New Roman"/>
          <w:sz w:val="24"/>
          <w:szCs w:val="24"/>
        </w:rPr>
      </w:pPr>
      <w:r w:rsidRPr="003002D7">
        <w:rPr>
          <w:rFonts w:ascii="Times New Roman" w:eastAsia="Times New Roman" w:hAnsi="Times New Roman"/>
          <w:sz w:val="24"/>
          <w:szCs w:val="24"/>
        </w:rPr>
        <w:t xml:space="preserve">На сегодняшний день известно множество способов проведения эмоциональной рефлексии, но мы заострим своё внимание на дневнике эмоций. Дневник эмоций – это не только анализ того, что ты чувствуешь, но и где физически ты это ощущаешь, в какой форме это проявляется, как сказалось на тебе. Также, дневник эмоций – это отличный способ развития такого компонента эмоционального интеллекта, как – обуздание эмоций, так как заполняется он ежедневно и предполагает самоконтроль в его ведении. </w:t>
      </w:r>
    </w:p>
    <w:p w14:paraId="63D5B7C3" w14:textId="77777777" w:rsidR="00576E6D" w:rsidRPr="003002D7" w:rsidRDefault="00576E6D" w:rsidP="00576E6D">
      <w:pPr>
        <w:spacing w:line="240" w:lineRule="auto"/>
        <w:jc w:val="both"/>
        <w:rPr>
          <w:rFonts w:ascii="Times New Roman" w:eastAsia="Calibri" w:hAnsi="Times New Roman"/>
          <w:sz w:val="24"/>
          <w:szCs w:val="24"/>
        </w:rPr>
      </w:pPr>
      <w:r w:rsidRPr="003002D7">
        <w:rPr>
          <w:rFonts w:ascii="Times New Roman" w:hAnsi="Times New Roman"/>
          <w:sz w:val="24"/>
          <w:szCs w:val="24"/>
        </w:rPr>
        <w:t>Дневник эмоций – это техника отслеживания своего эмоционального состояния с целью улучшения самопонимания и самоконтроля.</w:t>
      </w:r>
    </w:p>
    <w:p w14:paraId="18F7AA74" w14:textId="77777777" w:rsidR="00576E6D" w:rsidRPr="003002D7" w:rsidRDefault="00576E6D" w:rsidP="00576E6D">
      <w:pPr>
        <w:spacing w:line="240" w:lineRule="auto"/>
        <w:ind w:firstLine="708"/>
        <w:jc w:val="both"/>
        <w:rPr>
          <w:rFonts w:ascii="Times New Roman" w:hAnsi="Times New Roman"/>
          <w:sz w:val="24"/>
          <w:szCs w:val="24"/>
        </w:rPr>
      </w:pPr>
      <w:r w:rsidRPr="003002D7">
        <w:rPr>
          <w:rFonts w:ascii="Times New Roman" w:hAnsi="Times New Roman"/>
          <w:sz w:val="24"/>
          <w:szCs w:val="24"/>
        </w:rPr>
        <w:t>Эта техника основана на базовых принципах эмоциональной компетентности:</w:t>
      </w:r>
    </w:p>
    <w:p w14:paraId="7052EC38" w14:textId="77777777" w:rsidR="00576E6D" w:rsidRPr="003002D7" w:rsidRDefault="00576E6D" w:rsidP="00576E6D">
      <w:pPr>
        <w:numPr>
          <w:ilvl w:val="0"/>
          <w:numId w:val="37"/>
        </w:numPr>
        <w:spacing w:line="240" w:lineRule="auto"/>
        <w:contextualSpacing/>
        <w:jc w:val="both"/>
        <w:rPr>
          <w:rFonts w:ascii="Times New Roman" w:hAnsi="Times New Roman"/>
          <w:sz w:val="24"/>
          <w:szCs w:val="24"/>
        </w:rPr>
      </w:pPr>
      <w:r w:rsidRPr="003002D7">
        <w:rPr>
          <w:rFonts w:ascii="Times New Roman" w:hAnsi="Times New Roman"/>
          <w:sz w:val="24"/>
          <w:szCs w:val="24"/>
        </w:rPr>
        <w:t>Осознание приводит к управлению.</w:t>
      </w:r>
    </w:p>
    <w:p w14:paraId="383D1682" w14:textId="77777777" w:rsidR="00576E6D" w:rsidRPr="003002D7" w:rsidRDefault="00576E6D" w:rsidP="00576E6D">
      <w:pPr>
        <w:numPr>
          <w:ilvl w:val="0"/>
          <w:numId w:val="37"/>
        </w:numPr>
        <w:spacing w:line="240" w:lineRule="auto"/>
        <w:contextualSpacing/>
        <w:jc w:val="both"/>
        <w:rPr>
          <w:rFonts w:ascii="Times New Roman" w:hAnsi="Times New Roman"/>
          <w:sz w:val="24"/>
          <w:szCs w:val="24"/>
        </w:rPr>
      </w:pPr>
      <w:r w:rsidRPr="003002D7">
        <w:rPr>
          <w:rFonts w:ascii="Times New Roman" w:hAnsi="Times New Roman"/>
          <w:sz w:val="24"/>
          <w:szCs w:val="24"/>
        </w:rPr>
        <w:t>То, что мы не осознаём, управляет нами.</w:t>
      </w:r>
    </w:p>
    <w:p w14:paraId="1A953DF0" w14:textId="77777777" w:rsidR="00576E6D" w:rsidRPr="003002D7" w:rsidRDefault="00576E6D" w:rsidP="00576E6D">
      <w:pPr>
        <w:spacing w:line="240" w:lineRule="auto"/>
        <w:jc w:val="both"/>
        <w:rPr>
          <w:rFonts w:ascii="Times New Roman" w:hAnsi="Times New Roman"/>
          <w:sz w:val="24"/>
          <w:szCs w:val="24"/>
        </w:rPr>
      </w:pPr>
      <w:r w:rsidRPr="003002D7">
        <w:rPr>
          <w:rFonts w:ascii="Times New Roman" w:hAnsi="Times New Roman"/>
          <w:sz w:val="24"/>
          <w:szCs w:val="24"/>
        </w:rPr>
        <w:t>Мы устроены таким образом, что сначала чувствуем, затем думаем. И это одна из причин того, что мы редко задумываемся о том, какие именно эмоции мы испытываем. В то время как именно эмоции являются «ключами» к нашим мотивам и потребностям, источниками нашей энергии или ее утечки!</w:t>
      </w:r>
    </w:p>
    <w:p w14:paraId="6A75E951" w14:textId="77777777" w:rsidR="00576E6D" w:rsidRPr="003002D7" w:rsidRDefault="00576E6D" w:rsidP="00576E6D">
      <w:pPr>
        <w:spacing w:line="240" w:lineRule="auto"/>
        <w:jc w:val="both"/>
        <w:rPr>
          <w:rFonts w:ascii="Times New Roman" w:hAnsi="Times New Roman"/>
          <w:sz w:val="24"/>
          <w:szCs w:val="24"/>
        </w:rPr>
      </w:pPr>
      <w:r w:rsidRPr="003002D7">
        <w:rPr>
          <w:rFonts w:ascii="Times New Roman" w:hAnsi="Times New Roman"/>
          <w:sz w:val="24"/>
          <w:szCs w:val="24"/>
        </w:rPr>
        <w:t>Задачи дневника чувств и эмоций:</w:t>
      </w:r>
    </w:p>
    <w:p w14:paraId="4884AD0E" w14:textId="77777777" w:rsidR="00576E6D" w:rsidRPr="003002D7" w:rsidRDefault="00576E6D" w:rsidP="00576E6D">
      <w:pPr>
        <w:numPr>
          <w:ilvl w:val="0"/>
          <w:numId w:val="38"/>
        </w:numPr>
        <w:spacing w:line="240" w:lineRule="auto"/>
        <w:contextualSpacing/>
        <w:jc w:val="both"/>
        <w:rPr>
          <w:rFonts w:ascii="Times New Roman" w:hAnsi="Times New Roman"/>
          <w:sz w:val="24"/>
          <w:szCs w:val="24"/>
        </w:rPr>
      </w:pPr>
      <w:r w:rsidRPr="003002D7">
        <w:rPr>
          <w:rFonts w:ascii="Times New Roman" w:hAnsi="Times New Roman"/>
          <w:sz w:val="24"/>
          <w:szCs w:val="24"/>
        </w:rPr>
        <w:t>получить реальную картину своего эмоционального состояния;</w:t>
      </w:r>
    </w:p>
    <w:p w14:paraId="24EFC9C1" w14:textId="77777777" w:rsidR="00576E6D" w:rsidRPr="003002D7" w:rsidRDefault="00576E6D" w:rsidP="00576E6D">
      <w:pPr>
        <w:numPr>
          <w:ilvl w:val="0"/>
          <w:numId w:val="38"/>
        </w:numPr>
        <w:spacing w:line="240" w:lineRule="auto"/>
        <w:contextualSpacing/>
        <w:jc w:val="both"/>
        <w:rPr>
          <w:rFonts w:ascii="Times New Roman" w:hAnsi="Times New Roman"/>
          <w:sz w:val="24"/>
          <w:szCs w:val="24"/>
        </w:rPr>
      </w:pPr>
      <w:r w:rsidRPr="003002D7">
        <w:rPr>
          <w:rFonts w:ascii="Times New Roman" w:hAnsi="Times New Roman"/>
          <w:sz w:val="24"/>
          <w:szCs w:val="24"/>
        </w:rPr>
        <w:t>понять свой ведущий (типично преобладающий) эмоциональный фон;</w:t>
      </w:r>
    </w:p>
    <w:p w14:paraId="1E1BB886" w14:textId="77777777" w:rsidR="00576E6D" w:rsidRPr="003002D7" w:rsidRDefault="00576E6D" w:rsidP="00576E6D">
      <w:pPr>
        <w:numPr>
          <w:ilvl w:val="0"/>
          <w:numId w:val="38"/>
        </w:numPr>
        <w:spacing w:line="240" w:lineRule="auto"/>
        <w:contextualSpacing/>
        <w:jc w:val="both"/>
        <w:rPr>
          <w:rFonts w:ascii="Times New Roman" w:hAnsi="Times New Roman"/>
          <w:sz w:val="24"/>
          <w:szCs w:val="24"/>
        </w:rPr>
      </w:pPr>
      <w:r w:rsidRPr="003002D7">
        <w:rPr>
          <w:rFonts w:ascii="Times New Roman" w:hAnsi="Times New Roman"/>
          <w:sz w:val="24"/>
          <w:szCs w:val="24"/>
        </w:rPr>
        <w:t>наглядно увидеть взаимосвязь и различия между эмоциями, потребностями и своими намерениями.</w:t>
      </w:r>
    </w:p>
    <w:p w14:paraId="2882A421" w14:textId="77777777" w:rsidR="00576E6D" w:rsidRPr="003002D7" w:rsidRDefault="00576E6D" w:rsidP="00576E6D">
      <w:pPr>
        <w:spacing w:line="240" w:lineRule="auto"/>
        <w:contextualSpacing/>
        <w:jc w:val="center"/>
        <w:rPr>
          <w:rFonts w:ascii="Times New Roman" w:hAnsi="Times New Roman"/>
          <w:b/>
          <w:sz w:val="24"/>
          <w:szCs w:val="24"/>
        </w:rPr>
      </w:pPr>
    </w:p>
    <w:p w14:paraId="36DF495A" w14:textId="77777777" w:rsidR="00576E6D" w:rsidRPr="003002D7" w:rsidRDefault="00576E6D" w:rsidP="00576E6D">
      <w:pPr>
        <w:spacing w:line="240" w:lineRule="auto"/>
        <w:contextualSpacing/>
        <w:jc w:val="center"/>
        <w:rPr>
          <w:rFonts w:ascii="Times New Roman" w:hAnsi="Times New Roman"/>
          <w:b/>
          <w:sz w:val="24"/>
          <w:szCs w:val="24"/>
        </w:rPr>
      </w:pPr>
      <w:r w:rsidRPr="003002D7">
        <w:rPr>
          <w:rFonts w:ascii="Times New Roman" w:hAnsi="Times New Roman"/>
          <w:b/>
          <w:sz w:val="24"/>
          <w:szCs w:val="24"/>
        </w:rPr>
        <w:t>Варианты ведения дневника эмоций</w:t>
      </w:r>
    </w:p>
    <w:p w14:paraId="2F0DC07D" w14:textId="77777777" w:rsidR="00576E6D" w:rsidRPr="003002D7" w:rsidRDefault="00576E6D" w:rsidP="00576E6D">
      <w:pPr>
        <w:spacing w:line="240" w:lineRule="auto"/>
        <w:contextualSpacing/>
        <w:jc w:val="both"/>
        <w:rPr>
          <w:rFonts w:ascii="Times New Roman" w:hAnsi="Times New Roman"/>
          <w:b/>
          <w:bCs/>
          <w:sz w:val="24"/>
          <w:szCs w:val="24"/>
        </w:rPr>
      </w:pPr>
    </w:p>
    <w:p w14:paraId="3D9E3721" w14:textId="0CA725A0" w:rsidR="00576E6D" w:rsidRPr="003002D7" w:rsidRDefault="00576E6D" w:rsidP="00576E6D">
      <w:pPr>
        <w:pStyle w:val="af2"/>
        <w:numPr>
          <w:ilvl w:val="0"/>
          <w:numId w:val="39"/>
        </w:numPr>
        <w:spacing w:after="0" w:line="240" w:lineRule="auto"/>
        <w:jc w:val="both"/>
        <w:rPr>
          <w:rFonts w:ascii="Times New Roman" w:hAnsi="Times New Roman"/>
          <w:sz w:val="24"/>
          <w:szCs w:val="24"/>
        </w:rPr>
      </w:pPr>
      <w:r w:rsidRPr="003002D7">
        <w:rPr>
          <w:rFonts w:ascii="Times New Roman" w:hAnsi="Times New Roman"/>
          <w:b/>
          <w:bCs/>
          <w:sz w:val="24"/>
          <w:szCs w:val="24"/>
        </w:rPr>
        <w:t xml:space="preserve">Вариант 1 </w:t>
      </w:r>
      <w:r w:rsidRPr="003002D7">
        <w:rPr>
          <w:rFonts w:ascii="Times New Roman" w:hAnsi="Times New Roman"/>
          <w:bCs/>
          <w:sz w:val="24"/>
          <w:szCs w:val="24"/>
        </w:rPr>
        <w:t xml:space="preserve">(рис. </w:t>
      </w:r>
      <w:r w:rsidR="009744E8" w:rsidRPr="003002D7">
        <w:rPr>
          <w:rFonts w:ascii="Times New Roman" w:hAnsi="Times New Roman"/>
          <w:bCs/>
          <w:sz w:val="24"/>
          <w:szCs w:val="24"/>
        </w:rPr>
        <w:t>19</w:t>
      </w:r>
      <w:r w:rsidRPr="003002D7">
        <w:rPr>
          <w:rFonts w:ascii="Times New Roman" w:hAnsi="Times New Roman"/>
          <w:bCs/>
          <w:sz w:val="24"/>
          <w:szCs w:val="24"/>
        </w:rPr>
        <w:t>)</w:t>
      </w:r>
    </w:p>
    <w:p w14:paraId="79B5BDE8" w14:textId="76DDF2B4" w:rsidR="00576E6D" w:rsidRPr="003002D7" w:rsidRDefault="00576E6D" w:rsidP="00576E6D">
      <w:pPr>
        <w:jc w:val="both"/>
        <w:rPr>
          <w:rFonts w:ascii="Calibri" w:hAnsi="Calibri"/>
          <w:szCs w:val="28"/>
        </w:rPr>
      </w:pPr>
      <w:r w:rsidRPr="003002D7">
        <w:rPr>
          <w:rFonts w:ascii="Times New Roman" w:hAnsi="Times New Roman"/>
          <w:b/>
          <w:noProof/>
          <w:sz w:val="28"/>
          <w:szCs w:val="28"/>
          <w:lang w:eastAsia="ru-RU"/>
        </w:rPr>
        <w:drawing>
          <wp:inline distT="0" distB="0" distL="0" distR="0" wp14:anchorId="14383945" wp14:editId="4923A0D5">
            <wp:extent cx="2276475" cy="3181350"/>
            <wp:effectExtent l="0" t="0" r="9525"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5"/>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2276475" cy="3181350"/>
                    </a:xfrm>
                    <a:prstGeom prst="rect">
                      <a:avLst/>
                    </a:prstGeom>
                    <a:noFill/>
                    <a:ln>
                      <a:noFill/>
                    </a:ln>
                  </pic:spPr>
                </pic:pic>
              </a:graphicData>
            </a:graphic>
          </wp:inline>
        </w:drawing>
      </w:r>
      <w:r w:rsidRPr="003002D7">
        <w:rPr>
          <w:szCs w:val="28"/>
        </w:rPr>
        <w:t xml:space="preserve"> </w:t>
      </w:r>
      <w:r w:rsidRPr="003002D7">
        <w:rPr>
          <w:rFonts w:ascii="Times New Roman" w:hAnsi="Times New Roman"/>
          <w:b/>
          <w:noProof/>
          <w:sz w:val="28"/>
          <w:szCs w:val="28"/>
          <w:lang w:eastAsia="ru-RU"/>
        </w:rPr>
        <w:drawing>
          <wp:inline distT="0" distB="0" distL="0" distR="0" wp14:anchorId="4BF9BA39" wp14:editId="5DCB1B74">
            <wp:extent cx="2381250" cy="3171825"/>
            <wp:effectExtent l="0" t="0" r="0" b="9525"/>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3"/>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2381250" cy="3171825"/>
                    </a:xfrm>
                    <a:prstGeom prst="rect">
                      <a:avLst/>
                    </a:prstGeom>
                    <a:noFill/>
                    <a:ln>
                      <a:noFill/>
                    </a:ln>
                  </pic:spPr>
                </pic:pic>
              </a:graphicData>
            </a:graphic>
          </wp:inline>
        </w:drawing>
      </w:r>
    </w:p>
    <w:p w14:paraId="4C437414" w14:textId="67E7A53F" w:rsidR="00576E6D" w:rsidRPr="003002D7" w:rsidRDefault="009744E8" w:rsidP="00576E6D">
      <w:pPr>
        <w:spacing w:line="240" w:lineRule="auto"/>
        <w:jc w:val="center"/>
        <w:rPr>
          <w:rFonts w:ascii="Times New Roman" w:hAnsi="Times New Roman"/>
          <w:bCs/>
          <w:sz w:val="24"/>
          <w:szCs w:val="24"/>
        </w:rPr>
      </w:pPr>
      <w:r w:rsidRPr="003002D7">
        <w:rPr>
          <w:rFonts w:ascii="Times New Roman" w:hAnsi="Times New Roman"/>
          <w:bCs/>
          <w:sz w:val="24"/>
          <w:szCs w:val="24"/>
        </w:rPr>
        <w:t>Рис. 19</w:t>
      </w:r>
      <w:r w:rsidR="00576E6D" w:rsidRPr="003002D7">
        <w:rPr>
          <w:rFonts w:ascii="Times New Roman" w:hAnsi="Times New Roman"/>
          <w:bCs/>
          <w:sz w:val="24"/>
          <w:szCs w:val="24"/>
        </w:rPr>
        <w:t>. Вариант 1</w:t>
      </w:r>
    </w:p>
    <w:p w14:paraId="736BE245" w14:textId="0CD4795D" w:rsidR="00C803E3" w:rsidRPr="003002D7" w:rsidRDefault="00C803E3" w:rsidP="00576E6D">
      <w:pPr>
        <w:spacing w:line="240" w:lineRule="auto"/>
        <w:jc w:val="center"/>
        <w:rPr>
          <w:rFonts w:ascii="Times New Roman" w:hAnsi="Times New Roman"/>
          <w:bCs/>
          <w:sz w:val="24"/>
          <w:szCs w:val="24"/>
        </w:rPr>
      </w:pPr>
    </w:p>
    <w:p w14:paraId="4E40A7D8" w14:textId="77777777" w:rsidR="00C803E3" w:rsidRPr="003002D7" w:rsidRDefault="00C803E3" w:rsidP="00576E6D">
      <w:pPr>
        <w:spacing w:line="240" w:lineRule="auto"/>
        <w:jc w:val="center"/>
        <w:rPr>
          <w:rFonts w:ascii="Times New Roman" w:hAnsi="Times New Roman"/>
          <w:bCs/>
          <w:sz w:val="24"/>
          <w:szCs w:val="24"/>
        </w:rPr>
      </w:pPr>
    </w:p>
    <w:p w14:paraId="52C8F46A" w14:textId="301230DB" w:rsidR="00576E6D" w:rsidRPr="003002D7" w:rsidRDefault="00576E6D" w:rsidP="00576E6D">
      <w:pPr>
        <w:pStyle w:val="af2"/>
        <w:numPr>
          <w:ilvl w:val="0"/>
          <w:numId w:val="40"/>
        </w:numPr>
        <w:spacing w:after="0" w:line="240" w:lineRule="auto"/>
        <w:jc w:val="both"/>
        <w:rPr>
          <w:rFonts w:ascii="Times New Roman" w:hAnsi="Times New Roman"/>
          <w:bCs/>
          <w:sz w:val="24"/>
          <w:szCs w:val="24"/>
        </w:rPr>
      </w:pPr>
      <w:r w:rsidRPr="003002D7">
        <w:rPr>
          <w:rFonts w:ascii="Times New Roman" w:hAnsi="Times New Roman"/>
          <w:b/>
          <w:bCs/>
          <w:sz w:val="24"/>
          <w:szCs w:val="24"/>
        </w:rPr>
        <w:t xml:space="preserve">Вариант 2 </w:t>
      </w:r>
      <w:r w:rsidR="009744E8" w:rsidRPr="003002D7">
        <w:rPr>
          <w:rFonts w:ascii="Times New Roman" w:hAnsi="Times New Roman"/>
          <w:bCs/>
          <w:sz w:val="24"/>
          <w:szCs w:val="24"/>
        </w:rPr>
        <w:t>(табл. 11</w:t>
      </w:r>
      <w:r w:rsidRPr="003002D7">
        <w:rPr>
          <w:rFonts w:ascii="Times New Roman" w:hAnsi="Times New Roman"/>
          <w:bCs/>
          <w:sz w:val="24"/>
          <w:szCs w:val="24"/>
        </w:rPr>
        <w:t>)</w:t>
      </w:r>
    </w:p>
    <w:p w14:paraId="0255557C" w14:textId="720B7CCC" w:rsidR="00576E6D" w:rsidRPr="003002D7" w:rsidRDefault="009744E8" w:rsidP="00DA2748">
      <w:pPr>
        <w:spacing w:line="240" w:lineRule="auto"/>
        <w:ind w:left="720" w:firstLine="0"/>
        <w:jc w:val="right"/>
        <w:rPr>
          <w:rFonts w:ascii="Times New Roman" w:hAnsi="Times New Roman"/>
          <w:bCs/>
          <w:sz w:val="24"/>
          <w:szCs w:val="24"/>
        </w:rPr>
      </w:pPr>
      <w:r w:rsidRPr="003002D7">
        <w:rPr>
          <w:rFonts w:ascii="Times New Roman" w:hAnsi="Times New Roman"/>
          <w:bCs/>
          <w:sz w:val="24"/>
          <w:szCs w:val="24"/>
        </w:rPr>
        <w:t>Таблица 11</w:t>
      </w:r>
    </w:p>
    <w:tbl>
      <w:tblPr>
        <w:tblStyle w:val="7"/>
        <w:tblW w:w="0" w:type="auto"/>
        <w:tblLook w:val="04A0" w:firstRow="1" w:lastRow="0" w:firstColumn="1" w:lastColumn="0" w:noHBand="0" w:noVBand="1"/>
      </w:tblPr>
      <w:tblGrid>
        <w:gridCol w:w="1957"/>
        <w:gridCol w:w="1440"/>
        <w:gridCol w:w="1355"/>
        <w:gridCol w:w="1111"/>
        <w:gridCol w:w="1494"/>
        <w:gridCol w:w="1124"/>
        <w:gridCol w:w="1012"/>
      </w:tblGrid>
      <w:tr w:rsidR="00576E6D" w:rsidRPr="003002D7" w14:paraId="4C3F4EF1" w14:textId="77777777" w:rsidTr="00576E6D">
        <w:tc>
          <w:tcPr>
            <w:tcW w:w="1957" w:type="dxa"/>
            <w:vMerge w:val="restart"/>
            <w:tcBorders>
              <w:top w:val="single" w:sz="4" w:space="0" w:color="auto"/>
              <w:left w:val="single" w:sz="4" w:space="0" w:color="auto"/>
              <w:bottom w:val="single" w:sz="4" w:space="0" w:color="auto"/>
              <w:right w:val="single" w:sz="4" w:space="0" w:color="auto"/>
            </w:tcBorders>
            <w:hideMark/>
          </w:tcPr>
          <w:p w14:paraId="1EBD3AC2" w14:textId="77777777" w:rsidR="00576E6D" w:rsidRPr="003002D7" w:rsidRDefault="00576E6D" w:rsidP="00576E6D">
            <w:pPr>
              <w:ind w:firstLine="0"/>
              <w:jc w:val="both"/>
              <w:rPr>
                <w:rFonts w:ascii="Times New Roman" w:hAnsi="Times New Roman"/>
                <w:b/>
                <w:bCs/>
                <w:sz w:val="24"/>
                <w:szCs w:val="24"/>
              </w:rPr>
            </w:pPr>
            <w:r w:rsidRPr="003002D7">
              <w:rPr>
                <w:rFonts w:ascii="Times New Roman" w:hAnsi="Times New Roman"/>
                <w:b/>
                <w:bCs/>
                <w:sz w:val="24"/>
                <w:szCs w:val="24"/>
              </w:rPr>
              <w:t>Имена эмоций</w:t>
            </w:r>
          </w:p>
        </w:tc>
        <w:tc>
          <w:tcPr>
            <w:tcW w:w="7536" w:type="dxa"/>
            <w:gridSpan w:val="6"/>
            <w:tcBorders>
              <w:top w:val="single" w:sz="4" w:space="0" w:color="auto"/>
              <w:left w:val="single" w:sz="4" w:space="0" w:color="auto"/>
              <w:bottom w:val="single" w:sz="4" w:space="0" w:color="auto"/>
              <w:right w:val="single" w:sz="4" w:space="0" w:color="auto"/>
            </w:tcBorders>
            <w:hideMark/>
          </w:tcPr>
          <w:p w14:paraId="5C83ED9C" w14:textId="77777777" w:rsidR="00576E6D" w:rsidRPr="003002D7" w:rsidRDefault="00576E6D" w:rsidP="00576E6D">
            <w:pPr>
              <w:ind w:firstLine="0"/>
              <w:jc w:val="both"/>
              <w:rPr>
                <w:rFonts w:ascii="Times New Roman" w:hAnsi="Times New Roman"/>
                <w:b/>
                <w:bCs/>
                <w:sz w:val="24"/>
                <w:szCs w:val="24"/>
              </w:rPr>
            </w:pPr>
            <w:r w:rsidRPr="003002D7">
              <w:rPr>
                <w:rFonts w:ascii="Times New Roman" w:hAnsi="Times New Roman"/>
                <w:b/>
                <w:bCs/>
                <w:sz w:val="24"/>
                <w:szCs w:val="24"/>
              </w:rPr>
              <w:t>Места, где я обычно испытываю эти эмоции</w:t>
            </w:r>
          </w:p>
        </w:tc>
      </w:tr>
      <w:tr w:rsidR="00576E6D" w:rsidRPr="003002D7" w14:paraId="6E55B08C" w14:textId="77777777" w:rsidTr="00576E6D">
        <w:tc>
          <w:tcPr>
            <w:tcW w:w="0" w:type="auto"/>
            <w:vMerge/>
            <w:tcBorders>
              <w:top w:val="single" w:sz="4" w:space="0" w:color="auto"/>
              <w:left w:val="single" w:sz="4" w:space="0" w:color="auto"/>
              <w:bottom w:val="single" w:sz="4" w:space="0" w:color="auto"/>
              <w:right w:val="single" w:sz="4" w:space="0" w:color="auto"/>
            </w:tcBorders>
            <w:vAlign w:val="center"/>
            <w:hideMark/>
          </w:tcPr>
          <w:p w14:paraId="33C44227" w14:textId="77777777" w:rsidR="00576E6D" w:rsidRPr="003002D7" w:rsidRDefault="00576E6D" w:rsidP="00576E6D">
            <w:pPr>
              <w:ind w:firstLine="0"/>
              <w:jc w:val="both"/>
              <w:rPr>
                <w:rFonts w:ascii="Times New Roman" w:eastAsia="Calibri" w:hAnsi="Times New Roman" w:cs="Times New Roman"/>
                <w:b/>
                <w:bCs/>
                <w:sz w:val="24"/>
                <w:szCs w:val="24"/>
              </w:rPr>
            </w:pPr>
          </w:p>
        </w:tc>
        <w:tc>
          <w:tcPr>
            <w:tcW w:w="1440" w:type="dxa"/>
            <w:tcBorders>
              <w:top w:val="single" w:sz="4" w:space="0" w:color="auto"/>
              <w:left w:val="single" w:sz="4" w:space="0" w:color="auto"/>
              <w:bottom w:val="single" w:sz="4" w:space="0" w:color="auto"/>
              <w:right w:val="single" w:sz="4" w:space="0" w:color="auto"/>
            </w:tcBorders>
            <w:hideMark/>
          </w:tcPr>
          <w:p w14:paraId="0B2A9A67" w14:textId="77777777" w:rsidR="00576E6D" w:rsidRPr="003002D7" w:rsidRDefault="00576E6D" w:rsidP="00576E6D">
            <w:pPr>
              <w:ind w:firstLine="0"/>
              <w:jc w:val="both"/>
              <w:rPr>
                <w:rFonts w:ascii="Times New Roman" w:hAnsi="Times New Roman"/>
                <w:bCs/>
                <w:sz w:val="24"/>
                <w:szCs w:val="24"/>
              </w:rPr>
            </w:pPr>
            <w:r w:rsidRPr="003002D7">
              <w:rPr>
                <w:rFonts w:ascii="Times New Roman" w:hAnsi="Times New Roman"/>
                <w:bCs/>
                <w:sz w:val="24"/>
                <w:szCs w:val="24"/>
              </w:rPr>
              <w:t>Дома</w:t>
            </w:r>
          </w:p>
        </w:tc>
        <w:tc>
          <w:tcPr>
            <w:tcW w:w="1355" w:type="dxa"/>
            <w:tcBorders>
              <w:top w:val="single" w:sz="4" w:space="0" w:color="auto"/>
              <w:left w:val="single" w:sz="4" w:space="0" w:color="auto"/>
              <w:bottom w:val="single" w:sz="4" w:space="0" w:color="auto"/>
              <w:right w:val="single" w:sz="4" w:space="0" w:color="auto"/>
            </w:tcBorders>
            <w:hideMark/>
          </w:tcPr>
          <w:p w14:paraId="7C7218C9" w14:textId="77777777" w:rsidR="00576E6D" w:rsidRPr="003002D7" w:rsidRDefault="00576E6D" w:rsidP="00576E6D">
            <w:pPr>
              <w:ind w:firstLine="0"/>
              <w:jc w:val="both"/>
              <w:rPr>
                <w:rFonts w:ascii="Times New Roman" w:hAnsi="Times New Roman"/>
                <w:bCs/>
                <w:sz w:val="24"/>
                <w:szCs w:val="24"/>
              </w:rPr>
            </w:pPr>
            <w:r w:rsidRPr="003002D7">
              <w:rPr>
                <w:rFonts w:ascii="Times New Roman" w:hAnsi="Times New Roman"/>
                <w:bCs/>
                <w:sz w:val="24"/>
                <w:szCs w:val="24"/>
              </w:rPr>
              <w:t>На улице</w:t>
            </w:r>
          </w:p>
        </w:tc>
        <w:tc>
          <w:tcPr>
            <w:tcW w:w="1111" w:type="dxa"/>
            <w:tcBorders>
              <w:top w:val="single" w:sz="4" w:space="0" w:color="auto"/>
              <w:left w:val="single" w:sz="4" w:space="0" w:color="auto"/>
              <w:bottom w:val="single" w:sz="4" w:space="0" w:color="auto"/>
              <w:right w:val="single" w:sz="4" w:space="0" w:color="auto"/>
            </w:tcBorders>
            <w:hideMark/>
          </w:tcPr>
          <w:p w14:paraId="402DE023" w14:textId="77777777" w:rsidR="00576E6D" w:rsidRPr="003002D7" w:rsidRDefault="00576E6D" w:rsidP="00576E6D">
            <w:pPr>
              <w:ind w:firstLine="0"/>
              <w:jc w:val="both"/>
              <w:rPr>
                <w:rFonts w:ascii="Times New Roman" w:hAnsi="Times New Roman"/>
                <w:bCs/>
                <w:sz w:val="24"/>
                <w:szCs w:val="24"/>
              </w:rPr>
            </w:pPr>
            <w:r w:rsidRPr="003002D7">
              <w:rPr>
                <w:rFonts w:ascii="Times New Roman" w:hAnsi="Times New Roman"/>
                <w:bCs/>
                <w:sz w:val="24"/>
                <w:szCs w:val="24"/>
              </w:rPr>
              <w:t>В школе</w:t>
            </w:r>
          </w:p>
        </w:tc>
        <w:tc>
          <w:tcPr>
            <w:tcW w:w="1494" w:type="dxa"/>
            <w:tcBorders>
              <w:top w:val="single" w:sz="4" w:space="0" w:color="auto"/>
              <w:left w:val="single" w:sz="4" w:space="0" w:color="auto"/>
              <w:bottom w:val="single" w:sz="4" w:space="0" w:color="auto"/>
              <w:right w:val="single" w:sz="4" w:space="0" w:color="auto"/>
            </w:tcBorders>
            <w:hideMark/>
          </w:tcPr>
          <w:p w14:paraId="3AFC8824" w14:textId="77777777" w:rsidR="00576E6D" w:rsidRPr="003002D7" w:rsidRDefault="00576E6D" w:rsidP="00576E6D">
            <w:pPr>
              <w:ind w:firstLine="0"/>
              <w:jc w:val="both"/>
              <w:rPr>
                <w:rFonts w:ascii="Times New Roman" w:hAnsi="Times New Roman"/>
                <w:bCs/>
                <w:sz w:val="24"/>
                <w:szCs w:val="24"/>
              </w:rPr>
            </w:pPr>
            <w:r w:rsidRPr="003002D7">
              <w:rPr>
                <w:rFonts w:ascii="Times New Roman" w:hAnsi="Times New Roman"/>
                <w:bCs/>
                <w:sz w:val="24"/>
                <w:szCs w:val="24"/>
              </w:rPr>
              <w:t>В новой компании</w:t>
            </w:r>
          </w:p>
        </w:tc>
        <w:tc>
          <w:tcPr>
            <w:tcW w:w="1124" w:type="dxa"/>
            <w:tcBorders>
              <w:top w:val="single" w:sz="4" w:space="0" w:color="auto"/>
              <w:left w:val="single" w:sz="4" w:space="0" w:color="auto"/>
              <w:bottom w:val="single" w:sz="4" w:space="0" w:color="auto"/>
              <w:right w:val="single" w:sz="4" w:space="0" w:color="auto"/>
            </w:tcBorders>
            <w:hideMark/>
          </w:tcPr>
          <w:p w14:paraId="04FF965D" w14:textId="77777777" w:rsidR="00576E6D" w:rsidRPr="003002D7" w:rsidRDefault="00576E6D" w:rsidP="00576E6D">
            <w:pPr>
              <w:ind w:firstLine="0"/>
              <w:jc w:val="both"/>
              <w:rPr>
                <w:rFonts w:ascii="Times New Roman" w:hAnsi="Times New Roman"/>
                <w:bCs/>
                <w:sz w:val="24"/>
                <w:szCs w:val="24"/>
              </w:rPr>
            </w:pPr>
            <w:r w:rsidRPr="003002D7">
              <w:rPr>
                <w:rFonts w:ascii="Times New Roman" w:hAnsi="Times New Roman"/>
                <w:bCs/>
                <w:sz w:val="24"/>
                <w:szCs w:val="24"/>
              </w:rPr>
              <w:t>Среди друзей</w:t>
            </w:r>
          </w:p>
        </w:tc>
        <w:tc>
          <w:tcPr>
            <w:tcW w:w="1012" w:type="dxa"/>
            <w:tcBorders>
              <w:top w:val="single" w:sz="4" w:space="0" w:color="auto"/>
              <w:left w:val="single" w:sz="4" w:space="0" w:color="auto"/>
              <w:bottom w:val="single" w:sz="4" w:space="0" w:color="auto"/>
              <w:right w:val="single" w:sz="4" w:space="0" w:color="auto"/>
            </w:tcBorders>
            <w:hideMark/>
          </w:tcPr>
          <w:p w14:paraId="5C38139F" w14:textId="77777777" w:rsidR="00576E6D" w:rsidRPr="003002D7" w:rsidRDefault="00576E6D" w:rsidP="00576E6D">
            <w:pPr>
              <w:ind w:firstLine="0"/>
              <w:jc w:val="both"/>
              <w:rPr>
                <w:rFonts w:ascii="Times New Roman" w:hAnsi="Times New Roman"/>
                <w:bCs/>
                <w:sz w:val="24"/>
                <w:szCs w:val="24"/>
              </w:rPr>
            </w:pPr>
            <w:r w:rsidRPr="003002D7">
              <w:rPr>
                <w:rFonts w:ascii="Times New Roman" w:hAnsi="Times New Roman"/>
                <w:bCs/>
                <w:sz w:val="24"/>
                <w:szCs w:val="24"/>
              </w:rPr>
              <w:t>В других местах (где?)</w:t>
            </w:r>
          </w:p>
        </w:tc>
      </w:tr>
      <w:tr w:rsidR="00576E6D" w:rsidRPr="003002D7" w14:paraId="513B9BE4" w14:textId="77777777" w:rsidTr="00576E6D">
        <w:tc>
          <w:tcPr>
            <w:tcW w:w="1957" w:type="dxa"/>
            <w:tcBorders>
              <w:top w:val="single" w:sz="4" w:space="0" w:color="auto"/>
              <w:left w:val="single" w:sz="4" w:space="0" w:color="auto"/>
              <w:bottom w:val="single" w:sz="4" w:space="0" w:color="auto"/>
              <w:right w:val="single" w:sz="4" w:space="0" w:color="auto"/>
            </w:tcBorders>
            <w:hideMark/>
          </w:tcPr>
          <w:p w14:paraId="6862D960" w14:textId="77777777" w:rsidR="00576E6D" w:rsidRPr="003002D7" w:rsidRDefault="00576E6D" w:rsidP="00576E6D">
            <w:pPr>
              <w:ind w:firstLine="0"/>
              <w:jc w:val="both"/>
              <w:rPr>
                <w:rFonts w:ascii="Times New Roman" w:hAnsi="Times New Roman"/>
                <w:bCs/>
                <w:sz w:val="24"/>
                <w:szCs w:val="24"/>
              </w:rPr>
            </w:pPr>
            <w:r w:rsidRPr="003002D7">
              <w:rPr>
                <w:rFonts w:ascii="Times New Roman" w:hAnsi="Times New Roman"/>
                <w:bCs/>
                <w:sz w:val="24"/>
                <w:szCs w:val="24"/>
              </w:rPr>
              <w:t>Обычно</w:t>
            </w:r>
          </w:p>
        </w:tc>
        <w:tc>
          <w:tcPr>
            <w:tcW w:w="1440" w:type="dxa"/>
            <w:tcBorders>
              <w:top w:val="single" w:sz="4" w:space="0" w:color="auto"/>
              <w:left w:val="single" w:sz="4" w:space="0" w:color="auto"/>
              <w:bottom w:val="single" w:sz="4" w:space="0" w:color="auto"/>
              <w:right w:val="single" w:sz="4" w:space="0" w:color="auto"/>
            </w:tcBorders>
          </w:tcPr>
          <w:p w14:paraId="333A3515" w14:textId="77777777" w:rsidR="00576E6D" w:rsidRPr="003002D7" w:rsidRDefault="00576E6D" w:rsidP="00576E6D">
            <w:pPr>
              <w:ind w:firstLine="0"/>
              <w:jc w:val="both"/>
              <w:rPr>
                <w:rFonts w:ascii="Times New Roman" w:hAnsi="Times New Roman"/>
                <w:bCs/>
                <w:sz w:val="24"/>
                <w:szCs w:val="24"/>
              </w:rPr>
            </w:pPr>
          </w:p>
        </w:tc>
        <w:tc>
          <w:tcPr>
            <w:tcW w:w="1355" w:type="dxa"/>
            <w:tcBorders>
              <w:top w:val="single" w:sz="4" w:space="0" w:color="auto"/>
              <w:left w:val="single" w:sz="4" w:space="0" w:color="auto"/>
              <w:bottom w:val="single" w:sz="4" w:space="0" w:color="auto"/>
              <w:right w:val="single" w:sz="4" w:space="0" w:color="auto"/>
            </w:tcBorders>
          </w:tcPr>
          <w:p w14:paraId="5B132E1C" w14:textId="77777777" w:rsidR="00576E6D" w:rsidRPr="003002D7" w:rsidRDefault="00576E6D" w:rsidP="00576E6D">
            <w:pPr>
              <w:ind w:firstLine="0"/>
              <w:jc w:val="both"/>
              <w:rPr>
                <w:rFonts w:ascii="Times New Roman" w:hAnsi="Times New Roman"/>
                <w:bCs/>
                <w:sz w:val="24"/>
                <w:szCs w:val="24"/>
              </w:rPr>
            </w:pPr>
          </w:p>
        </w:tc>
        <w:tc>
          <w:tcPr>
            <w:tcW w:w="1111" w:type="dxa"/>
            <w:tcBorders>
              <w:top w:val="single" w:sz="4" w:space="0" w:color="auto"/>
              <w:left w:val="single" w:sz="4" w:space="0" w:color="auto"/>
              <w:bottom w:val="single" w:sz="4" w:space="0" w:color="auto"/>
              <w:right w:val="single" w:sz="4" w:space="0" w:color="auto"/>
            </w:tcBorders>
          </w:tcPr>
          <w:p w14:paraId="09DCCCF4" w14:textId="77777777" w:rsidR="00576E6D" w:rsidRPr="003002D7" w:rsidRDefault="00576E6D" w:rsidP="00576E6D">
            <w:pPr>
              <w:ind w:firstLine="0"/>
              <w:jc w:val="both"/>
              <w:rPr>
                <w:rFonts w:ascii="Times New Roman" w:hAnsi="Times New Roman"/>
                <w:bCs/>
                <w:sz w:val="24"/>
                <w:szCs w:val="24"/>
              </w:rPr>
            </w:pPr>
          </w:p>
        </w:tc>
        <w:tc>
          <w:tcPr>
            <w:tcW w:w="1494" w:type="dxa"/>
            <w:tcBorders>
              <w:top w:val="single" w:sz="4" w:space="0" w:color="auto"/>
              <w:left w:val="single" w:sz="4" w:space="0" w:color="auto"/>
              <w:bottom w:val="single" w:sz="4" w:space="0" w:color="auto"/>
              <w:right w:val="single" w:sz="4" w:space="0" w:color="auto"/>
            </w:tcBorders>
          </w:tcPr>
          <w:p w14:paraId="76AF6BE1" w14:textId="77777777" w:rsidR="00576E6D" w:rsidRPr="003002D7" w:rsidRDefault="00576E6D" w:rsidP="00576E6D">
            <w:pPr>
              <w:ind w:firstLine="0"/>
              <w:jc w:val="both"/>
              <w:rPr>
                <w:rFonts w:ascii="Times New Roman" w:hAnsi="Times New Roman"/>
                <w:bCs/>
                <w:sz w:val="24"/>
                <w:szCs w:val="24"/>
              </w:rPr>
            </w:pPr>
          </w:p>
        </w:tc>
        <w:tc>
          <w:tcPr>
            <w:tcW w:w="1124" w:type="dxa"/>
            <w:tcBorders>
              <w:top w:val="single" w:sz="4" w:space="0" w:color="auto"/>
              <w:left w:val="single" w:sz="4" w:space="0" w:color="auto"/>
              <w:bottom w:val="single" w:sz="4" w:space="0" w:color="auto"/>
              <w:right w:val="single" w:sz="4" w:space="0" w:color="auto"/>
            </w:tcBorders>
          </w:tcPr>
          <w:p w14:paraId="42CA7C44" w14:textId="77777777" w:rsidR="00576E6D" w:rsidRPr="003002D7" w:rsidRDefault="00576E6D" w:rsidP="00576E6D">
            <w:pPr>
              <w:ind w:firstLine="0"/>
              <w:jc w:val="both"/>
              <w:rPr>
                <w:rFonts w:ascii="Times New Roman" w:hAnsi="Times New Roman"/>
                <w:bCs/>
                <w:sz w:val="24"/>
                <w:szCs w:val="24"/>
              </w:rPr>
            </w:pPr>
          </w:p>
        </w:tc>
        <w:tc>
          <w:tcPr>
            <w:tcW w:w="1012" w:type="dxa"/>
            <w:tcBorders>
              <w:top w:val="single" w:sz="4" w:space="0" w:color="auto"/>
              <w:left w:val="single" w:sz="4" w:space="0" w:color="auto"/>
              <w:bottom w:val="single" w:sz="4" w:space="0" w:color="auto"/>
              <w:right w:val="single" w:sz="4" w:space="0" w:color="auto"/>
            </w:tcBorders>
          </w:tcPr>
          <w:p w14:paraId="6D0E1B56" w14:textId="77777777" w:rsidR="00576E6D" w:rsidRPr="003002D7" w:rsidRDefault="00576E6D" w:rsidP="00576E6D">
            <w:pPr>
              <w:ind w:firstLine="0"/>
              <w:jc w:val="both"/>
              <w:rPr>
                <w:rFonts w:ascii="Times New Roman" w:hAnsi="Times New Roman"/>
                <w:bCs/>
                <w:sz w:val="24"/>
                <w:szCs w:val="24"/>
              </w:rPr>
            </w:pPr>
          </w:p>
        </w:tc>
      </w:tr>
      <w:tr w:rsidR="00576E6D" w:rsidRPr="003002D7" w14:paraId="43183CC7" w14:textId="77777777" w:rsidTr="00576E6D">
        <w:tc>
          <w:tcPr>
            <w:tcW w:w="1957" w:type="dxa"/>
            <w:tcBorders>
              <w:top w:val="single" w:sz="4" w:space="0" w:color="auto"/>
              <w:left w:val="single" w:sz="4" w:space="0" w:color="auto"/>
              <w:bottom w:val="single" w:sz="4" w:space="0" w:color="auto"/>
              <w:right w:val="single" w:sz="4" w:space="0" w:color="auto"/>
            </w:tcBorders>
            <w:hideMark/>
          </w:tcPr>
          <w:p w14:paraId="76D85829" w14:textId="77777777" w:rsidR="00576E6D" w:rsidRPr="003002D7" w:rsidRDefault="00576E6D" w:rsidP="00576E6D">
            <w:pPr>
              <w:ind w:firstLine="0"/>
              <w:contextualSpacing/>
              <w:jc w:val="both"/>
              <w:rPr>
                <w:rFonts w:ascii="Times New Roman" w:hAnsi="Times New Roman"/>
                <w:bCs/>
                <w:sz w:val="24"/>
                <w:szCs w:val="24"/>
              </w:rPr>
            </w:pPr>
            <w:r w:rsidRPr="003002D7">
              <w:rPr>
                <w:rFonts w:ascii="Times New Roman" w:hAnsi="Times New Roman"/>
                <w:bCs/>
                <w:sz w:val="24"/>
                <w:szCs w:val="24"/>
              </w:rPr>
              <w:t>Злость</w:t>
            </w:r>
          </w:p>
        </w:tc>
        <w:tc>
          <w:tcPr>
            <w:tcW w:w="1440" w:type="dxa"/>
            <w:tcBorders>
              <w:top w:val="single" w:sz="4" w:space="0" w:color="auto"/>
              <w:left w:val="single" w:sz="4" w:space="0" w:color="auto"/>
              <w:bottom w:val="single" w:sz="4" w:space="0" w:color="auto"/>
              <w:right w:val="single" w:sz="4" w:space="0" w:color="auto"/>
            </w:tcBorders>
          </w:tcPr>
          <w:p w14:paraId="64BB1108" w14:textId="77777777" w:rsidR="00576E6D" w:rsidRPr="003002D7" w:rsidRDefault="00576E6D" w:rsidP="00576E6D">
            <w:pPr>
              <w:ind w:firstLine="0"/>
              <w:jc w:val="both"/>
              <w:rPr>
                <w:rFonts w:ascii="Times New Roman" w:hAnsi="Times New Roman"/>
                <w:b/>
                <w:bCs/>
                <w:sz w:val="24"/>
                <w:szCs w:val="24"/>
              </w:rPr>
            </w:pPr>
          </w:p>
        </w:tc>
        <w:tc>
          <w:tcPr>
            <w:tcW w:w="1355" w:type="dxa"/>
            <w:tcBorders>
              <w:top w:val="single" w:sz="4" w:space="0" w:color="auto"/>
              <w:left w:val="single" w:sz="4" w:space="0" w:color="auto"/>
              <w:bottom w:val="single" w:sz="4" w:space="0" w:color="auto"/>
              <w:right w:val="single" w:sz="4" w:space="0" w:color="auto"/>
            </w:tcBorders>
          </w:tcPr>
          <w:p w14:paraId="77894EB9" w14:textId="77777777" w:rsidR="00576E6D" w:rsidRPr="003002D7" w:rsidRDefault="00576E6D" w:rsidP="00576E6D">
            <w:pPr>
              <w:ind w:firstLine="0"/>
              <w:jc w:val="both"/>
              <w:rPr>
                <w:rFonts w:ascii="Times New Roman" w:hAnsi="Times New Roman"/>
                <w:b/>
                <w:bCs/>
                <w:sz w:val="24"/>
                <w:szCs w:val="24"/>
              </w:rPr>
            </w:pPr>
          </w:p>
        </w:tc>
        <w:tc>
          <w:tcPr>
            <w:tcW w:w="1111" w:type="dxa"/>
            <w:tcBorders>
              <w:top w:val="single" w:sz="4" w:space="0" w:color="auto"/>
              <w:left w:val="single" w:sz="4" w:space="0" w:color="auto"/>
              <w:bottom w:val="single" w:sz="4" w:space="0" w:color="auto"/>
              <w:right w:val="single" w:sz="4" w:space="0" w:color="auto"/>
            </w:tcBorders>
          </w:tcPr>
          <w:p w14:paraId="699E01D8" w14:textId="77777777" w:rsidR="00576E6D" w:rsidRPr="003002D7" w:rsidRDefault="00576E6D" w:rsidP="00576E6D">
            <w:pPr>
              <w:ind w:firstLine="0"/>
              <w:jc w:val="both"/>
              <w:rPr>
                <w:rFonts w:ascii="Times New Roman" w:hAnsi="Times New Roman"/>
                <w:b/>
                <w:bCs/>
                <w:sz w:val="24"/>
                <w:szCs w:val="24"/>
              </w:rPr>
            </w:pPr>
          </w:p>
        </w:tc>
        <w:tc>
          <w:tcPr>
            <w:tcW w:w="1494" w:type="dxa"/>
            <w:tcBorders>
              <w:top w:val="single" w:sz="4" w:space="0" w:color="auto"/>
              <w:left w:val="single" w:sz="4" w:space="0" w:color="auto"/>
              <w:bottom w:val="single" w:sz="4" w:space="0" w:color="auto"/>
              <w:right w:val="single" w:sz="4" w:space="0" w:color="auto"/>
            </w:tcBorders>
          </w:tcPr>
          <w:p w14:paraId="6DB9B85F" w14:textId="77777777" w:rsidR="00576E6D" w:rsidRPr="003002D7" w:rsidRDefault="00576E6D" w:rsidP="00576E6D">
            <w:pPr>
              <w:ind w:firstLine="0"/>
              <w:jc w:val="both"/>
              <w:rPr>
                <w:rFonts w:ascii="Times New Roman" w:hAnsi="Times New Roman"/>
                <w:b/>
                <w:bCs/>
                <w:sz w:val="24"/>
                <w:szCs w:val="24"/>
              </w:rPr>
            </w:pPr>
          </w:p>
        </w:tc>
        <w:tc>
          <w:tcPr>
            <w:tcW w:w="1124" w:type="dxa"/>
            <w:tcBorders>
              <w:top w:val="single" w:sz="4" w:space="0" w:color="auto"/>
              <w:left w:val="single" w:sz="4" w:space="0" w:color="auto"/>
              <w:bottom w:val="single" w:sz="4" w:space="0" w:color="auto"/>
              <w:right w:val="single" w:sz="4" w:space="0" w:color="auto"/>
            </w:tcBorders>
          </w:tcPr>
          <w:p w14:paraId="08E30CDA" w14:textId="77777777" w:rsidR="00576E6D" w:rsidRPr="003002D7" w:rsidRDefault="00576E6D" w:rsidP="00576E6D">
            <w:pPr>
              <w:ind w:firstLine="0"/>
              <w:jc w:val="both"/>
              <w:rPr>
                <w:rFonts w:ascii="Times New Roman" w:hAnsi="Times New Roman"/>
                <w:b/>
                <w:bCs/>
                <w:sz w:val="24"/>
                <w:szCs w:val="24"/>
              </w:rPr>
            </w:pPr>
          </w:p>
        </w:tc>
        <w:tc>
          <w:tcPr>
            <w:tcW w:w="1012" w:type="dxa"/>
            <w:tcBorders>
              <w:top w:val="single" w:sz="4" w:space="0" w:color="auto"/>
              <w:left w:val="single" w:sz="4" w:space="0" w:color="auto"/>
              <w:bottom w:val="single" w:sz="4" w:space="0" w:color="auto"/>
              <w:right w:val="single" w:sz="4" w:space="0" w:color="auto"/>
            </w:tcBorders>
          </w:tcPr>
          <w:p w14:paraId="0970AFE3" w14:textId="77777777" w:rsidR="00576E6D" w:rsidRPr="003002D7" w:rsidRDefault="00576E6D" w:rsidP="00576E6D">
            <w:pPr>
              <w:ind w:firstLine="0"/>
              <w:jc w:val="both"/>
              <w:rPr>
                <w:rFonts w:ascii="Times New Roman" w:hAnsi="Times New Roman"/>
                <w:b/>
                <w:bCs/>
                <w:sz w:val="24"/>
                <w:szCs w:val="24"/>
              </w:rPr>
            </w:pPr>
          </w:p>
        </w:tc>
      </w:tr>
      <w:tr w:rsidR="00576E6D" w:rsidRPr="003002D7" w14:paraId="5FC09633" w14:textId="77777777" w:rsidTr="00576E6D">
        <w:tc>
          <w:tcPr>
            <w:tcW w:w="1957" w:type="dxa"/>
            <w:tcBorders>
              <w:top w:val="single" w:sz="4" w:space="0" w:color="auto"/>
              <w:left w:val="single" w:sz="4" w:space="0" w:color="auto"/>
              <w:bottom w:val="single" w:sz="4" w:space="0" w:color="auto"/>
              <w:right w:val="single" w:sz="4" w:space="0" w:color="auto"/>
            </w:tcBorders>
            <w:hideMark/>
          </w:tcPr>
          <w:p w14:paraId="13E089AB" w14:textId="77777777" w:rsidR="00576E6D" w:rsidRPr="003002D7" w:rsidRDefault="00576E6D" w:rsidP="00576E6D">
            <w:pPr>
              <w:ind w:firstLine="0"/>
              <w:contextualSpacing/>
              <w:jc w:val="both"/>
              <w:rPr>
                <w:rFonts w:ascii="Times New Roman" w:hAnsi="Times New Roman"/>
                <w:bCs/>
                <w:sz w:val="24"/>
                <w:szCs w:val="24"/>
              </w:rPr>
            </w:pPr>
            <w:r w:rsidRPr="003002D7">
              <w:rPr>
                <w:rFonts w:ascii="Times New Roman" w:hAnsi="Times New Roman"/>
                <w:bCs/>
                <w:sz w:val="24"/>
                <w:szCs w:val="24"/>
              </w:rPr>
              <w:t>Радость</w:t>
            </w:r>
          </w:p>
        </w:tc>
        <w:tc>
          <w:tcPr>
            <w:tcW w:w="1440" w:type="dxa"/>
            <w:tcBorders>
              <w:top w:val="single" w:sz="4" w:space="0" w:color="auto"/>
              <w:left w:val="single" w:sz="4" w:space="0" w:color="auto"/>
              <w:bottom w:val="single" w:sz="4" w:space="0" w:color="auto"/>
              <w:right w:val="single" w:sz="4" w:space="0" w:color="auto"/>
            </w:tcBorders>
          </w:tcPr>
          <w:p w14:paraId="280E23C3" w14:textId="77777777" w:rsidR="00576E6D" w:rsidRPr="003002D7" w:rsidRDefault="00576E6D" w:rsidP="00576E6D">
            <w:pPr>
              <w:ind w:firstLine="0"/>
              <w:jc w:val="both"/>
              <w:rPr>
                <w:rFonts w:ascii="Times New Roman" w:hAnsi="Times New Roman"/>
                <w:b/>
                <w:bCs/>
                <w:sz w:val="24"/>
                <w:szCs w:val="24"/>
              </w:rPr>
            </w:pPr>
          </w:p>
        </w:tc>
        <w:tc>
          <w:tcPr>
            <w:tcW w:w="1355" w:type="dxa"/>
            <w:tcBorders>
              <w:top w:val="single" w:sz="4" w:space="0" w:color="auto"/>
              <w:left w:val="single" w:sz="4" w:space="0" w:color="auto"/>
              <w:bottom w:val="single" w:sz="4" w:space="0" w:color="auto"/>
              <w:right w:val="single" w:sz="4" w:space="0" w:color="auto"/>
            </w:tcBorders>
          </w:tcPr>
          <w:p w14:paraId="417EC3FC" w14:textId="77777777" w:rsidR="00576E6D" w:rsidRPr="003002D7" w:rsidRDefault="00576E6D" w:rsidP="00576E6D">
            <w:pPr>
              <w:ind w:firstLine="0"/>
              <w:jc w:val="both"/>
              <w:rPr>
                <w:rFonts w:ascii="Times New Roman" w:hAnsi="Times New Roman"/>
                <w:b/>
                <w:bCs/>
                <w:sz w:val="24"/>
                <w:szCs w:val="24"/>
              </w:rPr>
            </w:pPr>
          </w:p>
        </w:tc>
        <w:tc>
          <w:tcPr>
            <w:tcW w:w="1111" w:type="dxa"/>
            <w:tcBorders>
              <w:top w:val="single" w:sz="4" w:space="0" w:color="auto"/>
              <w:left w:val="single" w:sz="4" w:space="0" w:color="auto"/>
              <w:bottom w:val="single" w:sz="4" w:space="0" w:color="auto"/>
              <w:right w:val="single" w:sz="4" w:space="0" w:color="auto"/>
            </w:tcBorders>
          </w:tcPr>
          <w:p w14:paraId="373173B6" w14:textId="77777777" w:rsidR="00576E6D" w:rsidRPr="003002D7" w:rsidRDefault="00576E6D" w:rsidP="00576E6D">
            <w:pPr>
              <w:ind w:firstLine="0"/>
              <w:jc w:val="both"/>
              <w:rPr>
                <w:rFonts w:ascii="Times New Roman" w:hAnsi="Times New Roman"/>
                <w:b/>
                <w:bCs/>
                <w:sz w:val="24"/>
                <w:szCs w:val="24"/>
              </w:rPr>
            </w:pPr>
          </w:p>
        </w:tc>
        <w:tc>
          <w:tcPr>
            <w:tcW w:w="1494" w:type="dxa"/>
            <w:tcBorders>
              <w:top w:val="single" w:sz="4" w:space="0" w:color="auto"/>
              <w:left w:val="single" w:sz="4" w:space="0" w:color="auto"/>
              <w:bottom w:val="single" w:sz="4" w:space="0" w:color="auto"/>
              <w:right w:val="single" w:sz="4" w:space="0" w:color="auto"/>
            </w:tcBorders>
          </w:tcPr>
          <w:p w14:paraId="7F30ECCC" w14:textId="77777777" w:rsidR="00576E6D" w:rsidRPr="003002D7" w:rsidRDefault="00576E6D" w:rsidP="00576E6D">
            <w:pPr>
              <w:ind w:firstLine="0"/>
              <w:jc w:val="both"/>
              <w:rPr>
                <w:rFonts w:ascii="Times New Roman" w:hAnsi="Times New Roman"/>
                <w:b/>
                <w:bCs/>
                <w:sz w:val="24"/>
                <w:szCs w:val="24"/>
              </w:rPr>
            </w:pPr>
          </w:p>
        </w:tc>
        <w:tc>
          <w:tcPr>
            <w:tcW w:w="1124" w:type="dxa"/>
            <w:tcBorders>
              <w:top w:val="single" w:sz="4" w:space="0" w:color="auto"/>
              <w:left w:val="single" w:sz="4" w:space="0" w:color="auto"/>
              <w:bottom w:val="single" w:sz="4" w:space="0" w:color="auto"/>
              <w:right w:val="single" w:sz="4" w:space="0" w:color="auto"/>
            </w:tcBorders>
          </w:tcPr>
          <w:p w14:paraId="12F94C97" w14:textId="77777777" w:rsidR="00576E6D" w:rsidRPr="003002D7" w:rsidRDefault="00576E6D" w:rsidP="00576E6D">
            <w:pPr>
              <w:ind w:firstLine="0"/>
              <w:jc w:val="both"/>
              <w:rPr>
                <w:rFonts w:ascii="Times New Roman" w:hAnsi="Times New Roman"/>
                <w:b/>
                <w:bCs/>
                <w:sz w:val="24"/>
                <w:szCs w:val="24"/>
              </w:rPr>
            </w:pPr>
          </w:p>
        </w:tc>
        <w:tc>
          <w:tcPr>
            <w:tcW w:w="1012" w:type="dxa"/>
            <w:tcBorders>
              <w:top w:val="single" w:sz="4" w:space="0" w:color="auto"/>
              <w:left w:val="single" w:sz="4" w:space="0" w:color="auto"/>
              <w:bottom w:val="single" w:sz="4" w:space="0" w:color="auto"/>
              <w:right w:val="single" w:sz="4" w:space="0" w:color="auto"/>
            </w:tcBorders>
          </w:tcPr>
          <w:p w14:paraId="00FC07B7" w14:textId="77777777" w:rsidR="00576E6D" w:rsidRPr="003002D7" w:rsidRDefault="00576E6D" w:rsidP="00576E6D">
            <w:pPr>
              <w:ind w:firstLine="0"/>
              <w:jc w:val="both"/>
              <w:rPr>
                <w:rFonts w:ascii="Times New Roman" w:hAnsi="Times New Roman"/>
                <w:b/>
                <w:bCs/>
                <w:sz w:val="24"/>
                <w:szCs w:val="24"/>
              </w:rPr>
            </w:pPr>
          </w:p>
        </w:tc>
      </w:tr>
      <w:tr w:rsidR="00576E6D" w:rsidRPr="003002D7" w14:paraId="4BF034CA" w14:textId="77777777" w:rsidTr="00576E6D">
        <w:tc>
          <w:tcPr>
            <w:tcW w:w="1957" w:type="dxa"/>
            <w:tcBorders>
              <w:top w:val="single" w:sz="4" w:space="0" w:color="auto"/>
              <w:left w:val="single" w:sz="4" w:space="0" w:color="auto"/>
              <w:bottom w:val="single" w:sz="4" w:space="0" w:color="auto"/>
              <w:right w:val="single" w:sz="4" w:space="0" w:color="auto"/>
            </w:tcBorders>
            <w:hideMark/>
          </w:tcPr>
          <w:p w14:paraId="7A4F0E7F" w14:textId="77777777" w:rsidR="00576E6D" w:rsidRPr="003002D7" w:rsidRDefault="00576E6D" w:rsidP="00576E6D">
            <w:pPr>
              <w:ind w:firstLine="0"/>
              <w:contextualSpacing/>
              <w:jc w:val="both"/>
              <w:rPr>
                <w:rFonts w:ascii="Times New Roman" w:hAnsi="Times New Roman"/>
                <w:bCs/>
                <w:sz w:val="24"/>
                <w:szCs w:val="24"/>
              </w:rPr>
            </w:pPr>
            <w:r w:rsidRPr="003002D7">
              <w:rPr>
                <w:rFonts w:ascii="Times New Roman" w:hAnsi="Times New Roman"/>
                <w:bCs/>
                <w:sz w:val="24"/>
                <w:szCs w:val="24"/>
              </w:rPr>
              <w:t>Уныние</w:t>
            </w:r>
          </w:p>
        </w:tc>
        <w:tc>
          <w:tcPr>
            <w:tcW w:w="1440" w:type="dxa"/>
            <w:tcBorders>
              <w:top w:val="single" w:sz="4" w:space="0" w:color="auto"/>
              <w:left w:val="single" w:sz="4" w:space="0" w:color="auto"/>
              <w:bottom w:val="single" w:sz="4" w:space="0" w:color="auto"/>
              <w:right w:val="single" w:sz="4" w:space="0" w:color="auto"/>
            </w:tcBorders>
          </w:tcPr>
          <w:p w14:paraId="45EC1FFD" w14:textId="77777777" w:rsidR="00576E6D" w:rsidRPr="003002D7" w:rsidRDefault="00576E6D" w:rsidP="00576E6D">
            <w:pPr>
              <w:ind w:firstLine="0"/>
              <w:jc w:val="both"/>
              <w:rPr>
                <w:rFonts w:ascii="Times New Roman" w:hAnsi="Times New Roman"/>
                <w:b/>
                <w:bCs/>
                <w:sz w:val="24"/>
                <w:szCs w:val="24"/>
              </w:rPr>
            </w:pPr>
          </w:p>
        </w:tc>
        <w:tc>
          <w:tcPr>
            <w:tcW w:w="1355" w:type="dxa"/>
            <w:tcBorders>
              <w:top w:val="single" w:sz="4" w:space="0" w:color="auto"/>
              <w:left w:val="single" w:sz="4" w:space="0" w:color="auto"/>
              <w:bottom w:val="single" w:sz="4" w:space="0" w:color="auto"/>
              <w:right w:val="single" w:sz="4" w:space="0" w:color="auto"/>
            </w:tcBorders>
          </w:tcPr>
          <w:p w14:paraId="0E93FE83" w14:textId="77777777" w:rsidR="00576E6D" w:rsidRPr="003002D7" w:rsidRDefault="00576E6D" w:rsidP="00576E6D">
            <w:pPr>
              <w:ind w:firstLine="0"/>
              <w:jc w:val="both"/>
              <w:rPr>
                <w:rFonts w:ascii="Times New Roman" w:hAnsi="Times New Roman"/>
                <w:b/>
                <w:bCs/>
                <w:sz w:val="24"/>
                <w:szCs w:val="24"/>
              </w:rPr>
            </w:pPr>
          </w:p>
        </w:tc>
        <w:tc>
          <w:tcPr>
            <w:tcW w:w="1111" w:type="dxa"/>
            <w:tcBorders>
              <w:top w:val="single" w:sz="4" w:space="0" w:color="auto"/>
              <w:left w:val="single" w:sz="4" w:space="0" w:color="auto"/>
              <w:bottom w:val="single" w:sz="4" w:space="0" w:color="auto"/>
              <w:right w:val="single" w:sz="4" w:space="0" w:color="auto"/>
            </w:tcBorders>
          </w:tcPr>
          <w:p w14:paraId="5E9793A5" w14:textId="77777777" w:rsidR="00576E6D" w:rsidRPr="003002D7" w:rsidRDefault="00576E6D" w:rsidP="00576E6D">
            <w:pPr>
              <w:ind w:firstLine="0"/>
              <w:jc w:val="both"/>
              <w:rPr>
                <w:rFonts w:ascii="Times New Roman" w:hAnsi="Times New Roman"/>
                <w:b/>
                <w:bCs/>
                <w:sz w:val="24"/>
                <w:szCs w:val="24"/>
              </w:rPr>
            </w:pPr>
          </w:p>
        </w:tc>
        <w:tc>
          <w:tcPr>
            <w:tcW w:w="1494" w:type="dxa"/>
            <w:tcBorders>
              <w:top w:val="single" w:sz="4" w:space="0" w:color="auto"/>
              <w:left w:val="single" w:sz="4" w:space="0" w:color="auto"/>
              <w:bottom w:val="single" w:sz="4" w:space="0" w:color="auto"/>
              <w:right w:val="single" w:sz="4" w:space="0" w:color="auto"/>
            </w:tcBorders>
          </w:tcPr>
          <w:p w14:paraId="780819A6" w14:textId="77777777" w:rsidR="00576E6D" w:rsidRPr="003002D7" w:rsidRDefault="00576E6D" w:rsidP="00576E6D">
            <w:pPr>
              <w:ind w:firstLine="0"/>
              <w:jc w:val="both"/>
              <w:rPr>
                <w:rFonts w:ascii="Times New Roman" w:hAnsi="Times New Roman"/>
                <w:b/>
                <w:bCs/>
                <w:sz w:val="24"/>
                <w:szCs w:val="24"/>
              </w:rPr>
            </w:pPr>
          </w:p>
        </w:tc>
        <w:tc>
          <w:tcPr>
            <w:tcW w:w="1124" w:type="dxa"/>
            <w:tcBorders>
              <w:top w:val="single" w:sz="4" w:space="0" w:color="auto"/>
              <w:left w:val="single" w:sz="4" w:space="0" w:color="auto"/>
              <w:bottom w:val="single" w:sz="4" w:space="0" w:color="auto"/>
              <w:right w:val="single" w:sz="4" w:space="0" w:color="auto"/>
            </w:tcBorders>
          </w:tcPr>
          <w:p w14:paraId="69CCE70B" w14:textId="77777777" w:rsidR="00576E6D" w:rsidRPr="003002D7" w:rsidRDefault="00576E6D" w:rsidP="00576E6D">
            <w:pPr>
              <w:ind w:firstLine="0"/>
              <w:jc w:val="both"/>
              <w:rPr>
                <w:rFonts w:ascii="Times New Roman" w:hAnsi="Times New Roman"/>
                <w:b/>
                <w:bCs/>
                <w:sz w:val="24"/>
                <w:szCs w:val="24"/>
              </w:rPr>
            </w:pPr>
          </w:p>
        </w:tc>
        <w:tc>
          <w:tcPr>
            <w:tcW w:w="1012" w:type="dxa"/>
            <w:tcBorders>
              <w:top w:val="single" w:sz="4" w:space="0" w:color="auto"/>
              <w:left w:val="single" w:sz="4" w:space="0" w:color="auto"/>
              <w:bottom w:val="single" w:sz="4" w:space="0" w:color="auto"/>
              <w:right w:val="single" w:sz="4" w:space="0" w:color="auto"/>
            </w:tcBorders>
          </w:tcPr>
          <w:p w14:paraId="74C88701" w14:textId="77777777" w:rsidR="00576E6D" w:rsidRPr="003002D7" w:rsidRDefault="00576E6D" w:rsidP="00576E6D">
            <w:pPr>
              <w:ind w:firstLine="0"/>
              <w:jc w:val="both"/>
              <w:rPr>
                <w:rFonts w:ascii="Times New Roman" w:hAnsi="Times New Roman"/>
                <w:b/>
                <w:bCs/>
                <w:sz w:val="24"/>
                <w:szCs w:val="24"/>
              </w:rPr>
            </w:pPr>
          </w:p>
        </w:tc>
      </w:tr>
      <w:tr w:rsidR="00576E6D" w:rsidRPr="003002D7" w14:paraId="4055A5A9" w14:textId="77777777" w:rsidTr="00576E6D">
        <w:tc>
          <w:tcPr>
            <w:tcW w:w="1957" w:type="dxa"/>
            <w:tcBorders>
              <w:top w:val="single" w:sz="4" w:space="0" w:color="auto"/>
              <w:left w:val="single" w:sz="4" w:space="0" w:color="auto"/>
              <w:bottom w:val="single" w:sz="4" w:space="0" w:color="auto"/>
              <w:right w:val="single" w:sz="4" w:space="0" w:color="auto"/>
            </w:tcBorders>
            <w:hideMark/>
          </w:tcPr>
          <w:p w14:paraId="5925F3EF" w14:textId="77777777" w:rsidR="00576E6D" w:rsidRPr="003002D7" w:rsidRDefault="00576E6D" w:rsidP="00576E6D">
            <w:pPr>
              <w:ind w:firstLine="0"/>
              <w:contextualSpacing/>
              <w:jc w:val="both"/>
              <w:rPr>
                <w:rFonts w:ascii="Times New Roman" w:hAnsi="Times New Roman"/>
                <w:bCs/>
                <w:sz w:val="24"/>
                <w:szCs w:val="24"/>
              </w:rPr>
            </w:pPr>
            <w:r w:rsidRPr="003002D7">
              <w:rPr>
                <w:rFonts w:ascii="Times New Roman" w:hAnsi="Times New Roman"/>
                <w:bCs/>
                <w:sz w:val="24"/>
                <w:szCs w:val="24"/>
              </w:rPr>
              <w:t>И т. Д.</w:t>
            </w:r>
          </w:p>
        </w:tc>
        <w:tc>
          <w:tcPr>
            <w:tcW w:w="1440" w:type="dxa"/>
            <w:tcBorders>
              <w:top w:val="single" w:sz="4" w:space="0" w:color="auto"/>
              <w:left w:val="single" w:sz="4" w:space="0" w:color="auto"/>
              <w:bottom w:val="single" w:sz="4" w:space="0" w:color="auto"/>
              <w:right w:val="single" w:sz="4" w:space="0" w:color="auto"/>
            </w:tcBorders>
          </w:tcPr>
          <w:p w14:paraId="200C0DC3" w14:textId="77777777" w:rsidR="00576E6D" w:rsidRPr="003002D7" w:rsidRDefault="00576E6D" w:rsidP="00576E6D">
            <w:pPr>
              <w:ind w:firstLine="0"/>
              <w:jc w:val="both"/>
              <w:rPr>
                <w:rFonts w:ascii="Times New Roman" w:hAnsi="Times New Roman"/>
                <w:b/>
                <w:bCs/>
                <w:sz w:val="24"/>
                <w:szCs w:val="24"/>
              </w:rPr>
            </w:pPr>
          </w:p>
        </w:tc>
        <w:tc>
          <w:tcPr>
            <w:tcW w:w="1355" w:type="dxa"/>
            <w:tcBorders>
              <w:top w:val="single" w:sz="4" w:space="0" w:color="auto"/>
              <w:left w:val="single" w:sz="4" w:space="0" w:color="auto"/>
              <w:bottom w:val="single" w:sz="4" w:space="0" w:color="auto"/>
              <w:right w:val="single" w:sz="4" w:space="0" w:color="auto"/>
            </w:tcBorders>
          </w:tcPr>
          <w:p w14:paraId="0978C7F0" w14:textId="77777777" w:rsidR="00576E6D" w:rsidRPr="003002D7" w:rsidRDefault="00576E6D" w:rsidP="00576E6D">
            <w:pPr>
              <w:ind w:firstLine="0"/>
              <w:jc w:val="both"/>
              <w:rPr>
                <w:rFonts w:ascii="Times New Roman" w:hAnsi="Times New Roman"/>
                <w:b/>
                <w:bCs/>
                <w:sz w:val="24"/>
                <w:szCs w:val="24"/>
              </w:rPr>
            </w:pPr>
          </w:p>
        </w:tc>
        <w:tc>
          <w:tcPr>
            <w:tcW w:w="1111" w:type="dxa"/>
            <w:tcBorders>
              <w:top w:val="single" w:sz="4" w:space="0" w:color="auto"/>
              <w:left w:val="single" w:sz="4" w:space="0" w:color="auto"/>
              <w:bottom w:val="single" w:sz="4" w:space="0" w:color="auto"/>
              <w:right w:val="single" w:sz="4" w:space="0" w:color="auto"/>
            </w:tcBorders>
          </w:tcPr>
          <w:p w14:paraId="799AEA59" w14:textId="77777777" w:rsidR="00576E6D" w:rsidRPr="003002D7" w:rsidRDefault="00576E6D" w:rsidP="00576E6D">
            <w:pPr>
              <w:ind w:firstLine="0"/>
              <w:jc w:val="both"/>
              <w:rPr>
                <w:rFonts w:ascii="Times New Roman" w:hAnsi="Times New Roman"/>
                <w:b/>
                <w:bCs/>
                <w:sz w:val="24"/>
                <w:szCs w:val="24"/>
              </w:rPr>
            </w:pPr>
          </w:p>
        </w:tc>
        <w:tc>
          <w:tcPr>
            <w:tcW w:w="1494" w:type="dxa"/>
            <w:tcBorders>
              <w:top w:val="single" w:sz="4" w:space="0" w:color="auto"/>
              <w:left w:val="single" w:sz="4" w:space="0" w:color="auto"/>
              <w:bottom w:val="single" w:sz="4" w:space="0" w:color="auto"/>
              <w:right w:val="single" w:sz="4" w:space="0" w:color="auto"/>
            </w:tcBorders>
          </w:tcPr>
          <w:p w14:paraId="471D3FF5" w14:textId="77777777" w:rsidR="00576E6D" w:rsidRPr="003002D7" w:rsidRDefault="00576E6D" w:rsidP="00576E6D">
            <w:pPr>
              <w:ind w:firstLine="0"/>
              <w:jc w:val="both"/>
              <w:rPr>
                <w:rFonts w:ascii="Times New Roman" w:hAnsi="Times New Roman"/>
                <w:b/>
                <w:bCs/>
                <w:sz w:val="24"/>
                <w:szCs w:val="24"/>
              </w:rPr>
            </w:pPr>
          </w:p>
        </w:tc>
        <w:tc>
          <w:tcPr>
            <w:tcW w:w="1124" w:type="dxa"/>
            <w:tcBorders>
              <w:top w:val="single" w:sz="4" w:space="0" w:color="auto"/>
              <w:left w:val="single" w:sz="4" w:space="0" w:color="auto"/>
              <w:bottom w:val="single" w:sz="4" w:space="0" w:color="auto"/>
              <w:right w:val="single" w:sz="4" w:space="0" w:color="auto"/>
            </w:tcBorders>
          </w:tcPr>
          <w:p w14:paraId="482B7BEF" w14:textId="77777777" w:rsidR="00576E6D" w:rsidRPr="003002D7" w:rsidRDefault="00576E6D" w:rsidP="00576E6D">
            <w:pPr>
              <w:ind w:firstLine="0"/>
              <w:jc w:val="both"/>
              <w:rPr>
                <w:rFonts w:ascii="Times New Roman" w:hAnsi="Times New Roman"/>
                <w:b/>
                <w:bCs/>
                <w:sz w:val="24"/>
                <w:szCs w:val="24"/>
              </w:rPr>
            </w:pPr>
          </w:p>
        </w:tc>
        <w:tc>
          <w:tcPr>
            <w:tcW w:w="1012" w:type="dxa"/>
            <w:tcBorders>
              <w:top w:val="single" w:sz="4" w:space="0" w:color="auto"/>
              <w:left w:val="single" w:sz="4" w:space="0" w:color="auto"/>
              <w:bottom w:val="single" w:sz="4" w:space="0" w:color="auto"/>
              <w:right w:val="single" w:sz="4" w:space="0" w:color="auto"/>
            </w:tcBorders>
          </w:tcPr>
          <w:p w14:paraId="473E692C" w14:textId="77777777" w:rsidR="00576E6D" w:rsidRPr="003002D7" w:rsidRDefault="00576E6D" w:rsidP="00576E6D">
            <w:pPr>
              <w:ind w:firstLine="0"/>
              <w:jc w:val="both"/>
              <w:rPr>
                <w:rFonts w:ascii="Times New Roman" w:hAnsi="Times New Roman"/>
                <w:b/>
                <w:bCs/>
                <w:sz w:val="24"/>
                <w:szCs w:val="24"/>
              </w:rPr>
            </w:pPr>
          </w:p>
        </w:tc>
      </w:tr>
      <w:tr w:rsidR="00576E6D" w:rsidRPr="003002D7" w14:paraId="7C9711D4" w14:textId="77777777" w:rsidTr="00576E6D">
        <w:tc>
          <w:tcPr>
            <w:tcW w:w="1957" w:type="dxa"/>
            <w:tcBorders>
              <w:top w:val="single" w:sz="4" w:space="0" w:color="auto"/>
              <w:left w:val="single" w:sz="4" w:space="0" w:color="auto"/>
              <w:bottom w:val="single" w:sz="4" w:space="0" w:color="auto"/>
              <w:right w:val="single" w:sz="4" w:space="0" w:color="auto"/>
            </w:tcBorders>
            <w:hideMark/>
          </w:tcPr>
          <w:p w14:paraId="30C114B8" w14:textId="77777777" w:rsidR="00576E6D" w:rsidRPr="003002D7" w:rsidRDefault="00576E6D" w:rsidP="00576E6D">
            <w:pPr>
              <w:ind w:firstLine="0"/>
              <w:contextualSpacing/>
              <w:jc w:val="both"/>
              <w:rPr>
                <w:rFonts w:ascii="Times New Roman" w:hAnsi="Times New Roman"/>
                <w:bCs/>
                <w:sz w:val="24"/>
                <w:szCs w:val="24"/>
              </w:rPr>
            </w:pPr>
            <w:r w:rsidRPr="003002D7">
              <w:rPr>
                <w:rFonts w:ascii="Times New Roman" w:hAnsi="Times New Roman"/>
                <w:bCs/>
                <w:sz w:val="24"/>
                <w:szCs w:val="24"/>
              </w:rPr>
              <w:t>Сегодня</w:t>
            </w:r>
          </w:p>
        </w:tc>
        <w:tc>
          <w:tcPr>
            <w:tcW w:w="1440" w:type="dxa"/>
            <w:tcBorders>
              <w:top w:val="single" w:sz="4" w:space="0" w:color="auto"/>
              <w:left w:val="single" w:sz="4" w:space="0" w:color="auto"/>
              <w:bottom w:val="single" w:sz="4" w:space="0" w:color="auto"/>
              <w:right w:val="single" w:sz="4" w:space="0" w:color="auto"/>
            </w:tcBorders>
          </w:tcPr>
          <w:p w14:paraId="7A44A5E4" w14:textId="77777777" w:rsidR="00576E6D" w:rsidRPr="003002D7" w:rsidRDefault="00576E6D" w:rsidP="00576E6D">
            <w:pPr>
              <w:ind w:firstLine="0"/>
              <w:jc w:val="both"/>
              <w:rPr>
                <w:rFonts w:ascii="Times New Roman" w:hAnsi="Times New Roman"/>
                <w:b/>
                <w:bCs/>
                <w:sz w:val="24"/>
                <w:szCs w:val="24"/>
              </w:rPr>
            </w:pPr>
          </w:p>
        </w:tc>
        <w:tc>
          <w:tcPr>
            <w:tcW w:w="1355" w:type="dxa"/>
            <w:tcBorders>
              <w:top w:val="single" w:sz="4" w:space="0" w:color="auto"/>
              <w:left w:val="single" w:sz="4" w:space="0" w:color="auto"/>
              <w:bottom w:val="single" w:sz="4" w:space="0" w:color="auto"/>
              <w:right w:val="single" w:sz="4" w:space="0" w:color="auto"/>
            </w:tcBorders>
          </w:tcPr>
          <w:p w14:paraId="369D0DDF" w14:textId="77777777" w:rsidR="00576E6D" w:rsidRPr="003002D7" w:rsidRDefault="00576E6D" w:rsidP="00576E6D">
            <w:pPr>
              <w:ind w:firstLine="0"/>
              <w:jc w:val="both"/>
              <w:rPr>
                <w:rFonts w:ascii="Times New Roman" w:hAnsi="Times New Roman"/>
                <w:b/>
                <w:bCs/>
                <w:sz w:val="24"/>
                <w:szCs w:val="24"/>
              </w:rPr>
            </w:pPr>
          </w:p>
        </w:tc>
        <w:tc>
          <w:tcPr>
            <w:tcW w:w="1111" w:type="dxa"/>
            <w:tcBorders>
              <w:top w:val="single" w:sz="4" w:space="0" w:color="auto"/>
              <w:left w:val="single" w:sz="4" w:space="0" w:color="auto"/>
              <w:bottom w:val="single" w:sz="4" w:space="0" w:color="auto"/>
              <w:right w:val="single" w:sz="4" w:space="0" w:color="auto"/>
            </w:tcBorders>
          </w:tcPr>
          <w:p w14:paraId="4229E92C" w14:textId="77777777" w:rsidR="00576E6D" w:rsidRPr="003002D7" w:rsidRDefault="00576E6D" w:rsidP="00576E6D">
            <w:pPr>
              <w:ind w:firstLine="0"/>
              <w:jc w:val="both"/>
              <w:rPr>
                <w:rFonts w:ascii="Times New Roman" w:hAnsi="Times New Roman"/>
                <w:b/>
                <w:bCs/>
                <w:sz w:val="24"/>
                <w:szCs w:val="24"/>
              </w:rPr>
            </w:pPr>
          </w:p>
        </w:tc>
        <w:tc>
          <w:tcPr>
            <w:tcW w:w="1494" w:type="dxa"/>
            <w:tcBorders>
              <w:top w:val="single" w:sz="4" w:space="0" w:color="auto"/>
              <w:left w:val="single" w:sz="4" w:space="0" w:color="auto"/>
              <w:bottom w:val="single" w:sz="4" w:space="0" w:color="auto"/>
              <w:right w:val="single" w:sz="4" w:space="0" w:color="auto"/>
            </w:tcBorders>
          </w:tcPr>
          <w:p w14:paraId="5CE3098F" w14:textId="77777777" w:rsidR="00576E6D" w:rsidRPr="003002D7" w:rsidRDefault="00576E6D" w:rsidP="00576E6D">
            <w:pPr>
              <w:ind w:firstLine="0"/>
              <w:jc w:val="both"/>
              <w:rPr>
                <w:rFonts w:ascii="Times New Roman" w:hAnsi="Times New Roman"/>
                <w:b/>
                <w:bCs/>
                <w:sz w:val="24"/>
                <w:szCs w:val="24"/>
              </w:rPr>
            </w:pPr>
          </w:p>
        </w:tc>
        <w:tc>
          <w:tcPr>
            <w:tcW w:w="1124" w:type="dxa"/>
            <w:tcBorders>
              <w:top w:val="single" w:sz="4" w:space="0" w:color="auto"/>
              <w:left w:val="single" w:sz="4" w:space="0" w:color="auto"/>
              <w:bottom w:val="single" w:sz="4" w:space="0" w:color="auto"/>
              <w:right w:val="single" w:sz="4" w:space="0" w:color="auto"/>
            </w:tcBorders>
          </w:tcPr>
          <w:p w14:paraId="0CF2A538" w14:textId="77777777" w:rsidR="00576E6D" w:rsidRPr="003002D7" w:rsidRDefault="00576E6D" w:rsidP="00576E6D">
            <w:pPr>
              <w:ind w:firstLine="0"/>
              <w:jc w:val="both"/>
              <w:rPr>
                <w:rFonts w:ascii="Times New Roman" w:hAnsi="Times New Roman"/>
                <w:b/>
                <w:bCs/>
                <w:sz w:val="24"/>
                <w:szCs w:val="24"/>
              </w:rPr>
            </w:pPr>
          </w:p>
        </w:tc>
        <w:tc>
          <w:tcPr>
            <w:tcW w:w="1012" w:type="dxa"/>
            <w:tcBorders>
              <w:top w:val="single" w:sz="4" w:space="0" w:color="auto"/>
              <w:left w:val="single" w:sz="4" w:space="0" w:color="auto"/>
              <w:bottom w:val="single" w:sz="4" w:space="0" w:color="auto"/>
              <w:right w:val="single" w:sz="4" w:space="0" w:color="auto"/>
            </w:tcBorders>
          </w:tcPr>
          <w:p w14:paraId="53B908E5" w14:textId="77777777" w:rsidR="00576E6D" w:rsidRPr="003002D7" w:rsidRDefault="00576E6D" w:rsidP="00576E6D">
            <w:pPr>
              <w:ind w:firstLine="0"/>
              <w:jc w:val="both"/>
              <w:rPr>
                <w:rFonts w:ascii="Times New Roman" w:hAnsi="Times New Roman"/>
                <w:b/>
                <w:bCs/>
                <w:sz w:val="24"/>
                <w:szCs w:val="24"/>
              </w:rPr>
            </w:pPr>
          </w:p>
        </w:tc>
      </w:tr>
      <w:tr w:rsidR="00576E6D" w:rsidRPr="003002D7" w14:paraId="473FA000" w14:textId="77777777" w:rsidTr="00576E6D">
        <w:tc>
          <w:tcPr>
            <w:tcW w:w="1957" w:type="dxa"/>
            <w:tcBorders>
              <w:top w:val="single" w:sz="4" w:space="0" w:color="auto"/>
              <w:left w:val="single" w:sz="4" w:space="0" w:color="auto"/>
              <w:bottom w:val="single" w:sz="4" w:space="0" w:color="auto"/>
              <w:right w:val="single" w:sz="4" w:space="0" w:color="auto"/>
            </w:tcBorders>
            <w:hideMark/>
          </w:tcPr>
          <w:p w14:paraId="4A93EDA6" w14:textId="77777777" w:rsidR="00576E6D" w:rsidRPr="003002D7" w:rsidRDefault="00576E6D" w:rsidP="00576E6D">
            <w:pPr>
              <w:ind w:firstLine="0"/>
              <w:contextualSpacing/>
              <w:jc w:val="both"/>
              <w:rPr>
                <w:rFonts w:ascii="Times New Roman" w:hAnsi="Times New Roman"/>
                <w:bCs/>
                <w:sz w:val="24"/>
                <w:szCs w:val="24"/>
              </w:rPr>
            </w:pPr>
            <w:r w:rsidRPr="003002D7">
              <w:rPr>
                <w:rFonts w:ascii="Times New Roman" w:hAnsi="Times New Roman"/>
                <w:bCs/>
                <w:sz w:val="24"/>
                <w:szCs w:val="24"/>
              </w:rPr>
              <w:t>Скука</w:t>
            </w:r>
          </w:p>
        </w:tc>
        <w:tc>
          <w:tcPr>
            <w:tcW w:w="1440" w:type="dxa"/>
            <w:tcBorders>
              <w:top w:val="single" w:sz="4" w:space="0" w:color="auto"/>
              <w:left w:val="single" w:sz="4" w:space="0" w:color="auto"/>
              <w:bottom w:val="single" w:sz="4" w:space="0" w:color="auto"/>
              <w:right w:val="single" w:sz="4" w:space="0" w:color="auto"/>
            </w:tcBorders>
          </w:tcPr>
          <w:p w14:paraId="2810C80E" w14:textId="77777777" w:rsidR="00576E6D" w:rsidRPr="003002D7" w:rsidRDefault="00576E6D" w:rsidP="00576E6D">
            <w:pPr>
              <w:ind w:firstLine="0"/>
              <w:jc w:val="both"/>
              <w:rPr>
                <w:rFonts w:ascii="Times New Roman" w:hAnsi="Times New Roman"/>
                <w:b/>
                <w:bCs/>
                <w:sz w:val="24"/>
                <w:szCs w:val="24"/>
              </w:rPr>
            </w:pPr>
          </w:p>
        </w:tc>
        <w:tc>
          <w:tcPr>
            <w:tcW w:w="1355" w:type="dxa"/>
            <w:tcBorders>
              <w:top w:val="single" w:sz="4" w:space="0" w:color="auto"/>
              <w:left w:val="single" w:sz="4" w:space="0" w:color="auto"/>
              <w:bottom w:val="single" w:sz="4" w:space="0" w:color="auto"/>
              <w:right w:val="single" w:sz="4" w:space="0" w:color="auto"/>
            </w:tcBorders>
          </w:tcPr>
          <w:p w14:paraId="26D79741" w14:textId="77777777" w:rsidR="00576E6D" w:rsidRPr="003002D7" w:rsidRDefault="00576E6D" w:rsidP="00576E6D">
            <w:pPr>
              <w:ind w:firstLine="0"/>
              <w:jc w:val="both"/>
              <w:rPr>
                <w:rFonts w:ascii="Times New Roman" w:hAnsi="Times New Roman"/>
                <w:b/>
                <w:bCs/>
                <w:sz w:val="24"/>
                <w:szCs w:val="24"/>
              </w:rPr>
            </w:pPr>
          </w:p>
        </w:tc>
        <w:tc>
          <w:tcPr>
            <w:tcW w:w="1111" w:type="dxa"/>
            <w:tcBorders>
              <w:top w:val="single" w:sz="4" w:space="0" w:color="auto"/>
              <w:left w:val="single" w:sz="4" w:space="0" w:color="auto"/>
              <w:bottom w:val="single" w:sz="4" w:space="0" w:color="auto"/>
              <w:right w:val="single" w:sz="4" w:space="0" w:color="auto"/>
            </w:tcBorders>
          </w:tcPr>
          <w:p w14:paraId="37D26E1B" w14:textId="77777777" w:rsidR="00576E6D" w:rsidRPr="003002D7" w:rsidRDefault="00576E6D" w:rsidP="00576E6D">
            <w:pPr>
              <w:ind w:firstLine="0"/>
              <w:jc w:val="both"/>
              <w:rPr>
                <w:rFonts w:ascii="Times New Roman" w:hAnsi="Times New Roman"/>
                <w:b/>
                <w:bCs/>
                <w:sz w:val="24"/>
                <w:szCs w:val="24"/>
              </w:rPr>
            </w:pPr>
          </w:p>
        </w:tc>
        <w:tc>
          <w:tcPr>
            <w:tcW w:w="1494" w:type="dxa"/>
            <w:tcBorders>
              <w:top w:val="single" w:sz="4" w:space="0" w:color="auto"/>
              <w:left w:val="single" w:sz="4" w:space="0" w:color="auto"/>
              <w:bottom w:val="single" w:sz="4" w:space="0" w:color="auto"/>
              <w:right w:val="single" w:sz="4" w:space="0" w:color="auto"/>
            </w:tcBorders>
          </w:tcPr>
          <w:p w14:paraId="1ED6E551" w14:textId="77777777" w:rsidR="00576E6D" w:rsidRPr="003002D7" w:rsidRDefault="00576E6D" w:rsidP="00576E6D">
            <w:pPr>
              <w:ind w:firstLine="0"/>
              <w:jc w:val="both"/>
              <w:rPr>
                <w:rFonts w:ascii="Times New Roman" w:hAnsi="Times New Roman"/>
                <w:b/>
                <w:bCs/>
                <w:sz w:val="24"/>
                <w:szCs w:val="24"/>
              </w:rPr>
            </w:pPr>
          </w:p>
        </w:tc>
        <w:tc>
          <w:tcPr>
            <w:tcW w:w="1124" w:type="dxa"/>
            <w:tcBorders>
              <w:top w:val="single" w:sz="4" w:space="0" w:color="auto"/>
              <w:left w:val="single" w:sz="4" w:space="0" w:color="auto"/>
              <w:bottom w:val="single" w:sz="4" w:space="0" w:color="auto"/>
              <w:right w:val="single" w:sz="4" w:space="0" w:color="auto"/>
            </w:tcBorders>
          </w:tcPr>
          <w:p w14:paraId="3528104B" w14:textId="77777777" w:rsidR="00576E6D" w:rsidRPr="003002D7" w:rsidRDefault="00576E6D" w:rsidP="00576E6D">
            <w:pPr>
              <w:ind w:firstLine="0"/>
              <w:jc w:val="both"/>
              <w:rPr>
                <w:rFonts w:ascii="Times New Roman" w:hAnsi="Times New Roman"/>
                <w:b/>
                <w:bCs/>
                <w:sz w:val="24"/>
                <w:szCs w:val="24"/>
              </w:rPr>
            </w:pPr>
          </w:p>
        </w:tc>
        <w:tc>
          <w:tcPr>
            <w:tcW w:w="1012" w:type="dxa"/>
            <w:tcBorders>
              <w:top w:val="single" w:sz="4" w:space="0" w:color="auto"/>
              <w:left w:val="single" w:sz="4" w:space="0" w:color="auto"/>
              <w:bottom w:val="single" w:sz="4" w:space="0" w:color="auto"/>
              <w:right w:val="single" w:sz="4" w:space="0" w:color="auto"/>
            </w:tcBorders>
          </w:tcPr>
          <w:p w14:paraId="5D05EC1B" w14:textId="77777777" w:rsidR="00576E6D" w:rsidRPr="003002D7" w:rsidRDefault="00576E6D" w:rsidP="00576E6D">
            <w:pPr>
              <w:ind w:firstLine="0"/>
              <w:jc w:val="both"/>
              <w:rPr>
                <w:rFonts w:ascii="Times New Roman" w:hAnsi="Times New Roman"/>
                <w:b/>
                <w:bCs/>
                <w:sz w:val="24"/>
                <w:szCs w:val="24"/>
              </w:rPr>
            </w:pPr>
          </w:p>
        </w:tc>
      </w:tr>
      <w:tr w:rsidR="00576E6D" w:rsidRPr="003002D7" w14:paraId="58DA6B11" w14:textId="77777777" w:rsidTr="00576E6D">
        <w:tc>
          <w:tcPr>
            <w:tcW w:w="1957" w:type="dxa"/>
            <w:tcBorders>
              <w:top w:val="single" w:sz="4" w:space="0" w:color="auto"/>
              <w:left w:val="single" w:sz="4" w:space="0" w:color="auto"/>
              <w:bottom w:val="single" w:sz="4" w:space="0" w:color="auto"/>
              <w:right w:val="single" w:sz="4" w:space="0" w:color="auto"/>
            </w:tcBorders>
            <w:hideMark/>
          </w:tcPr>
          <w:p w14:paraId="6EE9F1D2" w14:textId="77777777" w:rsidR="00576E6D" w:rsidRPr="003002D7" w:rsidRDefault="00576E6D" w:rsidP="00576E6D">
            <w:pPr>
              <w:ind w:firstLine="0"/>
              <w:contextualSpacing/>
              <w:jc w:val="both"/>
              <w:rPr>
                <w:rFonts w:ascii="Times New Roman" w:hAnsi="Times New Roman"/>
                <w:bCs/>
                <w:sz w:val="24"/>
                <w:szCs w:val="24"/>
              </w:rPr>
            </w:pPr>
            <w:r w:rsidRPr="003002D7">
              <w:rPr>
                <w:rFonts w:ascii="Times New Roman" w:hAnsi="Times New Roman"/>
                <w:bCs/>
                <w:sz w:val="24"/>
                <w:szCs w:val="24"/>
              </w:rPr>
              <w:t>Восторг</w:t>
            </w:r>
          </w:p>
        </w:tc>
        <w:tc>
          <w:tcPr>
            <w:tcW w:w="1440" w:type="dxa"/>
            <w:tcBorders>
              <w:top w:val="single" w:sz="4" w:space="0" w:color="auto"/>
              <w:left w:val="single" w:sz="4" w:space="0" w:color="auto"/>
              <w:bottom w:val="single" w:sz="4" w:space="0" w:color="auto"/>
              <w:right w:val="single" w:sz="4" w:space="0" w:color="auto"/>
            </w:tcBorders>
          </w:tcPr>
          <w:p w14:paraId="1FEEEC9E" w14:textId="77777777" w:rsidR="00576E6D" w:rsidRPr="003002D7" w:rsidRDefault="00576E6D" w:rsidP="00576E6D">
            <w:pPr>
              <w:ind w:firstLine="0"/>
              <w:jc w:val="both"/>
              <w:rPr>
                <w:rFonts w:ascii="Times New Roman" w:hAnsi="Times New Roman"/>
                <w:b/>
                <w:bCs/>
                <w:sz w:val="24"/>
                <w:szCs w:val="24"/>
              </w:rPr>
            </w:pPr>
          </w:p>
        </w:tc>
        <w:tc>
          <w:tcPr>
            <w:tcW w:w="1355" w:type="dxa"/>
            <w:tcBorders>
              <w:top w:val="single" w:sz="4" w:space="0" w:color="auto"/>
              <w:left w:val="single" w:sz="4" w:space="0" w:color="auto"/>
              <w:bottom w:val="single" w:sz="4" w:space="0" w:color="auto"/>
              <w:right w:val="single" w:sz="4" w:space="0" w:color="auto"/>
            </w:tcBorders>
          </w:tcPr>
          <w:p w14:paraId="2BF82F75" w14:textId="77777777" w:rsidR="00576E6D" w:rsidRPr="003002D7" w:rsidRDefault="00576E6D" w:rsidP="00576E6D">
            <w:pPr>
              <w:ind w:firstLine="0"/>
              <w:jc w:val="both"/>
              <w:rPr>
                <w:rFonts w:ascii="Times New Roman" w:hAnsi="Times New Roman"/>
                <w:b/>
                <w:bCs/>
                <w:sz w:val="24"/>
                <w:szCs w:val="24"/>
              </w:rPr>
            </w:pPr>
          </w:p>
        </w:tc>
        <w:tc>
          <w:tcPr>
            <w:tcW w:w="1111" w:type="dxa"/>
            <w:tcBorders>
              <w:top w:val="single" w:sz="4" w:space="0" w:color="auto"/>
              <w:left w:val="single" w:sz="4" w:space="0" w:color="auto"/>
              <w:bottom w:val="single" w:sz="4" w:space="0" w:color="auto"/>
              <w:right w:val="single" w:sz="4" w:space="0" w:color="auto"/>
            </w:tcBorders>
          </w:tcPr>
          <w:p w14:paraId="6B416EF9" w14:textId="77777777" w:rsidR="00576E6D" w:rsidRPr="003002D7" w:rsidRDefault="00576E6D" w:rsidP="00576E6D">
            <w:pPr>
              <w:ind w:firstLine="0"/>
              <w:jc w:val="both"/>
              <w:rPr>
                <w:rFonts w:ascii="Times New Roman" w:hAnsi="Times New Roman"/>
                <w:b/>
                <w:bCs/>
                <w:sz w:val="24"/>
                <w:szCs w:val="24"/>
              </w:rPr>
            </w:pPr>
          </w:p>
        </w:tc>
        <w:tc>
          <w:tcPr>
            <w:tcW w:w="1494" w:type="dxa"/>
            <w:tcBorders>
              <w:top w:val="single" w:sz="4" w:space="0" w:color="auto"/>
              <w:left w:val="single" w:sz="4" w:space="0" w:color="auto"/>
              <w:bottom w:val="single" w:sz="4" w:space="0" w:color="auto"/>
              <w:right w:val="single" w:sz="4" w:space="0" w:color="auto"/>
            </w:tcBorders>
          </w:tcPr>
          <w:p w14:paraId="484B2DA2" w14:textId="77777777" w:rsidR="00576E6D" w:rsidRPr="003002D7" w:rsidRDefault="00576E6D" w:rsidP="00576E6D">
            <w:pPr>
              <w:ind w:firstLine="0"/>
              <w:jc w:val="both"/>
              <w:rPr>
                <w:rFonts w:ascii="Times New Roman" w:hAnsi="Times New Roman"/>
                <w:b/>
                <w:bCs/>
                <w:sz w:val="24"/>
                <w:szCs w:val="24"/>
              </w:rPr>
            </w:pPr>
          </w:p>
        </w:tc>
        <w:tc>
          <w:tcPr>
            <w:tcW w:w="1124" w:type="dxa"/>
            <w:tcBorders>
              <w:top w:val="single" w:sz="4" w:space="0" w:color="auto"/>
              <w:left w:val="single" w:sz="4" w:space="0" w:color="auto"/>
              <w:bottom w:val="single" w:sz="4" w:space="0" w:color="auto"/>
              <w:right w:val="single" w:sz="4" w:space="0" w:color="auto"/>
            </w:tcBorders>
          </w:tcPr>
          <w:p w14:paraId="07227E57" w14:textId="77777777" w:rsidR="00576E6D" w:rsidRPr="003002D7" w:rsidRDefault="00576E6D" w:rsidP="00576E6D">
            <w:pPr>
              <w:ind w:firstLine="0"/>
              <w:jc w:val="both"/>
              <w:rPr>
                <w:rFonts w:ascii="Times New Roman" w:hAnsi="Times New Roman"/>
                <w:b/>
                <w:bCs/>
                <w:sz w:val="24"/>
                <w:szCs w:val="24"/>
              </w:rPr>
            </w:pPr>
          </w:p>
        </w:tc>
        <w:tc>
          <w:tcPr>
            <w:tcW w:w="1012" w:type="dxa"/>
            <w:tcBorders>
              <w:top w:val="single" w:sz="4" w:space="0" w:color="auto"/>
              <w:left w:val="single" w:sz="4" w:space="0" w:color="auto"/>
              <w:bottom w:val="single" w:sz="4" w:space="0" w:color="auto"/>
              <w:right w:val="single" w:sz="4" w:space="0" w:color="auto"/>
            </w:tcBorders>
          </w:tcPr>
          <w:p w14:paraId="515584F4" w14:textId="77777777" w:rsidR="00576E6D" w:rsidRPr="003002D7" w:rsidRDefault="00576E6D" w:rsidP="00576E6D">
            <w:pPr>
              <w:ind w:firstLine="0"/>
              <w:jc w:val="both"/>
              <w:rPr>
                <w:rFonts w:ascii="Times New Roman" w:hAnsi="Times New Roman"/>
                <w:b/>
                <w:bCs/>
                <w:sz w:val="24"/>
                <w:szCs w:val="24"/>
              </w:rPr>
            </w:pPr>
          </w:p>
        </w:tc>
      </w:tr>
      <w:tr w:rsidR="00576E6D" w:rsidRPr="003002D7" w14:paraId="3B675FC8" w14:textId="77777777" w:rsidTr="00576E6D">
        <w:tc>
          <w:tcPr>
            <w:tcW w:w="1957" w:type="dxa"/>
            <w:tcBorders>
              <w:top w:val="single" w:sz="4" w:space="0" w:color="auto"/>
              <w:left w:val="single" w:sz="4" w:space="0" w:color="auto"/>
              <w:bottom w:val="single" w:sz="4" w:space="0" w:color="auto"/>
              <w:right w:val="single" w:sz="4" w:space="0" w:color="auto"/>
            </w:tcBorders>
            <w:hideMark/>
          </w:tcPr>
          <w:p w14:paraId="4E4A50A1" w14:textId="77777777" w:rsidR="00576E6D" w:rsidRPr="003002D7" w:rsidRDefault="00576E6D" w:rsidP="00576E6D">
            <w:pPr>
              <w:ind w:firstLine="0"/>
              <w:contextualSpacing/>
              <w:jc w:val="both"/>
              <w:rPr>
                <w:rFonts w:ascii="Times New Roman" w:hAnsi="Times New Roman"/>
                <w:bCs/>
                <w:sz w:val="24"/>
                <w:szCs w:val="24"/>
              </w:rPr>
            </w:pPr>
            <w:r w:rsidRPr="003002D7">
              <w:rPr>
                <w:rFonts w:ascii="Times New Roman" w:hAnsi="Times New Roman"/>
                <w:bCs/>
                <w:sz w:val="24"/>
                <w:szCs w:val="24"/>
              </w:rPr>
              <w:t>И т.д.</w:t>
            </w:r>
          </w:p>
        </w:tc>
        <w:tc>
          <w:tcPr>
            <w:tcW w:w="1440" w:type="dxa"/>
            <w:tcBorders>
              <w:top w:val="single" w:sz="4" w:space="0" w:color="auto"/>
              <w:left w:val="single" w:sz="4" w:space="0" w:color="auto"/>
              <w:bottom w:val="single" w:sz="4" w:space="0" w:color="auto"/>
              <w:right w:val="single" w:sz="4" w:space="0" w:color="auto"/>
            </w:tcBorders>
          </w:tcPr>
          <w:p w14:paraId="14040815" w14:textId="77777777" w:rsidR="00576E6D" w:rsidRPr="003002D7" w:rsidRDefault="00576E6D" w:rsidP="00576E6D">
            <w:pPr>
              <w:ind w:firstLine="0"/>
              <w:jc w:val="both"/>
              <w:rPr>
                <w:rFonts w:ascii="Times New Roman" w:hAnsi="Times New Roman"/>
                <w:b/>
                <w:bCs/>
                <w:sz w:val="24"/>
                <w:szCs w:val="24"/>
              </w:rPr>
            </w:pPr>
          </w:p>
        </w:tc>
        <w:tc>
          <w:tcPr>
            <w:tcW w:w="1355" w:type="dxa"/>
            <w:tcBorders>
              <w:top w:val="single" w:sz="4" w:space="0" w:color="auto"/>
              <w:left w:val="single" w:sz="4" w:space="0" w:color="auto"/>
              <w:bottom w:val="single" w:sz="4" w:space="0" w:color="auto"/>
              <w:right w:val="single" w:sz="4" w:space="0" w:color="auto"/>
            </w:tcBorders>
          </w:tcPr>
          <w:p w14:paraId="79B6CE10" w14:textId="77777777" w:rsidR="00576E6D" w:rsidRPr="003002D7" w:rsidRDefault="00576E6D" w:rsidP="00576E6D">
            <w:pPr>
              <w:ind w:firstLine="0"/>
              <w:jc w:val="both"/>
              <w:rPr>
                <w:rFonts w:ascii="Times New Roman" w:hAnsi="Times New Roman"/>
                <w:b/>
                <w:bCs/>
                <w:sz w:val="24"/>
                <w:szCs w:val="24"/>
              </w:rPr>
            </w:pPr>
          </w:p>
        </w:tc>
        <w:tc>
          <w:tcPr>
            <w:tcW w:w="1111" w:type="dxa"/>
            <w:tcBorders>
              <w:top w:val="single" w:sz="4" w:space="0" w:color="auto"/>
              <w:left w:val="single" w:sz="4" w:space="0" w:color="auto"/>
              <w:bottom w:val="single" w:sz="4" w:space="0" w:color="auto"/>
              <w:right w:val="single" w:sz="4" w:space="0" w:color="auto"/>
            </w:tcBorders>
          </w:tcPr>
          <w:p w14:paraId="750C441B" w14:textId="77777777" w:rsidR="00576E6D" w:rsidRPr="003002D7" w:rsidRDefault="00576E6D" w:rsidP="00576E6D">
            <w:pPr>
              <w:ind w:firstLine="0"/>
              <w:jc w:val="both"/>
              <w:rPr>
                <w:rFonts w:ascii="Times New Roman" w:hAnsi="Times New Roman"/>
                <w:b/>
                <w:bCs/>
                <w:sz w:val="24"/>
                <w:szCs w:val="24"/>
              </w:rPr>
            </w:pPr>
          </w:p>
        </w:tc>
        <w:tc>
          <w:tcPr>
            <w:tcW w:w="1494" w:type="dxa"/>
            <w:tcBorders>
              <w:top w:val="single" w:sz="4" w:space="0" w:color="auto"/>
              <w:left w:val="single" w:sz="4" w:space="0" w:color="auto"/>
              <w:bottom w:val="single" w:sz="4" w:space="0" w:color="auto"/>
              <w:right w:val="single" w:sz="4" w:space="0" w:color="auto"/>
            </w:tcBorders>
          </w:tcPr>
          <w:p w14:paraId="729DA93B" w14:textId="77777777" w:rsidR="00576E6D" w:rsidRPr="003002D7" w:rsidRDefault="00576E6D" w:rsidP="00576E6D">
            <w:pPr>
              <w:ind w:firstLine="0"/>
              <w:jc w:val="both"/>
              <w:rPr>
                <w:rFonts w:ascii="Times New Roman" w:hAnsi="Times New Roman"/>
                <w:b/>
                <w:bCs/>
                <w:sz w:val="24"/>
                <w:szCs w:val="24"/>
              </w:rPr>
            </w:pPr>
          </w:p>
        </w:tc>
        <w:tc>
          <w:tcPr>
            <w:tcW w:w="1124" w:type="dxa"/>
            <w:tcBorders>
              <w:top w:val="single" w:sz="4" w:space="0" w:color="auto"/>
              <w:left w:val="single" w:sz="4" w:space="0" w:color="auto"/>
              <w:bottom w:val="single" w:sz="4" w:space="0" w:color="auto"/>
              <w:right w:val="single" w:sz="4" w:space="0" w:color="auto"/>
            </w:tcBorders>
          </w:tcPr>
          <w:p w14:paraId="25722C27" w14:textId="77777777" w:rsidR="00576E6D" w:rsidRPr="003002D7" w:rsidRDefault="00576E6D" w:rsidP="00576E6D">
            <w:pPr>
              <w:ind w:firstLine="0"/>
              <w:jc w:val="both"/>
              <w:rPr>
                <w:rFonts w:ascii="Times New Roman" w:hAnsi="Times New Roman"/>
                <w:b/>
                <w:bCs/>
                <w:sz w:val="24"/>
                <w:szCs w:val="24"/>
              </w:rPr>
            </w:pPr>
          </w:p>
        </w:tc>
        <w:tc>
          <w:tcPr>
            <w:tcW w:w="1012" w:type="dxa"/>
            <w:tcBorders>
              <w:top w:val="single" w:sz="4" w:space="0" w:color="auto"/>
              <w:left w:val="single" w:sz="4" w:space="0" w:color="auto"/>
              <w:bottom w:val="single" w:sz="4" w:space="0" w:color="auto"/>
              <w:right w:val="single" w:sz="4" w:space="0" w:color="auto"/>
            </w:tcBorders>
          </w:tcPr>
          <w:p w14:paraId="2814A76A" w14:textId="77777777" w:rsidR="00576E6D" w:rsidRPr="003002D7" w:rsidRDefault="00576E6D" w:rsidP="00576E6D">
            <w:pPr>
              <w:ind w:firstLine="0"/>
              <w:jc w:val="both"/>
              <w:rPr>
                <w:rFonts w:ascii="Times New Roman" w:hAnsi="Times New Roman"/>
                <w:b/>
                <w:bCs/>
                <w:sz w:val="24"/>
                <w:szCs w:val="24"/>
              </w:rPr>
            </w:pPr>
          </w:p>
        </w:tc>
      </w:tr>
    </w:tbl>
    <w:p w14:paraId="07D24012" w14:textId="77777777" w:rsidR="00576E6D" w:rsidRPr="003002D7" w:rsidRDefault="00576E6D" w:rsidP="00576E6D">
      <w:pPr>
        <w:spacing w:line="240" w:lineRule="auto"/>
        <w:jc w:val="both"/>
        <w:rPr>
          <w:rFonts w:ascii="Times New Roman" w:eastAsia="Calibri" w:hAnsi="Times New Roman"/>
          <w:b/>
          <w:bCs/>
          <w:sz w:val="28"/>
          <w:szCs w:val="28"/>
          <w:lang w:eastAsia="ru-RU"/>
        </w:rPr>
      </w:pPr>
    </w:p>
    <w:p w14:paraId="27F09FCC" w14:textId="3D7D21DF" w:rsidR="00576E6D" w:rsidRPr="003002D7" w:rsidRDefault="00576E6D" w:rsidP="00576E6D">
      <w:pPr>
        <w:pStyle w:val="af2"/>
        <w:numPr>
          <w:ilvl w:val="0"/>
          <w:numId w:val="40"/>
        </w:numPr>
        <w:spacing w:after="0" w:line="240" w:lineRule="auto"/>
        <w:jc w:val="both"/>
        <w:rPr>
          <w:rFonts w:ascii="Times New Roman" w:hAnsi="Times New Roman"/>
          <w:b/>
          <w:bCs/>
          <w:sz w:val="24"/>
          <w:szCs w:val="24"/>
        </w:rPr>
      </w:pPr>
      <w:r w:rsidRPr="003002D7">
        <w:rPr>
          <w:rFonts w:ascii="Times New Roman" w:hAnsi="Times New Roman"/>
          <w:b/>
          <w:bCs/>
          <w:sz w:val="24"/>
          <w:szCs w:val="24"/>
        </w:rPr>
        <w:t xml:space="preserve">Вариант 3 </w:t>
      </w:r>
      <w:r w:rsidR="009744E8" w:rsidRPr="003002D7">
        <w:rPr>
          <w:rFonts w:ascii="Times New Roman" w:hAnsi="Times New Roman"/>
          <w:bCs/>
          <w:sz w:val="24"/>
          <w:szCs w:val="24"/>
        </w:rPr>
        <w:t>(табл. 12</w:t>
      </w:r>
      <w:r w:rsidRPr="003002D7">
        <w:rPr>
          <w:rFonts w:ascii="Times New Roman" w:hAnsi="Times New Roman"/>
          <w:bCs/>
          <w:sz w:val="24"/>
          <w:szCs w:val="24"/>
        </w:rPr>
        <w:t>)</w:t>
      </w:r>
    </w:p>
    <w:p w14:paraId="552F23DC" w14:textId="37A62538" w:rsidR="00576E6D" w:rsidRPr="003002D7" w:rsidRDefault="009744E8" w:rsidP="00576E6D">
      <w:pPr>
        <w:spacing w:line="240" w:lineRule="auto"/>
        <w:jc w:val="right"/>
        <w:rPr>
          <w:rFonts w:ascii="Times New Roman" w:hAnsi="Times New Roman"/>
          <w:bCs/>
          <w:sz w:val="24"/>
          <w:szCs w:val="24"/>
        </w:rPr>
      </w:pPr>
      <w:r w:rsidRPr="003002D7">
        <w:rPr>
          <w:rFonts w:ascii="Times New Roman" w:hAnsi="Times New Roman"/>
          <w:bCs/>
          <w:sz w:val="24"/>
          <w:szCs w:val="24"/>
        </w:rPr>
        <w:t>Таблица 12</w:t>
      </w:r>
    </w:p>
    <w:tbl>
      <w:tblPr>
        <w:tblStyle w:val="7"/>
        <w:tblW w:w="0" w:type="auto"/>
        <w:tblLook w:val="04A0" w:firstRow="1" w:lastRow="0" w:firstColumn="1" w:lastColumn="0" w:noHBand="0" w:noVBand="1"/>
      </w:tblPr>
      <w:tblGrid>
        <w:gridCol w:w="1514"/>
        <w:gridCol w:w="1401"/>
        <w:gridCol w:w="1383"/>
        <w:gridCol w:w="2359"/>
        <w:gridCol w:w="1499"/>
        <w:gridCol w:w="1337"/>
      </w:tblGrid>
      <w:tr w:rsidR="00576E6D" w:rsidRPr="003002D7" w14:paraId="65C1CB76" w14:textId="77777777" w:rsidTr="00576E6D">
        <w:tc>
          <w:tcPr>
            <w:tcW w:w="1514" w:type="dxa"/>
            <w:tcBorders>
              <w:top w:val="single" w:sz="4" w:space="0" w:color="auto"/>
              <w:left w:val="single" w:sz="4" w:space="0" w:color="auto"/>
              <w:bottom w:val="single" w:sz="4" w:space="0" w:color="auto"/>
              <w:right w:val="single" w:sz="4" w:space="0" w:color="auto"/>
            </w:tcBorders>
            <w:hideMark/>
          </w:tcPr>
          <w:p w14:paraId="0C7F8518" w14:textId="77777777" w:rsidR="00576E6D" w:rsidRPr="003002D7" w:rsidRDefault="00576E6D" w:rsidP="00576E6D">
            <w:pPr>
              <w:ind w:firstLine="0"/>
              <w:jc w:val="center"/>
              <w:rPr>
                <w:rFonts w:ascii="Times New Roman" w:hAnsi="Times New Roman"/>
                <w:bCs/>
                <w:sz w:val="24"/>
                <w:szCs w:val="24"/>
              </w:rPr>
            </w:pPr>
            <w:r w:rsidRPr="003002D7">
              <w:rPr>
                <w:rFonts w:ascii="Times New Roman" w:hAnsi="Times New Roman"/>
                <w:bCs/>
                <w:sz w:val="24"/>
                <w:szCs w:val="24"/>
              </w:rPr>
              <w:t>Цвет настроения</w:t>
            </w:r>
          </w:p>
        </w:tc>
        <w:tc>
          <w:tcPr>
            <w:tcW w:w="1401" w:type="dxa"/>
            <w:tcBorders>
              <w:top w:val="single" w:sz="4" w:space="0" w:color="auto"/>
              <w:left w:val="single" w:sz="4" w:space="0" w:color="auto"/>
              <w:bottom w:val="single" w:sz="4" w:space="0" w:color="auto"/>
              <w:right w:val="single" w:sz="4" w:space="0" w:color="auto"/>
            </w:tcBorders>
            <w:shd w:val="clear" w:color="auto" w:fill="B4C6E7" w:themeFill="accent1" w:themeFillTint="66"/>
          </w:tcPr>
          <w:p w14:paraId="132198DA" w14:textId="77777777" w:rsidR="00576E6D" w:rsidRPr="003002D7" w:rsidRDefault="00576E6D" w:rsidP="00576E6D">
            <w:pPr>
              <w:ind w:firstLine="0"/>
              <w:jc w:val="center"/>
              <w:rPr>
                <w:rFonts w:ascii="Times New Roman" w:hAnsi="Times New Roman"/>
                <w:bCs/>
                <w:sz w:val="24"/>
                <w:szCs w:val="24"/>
              </w:rPr>
            </w:pPr>
          </w:p>
        </w:tc>
        <w:tc>
          <w:tcPr>
            <w:tcW w:w="1383" w:type="dxa"/>
            <w:tcBorders>
              <w:top w:val="single" w:sz="4" w:space="0" w:color="auto"/>
              <w:left w:val="single" w:sz="4" w:space="0" w:color="auto"/>
              <w:bottom w:val="single" w:sz="4" w:space="0" w:color="auto"/>
              <w:right w:val="single" w:sz="4" w:space="0" w:color="auto"/>
            </w:tcBorders>
            <w:shd w:val="clear" w:color="auto" w:fill="F7CAAC" w:themeFill="accent2" w:themeFillTint="66"/>
          </w:tcPr>
          <w:p w14:paraId="0AF1A057" w14:textId="77777777" w:rsidR="00576E6D" w:rsidRPr="003002D7" w:rsidRDefault="00576E6D" w:rsidP="00576E6D">
            <w:pPr>
              <w:tabs>
                <w:tab w:val="left" w:pos="1020"/>
              </w:tabs>
              <w:ind w:firstLine="0"/>
              <w:jc w:val="center"/>
              <w:rPr>
                <w:rFonts w:ascii="Times New Roman" w:hAnsi="Times New Roman"/>
                <w:bCs/>
                <w:sz w:val="24"/>
                <w:szCs w:val="24"/>
              </w:rPr>
            </w:pPr>
          </w:p>
        </w:tc>
        <w:tc>
          <w:tcPr>
            <w:tcW w:w="2359" w:type="dxa"/>
            <w:tcBorders>
              <w:top w:val="single" w:sz="4" w:space="0" w:color="auto"/>
              <w:left w:val="single" w:sz="4" w:space="0" w:color="auto"/>
              <w:bottom w:val="single" w:sz="4" w:space="0" w:color="auto"/>
              <w:right w:val="single" w:sz="4" w:space="0" w:color="auto"/>
            </w:tcBorders>
            <w:shd w:val="clear" w:color="auto" w:fill="FFE599" w:themeFill="accent4" w:themeFillTint="66"/>
          </w:tcPr>
          <w:p w14:paraId="72A0E578" w14:textId="77777777" w:rsidR="00576E6D" w:rsidRPr="003002D7" w:rsidRDefault="00576E6D" w:rsidP="00576E6D">
            <w:pPr>
              <w:ind w:firstLine="0"/>
              <w:jc w:val="center"/>
              <w:rPr>
                <w:rFonts w:ascii="Times New Roman" w:hAnsi="Times New Roman"/>
                <w:bCs/>
                <w:sz w:val="24"/>
                <w:szCs w:val="24"/>
              </w:rPr>
            </w:pPr>
          </w:p>
        </w:tc>
        <w:tc>
          <w:tcPr>
            <w:tcW w:w="1499"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219031D2" w14:textId="77777777" w:rsidR="00576E6D" w:rsidRPr="003002D7" w:rsidRDefault="00576E6D" w:rsidP="00576E6D">
            <w:pPr>
              <w:ind w:firstLine="0"/>
              <w:jc w:val="center"/>
              <w:rPr>
                <w:rFonts w:ascii="Times New Roman" w:hAnsi="Times New Roman"/>
                <w:bCs/>
                <w:sz w:val="24"/>
                <w:szCs w:val="24"/>
              </w:rPr>
            </w:pPr>
          </w:p>
        </w:tc>
        <w:tc>
          <w:tcPr>
            <w:tcW w:w="1337" w:type="dxa"/>
            <w:tcBorders>
              <w:top w:val="single" w:sz="4" w:space="0" w:color="auto"/>
              <w:left w:val="single" w:sz="4" w:space="0" w:color="auto"/>
              <w:bottom w:val="single" w:sz="4" w:space="0" w:color="auto"/>
              <w:right w:val="single" w:sz="4" w:space="0" w:color="auto"/>
            </w:tcBorders>
            <w:shd w:val="clear" w:color="auto" w:fill="7030A0"/>
          </w:tcPr>
          <w:p w14:paraId="33D3F744" w14:textId="77777777" w:rsidR="00576E6D" w:rsidRPr="003002D7" w:rsidRDefault="00576E6D" w:rsidP="00576E6D">
            <w:pPr>
              <w:ind w:firstLine="0"/>
              <w:jc w:val="center"/>
              <w:rPr>
                <w:rFonts w:ascii="Times New Roman" w:hAnsi="Times New Roman"/>
                <w:bCs/>
                <w:sz w:val="24"/>
                <w:szCs w:val="24"/>
              </w:rPr>
            </w:pPr>
          </w:p>
        </w:tc>
      </w:tr>
      <w:tr w:rsidR="00576E6D" w:rsidRPr="003002D7" w14:paraId="346DF3F0" w14:textId="77777777" w:rsidTr="00576E6D">
        <w:tc>
          <w:tcPr>
            <w:tcW w:w="1514" w:type="dxa"/>
            <w:tcBorders>
              <w:top w:val="single" w:sz="4" w:space="0" w:color="auto"/>
              <w:left w:val="single" w:sz="4" w:space="0" w:color="auto"/>
              <w:bottom w:val="single" w:sz="4" w:space="0" w:color="auto"/>
              <w:right w:val="single" w:sz="4" w:space="0" w:color="auto"/>
            </w:tcBorders>
            <w:hideMark/>
          </w:tcPr>
          <w:p w14:paraId="56A74CF3" w14:textId="77777777" w:rsidR="00576E6D" w:rsidRPr="003002D7" w:rsidRDefault="00576E6D" w:rsidP="00576E6D">
            <w:pPr>
              <w:ind w:firstLine="0"/>
              <w:jc w:val="center"/>
              <w:rPr>
                <w:rFonts w:ascii="Times New Roman" w:hAnsi="Times New Roman"/>
                <w:bCs/>
                <w:sz w:val="24"/>
                <w:szCs w:val="24"/>
              </w:rPr>
            </w:pPr>
            <w:r w:rsidRPr="003002D7">
              <w:rPr>
                <w:rFonts w:ascii="Times New Roman" w:hAnsi="Times New Roman"/>
                <w:bCs/>
                <w:sz w:val="24"/>
                <w:szCs w:val="24"/>
              </w:rPr>
              <w:t>Событие</w:t>
            </w:r>
          </w:p>
        </w:tc>
        <w:tc>
          <w:tcPr>
            <w:tcW w:w="1401" w:type="dxa"/>
            <w:tcBorders>
              <w:top w:val="single" w:sz="4" w:space="0" w:color="auto"/>
              <w:left w:val="single" w:sz="4" w:space="0" w:color="auto"/>
              <w:bottom w:val="single" w:sz="4" w:space="0" w:color="auto"/>
              <w:right w:val="single" w:sz="4" w:space="0" w:color="auto"/>
            </w:tcBorders>
            <w:hideMark/>
          </w:tcPr>
          <w:p w14:paraId="6B3FF35F" w14:textId="77777777" w:rsidR="00576E6D" w:rsidRPr="003002D7" w:rsidRDefault="00576E6D" w:rsidP="00576E6D">
            <w:pPr>
              <w:ind w:firstLine="0"/>
              <w:jc w:val="center"/>
              <w:rPr>
                <w:rFonts w:ascii="Times New Roman" w:hAnsi="Times New Roman"/>
                <w:bCs/>
                <w:sz w:val="24"/>
                <w:szCs w:val="24"/>
              </w:rPr>
            </w:pPr>
            <w:r w:rsidRPr="003002D7">
              <w:rPr>
                <w:rFonts w:ascii="Times New Roman" w:hAnsi="Times New Roman"/>
                <w:bCs/>
                <w:sz w:val="24"/>
                <w:szCs w:val="24"/>
              </w:rPr>
              <w:t>Эмоции, чувства</w:t>
            </w:r>
          </w:p>
        </w:tc>
        <w:tc>
          <w:tcPr>
            <w:tcW w:w="1383" w:type="dxa"/>
            <w:tcBorders>
              <w:top w:val="single" w:sz="4" w:space="0" w:color="auto"/>
              <w:left w:val="single" w:sz="4" w:space="0" w:color="auto"/>
              <w:bottom w:val="single" w:sz="4" w:space="0" w:color="auto"/>
              <w:right w:val="single" w:sz="4" w:space="0" w:color="auto"/>
            </w:tcBorders>
            <w:hideMark/>
          </w:tcPr>
          <w:p w14:paraId="0F686F56" w14:textId="77777777" w:rsidR="00576E6D" w:rsidRPr="003002D7" w:rsidRDefault="00576E6D" w:rsidP="00576E6D">
            <w:pPr>
              <w:ind w:firstLine="0"/>
              <w:jc w:val="center"/>
              <w:rPr>
                <w:rFonts w:ascii="Times New Roman" w:hAnsi="Times New Roman"/>
                <w:bCs/>
                <w:sz w:val="24"/>
                <w:szCs w:val="24"/>
              </w:rPr>
            </w:pPr>
            <w:r w:rsidRPr="003002D7">
              <w:rPr>
                <w:rFonts w:ascii="Times New Roman" w:hAnsi="Times New Roman"/>
                <w:bCs/>
                <w:sz w:val="24"/>
                <w:szCs w:val="24"/>
              </w:rPr>
              <w:t>Реакция тела</w:t>
            </w:r>
          </w:p>
        </w:tc>
        <w:tc>
          <w:tcPr>
            <w:tcW w:w="2359" w:type="dxa"/>
            <w:tcBorders>
              <w:top w:val="single" w:sz="4" w:space="0" w:color="auto"/>
              <w:left w:val="single" w:sz="4" w:space="0" w:color="auto"/>
              <w:bottom w:val="single" w:sz="4" w:space="0" w:color="auto"/>
              <w:right w:val="single" w:sz="4" w:space="0" w:color="auto"/>
            </w:tcBorders>
            <w:hideMark/>
          </w:tcPr>
          <w:p w14:paraId="3483F868" w14:textId="77777777" w:rsidR="00576E6D" w:rsidRPr="003002D7" w:rsidRDefault="00576E6D" w:rsidP="00576E6D">
            <w:pPr>
              <w:ind w:firstLine="0"/>
              <w:jc w:val="center"/>
              <w:rPr>
                <w:rFonts w:ascii="Times New Roman" w:hAnsi="Times New Roman"/>
                <w:bCs/>
                <w:sz w:val="24"/>
                <w:szCs w:val="24"/>
              </w:rPr>
            </w:pPr>
            <w:r w:rsidRPr="003002D7">
              <w:rPr>
                <w:rFonts w:ascii="Times New Roman" w:hAnsi="Times New Roman"/>
                <w:bCs/>
                <w:sz w:val="24"/>
                <w:szCs w:val="24"/>
              </w:rPr>
              <w:t>Оценка состояния (приятно/неприятно)</w:t>
            </w:r>
          </w:p>
        </w:tc>
        <w:tc>
          <w:tcPr>
            <w:tcW w:w="1499" w:type="dxa"/>
            <w:tcBorders>
              <w:top w:val="single" w:sz="4" w:space="0" w:color="auto"/>
              <w:left w:val="single" w:sz="4" w:space="0" w:color="auto"/>
              <w:bottom w:val="single" w:sz="4" w:space="0" w:color="auto"/>
              <w:right w:val="single" w:sz="4" w:space="0" w:color="auto"/>
            </w:tcBorders>
            <w:hideMark/>
          </w:tcPr>
          <w:p w14:paraId="45DD702B" w14:textId="77777777" w:rsidR="00576E6D" w:rsidRPr="003002D7" w:rsidRDefault="00576E6D" w:rsidP="00576E6D">
            <w:pPr>
              <w:ind w:firstLine="0"/>
              <w:jc w:val="center"/>
              <w:rPr>
                <w:rFonts w:ascii="Times New Roman" w:hAnsi="Times New Roman"/>
                <w:bCs/>
                <w:sz w:val="24"/>
                <w:szCs w:val="24"/>
              </w:rPr>
            </w:pPr>
            <w:r w:rsidRPr="003002D7">
              <w:rPr>
                <w:rFonts w:ascii="Times New Roman" w:hAnsi="Times New Roman"/>
                <w:bCs/>
                <w:sz w:val="24"/>
                <w:szCs w:val="24"/>
              </w:rPr>
              <w:t>Мысли, возникшие в этом состоянии</w:t>
            </w:r>
          </w:p>
        </w:tc>
        <w:tc>
          <w:tcPr>
            <w:tcW w:w="1337" w:type="dxa"/>
            <w:tcBorders>
              <w:top w:val="single" w:sz="4" w:space="0" w:color="auto"/>
              <w:left w:val="single" w:sz="4" w:space="0" w:color="auto"/>
              <w:bottom w:val="single" w:sz="4" w:space="0" w:color="auto"/>
              <w:right w:val="single" w:sz="4" w:space="0" w:color="auto"/>
            </w:tcBorders>
            <w:hideMark/>
          </w:tcPr>
          <w:p w14:paraId="5B24F8E9" w14:textId="77777777" w:rsidR="00576E6D" w:rsidRPr="003002D7" w:rsidRDefault="00576E6D" w:rsidP="00576E6D">
            <w:pPr>
              <w:ind w:firstLine="0"/>
              <w:jc w:val="center"/>
              <w:rPr>
                <w:rFonts w:ascii="Times New Roman" w:hAnsi="Times New Roman"/>
                <w:bCs/>
                <w:sz w:val="24"/>
                <w:szCs w:val="24"/>
              </w:rPr>
            </w:pPr>
            <w:r w:rsidRPr="003002D7">
              <w:rPr>
                <w:rFonts w:ascii="Times New Roman" w:hAnsi="Times New Roman"/>
                <w:bCs/>
                <w:sz w:val="24"/>
                <w:szCs w:val="24"/>
              </w:rPr>
              <w:t>Действия, которые совершил в этом состоянии</w:t>
            </w:r>
          </w:p>
        </w:tc>
      </w:tr>
      <w:tr w:rsidR="00576E6D" w:rsidRPr="003002D7" w14:paraId="7B69A33E" w14:textId="77777777" w:rsidTr="00576E6D">
        <w:tc>
          <w:tcPr>
            <w:tcW w:w="1514" w:type="dxa"/>
            <w:tcBorders>
              <w:top w:val="single" w:sz="4" w:space="0" w:color="auto"/>
              <w:left w:val="single" w:sz="4" w:space="0" w:color="auto"/>
              <w:bottom w:val="single" w:sz="4" w:space="0" w:color="auto"/>
              <w:right w:val="single" w:sz="4" w:space="0" w:color="auto"/>
            </w:tcBorders>
          </w:tcPr>
          <w:p w14:paraId="79340A3D" w14:textId="77777777" w:rsidR="00576E6D" w:rsidRPr="003002D7" w:rsidRDefault="00576E6D" w:rsidP="00576E6D">
            <w:pPr>
              <w:ind w:firstLine="0"/>
              <w:jc w:val="both"/>
              <w:rPr>
                <w:rFonts w:ascii="Times New Roman" w:hAnsi="Times New Roman"/>
                <w:b/>
                <w:bCs/>
                <w:sz w:val="24"/>
                <w:szCs w:val="24"/>
              </w:rPr>
            </w:pPr>
          </w:p>
        </w:tc>
        <w:tc>
          <w:tcPr>
            <w:tcW w:w="1401" w:type="dxa"/>
            <w:tcBorders>
              <w:top w:val="single" w:sz="4" w:space="0" w:color="auto"/>
              <w:left w:val="single" w:sz="4" w:space="0" w:color="auto"/>
              <w:bottom w:val="single" w:sz="4" w:space="0" w:color="auto"/>
              <w:right w:val="single" w:sz="4" w:space="0" w:color="auto"/>
            </w:tcBorders>
          </w:tcPr>
          <w:p w14:paraId="5C79AE02" w14:textId="77777777" w:rsidR="00576E6D" w:rsidRPr="003002D7" w:rsidRDefault="00576E6D" w:rsidP="00576E6D">
            <w:pPr>
              <w:ind w:firstLine="0"/>
              <w:jc w:val="both"/>
              <w:rPr>
                <w:rFonts w:ascii="Times New Roman" w:hAnsi="Times New Roman"/>
                <w:b/>
                <w:bCs/>
                <w:sz w:val="24"/>
                <w:szCs w:val="24"/>
              </w:rPr>
            </w:pPr>
          </w:p>
        </w:tc>
        <w:tc>
          <w:tcPr>
            <w:tcW w:w="1383" w:type="dxa"/>
            <w:tcBorders>
              <w:top w:val="single" w:sz="4" w:space="0" w:color="auto"/>
              <w:left w:val="single" w:sz="4" w:space="0" w:color="auto"/>
              <w:bottom w:val="single" w:sz="4" w:space="0" w:color="auto"/>
              <w:right w:val="single" w:sz="4" w:space="0" w:color="auto"/>
            </w:tcBorders>
          </w:tcPr>
          <w:p w14:paraId="431579A3" w14:textId="77777777" w:rsidR="00576E6D" w:rsidRPr="003002D7" w:rsidRDefault="00576E6D" w:rsidP="00576E6D">
            <w:pPr>
              <w:ind w:firstLine="0"/>
              <w:jc w:val="both"/>
              <w:rPr>
                <w:rFonts w:ascii="Times New Roman" w:hAnsi="Times New Roman"/>
                <w:b/>
                <w:bCs/>
                <w:sz w:val="24"/>
                <w:szCs w:val="24"/>
              </w:rPr>
            </w:pPr>
          </w:p>
        </w:tc>
        <w:tc>
          <w:tcPr>
            <w:tcW w:w="2359" w:type="dxa"/>
            <w:tcBorders>
              <w:top w:val="single" w:sz="4" w:space="0" w:color="auto"/>
              <w:left w:val="single" w:sz="4" w:space="0" w:color="auto"/>
              <w:bottom w:val="single" w:sz="4" w:space="0" w:color="auto"/>
              <w:right w:val="single" w:sz="4" w:space="0" w:color="auto"/>
            </w:tcBorders>
          </w:tcPr>
          <w:p w14:paraId="29E8462C" w14:textId="77777777" w:rsidR="00576E6D" w:rsidRPr="003002D7" w:rsidRDefault="00576E6D" w:rsidP="00576E6D">
            <w:pPr>
              <w:ind w:firstLine="0"/>
              <w:jc w:val="both"/>
              <w:rPr>
                <w:rFonts w:ascii="Times New Roman" w:hAnsi="Times New Roman"/>
                <w:b/>
                <w:bCs/>
                <w:sz w:val="24"/>
                <w:szCs w:val="24"/>
              </w:rPr>
            </w:pPr>
          </w:p>
        </w:tc>
        <w:tc>
          <w:tcPr>
            <w:tcW w:w="1499" w:type="dxa"/>
            <w:tcBorders>
              <w:top w:val="single" w:sz="4" w:space="0" w:color="auto"/>
              <w:left w:val="single" w:sz="4" w:space="0" w:color="auto"/>
              <w:bottom w:val="single" w:sz="4" w:space="0" w:color="auto"/>
              <w:right w:val="single" w:sz="4" w:space="0" w:color="auto"/>
            </w:tcBorders>
          </w:tcPr>
          <w:p w14:paraId="4ED8C54C" w14:textId="77777777" w:rsidR="00576E6D" w:rsidRPr="003002D7" w:rsidRDefault="00576E6D" w:rsidP="00576E6D">
            <w:pPr>
              <w:ind w:firstLine="0"/>
              <w:jc w:val="both"/>
              <w:rPr>
                <w:rFonts w:ascii="Times New Roman" w:hAnsi="Times New Roman"/>
                <w:b/>
                <w:bCs/>
                <w:sz w:val="24"/>
                <w:szCs w:val="24"/>
              </w:rPr>
            </w:pPr>
          </w:p>
        </w:tc>
        <w:tc>
          <w:tcPr>
            <w:tcW w:w="1337" w:type="dxa"/>
            <w:tcBorders>
              <w:top w:val="single" w:sz="4" w:space="0" w:color="auto"/>
              <w:left w:val="single" w:sz="4" w:space="0" w:color="auto"/>
              <w:bottom w:val="single" w:sz="4" w:space="0" w:color="auto"/>
              <w:right w:val="single" w:sz="4" w:space="0" w:color="auto"/>
            </w:tcBorders>
          </w:tcPr>
          <w:p w14:paraId="6D15E11A" w14:textId="77777777" w:rsidR="00576E6D" w:rsidRPr="003002D7" w:rsidRDefault="00576E6D" w:rsidP="00576E6D">
            <w:pPr>
              <w:ind w:firstLine="0"/>
              <w:jc w:val="both"/>
              <w:rPr>
                <w:rFonts w:ascii="Times New Roman" w:hAnsi="Times New Roman"/>
                <w:b/>
                <w:bCs/>
                <w:sz w:val="24"/>
                <w:szCs w:val="24"/>
              </w:rPr>
            </w:pPr>
          </w:p>
        </w:tc>
      </w:tr>
      <w:tr w:rsidR="00576E6D" w:rsidRPr="003002D7" w14:paraId="17C42979" w14:textId="77777777" w:rsidTr="00576E6D">
        <w:tc>
          <w:tcPr>
            <w:tcW w:w="1514" w:type="dxa"/>
            <w:tcBorders>
              <w:top w:val="single" w:sz="4" w:space="0" w:color="auto"/>
              <w:left w:val="single" w:sz="4" w:space="0" w:color="auto"/>
              <w:bottom w:val="single" w:sz="4" w:space="0" w:color="auto"/>
              <w:right w:val="single" w:sz="4" w:space="0" w:color="auto"/>
            </w:tcBorders>
          </w:tcPr>
          <w:p w14:paraId="1EA88B05" w14:textId="77777777" w:rsidR="00576E6D" w:rsidRPr="003002D7" w:rsidRDefault="00576E6D" w:rsidP="00576E6D">
            <w:pPr>
              <w:ind w:firstLine="0"/>
              <w:jc w:val="both"/>
              <w:rPr>
                <w:rFonts w:ascii="Times New Roman" w:hAnsi="Times New Roman"/>
                <w:b/>
                <w:bCs/>
                <w:sz w:val="24"/>
                <w:szCs w:val="24"/>
              </w:rPr>
            </w:pPr>
          </w:p>
        </w:tc>
        <w:tc>
          <w:tcPr>
            <w:tcW w:w="1401" w:type="dxa"/>
            <w:tcBorders>
              <w:top w:val="single" w:sz="4" w:space="0" w:color="auto"/>
              <w:left w:val="single" w:sz="4" w:space="0" w:color="auto"/>
              <w:bottom w:val="single" w:sz="4" w:space="0" w:color="auto"/>
              <w:right w:val="single" w:sz="4" w:space="0" w:color="auto"/>
            </w:tcBorders>
          </w:tcPr>
          <w:p w14:paraId="42E9FE48" w14:textId="77777777" w:rsidR="00576E6D" w:rsidRPr="003002D7" w:rsidRDefault="00576E6D" w:rsidP="00576E6D">
            <w:pPr>
              <w:ind w:firstLine="0"/>
              <w:jc w:val="both"/>
              <w:rPr>
                <w:rFonts w:ascii="Times New Roman" w:hAnsi="Times New Roman"/>
                <w:b/>
                <w:bCs/>
                <w:sz w:val="24"/>
                <w:szCs w:val="24"/>
              </w:rPr>
            </w:pPr>
          </w:p>
        </w:tc>
        <w:tc>
          <w:tcPr>
            <w:tcW w:w="1383" w:type="dxa"/>
            <w:tcBorders>
              <w:top w:val="single" w:sz="4" w:space="0" w:color="auto"/>
              <w:left w:val="single" w:sz="4" w:space="0" w:color="auto"/>
              <w:bottom w:val="single" w:sz="4" w:space="0" w:color="auto"/>
              <w:right w:val="single" w:sz="4" w:space="0" w:color="auto"/>
            </w:tcBorders>
          </w:tcPr>
          <w:p w14:paraId="25CCE43A" w14:textId="77777777" w:rsidR="00576E6D" w:rsidRPr="003002D7" w:rsidRDefault="00576E6D" w:rsidP="00576E6D">
            <w:pPr>
              <w:ind w:firstLine="0"/>
              <w:jc w:val="both"/>
              <w:rPr>
                <w:rFonts w:ascii="Times New Roman" w:hAnsi="Times New Roman"/>
                <w:b/>
                <w:bCs/>
                <w:sz w:val="24"/>
                <w:szCs w:val="24"/>
              </w:rPr>
            </w:pPr>
          </w:p>
        </w:tc>
        <w:tc>
          <w:tcPr>
            <w:tcW w:w="2359" w:type="dxa"/>
            <w:tcBorders>
              <w:top w:val="single" w:sz="4" w:space="0" w:color="auto"/>
              <w:left w:val="single" w:sz="4" w:space="0" w:color="auto"/>
              <w:bottom w:val="single" w:sz="4" w:space="0" w:color="auto"/>
              <w:right w:val="single" w:sz="4" w:space="0" w:color="auto"/>
            </w:tcBorders>
          </w:tcPr>
          <w:p w14:paraId="405C5744" w14:textId="77777777" w:rsidR="00576E6D" w:rsidRPr="003002D7" w:rsidRDefault="00576E6D" w:rsidP="00576E6D">
            <w:pPr>
              <w:ind w:firstLine="0"/>
              <w:jc w:val="both"/>
              <w:rPr>
                <w:rFonts w:ascii="Times New Roman" w:hAnsi="Times New Roman"/>
                <w:b/>
                <w:bCs/>
                <w:sz w:val="24"/>
                <w:szCs w:val="24"/>
              </w:rPr>
            </w:pPr>
          </w:p>
        </w:tc>
        <w:tc>
          <w:tcPr>
            <w:tcW w:w="1499" w:type="dxa"/>
            <w:tcBorders>
              <w:top w:val="single" w:sz="4" w:space="0" w:color="auto"/>
              <w:left w:val="single" w:sz="4" w:space="0" w:color="auto"/>
              <w:bottom w:val="single" w:sz="4" w:space="0" w:color="auto"/>
              <w:right w:val="single" w:sz="4" w:space="0" w:color="auto"/>
            </w:tcBorders>
          </w:tcPr>
          <w:p w14:paraId="318CAF82" w14:textId="77777777" w:rsidR="00576E6D" w:rsidRPr="003002D7" w:rsidRDefault="00576E6D" w:rsidP="00576E6D">
            <w:pPr>
              <w:ind w:firstLine="0"/>
              <w:jc w:val="both"/>
              <w:rPr>
                <w:rFonts w:ascii="Times New Roman" w:hAnsi="Times New Roman"/>
                <w:b/>
                <w:bCs/>
                <w:sz w:val="24"/>
                <w:szCs w:val="24"/>
              </w:rPr>
            </w:pPr>
          </w:p>
        </w:tc>
        <w:tc>
          <w:tcPr>
            <w:tcW w:w="1337" w:type="dxa"/>
            <w:tcBorders>
              <w:top w:val="single" w:sz="4" w:space="0" w:color="auto"/>
              <w:left w:val="single" w:sz="4" w:space="0" w:color="auto"/>
              <w:bottom w:val="single" w:sz="4" w:space="0" w:color="auto"/>
              <w:right w:val="single" w:sz="4" w:space="0" w:color="auto"/>
            </w:tcBorders>
          </w:tcPr>
          <w:p w14:paraId="7D35E5F7" w14:textId="77777777" w:rsidR="00576E6D" w:rsidRPr="003002D7" w:rsidRDefault="00576E6D" w:rsidP="00576E6D">
            <w:pPr>
              <w:ind w:firstLine="0"/>
              <w:jc w:val="both"/>
              <w:rPr>
                <w:rFonts w:ascii="Times New Roman" w:hAnsi="Times New Roman"/>
                <w:b/>
                <w:bCs/>
                <w:sz w:val="24"/>
                <w:szCs w:val="24"/>
              </w:rPr>
            </w:pPr>
          </w:p>
        </w:tc>
      </w:tr>
      <w:tr w:rsidR="00576E6D" w:rsidRPr="003002D7" w14:paraId="31A96D16" w14:textId="77777777" w:rsidTr="00576E6D">
        <w:tc>
          <w:tcPr>
            <w:tcW w:w="1514" w:type="dxa"/>
            <w:tcBorders>
              <w:top w:val="single" w:sz="4" w:space="0" w:color="auto"/>
              <w:left w:val="single" w:sz="4" w:space="0" w:color="auto"/>
              <w:bottom w:val="single" w:sz="4" w:space="0" w:color="auto"/>
              <w:right w:val="single" w:sz="4" w:space="0" w:color="auto"/>
            </w:tcBorders>
          </w:tcPr>
          <w:p w14:paraId="5B77BA6E" w14:textId="77777777" w:rsidR="00576E6D" w:rsidRPr="003002D7" w:rsidRDefault="00576E6D" w:rsidP="00576E6D">
            <w:pPr>
              <w:ind w:firstLine="0"/>
              <w:jc w:val="both"/>
              <w:rPr>
                <w:rFonts w:ascii="Times New Roman" w:hAnsi="Times New Roman"/>
                <w:b/>
                <w:bCs/>
                <w:sz w:val="24"/>
                <w:szCs w:val="24"/>
              </w:rPr>
            </w:pPr>
          </w:p>
        </w:tc>
        <w:tc>
          <w:tcPr>
            <w:tcW w:w="1401" w:type="dxa"/>
            <w:tcBorders>
              <w:top w:val="single" w:sz="4" w:space="0" w:color="auto"/>
              <w:left w:val="single" w:sz="4" w:space="0" w:color="auto"/>
              <w:bottom w:val="single" w:sz="4" w:space="0" w:color="auto"/>
              <w:right w:val="single" w:sz="4" w:space="0" w:color="auto"/>
            </w:tcBorders>
          </w:tcPr>
          <w:p w14:paraId="1B380600" w14:textId="77777777" w:rsidR="00576E6D" w:rsidRPr="003002D7" w:rsidRDefault="00576E6D" w:rsidP="00576E6D">
            <w:pPr>
              <w:ind w:firstLine="0"/>
              <w:jc w:val="both"/>
              <w:rPr>
                <w:rFonts w:ascii="Times New Roman" w:hAnsi="Times New Roman"/>
                <w:b/>
                <w:bCs/>
                <w:sz w:val="24"/>
                <w:szCs w:val="24"/>
              </w:rPr>
            </w:pPr>
          </w:p>
        </w:tc>
        <w:tc>
          <w:tcPr>
            <w:tcW w:w="1383" w:type="dxa"/>
            <w:tcBorders>
              <w:top w:val="single" w:sz="4" w:space="0" w:color="auto"/>
              <w:left w:val="single" w:sz="4" w:space="0" w:color="auto"/>
              <w:bottom w:val="single" w:sz="4" w:space="0" w:color="auto"/>
              <w:right w:val="single" w:sz="4" w:space="0" w:color="auto"/>
            </w:tcBorders>
          </w:tcPr>
          <w:p w14:paraId="4F4AE107" w14:textId="77777777" w:rsidR="00576E6D" w:rsidRPr="003002D7" w:rsidRDefault="00576E6D" w:rsidP="00576E6D">
            <w:pPr>
              <w:ind w:firstLine="0"/>
              <w:jc w:val="both"/>
              <w:rPr>
                <w:rFonts w:ascii="Times New Roman" w:hAnsi="Times New Roman"/>
                <w:b/>
                <w:bCs/>
                <w:sz w:val="24"/>
                <w:szCs w:val="24"/>
              </w:rPr>
            </w:pPr>
          </w:p>
        </w:tc>
        <w:tc>
          <w:tcPr>
            <w:tcW w:w="2359" w:type="dxa"/>
            <w:tcBorders>
              <w:top w:val="single" w:sz="4" w:space="0" w:color="auto"/>
              <w:left w:val="single" w:sz="4" w:space="0" w:color="auto"/>
              <w:bottom w:val="single" w:sz="4" w:space="0" w:color="auto"/>
              <w:right w:val="single" w:sz="4" w:space="0" w:color="auto"/>
            </w:tcBorders>
          </w:tcPr>
          <w:p w14:paraId="06A797C6" w14:textId="77777777" w:rsidR="00576E6D" w:rsidRPr="003002D7" w:rsidRDefault="00576E6D" w:rsidP="00576E6D">
            <w:pPr>
              <w:ind w:firstLine="0"/>
              <w:jc w:val="both"/>
              <w:rPr>
                <w:rFonts w:ascii="Times New Roman" w:hAnsi="Times New Roman"/>
                <w:b/>
                <w:bCs/>
                <w:sz w:val="24"/>
                <w:szCs w:val="24"/>
              </w:rPr>
            </w:pPr>
          </w:p>
        </w:tc>
        <w:tc>
          <w:tcPr>
            <w:tcW w:w="1499" w:type="dxa"/>
            <w:tcBorders>
              <w:top w:val="single" w:sz="4" w:space="0" w:color="auto"/>
              <w:left w:val="single" w:sz="4" w:space="0" w:color="auto"/>
              <w:bottom w:val="single" w:sz="4" w:space="0" w:color="auto"/>
              <w:right w:val="single" w:sz="4" w:space="0" w:color="auto"/>
            </w:tcBorders>
          </w:tcPr>
          <w:p w14:paraId="66762C51" w14:textId="77777777" w:rsidR="00576E6D" w:rsidRPr="003002D7" w:rsidRDefault="00576E6D" w:rsidP="00576E6D">
            <w:pPr>
              <w:ind w:firstLine="0"/>
              <w:jc w:val="both"/>
              <w:rPr>
                <w:rFonts w:ascii="Times New Roman" w:hAnsi="Times New Roman"/>
                <w:b/>
                <w:bCs/>
                <w:sz w:val="24"/>
                <w:szCs w:val="24"/>
              </w:rPr>
            </w:pPr>
          </w:p>
        </w:tc>
        <w:tc>
          <w:tcPr>
            <w:tcW w:w="1337" w:type="dxa"/>
            <w:tcBorders>
              <w:top w:val="single" w:sz="4" w:space="0" w:color="auto"/>
              <w:left w:val="single" w:sz="4" w:space="0" w:color="auto"/>
              <w:bottom w:val="single" w:sz="4" w:space="0" w:color="auto"/>
              <w:right w:val="single" w:sz="4" w:space="0" w:color="auto"/>
            </w:tcBorders>
          </w:tcPr>
          <w:p w14:paraId="5E8F11C4" w14:textId="77777777" w:rsidR="00576E6D" w:rsidRPr="003002D7" w:rsidRDefault="00576E6D" w:rsidP="00576E6D">
            <w:pPr>
              <w:ind w:firstLine="0"/>
              <w:jc w:val="both"/>
              <w:rPr>
                <w:rFonts w:ascii="Times New Roman" w:hAnsi="Times New Roman"/>
                <w:b/>
                <w:bCs/>
                <w:sz w:val="24"/>
                <w:szCs w:val="24"/>
              </w:rPr>
            </w:pPr>
          </w:p>
        </w:tc>
      </w:tr>
    </w:tbl>
    <w:p w14:paraId="4BCAB983" w14:textId="77777777" w:rsidR="00576E6D" w:rsidRPr="003002D7" w:rsidRDefault="00576E6D" w:rsidP="00576E6D">
      <w:pPr>
        <w:spacing w:line="240" w:lineRule="auto"/>
        <w:jc w:val="both"/>
        <w:rPr>
          <w:rFonts w:ascii="Times New Roman" w:eastAsia="Calibri" w:hAnsi="Times New Roman"/>
          <w:sz w:val="24"/>
          <w:szCs w:val="24"/>
          <w:lang w:eastAsia="ru-RU"/>
        </w:rPr>
      </w:pPr>
      <w:r w:rsidRPr="003002D7">
        <w:rPr>
          <w:rFonts w:ascii="Times New Roman" w:hAnsi="Times New Roman"/>
          <w:sz w:val="24"/>
          <w:szCs w:val="24"/>
        </w:rPr>
        <w:t>Как вести дневник: каждый день записывать от 3 событий и более (15-20 мин). События записывать как приятные, так и неприятные. Важно находить приятные, радостные, положительные события и отражать их в дневнике.</w:t>
      </w:r>
    </w:p>
    <w:p w14:paraId="3B3BAC3C" w14:textId="77777777" w:rsidR="00576E6D" w:rsidRPr="003002D7" w:rsidRDefault="00576E6D" w:rsidP="00576E6D">
      <w:pPr>
        <w:spacing w:line="240" w:lineRule="auto"/>
        <w:jc w:val="both"/>
        <w:rPr>
          <w:rFonts w:ascii="Times New Roman" w:hAnsi="Times New Roman"/>
          <w:sz w:val="24"/>
          <w:szCs w:val="24"/>
        </w:rPr>
      </w:pPr>
    </w:p>
    <w:p w14:paraId="7B4B44DF" w14:textId="287EC477" w:rsidR="00576E6D" w:rsidRPr="003002D7" w:rsidRDefault="00576E6D" w:rsidP="00576E6D">
      <w:pPr>
        <w:pStyle w:val="af2"/>
        <w:numPr>
          <w:ilvl w:val="0"/>
          <w:numId w:val="40"/>
        </w:numPr>
        <w:spacing w:after="0" w:line="240" w:lineRule="auto"/>
        <w:jc w:val="both"/>
        <w:rPr>
          <w:rFonts w:ascii="Times New Roman" w:hAnsi="Times New Roman"/>
          <w:b/>
          <w:bCs/>
          <w:sz w:val="24"/>
          <w:szCs w:val="24"/>
        </w:rPr>
      </w:pPr>
      <w:r w:rsidRPr="003002D7">
        <w:rPr>
          <w:rFonts w:ascii="Times New Roman" w:hAnsi="Times New Roman"/>
          <w:b/>
          <w:bCs/>
          <w:sz w:val="24"/>
          <w:szCs w:val="24"/>
        </w:rPr>
        <w:t xml:space="preserve">Вариант 4 </w:t>
      </w:r>
      <w:r w:rsidR="009744E8" w:rsidRPr="003002D7">
        <w:rPr>
          <w:rFonts w:ascii="Times New Roman" w:hAnsi="Times New Roman"/>
          <w:bCs/>
          <w:sz w:val="24"/>
          <w:szCs w:val="24"/>
        </w:rPr>
        <w:t>(табл. 13</w:t>
      </w:r>
      <w:r w:rsidRPr="003002D7">
        <w:rPr>
          <w:rFonts w:ascii="Times New Roman" w:hAnsi="Times New Roman"/>
          <w:bCs/>
          <w:sz w:val="24"/>
          <w:szCs w:val="24"/>
        </w:rPr>
        <w:t>)</w:t>
      </w:r>
    </w:p>
    <w:p w14:paraId="119E1F5E" w14:textId="54286AFE" w:rsidR="00576E6D" w:rsidRPr="003002D7" w:rsidRDefault="00E341A8" w:rsidP="00E341A8">
      <w:pPr>
        <w:spacing w:line="240" w:lineRule="auto"/>
        <w:jc w:val="right"/>
        <w:rPr>
          <w:rFonts w:ascii="Times New Roman" w:hAnsi="Times New Roman"/>
          <w:sz w:val="24"/>
          <w:szCs w:val="24"/>
        </w:rPr>
      </w:pPr>
      <w:r w:rsidRPr="003002D7">
        <w:rPr>
          <w:rFonts w:ascii="Times New Roman" w:hAnsi="Times New Roman"/>
          <w:sz w:val="24"/>
          <w:szCs w:val="24"/>
        </w:rPr>
        <w:t>Таблица 13</w:t>
      </w:r>
    </w:p>
    <w:tbl>
      <w:tblPr>
        <w:tblStyle w:val="7"/>
        <w:tblW w:w="0" w:type="auto"/>
        <w:tblLook w:val="04A0" w:firstRow="1" w:lastRow="0" w:firstColumn="1" w:lastColumn="0" w:noHBand="0" w:noVBand="1"/>
      </w:tblPr>
      <w:tblGrid>
        <w:gridCol w:w="1604"/>
        <w:gridCol w:w="1604"/>
        <w:gridCol w:w="1605"/>
        <w:gridCol w:w="1605"/>
        <w:gridCol w:w="1605"/>
        <w:gridCol w:w="1605"/>
      </w:tblGrid>
      <w:tr w:rsidR="00576E6D" w14:paraId="6FCBA3B2" w14:textId="77777777" w:rsidTr="00576E6D">
        <w:tc>
          <w:tcPr>
            <w:tcW w:w="1604" w:type="dxa"/>
            <w:tcBorders>
              <w:top w:val="single" w:sz="4" w:space="0" w:color="auto"/>
              <w:left w:val="single" w:sz="4" w:space="0" w:color="auto"/>
              <w:bottom w:val="single" w:sz="4" w:space="0" w:color="auto"/>
              <w:right w:val="single" w:sz="4" w:space="0" w:color="auto"/>
            </w:tcBorders>
            <w:hideMark/>
          </w:tcPr>
          <w:p w14:paraId="7A261277" w14:textId="77777777" w:rsidR="00576E6D" w:rsidRPr="003002D7" w:rsidRDefault="00576E6D" w:rsidP="00C803E3">
            <w:pPr>
              <w:ind w:firstLine="0"/>
              <w:jc w:val="center"/>
              <w:rPr>
                <w:rFonts w:ascii="Times New Roman" w:hAnsi="Times New Roman"/>
                <w:sz w:val="24"/>
                <w:szCs w:val="24"/>
              </w:rPr>
            </w:pPr>
            <w:r w:rsidRPr="003002D7">
              <w:rPr>
                <w:rFonts w:ascii="Times New Roman" w:hAnsi="Times New Roman"/>
                <w:sz w:val="24"/>
                <w:szCs w:val="24"/>
              </w:rPr>
              <w:t>События</w:t>
            </w:r>
          </w:p>
        </w:tc>
        <w:tc>
          <w:tcPr>
            <w:tcW w:w="1604" w:type="dxa"/>
            <w:tcBorders>
              <w:top w:val="single" w:sz="4" w:space="0" w:color="auto"/>
              <w:left w:val="single" w:sz="4" w:space="0" w:color="auto"/>
              <w:bottom w:val="single" w:sz="4" w:space="0" w:color="auto"/>
              <w:right w:val="single" w:sz="4" w:space="0" w:color="auto"/>
            </w:tcBorders>
            <w:hideMark/>
          </w:tcPr>
          <w:p w14:paraId="219F5DB6" w14:textId="77777777" w:rsidR="00576E6D" w:rsidRPr="003002D7" w:rsidRDefault="00576E6D" w:rsidP="00C803E3">
            <w:pPr>
              <w:ind w:firstLine="0"/>
              <w:jc w:val="center"/>
              <w:rPr>
                <w:rFonts w:ascii="Times New Roman" w:hAnsi="Times New Roman"/>
                <w:sz w:val="24"/>
                <w:szCs w:val="24"/>
              </w:rPr>
            </w:pPr>
            <w:r w:rsidRPr="003002D7">
              <w:rPr>
                <w:rFonts w:ascii="Times New Roman" w:hAnsi="Times New Roman"/>
                <w:sz w:val="24"/>
                <w:szCs w:val="24"/>
              </w:rPr>
              <w:t>Эмоции, чувства</w:t>
            </w:r>
          </w:p>
        </w:tc>
        <w:tc>
          <w:tcPr>
            <w:tcW w:w="1605" w:type="dxa"/>
            <w:tcBorders>
              <w:top w:val="single" w:sz="4" w:space="0" w:color="auto"/>
              <w:left w:val="single" w:sz="4" w:space="0" w:color="auto"/>
              <w:bottom w:val="single" w:sz="4" w:space="0" w:color="auto"/>
              <w:right w:val="single" w:sz="4" w:space="0" w:color="auto"/>
            </w:tcBorders>
            <w:hideMark/>
          </w:tcPr>
          <w:p w14:paraId="79DAD9F8" w14:textId="77777777" w:rsidR="00576E6D" w:rsidRPr="003002D7" w:rsidRDefault="00576E6D" w:rsidP="00C803E3">
            <w:pPr>
              <w:ind w:firstLine="0"/>
              <w:jc w:val="center"/>
              <w:rPr>
                <w:rFonts w:ascii="Times New Roman" w:hAnsi="Times New Roman"/>
                <w:sz w:val="24"/>
                <w:szCs w:val="24"/>
              </w:rPr>
            </w:pPr>
            <w:r w:rsidRPr="003002D7">
              <w:rPr>
                <w:rFonts w:ascii="Times New Roman" w:hAnsi="Times New Roman"/>
                <w:sz w:val="24"/>
                <w:szCs w:val="24"/>
              </w:rPr>
              <w:t>Ощущения в теле</w:t>
            </w:r>
          </w:p>
        </w:tc>
        <w:tc>
          <w:tcPr>
            <w:tcW w:w="1605" w:type="dxa"/>
            <w:tcBorders>
              <w:top w:val="single" w:sz="4" w:space="0" w:color="auto"/>
              <w:left w:val="single" w:sz="4" w:space="0" w:color="auto"/>
              <w:bottom w:val="single" w:sz="4" w:space="0" w:color="auto"/>
              <w:right w:val="single" w:sz="4" w:space="0" w:color="auto"/>
            </w:tcBorders>
            <w:hideMark/>
          </w:tcPr>
          <w:p w14:paraId="5BE8EA8A" w14:textId="77777777" w:rsidR="00576E6D" w:rsidRPr="003002D7" w:rsidRDefault="00576E6D" w:rsidP="00C803E3">
            <w:pPr>
              <w:ind w:firstLine="0"/>
              <w:jc w:val="center"/>
              <w:rPr>
                <w:rFonts w:ascii="Times New Roman" w:hAnsi="Times New Roman"/>
                <w:sz w:val="24"/>
                <w:szCs w:val="24"/>
              </w:rPr>
            </w:pPr>
            <w:r w:rsidRPr="003002D7">
              <w:rPr>
                <w:rFonts w:ascii="Times New Roman" w:hAnsi="Times New Roman"/>
                <w:sz w:val="24"/>
                <w:szCs w:val="24"/>
              </w:rPr>
              <w:t>Мысли</w:t>
            </w:r>
          </w:p>
        </w:tc>
        <w:tc>
          <w:tcPr>
            <w:tcW w:w="1605" w:type="dxa"/>
            <w:tcBorders>
              <w:top w:val="single" w:sz="4" w:space="0" w:color="auto"/>
              <w:left w:val="single" w:sz="4" w:space="0" w:color="auto"/>
              <w:bottom w:val="single" w:sz="4" w:space="0" w:color="auto"/>
              <w:right w:val="single" w:sz="4" w:space="0" w:color="auto"/>
            </w:tcBorders>
            <w:hideMark/>
          </w:tcPr>
          <w:p w14:paraId="117A9C42" w14:textId="77777777" w:rsidR="00576E6D" w:rsidRPr="003002D7" w:rsidRDefault="00576E6D" w:rsidP="00C803E3">
            <w:pPr>
              <w:ind w:firstLine="0"/>
              <w:jc w:val="center"/>
              <w:rPr>
                <w:rFonts w:ascii="Times New Roman" w:hAnsi="Times New Roman"/>
                <w:sz w:val="24"/>
                <w:szCs w:val="24"/>
              </w:rPr>
            </w:pPr>
            <w:r w:rsidRPr="003002D7">
              <w:rPr>
                <w:rFonts w:ascii="Times New Roman" w:hAnsi="Times New Roman"/>
                <w:sz w:val="24"/>
                <w:szCs w:val="24"/>
              </w:rPr>
              <w:t>Поведение (Что я сделал)</w:t>
            </w:r>
          </w:p>
        </w:tc>
        <w:tc>
          <w:tcPr>
            <w:tcW w:w="1605" w:type="dxa"/>
            <w:tcBorders>
              <w:top w:val="single" w:sz="4" w:space="0" w:color="auto"/>
              <w:left w:val="single" w:sz="4" w:space="0" w:color="auto"/>
              <w:bottom w:val="single" w:sz="4" w:space="0" w:color="auto"/>
              <w:right w:val="single" w:sz="4" w:space="0" w:color="auto"/>
            </w:tcBorders>
            <w:hideMark/>
          </w:tcPr>
          <w:p w14:paraId="27C94793" w14:textId="77777777" w:rsidR="00576E6D" w:rsidRDefault="00576E6D" w:rsidP="00C803E3">
            <w:pPr>
              <w:ind w:firstLine="0"/>
              <w:jc w:val="center"/>
              <w:rPr>
                <w:rFonts w:ascii="Times New Roman" w:hAnsi="Times New Roman"/>
                <w:sz w:val="24"/>
                <w:szCs w:val="24"/>
              </w:rPr>
            </w:pPr>
            <w:r w:rsidRPr="003002D7">
              <w:rPr>
                <w:rFonts w:ascii="Times New Roman" w:hAnsi="Times New Roman"/>
                <w:sz w:val="24"/>
                <w:szCs w:val="24"/>
              </w:rPr>
              <w:t>Что получилось?</w:t>
            </w:r>
          </w:p>
        </w:tc>
      </w:tr>
      <w:tr w:rsidR="00576E6D" w14:paraId="067246A1" w14:textId="77777777" w:rsidTr="00576E6D">
        <w:tc>
          <w:tcPr>
            <w:tcW w:w="1604" w:type="dxa"/>
            <w:tcBorders>
              <w:top w:val="single" w:sz="4" w:space="0" w:color="auto"/>
              <w:left w:val="single" w:sz="4" w:space="0" w:color="auto"/>
              <w:bottom w:val="single" w:sz="4" w:space="0" w:color="auto"/>
              <w:right w:val="single" w:sz="4" w:space="0" w:color="auto"/>
            </w:tcBorders>
          </w:tcPr>
          <w:p w14:paraId="7253E6F0" w14:textId="77777777" w:rsidR="00576E6D" w:rsidRDefault="00576E6D" w:rsidP="00C803E3">
            <w:pPr>
              <w:ind w:firstLine="0"/>
              <w:jc w:val="both"/>
              <w:rPr>
                <w:rFonts w:ascii="Times New Roman" w:hAnsi="Times New Roman"/>
                <w:sz w:val="24"/>
                <w:szCs w:val="24"/>
              </w:rPr>
            </w:pPr>
          </w:p>
        </w:tc>
        <w:tc>
          <w:tcPr>
            <w:tcW w:w="1604" w:type="dxa"/>
            <w:tcBorders>
              <w:top w:val="single" w:sz="4" w:space="0" w:color="auto"/>
              <w:left w:val="single" w:sz="4" w:space="0" w:color="auto"/>
              <w:bottom w:val="single" w:sz="4" w:space="0" w:color="auto"/>
              <w:right w:val="single" w:sz="4" w:space="0" w:color="auto"/>
            </w:tcBorders>
          </w:tcPr>
          <w:p w14:paraId="17CF6805" w14:textId="77777777" w:rsidR="00576E6D" w:rsidRDefault="00576E6D" w:rsidP="00C803E3">
            <w:pPr>
              <w:ind w:firstLine="0"/>
              <w:jc w:val="both"/>
              <w:rPr>
                <w:rFonts w:ascii="Times New Roman" w:hAnsi="Times New Roman"/>
                <w:sz w:val="24"/>
                <w:szCs w:val="24"/>
              </w:rPr>
            </w:pPr>
          </w:p>
        </w:tc>
        <w:tc>
          <w:tcPr>
            <w:tcW w:w="1605" w:type="dxa"/>
            <w:tcBorders>
              <w:top w:val="single" w:sz="4" w:space="0" w:color="auto"/>
              <w:left w:val="single" w:sz="4" w:space="0" w:color="auto"/>
              <w:bottom w:val="single" w:sz="4" w:space="0" w:color="auto"/>
              <w:right w:val="single" w:sz="4" w:space="0" w:color="auto"/>
            </w:tcBorders>
          </w:tcPr>
          <w:p w14:paraId="0AD651C6" w14:textId="77777777" w:rsidR="00576E6D" w:rsidRDefault="00576E6D" w:rsidP="00C803E3">
            <w:pPr>
              <w:ind w:firstLine="0"/>
              <w:jc w:val="both"/>
              <w:rPr>
                <w:rFonts w:ascii="Times New Roman" w:hAnsi="Times New Roman"/>
                <w:sz w:val="24"/>
                <w:szCs w:val="24"/>
              </w:rPr>
            </w:pPr>
          </w:p>
        </w:tc>
        <w:tc>
          <w:tcPr>
            <w:tcW w:w="1605" w:type="dxa"/>
            <w:tcBorders>
              <w:top w:val="single" w:sz="4" w:space="0" w:color="auto"/>
              <w:left w:val="single" w:sz="4" w:space="0" w:color="auto"/>
              <w:bottom w:val="single" w:sz="4" w:space="0" w:color="auto"/>
              <w:right w:val="single" w:sz="4" w:space="0" w:color="auto"/>
            </w:tcBorders>
          </w:tcPr>
          <w:p w14:paraId="5B0BD71E" w14:textId="77777777" w:rsidR="00576E6D" w:rsidRDefault="00576E6D" w:rsidP="00C803E3">
            <w:pPr>
              <w:ind w:firstLine="0"/>
              <w:jc w:val="both"/>
              <w:rPr>
                <w:rFonts w:ascii="Times New Roman" w:hAnsi="Times New Roman"/>
                <w:sz w:val="24"/>
                <w:szCs w:val="24"/>
              </w:rPr>
            </w:pPr>
          </w:p>
        </w:tc>
        <w:tc>
          <w:tcPr>
            <w:tcW w:w="1605" w:type="dxa"/>
            <w:tcBorders>
              <w:top w:val="single" w:sz="4" w:space="0" w:color="auto"/>
              <w:left w:val="single" w:sz="4" w:space="0" w:color="auto"/>
              <w:bottom w:val="single" w:sz="4" w:space="0" w:color="auto"/>
              <w:right w:val="single" w:sz="4" w:space="0" w:color="auto"/>
            </w:tcBorders>
          </w:tcPr>
          <w:p w14:paraId="704890F5" w14:textId="77777777" w:rsidR="00576E6D" w:rsidRDefault="00576E6D" w:rsidP="00C803E3">
            <w:pPr>
              <w:ind w:firstLine="0"/>
              <w:jc w:val="both"/>
              <w:rPr>
                <w:rFonts w:ascii="Times New Roman" w:hAnsi="Times New Roman"/>
                <w:sz w:val="24"/>
                <w:szCs w:val="24"/>
              </w:rPr>
            </w:pPr>
          </w:p>
        </w:tc>
        <w:tc>
          <w:tcPr>
            <w:tcW w:w="1605" w:type="dxa"/>
            <w:tcBorders>
              <w:top w:val="single" w:sz="4" w:space="0" w:color="auto"/>
              <w:left w:val="single" w:sz="4" w:space="0" w:color="auto"/>
              <w:bottom w:val="single" w:sz="4" w:space="0" w:color="auto"/>
              <w:right w:val="single" w:sz="4" w:space="0" w:color="auto"/>
            </w:tcBorders>
          </w:tcPr>
          <w:p w14:paraId="2AEDF8E6" w14:textId="77777777" w:rsidR="00576E6D" w:rsidRDefault="00576E6D" w:rsidP="00C803E3">
            <w:pPr>
              <w:ind w:firstLine="0"/>
              <w:jc w:val="both"/>
              <w:rPr>
                <w:rFonts w:ascii="Times New Roman" w:hAnsi="Times New Roman"/>
                <w:sz w:val="24"/>
                <w:szCs w:val="24"/>
              </w:rPr>
            </w:pPr>
          </w:p>
        </w:tc>
      </w:tr>
      <w:tr w:rsidR="00576E6D" w14:paraId="7135FB42" w14:textId="77777777" w:rsidTr="00576E6D">
        <w:tc>
          <w:tcPr>
            <w:tcW w:w="1604" w:type="dxa"/>
            <w:tcBorders>
              <w:top w:val="single" w:sz="4" w:space="0" w:color="auto"/>
              <w:left w:val="single" w:sz="4" w:space="0" w:color="auto"/>
              <w:bottom w:val="single" w:sz="4" w:space="0" w:color="auto"/>
              <w:right w:val="single" w:sz="4" w:space="0" w:color="auto"/>
            </w:tcBorders>
          </w:tcPr>
          <w:p w14:paraId="690C555E" w14:textId="77777777" w:rsidR="00576E6D" w:rsidRDefault="00576E6D" w:rsidP="00C803E3">
            <w:pPr>
              <w:ind w:firstLine="0"/>
              <w:jc w:val="both"/>
              <w:rPr>
                <w:rFonts w:ascii="Times New Roman" w:hAnsi="Times New Roman"/>
                <w:sz w:val="24"/>
                <w:szCs w:val="24"/>
              </w:rPr>
            </w:pPr>
          </w:p>
        </w:tc>
        <w:tc>
          <w:tcPr>
            <w:tcW w:w="1604" w:type="dxa"/>
            <w:tcBorders>
              <w:top w:val="single" w:sz="4" w:space="0" w:color="auto"/>
              <w:left w:val="single" w:sz="4" w:space="0" w:color="auto"/>
              <w:bottom w:val="single" w:sz="4" w:space="0" w:color="auto"/>
              <w:right w:val="single" w:sz="4" w:space="0" w:color="auto"/>
            </w:tcBorders>
          </w:tcPr>
          <w:p w14:paraId="1933F0E9" w14:textId="77777777" w:rsidR="00576E6D" w:rsidRDefault="00576E6D" w:rsidP="00C803E3">
            <w:pPr>
              <w:ind w:firstLine="0"/>
              <w:jc w:val="both"/>
              <w:rPr>
                <w:rFonts w:ascii="Times New Roman" w:hAnsi="Times New Roman"/>
                <w:sz w:val="24"/>
                <w:szCs w:val="24"/>
              </w:rPr>
            </w:pPr>
          </w:p>
        </w:tc>
        <w:tc>
          <w:tcPr>
            <w:tcW w:w="1605" w:type="dxa"/>
            <w:tcBorders>
              <w:top w:val="single" w:sz="4" w:space="0" w:color="auto"/>
              <w:left w:val="single" w:sz="4" w:space="0" w:color="auto"/>
              <w:bottom w:val="single" w:sz="4" w:space="0" w:color="auto"/>
              <w:right w:val="single" w:sz="4" w:space="0" w:color="auto"/>
            </w:tcBorders>
          </w:tcPr>
          <w:p w14:paraId="78ADD47C" w14:textId="77777777" w:rsidR="00576E6D" w:rsidRDefault="00576E6D" w:rsidP="00C803E3">
            <w:pPr>
              <w:ind w:firstLine="0"/>
              <w:jc w:val="both"/>
              <w:rPr>
                <w:rFonts w:ascii="Times New Roman" w:hAnsi="Times New Roman"/>
                <w:sz w:val="24"/>
                <w:szCs w:val="24"/>
              </w:rPr>
            </w:pPr>
          </w:p>
        </w:tc>
        <w:tc>
          <w:tcPr>
            <w:tcW w:w="1605" w:type="dxa"/>
            <w:tcBorders>
              <w:top w:val="single" w:sz="4" w:space="0" w:color="auto"/>
              <w:left w:val="single" w:sz="4" w:space="0" w:color="auto"/>
              <w:bottom w:val="single" w:sz="4" w:space="0" w:color="auto"/>
              <w:right w:val="single" w:sz="4" w:space="0" w:color="auto"/>
            </w:tcBorders>
          </w:tcPr>
          <w:p w14:paraId="3FBDA1F1" w14:textId="77777777" w:rsidR="00576E6D" w:rsidRDefault="00576E6D" w:rsidP="00C803E3">
            <w:pPr>
              <w:ind w:firstLine="0"/>
              <w:jc w:val="both"/>
              <w:rPr>
                <w:rFonts w:ascii="Times New Roman" w:hAnsi="Times New Roman"/>
                <w:sz w:val="24"/>
                <w:szCs w:val="24"/>
              </w:rPr>
            </w:pPr>
          </w:p>
        </w:tc>
        <w:tc>
          <w:tcPr>
            <w:tcW w:w="1605" w:type="dxa"/>
            <w:tcBorders>
              <w:top w:val="single" w:sz="4" w:space="0" w:color="auto"/>
              <w:left w:val="single" w:sz="4" w:space="0" w:color="auto"/>
              <w:bottom w:val="single" w:sz="4" w:space="0" w:color="auto"/>
              <w:right w:val="single" w:sz="4" w:space="0" w:color="auto"/>
            </w:tcBorders>
          </w:tcPr>
          <w:p w14:paraId="68FA6EFE" w14:textId="77777777" w:rsidR="00576E6D" w:rsidRDefault="00576E6D" w:rsidP="00C803E3">
            <w:pPr>
              <w:ind w:firstLine="0"/>
              <w:jc w:val="both"/>
              <w:rPr>
                <w:rFonts w:ascii="Times New Roman" w:hAnsi="Times New Roman"/>
                <w:sz w:val="24"/>
                <w:szCs w:val="24"/>
              </w:rPr>
            </w:pPr>
          </w:p>
        </w:tc>
        <w:tc>
          <w:tcPr>
            <w:tcW w:w="1605" w:type="dxa"/>
            <w:tcBorders>
              <w:top w:val="single" w:sz="4" w:space="0" w:color="auto"/>
              <w:left w:val="single" w:sz="4" w:space="0" w:color="auto"/>
              <w:bottom w:val="single" w:sz="4" w:space="0" w:color="auto"/>
              <w:right w:val="single" w:sz="4" w:space="0" w:color="auto"/>
            </w:tcBorders>
          </w:tcPr>
          <w:p w14:paraId="6A80FB4F" w14:textId="77777777" w:rsidR="00576E6D" w:rsidRDefault="00576E6D" w:rsidP="00C803E3">
            <w:pPr>
              <w:ind w:firstLine="0"/>
              <w:jc w:val="both"/>
              <w:rPr>
                <w:rFonts w:ascii="Times New Roman" w:hAnsi="Times New Roman"/>
                <w:sz w:val="24"/>
                <w:szCs w:val="24"/>
              </w:rPr>
            </w:pPr>
          </w:p>
        </w:tc>
      </w:tr>
      <w:tr w:rsidR="00576E6D" w14:paraId="1EFF0747" w14:textId="77777777" w:rsidTr="00576E6D">
        <w:tc>
          <w:tcPr>
            <w:tcW w:w="1604" w:type="dxa"/>
            <w:tcBorders>
              <w:top w:val="single" w:sz="4" w:space="0" w:color="auto"/>
              <w:left w:val="single" w:sz="4" w:space="0" w:color="auto"/>
              <w:bottom w:val="single" w:sz="4" w:space="0" w:color="auto"/>
              <w:right w:val="single" w:sz="4" w:space="0" w:color="auto"/>
            </w:tcBorders>
          </w:tcPr>
          <w:p w14:paraId="3EF512F4" w14:textId="77777777" w:rsidR="00576E6D" w:rsidRDefault="00576E6D" w:rsidP="00C803E3">
            <w:pPr>
              <w:ind w:firstLine="0"/>
              <w:jc w:val="both"/>
              <w:rPr>
                <w:rFonts w:ascii="Times New Roman" w:hAnsi="Times New Roman"/>
                <w:sz w:val="24"/>
                <w:szCs w:val="24"/>
              </w:rPr>
            </w:pPr>
          </w:p>
        </w:tc>
        <w:tc>
          <w:tcPr>
            <w:tcW w:w="1604" w:type="dxa"/>
            <w:tcBorders>
              <w:top w:val="single" w:sz="4" w:space="0" w:color="auto"/>
              <w:left w:val="single" w:sz="4" w:space="0" w:color="auto"/>
              <w:bottom w:val="single" w:sz="4" w:space="0" w:color="auto"/>
              <w:right w:val="single" w:sz="4" w:space="0" w:color="auto"/>
            </w:tcBorders>
          </w:tcPr>
          <w:p w14:paraId="5AE4FDC5" w14:textId="77777777" w:rsidR="00576E6D" w:rsidRDefault="00576E6D" w:rsidP="00C803E3">
            <w:pPr>
              <w:ind w:firstLine="0"/>
              <w:jc w:val="both"/>
              <w:rPr>
                <w:rFonts w:ascii="Times New Roman" w:hAnsi="Times New Roman"/>
                <w:sz w:val="24"/>
                <w:szCs w:val="24"/>
              </w:rPr>
            </w:pPr>
          </w:p>
        </w:tc>
        <w:tc>
          <w:tcPr>
            <w:tcW w:w="1605" w:type="dxa"/>
            <w:tcBorders>
              <w:top w:val="single" w:sz="4" w:space="0" w:color="auto"/>
              <w:left w:val="single" w:sz="4" w:space="0" w:color="auto"/>
              <w:bottom w:val="single" w:sz="4" w:space="0" w:color="auto"/>
              <w:right w:val="single" w:sz="4" w:space="0" w:color="auto"/>
            </w:tcBorders>
          </w:tcPr>
          <w:p w14:paraId="1DE85452" w14:textId="77777777" w:rsidR="00576E6D" w:rsidRDefault="00576E6D" w:rsidP="00C803E3">
            <w:pPr>
              <w:ind w:firstLine="0"/>
              <w:jc w:val="both"/>
              <w:rPr>
                <w:rFonts w:ascii="Times New Roman" w:hAnsi="Times New Roman"/>
                <w:sz w:val="24"/>
                <w:szCs w:val="24"/>
              </w:rPr>
            </w:pPr>
          </w:p>
        </w:tc>
        <w:tc>
          <w:tcPr>
            <w:tcW w:w="1605" w:type="dxa"/>
            <w:tcBorders>
              <w:top w:val="single" w:sz="4" w:space="0" w:color="auto"/>
              <w:left w:val="single" w:sz="4" w:space="0" w:color="auto"/>
              <w:bottom w:val="single" w:sz="4" w:space="0" w:color="auto"/>
              <w:right w:val="single" w:sz="4" w:space="0" w:color="auto"/>
            </w:tcBorders>
          </w:tcPr>
          <w:p w14:paraId="74F79AE3" w14:textId="77777777" w:rsidR="00576E6D" w:rsidRDefault="00576E6D" w:rsidP="00C803E3">
            <w:pPr>
              <w:ind w:firstLine="0"/>
              <w:jc w:val="both"/>
              <w:rPr>
                <w:rFonts w:ascii="Times New Roman" w:hAnsi="Times New Roman"/>
                <w:sz w:val="24"/>
                <w:szCs w:val="24"/>
              </w:rPr>
            </w:pPr>
          </w:p>
        </w:tc>
        <w:tc>
          <w:tcPr>
            <w:tcW w:w="1605" w:type="dxa"/>
            <w:tcBorders>
              <w:top w:val="single" w:sz="4" w:space="0" w:color="auto"/>
              <w:left w:val="single" w:sz="4" w:space="0" w:color="auto"/>
              <w:bottom w:val="single" w:sz="4" w:space="0" w:color="auto"/>
              <w:right w:val="single" w:sz="4" w:space="0" w:color="auto"/>
            </w:tcBorders>
          </w:tcPr>
          <w:p w14:paraId="59FDF325" w14:textId="77777777" w:rsidR="00576E6D" w:rsidRDefault="00576E6D" w:rsidP="00C803E3">
            <w:pPr>
              <w:ind w:firstLine="0"/>
              <w:jc w:val="both"/>
              <w:rPr>
                <w:rFonts w:ascii="Times New Roman" w:hAnsi="Times New Roman"/>
                <w:sz w:val="24"/>
                <w:szCs w:val="24"/>
              </w:rPr>
            </w:pPr>
          </w:p>
        </w:tc>
        <w:tc>
          <w:tcPr>
            <w:tcW w:w="1605" w:type="dxa"/>
            <w:tcBorders>
              <w:top w:val="single" w:sz="4" w:space="0" w:color="auto"/>
              <w:left w:val="single" w:sz="4" w:space="0" w:color="auto"/>
              <w:bottom w:val="single" w:sz="4" w:space="0" w:color="auto"/>
              <w:right w:val="single" w:sz="4" w:space="0" w:color="auto"/>
            </w:tcBorders>
          </w:tcPr>
          <w:p w14:paraId="7E65B5DE" w14:textId="77777777" w:rsidR="00576E6D" w:rsidRDefault="00576E6D" w:rsidP="00C803E3">
            <w:pPr>
              <w:ind w:firstLine="0"/>
              <w:jc w:val="both"/>
              <w:rPr>
                <w:rFonts w:ascii="Times New Roman" w:hAnsi="Times New Roman"/>
                <w:sz w:val="24"/>
                <w:szCs w:val="24"/>
              </w:rPr>
            </w:pPr>
          </w:p>
        </w:tc>
      </w:tr>
    </w:tbl>
    <w:p w14:paraId="38C6EB90" w14:textId="77777777" w:rsidR="00576E6D" w:rsidRDefault="00576E6D" w:rsidP="00576E6D">
      <w:pPr>
        <w:spacing w:line="240" w:lineRule="auto"/>
        <w:jc w:val="both"/>
        <w:rPr>
          <w:rFonts w:ascii="Times New Roman" w:eastAsia="Calibri" w:hAnsi="Times New Roman"/>
          <w:sz w:val="24"/>
          <w:szCs w:val="24"/>
          <w:lang w:eastAsia="ru-RU"/>
        </w:rPr>
      </w:pPr>
    </w:p>
    <w:p w14:paraId="4247B2B4" w14:textId="421DC473" w:rsidR="00576E6D" w:rsidRDefault="00576E6D" w:rsidP="00576E6D">
      <w:pPr>
        <w:spacing w:line="240" w:lineRule="auto"/>
        <w:jc w:val="both"/>
        <w:rPr>
          <w:rFonts w:ascii="Times New Roman" w:hAnsi="Times New Roman"/>
          <w:sz w:val="24"/>
          <w:szCs w:val="24"/>
        </w:rPr>
      </w:pPr>
    </w:p>
    <w:p w14:paraId="0B064AAB" w14:textId="0B6B4243" w:rsidR="008254A4" w:rsidRDefault="008254A4" w:rsidP="00576E6D">
      <w:pPr>
        <w:spacing w:line="240" w:lineRule="auto"/>
        <w:jc w:val="both"/>
        <w:rPr>
          <w:rFonts w:ascii="Times New Roman" w:hAnsi="Times New Roman"/>
          <w:sz w:val="24"/>
          <w:szCs w:val="24"/>
        </w:rPr>
      </w:pPr>
    </w:p>
    <w:p w14:paraId="2CD9CA66" w14:textId="3A367E87" w:rsidR="008254A4" w:rsidRDefault="008254A4" w:rsidP="00576E6D">
      <w:pPr>
        <w:spacing w:line="240" w:lineRule="auto"/>
        <w:jc w:val="both"/>
        <w:rPr>
          <w:rFonts w:ascii="Times New Roman" w:hAnsi="Times New Roman"/>
          <w:sz w:val="24"/>
          <w:szCs w:val="24"/>
        </w:rPr>
      </w:pPr>
    </w:p>
    <w:p w14:paraId="57A0C1DB" w14:textId="4D39CCF8" w:rsidR="008254A4" w:rsidRDefault="008254A4" w:rsidP="00576E6D">
      <w:pPr>
        <w:spacing w:line="240" w:lineRule="auto"/>
        <w:jc w:val="both"/>
        <w:rPr>
          <w:rFonts w:ascii="Times New Roman" w:hAnsi="Times New Roman"/>
          <w:sz w:val="24"/>
          <w:szCs w:val="24"/>
        </w:rPr>
      </w:pPr>
    </w:p>
    <w:p w14:paraId="3D791AD7" w14:textId="6A076E4A" w:rsidR="008254A4" w:rsidRDefault="008254A4" w:rsidP="00576E6D">
      <w:pPr>
        <w:spacing w:line="240" w:lineRule="auto"/>
        <w:jc w:val="both"/>
        <w:rPr>
          <w:rFonts w:ascii="Times New Roman" w:hAnsi="Times New Roman"/>
          <w:sz w:val="24"/>
          <w:szCs w:val="24"/>
        </w:rPr>
      </w:pPr>
    </w:p>
    <w:p w14:paraId="3A1EF1F6" w14:textId="5035457B" w:rsidR="008254A4" w:rsidRDefault="008254A4" w:rsidP="00576E6D">
      <w:pPr>
        <w:spacing w:line="240" w:lineRule="auto"/>
        <w:jc w:val="both"/>
        <w:rPr>
          <w:rFonts w:ascii="Times New Roman" w:hAnsi="Times New Roman"/>
          <w:sz w:val="24"/>
          <w:szCs w:val="24"/>
        </w:rPr>
      </w:pPr>
    </w:p>
    <w:p w14:paraId="26B754BB" w14:textId="623A43A0" w:rsidR="008254A4" w:rsidRDefault="008254A4" w:rsidP="00576E6D">
      <w:pPr>
        <w:spacing w:line="240" w:lineRule="auto"/>
        <w:jc w:val="both"/>
        <w:rPr>
          <w:rFonts w:ascii="Times New Roman" w:hAnsi="Times New Roman"/>
          <w:sz w:val="24"/>
          <w:szCs w:val="24"/>
        </w:rPr>
      </w:pPr>
    </w:p>
    <w:p w14:paraId="539F707E" w14:textId="18346E89" w:rsidR="00576E6D" w:rsidRPr="00251F9A" w:rsidRDefault="00576E6D" w:rsidP="00251F9A">
      <w:pPr>
        <w:pStyle w:val="1"/>
        <w:spacing w:before="100" w:beforeAutospacing="1" w:line="240" w:lineRule="auto"/>
        <w:ind w:firstLine="0"/>
        <w:jc w:val="center"/>
        <w:rPr>
          <w:rFonts w:ascii="Times New Roman" w:hAnsi="Times New Roman" w:cs="Times New Roman"/>
          <w:b/>
          <w:color w:val="auto"/>
          <w:sz w:val="24"/>
          <w:szCs w:val="24"/>
        </w:rPr>
      </w:pPr>
      <w:bookmarkStart w:id="30" w:name="_Toc103111128"/>
      <w:r w:rsidRPr="00251F9A">
        <w:rPr>
          <w:rFonts w:ascii="Times New Roman" w:hAnsi="Times New Roman" w:cs="Times New Roman"/>
          <w:b/>
          <w:color w:val="auto"/>
          <w:sz w:val="24"/>
          <w:szCs w:val="24"/>
        </w:rPr>
        <w:lastRenderedPageBreak/>
        <w:t>СПИСОК ИСТОЧНИКОВ</w:t>
      </w:r>
      <w:bookmarkEnd w:id="30"/>
    </w:p>
    <w:p w14:paraId="26AB6818" w14:textId="1176E153" w:rsidR="00576E6D" w:rsidRDefault="00576E6D" w:rsidP="00576E6D">
      <w:pPr>
        <w:pStyle w:val="af2"/>
        <w:numPr>
          <w:ilvl w:val="0"/>
          <w:numId w:val="41"/>
        </w:numPr>
        <w:spacing w:line="240" w:lineRule="auto"/>
        <w:jc w:val="both"/>
        <w:rPr>
          <w:rFonts w:ascii="Times New Roman" w:hAnsi="Times New Roman"/>
          <w:sz w:val="24"/>
          <w:szCs w:val="24"/>
        </w:rPr>
      </w:pPr>
      <w:bookmarkStart w:id="31" w:name="_Hlk100682498"/>
      <w:r>
        <w:rPr>
          <w:rFonts w:ascii="Times New Roman" w:hAnsi="Times New Roman"/>
          <w:sz w:val="24"/>
          <w:szCs w:val="24"/>
        </w:rPr>
        <w:t xml:space="preserve">Афонина Е.И. Особенности рефлексии эмоций и эмоционального поведения у лиц разных возрастов. Пенза: Наука и Просвещение (ИП Гуляев Г.Ю.), 2017. 178-182 с. URL: </w:t>
      </w:r>
      <w:hyperlink r:id="rId44" w:history="1">
        <w:r w:rsidR="00DA2748" w:rsidRPr="002962BB">
          <w:rPr>
            <w:rStyle w:val="a7"/>
            <w:rFonts w:ascii="Times New Roman" w:hAnsi="Times New Roman"/>
            <w:sz w:val="24"/>
            <w:szCs w:val="24"/>
          </w:rPr>
          <w:t>https://elibrary</w:t>
        </w:r>
      </w:hyperlink>
      <w:r>
        <w:rPr>
          <w:rFonts w:ascii="Times New Roman" w:hAnsi="Times New Roman"/>
          <w:sz w:val="24"/>
          <w:szCs w:val="24"/>
        </w:rPr>
        <w:t>.ru/download/elibrary_28877107_74919259.pdf (дата обращения: 09.12.21).</w:t>
      </w:r>
    </w:p>
    <w:p w14:paraId="18C51DCA" w14:textId="52DB9342" w:rsidR="00576E6D" w:rsidRDefault="00576E6D" w:rsidP="00576E6D">
      <w:pPr>
        <w:pStyle w:val="af2"/>
        <w:numPr>
          <w:ilvl w:val="0"/>
          <w:numId w:val="41"/>
        </w:numPr>
        <w:spacing w:line="240" w:lineRule="auto"/>
        <w:jc w:val="both"/>
        <w:rPr>
          <w:rFonts w:ascii="Times New Roman" w:hAnsi="Times New Roman"/>
          <w:sz w:val="24"/>
          <w:szCs w:val="24"/>
        </w:rPr>
      </w:pPr>
      <w:r>
        <w:rPr>
          <w:rFonts w:ascii="Times New Roman" w:hAnsi="Times New Roman"/>
          <w:sz w:val="24"/>
          <w:szCs w:val="24"/>
        </w:rPr>
        <w:t xml:space="preserve">Бондаренко Е.А., Дубровская Е.В. «Киноуроки в современной школе: роль, значение, перспективы. Фильм «Новогодний подарок»: методическое пособие. </w:t>
      </w:r>
      <w:r w:rsidR="00DA2748">
        <w:rPr>
          <w:rFonts w:ascii="Times New Roman" w:hAnsi="Times New Roman"/>
          <w:sz w:val="24"/>
          <w:szCs w:val="24"/>
        </w:rPr>
        <w:t>–</w:t>
      </w:r>
      <w:r>
        <w:rPr>
          <w:rFonts w:ascii="Times New Roman" w:hAnsi="Times New Roman"/>
          <w:sz w:val="24"/>
          <w:szCs w:val="24"/>
        </w:rPr>
        <w:t xml:space="preserve"> Москва: , 2018. </w:t>
      </w:r>
      <w:r w:rsidR="00DA2748">
        <w:rPr>
          <w:rFonts w:ascii="Times New Roman" w:hAnsi="Times New Roman"/>
          <w:sz w:val="24"/>
          <w:szCs w:val="24"/>
        </w:rPr>
        <w:t>–</w:t>
      </w:r>
      <w:r>
        <w:rPr>
          <w:rFonts w:ascii="Times New Roman" w:hAnsi="Times New Roman"/>
          <w:sz w:val="24"/>
          <w:szCs w:val="24"/>
        </w:rPr>
        <w:t xml:space="preserve"> 74 с. URL: </w:t>
      </w:r>
      <w:hyperlink r:id="rId45" w:history="1">
        <w:r w:rsidR="00DA2748" w:rsidRPr="002962BB">
          <w:rPr>
            <w:rStyle w:val="a7"/>
            <w:rFonts w:ascii="Times New Roman" w:hAnsi="Times New Roman"/>
            <w:sz w:val="24"/>
            <w:szCs w:val="24"/>
          </w:rPr>
          <w:t>https://resh</w:t>
        </w:r>
      </w:hyperlink>
      <w:r>
        <w:rPr>
          <w:rFonts w:ascii="Times New Roman" w:hAnsi="Times New Roman"/>
          <w:sz w:val="24"/>
          <w:szCs w:val="24"/>
        </w:rPr>
        <w:t>.edu.ru/uploads/special_course/materials/9/kinourok-1.-novogodnij-podarok.pdf (дата обращения: 03.02.22).</w:t>
      </w:r>
    </w:p>
    <w:p w14:paraId="5D148348" w14:textId="1BC16704" w:rsidR="00576E6D" w:rsidRDefault="00576E6D" w:rsidP="00576E6D">
      <w:pPr>
        <w:pStyle w:val="af2"/>
        <w:numPr>
          <w:ilvl w:val="0"/>
          <w:numId w:val="41"/>
        </w:numPr>
        <w:spacing w:line="240" w:lineRule="auto"/>
        <w:jc w:val="both"/>
        <w:rPr>
          <w:rFonts w:ascii="Times New Roman" w:hAnsi="Times New Roman"/>
          <w:sz w:val="24"/>
          <w:szCs w:val="24"/>
        </w:rPr>
      </w:pPr>
      <w:r>
        <w:rPr>
          <w:rFonts w:ascii="Times New Roman" w:hAnsi="Times New Roman"/>
          <w:sz w:val="24"/>
          <w:szCs w:val="24"/>
        </w:rPr>
        <w:t xml:space="preserve">Борисова Л.Н., Шиманова В.И. Игра </w:t>
      </w:r>
      <w:r w:rsidR="00A57D1A">
        <w:rPr>
          <w:rFonts w:ascii="Times New Roman" w:hAnsi="Times New Roman"/>
          <w:sz w:val="24"/>
          <w:szCs w:val="24"/>
        </w:rPr>
        <w:t>— это</w:t>
      </w:r>
      <w:r>
        <w:rPr>
          <w:rFonts w:ascii="Times New Roman" w:hAnsi="Times New Roman"/>
          <w:sz w:val="24"/>
          <w:szCs w:val="24"/>
        </w:rPr>
        <w:t xml:space="preserve"> мир ребенка // Актуальные проблемы гуманитарных и естественных наук. 2015. №5-2. URL: </w:t>
      </w:r>
      <w:hyperlink r:id="rId46" w:history="1">
        <w:r w:rsidR="00DA2748" w:rsidRPr="002962BB">
          <w:rPr>
            <w:rStyle w:val="a7"/>
            <w:rFonts w:ascii="Times New Roman" w:hAnsi="Times New Roman"/>
            <w:sz w:val="24"/>
            <w:szCs w:val="24"/>
          </w:rPr>
          <w:t>https://cyberleninka</w:t>
        </w:r>
      </w:hyperlink>
      <w:r>
        <w:rPr>
          <w:rFonts w:ascii="Times New Roman" w:hAnsi="Times New Roman"/>
          <w:sz w:val="24"/>
          <w:szCs w:val="24"/>
        </w:rPr>
        <w:t>.ru/article/n/igra-eto-mir-rebenka (дата обращения: 05.02.22).</w:t>
      </w:r>
    </w:p>
    <w:p w14:paraId="76FD4422" w14:textId="7E1C78E9" w:rsidR="00576E6D" w:rsidRDefault="00576E6D" w:rsidP="00576E6D">
      <w:pPr>
        <w:pStyle w:val="af2"/>
        <w:numPr>
          <w:ilvl w:val="0"/>
          <w:numId w:val="41"/>
        </w:numPr>
        <w:spacing w:line="240" w:lineRule="auto"/>
        <w:jc w:val="both"/>
        <w:rPr>
          <w:rFonts w:ascii="Times New Roman" w:hAnsi="Times New Roman"/>
          <w:sz w:val="24"/>
          <w:szCs w:val="24"/>
        </w:rPr>
      </w:pPr>
      <w:r>
        <w:rPr>
          <w:rFonts w:ascii="Times New Roman" w:hAnsi="Times New Roman"/>
          <w:sz w:val="24"/>
          <w:szCs w:val="24"/>
        </w:rPr>
        <w:t xml:space="preserve">Вершинская Г.М., Солодникова Н.В., Корженко О.М. Влияние игры на психологическую сторону развития ребёнка. Белгород: Белгородский государственный иснтитут искусств и культуры, 2020. 4 с. </w:t>
      </w:r>
      <w:r>
        <w:rPr>
          <w:rFonts w:ascii="Times New Roman" w:hAnsi="Times New Roman"/>
          <w:sz w:val="24"/>
          <w:szCs w:val="24"/>
          <w:lang w:val="en-US"/>
        </w:rPr>
        <w:t>URL</w:t>
      </w:r>
      <w:r>
        <w:rPr>
          <w:rFonts w:ascii="Times New Roman" w:hAnsi="Times New Roman"/>
          <w:sz w:val="24"/>
          <w:szCs w:val="24"/>
        </w:rPr>
        <w:t xml:space="preserve">: </w:t>
      </w:r>
      <w:hyperlink r:id="rId47" w:history="1">
        <w:r w:rsidR="00DA2748" w:rsidRPr="002962BB">
          <w:rPr>
            <w:rStyle w:val="a7"/>
            <w:rFonts w:ascii="Times New Roman" w:hAnsi="Times New Roman"/>
            <w:sz w:val="24"/>
            <w:szCs w:val="24"/>
          </w:rPr>
          <w:t>https://www</w:t>
        </w:r>
      </w:hyperlink>
      <w:r>
        <w:rPr>
          <w:rFonts w:ascii="Times New Roman" w:hAnsi="Times New Roman"/>
          <w:sz w:val="24"/>
          <w:szCs w:val="24"/>
        </w:rPr>
        <w:t>.elibrary.ru/download/elibrary_44239392_64412209.pdf (дата обращения: 20.01.22).</w:t>
      </w:r>
    </w:p>
    <w:p w14:paraId="6D2BCA87" w14:textId="00B47D16" w:rsidR="00576E6D" w:rsidRDefault="00576E6D" w:rsidP="00576E6D">
      <w:pPr>
        <w:pStyle w:val="af2"/>
        <w:numPr>
          <w:ilvl w:val="0"/>
          <w:numId w:val="41"/>
        </w:numPr>
        <w:spacing w:line="240" w:lineRule="auto"/>
        <w:jc w:val="both"/>
        <w:rPr>
          <w:rFonts w:ascii="Times New Roman" w:hAnsi="Times New Roman"/>
          <w:sz w:val="24"/>
          <w:szCs w:val="24"/>
        </w:rPr>
      </w:pPr>
      <w:r>
        <w:rPr>
          <w:rFonts w:ascii="Times New Roman" w:hAnsi="Times New Roman"/>
          <w:sz w:val="24"/>
          <w:szCs w:val="24"/>
        </w:rPr>
        <w:t xml:space="preserve">Вишнякова С.М.  Профессиональное образование: Словарь. Ключевые понятия, термины, актуальная лексика. Москва: НМЦ СПО, 1999. 538 с. URL: </w:t>
      </w:r>
      <w:hyperlink r:id="rId48" w:history="1">
        <w:r w:rsidR="00DA2748" w:rsidRPr="002962BB">
          <w:rPr>
            <w:rStyle w:val="a7"/>
            <w:rFonts w:ascii="Times New Roman" w:hAnsi="Times New Roman"/>
            <w:sz w:val="24"/>
            <w:szCs w:val="24"/>
          </w:rPr>
          <w:t>https://gendocs</w:t>
        </w:r>
      </w:hyperlink>
      <w:r>
        <w:rPr>
          <w:rFonts w:ascii="Times New Roman" w:hAnsi="Times New Roman"/>
          <w:sz w:val="24"/>
          <w:szCs w:val="24"/>
        </w:rPr>
        <w:t>.ru/v37042/?cc=1 (дата обращения: 30.05.2020).</w:t>
      </w:r>
    </w:p>
    <w:p w14:paraId="440598C0" w14:textId="165056DA" w:rsidR="00576E6D" w:rsidRDefault="00576E6D" w:rsidP="00576E6D">
      <w:pPr>
        <w:pStyle w:val="af2"/>
        <w:numPr>
          <w:ilvl w:val="0"/>
          <w:numId w:val="41"/>
        </w:numPr>
        <w:spacing w:line="240" w:lineRule="auto"/>
        <w:jc w:val="both"/>
        <w:rPr>
          <w:rFonts w:ascii="Times New Roman" w:hAnsi="Times New Roman"/>
          <w:sz w:val="24"/>
          <w:szCs w:val="24"/>
        </w:rPr>
      </w:pPr>
      <w:r>
        <w:rPr>
          <w:rFonts w:ascii="Times New Roman" w:hAnsi="Times New Roman"/>
          <w:sz w:val="24"/>
          <w:szCs w:val="24"/>
        </w:rPr>
        <w:t xml:space="preserve">Воронин А.С. Словарь терминов по общей и социальной педагогике. Екатеринбург: ГОУ ВПО УГТУ−УПИ, 2006. 135 с. URL: </w:t>
      </w:r>
      <w:hyperlink r:id="rId49" w:history="1">
        <w:r w:rsidR="00DA2748" w:rsidRPr="002962BB">
          <w:rPr>
            <w:rStyle w:val="a7"/>
            <w:rFonts w:ascii="Times New Roman" w:hAnsi="Times New Roman"/>
            <w:sz w:val="24"/>
            <w:szCs w:val="24"/>
          </w:rPr>
          <w:t>http://lomonpansion</w:t>
        </w:r>
      </w:hyperlink>
      <w:r>
        <w:rPr>
          <w:rFonts w:ascii="Times New Roman" w:hAnsi="Times New Roman"/>
          <w:sz w:val="24"/>
          <w:szCs w:val="24"/>
        </w:rPr>
        <w:t>.com/files/ustu280.pdf (дата обращения: 30.05.2020).</w:t>
      </w:r>
    </w:p>
    <w:p w14:paraId="25C1D365" w14:textId="3C44ED4C" w:rsidR="00576E6D" w:rsidRDefault="00576E6D" w:rsidP="00576E6D">
      <w:pPr>
        <w:pStyle w:val="af2"/>
        <w:numPr>
          <w:ilvl w:val="0"/>
          <w:numId w:val="41"/>
        </w:numPr>
        <w:spacing w:line="240" w:lineRule="auto"/>
        <w:jc w:val="both"/>
        <w:rPr>
          <w:rFonts w:ascii="Times New Roman" w:hAnsi="Times New Roman"/>
          <w:sz w:val="24"/>
          <w:szCs w:val="24"/>
        </w:rPr>
      </w:pPr>
      <w:r>
        <w:rPr>
          <w:rFonts w:ascii="Times New Roman" w:hAnsi="Times New Roman"/>
          <w:sz w:val="24"/>
          <w:szCs w:val="24"/>
        </w:rPr>
        <w:t xml:space="preserve">Гоулман Д. Эмоциональный интеллект / Дэниел Гоулман; пер. с англ.  А.П. Исаевой.  Москва: ACT: ACT МОСКВА; Владимир: ВКТ, 2009. 478 с. URL: </w:t>
      </w:r>
      <w:hyperlink r:id="rId50" w:history="1">
        <w:r w:rsidR="00DA2748" w:rsidRPr="002962BB">
          <w:rPr>
            <w:rStyle w:val="a7"/>
            <w:rFonts w:ascii="Times New Roman" w:hAnsi="Times New Roman"/>
            <w:sz w:val="24"/>
            <w:szCs w:val="24"/>
          </w:rPr>
          <w:t>https://clck</w:t>
        </w:r>
      </w:hyperlink>
      <w:r>
        <w:rPr>
          <w:rFonts w:ascii="Times New Roman" w:hAnsi="Times New Roman"/>
          <w:sz w:val="24"/>
          <w:szCs w:val="24"/>
        </w:rPr>
        <w:t>.ru/Now2s (дата обращения: 11.11.2020).</w:t>
      </w:r>
    </w:p>
    <w:p w14:paraId="17D794C6" w14:textId="02B7A6DF" w:rsidR="00576E6D" w:rsidRDefault="00576E6D" w:rsidP="00576E6D">
      <w:pPr>
        <w:pStyle w:val="af2"/>
        <w:numPr>
          <w:ilvl w:val="0"/>
          <w:numId w:val="41"/>
        </w:numPr>
        <w:spacing w:line="240" w:lineRule="auto"/>
        <w:jc w:val="both"/>
        <w:rPr>
          <w:rFonts w:ascii="Times New Roman" w:hAnsi="Times New Roman"/>
          <w:sz w:val="24"/>
          <w:szCs w:val="24"/>
        </w:rPr>
      </w:pPr>
      <w:r>
        <w:rPr>
          <w:rFonts w:ascii="Times New Roman" w:hAnsi="Times New Roman"/>
          <w:sz w:val="24"/>
          <w:szCs w:val="24"/>
        </w:rPr>
        <w:t xml:space="preserve">Глебов Д.Ю. Эмоциональный интеллект в управлении бизнес-процессами. Саранск: ООО «АльянсОйл», 2017. 22-27 с. URL: </w:t>
      </w:r>
      <w:hyperlink r:id="rId51" w:history="1">
        <w:r w:rsidR="00DA2748" w:rsidRPr="002962BB">
          <w:rPr>
            <w:rStyle w:val="a7"/>
            <w:rFonts w:ascii="Times New Roman" w:hAnsi="Times New Roman"/>
            <w:sz w:val="24"/>
            <w:szCs w:val="24"/>
          </w:rPr>
          <w:t>https://www</w:t>
        </w:r>
      </w:hyperlink>
      <w:r>
        <w:rPr>
          <w:rFonts w:ascii="Times New Roman" w:hAnsi="Times New Roman"/>
          <w:sz w:val="24"/>
          <w:szCs w:val="24"/>
        </w:rPr>
        <w:t>.elibrary.ru/download/elibrary_45649367_14230782.pdf (дата обращения: 13.04.2020).</w:t>
      </w:r>
    </w:p>
    <w:p w14:paraId="4473238E" w14:textId="042B2A12" w:rsidR="00576E6D" w:rsidRDefault="00576E6D" w:rsidP="00576E6D">
      <w:pPr>
        <w:pStyle w:val="af2"/>
        <w:numPr>
          <w:ilvl w:val="0"/>
          <w:numId w:val="41"/>
        </w:numPr>
        <w:spacing w:line="240" w:lineRule="auto"/>
        <w:jc w:val="both"/>
        <w:rPr>
          <w:rFonts w:ascii="Times New Roman" w:hAnsi="Times New Roman"/>
          <w:sz w:val="24"/>
          <w:szCs w:val="24"/>
        </w:rPr>
      </w:pPr>
      <w:r>
        <w:rPr>
          <w:rFonts w:ascii="Times New Roman" w:hAnsi="Times New Roman"/>
          <w:sz w:val="24"/>
          <w:szCs w:val="24"/>
        </w:rPr>
        <w:t xml:space="preserve">Закирова В.Г., Сабирова Э.Г., Каюмова Л.Р. Влияние сюжетно-ролевой игры на социально-коммуникативное развитие детей (с учетом темперамента ребенка). Казань: Казанский (Приволжский) федеральный университет, 2018. 26-31 с. </w:t>
      </w:r>
      <w:r>
        <w:rPr>
          <w:rFonts w:ascii="Times New Roman" w:hAnsi="Times New Roman"/>
          <w:sz w:val="24"/>
          <w:szCs w:val="24"/>
          <w:lang w:val="en-US"/>
        </w:rPr>
        <w:t>URL</w:t>
      </w:r>
      <w:r>
        <w:rPr>
          <w:rFonts w:ascii="Times New Roman" w:hAnsi="Times New Roman"/>
          <w:sz w:val="24"/>
          <w:szCs w:val="24"/>
        </w:rPr>
        <w:t xml:space="preserve">: </w:t>
      </w:r>
      <w:hyperlink r:id="rId52" w:history="1">
        <w:r w:rsidR="00DA2748" w:rsidRPr="002962BB">
          <w:rPr>
            <w:rStyle w:val="a7"/>
            <w:rFonts w:ascii="Times New Roman" w:hAnsi="Times New Roman"/>
            <w:sz w:val="24"/>
            <w:szCs w:val="24"/>
          </w:rPr>
          <w:t>https://www</w:t>
        </w:r>
      </w:hyperlink>
      <w:r>
        <w:rPr>
          <w:rFonts w:ascii="Times New Roman" w:hAnsi="Times New Roman"/>
          <w:sz w:val="24"/>
          <w:szCs w:val="24"/>
        </w:rPr>
        <w:t>.elibrary.ru/download/elibrary_32738499_26735970.pdf (дата обращения: 20.01.22).</w:t>
      </w:r>
    </w:p>
    <w:p w14:paraId="1027DE33" w14:textId="7F6BB868" w:rsidR="00576E6D" w:rsidRDefault="00576E6D" w:rsidP="00576E6D">
      <w:pPr>
        <w:pStyle w:val="af2"/>
        <w:numPr>
          <w:ilvl w:val="0"/>
          <w:numId w:val="41"/>
        </w:numPr>
        <w:spacing w:line="240" w:lineRule="auto"/>
        <w:jc w:val="both"/>
        <w:rPr>
          <w:rFonts w:ascii="Times New Roman" w:hAnsi="Times New Roman"/>
          <w:sz w:val="24"/>
          <w:szCs w:val="24"/>
        </w:rPr>
      </w:pPr>
      <w:r>
        <w:rPr>
          <w:rFonts w:ascii="Times New Roman" w:hAnsi="Times New Roman"/>
          <w:sz w:val="24"/>
          <w:szCs w:val="24"/>
        </w:rPr>
        <w:t xml:space="preserve">Иванов И.П. Энциклопедия коллективно-творческих дел: . </w:t>
      </w:r>
      <w:r w:rsidR="00DA2748">
        <w:rPr>
          <w:rFonts w:ascii="Times New Roman" w:hAnsi="Times New Roman"/>
          <w:sz w:val="24"/>
          <w:szCs w:val="24"/>
        </w:rPr>
        <w:t>–</w:t>
      </w:r>
      <w:r>
        <w:rPr>
          <w:rFonts w:ascii="Times New Roman" w:hAnsi="Times New Roman"/>
          <w:sz w:val="24"/>
          <w:szCs w:val="24"/>
        </w:rPr>
        <w:t xml:space="preserve"> Москва: «Педагогика», 1989. </w:t>
      </w:r>
      <w:r w:rsidR="00DA2748">
        <w:rPr>
          <w:rFonts w:ascii="Times New Roman" w:hAnsi="Times New Roman"/>
          <w:sz w:val="24"/>
          <w:szCs w:val="24"/>
        </w:rPr>
        <w:t>–</w:t>
      </w:r>
      <w:r>
        <w:rPr>
          <w:rFonts w:ascii="Times New Roman" w:hAnsi="Times New Roman"/>
          <w:sz w:val="24"/>
          <w:szCs w:val="24"/>
        </w:rPr>
        <w:t xml:space="preserve"> 122 с. [Электронный ресурс]. </w:t>
      </w:r>
      <w:r w:rsidR="00DA2748">
        <w:rPr>
          <w:rFonts w:ascii="Times New Roman" w:hAnsi="Times New Roman"/>
          <w:sz w:val="24"/>
          <w:szCs w:val="24"/>
        </w:rPr>
        <w:t>–</w:t>
      </w:r>
      <w:r>
        <w:rPr>
          <w:rFonts w:ascii="Times New Roman" w:hAnsi="Times New Roman"/>
          <w:sz w:val="24"/>
          <w:szCs w:val="24"/>
        </w:rPr>
        <w:t xml:space="preserve"> URL: </w:t>
      </w:r>
      <w:hyperlink r:id="rId53" w:history="1">
        <w:r w:rsidR="00DA2748" w:rsidRPr="002962BB">
          <w:rPr>
            <w:rStyle w:val="a7"/>
            <w:rFonts w:ascii="Times New Roman" w:hAnsi="Times New Roman"/>
            <w:sz w:val="24"/>
            <w:szCs w:val="24"/>
          </w:rPr>
          <w:t>https://booksee</w:t>
        </w:r>
      </w:hyperlink>
      <w:r>
        <w:rPr>
          <w:rFonts w:ascii="Times New Roman" w:hAnsi="Times New Roman"/>
          <w:sz w:val="24"/>
          <w:szCs w:val="24"/>
        </w:rPr>
        <w:t>.org/book/671672 (Дата обращения: 03.02.2022).</w:t>
      </w:r>
    </w:p>
    <w:p w14:paraId="6483F54F" w14:textId="77777777" w:rsidR="00576E6D" w:rsidRDefault="00576E6D" w:rsidP="00576E6D">
      <w:pPr>
        <w:pStyle w:val="af2"/>
        <w:numPr>
          <w:ilvl w:val="0"/>
          <w:numId w:val="41"/>
        </w:numPr>
        <w:spacing w:line="240" w:lineRule="auto"/>
        <w:jc w:val="both"/>
        <w:rPr>
          <w:rFonts w:ascii="Times New Roman" w:hAnsi="Times New Roman"/>
          <w:sz w:val="24"/>
          <w:szCs w:val="24"/>
        </w:rPr>
      </w:pPr>
      <w:r>
        <w:rPr>
          <w:rFonts w:ascii="Times New Roman" w:hAnsi="Times New Roman"/>
          <w:sz w:val="24"/>
          <w:szCs w:val="24"/>
        </w:rPr>
        <w:t>Козлова A.A., Клочкова Л. И., Цветкова И. В. О развивающих играх для младших школьников//Тропинками педагогического поиска (в помощь организаторам внеурочной деятельности младших школьников). Москва: Б.и., 2013. Вып.1. 67 с.</w:t>
      </w:r>
    </w:p>
    <w:p w14:paraId="3566CD0A" w14:textId="125E9FAA" w:rsidR="00576E6D" w:rsidRDefault="00576E6D" w:rsidP="00576E6D">
      <w:pPr>
        <w:pStyle w:val="af2"/>
        <w:numPr>
          <w:ilvl w:val="0"/>
          <w:numId w:val="41"/>
        </w:numPr>
        <w:spacing w:line="240" w:lineRule="auto"/>
        <w:jc w:val="both"/>
        <w:rPr>
          <w:rFonts w:ascii="Times New Roman" w:hAnsi="Times New Roman"/>
          <w:sz w:val="24"/>
          <w:szCs w:val="24"/>
        </w:rPr>
      </w:pPr>
      <w:r>
        <w:rPr>
          <w:rFonts w:ascii="Times New Roman" w:hAnsi="Times New Roman"/>
          <w:sz w:val="24"/>
          <w:szCs w:val="24"/>
        </w:rPr>
        <w:t xml:space="preserve">Кондратенко Б.А., Кондратенко А.Б. Развитие эмоционального интеллекта в современном образовании. Калининград: Калининградский филиал Санкт-Петербургского университета МВД России, 2019. 104-108 с. URL: </w:t>
      </w:r>
      <w:hyperlink r:id="rId54" w:history="1">
        <w:r w:rsidR="00DA2748" w:rsidRPr="002962BB">
          <w:rPr>
            <w:rStyle w:val="a7"/>
            <w:rFonts w:ascii="Times New Roman" w:hAnsi="Times New Roman"/>
            <w:sz w:val="24"/>
            <w:szCs w:val="24"/>
          </w:rPr>
          <w:t>https://elibrary</w:t>
        </w:r>
      </w:hyperlink>
      <w:r>
        <w:rPr>
          <w:rFonts w:ascii="Times New Roman" w:hAnsi="Times New Roman"/>
          <w:sz w:val="24"/>
          <w:szCs w:val="24"/>
        </w:rPr>
        <w:t>.ru/item.asp?id=38506083 (дата обращения: 30.05.2020)</w:t>
      </w:r>
    </w:p>
    <w:p w14:paraId="43D4BD58" w14:textId="77777777" w:rsidR="00576E6D" w:rsidRDefault="00576E6D" w:rsidP="00576E6D">
      <w:pPr>
        <w:pStyle w:val="af2"/>
        <w:numPr>
          <w:ilvl w:val="0"/>
          <w:numId w:val="41"/>
        </w:numPr>
        <w:spacing w:line="240" w:lineRule="auto"/>
        <w:jc w:val="both"/>
        <w:rPr>
          <w:rFonts w:ascii="Times New Roman" w:hAnsi="Times New Roman"/>
          <w:sz w:val="24"/>
          <w:szCs w:val="24"/>
        </w:rPr>
      </w:pPr>
      <w:r>
        <w:rPr>
          <w:rFonts w:ascii="Times New Roman" w:hAnsi="Times New Roman"/>
          <w:sz w:val="24"/>
          <w:szCs w:val="24"/>
        </w:rPr>
        <w:t>Лизинский В.М. Классный руководитель/ В.М Лизинский. // Коллективные творческие дела 2007 - №8. С. 112-113.</w:t>
      </w:r>
    </w:p>
    <w:p w14:paraId="5370A219" w14:textId="469C91BB" w:rsidR="00576E6D" w:rsidRDefault="00576E6D" w:rsidP="00576E6D">
      <w:pPr>
        <w:pStyle w:val="af2"/>
        <w:numPr>
          <w:ilvl w:val="0"/>
          <w:numId w:val="41"/>
        </w:numPr>
        <w:spacing w:line="240" w:lineRule="auto"/>
        <w:jc w:val="both"/>
        <w:rPr>
          <w:rFonts w:ascii="Times New Roman" w:hAnsi="Times New Roman"/>
          <w:sz w:val="24"/>
          <w:szCs w:val="24"/>
        </w:rPr>
      </w:pPr>
      <w:r>
        <w:rPr>
          <w:rFonts w:ascii="Times New Roman" w:hAnsi="Times New Roman"/>
          <w:sz w:val="24"/>
          <w:szCs w:val="24"/>
        </w:rPr>
        <w:t xml:space="preserve">Минова М.Е. Педагогические условия формирования нравственных ценностных ориентаций подростков в детском общественном объединении // Академия последипломного образования. 3. 18, 2018. С. 232-237. [Электронный ресурс]. </w:t>
      </w:r>
      <w:r w:rsidR="00DA2748">
        <w:rPr>
          <w:rFonts w:ascii="Times New Roman" w:hAnsi="Times New Roman"/>
          <w:sz w:val="24"/>
          <w:szCs w:val="24"/>
        </w:rPr>
        <w:t>–</w:t>
      </w:r>
      <w:r>
        <w:rPr>
          <w:rFonts w:ascii="Times New Roman" w:hAnsi="Times New Roman"/>
          <w:sz w:val="24"/>
          <w:szCs w:val="24"/>
        </w:rPr>
        <w:t xml:space="preserve"> URL: </w:t>
      </w:r>
      <w:hyperlink r:id="rId55" w:history="1">
        <w:r w:rsidR="00DA2748" w:rsidRPr="002962BB">
          <w:rPr>
            <w:rStyle w:val="a7"/>
            <w:rFonts w:ascii="Times New Roman" w:hAnsi="Times New Roman"/>
            <w:sz w:val="24"/>
            <w:szCs w:val="24"/>
          </w:rPr>
          <w:t>https://elibrary</w:t>
        </w:r>
      </w:hyperlink>
      <w:r>
        <w:rPr>
          <w:rFonts w:ascii="Times New Roman" w:hAnsi="Times New Roman"/>
          <w:sz w:val="24"/>
          <w:szCs w:val="24"/>
        </w:rPr>
        <w:t>.ru/download/elibrary_18943010_58371102.pdf (Дата обращения: 03.02.2022).</w:t>
      </w:r>
    </w:p>
    <w:p w14:paraId="23077DB6" w14:textId="6DF3928D" w:rsidR="00576E6D" w:rsidRDefault="00576E6D" w:rsidP="00576E6D">
      <w:pPr>
        <w:pStyle w:val="af2"/>
        <w:numPr>
          <w:ilvl w:val="0"/>
          <w:numId w:val="41"/>
        </w:numPr>
        <w:spacing w:line="240" w:lineRule="auto"/>
        <w:jc w:val="both"/>
        <w:rPr>
          <w:rFonts w:ascii="Times New Roman" w:hAnsi="Times New Roman"/>
          <w:sz w:val="24"/>
          <w:szCs w:val="24"/>
        </w:rPr>
      </w:pPr>
      <w:r>
        <w:rPr>
          <w:rFonts w:ascii="Times New Roman" w:hAnsi="Times New Roman"/>
          <w:sz w:val="24"/>
          <w:szCs w:val="24"/>
        </w:rPr>
        <w:lastRenderedPageBreak/>
        <w:t xml:space="preserve">Наймушина Л.М. Социально-эмоциональное обучение как направление развития педагогической науки и практики. Краснодар: Кубанский государственный университет, 2019. 41-48 с. URL: </w:t>
      </w:r>
      <w:hyperlink r:id="rId56" w:history="1">
        <w:r w:rsidR="00DA2748" w:rsidRPr="002962BB">
          <w:rPr>
            <w:rStyle w:val="a7"/>
            <w:rFonts w:ascii="Times New Roman" w:hAnsi="Times New Roman"/>
            <w:sz w:val="24"/>
            <w:szCs w:val="24"/>
          </w:rPr>
          <w:t>https://www</w:t>
        </w:r>
      </w:hyperlink>
      <w:r>
        <w:rPr>
          <w:rFonts w:ascii="Times New Roman" w:hAnsi="Times New Roman"/>
          <w:sz w:val="24"/>
          <w:szCs w:val="24"/>
        </w:rPr>
        <w:t>.elibrary.ru/download/elibrary_41132135_76703164.pdf (дата обращения: 13.04.2020).</w:t>
      </w:r>
    </w:p>
    <w:p w14:paraId="716E86C8" w14:textId="721DB5EB" w:rsidR="00576E6D" w:rsidRDefault="00576E6D" w:rsidP="00576E6D">
      <w:pPr>
        <w:pStyle w:val="af2"/>
        <w:numPr>
          <w:ilvl w:val="0"/>
          <w:numId w:val="41"/>
        </w:numPr>
        <w:spacing w:line="240" w:lineRule="auto"/>
        <w:jc w:val="both"/>
        <w:rPr>
          <w:rFonts w:ascii="Times New Roman" w:hAnsi="Times New Roman"/>
          <w:sz w:val="24"/>
          <w:szCs w:val="24"/>
        </w:rPr>
      </w:pPr>
      <w:r>
        <w:rPr>
          <w:rFonts w:ascii="Times New Roman" w:hAnsi="Times New Roman"/>
          <w:sz w:val="24"/>
          <w:szCs w:val="24"/>
        </w:rPr>
        <w:t xml:space="preserve">Новиков А.М. Педагогика Словарь системы основных понятий. Москва: Издательский центр ИЭТ, 2013. 275 с. URL: </w:t>
      </w:r>
      <w:hyperlink r:id="rId57" w:history="1">
        <w:r w:rsidR="00DA2748" w:rsidRPr="002962BB">
          <w:rPr>
            <w:rStyle w:val="a7"/>
            <w:rFonts w:ascii="Times New Roman" w:hAnsi="Times New Roman"/>
            <w:sz w:val="24"/>
            <w:szCs w:val="24"/>
          </w:rPr>
          <w:t>http://anovikov</w:t>
        </w:r>
      </w:hyperlink>
      <w:r>
        <w:rPr>
          <w:rFonts w:ascii="Times New Roman" w:hAnsi="Times New Roman"/>
          <w:sz w:val="24"/>
          <w:szCs w:val="24"/>
        </w:rPr>
        <w:t>.ru/dict/ped_sl.pdf (дата обращения: 30.05.2020).</w:t>
      </w:r>
    </w:p>
    <w:p w14:paraId="3835946D" w14:textId="5086258C" w:rsidR="00576E6D" w:rsidRDefault="00576E6D" w:rsidP="00576E6D">
      <w:pPr>
        <w:pStyle w:val="af2"/>
        <w:numPr>
          <w:ilvl w:val="0"/>
          <w:numId w:val="41"/>
        </w:numPr>
        <w:spacing w:line="240" w:lineRule="auto"/>
        <w:jc w:val="both"/>
        <w:rPr>
          <w:rFonts w:ascii="Times New Roman" w:hAnsi="Times New Roman"/>
          <w:sz w:val="24"/>
          <w:szCs w:val="24"/>
        </w:rPr>
      </w:pPr>
      <w:r>
        <w:rPr>
          <w:rFonts w:ascii="Times New Roman" w:hAnsi="Times New Roman"/>
          <w:sz w:val="24"/>
          <w:szCs w:val="24"/>
        </w:rPr>
        <w:t xml:space="preserve">Одинцова С.А., Сапрыкина Е.Ю. Рефлексия как основа учебной деятельности младших школьников // Вестник Омского государственного педагогического университета. Гуманитарные исследования. 2021. №3 (32). URL: </w:t>
      </w:r>
      <w:hyperlink r:id="rId58" w:history="1">
        <w:r w:rsidR="00DA2748" w:rsidRPr="002962BB">
          <w:rPr>
            <w:rStyle w:val="a7"/>
            <w:rFonts w:ascii="Times New Roman" w:hAnsi="Times New Roman"/>
            <w:sz w:val="24"/>
            <w:szCs w:val="24"/>
          </w:rPr>
          <w:t>https://cyberleninka</w:t>
        </w:r>
      </w:hyperlink>
      <w:r>
        <w:rPr>
          <w:rFonts w:ascii="Times New Roman" w:hAnsi="Times New Roman"/>
          <w:sz w:val="24"/>
          <w:szCs w:val="24"/>
        </w:rPr>
        <w:t>.ru/article/n/refleksiya-kak-osnova-uchebnoy-deyatelnosti-mladshih-shkolnikov (дата обращения: 03.02.2022).</w:t>
      </w:r>
    </w:p>
    <w:p w14:paraId="7A8BF77B" w14:textId="573D1921" w:rsidR="00576E6D" w:rsidRDefault="00576E6D" w:rsidP="00576E6D">
      <w:pPr>
        <w:pStyle w:val="af2"/>
        <w:numPr>
          <w:ilvl w:val="0"/>
          <w:numId w:val="41"/>
        </w:numPr>
        <w:spacing w:line="240" w:lineRule="auto"/>
        <w:jc w:val="both"/>
        <w:rPr>
          <w:rFonts w:ascii="Times New Roman" w:hAnsi="Times New Roman"/>
          <w:sz w:val="24"/>
          <w:szCs w:val="24"/>
        </w:rPr>
      </w:pPr>
      <w:r>
        <w:rPr>
          <w:rFonts w:ascii="Times New Roman" w:hAnsi="Times New Roman"/>
          <w:sz w:val="24"/>
          <w:szCs w:val="24"/>
        </w:rPr>
        <w:t xml:space="preserve">Развитие коммуникативных навыков и способностей у детей дошкольного возраста через сюжетно-ролевую игру/ Е.А. Найденова [и др.]. Санкт-Петербурга: ГБДОУ детский сад № 44 Калининского района, 2016. 179-182 с. URL: </w:t>
      </w:r>
      <w:hyperlink r:id="rId59" w:history="1">
        <w:r w:rsidR="00DA2748" w:rsidRPr="002962BB">
          <w:rPr>
            <w:rStyle w:val="a7"/>
            <w:rFonts w:ascii="Times New Roman" w:hAnsi="Times New Roman"/>
            <w:sz w:val="24"/>
            <w:szCs w:val="24"/>
          </w:rPr>
          <w:t>https://www</w:t>
        </w:r>
      </w:hyperlink>
      <w:r>
        <w:rPr>
          <w:rFonts w:ascii="Times New Roman" w:hAnsi="Times New Roman"/>
          <w:sz w:val="24"/>
          <w:szCs w:val="24"/>
        </w:rPr>
        <w:t>.elibrary.ru/download/elibrary_27178510_84958016.pdf (дата обращения: 20.01.22).</w:t>
      </w:r>
    </w:p>
    <w:p w14:paraId="66A21A60" w14:textId="21037ADE" w:rsidR="00576E6D" w:rsidRDefault="00576E6D" w:rsidP="00576E6D">
      <w:pPr>
        <w:pStyle w:val="af2"/>
        <w:numPr>
          <w:ilvl w:val="0"/>
          <w:numId w:val="41"/>
        </w:numPr>
        <w:spacing w:line="240" w:lineRule="auto"/>
        <w:jc w:val="both"/>
        <w:rPr>
          <w:rFonts w:ascii="Times New Roman" w:hAnsi="Times New Roman"/>
          <w:sz w:val="24"/>
          <w:szCs w:val="24"/>
        </w:rPr>
      </w:pPr>
      <w:r>
        <w:rPr>
          <w:rFonts w:ascii="Times New Roman" w:hAnsi="Times New Roman"/>
          <w:sz w:val="24"/>
          <w:szCs w:val="24"/>
        </w:rPr>
        <w:t xml:space="preserve">Разумникова О.М., Пусикова М.В. Современные представления о социальном интеллекте и социальной креативности: значение тормозных функций в социальной адаптации. Москва: Психологический институт Российской академии образования, 2018. 67-84 с. URL: </w:t>
      </w:r>
      <w:hyperlink r:id="rId60" w:history="1">
        <w:r w:rsidR="00DA2748" w:rsidRPr="002962BB">
          <w:rPr>
            <w:rStyle w:val="a7"/>
            <w:rFonts w:ascii="Times New Roman" w:hAnsi="Times New Roman"/>
            <w:sz w:val="24"/>
            <w:szCs w:val="24"/>
          </w:rPr>
          <w:t>https://elibrary</w:t>
        </w:r>
      </w:hyperlink>
      <w:r>
        <w:rPr>
          <w:rFonts w:ascii="Times New Roman" w:hAnsi="Times New Roman"/>
          <w:sz w:val="24"/>
          <w:szCs w:val="24"/>
        </w:rPr>
        <w:t>.ru/item.asp?id=35358446 (дата обращения: 30.05.2020).</w:t>
      </w:r>
    </w:p>
    <w:p w14:paraId="73DAB5E8" w14:textId="5BF4BAF6" w:rsidR="00576E6D" w:rsidRDefault="00576E6D" w:rsidP="00576E6D">
      <w:pPr>
        <w:pStyle w:val="af2"/>
        <w:numPr>
          <w:ilvl w:val="0"/>
          <w:numId w:val="41"/>
        </w:numPr>
        <w:spacing w:line="240" w:lineRule="auto"/>
        <w:jc w:val="both"/>
        <w:rPr>
          <w:rFonts w:ascii="Times New Roman" w:hAnsi="Times New Roman"/>
          <w:sz w:val="24"/>
          <w:szCs w:val="24"/>
        </w:rPr>
      </w:pPr>
      <w:r>
        <w:rPr>
          <w:rFonts w:ascii="Times New Roman" w:hAnsi="Times New Roman"/>
          <w:sz w:val="24"/>
          <w:szCs w:val="24"/>
        </w:rPr>
        <w:t xml:space="preserve">Ситникова О.В. Эмоциональное сопровождение различных категорий граждан в трудной жизненной ситуации средствами кинопедагогики. Санкт-Петербург: Ленинградский государственный университет им. А.С. Пушкина, 2020. 56-58 с. URL: </w:t>
      </w:r>
      <w:hyperlink r:id="rId61" w:history="1">
        <w:r w:rsidR="00DA2748" w:rsidRPr="002962BB">
          <w:rPr>
            <w:rStyle w:val="a7"/>
            <w:rFonts w:ascii="Times New Roman" w:hAnsi="Times New Roman"/>
            <w:sz w:val="24"/>
            <w:szCs w:val="24"/>
          </w:rPr>
          <w:t>https://elibrary</w:t>
        </w:r>
      </w:hyperlink>
      <w:r>
        <w:rPr>
          <w:rFonts w:ascii="Times New Roman" w:hAnsi="Times New Roman"/>
          <w:sz w:val="24"/>
          <w:szCs w:val="24"/>
        </w:rPr>
        <w:t>.ru/download/elibrary_44490662_55676705.pdf (дата обращения: 09.12.21).</w:t>
      </w:r>
    </w:p>
    <w:p w14:paraId="288167BD" w14:textId="290729DB" w:rsidR="00576E6D" w:rsidRDefault="00576E6D" w:rsidP="00576E6D">
      <w:pPr>
        <w:pStyle w:val="af2"/>
        <w:numPr>
          <w:ilvl w:val="0"/>
          <w:numId w:val="41"/>
        </w:numPr>
        <w:spacing w:line="240" w:lineRule="auto"/>
        <w:jc w:val="both"/>
        <w:rPr>
          <w:rFonts w:ascii="Times New Roman" w:hAnsi="Times New Roman"/>
          <w:sz w:val="24"/>
          <w:szCs w:val="24"/>
        </w:rPr>
      </w:pPr>
      <w:r>
        <w:rPr>
          <w:rFonts w:ascii="Times New Roman" w:hAnsi="Times New Roman"/>
          <w:sz w:val="24"/>
          <w:szCs w:val="24"/>
        </w:rPr>
        <w:t xml:space="preserve">Технологии внеурочной деятельности обучающихся: учебное пособие / Н.И. Астахова [и др.]. Барнаул: АлтГПУ, 2019. 193 с. URL: </w:t>
      </w:r>
      <w:hyperlink r:id="rId62" w:history="1">
        <w:r w:rsidR="00DA2748" w:rsidRPr="002962BB">
          <w:rPr>
            <w:rStyle w:val="a7"/>
            <w:rFonts w:ascii="Times New Roman" w:hAnsi="Times New Roman"/>
            <w:sz w:val="24"/>
            <w:szCs w:val="24"/>
          </w:rPr>
          <w:t>https://clck</w:t>
        </w:r>
      </w:hyperlink>
      <w:r>
        <w:rPr>
          <w:rFonts w:ascii="Times New Roman" w:hAnsi="Times New Roman"/>
          <w:sz w:val="24"/>
          <w:szCs w:val="24"/>
        </w:rPr>
        <w:t>.ru/ahrzt (дата обращения: 13.04.2020).</w:t>
      </w:r>
    </w:p>
    <w:p w14:paraId="07758B37" w14:textId="2F5A47AA" w:rsidR="00576E6D" w:rsidRDefault="00576E6D" w:rsidP="00576E6D">
      <w:pPr>
        <w:pStyle w:val="af2"/>
        <w:numPr>
          <w:ilvl w:val="0"/>
          <w:numId w:val="41"/>
        </w:numPr>
        <w:spacing w:line="240" w:lineRule="auto"/>
        <w:jc w:val="both"/>
        <w:rPr>
          <w:rFonts w:ascii="Times New Roman" w:hAnsi="Times New Roman"/>
          <w:sz w:val="24"/>
          <w:szCs w:val="24"/>
        </w:rPr>
      </w:pPr>
      <w:r>
        <w:rPr>
          <w:rFonts w:ascii="Times New Roman" w:hAnsi="Times New Roman"/>
          <w:sz w:val="24"/>
          <w:szCs w:val="24"/>
        </w:rPr>
        <w:t xml:space="preserve">Фищенко Е.П. Кинопедагогика и вечные ценности: воспитание искусством. Льгов: МБОУ «Дом детского творчества», 2019. 30-34 с. </w:t>
      </w:r>
      <w:r>
        <w:rPr>
          <w:rFonts w:ascii="Times New Roman" w:hAnsi="Times New Roman"/>
          <w:sz w:val="24"/>
          <w:szCs w:val="24"/>
          <w:lang w:val="en-US"/>
        </w:rPr>
        <w:t>URL</w:t>
      </w:r>
      <w:r>
        <w:rPr>
          <w:rFonts w:ascii="Times New Roman" w:hAnsi="Times New Roman"/>
          <w:sz w:val="24"/>
          <w:szCs w:val="24"/>
        </w:rPr>
        <w:t xml:space="preserve">: </w:t>
      </w:r>
      <w:hyperlink r:id="rId63" w:history="1">
        <w:r w:rsidR="00DA2748" w:rsidRPr="002962BB">
          <w:rPr>
            <w:rStyle w:val="a7"/>
            <w:rFonts w:ascii="Times New Roman" w:hAnsi="Times New Roman"/>
            <w:sz w:val="24"/>
            <w:szCs w:val="24"/>
          </w:rPr>
          <w:t>https://www</w:t>
        </w:r>
      </w:hyperlink>
      <w:r>
        <w:rPr>
          <w:rFonts w:ascii="Times New Roman" w:hAnsi="Times New Roman"/>
          <w:sz w:val="24"/>
          <w:szCs w:val="24"/>
        </w:rPr>
        <w:t>.elibrary.ru/download/elibrary_36943945_95359322.pdf (дата обращения: 15.01.22).</w:t>
      </w:r>
    </w:p>
    <w:p w14:paraId="436A7062" w14:textId="02ED5332" w:rsidR="00576E6D" w:rsidRDefault="00576E6D" w:rsidP="00576E6D">
      <w:pPr>
        <w:pStyle w:val="af2"/>
        <w:numPr>
          <w:ilvl w:val="0"/>
          <w:numId w:val="41"/>
        </w:numPr>
        <w:spacing w:line="240" w:lineRule="auto"/>
        <w:jc w:val="both"/>
        <w:rPr>
          <w:rFonts w:ascii="Times New Roman" w:hAnsi="Times New Roman"/>
          <w:sz w:val="24"/>
          <w:szCs w:val="24"/>
        </w:rPr>
      </w:pPr>
      <w:r>
        <w:rPr>
          <w:rFonts w:ascii="Times New Roman" w:hAnsi="Times New Roman"/>
          <w:sz w:val="24"/>
          <w:szCs w:val="24"/>
        </w:rPr>
        <w:t xml:space="preserve">Чавыкина У.Г., Пушик С.Э. Социально- культурное значение кинопедагогики как инновационной формы досуга. Краснодар: Краснодарский государственный институт культуры, 2019. 4 с. URL: </w:t>
      </w:r>
      <w:hyperlink r:id="rId64" w:history="1">
        <w:r w:rsidR="00DA2748" w:rsidRPr="002962BB">
          <w:rPr>
            <w:rStyle w:val="a7"/>
            <w:rFonts w:ascii="Times New Roman" w:hAnsi="Times New Roman"/>
            <w:sz w:val="24"/>
            <w:szCs w:val="24"/>
          </w:rPr>
          <w:t>https://elibrary</w:t>
        </w:r>
      </w:hyperlink>
      <w:r>
        <w:rPr>
          <w:rFonts w:ascii="Times New Roman" w:hAnsi="Times New Roman"/>
          <w:sz w:val="24"/>
          <w:szCs w:val="24"/>
        </w:rPr>
        <w:t>.ru/download/elibrary_42424676_99142739.pdf (дата обращения: 09.12.21).</w:t>
      </w:r>
    </w:p>
    <w:p w14:paraId="65662A4E" w14:textId="5BC8D2A2" w:rsidR="00576E6D" w:rsidRDefault="00576E6D" w:rsidP="00576E6D">
      <w:pPr>
        <w:pStyle w:val="af2"/>
        <w:numPr>
          <w:ilvl w:val="0"/>
          <w:numId w:val="41"/>
        </w:numPr>
        <w:spacing w:line="240" w:lineRule="auto"/>
        <w:jc w:val="both"/>
        <w:rPr>
          <w:rFonts w:ascii="Times New Roman" w:hAnsi="Times New Roman"/>
          <w:sz w:val="24"/>
          <w:szCs w:val="24"/>
        </w:rPr>
      </w:pPr>
      <w:r>
        <w:rPr>
          <w:rFonts w:ascii="Times New Roman" w:hAnsi="Times New Roman"/>
          <w:sz w:val="24"/>
          <w:szCs w:val="24"/>
        </w:rPr>
        <w:t xml:space="preserve">Федеральный государственный образовательный стандарт начального общего образования от 06.10.2009 N 373 (ред. 22.09.2011) // ФГОС: Федеральные государственные образовательные стандарты. URL: </w:t>
      </w:r>
      <w:hyperlink r:id="rId65" w:history="1">
        <w:r w:rsidR="00DA2748" w:rsidRPr="002962BB">
          <w:rPr>
            <w:rStyle w:val="a7"/>
            <w:rFonts w:ascii="Times New Roman" w:hAnsi="Times New Roman"/>
            <w:sz w:val="24"/>
            <w:szCs w:val="24"/>
          </w:rPr>
          <w:t>https://fgos</w:t>
        </w:r>
      </w:hyperlink>
      <w:r>
        <w:rPr>
          <w:rFonts w:ascii="Times New Roman" w:hAnsi="Times New Roman"/>
          <w:sz w:val="24"/>
          <w:szCs w:val="24"/>
        </w:rPr>
        <w:t>.ru/ (дата обращения 01.06.2020).</w:t>
      </w:r>
    </w:p>
    <w:p w14:paraId="1B71CFD9" w14:textId="4A458173" w:rsidR="00576E6D" w:rsidRDefault="00576E6D" w:rsidP="00576E6D">
      <w:pPr>
        <w:pStyle w:val="af2"/>
        <w:numPr>
          <w:ilvl w:val="0"/>
          <w:numId w:val="41"/>
        </w:numPr>
        <w:spacing w:line="240" w:lineRule="auto"/>
        <w:jc w:val="both"/>
        <w:rPr>
          <w:rFonts w:ascii="Times New Roman" w:hAnsi="Times New Roman"/>
          <w:sz w:val="24"/>
          <w:szCs w:val="24"/>
        </w:rPr>
      </w:pPr>
      <w:r>
        <w:rPr>
          <w:rFonts w:ascii="Times New Roman" w:hAnsi="Times New Roman"/>
          <w:sz w:val="24"/>
          <w:szCs w:val="24"/>
        </w:rPr>
        <w:t xml:space="preserve">Эльконин Д.Б. Психология игры. Москва: Гуманитарный издательский центр «ВЛАДОС», 1999. 226 с. </w:t>
      </w:r>
      <w:r>
        <w:rPr>
          <w:rFonts w:ascii="Times New Roman" w:hAnsi="Times New Roman"/>
          <w:sz w:val="24"/>
          <w:szCs w:val="24"/>
          <w:lang w:val="en-US"/>
        </w:rPr>
        <w:t>URL</w:t>
      </w:r>
      <w:r>
        <w:rPr>
          <w:rFonts w:ascii="Times New Roman" w:hAnsi="Times New Roman"/>
          <w:sz w:val="24"/>
          <w:szCs w:val="24"/>
        </w:rPr>
        <w:t xml:space="preserve">: </w:t>
      </w:r>
      <w:hyperlink r:id="rId66" w:history="1">
        <w:r w:rsidR="00DA2748" w:rsidRPr="002962BB">
          <w:rPr>
            <w:rStyle w:val="a7"/>
            <w:rFonts w:ascii="Times New Roman" w:hAnsi="Times New Roman"/>
            <w:sz w:val="24"/>
            <w:szCs w:val="24"/>
            <w:lang w:val="en-US"/>
          </w:rPr>
          <w:t>https</w:t>
        </w:r>
        <w:r w:rsidR="00DA2748" w:rsidRPr="002962BB">
          <w:rPr>
            <w:rStyle w:val="a7"/>
            <w:rFonts w:ascii="Times New Roman" w:hAnsi="Times New Roman"/>
            <w:sz w:val="24"/>
            <w:szCs w:val="24"/>
          </w:rPr>
          <w:t>://</w:t>
        </w:r>
        <w:r w:rsidR="00DA2748" w:rsidRPr="002962BB">
          <w:rPr>
            <w:rStyle w:val="a7"/>
            <w:rFonts w:ascii="Times New Roman" w:hAnsi="Times New Roman"/>
            <w:sz w:val="24"/>
            <w:szCs w:val="24"/>
            <w:lang w:val="en-US"/>
          </w:rPr>
          <w:t>clck</w:t>
        </w:r>
      </w:hyperlink>
      <w:r>
        <w:rPr>
          <w:rFonts w:ascii="Times New Roman" w:hAnsi="Times New Roman"/>
          <w:sz w:val="24"/>
          <w:szCs w:val="24"/>
        </w:rPr>
        <w:t>.</w:t>
      </w:r>
      <w:r>
        <w:rPr>
          <w:rFonts w:ascii="Times New Roman" w:hAnsi="Times New Roman"/>
          <w:sz w:val="24"/>
          <w:szCs w:val="24"/>
          <w:lang w:val="en-US"/>
        </w:rPr>
        <w:t>ru</w:t>
      </w:r>
      <w:r>
        <w:rPr>
          <w:rFonts w:ascii="Times New Roman" w:hAnsi="Times New Roman"/>
          <w:sz w:val="24"/>
          <w:szCs w:val="24"/>
        </w:rPr>
        <w:t>/</w:t>
      </w:r>
      <w:r>
        <w:rPr>
          <w:rFonts w:ascii="Times New Roman" w:hAnsi="Times New Roman"/>
          <w:sz w:val="24"/>
          <w:szCs w:val="24"/>
          <w:lang w:val="en-US"/>
        </w:rPr>
        <w:t>auNdw</w:t>
      </w:r>
      <w:r>
        <w:rPr>
          <w:rFonts w:ascii="Times New Roman" w:hAnsi="Times New Roman"/>
          <w:sz w:val="24"/>
          <w:szCs w:val="24"/>
        </w:rPr>
        <w:t xml:space="preserve"> (дата обращения: 15.01.22).</w:t>
      </w:r>
    </w:p>
    <w:p w14:paraId="783F85AE" w14:textId="77777777" w:rsidR="00576E6D" w:rsidRDefault="00576E6D" w:rsidP="00576E6D">
      <w:pPr>
        <w:spacing w:line="240" w:lineRule="auto"/>
        <w:jc w:val="both"/>
        <w:rPr>
          <w:rFonts w:ascii="Times New Roman" w:hAnsi="Times New Roman"/>
          <w:sz w:val="24"/>
          <w:szCs w:val="24"/>
        </w:rPr>
      </w:pPr>
      <w:r>
        <w:rPr>
          <w:rFonts w:ascii="Times New Roman" w:hAnsi="Times New Roman"/>
          <w:sz w:val="24"/>
          <w:szCs w:val="24"/>
        </w:rPr>
        <w:t>Электронные источники:</w:t>
      </w:r>
    </w:p>
    <w:p w14:paraId="37F859D9" w14:textId="5AFA219F" w:rsidR="00576E6D" w:rsidRDefault="00576E6D" w:rsidP="00576E6D">
      <w:pPr>
        <w:pStyle w:val="af2"/>
        <w:numPr>
          <w:ilvl w:val="0"/>
          <w:numId w:val="41"/>
        </w:numPr>
        <w:spacing w:line="240" w:lineRule="auto"/>
        <w:jc w:val="both"/>
        <w:rPr>
          <w:rFonts w:ascii="Times New Roman" w:hAnsi="Times New Roman"/>
          <w:sz w:val="24"/>
          <w:szCs w:val="24"/>
        </w:rPr>
      </w:pPr>
      <w:r>
        <w:rPr>
          <w:rFonts w:ascii="Times New Roman" w:hAnsi="Times New Roman"/>
          <w:sz w:val="24"/>
          <w:szCs w:val="24"/>
        </w:rPr>
        <w:t xml:space="preserve">«Академия монсиков» - образование будущего! – Просвещение [сайт]. URL: </w:t>
      </w:r>
      <w:hyperlink r:id="rId67" w:history="1">
        <w:r w:rsidR="00DA2748" w:rsidRPr="002962BB">
          <w:rPr>
            <w:rStyle w:val="a7"/>
            <w:rFonts w:ascii="Times New Roman" w:hAnsi="Times New Roman"/>
            <w:sz w:val="24"/>
            <w:szCs w:val="24"/>
          </w:rPr>
          <w:t>http://monsiki</w:t>
        </w:r>
      </w:hyperlink>
      <w:r>
        <w:rPr>
          <w:rFonts w:ascii="Times New Roman" w:hAnsi="Times New Roman"/>
          <w:sz w:val="24"/>
          <w:szCs w:val="24"/>
        </w:rPr>
        <w:t>.prosv.ru/ (дата обращения: 21.12.2020).</w:t>
      </w:r>
    </w:p>
    <w:p w14:paraId="4D9BBA90" w14:textId="1361085E" w:rsidR="00576E6D" w:rsidRDefault="00576E6D" w:rsidP="00576E6D">
      <w:pPr>
        <w:pStyle w:val="af2"/>
        <w:numPr>
          <w:ilvl w:val="0"/>
          <w:numId w:val="41"/>
        </w:numPr>
        <w:spacing w:line="240" w:lineRule="auto"/>
        <w:jc w:val="both"/>
        <w:rPr>
          <w:rFonts w:ascii="Times New Roman" w:hAnsi="Times New Roman"/>
          <w:sz w:val="24"/>
          <w:szCs w:val="24"/>
        </w:rPr>
      </w:pPr>
      <w:r>
        <w:rPr>
          <w:rFonts w:ascii="Times New Roman" w:hAnsi="Times New Roman"/>
          <w:sz w:val="24"/>
          <w:szCs w:val="24"/>
        </w:rPr>
        <w:t xml:space="preserve">Благотворительный фонд Сбербанка: «Вклад в будущее» [сайт]. URL: </w:t>
      </w:r>
      <w:hyperlink r:id="rId68" w:history="1">
        <w:r w:rsidR="00DA2748" w:rsidRPr="002962BB">
          <w:rPr>
            <w:rStyle w:val="a7"/>
            <w:rFonts w:ascii="Times New Roman" w:hAnsi="Times New Roman"/>
            <w:sz w:val="24"/>
            <w:szCs w:val="24"/>
          </w:rPr>
          <w:t>https://vbudushee</w:t>
        </w:r>
      </w:hyperlink>
      <w:r>
        <w:rPr>
          <w:rFonts w:ascii="Times New Roman" w:hAnsi="Times New Roman"/>
          <w:sz w:val="24"/>
          <w:szCs w:val="24"/>
        </w:rPr>
        <w:t>.ru/education/arkhiv-programm-i-proektov/-programma-sotsialnyy-i-emotsionalnyy-intellekt/ (дата обращения: 21.12.2020).</w:t>
      </w:r>
    </w:p>
    <w:p w14:paraId="6A511342" w14:textId="40165DC3" w:rsidR="00576E6D" w:rsidRDefault="00576E6D" w:rsidP="00576E6D">
      <w:pPr>
        <w:pStyle w:val="af2"/>
        <w:numPr>
          <w:ilvl w:val="0"/>
          <w:numId w:val="41"/>
        </w:numPr>
        <w:spacing w:line="240" w:lineRule="auto"/>
        <w:jc w:val="both"/>
        <w:rPr>
          <w:rFonts w:ascii="Times New Roman" w:hAnsi="Times New Roman"/>
          <w:sz w:val="24"/>
          <w:szCs w:val="24"/>
        </w:rPr>
      </w:pPr>
      <w:r>
        <w:rPr>
          <w:rFonts w:ascii="Times New Roman" w:hAnsi="Times New Roman"/>
          <w:sz w:val="24"/>
          <w:szCs w:val="24"/>
        </w:rPr>
        <w:lastRenderedPageBreak/>
        <w:t xml:space="preserve">Корпорация Российский учебник: [сайт]. URL: </w:t>
      </w:r>
      <w:hyperlink r:id="rId69" w:history="1">
        <w:r w:rsidR="00DA2748" w:rsidRPr="002962BB">
          <w:rPr>
            <w:rStyle w:val="a7"/>
            <w:rFonts w:ascii="Times New Roman" w:hAnsi="Times New Roman"/>
            <w:sz w:val="24"/>
            <w:szCs w:val="24"/>
          </w:rPr>
          <w:t>https://rosuchebnik</w:t>
        </w:r>
      </w:hyperlink>
      <w:r>
        <w:rPr>
          <w:rFonts w:ascii="Times New Roman" w:hAnsi="Times New Roman"/>
          <w:sz w:val="24"/>
          <w:szCs w:val="24"/>
        </w:rPr>
        <w:t>.ru/metodicheskaja-pomosch/nachalnoe-obrazovanie/nachalnaya-shkola-xx-veka/ (дата обращения: 11.11.2020).</w:t>
      </w:r>
    </w:p>
    <w:p w14:paraId="435CA8DD" w14:textId="4FF40FBB" w:rsidR="00576E6D" w:rsidRDefault="00576E6D" w:rsidP="00576E6D">
      <w:pPr>
        <w:pStyle w:val="af2"/>
        <w:numPr>
          <w:ilvl w:val="0"/>
          <w:numId w:val="41"/>
        </w:numPr>
        <w:spacing w:line="240" w:lineRule="auto"/>
        <w:jc w:val="both"/>
        <w:rPr>
          <w:rFonts w:ascii="Times New Roman" w:hAnsi="Times New Roman"/>
          <w:sz w:val="24"/>
          <w:szCs w:val="24"/>
        </w:rPr>
      </w:pPr>
      <w:r>
        <w:rPr>
          <w:rFonts w:ascii="Times New Roman" w:hAnsi="Times New Roman"/>
          <w:sz w:val="24"/>
          <w:szCs w:val="24"/>
        </w:rPr>
        <w:t xml:space="preserve">Ноль плюс. Кинопедагогика: начло и продолжение. Основные аспекты кинопедагогики. [Электронный ресурс]. </w:t>
      </w:r>
      <w:r w:rsidR="00DA2748">
        <w:rPr>
          <w:rFonts w:ascii="Times New Roman" w:hAnsi="Times New Roman"/>
          <w:sz w:val="24"/>
          <w:szCs w:val="24"/>
        </w:rPr>
        <w:t>–</w:t>
      </w:r>
      <w:r>
        <w:rPr>
          <w:rFonts w:ascii="Times New Roman" w:hAnsi="Times New Roman"/>
          <w:sz w:val="24"/>
          <w:szCs w:val="24"/>
        </w:rPr>
        <w:t xml:space="preserve"> URL: </w:t>
      </w:r>
      <w:hyperlink r:id="rId70" w:history="1">
        <w:r w:rsidR="00DA2748" w:rsidRPr="002962BB">
          <w:rPr>
            <w:rStyle w:val="a7"/>
            <w:rFonts w:ascii="Times New Roman" w:hAnsi="Times New Roman"/>
            <w:sz w:val="24"/>
            <w:szCs w:val="24"/>
          </w:rPr>
          <w:t>https://zeroplus</w:t>
        </w:r>
      </w:hyperlink>
      <w:r>
        <w:rPr>
          <w:rFonts w:ascii="Times New Roman" w:hAnsi="Times New Roman"/>
          <w:sz w:val="24"/>
          <w:szCs w:val="24"/>
        </w:rPr>
        <w:t>.tv/cinepedagogy (Дата обращения: 03.02.2022).</w:t>
      </w:r>
    </w:p>
    <w:p w14:paraId="54C6F09D" w14:textId="39A027B2" w:rsidR="00576E6D" w:rsidRDefault="00576E6D" w:rsidP="00576E6D">
      <w:pPr>
        <w:pStyle w:val="af2"/>
        <w:numPr>
          <w:ilvl w:val="0"/>
          <w:numId w:val="41"/>
        </w:numPr>
        <w:spacing w:line="240" w:lineRule="auto"/>
        <w:jc w:val="both"/>
        <w:rPr>
          <w:rFonts w:ascii="Times New Roman" w:hAnsi="Times New Roman"/>
          <w:sz w:val="24"/>
          <w:szCs w:val="24"/>
        </w:rPr>
      </w:pPr>
      <w:r>
        <w:rPr>
          <w:rFonts w:ascii="Times New Roman" w:hAnsi="Times New Roman"/>
          <w:sz w:val="24"/>
          <w:szCs w:val="24"/>
        </w:rPr>
        <w:t xml:space="preserve">Образовательная социальная сеть: [сайт]. URL: </w:t>
      </w:r>
      <w:hyperlink r:id="rId71" w:history="1">
        <w:r w:rsidR="00DA2748" w:rsidRPr="002962BB">
          <w:rPr>
            <w:rStyle w:val="a7"/>
            <w:rFonts w:ascii="Times New Roman" w:hAnsi="Times New Roman"/>
            <w:sz w:val="24"/>
            <w:szCs w:val="24"/>
          </w:rPr>
          <w:t>https://clck</w:t>
        </w:r>
      </w:hyperlink>
      <w:r>
        <w:rPr>
          <w:rFonts w:ascii="Times New Roman" w:hAnsi="Times New Roman"/>
          <w:sz w:val="24"/>
          <w:szCs w:val="24"/>
        </w:rPr>
        <w:t>.ru/SZ9gv (дата обращения: 21.12.2020).</w:t>
      </w:r>
    </w:p>
    <w:p w14:paraId="6F099811" w14:textId="76582E3C" w:rsidR="00576E6D" w:rsidRDefault="00576E6D" w:rsidP="00576E6D">
      <w:pPr>
        <w:pStyle w:val="af2"/>
        <w:numPr>
          <w:ilvl w:val="0"/>
          <w:numId w:val="41"/>
        </w:numPr>
        <w:spacing w:line="240" w:lineRule="auto"/>
        <w:jc w:val="both"/>
        <w:rPr>
          <w:rFonts w:ascii="Times New Roman" w:hAnsi="Times New Roman"/>
          <w:sz w:val="24"/>
          <w:szCs w:val="24"/>
        </w:rPr>
      </w:pPr>
      <w:r>
        <w:rPr>
          <w:rFonts w:ascii="Times New Roman" w:hAnsi="Times New Roman"/>
          <w:sz w:val="24"/>
          <w:szCs w:val="24"/>
        </w:rPr>
        <w:t xml:space="preserve">Психология: [сайт]. URL: </w:t>
      </w:r>
      <w:hyperlink r:id="rId72" w:history="1">
        <w:r w:rsidR="00DA2748" w:rsidRPr="002962BB">
          <w:rPr>
            <w:rStyle w:val="a7"/>
            <w:rFonts w:ascii="Times New Roman" w:hAnsi="Times New Roman"/>
            <w:sz w:val="24"/>
            <w:szCs w:val="24"/>
          </w:rPr>
          <w:t>https://psixologiya</w:t>
        </w:r>
      </w:hyperlink>
      <w:r>
        <w:rPr>
          <w:rFonts w:ascii="Times New Roman" w:hAnsi="Times New Roman"/>
          <w:sz w:val="24"/>
          <w:szCs w:val="24"/>
        </w:rPr>
        <w:t>.org/socialnaya/emocionalnyj-intellekt/1673-sushhnost-ponyatiya-i-osnovnye-teorii-emoczionalnogo-intellekta.html (дата обращения: 11.11.2020).</w:t>
      </w:r>
    </w:p>
    <w:p w14:paraId="5E1BA6A1" w14:textId="5783D563" w:rsidR="00576E6D" w:rsidRDefault="00576E6D" w:rsidP="00576E6D">
      <w:pPr>
        <w:pStyle w:val="af2"/>
        <w:numPr>
          <w:ilvl w:val="0"/>
          <w:numId w:val="41"/>
        </w:numPr>
        <w:spacing w:line="240" w:lineRule="auto"/>
        <w:jc w:val="both"/>
        <w:rPr>
          <w:rFonts w:ascii="Times New Roman" w:hAnsi="Times New Roman"/>
          <w:sz w:val="24"/>
          <w:szCs w:val="24"/>
        </w:rPr>
      </w:pPr>
      <w:r>
        <w:rPr>
          <w:rFonts w:ascii="Times New Roman" w:hAnsi="Times New Roman"/>
          <w:sz w:val="24"/>
          <w:szCs w:val="24"/>
        </w:rPr>
        <w:t xml:space="preserve">ФИОКО – Единая система оценки качества образования: [сайт]. Москва, 2018. URL: </w:t>
      </w:r>
      <w:hyperlink r:id="rId73" w:history="1">
        <w:r w:rsidR="00DA2748" w:rsidRPr="002962BB">
          <w:rPr>
            <w:rStyle w:val="a7"/>
            <w:rFonts w:ascii="Times New Roman" w:hAnsi="Times New Roman"/>
            <w:sz w:val="24"/>
            <w:szCs w:val="24"/>
          </w:rPr>
          <w:t>https://fioco</w:t>
        </w:r>
      </w:hyperlink>
      <w:r>
        <w:rPr>
          <w:rFonts w:ascii="Times New Roman" w:hAnsi="Times New Roman"/>
          <w:sz w:val="24"/>
          <w:szCs w:val="24"/>
        </w:rPr>
        <w:t>.ru/Contents/Item/Display/2201455 (дата обращения: 30.05.2020).</w:t>
      </w:r>
    </w:p>
    <w:p w14:paraId="65D46266" w14:textId="760136DD" w:rsidR="00576E6D" w:rsidRDefault="00576E6D" w:rsidP="00576E6D">
      <w:pPr>
        <w:pStyle w:val="af2"/>
        <w:numPr>
          <w:ilvl w:val="0"/>
          <w:numId w:val="41"/>
        </w:numPr>
        <w:spacing w:line="240" w:lineRule="auto"/>
        <w:jc w:val="both"/>
        <w:rPr>
          <w:rFonts w:ascii="Times New Roman" w:hAnsi="Times New Roman"/>
          <w:sz w:val="24"/>
          <w:szCs w:val="24"/>
        </w:rPr>
      </w:pPr>
      <w:r>
        <w:rPr>
          <w:rFonts w:ascii="Times New Roman" w:hAnsi="Times New Roman"/>
          <w:sz w:val="24"/>
          <w:szCs w:val="24"/>
        </w:rPr>
        <w:t xml:space="preserve">Электронная библиотека ГНПБУ: [сайт]. URL: </w:t>
      </w:r>
      <w:hyperlink r:id="rId74" w:history="1">
        <w:r w:rsidR="00DA2748" w:rsidRPr="002962BB">
          <w:rPr>
            <w:rStyle w:val="a7"/>
            <w:rFonts w:ascii="Times New Roman" w:hAnsi="Times New Roman"/>
            <w:sz w:val="24"/>
            <w:szCs w:val="24"/>
          </w:rPr>
          <w:t>http://elib</w:t>
        </w:r>
      </w:hyperlink>
      <w:r>
        <w:rPr>
          <w:rFonts w:ascii="Times New Roman" w:hAnsi="Times New Roman"/>
          <w:sz w:val="24"/>
          <w:szCs w:val="24"/>
        </w:rPr>
        <w:t>.gnpbu.ru/text/vozrastnaya-pedagogicheskaya-psihologiya_petrovskogo_1979/ (дата обращения: 11.11.2020).</w:t>
      </w:r>
    </w:p>
    <w:p w14:paraId="43AFCDA0" w14:textId="69F8D2E9" w:rsidR="004E7019" w:rsidRDefault="00576E6D" w:rsidP="00F63AEB">
      <w:pPr>
        <w:pStyle w:val="af2"/>
        <w:numPr>
          <w:ilvl w:val="0"/>
          <w:numId w:val="41"/>
        </w:numPr>
        <w:spacing w:line="240" w:lineRule="auto"/>
        <w:jc w:val="both"/>
        <w:rPr>
          <w:rFonts w:ascii="Times New Roman" w:hAnsi="Times New Roman"/>
          <w:sz w:val="24"/>
          <w:szCs w:val="24"/>
        </w:rPr>
      </w:pPr>
      <w:r>
        <w:rPr>
          <w:rFonts w:ascii="Times New Roman" w:hAnsi="Times New Roman"/>
          <w:sz w:val="24"/>
          <w:szCs w:val="24"/>
        </w:rPr>
        <w:t xml:space="preserve">World Economic Forum: официальный сайт: [сайт]. URL: </w:t>
      </w:r>
      <w:hyperlink r:id="rId75" w:history="1">
        <w:r w:rsidR="00DA2748" w:rsidRPr="002962BB">
          <w:rPr>
            <w:rStyle w:val="a7"/>
            <w:rFonts w:ascii="Times New Roman" w:hAnsi="Times New Roman"/>
            <w:sz w:val="24"/>
            <w:szCs w:val="24"/>
          </w:rPr>
          <w:t>https://www</w:t>
        </w:r>
      </w:hyperlink>
      <w:r>
        <w:rPr>
          <w:rFonts w:ascii="Times New Roman" w:hAnsi="Times New Roman"/>
          <w:sz w:val="24"/>
          <w:szCs w:val="24"/>
        </w:rPr>
        <w:t>.weforum.org/ (дата обращения: 30.05.2020).</w:t>
      </w:r>
      <w:bookmarkEnd w:id="31"/>
    </w:p>
    <w:p w14:paraId="2ACCDC21" w14:textId="77777777" w:rsidR="00F63AEB" w:rsidRPr="00AF46ED" w:rsidRDefault="00F63AEB" w:rsidP="00F63AEB">
      <w:pPr>
        <w:pStyle w:val="af2"/>
        <w:numPr>
          <w:ilvl w:val="0"/>
          <w:numId w:val="41"/>
        </w:numPr>
        <w:jc w:val="both"/>
        <w:rPr>
          <w:rFonts w:ascii="Times New Roman" w:hAnsi="Times New Roman"/>
          <w:sz w:val="24"/>
          <w:szCs w:val="24"/>
        </w:rPr>
      </w:pPr>
      <w:r w:rsidRPr="00AF46ED">
        <w:rPr>
          <w:rFonts w:ascii="Times New Roman" w:hAnsi="Times New Roman"/>
          <w:sz w:val="24"/>
          <w:szCs w:val="24"/>
          <w:lang w:val="en-US"/>
        </w:rPr>
        <w:t>YouTube</w:t>
      </w:r>
      <w:r w:rsidRPr="00AF46ED">
        <w:rPr>
          <w:rFonts w:ascii="Times New Roman" w:hAnsi="Times New Roman"/>
          <w:sz w:val="24"/>
          <w:szCs w:val="24"/>
        </w:rPr>
        <w:t xml:space="preserve">: [сайт]. URL: https://vk.com/away.php?to=https%3A%2F%2Fyoutu.be%2FkNOfC1LvcPg&amp;cc_key= </w:t>
      </w:r>
      <w:r>
        <w:rPr>
          <w:rFonts w:ascii="Times New Roman" w:hAnsi="Times New Roman"/>
          <w:sz w:val="24"/>
          <w:szCs w:val="24"/>
        </w:rPr>
        <w:t>(дата обращения: 15</w:t>
      </w:r>
      <w:r w:rsidRPr="00AF46ED">
        <w:rPr>
          <w:rFonts w:ascii="Times New Roman" w:hAnsi="Times New Roman"/>
          <w:sz w:val="24"/>
          <w:szCs w:val="24"/>
        </w:rPr>
        <w:t>.</w:t>
      </w:r>
      <w:r>
        <w:rPr>
          <w:rFonts w:ascii="Times New Roman" w:hAnsi="Times New Roman"/>
          <w:sz w:val="24"/>
          <w:szCs w:val="24"/>
        </w:rPr>
        <w:t>12.2021</w:t>
      </w:r>
      <w:r w:rsidRPr="00AF46ED">
        <w:rPr>
          <w:rFonts w:ascii="Times New Roman" w:hAnsi="Times New Roman"/>
          <w:sz w:val="24"/>
          <w:szCs w:val="24"/>
        </w:rPr>
        <w:t>).</w:t>
      </w:r>
    </w:p>
    <w:p w14:paraId="1025B4AF" w14:textId="77777777" w:rsidR="00F63AEB" w:rsidRPr="00AF46ED" w:rsidRDefault="00F63AEB" w:rsidP="00F63AEB">
      <w:pPr>
        <w:pStyle w:val="af2"/>
        <w:numPr>
          <w:ilvl w:val="0"/>
          <w:numId w:val="41"/>
        </w:numPr>
        <w:jc w:val="both"/>
        <w:rPr>
          <w:rFonts w:ascii="Times New Roman" w:hAnsi="Times New Roman"/>
          <w:sz w:val="24"/>
          <w:szCs w:val="24"/>
        </w:rPr>
      </w:pPr>
      <w:r w:rsidRPr="00AF46ED">
        <w:rPr>
          <w:rFonts w:ascii="Times New Roman" w:hAnsi="Times New Roman"/>
          <w:sz w:val="24"/>
          <w:szCs w:val="24"/>
          <w:lang w:val="en-US"/>
        </w:rPr>
        <w:t>YouTube</w:t>
      </w:r>
      <w:r w:rsidRPr="00AF46ED">
        <w:rPr>
          <w:rFonts w:ascii="Times New Roman" w:hAnsi="Times New Roman"/>
          <w:sz w:val="24"/>
          <w:szCs w:val="24"/>
        </w:rPr>
        <w:t xml:space="preserve">: [сайт]. URL: https://vk.com/away.php?to=https%3A%2F%2Fyoutu.be%2FPvPC4AXYoVY&amp;cc_key= </w:t>
      </w:r>
      <w:r>
        <w:rPr>
          <w:rFonts w:ascii="Times New Roman" w:hAnsi="Times New Roman"/>
          <w:sz w:val="24"/>
          <w:szCs w:val="24"/>
        </w:rPr>
        <w:t>(дата обращения: 15</w:t>
      </w:r>
      <w:r w:rsidRPr="00AF46ED">
        <w:rPr>
          <w:rFonts w:ascii="Times New Roman" w:hAnsi="Times New Roman"/>
          <w:sz w:val="24"/>
          <w:szCs w:val="24"/>
        </w:rPr>
        <w:t>.</w:t>
      </w:r>
      <w:r>
        <w:rPr>
          <w:rFonts w:ascii="Times New Roman" w:hAnsi="Times New Roman"/>
          <w:sz w:val="24"/>
          <w:szCs w:val="24"/>
        </w:rPr>
        <w:t>12.2021</w:t>
      </w:r>
      <w:r w:rsidRPr="00AF46ED">
        <w:rPr>
          <w:rFonts w:ascii="Times New Roman" w:hAnsi="Times New Roman"/>
          <w:sz w:val="24"/>
          <w:szCs w:val="24"/>
        </w:rPr>
        <w:t>).</w:t>
      </w:r>
    </w:p>
    <w:p w14:paraId="1191571F" w14:textId="77777777" w:rsidR="00F63AEB" w:rsidRPr="00AF46ED" w:rsidRDefault="00F63AEB" w:rsidP="00F63AEB">
      <w:pPr>
        <w:pStyle w:val="af2"/>
        <w:numPr>
          <w:ilvl w:val="0"/>
          <w:numId w:val="41"/>
        </w:numPr>
        <w:jc w:val="both"/>
        <w:rPr>
          <w:rFonts w:ascii="Times New Roman" w:hAnsi="Times New Roman"/>
          <w:sz w:val="24"/>
          <w:szCs w:val="24"/>
        </w:rPr>
      </w:pPr>
      <w:r w:rsidRPr="00AF46ED">
        <w:rPr>
          <w:rFonts w:ascii="Times New Roman" w:hAnsi="Times New Roman"/>
          <w:sz w:val="24"/>
          <w:szCs w:val="24"/>
          <w:lang w:val="en-US"/>
        </w:rPr>
        <w:t>YouTube</w:t>
      </w:r>
      <w:r w:rsidRPr="00AF46ED">
        <w:rPr>
          <w:rFonts w:ascii="Times New Roman" w:hAnsi="Times New Roman"/>
          <w:sz w:val="24"/>
          <w:szCs w:val="24"/>
        </w:rPr>
        <w:t xml:space="preserve">: [сайт]. URL: https://vk.com/away.php?to=https%3A%2F%2Fyoutu.be%2FnPFFQ2q3Q4o&amp;cc_key= </w:t>
      </w:r>
      <w:r>
        <w:rPr>
          <w:rFonts w:ascii="Times New Roman" w:hAnsi="Times New Roman"/>
          <w:sz w:val="24"/>
          <w:szCs w:val="24"/>
        </w:rPr>
        <w:t>(дата обращения: 15</w:t>
      </w:r>
      <w:r w:rsidRPr="00AF46ED">
        <w:rPr>
          <w:rFonts w:ascii="Times New Roman" w:hAnsi="Times New Roman"/>
          <w:sz w:val="24"/>
          <w:szCs w:val="24"/>
        </w:rPr>
        <w:t>.</w:t>
      </w:r>
      <w:r>
        <w:rPr>
          <w:rFonts w:ascii="Times New Roman" w:hAnsi="Times New Roman"/>
          <w:sz w:val="24"/>
          <w:szCs w:val="24"/>
        </w:rPr>
        <w:t>12.2021</w:t>
      </w:r>
      <w:r w:rsidRPr="00AF46ED">
        <w:rPr>
          <w:rFonts w:ascii="Times New Roman" w:hAnsi="Times New Roman"/>
          <w:sz w:val="24"/>
          <w:szCs w:val="24"/>
        </w:rPr>
        <w:t>).</w:t>
      </w:r>
    </w:p>
    <w:p w14:paraId="09C0215E" w14:textId="77777777" w:rsidR="00F63AEB" w:rsidRPr="00F63AEB" w:rsidRDefault="00F63AEB" w:rsidP="00F63AEB">
      <w:pPr>
        <w:pStyle w:val="af2"/>
        <w:spacing w:line="240" w:lineRule="auto"/>
        <w:jc w:val="both"/>
        <w:rPr>
          <w:rFonts w:ascii="Times New Roman" w:hAnsi="Times New Roman"/>
          <w:sz w:val="24"/>
          <w:szCs w:val="24"/>
        </w:rPr>
      </w:pPr>
    </w:p>
    <w:p w14:paraId="51708F76" w14:textId="663C8A2A" w:rsidR="004E7019" w:rsidRDefault="004E7019" w:rsidP="00576E6D"/>
    <w:p w14:paraId="3B8D6777" w14:textId="3AC723E3" w:rsidR="004E7019" w:rsidRDefault="004E7019" w:rsidP="00576E6D"/>
    <w:p w14:paraId="04B88546" w14:textId="35DD7EAF" w:rsidR="004E7019" w:rsidRDefault="004E7019" w:rsidP="00576E6D"/>
    <w:p w14:paraId="0D51D884" w14:textId="17EC0ABC" w:rsidR="004E7019" w:rsidRDefault="004E7019" w:rsidP="00576E6D"/>
    <w:p w14:paraId="55648C69" w14:textId="0D6B883E" w:rsidR="004E7019" w:rsidRDefault="004E7019" w:rsidP="00576E6D"/>
    <w:p w14:paraId="71565BCE" w14:textId="190CF143" w:rsidR="004E7019" w:rsidRDefault="004E7019" w:rsidP="00576E6D"/>
    <w:p w14:paraId="209061E5" w14:textId="5E085DC4" w:rsidR="004E7019" w:rsidRDefault="004E7019" w:rsidP="00576E6D"/>
    <w:p w14:paraId="0201FE4D" w14:textId="21857823" w:rsidR="004E7019" w:rsidRDefault="004E7019" w:rsidP="00576E6D"/>
    <w:p w14:paraId="185E97FC" w14:textId="7FF94AAD" w:rsidR="004E7019" w:rsidRDefault="004E7019" w:rsidP="00576E6D"/>
    <w:p w14:paraId="19B2CE87" w14:textId="7BA9D84C" w:rsidR="004E7019" w:rsidRDefault="004E7019" w:rsidP="00576E6D"/>
    <w:p w14:paraId="3DDBD1D9" w14:textId="350E3D96" w:rsidR="004E7019" w:rsidRDefault="004E7019" w:rsidP="00576E6D"/>
    <w:p w14:paraId="7E5D6F77" w14:textId="618A2F79" w:rsidR="004E7019" w:rsidRDefault="004E7019" w:rsidP="00576E6D"/>
    <w:p w14:paraId="0D4C2FEB" w14:textId="3ED7009F" w:rsidR="004E7019" w:rsidRDefault="004E7019" w:rsidP="00576E6D"/>
    <w:p w14:paraId="593F9AB8" w14:textId="781F5F34" w:rsidR="004E7019" w:rsidRDefault="004E7019" w:rsidP="00576E6D"/>
    <w:p w14:paraId="06578F03" w14:textId="68161225" w:rsidR="004E7019" w:rsidRDefault="004E7019" w:rsidP="00576E6D"/>
    <w:p w14:paraId="4A928299" w14:textId="46D91B8D" w:rsidR="003D7720" w:rsidRPr="00251F9A" w:rsidRDefault="003D7720" w:rsidP="00251F9A">
      <w:pPr>
        <w:pStyle w:val="1"/>
        <w:ind w:firstLine="0"/>
        <w:jc w:val="center"/>
        <w:rPr>
          <w:rFonts w:ascii="Times New Roman" w:hAnsi="Times New Roman" w:cs="Times New Roman"/>
          <w:b/>
          <w:bCs/>
          <w:color w:val="auto"/>
          <w:sz w:val="24"/>
          <w:szCs w:val="24"/>
        </w:rPr>
      </w:pPr>
      <w:bookmarkStart w:id="32" w:name="_Toc103111129"/>
      <w:r w:rsidRPr="00251F9A">
        <w:rPr>
          <w:rFonts w:ascii="Times New Roman" w:hAnsi="Times New Roman" w:cs="Times New Roman"/>
          <w:b/>
          <w:bCs/>
          <w:color w:val="auto"/>
          <w:sz w:val="24"/>
          <w:szCs w:val="24"/>
        </w:rPr>
        <w:lastRenderedPageBreak/>
        <w:t>ПРИЛОЖЕНИЯ</w:t>
      </w:r>
      <w:bookmarkEnd w:id="32"/>
    </w:p>
    <w:p w14:paraId="01153B8D" w14:textId="571D4F17" w:rsidR="004E7019" w:rsidRPr="003D7720" w:rsidRDefault="003D7720" w:rsidP="003D7720">
      <w:pPr>
        <w:pStyle w:val="1"/>
        <w:jc w:val="right"/>
        <w:rPr>
          <w:rFonts w:ascii="Times New Roman" w:hAnsi="Times New Roman" w:cs="Times New Roman"/>
          <w:b/>
          <w:bCs/>
          <w:color w:val="auto"/>
          <w:sz w:val="24"/>
          <w:szCs w:val="24"/>
        </w:rPr>
      </w:pPr>
      <w:bookmarkStart w:id="33" w:name="_Toc103111130"/>
      <w:r w:rsidRPr="003D7720">
        <w:rPr>
          <w:rFonts w:ascii="Times New Roman" w:hAnsi="Times New Roman" w:cs="Times New Roman"/>
          <w:b/>
          <w:bCs/>
          <w:color w:val="auto"/>
          <w:sz w:val="24"/>
          <w:szCs w:val="24"/>
        </w:rPr>
        <w:t xml:space="preserve">ПРИЛОЖЕНИЕ </w:t>
      </w:r>
      <w:r>
        <w:rPr>
          <w:rFonts w:ascii="Times New Roman" w:hAnsi="Times New Roman" w:cs="Times New Roman"/>
          <w:b/>
          <w:bCs/>
          <w:color w:val="auto"/>
          <w:sz w:val="24"/>
          <w:szCs w:val="24"/>
        </w:rPr>
        <w:t>1</w:t>
      </w:r>
      <w:bookmarkEnd w:id="33"/>
    </w:p>
    <w:p w14:paraId="269A3C82" w14:textId="77777777" w:rsidR="004E7019" w:rsidRPr="00DA2A8F" w:rsidRDefault="004E7019" w:rsidP="004E7019">
      <w:pPr>
        <w:spacing w:line="240" w:lineRule="auto"/>
        <w:ind w:firstLine="0"/>
        <w:jc w:val="both"/>
        <w:rPr>
          <w:rFonts w:ascii="Times New Roman" w:hAnsi="Times New Roman" w:cs="Times New Roman"/>
          <w:b/>
          <w:sz w:val="24"/>
          <w:szCs w:val="24"/>
        </w:rPr>
      </w:pPr>
      <w:r>
        <w:rPr>
          <w:rFonts w:ascii="Times New Roman" w:hAnsi="Times New Roman" w:cs="Times New Roman"/>
          <w:b/>
          <w:noProof/>
          <w:sz w:val="24"/>
          <w:szCs w:val="24"/>
          <w:lang w:eastAsia="ru-RU"/>
        </w:rPr>
        <w:drawing>
          <wp:inline distT="0" distB="0" distL="0" distR="0" wp14:anchorId="77CEEA61" wp14:editId="58027FAD">
            <wp:extent cx="2371725" cy="2371725"/>
            <wp:effectExtent l="0" t="0" r="9525" b="9525"/>
            <wp:docPr id="53" name="Рисунок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2371725" cy="2371725"/>
                    </a:xfrm>
                    <a:prstGeom prst="rect">
                      <a:avLst/>
                    </a:prstGeom>
                    <a:noFill/>
                  </pic:spPr>
                </pic:pic>
              </a:graphicData>
            </a:graphic>
          </wp:inline>
        </w:drawing>
      </w:r>
      <w:r>
        <w:rPr>
          <w:rFonts w:ascii="Times New Roman" w:hAnsi="Times New Roman" w:cs="Times New Roman"/>
          <w:b/>
          <w:noProof/>
          <w:sz w:val="24"/>
          <w:szCs w:val="24"/>
          <w:lang w:eastAsia="ru-RU"/>
        </w:rPr>
        <w:t xml:space="preserve">                         </w:t>
      </w:r>
      <w:r>
        <w:rPr>
          <w:rFonts w:ascii="Times New Roman" w:hAnsi="Times New Roman" w:cs="Times New Roman"/>
          <w:b/>
          <w:noProof/>
          <w:sz w:val="24"/>
          <w:szCs w:val="24"/>
          <w:lang w:eastAsia="ru-RU"/>
        </w:rPr>
        <w:drawing>
          <wp:inline distT="0" distB="0" distL="0" distR="0" wp14:anchorId="72E8F42D" wp14:editId="6DEC4480">
            <wp:extent cx="2529530" cy="2505075"/>
            <wp:effectExtent l="0" t="0" r="4445" b="0"/>
            <wp:docPr id="54"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2529530" cy="2505075"/>
                    </a:xfrm>
                    <a:prstGeom prst="rect">
                      <a:avLst/>
                    </a:prstGeom>
                    <a:noFill/>
                  </pic:spPr>
                </pic:pic>
              </a:graphicData>
            </a:graphic>
          </wp:inline>
        </w:drawing>
      </w:r>
    </w:p>
    <w:p w14:paraId="0610081F" w14:textId="77777777" w:rsidR="004E7019" w:rsidRDefault="004E7019" w:rsidP="004E7019">
      <w:pPr>
        <w:spacing w:line="240" w:lineRule="auto"/>
        <w:ind w:firstLine="0"/>
        <w:jc w:val="both"/>
        <w:rPr>
          <w:rFonts w:ascii="Times New Roman" w:hAnsi="Times New Roman" w:cs="Times New Roman"/>
          <w:sz w:val="24"/>
          <w:szCs w:val="24"/>
        </w:rPr>
      </w:pPr>
    </w:p>
    <w:p w14:paraId="3014316A" w14:textId="77777777" w:rsidR="004E7019" w:rsidRDefault="004E7019" w:rsidP="004E7019">
      <w:pPr>
        <w:spacing w:line="240" w:lineRule="auto"/>
        <w:ind w:firstLine="0"/>
        <w:jc w:val="both"/>
        <w:rPr>
          <w:rFonts w:ascii="Times New Roman" w:hAnsi="Times New Roman" w:cs="Times New Roman"/>
          <w:sz w:val="24"/>
          <w:szCs w:val="24"/>
        </w:rPr>
      </w:pPr>
      <w:r>
        <w:rPr>
          <w:rFonts w:ascii="Times New Roman" w:hAnsi="Times New Roman" w:cs="Times New Roman"/>
          <w:noProof/>
          <w:sz w:val="24"/>
          <w:szCs w:val="24"/>
          <w:lang w:eastAsia="ru-RU"/>
        </w:rPr>
        <w:drawing>
          <wp:inline distT="0" distB="0" distL="0" distR="0" wp14:anchorId="1C0CE0E8" wp14:editId="351CE83E">
            <wp:extent cx="2476500" cy="2476500"/>
            <wp:effectExtent l="0" t="0" r="0" b="0"/>
            <wp:docPr id="55"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2457238" cy="2457238"/>
                    </a:xfrm>
                    <a:prstGeom prst="rect">
                      <a:avLst/>
                    </a:prstGeom>
                    <a:noFill/>
                  </pic:spPr>
                </pic:pic>
              </a:graphicData>
            </a:graphic>
          </wp:inline>
        </w:drawing>
      </w:r>
      <w:r>
        <w:rPr>
          <w:rFonts w:ascii="Times New Roman" w:hAnsi="Times New Roman" w:cs="Times New Roman"/>
          <w:sz w:val="24"/>
          <w:szCs w:val="24"/>
        </w:rPr>
        <w:t xml:space="preserve">                        </w:t>
      </w:r>
      <w:r>
        <w:rPr>
          <w:rFonts w:ascii="Times New Roman" w:hAnsi="Times New Roman" w:cs="Times New Roman"/>
          <w:noProof/>
          <w:sz w:val="24"/>
          <w:szCs w:val="24"/>
          <w:lang w:eastAsia="ru-RU"/>
        </w:rPr>
        <w:drawing>
          <wp:inline distT="0" distB="0" distL="0" distR="0" wp14:anchorId="310662B3" wp14:editId="5D052E23">
            <wp:extent cx="2638425" cy="2638425"/>
            <wp:effectExtent l="0" t="0" r="9525" b="9525"/>
            <wp:docPr id="56" name="Рисунок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2635760" cy="2635760"/>
                    </a:xfrm>
                    <a:prstGeom prst="rect">
                      <a:avLst/>
                    </a:prstGeom>
                    <a:noFill/>
                  </pic:spPr>
                </pic:pic>
              </a:graphicData>
            </a:graphic>
          </wp:inline>
        </w:drawing>
      </w:r>
    </w:p>
    <w:p w14:paraId="11B88EC8" w14:textId="77777777" w:rsidR="004E7019" w:rsidRDefault="004E7019" w:rsidP="004E7019">
      <w:pPr>
        <w:spacing w:line="240" w:lineRule="auto"/>
        <w:ind w:firstLine="0"/>
        <w:jc w:val="both"/>
        <w:rPr>
          <w:rFonts w:ascii="Times New Roman" w:hAnsi="Times New Roman" w:cs="Times New Roman"/>
          <w:sz w:val="24"/>
          <w:szCs w:val="24"/>
        </w:rPr>
      </w:pPr>
      <w:r>
        <w:rPr>
          <w:rFonts w:ascii="Times New Roman" w:hAnsi="Times New Roman" w:cs="Times New Roman"/>
          <w:noProof/>
          <w:sz w:val="24"/>
          <w:szCs w:val="24"/>
          <w:lang w:eastAsia="ru-RU"/>
        </w:rPr>
        <w:drawing>
          <wp:inline distT="0" distB="0" distL="0" distR="0" wp14:anchorId="2AC7EF00" wp14:editId="53289742">
            <wp:extent cx="2667000" cy="2667000"/>
            <wp:effectExtent l="0" t="0" r="0" b="0"/>
            <wp:docPr id="57" name="Рисунок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2667000" cy="2667000"/>
                    </a:xfrm>
                    <a:prstGeom prst="rect">
                      <a:avLst/>
                    </a:prstGeom>
                    <a:noFill/>
                  </pic:spPr>
                </pic:pic>
              </a:graphicData>
            </a:graphic>
          </wp:inline>
        </w:drawing>
      </w:r>
      <w:r>
        <w:rPr>
          <w:rFonts w:ascii="Times New Roman" w:hAnsi="Times New Roman" w:cs="Times New Roman"/>
          <w:sz w:val="24"/>
          <w:szCs w:val="24"/>
        </w:rPr>
        <w:t xml:space="preserve">                 </w:t>
      </w:r>
      <w:r>
        <w:rPr>
          <w:rFonts w:ascii="Times New Roman" w:hAnsi="Times New Roman" w:cs="Times New Roman"/>
          <w:noProof/>
          <w:sz w:val="24"/>
          <w:szCs w:val="24"/>
          <w:lang w:eastAsia="ru-RU"/>
        </w:rPr>
        <w:drawing>
          <wp:inline distT="0" distB="0" distL="0" distR="0" wp14:anchorId="573FAB06" wp14:editId="4090DC2C">
            <wp:extent cx="2657475" cy="2657475"/>
            <wp:effectExtent l="0" t="0" r="9525" b="9525"/>
            <wp:docPr id="62" name="Рисунок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2665407" cy="2665407"/>
                    </a:xfrm>
                    <a:prstGeom prst="rect">
                      <a:avLst/>
                    </a:prstGeom>
                    <a:noFill/>
                  </pic:spPr>
                </pic:pic>
              </a:graphicData>
            </a:graphic>
          </wp:inline>
        </w:drawing>
      </w:r>
    </w:p>
    <w:p w14:paraId="704A53A0" w14:textId="77777777" w:rsidR="004E7019" w:rsidRDefault="004E7019" w:rsidP="004E7019">
      <w:pPr>
        <w:spacing w:line="240" w:lineRule="auto"/>
        <w:ind w:firstLine="0"/>
        <w:jc w:val="both"/>
        <w:rPr>
          <w:rFonts w:ascii="Times New Roman" w:hAnsi="Times New Roman" w:cs="Times New Roman"/>
          <w:sz w:val="24"/>
          <w:szCs w:val="24"/>
        </w:rPr>
      </w:pPr>
      <w:r>
        <w:rPr>
          <w:rFonts w:ascii="Times New Roman" w:hAnsi="Times New Roman" w:cs="Times New Roman"/>
          <w:sz w:val="24"/>
          <w:szCs w:val="24"/>
        </w:rPr>
        <w:t xml:space="preserve">                                                                                                                               </w:t>
      </w:r>
    </w:p>
    <w:p w14:paraId="04A2ADA3" w14:textId="72692BEE" w:rsidR="004E7019" w:rsidRDefault="004E7019" w:rsidP="004E7019">
      <w:pPr>
        <w:spacing w:line="240" w:lineRule="auto"/>
        <w:ind w:firstLine="0"/>
        <w:jc w:val="both"/>
        <w:rPr>
          <w:noProof/>
          <w:lang w:eastAsia="ru-RU"/>
        </w:rPr>
      </w:pPr>
      <w:r>
        <w:rPr>
          <w:rFonts w:ascii="Times New Roman" w:hAnsi="Times New Roman" w:cs="Times New Roman"/>
          <w:sz w:val="24"/>
          <w:szCs w:val="24"/>
        </w:rPr>
        <w:lastRenderedPageBreak/>
        <w:t xml:space="preserve">  </w:t>
      </w:r>
      <w:r>
        <w:rPr>
          <w:noProof/>
          <w:lang w:eastAsia="ru-RU"/>
        </w:rPr>
        <w:drawing>
          <wp:inline distT="0" distB="0" distL="0" distR="0" wp14:anchorId="105B5968" wp14:editId="1D3FED45">
            <wp:extent cx="2380615" cy="2342593"/>
            <wp:effectExtent l="0" t="0" r="635" b="635"/>
            <wp:docPr id="60" name="Рисунок 60" descr="https://i.pinimg.com/originals/1b/b2/b1/1bb2b11a0ee1b2a2f4c116b63b2883d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i.pinimg.com/originals/1b/b2/b1/1bb2b11a0ee1b2a2f4c116b63b2883d2.png"/>
                    <pic:cNvPicPr>
                      <a:picLocks noChangeAspect="1" noChangeArrowheads="1"/>
                    </pic:cNvPicPr>
                  </pic:nvPicPr>
                  <pic:blipFill rotWithShape="1">
                    <a:blip r:embed="rId82" cstate="print">
                      <a:extLst>
                        <a:ext uri="{28A0092B-C50C-407E-A947-70E740481C1C}">
                          <a14:useLocalDpi xmlns:a14="http://schemas.microsoft.com/office/drawing/2010/main" val="0"/>
                        </a:ext>
                      </a:extLst>
                    </a:blip>
                    <a:srcRect t="14706" b="15740"/>
                    <a:stretch/>
                  </pic:blipFill>
                  <pic:spPr bwMode="auto">
                    <a:xfrm>
                      <a:off x="0" y="0"/>
                      <a:ext cx="2404549" cy="2366145"/>
                    </a:xfrm>
                    <a:prstGeom prst="rect">
                      <a:avLst/>
                    </a:prstGeom>
                    <a:noFill/>
                    <a:ln>
                      <a:noFill/>
                    </a:ln>
                    <a:extLst>
                      <a:ext uri="{53640926-AAD7-44D8-BBD7-CCE9431645EC}">
                        <a14:shadowObscured xmlns:a14="http://schemas.microsoft.com/office/drawing/2010/main"/>
                      </a:ext>
                    </a:extLst>
                  </pic:spPr>
                </pic:pic>
              </a:graphicData>
            </a:graphic>
          </wp:inline>
        </w:drawing>
      </w:r>
      <w:r>
        <w:rPr>
          <w:rFonts w:ascii="Times New Roman" w:hAnsi="Times New Roman" w:cs="Times New Roman"/>
          <w:sz w:val="24"/>
          <w:szCs w:val="24"/>
        </w:rPr>
        <w:t xml:space="preserve">                  </w:t>
      </w:r>
      <w:r>
        <w:rPr>
          <w:noProof/>
          <w:lang w:eastAsia="ru-RU"/>
        </w:rPr>
        <w:drawing>
          <wp:inline distT="0" distB="0" distL="0" distR="0" wp14:anchorId="771D46F1" wp14:editId="393776A0">
            <wp:extent cx="2619375" cy="2647950"/>
            <wp:effectExtent l="0" t="0" r="9525" b="0"/>
            <wp:docPr id="61" name="Рисунок 61" descr="https://ih1.redbubble.net/image.286390946.3357/st,small,507x507-pad,600x600,f8f8f8.u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s://ih1.redbubble.net/image.286390946.3357/st,small,507x507-pad,600x600,f8f8f8.u3.jpg"/>
                    <pic:cNvPicPr>
                      <a:picLocks noChangeAspect="1" noChangeArrowheads="1"/>
                    </pic:cNvPicPr>
                  </pic:nvPicPr>
                  <pic:blipFill rotWithShape="1">
                    <a:blip r:embed="rId83" cstate="print">
                      <a:extLst>
                        <a:ext uri="{28A0092B-C50C-407E-A947-70E740481C1C}">
                          <a14:useLocalDpi xmlns:a14="http://schemas.microsoft.com/office/drawing/2010/main" val="0"/>
                        </a:ext>
                      </a:extLst>
                    </a:blip>
                    <a:srcRect l="7454" t="6833" r="7143" b="6831"/>
                    <a:stretch/>
                  </pic:blipFill>
                  <pic:spPr bwMode="auto">
                    <a:xfrm>
                      <a:off x="0" y="0"/>
                      <a:ext cx="2626172" cy="2654821"/>
                    </a:xfrm>
                    <a:prstGeom prst="rect">
                      <a:avLst/>
                    </a:prstGeom>
                    <a:noFill/>
                    <a:ln>
                      <a:noFill/>
                    </a:ln>
                    <a:extLst>
                      <a:ext uri="{53640926-AAD7-44D8-BBD7-CCE9431645EC}">
                        <a14:shadowObscured xmlns:a14="http://schemas.microsoft.com/office/drawing/2010/main"/>
                      </a:ext>
                    </a:extLst>
                  </pic:spPr>
                </pic:pic>
              </a:graphicData>
            </a:graphic>
          </wp:inline>
        </w:drawing>
      </w:r>
    </w:p>
    <w:p w14:paraId="60AABF27" w14:textId="0804DFEE" w:rsidR="004E7019" w:rsidRDefault="004E7019" w:rsidP="004E7019">
      <w:pPr>
        <w:spacing w:line="240" w:lineRule="auto"/>
        <w:ind w:firstLine="0"/>
        <w:jc w:val="both"/>
        <w:rPr>
          <w:rFonts w:ascii="Times New Roman" w:hAnsi="Times New Roman" w:cs="Times New Roman"/>
          <w:noProof/>
          <w:sz w:val="24"/>
          <w:szCs w:val="24"/>
          <w:lang w:eastAsia="ru-RU"/>
        </w:rPr>
      </w:pPr>
      <w:r>
        <w:rPr>
          <w:rFonts w:ascii="Times New Roman" w:hAnsi="Times New Roman" w:cs="Times New Roman"/>
          <w:sz w:val="24"/>
          <w:szCs w:val="24"/>
        </w:rPr>
        <w:t xml:space="preserve">        </w:t>
      </w:r>
    </w:p>
    <w:p w14:paraId="4145115D" w14:textId="318438BE" w:rsidR="004E7019" w:rsidRDefault="004E7019" w:rsidP="004E7019">
      <w:pPr>
        <w:spacing w:line="240" w:lineRule="auto"/>
        <w:ind w:firstLine="0"/>
        <w:jc w:val="both"/>
        <w:rPr>
          <w:rFonts w:ascii="Times New Roman" w:hAnsi="Times New Roman" w:cs="Times New Roman"/>
          <w:noProof/>
          <w:sz w:val="24"/>
          <w:szCs w:val="24"/>
          <w:lang w:eastAsia="ru-RU"/>
        </w:rPr>
      </w:pPr>
      <w:r>
        <w:rPr>
          <w:rFonts w:ascii="Times New Roman" w:hAnsi="Times New Roman" w:cs="Times New Roman"/>
          <w:noProof/>
          <w:sz w:val="24"/>
          <w:szCs w:val="24"/>
          <w:lang w:eastAsia="ru-RU"/>
        </w:rPr>
        <w:drawing>
          <wp:inline distT="0" distB="0" distL="0" distR="0" wp14:anchorId="227A2A31" wp14:editId="6421AD58">
            <wp:extent cx="2236470" cy="2162175"/>
            <wp:effectExtent l="0" t="0" r="0" b="0"/>
            <wp:docPr id="63" name="Рисунок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rotWithShape="1">
                    <a:blip r:embed="rId84">
                      <a:extLst>
                        <a:ext uri="{28A0092B-C50C-407E-A947-70E740481C1C}">
                          <a14:useLocalDpi xmlns:a14="http://schemas.microsoft.com/office/drawing/2010/main" val="0"/>
                        </a:ext>
                      </a:extLst>
                    </a:blip>
                    <a:srcRect l="6769" t="4440" r="4939" b="3929"/>
                    <a:stretch/>
                  </pic:blipFill>
                  <pic:spPr bwMode="auto">
                    <a:xfrm>
                      <a:off x="0" y="0"/>
                      <a:ext cx="2247951" cy="2173274"/>
                    </a:xfrm>
                    <a:prstGeom prst="rect">
                      <a:avLst/>
                    </a:prstGeom>
                    <a:noFill/>
                    <a:ln>
                      <a:noFill/>
                    </a:ln>
                    <a:extLst>
                      <a:ext uri="{53640926-AAD7-44D8-BBD7-CCE9431645EC}">
                        <a14:shadowObscured xmlns:a14="http://schemas.microsoft.com/office/drawing/2010/main"/>
                      </a:ext>
                    </a:extLst>
                  </pic:spPr>
                </pic:pic>
              </a:graphicData>
            </a:graphic>
          </wp:inline>
        </w:drawing>
      </w:r>
      <w:r>
        <w:rPr>
          <w:rFonts w:ascii="Times New Roman" w:hAnsi="Times New Roman" w:cs="Times New Roman"/>
          <w:sz w:val="24"/>
          <w:szCs w:val="24"/>
        </w:rPr>
        <w:t xml:space="preserve">                               </w:t>
      </w:r>
      <w:r>
        <w:rPr>
          <w:rFonts w:ascii="Times New Roman" w:hAnsi="Times New Roman" w:cs="Times New Roman"/>
          <w:noProof/>
          <w:sz w:val="24"/>
          <w:szCs w:val="24"/>
          <w:lang w:eastAsia="ru-RU"/>
        </w:rPr>
        <w:drawing>
          <wp:inline distT="0" distB="0" distL="0" distR="0" wp14:anchorId="4B322E09" wp14:editId="5F1CFAB7">
            <wp:extent cx="2408111" cy="2305050"/>
            <wp:effectExtent l="0" t="0" r="0" b="0"/>
            <wp:docPr id="64" name="Рисунок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rotWithShape="1">
                    <a:blip r:embed="rId85">
                      <a:extLst>
                        <a:ext uri="{28A0092B-C50C-407E-A947-70E740481C1C}">
                          <a14:useLocalDpi xmlns:a14="http://schemas.microsoft.com/office/drawing/2010/main" val="0"/>
                        </a:ext>
                      </a:extLst>
                    </a:blip>
                    <a:srcRect l="27112" t="9009" r="28646" b="15787"/>
                    <a:stretch/>
                  </pic:blipFill>
                  <pic:spPr bwMode="auto">
                    <a:xfrm>
                      <a:off x="0" y="0"/>
                      <a:ext cx="2409155" cy="2306049"/>
                    </a:xfrm>
                    <a:prstGeom prst="rect">
                      <a:avLst/>
                    </a:prstGeom>
                    <a:noFill/>
                    <a:ln>
                      <a:noFill/>
                    </a:ln>
                    <a:extLst>
                      <a:ext uri="{53640926-AAD7-44D8-BBD7-CCE9431645EC}">
                        <a14:shadowObscured xmlns:a14="http://schemas.microsoft.com/office/drawing/2010/main"/>
                      </a:ext>
                    </a:extLst>
                  </pic:spPr>
                </pic:pic>
              </a:graphicData>
            </a:graphic>
          </wp:inline>
        </w:drawing>
      </w:r>
    </w:p>
    <w:p w14:paraId="6E7715D3" w14:textId="54626CE7" w:rsidR="004E7019" w:rsidRDefault="004E7019" w:rsidP="004E7019">
      <w:pPr>
        <w:spacing w:line="240" w:lineRule="auto"/>
        <w:ind w:firstLine="0"/>
        <w:jc w:val="both"/>
        <w:rPr>
          <w:rFonts w:ascii="Times New Roman" w:hAnsi="Times New Roman" w:cs="Times New Roman"/>
          <w:sz w:val="24"/>
          <w:szCs w:val="24"/>
        </w:rPr>
      </w:pPr>
    </w:p>
    <w:p w14:paraId="698D2913" w14:textId="3726C72F" w:rsidR="004E7019" w:rsidRDefault="004E7019" w:rsidP="004E7019">
      <w:pPr>
        <w:spacing w:line="240" w:lineRule="auto"/>
        <w:ind w:firstLine="0"/>
        <w:jc w:val="both"/>
        <w:rPr>
          <w:rFonts w:ascii="Times New Roman" w:hAnsi="Times New Roman" w:cs="Times New Roman"/>
          <w:sz w:val="24"/>
          <w:szCs w:val="24"/>
        </w:rPr>
      </w:pPr>
    </w:p>
    <w:p w14:paraId="65B43681" w14:textId="4D9BEA4C" w:rsidR="00FA6465" w:rsidRDefault="00FA6465" w:rsidP="004E7019">
      <w:pPr>
        <w:spacing w:line="240" w:lineRule="auto"/>
        <w:ind w:firstLine="0"/>
        <w:jc w:val="both"/>
        <w:rPr>
          <w:rFonts w:ascii="Times New Roman" w:hAnsi="Times New Roman" w:cs="Times New Roman"/>
          <w:sz w:val="24"/>
          <w:szCs w:val="24"/>
        </w:rPr>
      </w:pPr>
    </w:p>
    <w:p w14:paraId="717853FA" w14:textId="303A8D04" w:rsidR="00FA6465" w:rsidRDefault="00FA6465" w:rsidP="004E7019">
      <w:pPr>
        <w:spacing w:line="240" w:lineRule="auto"/>
        <w:ind w:firstLine="0"/>
        <w:jc w:val="both"/>
        <w:rPr>
          <w:rFonts w:ascii="Times New Roman" w:hAnsi="Times New Roman" w:cs="Times New Roman"/>
          <w:sz w:val="24"/>
          <w:szCs w:val="24"/>
        </w:rPr>
      </w:pPr>
    </w:p>
    <w:p w14:paraId="51409B35" w14:textId="368F2868" w:rsidR="00FA6465" w:rsidRDefault="00FA6465" w:rsidP="004E7019">
      <w:pPr>
        <w:spacing w:line="240" w:lineRule="auto"/>
        <w:ind w:firstLine="0"/>
        <w:jc w:val="both"/>
        <w:rPr>
          <w:rFonts w:ascii="Times New Roman" w:hAnsi="Times New Roman" w:cs="Times New Roman"/>
          <w:sz w:val="24"/>
          <w:szCs w:val="24"/>
        </w:rPr>
      </w:pPr>
    </w:p>
    <w:p w14:paraId="2D0DE3B1" w14:textId="08E4C2D7" w:rsidR="00FA6465" w:rsidRDefault="00FA6465" w:rsidP="004E7019">
      <w:pPr>
        <w:spacing w:line="240" w:lineRule="auto"/>
        <w:ind w:firstLine="0"/>
        <w:jc w:val="both"/>
        <w:rPr>
          <w:rFonts w:ascii="Times New Roman" w:hAnsi="Times New Roman" w:cs="Times New Roman"/>
          <w:sz w:val="24"/>
          <w:szCs w:val="24"/>
        </w:rPr>
      </w:pPr>
    </w:p>
    <w:p w14:paraId="4B1354CC" w14:textId="3FA8F3C5" w:rsidR="00FA6465" w:rsidRDefault="00FA6465" w:rsidP="004E7019">
      <w:pPr>
        <w:spacing w:line="240" w:lineRule="auto"/>
        <w:ind w:firstLine="0"/>
        <w:jc w:val="both"/>
        <w:rPr>
          <w:rFonts w:ascii="Times New Roman" w:hAnsi="Times New Roman" w:cs="Times New Roman"/>
          <w:sz w:val="24"/>
          <w:szCs w:val="24"/>
        </w:rPr>
      </w:pPr>
    </w:p>
    <w:p w14:paraId="4F9CA85A" w14:textId="47F37217" w:rsidR="00FA6465" w:rsidRDefault="00FA6465" w:rsidP="004E7019">
      <w:pPr>
        <w:spacing w:line="240" w:lineRule="auto"/>
        <w:ind w:firstLine="0"/>
        <w:jc w:val="both"/>
        <w:rPr>
          <w:rFonts w:ascii="Times New Roman" w:hAnsi="Times New Roman" w:cs="Times New Roman"/>
          <w:sz w:val="24"/>
          <w:szCs w:val="24"/>
        </w:rPr>
      </w:pPr>
    </w:p>
    <w:p w14:paraId="616CBDB0" w14:textId="23B5E0E8" w:rsidR="00FA6465" w:rsidRDefault="00FA6465" w:rsidP="004E7019">
      <w:pPr>
        <w:spacing w:line="240" w:lineRule="auto"/>
        <w:ind w:firstLine="0"/>
        <w:jc w:val="both"/>
        <w:rPr>
          <w:rFonts w:ascii="Times New Roman" w:hAnsi="Times New Roman" w:cs="Times New Roman"/>
          <w:sz w:val="24"/>
          <w:szCs w:val="24"/>
        </w:rPr>
      </w:pPr>
    </w:p>
    <w:p w14:paraId="1381E133" w14:textId="78A92EDA" w:rsidR="00FA6465" w:rsidRDefault="00FA6465" w:rsidP="004E7019">
      <w:pPr>
        <w:spacing w:line="240" w:lineRule="auto"/>
        <w:ind w:firstLine="0"/>
        <w:jc w:val="both"/>
        <w:rPr>
          <w:rFonts w:ascii="Times New Roman" w:hAnsi="Times New Roman" w:cs="Times New Roman"/>
          <w:sz w:val="24"/>
          <w:szCs w:val="24"/>
        </w:rPr>
      </w:pPr>
    </w:p>
    <w:p w14:paraId="0D774C6C" w14:textId="34BB7C04" w:rsidR="00FA6465" w:rsidRDefault="00FA6465" w:rsidP="004E7019">
      <w:pPr>
        <w:spacing w:line="240" w:lineRule="auto"/>
        <w:ind w:firstLine="0"/>
        <w:jc w:val="both"/>
        <w:rPr>
          <w:rFonts w:ascii="Times New Roman" w:hAnsi="Times New Roman" w:cs="Times New Roman"/>
          <w:sz w:val="24"/>
          <w:szCs w:val="24"/>
        </w:rPr>
      </w:pPr>
    </w:p>
    <w:p w14:paraId="17916273" w14:textId="3F7A83B5" w:rsidR="00FA6465" w:rsidRDefault="00FA6465" w:rsidP="004E7019">
      <w:pPr>
        <w:spacing w:line="240" w:lineRule="auto"/>
        <w:ind w:firstLine="0"/>
        <w:jc w:val="both"/>
        <w:rPr>
          <w:rFonts w:ascii="Times New Roman" w:hAnsi="Times New Roman" w:cs="Times New Roman"/>
          <w:sz w:val="24"/>
          <w:szCs w:val="24"/>
        </w:rPr>
      </w:pPr>
    </w:p>
    <w:p w14:paraId="5A1B9DDB" w14:textId="7083B1FF" w:rsidR="00FA6465" w:rsidRDefault="00FA6465" w:rsidP="004E7019">
      <w:pPr>
        <w:spacing w:line="240" w:lineRule="auto"/>
        <w:ind w:firstLine="0"/>
        <w:jc w:val="both"/>
        <w:rPr>
          <w:rFonts w:ascii="Times New Roman" w:hAnsi="Times New Roman" w:cs="Times New Roman"/>
          <w:sz w:val="24"/>
          <w:szCs w:val="24"/>
        </w:rPr>
      </w:pPr>
    </w:p>
    <w:p w14:paraId="075082DE" w14:textId="36B9429C" w:rsidR="00FA6465" w:rsidRDefault="00FA6465" w:rsidP="004E7019">
      <w:pPr>
        <w:spacing w:line="240" w:lineRule="auto"/>
        <w:ind w:firstLine="0"/>
        <w:jc w:val="both"/>
        <w:rPr>
          <w:rFonts w:ascii="Times New Roman" w:hAnsi="Times New Roman" w:cs="Times New Roman"/>
          <w:sz w:val="24"/>
          <w:szCs w:val="24"/>
        </w:rPr>
      </w:pPr>
    </w:p>
    <w:p w14:paraId="7C3D2AD8" w14:textId="77777777" w:rsidR="00FA6465" w:rsidRDefault="00FA6465" w:rsidP="004E7019">
      <w:pPr>
        <w:spacing w:line="240" w:lineRule="auto"/>
        <w:ind w:firstLine="0"/>
        <w:jc w:val="both"/>
        <w:rPr>
          <w:rFonts w:ascii="Times New Roman" w:hAnsi="Times New Roman" w:cs="Times New Roman"/>
          <w:sz w:val="24"/>
          <w:szCs w:val="24"/>
        </w:rPr>
      </w:pPr>
    </w:p>
    <w:p w14:paraId="61664391" w14:textId="77777777" w:rsidR="004E7019" w:rsidRDefault="004E7019" w:rsidP="004E7019">
      <w:pPr>
        <w:spacing w:line="240" w:lineRule="auto"/>
        <w:ind w:firstLine="0"/>
        <w:jc w:val="both"/>
        <w:rPr>
          <w:rFonts w:ascii="Times New Roman" w:hAnsi="Times New Roman" w:cs="Times New Roman"/>
          <w:b/>
          <w:sz w:val="24"/>
          <w:szCs w:val="24"/>
        </w:rPr>
      </w:pPr>
    </w:p>
    <w:p w14:paraId="75AA7FEE" w14:textId="7F7E3224" w:rsidR="004E7019" w:rsidRPr="003D7720" w:rsidRDefault="003D7720" w:rsidP="003D7720">
      <w:pPr>
        <w:pStyle w:val="1"/>
        <w:jc w:val="right"/>
        <w:rPr>
          <w:rFonts w:ascii="Times New Roman" w:hAnsi="Times New Roman" w:cs="Times New Roman"/>
          <w:b/>
          <w:bCs/>
          <w:color w:val="auto"/>
          <w:sz w:val="24"/>
          <w:szCs w:val="24"/>
        </w:rPr>
      </w:pPr>
      <w:bookmarkStart w:id="34" w:name="_Toc103111131"/>
      <w:r w:rsidRPr="003D7720">
        <w:rPr>
          <w:rFonts w:ascii="Times New Roman" w:hAnsi="Times New Roman" w:cs="Times New Roman"/>
          <w:b/>
          <w:bCs/>
          <w:color w:val="auto"/>
          <w:sz w:val="24"/>
          <w:szCs w:val="24"/>
        </w:rPr>
        <w:lastRenderedPageBreak/>
        <w:t xml:space="preserve">ПРИЛОЖЕНИЕ </w:t>
      </w:r>
      <w:r>
        <w:rPr>
          <w:rFonts w:ascii="Times New Roman" w:hAnsi="Times New Roman" w:cs="Times New Roman"/>
          <w:b/>
          <w:bCs/>
          <w:color w:val="auto"/>
          <w:sz w:val="24"/>
          <w:szCs w:val="24"/>
        </w:rPr>
        <w:t>2</w:t>
      </w:r>
      <w:bookmarkEnd w:id="34"/>
    </w:p>
    <w:p w14:paraId="28FABF21" w14:textId="77777777" w:rsidR="004E7019" w:rsidRDefault="004E7019" w:rsidP="004E7019">
      <w:pPr>
        <w:spacing w:line="240" w:lineRule="auto"/>
        <w:ind w:firstLine="0"/>
        <w:jc w:val="both"/>
        <w:rPr>
          <w:rFonts w:ascii="Times New Roman" w:hAnsi="Times New Roman" w:cs="Times New Roman"/>
          <w:sz w:val="24"/>
          <w:szCs w:val="24"/>
        </w:rPr>
      </w:pPr>
      <w:r>
        <w:rPr>
          <w:rFonts w:ascii="Times New Roman" w:hAnsi="Times New Roman" w:cs="Times New Roman"/>
          <w:noProof/>
          <w:sz w:val="24"/>
          <w:szCs w:val="24"/>
          <w:lang w:eastAsia="ru-RU"/>
        </w:rPr>
        <mc:AlternateContent>
          <mc:Choice Requires="wps">
            <w:drawing>
              <wp:anchor distT="0" distB="0" distL="114300" distR="114300" simplePos="0" relativeHeight="251678720" behindDoc="0" locked="0" layoutInCell="1" allowOverlap="1" wp14:anchorId="5C9CD80D" wp14:editId="08194CA8">
                <wp:simplePos x="0" y="0"/>
                <wp:positionH relativeFrom="margin">
                  <wp:posOffset>2777490</wp:posOffset>
                </wp:positionH>
                <wp:positionV relativeFrom="paragraph">
                  <wp:posOffset>2564130</wp:posOffset>
                </wp:positionV>
                <wp:extent cx="2676525" cy="2409825"/>
                <wp:effectExtent l="0" t="0" r="28575" b="28575"/>
                <wp:wrapNone/>
                <wp:docPr id="72" name="Овал 72"/>
                <wp:cNvGraphicFramePr/>
                <a:graphic xmlns:a="http://schemas.openxmlformats.org/drawingml/2006/main">
                  <a:graphicData uri="http://schemas.microsoft.com/office/word/2010/wordprocessingShape">
                    <wps:wsp>
                      <wps:cNvSpPr/>
                      <wps:spPr>
                        <a:xfrm>
                          <a:off x="0" y="0"/>
                          <a:ext cx="2676525" cy="2409825"/>
                        </a:xfrm>
                        <a:prstGeom prst="ellipse">
                          <a:avLst/>
                        </a:prstGeom>
                        <a:solidFill>
                          <a:schemeClr val="accent5">
                            <a:lumMod val="75000"/>
                          </a:schemeClr>
                        </a:solidFill>
                        <a:ln w="12700" cap="flat" cmpd="sng" algn="ctr">
                          <a:solidFill>
                            <a:sysClr val="window" lastClr="FFFFFF"/>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6EA64DC0" id="Овал 72" o:spid="_x0000_s1026" style="position:absolute;margin-left:218.7pt;margin-top:201.9pt;width:210.75pt;height:189.75pt;z-index:25167872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" fillcolor="#2e74b5 [2408]" strokecolor="window" strokeweight="1pt">
                <v:stroke joinstyle="miter"/>
                <w10:wrap anchorx="margin"/>
              </v:oval>
            </w:pict>
          </mc:Fallback>
        </mc:AlternateContent>
      </w:r>
      <w:r>
        <w:rPr>
          <w:rFonts w:ascii="Times New Roman" w:hAnsi="Times New Roman" w:cs="Times New Roman"/>
          <w:noProof/>
          <w:sz w:val="24"/>
          <w:szCs w:val="24"/>
          <w:lang w:eastAsia="ru-RU"/>
        </w:rPr>
        <mc:AlternateContent>
          <mc:Choice Requires="wps">
            <w:drawing>
              <wp:anchor distT="0" distB="0" distL="114300" distR="114300" simplePos="0" relativeHeight="251677696" behindDoc="0" locked="0" layoutInCell="1" allowOverlap="1" wp14:anchorId="4D9E8C04" wp14:editId="566E5E20">
                <wp:simplePos x="0" y="0"/>
                <wp:positionH relativeFrom="margin">
                  <wp:posOffset>-108585</wp:posOffset>
                </wp:positionH>
                <wp:positionV relativeFrom="paragraph">
                  <wp:posOffset>2497455</wp:posOffset>
                </wp:positionV>
                <wp:extent cx="2676525" cy="2409825"/>
                <wp:effectExtent l="0" t="0" r="28575" b="28575"/>
                <wp:wrapNone/>
                <wp:docPr id="71" name="Овал 71"/>
                <wp:cNvGraphicFramePr/>
                <a:graphic xmlns:a="http://schemas.openxmlformats.org/drawingml/2006/main">
                  <a:graphicData uri="http://schemas.microsoft.com/office/word/2010/wordprocessingShape">
                    <wps:wsp>
                      <wps:cNvSpPr/>
                      <wps:spPr>
                        <a:xfrm>
                          <a:off x="0" y="0"/>
                          <a:ext cx="2676525" cy="2409825"/>
                        </a:xfrm>
                        <a:prstGeom prst="ellipse">
                          <a:avLst/>
                        </a:prstGeom>
                        <a:solidFill>
                          <a:srgbClr val="FFFF00"/>
                        </a:solidFill>
                        <a:ln w="12700" cap="flat" cmpd="sng" algn="ctr">
                          <a:solidFill>
                            <a:sysClr val="window" lastClr="FFFFFF"/>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7869F4ED" id="Овал 71" o:spid="_x0000_s1026" style="position:absolute;margin-left:-8.55pt;margin-top:196.65pt;width:210.75pt;height:189.75pt;z-index:25167769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" fillcolor="yellow" strokecolor="window" strokeweight="1pt">
                <v:stroke joinstyle="miter"/>
                <w10:wrap anchorx="margin"/>
              </v:oval>
            </w:pict>
          </mc:Fallback>
        </mc:AlternateContent>
      </w:r>
      <w:r>
        <w:rPr>
          <w:rFonts w:ascii="Times New Roman" w:hAnsi="Times New Roman" w:cs="Times New Roman"/>
          <w:noProof/>
          <w:sz w:val="24"/>
          <w:szCs w:val="24"/>
          <w:lang w:eastAsia="ru-RU"/>
        </w:rPr>
        <mc:AlternateContent>
          <mc:Choice Requires="wps">
            <w:drawing>
              <wp:anchor distT="0" distB="0" distL="114300" distR="114300" simplePos="0" relativeHeight="251676672" behindDoc="0" locked="0" layoutInCell="1" allowOverlap="1" wp14:anchorId="631DE84F" wp14:editId="0D66141E">
                <wp:simplePos x="0" y="0"/>
                <wp:positionH relativeFrom="margin">
                  <wp:posOffset>-108585</wp:posOffset>
                </wp:positionH>
                <wp:positionV relativeFrom="paragraph">
                  <wp:posOffset>1905</wp:posOffset>
                </wp:positionV>
                <wp:extent cx="2676525" cy="2409825"/>
                <wp:effectExtent l="0" t="0" r="28575" b="28575"/>
                <wp:wrapNone/>
                <wp:docPr id="68" name="Овал 68"/>
                <wp:cNvGraphicFramePr/>
                <a:graphic xmlns:a="http://schemas.openxmlformats.org/drawingml/2006/main">
                  <a:graphicData uri="http://schemas.microsoft.com/office/word/2010/wordprocessingShape">
                    <wps:wsp>
                      <wps:cNvSpPr/>
                      <wps:spPr>
                        <a:xfrm>
                          <a:off x="0" y="0"/>
                          <a:ext cx="2676525" cy="2409825"/>
                        </a:xfrm>
                        <a:prstGeom prst="ellipse">
                          <a:avLst/>
                        </a:prstGeom>
                        <a:solidFill>
                          <a:schemeClr val="accent2"/>
                        </a:solidFill>
                        <a:ln w="12700" cap="flat" cmpd="sng" algn="ctr">
                          <a:solidFill>
                            <a:sysClr val="window" lastClr="FFFFFF"/>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7AFCD3C0" id="Овал 68" o:spid="_x0000_s1026" style="position:absolute;margin-left:-8.55pt;margin-top:.15pt;width:210.75pt;height:189.75pt;z-index:25167667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" fillcolor="#ed7d31 [3205]" strokecolor="window" strokeweight="1pt">
                <v:stroke joinstyle="miter"/>
                <w10:wrap anchorx="margin"/>
              </v:oval>
            </w:pict>
          </mc:Fallback>
        </mc:AlternateContent>
      </w:r>
      <w:r>
        <w:rPr>
          <w:rFonts w:ascii="Times New Roman" w:hAnsi="Times New Roman" w:cs="Times New Roman"/>
          <w:sz w:val="24"/>
          <w:szCs w:val="24"/>
        </w:rPr>
        <w:t xml:space="preserve">                                                                         </w:t>
      </w:r>
      <w:r>
        <w:rPr>
          <w:rFonts w:ascii="Times New Roman" w:hAnsi="Times New Roman" w:cs="Times New Roman"/>
          <w:noProof/>
          <w:sz w:val="24"/>
          <w:szCs w:val="24"/>
          <w:lang w:eastAsia="ru-RU"/>
        </w:rPr>
        <w:drawing>
          <wp:inline distT="0" distB="0" distL="0" distR="0" wp14:anchorId="201E6837" wp14:editId="4990CAFD">
            <wp:extent cx="2612351" cy="2495550"/>
            <wp:effectExtent l="0" t="0" r="0" b="0"/>
            <wp:docPr id="70" name="Рисунок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2607886" cy="2491285"/>
                    </a:xfrm>
                    <a:prstGeom prst="rect">
                      <a:avLst/>
                    </a:prstGeom>
                    <a:noFill/>
                  </pic:spPr>
                </pic:pic>
              </a:graphicData>
            </a:graphic>
          </wp:inline>
        </w:drawing>
      </w:r>
    </w:p>
    <w:p w14:paraId="36831D98" w14:textId="77777777" w:rsidR="004E7019" w:rsidRDefault="004E7019" w:rsidP="004E7019">
      <w:pPr>
        <w:spacing w:line="240" w:lineRule="auto"/>
        <w:ind w:firstLine="0"/>
        <w:jc w:val="both"/>
        <w:rPr>
          <w:rFonts w:ascii="Times New Roman" w:hAnsi="Times New Roman" w:cs="Times New Roman"/>
          <w:sz w:val="24"/>
          <w:szCs w:val="24"/>
        </w:rPr>
      </w:pPr>
    </w:p>
    <w:p w14:paraId="5F132A6E" w14:textId="77777777" w:rsidR="004E7019" w:rsidRDefault="004E7019" w:rsidP="004E7019">
      <w:pPr>
        <w:spacing w:line="240" w:lineRule="auto"/>
        <w:ind w:firstLine="0"/>
        <w:jc w:val="both"/>
        <w:rPr>
          <w:rFonts w:ascii="Times New Roman" w:hAnsi="Times New Roman" w:cs="Times New Roman"/>
          <w:sz w:val="24"/>
          <w:szCs w:val="24"/>
        </w:rPr>
      </w:pPr>
      <w:r>
        <w:rPr>
          <w:rFonts w:ascii="Times New Roman" w:hAnsi="Times New Roman" w:cs="Times New Roman"/>
          <w:sz w:val="24"/>
          <w:szCs w:val="24"/>
        </w:rPr>
        <w:t xml:space="preserve">                                                                                 </w:t>
      </w:r>
    </w:p>
    <w:p w14:paraId="7D4FB279" w14:textId="77777777" w:rsidR="004E7019" w:rsidRDefault="004E7019" w:rsidP="004E7019">
      <w:pPr>
        <w:spacing w:line="240" w:lineRule="auto"/>
        <w:ind w:firstLine="0"/>
        <w:jc w:val="both"/>
        <w:rPr>
          <w:rFonts w:ascii="Times New Roman" w:hAnsi="Times New Roman" w:cs="Times New Roman"/>
          <w:sz w:val="24"/>
          <w:szCs w:val="24"/>
        </w:rPr>
      </w:pPr>
      <w:r>
        <w:rPr>
          <w:rFonts w:ascii="Times New Roman" w:hAnsi="Times New Roman" w:cs="Times New Roman"/>
          <w:sz w:val="24"/>
          <w:szCs w:val="24"/>
        </w:rPr>
        <w:t xml:space="preserve">                                                                                         </w:t>
      </w:r>
    </w:p>
    <w:p w14:paraId="757EB71A" w14:textId="77777777" w:rsidR="004E7019" w:rsidRDefault="004E7019" w:rsidP="004E7019">
      <w:pPr>
        <w:spacing w:line="240" w:lineRule="auto"/>
        <w:ind w:firstLine="0"/>
        <w:jc w:val="both"/>
        <w:rPr>
          <w:rFonts w:ascii="Times New Roman" w:hAnsi="Times New Roman" w:cs="Times New Roman"/>
          <w:sz w:val="24"/>
          <w:szCs w:val="24"/>
        </w:rPr>
      </w:pPr>
    </w:p>
    <w:p w14:paraId="1943570F" w14:textId="77777777" w:rsidR="004E7019" w:rsidRDefault="004E7019" w:rsidP="004E7019">
      <w:pPr>
        <w:spacing w:line="240" w:lineRule="auto"/>
        <w:ind w:firstLine="0"/>
        <w:jc w:val="both"/>
        <w:rPr>
          <w:rFonts w:ascii="Times New Roman" w:hAnsi="Times New Roman" w:cs="Times New Roman"/>
          <w:sz w:val="24"/>
          <w:szCs w:val="24"/>
        </w:rPr>
      </w:pPr>
    </w:p>
    <w:p w14:paraId="476FA29B" w14:textId="77777777" w:rsidR="004E7019" w:rsidRDefault="004E7019" w:rsidP="004E7019">
      <w:pPr>
        <w:spacing w:line="240" w:lineRule="auto"/>
        <w:ind w:firstLine="0"/>
        <w:jc w:val="both"/>
        <w:rPr>
          <w:rFonts w:ascii="Times New Roman" w:hAnsi="Times New Roman" w:cs="Times New Roman"/>
          <w:sz w:val="24"/>
          <w:szCs w:val="24"/>
        </w:rPr>
      </w:pPr>
      <w:r>
        <w:rPr>
          <w:rFonts w:ascii="Times New Roman" w:hAnsi="Times New Roman" w:cs="Times New Roman"/>
          <w:sz w:val="24"/>
          <w:szCs w:val="24"/>
        </w:rPr>
        <w:t xml:space="preserve">                                                                                 </w:t>
      </w:r>
    </w:p>
    <w:p w14:paraId="20BDEB14" w14:textId="77777777" w:rsidR="004E7019" w:rsidRDefault="004E7019" w:rsidP="004E7019">
      <w:pPr>
        <w:spacing w:line="240" w:lineRule="auto"/>
        <w:ind w:firstLine="0"/>
        <w:jc w:val="both"/>
        <w:rPr>
          <w:rFonts w:ascii="Times New Roman" w:hAnsi="Times New Roman" w:cs="Times New Roman"/>
          <w:b/>
          <w:sz w:val="24"/>
          <w:szCs w:val="24"/>
        </w:rPr>
      </w:pPr>
    </w:p>
    <w:p w14:paraId="30F01EC8" w14:textId="77777777" w:rsidR="004E7019" w:rsidRPr="005603C1" w:rsidRDefault="004E7019" w:rsidP="004E7019">
      <w:pPr>
        <w:spacing w:line="240" w:lineRule="auto"/>
        <w:ind w:firstLine="0"/>
        <w:jc w:val="both"/>
        <w:rPr>
          <w:rFonts w:ascii="Times New Roman" w:hAnsi="Times New Roman" w:cs="Times New Roman"/>
          <w:sz w:val="24"/>
          <w:szCs w:val="24"/>
        </w:rPr>
      </w:pPr>
      <w:r>
        <w:rPr>
          <w:rFonts w:ascii="Times New Roman" w:hAnsi="Times New Roman" w:cs="Times New Roman"/>
          <w:sz w:val="24"/>
          <w:szCs w:val="24"/>
        </w:rPr>
        <w:t xml:space="preserve">                                                                     </w:t>
      </w:r>
    </w:p>
    <w:p w14:paraId="06D9A132" w14:textId="77777777" w:rsidR="004E7019" w:rsidRDefault="004E7019" w:rsidP="004E7019">
      <w:pPr>
        <w:spacing w:line="240" w:lineRule="auto"/>
        <w:ind w:firstLine="0"/>
        <w:jc w:val="both"/>
        <w:rPr>
          <w:rFonts w:ascii="Times New Roman" w:hAnsi="Times New Roman" w:cs="Times New Roman"/>
          <w:sz w:val="24"/>
          <w:szCs w:val="24"/>
        </w:rPr>
      </w:pPr>
    </w:p>
    <w:p w14:paraId="6609BA07" w14:textId="3D42945C" w:rsidR="004E7019" w:rsidRDefault="004E7019" w:rsidP="004E7019">
      <w:pPr>
        <w:spacing w:line="240" w:lineRule="auto"/>
        <w:ind w:firstLine="0"/>
        <w:jc w:val="both"/>
        <w:rPr>
          <w:rFonts w:ascii="Times New Roman" w:hAnsi="Times New Roman" w:cs="Times New Roman"/>
          <w:sz w:val="24"/>
          <w:szCs w:val="24"/>
        </w:rPr>
      </w:pPr>
    </w:p>
    <w:p w14:paraId="1E328798" w14:textId="7ABBC85D" w:rsidR="004E7019" w:rsidRDefault="004E7019" w:rsidP="004E7019">
      <w:pPr>
        <w:spacing w:line="240" w:lineRule="auto"/>
        <w:ind w:firstLine="0"/>
        <w:jc w:val="both"/>
        <w:rPr>
          <w:rFonts w:ascii="Times New Roman" w:hAnsi="Times New Roman" w:cs="Times New Roman"/>
          <w:sz w:val="24"/>
          <w:szCs w:val="24"/>
        </w:rPr>
      </w:pPr>
    </w:p>
    <w:p w14:paraId="13889F06" w14:textId="749CEBD9" w:rsidR="004E7019" w:rsidRDefault="004E7019" w:rsidP="004E7019">
      <w:pPr>
        <w:spacing w:line="240" w:lineRule="auto"/>
        <w:ind w:firstLine="0"/>
        <w:jc w:val="both"/>
        <w:rPr>
          <w:rFonts w:ascii="Times New Roman" w:hAnsi="Times New Roman" w:cs="Times New Roman"/>
          <w:sz w:val="24"/>
          <w:szCs w:val="24"/>
        </w:rPr>
      </w:pPr>
    </w:p>
    <w:p w14:paraId="7B49639F" w14:textId="428F413C" w:rsidR="004E7019" w:rsidRDefault="004E7019" w:rsidP="004E7019">
      <w:pPr>
        <w:spacing w:line="240" w:lineRule="auto"/>
        <w:ind w:firstLine="0"/>
        <w:jc w:val="both"/>
        <w:rPr>
          <w:rFonts w:ascii="Times New Roman" w:hAnsi="Times New Roman" w:cs="Times New Roman"/>
          <w:sz w:val="24"/>
          <w:szCs w:val="24"/>
        </w:rPr>
      </w:pPr>
    </w:p>
    <w:p w14:paraId="497FBEAD" w14:textId="78DA7DB6" w:rsidR="004E7019" w:rsidRDefault="004E7019" w:rsidP="004E7019">
      <w:pPr>
        <w:spacing w:line="240" w:lineRule="auto"/>
        <w:ind w:firstLine="0"/>
        <w:jc w:val="both"/>
        <w:rPr>
          <w:rFonts w:ascii="Times New Roman" w:hAnsi="Times New Roman" w:cs="Times New Roman"/>
          <w:sz w:val="24"/>
          <w:szCs w:val="24"/>
        </w:rPr>
      </w:pPr>
    </w:p>
    <w:p w14:paraId="44C2CCB0" w14:textId="20079BCB" w:rsidR="004E7019" w:rsidRDefault="004E7019" w:rsidP="004E7019">
      <w:pPr>
        <w:spacing w:line="240" w:lineRule="auto"/>
        <w:ind w:firstLine="0"/>
        <w:jc w:val="both"/>
        <w:rPr>
          <w:rFonts w:ascii="Times New Roman" w:hAnsi="Times New Roman" w:cs="Times New Roman"/>
          <w:sz w:val="24"/>
          <w:szCs w:val="24"/>
        </w:rPr>
      </w:pPr>
    </w:p>
    <w:p w14:paraId="00334D9D" w14:textId="469A2959" w:rsidR="004E7019" w:rsidRDefault="004E7019" w:rsidP="004E7019">
      <w:pPr>
        <w:spacing w:line="240" w:lineRule="auto"/>
        <w:ind w:firstLine="0"/>
        <w:jc w:val="both"/>
        <w:rPr>
          <w:rFonts w:ascii="Times New Roman" w:hAnsi="Times New Roman" w:cs="Times New Roman"/>
          <w:sz w:val="24"/>
          <w:szCs w:val="24"/>
        </w:rPr>
      </w:pPr>
    </w:p>
    <w:p w14:paraId="38E245E9" w14:textId="385288CC" w:rsidR="004E7019" w:rsidRDefault="004E7019" w:rsidP="004E7019">
      <w:pPr>
        <w:spacing w:line="240" w:lineRule="auto"/>
        <w:ind w:firstLine="0"/>
        <w:jc w:val="both"/>
        <w:rPr>
          <w:rFonts w:ascii="Times New Roman" w:hAnsi="Times New Roman" w:cs="Times New Roman"/>
          <w:sz w:val="24"/>
          <w:szCs w:val="24"/>
        </w:rPr>
      </w:pPr>
      <w:r>
        <w:rPr>
          <w:rFonts w:ascii="Times New Roman" w:hAnsi="Times New Roman" w:cs="Times New Roman"/>
          <w:noProof/>
          <w:sz w:val="24"/>
          <w:szCs w:val="24"/>
          <w:lang w:eastAsia="ru-RU"/>
        </w:rPr>
        <mc:AlternateContent>
          <mc:Choice Requires="wps">
            <w:drawing>
              <wp:anchor distT="0" distB="0" distL="114300" distR="114300" simplePos="0" relativeHeight="251679744" behindDoc="0" locked="0" layoutInCell="1" allowOverlap="1" wp14:anchorId="52C830EA" wp14:editId="13EDAD9C">
                <wp:simplePos x="0" y="0"/>
                <wp:positionH relativeFrom="margin">
                  <wp:align>left</wp:align>
                </wp:positionH>
                <wp:positionV relativeFrom="paragraph">
                  <wp:posOffset>35560</wp:posOffset>
                </wp:positionV>
                <wp:extent cx="2676525" cy="2409825"/>
                <wp:effectExtent l="0" t="0" r="28575" b="28575"/>
                <wp:wrapNone/>
                <wp:docPr id="73" name="Овал 73"/>
                <wp:cNvGraphicFramePr/>
                <a:graphic xmlns:a="http://schemas.openxmlformats.org/drawingml/2006/main">
                  <a:graphicData uri="http://schemas.microsoft.com/office/word/2010/wordprocessingShape">
                    <wps:wsp>
                      <wps:cNvSpPr/>
                      <wps:spPr>
                        <a:xfrm>
                          <a:off x="0" y="0"/>
                          <a:ext cx="2676525" cy="2409825"/>
                        </a:xfrm>
                        <a:prstGeom prst="ellipse">
                          <a:avLst/>
                        </a:prstGeom>
                        <a:solidFill>
                          <a:srgbClr val="7030A0"/>
                        </a:solidFill>
                        <a:ln w="12700" cap="flat" cmpd="sng" algn="ctr">
                          <a:solidFill>
                            <a:sysClr val="window" lastClr="FFFFFF"/>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5298C7D9" id="Овал 73" o:spid="_x0000_s1026" style="position:absolute;margin-left:0;margin-top:2.8pt;width:210.75pt;height:189.75pt;z-index:251679744;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" fillcolor="#7030a0" strokecolor="window" strokeweight="1pt">
                <v:stroke joinstyle="miter"/>
                <w10:wrap anchorx="margin"/>
              </v:oval>
            </w:pict>
          </mc:Fallback>
        </mc:AlternateContent>
      </w:r>
    </w:p>
    <w:p w14:paraId="5315A54B" w14:textId="5156C2CA" w:rsidR="00DA62DB" w:rsidRDefault="00DA62DB" w:rsidP="004E7019">
      <w:pPr>
        <w:spacing w:line="240" w:lineRule="auto"/>
        <w:ind w:firstLine="0"/>
        <w:jc w:val="both"/>
        <w:rPr>
          <w:rFonts w:ascii="Times New Roman" w:hAnsi="Times New Roman" w:cs="Times New Roman"/>
          <w:sz w:val="24"/>
          <w:szCs w:val="24"/>
        </w:rPr>
      </w:pPr>
    </w:p>
    <w:p w14:paraId="087BA092" w14:textId="09CBA4B5" w:rsidR="00FA6465" w:rsidRDefault="00FA6465" w:rsidP="004E7019">
      <w:pPr>
        <w:spacing w:line="240" w:lineRule="auto"/>
        <w:ind w:firstLine="0"/>
        <w:jc w:val="both"/>
        <w:rPr>
          <w:rFonts w:ascii="Times New Roman" w:hAnsi="Times New Roman" w:cs="Times New Roman"/>
          <w:sz w:val="24"/>
          <w:szCs w:val="24"/>
        </w:rPr>
      </w:pPr>
    </w:p>
    <w:p w14:paraId="647A78E9" w14:textId="5132479B" w:rsidR="00FA6465" w:rsidRDefault="00FA6465" w:rsidP="004E7019">
      <w:pPr>
        <w:spacing w:line="240" w:lineRule="auto"/>
        <w:ind w:firstLine="0"/>
        <w:jc w:val="both"/>
        <w:rPr>
          <w:rFonts w:ascii="Times New Roman" w:hAnsi="Times New Roman" w:cs="Times New Roman"/>
          <w:sz w:val="24"/>
          <w:szCs w:val="24"/>
        </w:rPr>
      </w:pPr>
    </w:p>
    <w:p w14:paraId="10F1DDF4" w14:textId="20C9441A" w:rsidR="00FA6465" w:rsidRDefault="00FA6465" w:rsidP="004E7019">
      <w:pPr>
        <w:spacing w:line="240" w:lineRule="auto"/>
        <w:ind w:firstLine="0"/>
        <w:jc w:val="both"/>
        <w:rPr>
          <w:rFonts w:ascii="Times New Roman" w:hAnsi="Times New Roman" w:cs="Times New Roman"/>
          <w:sz w:val="24"/>
          <w:szCs w:val="24"/>
        </w:rPr>
      </w:pPr>
    </w:p>
    <w:p w14:paraId="644650D1" w14:textId="59A966D4" w:rsidR="00FA6465" w:rsidRDefault="00FA6465" w:rsidP="004E7019">
      <w:pPr>
        <w:spacing w:line="240" w:lineRule="auto"/>
        <w:ind w:firstLine="0"/>
        <w:jc w:val="both"/>
        <w:rPr>
          <w:rFonts w:ascii="Times New Roman" w:hAnsi="Times New Roman" w:cs="Times New Roman"/>
          <w:sz w:val="24"/>
          <w:szCs w:val="24"/>
        </w:rPr>
      </w:pPr>
    </w:p>
    <w:p w14:paraId="52DAAE6D" w14:textId="4D414823" w:rsidR="00FA6465" w:rsidRDefault="00FA6465" w:rsidP="004E7019">
      <w:pPr>
        <w:spacing w:line="240" w:lineRule="auto"/>
        <w:ind w:firstLine="0"/>
        <w:jc w:val="both"/>
        <w:rPr>
          <w:rFonts w:ascii="Times New Roman" w:hAnsi="Times New Roman" w:cs="Times New Roman"/>
          <w:sz w:val="24"/>
          <w:szCs w:val="24"/>
        </w:rPr>
      </w:pPr>
    </w:p>
    <w:p w14:paraId="5C79353D" w14:textId="4A011FC1" w:rsidR="00FA6465" w:rsidRDefault="00FA6465" w:rsidP="004E7019">
      <w:pPr>
        <w:spacing w:line="240" w:lineRule="auto"/>
        <w:ind w:firstLine="0"/>
        <w:jc w:val="both"/>
        <w:rPr>
          <w:rFonts w:ascii="Times New Roman" w:hAnsi="Times New Roman" w:cs="Times New Roman"/>
          <w:sz w:val="24"/>
          <w:szCs w:val="24"/>
        </w:rPr>
      </w:pPr>
    </w:p>
    <w:p w14:paraId="282C1BE9" w14:textId="198F4BAB" w:rsidR="00FA6465" w:rsidRDefault="00FA6465" w:rsidP="004E7019">
      <w:pPr>
        <w:spacing w:line="240" w:lineRule="auto"/>
        <w:ind w:firstLine="0"/>
        <w:jc w:val="both"/>
        <w:rPr>
          <w:rFonts w:ascii="Times New Roman" w:hAnsi="Times New Roman" w:cs="Times New Roman"/>
          <w:sz w:val="24"/>
          <w:szCs w:val="24"/>
        </w:rPr>
      </w:pPr>
    </w:p>
    <w:p w14:paraId="2956A242" w14:textId="78CE1B1D" w:rsidR="00FA6465" w:rsidRDefault="00FA6465" w:rsidP="004E7019">
      <w:pPr>
        <w:spacing w:line="240" w:lineRule="auto"/>
        <w:ind w:firstLine="0"/>
        <w:jc w:val="both"/>
        <w:rPr>
          <w:rFonts w:ascii="Times New Roman" w:hAnsi="Times New Roman" w:cs="Times New Roman"/>
          <w:sz w:val="24"/>
          <w:szCs w:val="24"/>
        </w:rPr>
      </w:pPr>
    </w:p>
    <w:p w14:paraId="15F32079" w14:textId="74621A67" w:rsidR="00FA6465" w:rsidRDefault="00FA6465" w:rsidP="004E7019">
      <w:pPr>
        <w:spacing w:line="240" w:lineRule="auto"/>
        <w:ind w:firstLine="0"/>
        <w:jc w:val="both"/>
        <w:rPr>
          <w:rFonts w:ascii="Times New Roman" w:hAnsi="Times New Roman" w:cs="Times New Roman"/>
          <w:sz w:val="24"/>
          <w:szCs w:val="24"/>
        </w:rPr>
      </w:pPr>
    </w:p>
    <w:p w14:paraId="729BD09C" w14:textId="58E19D8C" w:rsidR="00FA6465" w:rsidRDefault="00FA6465" w:rsidP="004E7019">
      <w:pPr>
        <w:spacing w:line="240" w:lineRule="auto"/>
        <w:ind w:firstLine="0"/>
        <w:jc w:val="both"/>
        <w:rPr>
          <w:rFonts w:ascii="Times New Roman" w:hAnsi="Times New Roman" w:cs="Times New Roman"/>
          <w:sz w:val="24"/>
          <w:szCs w:val="24"/>
        </w:rPr>
      </w:pPr>
    </w:p>
    <w:p w14:paraId="6265EBA2" w14:textId="5B59ADE2" w:rsidR="00FA6465" w:rsidRDefault="00FA6465" w:rsidP="004E7019">
      <w:pPr>
        <w:spacing w:line="240" w:lineRule="auto"/>
        <w:ind w:firstLine="0"/>
        <w:jc w:val="both"/>
        <w:rPr>
          <w:rFonts w:ascii="Times New Roman" w:hAnsi="Times New Roman" w:cs="Times New Roman"/>
          <w:sz w:val="24"/>
          <w:szCs w:val="24"/>
        </w:rPr>
      </w:pPr>
    </w:p>
    <w:p w14:paraId="1A70AD57" w14:textId="703A1527" w:rsidR="00FA6465" w:rsidRDefault="00FA6465" w:rsidP="004E7019">
      <w:pPr>
        <w:spacing w:line="240" w:lineRule="auto"/>
        <w:ind w:firstLine="0"/>
        <w:jc w:val="both"/>
        <w:rPr>
          <w:rFonts w:ascii="Times New Roman" w:hAnsi="Times New Roman" w:cs="Times New Roman"/>
          <w:sz w:val="24"/>
          <w:szCs w:val="24"/>
        </w:rPr>
      </w:pPr>
    </w:p>
    <w:p w14:paraId="7F4A734C" w14:textId="502B25AF" w:rsidR="00FA6465" w:rsidRDefault="00FA6465" w:rsidP="004E7019">
      <w:pPr>
        <w:spacing w:line="240" w:lineRule="auto"/>
        <w:ind w:firstLine="0"/>
        <w:jc w:val="both"/>
        <w:rPr>
          <w:rFonts w:ascii="Times New Roman" w:hAnsi="Times New Roman" w:cs="Times New Roman"/>
          <w:sz w:val="24"/>
          <w:szCs w:val="24"/>
        </w:rPr>
      </w:pPr>
    </w:p>
    <w:p w14:paraId="225183AB" w14:textId="2B9A7FA5" w:rsidR="00FA6465" w:rsidRDefault="00FA6465" w:rsidP="004E7019">
      <w:pPr>
        <w:spacing w:line="240" w:lineRule="auto"/>
        <w:ind w:firstLine="0"/>
        <w:jc w:val="both"/>
        <w:rPr>
          <w:rFonts w:ascii="Times New Roman" w:hAnsi="Times New Roman" w:cs="Times New Roman"/>
          <w:sz w:val="24"/>
          <w:szCs w:val="24"/>
        </w:rPr>
      </w:pPr>
    </w:p>
    <w:p w14:paraId="611FA58C" w14:textId="12DFFEE0" w:rsidR="00FA6465" w:rsidRDefault="00FA6465" w:rsidP="004E7019">
      <w:pPr>
        <w:spacing w:line="240" w:lineRule="auto"/>
        <w:ind w:firstLine="0"/>
        <w:jc w:val="both"/>
        <w:rPr>
          <w:rFonts w:ascii="Times New Roman" w:hAnsi="Times New Roman" w:cs="Times New Roman"/>
          <w:sz w:val="24"/>
          <w:szCs w:val="24"/>
        </w:rPr>
      </w:pPr>
    </w:p>
    <w:p w14:paraId="3641811C" w14:textId="77777777" w:rsidR="00FA6465" w:rsidRDefault="00FA6465" w:rsidP="004E7019">
      <w:pPr>
        <w:spacing w:line="240" w:lineRule="auto"/>
        <w:ind w:firstLine="0"/>
        <w:jc w:val="both"/>
        <w:rPr>
          <w:rFonts w:ascii="Times New Roman" w:hAnsi="Times New Roman" w:cs="Times New Roman"/>
          <w:sz w:val="24"/>
          <w:szCs w:val="24"/>
        </w:rPr>
      </w:pPr>
    </w:p>
    <w:p w14:paraId="2D9D7CF9" w14:textId="5304B2ED" w:rsidR="00E341A8" w:rsidRPr="00DA2748" w:rsidRDefault="003D7720" w:rsidP="001D2C12">
      <w:pPr>
        <w:pStyle w:val="1"/>
        <w:jc w:val="right"/>
        <w:rPr>
          <w:rFonts w:ascii="Times New Roman" w:hAnsi="Times New Roman" w:cs="Times New Roman"/>
          <w:b/>
          <w:color w:val="auto"/>
          <w:sz w:val="24"/>
          <w:szCs w:val="24"/>
        </w:rPr>
      </w:pPr>
      <w:bookmarkStart w:id="35" w:name="_Toc103111132"/>
      <w:r w:rsidRPr="00DA2748">
        <w:rPr>
          <w:rFonts w:ascii="Times New Roman" w:hAnsi="Times New Roman" w:cs="Times New Roman"/>
          <w:b/>
          <w:bCs/>
          <w:color w:val="auto"/>
          <w:sz w:val="24"/>
          <w:szCs w:val="24"/>
        </w:rPr>
        <w:lastRenderedPageBreak/>
        <w:t xml:space="preserve">ПРИЛОЖЕНИЕ </w:t>
      </w:r>
      <w:r w:rsidRPr="00DA2748">
        <w:rPr>
          <w:rFonts w:ascii="Times New Roman" w:hAnsi="Times New Roman" w:cs="Times New Roman"/>
          <w:b/>
          <w:color w:val="auto"/>
          <w:sz w:val="24"/>
          <w:szCs w:val="24"/>
        </w:rPr>
        <w:t>3</w:t>
      </w:r>
      <w:bookmarkEnd w:id="35"/>
    </w:p>
    <w:p w14:paraId="70C9DC78" w14:textId="60253380" w:rsidR="001D2C12" w:rsidRPr="00DA2748" w:rsidRDefault="001D2C12" w:rsidP="001D2C12">
      <w:pPr>
        <w:ind w:firstLine="0"/>
      </w:pPr>
    </w:p>
    <w:p w14:paraId="1F1AF6A1" w14:textId="764FA773" w:rsidR="001D2C12" w:rsidRPr="00DA2748" w:rsidRDefault="001D2C12" w:rsidP="001D2C12">
      <w:pPr>
        <w:ind w:firstLine="0"/>
      </w:pPr>
      <w:r w:rsidRPr="00DA2748">
        <w:rPr>
          <w:noProof/>
          <w:lang w:eastAsia="ru-RU"/>
        </w:rPr>
        <mc:AlternateContent>
          <mc:Choice Requires="wps">
            <w:drawing>
              <wp:anchor distT="0" distB="0" distL="114300" distR="114300" simplePos="0" relativeHeight="251707904" behindDoc="0" locked="0" layoutInCell="1" allowOverlap="1" wp14:anchorId="68D7E21B" wp14:editId="443162BA">
                <wp:simplePos x="0" y="0"/>
                <wp:positionH relativeFrom="column">
                  <wp:posOffset>-59409</wp:posOffset>
                </wp:positionH>
                <wp:positionV relativeFrom="paragraph">
                  <wp:posOffset>100817</wp:posOffset>
                </wp:positionV>
                <wp:extent cx="5837274" cy="2041451"/>
                <wp:effectExtent l="0" t="0" r="11430" b="16510"/>
                <wp:wrapNone/>
                <wp:docPr id="21511" name="Прямоугольник 21511"/>
                <wp:cNvGraphicFramePr/>
                <a:graphic xmlns:a="http://schemas.openxmlformats.org/drawingml/2006/main">
                  <a:graphicData uri="http://schemas.microsoft.com/office/word/2010/wordprocessingShape">
                    <wps:wsp>
                      <wps:cNvSpPr/>
                      <wps:spPr>
                        <a:xfrm>
                          <a:off x="0" y="0"/>
                          <a:ext cx="5837274" cy="2041451"/>
                        </a:xfrm>
                        <a:prstGeom prst="rect">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027A5D42" id="Прямоугольник 21511" o:spid="_x0000_s1026" style="position:absolute;margin-left:-4.7pt;margin-top:7.95pt;width:459.65pt;height:160.75pt;z-index:25170790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" filled="f" strokecolor="black [3213]" strokeweight="1.5pt"/>
            </w:pict>
          </mc:Fallback>
        </mc:AlternateContent>
      </w:r>
      <w:r w:rsidRPr="00DA2748">
        <w:rPr>
          <w:noProof/>
          <w:lang w:eastAsia="ru-RU"/>
        </w:rPr>
        <w:drawing>
          <wp:inline distT="0" distB="0" distL="0" distR="0" wp14:anchorId="6F24A9C0" wp14:editId="13AEB7EB">
            <wp:extent cx="5677693" cy="2333951"/>
            <wp:effectExtent l="0" t="0" r="0" b="9525"/>
            <wp:docPr id="21506" name="Рисунок 215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png"/>
                    <pic:cNvPicPr/>
                  </pic:nvPicPr>
                  <pic:blipFill>
                    <a:blip r:embed="rId87">
                      <a:extLst>
                        <a:ext uri="{28A0092B-C50C-407E-A947-70E740481C1C}">
                          <a14:useLocalDpi xmlns:a14="http://schemas.microsoft.com/office/drawing/2010/main" val="0"/>
                        </a:ext>
                      </a:extLst>
                    </a:blip>
                    <a:stretch>
                      <a:fillRect/>
                    </a:stretch>
                  </pic:blipFill>
                  <pic:spPr>
                    <a:xfrm>
                      <a:off x="0" y="0"/>
                      <a:ext cx="5677693" cy="2333951"/>
                    </a:xfrm>
                    <a:prstGeom prst="rect">
                      <a:avLst/>
                    </a:prstGeom>
                  </pic:spPr>
                </pic:pic>
              </a:graphicData>
            </a:graphic>
          </wp:inline>
        </w:drawing>
      </w:r>
    </w:p>
    <w:p w14:paraId="0E359F61" w14:textId="58C5DD60" w:rsidR="001D2C12" w:rsidRPr="00DA2748" w:rsidRDefault="001D2C12" w:rsidP="001D2C12">
      <w:pPr>
        <w:ind w:firstLine="0"/>
      </w:pPr>
      <w:r w:rsidRPr="00DA2748">
        <w:rPr>
          <w:noProof/>
          <w:lang w:eastAsia="ru-RU"/>
        </w:rPr>
        <mc:AlternateContent>
          <mc:Choice Requires="wps">
            <w:drawing>
              <wp:anchor distT="0" distB="0" distL="114300" distR="114300" simplePos="0" relativeHeight="251708928" behindDoc="0" locked="0" layoutInCell="1" allowOverlap="1" wp14:anchorId="7285AE5F" wp14:editId="77636950">
                <wp:simplePos x="0" y="0"/>
                <wp:positionH relativeFrom="column">
                  <wp:posOffset>-55510</wp:posOffset>
                </wp:positionH>
                <wp:positionV relativeFrom="paragraph">
                  <wp:posOffset>89225</wp:posOffset>
                </wp:positionV>
                <wp:extent cx="5837274" cy="2041451"/>
                <wp:effectExtent l="0" t="0" r="11430" b="16510"/>
                <wp:wrapNone/>
                <wp:docPr id="21512" name="Прямоугольник 21512"/>
                <wp:cNvGraphicFramePr/>
                <a:graphic xmlns:a="http://schemas.openxmlformats.org/drawingml/2006/main">
                  <a:graphicData uri="http://schemas.microsoft.com/office/word/2010/wordprocessingShape">
                    <wps:wsp>
                      <wps:cNvSpPr/>
                      <wps:spPr>
                        <a:xfrm>
                          <a:off x="0" y="0"/>
                          <a:ext cx="5837274" cy="2041451"/>
                        </a:xfrm>
                        <a:prstGeom prst="rect">
                          <a:avLst/>
                        </a:prstGeom>
                        <a:noFill/>
                        <a:ln w="1905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44E10726" id="Прямоугольник 21512" o:spid="_x0000_s1026" style="position:absolute;margin-left:-4.35pt;margin-top:7.05pt;width:459.65pt;height:160.75pt;z-index:25170892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" filled="f" strokecolor="windowText" strokeweight="1.5pt"/>
            </w:pict>
          </mc:Fallback>
        </mc:AlternateContent>
      </w:r>
      <w:r w:rsidRPr="00DA2748">
        <w:rPr>
          <w:noProof/>
          <w:lang w:eastAsia="ru-RU"/>
        </w:rPr>
        <w:drawing>
          <wp:inline distT="0" distB="0" distL="0" distR="0" wp14:anchorId="6FB50BB0" wp14:editId="63D37A99">
            <wp:extent cx="5639587" cy="2295846"/>
            <wp:effectExtent l="0" t="0" r="0" b="9525"/>
            <wp:docPr id="21507" name="Рисунок 215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png"/>
                    <pic:cNvPicPr/>
                  </pic:nvPicPr>
                  <pic:blipFill>
                    <a:blip r:embed="rId88">
                      <a:extLst>
                        <a:ext uri="{28A0092B-C50C-407E-A947-70E740481C1C}">
                          <a14:useLocalDpi xmlns:a14="http://schemas.microsoft.com/office/drawing/2010/main" val="0"/>
                        </a:ext>
                      </a:extLst>
                    </a:blip>
                    <a:stretch>
                      <a:fillRect/>
                    </a:stretch>
                  </pic:blipFill>
                  <pic:spPr>
                    <a:xfrm>
                      <a:off x="0" y="0"/>
                      <a:ext cx="5639587" cy="2295846"/>
                    </a:xfrm>
                    <a:prstGeom prst="rect">
                      <a:avLst/>
                    </a:prstGeom>
                  </pic:spPr>
                </pic:pic>
              </a:graphicData>
            </a:graphic>
          </wp:inline>
        </w:drawing>
      </w:r>
    </w:p>
    <w:p w14:paraId="431338AB" w14:textId="467CC251" w:rsidR="001D2C12" w:rsidRDefault="00573DEA" w:rsidP="001D2C12">
      <w:pPr>
        <w:ind w:firstLine="0"/>
      </w:pPr>
      <w:r w:rsidRPr="00DA2748">
        <w:rPr>
          <w:noProof/>
          <w:lang w:eastAsia="ru-RU"/>
        </w:rPr>
        <mc:AlternateContent>
          <mc:Choice Requires="wps">
            <w:drawing>
              <wp:anchor distT="0" distB="0" distL="114300" distR="114300" simplePos="0" relativeHeight="251709952" behindDoc="0" locked="0" layoutInCell="1" allowOverlap="1" wp14:anchorId="460916FE" wp14:editId="57DEF4C8">
                <wp:simplePos x="0" y="0"/>
                <wp:positionH relativeFrom="column">
                  <wp:posOffset>-55880</wp:posOffset>
                </wp:positionH>
                <wp:positionV relativeFrom="paragraph">
                  <wp:posOffset>101600</wp:posOffset>
                </wp:positionV>
                <wp:extent cx="5836920" cy="2040890"/>
                <wp:effectExtent l="0" t="0" r="11430" b="16510"/>
                <wp:wrapNone/>
                <wp:docPr id="21515" name="Прямоугольник 21515"/>
                <wp:cNvGraphicFramePr/>
                <a:graphic xmlns:a="http://schemas.openxmlformats.org/drawingml/2006/main">
                  <a:graphicData uri="http://schemas.microsoft.com/office/word/2010/wordprocessingShape">
                    <wps:wsp>
                      <wps:cNvSpPr/>
                      <wps:spPr>
                        <a:xfrm>
                          <a:off x="0" y="0"/>
                          <a:ext cx="5836920" cy="2040890"/>
                        </a:xfrm>
                        <a:prstGeom prst="rect">
                          <a:avLst/>
                        </a:prstGeom>
                        <a:noFill/>
                        <a:ln w="1905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2C170AF2" id="Прямоугольник 21515" o:spid="_x0000_s1026" style="position:absolute;margin-left:-4.4pt;margin-top:8pt;width:459.6pt;height:160.7pt;z-index:25170995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" filled="f" strokecolor="windowText" strokeweight="1.5pt"/>
            </w:pict>
          </mc:Fallback>
        </mc:AlternateContent>
      </w:r>
      <w:r w:rsidR="001D2C12" w:rsidRPr="00DA2748">
        <w:rPr>
          <w:noProof/>
          <w:lang w:eastAsia="ru-RU"/>
        </w:rPr>
        <w:drawing>
          <wp:inline distT="0" distB="0" distL="0" distR="0" wp14:anchorId="74BBBF43" wp14:editId="61A554BD">
            <wp:extent cx="5591956" cy="2267267"/>
            <wp:effectExtent l="0" t="0" r="0" b="0"/>
            <wp:docPr id="21508" name="Рисунок 215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png"/>
                    <pic:cNvPicPr/>
                  </pic:nvPicPr>
                  <pic:blipFill>
                    <a:blip r:embed="rId89">
                      <a:extLst>
                        <a:ext uri="{28A0092B-C50C-407E-A947-70E740481C1C}">
                          <a14:useLocalDpi xmlns:a14="http://schemas.microsoft.com/office/drawing/2010/main" val="0"/>
                        </a:ext>
                      </a:extLst>
                    </a:blip>
                    <a:stretch>
                      <a:fillRect/>
                    </a:stretch>
                  </pic:blipFill>
                  <pic:spPr>
                    <a:xfrm>
                      <a:off x="0" y="0"/>
                      <a:ext cx="5591956" cy="2267267"/>
                    </a:xfrm>
                    <a:prstGeom prst="rect">
                      <a:avLst/>
                    </a:prstGeom>
                  </pic:spPr>
                </pic:pic>
              </a:graphicData>
            </a:graphic>
          </wp:inline>
        </w:drawing>
      </w:r>
    </w:p>
    <w:p w14:paraId="1EB0C9FA" w14:textId="2E3D9EB5" w:rsidR="001D2C12" w:rsidRDefault="00573DEA" w:rsidP="001D2C12">
      <w:pPr>
        <w:ind w:firstLine="0"/>
      </w:pPr>
      <w:r>
        <w:rPr>
          <w:noProof/>
          <w:lang w:eastAsia="ru-RU"/>
        </w:rPr>
        <w:lastRenderedPageBreak/>
        <mc:AlternateContent>
          <mc:Choice Requires="wps">
            <w:drawing>
              <wp:anchor distT="0" distB="0" distL="114300" distR="114300" simplePos="0" relativeHeight="251728896" behindDoc="0" locked="0" layoutInCell="1" allowOverlap="1" wp14:anchorId="5FBC03D1" wp14:editId="1F61870F">
                <wp:simplePos x="0" y="0"/>
                <wp:positionH relativeFrom="column">
                  <wp:posOffset>-158750</wp:posOffset>
                </wp:positionH>
                <wp:positionV relativeFrom="paragraph">
                  <wp:posOffset>93345</wp:posOffset>
                </wp:positionV>
                <wp:extent cx="5836920" cy="2040890"/>
                <wp:effectExtent l="0" t="0" r="11430" b="16510"/>
                <wp:wrapNone/>
                <wp:docPr id="21516" name="Прямоугольник 21516"/>
                <wp:cNvGraphicFramePr/>
                <a:graphic xmlns:a="http://schemas.openxmlformats.org/drawingml/2006/main">
                  <a:graphicData uri="http://schemas.microsoft.com/office/word/2010/wordprocessingShape">
                    <wps:wsp>
                      <wps:cNvSpPr/>
                      <wps:spPr>
                        <a:xfrm>
                          <a:off x="0" y="0"/>
                          <a:ext cx="5836920" cy="2040890"/>
                        </a:xfrm>
                        <a:prstGeom prst="rect">
                          <a:avLst/>
                        </a:prstGeom>
                        <a:noFill/>
                        <a:ln w="1905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0779C9F7" id="Прямоугольник 21516" o:spid="_x0000_s1026" style="position:absolute;margin-left:-12.5pt;margin-top:7.35pt;width:459.6pt;height:160.7pt;z-index:25172889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" filled="f" strokecolor="windowText" strokeweight="1.5pt"/>
            </w:pict>
          </mc:Fallback>
        </mc:AlternateContent>
      </w:r>
      <w:r w:rsidR="001D2C12">
        <w:rPr>
          <w:noProof/>
          <w:lang w:eastAsia="ru-RU"/>
        </w:rPr>
        <w:drawing>
          <wp:inline distT="0" distB="0" distL="0" distR="0" wp14:anchorId="545F331D" wp14:editId="15A4A197">
            <wp:extent cx="5563377" cy="2314898"/>
            <wp:effectExtent l="0" t="0" r="0" b="9525"/>
            <wp:docPr id="21509" name="Рисунок 21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png"/>
                    <pic:cNvPicPr/>
                  </pic:nvPicPr>
                  <pic:blipFill>
                    <a:blip r:embed="rId90">
                      <a:extLst>
                        <a:ext uri="{28A0092B-C50C-407E-A947-70E740481C1C}">
                          <a14:useLocalDpi xmlns:a14="http://schemas.microsoft.com/office/drawing/2010/main" val="0"/>
                        </a:ext>
                      </a:extLst>
                    </a:blip>
                    <a:stretch>
                      <a:fillRect/>
                    </a:stretch>
                  </pic:blipFill>
                  <pic:spPr>
                    <a:xfrm>
                      <a:off x="0" y="0"/>
                      <a:ext cx="5563377" cy="2314898"/>
                    </a:xfrm>
                    <a:prstGeom prst="rect">
                      <a:avLst/>
                    </a:prstGeom>
                  </pic:spPr>
                </pic:pic>
              </a:graphicData>
            </a:graphic>
          </wp:inline>
        </w:drawing>
      </w:r>
    </w:p>
    <w:p w14:paraId="67D7C976" w14:textId="0CFE509C" w:rsidR="001D2C12" w:rsidRDefault="00573DEA" w:rsidP="001D2C12">
      <w:pPr>
        <w:ind w:firstLine="0"/>
      </w:pPr>
      <w:r>
        <w:rPr>
          <w:noProof/>
          <w:lang w:eastAsia="ru-RU"/>
        </w:rPr>
        <mc:AlternateContent>
          <mc:Choice Requires="wps">
            <w:drawing>
              <wp:anchor distT="0" distB="0" distL="114300" distR="114300" simplePos="0" relativeHeight="251730944" behindDoc="0" locked="0" layoutInCell="1" allowOverlap="1" wp14:anchorId="12775982" wp14:editId="136735C2">
                <wp:simplePos x="0" y="0"/>
                <wp:positionH relativeFrom="column">
                  <wp:posOffset>-155575</wp:posOffset>
                </wp:positionH>
                <wp:positionV relativeFrom="paragraph">
                  <wp:posOffset>111760</wp:posOffset>
                </wp:positionV>
                <wp:extent cx="5836920" cy="2040890"/>
                <wp:effectExtent l="0" t="0" r="11430" b="16510"/>
                <wp:wrapNone/>
                <wp:docPr id="21517" name="Прямоугольник 21517"/>
                <wp:cNvGraphicFramePr/>
                <a:graphic xmlns:a="http://schemas.openxmlformats.org/drawingml/2006/main">
                  <a:graphicData uri="http://schemas.microsoft.com/office/word/2010/wordprocessingShape">
                    <wps:wsp>
                      <wps:cNvSpPr/>
                      <wps:spPr>
                        <a:xfrm>
                          <a:off x="0" y="0"/>
                          <a:ext cx="5836920" cy="2040890"/>
                        </a:xfrm>
                        <a:prstGeom prst="rect">
                          <a:avLst/>
                        </a:prstGeom>
                        <a:noFill/>
                        <a:ln w="1905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00BD5C28" id="Прямоугольник 21517" o:spid="_x0000_s1026" style="position:absolute;margin-left:-12.25pt;margin-top:8.8pt;width:459.6pt;height:160.7pt;z-index:25173094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" filled="f" strokecolor="windowText" strokeweight="1.5pt"/>
            </w:pict>
          </mc:Fallback>
        </mc:AlternateContent>
      </w:r>
      <w:r w:rsidR="001D2C12">
        <w:rPr>
          <w:noProof/>
          <w:lang w:eastAsia="ru-RU"/>
        </w:rPr>
        <w:drawing>
          <wp:inline distT="0" distB="0" distL="0" distR="0" wp14:anchorId="23B0D4F9" wp14:editId="28B7BB86">
            <wp:extent cx="5630061" cy="2276793"/>
            <wp:effectExtent l="0" t="0" r="8890" b="9525"/>
            <wp:docPr id="21510" name="Рисунок 21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png"/>
                    <pic:cNvPicPr/>
                  </pic:nvPicPr>
                  <pic:blipFill>
                    <a:blip r:embed="rId91">
                      <a:extLst>
                        <a:ext uri="{28A0092B-C50C-407E-A947-70E740481C1C}">
                          <a14:useLocalDpi xmlns:a14="http://schemas.microsoft.com/office/drawing/2010/main" val="0"/>
                        </a:ext>
                      </a:extLst>
                    </a:blip>
                    <a:stretch>
                      <a:fillRect/>
                    </a:stretch>
                  </pic:blipFill>
                  <pic:spPr>
                    <a:xfrm>
                      <a:off x="0" y="0"/>
                      <a:ext cx="5630061" cy="2276793"/>
                    </a:xfrm>
                    <a:prstGeom prst="rect">
                      <a:avLst/>
                    </a:prstGeom>
                  </pic:spPr>
                </pic:pic>
              </a:graphicData>
            </a:graphic>
          </wp:inline>
        </w:drawing>
      </w:r>
    </w:p>
    <w:p w14:paraId="30D26027" w14:textId="77777777" w:rsidR="001D2C12" w:rsidRPr="001D2C12" w:rsidRDefault="001D2C12" w:rsidP="001D2C12">
      <w:pPr>
        <w:ind w:firstLine="0"/>
      </w:pPr>
    </w:p>
    <w:p w14:paraId="0DD0291D" w14:textId="77777777" w:rsidR="00E341A8" w:rsidRDefault="00E341A8" w:rsidP="00E341A8"/>
    <w:p w14:paraId="05C5EA0C" w14:textId="77777777" w:rsidR="00E341A8" w:rsidRDefault="00E341A8" w:rsidP="00E341A8"/>
    <w:p w14:paraId="14B07DCB" w14:textId="77777777" w:rsidR="00E341A8" w:rsidRDefault="00E341A8" w:rsidP="00E341A8"/>
    <w:p w14:paraId="51D68766" w14:textId="77777777" w:rsidR="00E341A8" w:rsidRDefault="00E341A8" w:rsidP="00E341A8"/>
    <w:p w14:paraId="2E1525CE" w14:textId="77777777" w:rsidR="00E341A8" w:rsidRDefault="00E341A8" w:rsidP="00E341A8"/>
    <w:p w14:paraId="1F9D1BBF" w14:textId="77777777" w:rsidR="00E341A8" w:rsidRDefault="00E341A8" w:rsidP="004E7019">
      <w:pPr>
        <w:spacing w:line="240" w:lineRule="auto"/>
        <w:ind w:firstLine="0"/>
        <w:jc w:val="both"/>
        <w:rPr>
          <w:rFonts w:ascii="Times New Roman" w:hAnsi="Times New Roman" w:cs="Times New Roman"/>
          <w:b/>
          <w:sz w:val="24"/>
          <w:szCs w:val="24"/>
        </w:rPr>
      </w:pPr>
    </w:p>
    <w:p w14:paraId="693E339E" w14:textId="77777777" w:rsidR="00E341A8" w:rsidRDefault="00E341A8" w:rsidP="004E7019">
      <w:pPr>
        <w:spacing w:line="240" w:lineRule="auto"/>
        <w:ind w:firstLine="0"/>
        <w:jc w:val="both"/>
        <w:rPr>
          <w:rFonts w:ascii="Times New Roman" w:hAnsi="Times New Roman" w:cs="Times New Roman"/>
          <w:b/>
          <w:sz w:val="24"/>
          <w:szCs w:val="24"/>
        </w:rPr>
      </w:pPr>
    </w:p>
    <w:p w14:paraId="37F03ABF" w14:textId="16DC8780" w:rsidR="00E341A8" w:rsidRDefault="00E341A8" w:rsidP="004E7019">
      <w:pPr>
        <w:spacing w:line="240" w:lineRule="auto"/>
        <w:ind w:firstLine="0"/>
        <w:jc w:val="both"/>
        <w:rPr>
          <w:rFonts w:ascii="Times New Roman" w:hAnsi="Times New Roman" w:cs="Times New Roman"/>
          <w:b/>
          <w:sz w:val="24"/>
          <w:szCs w:val="24"/>
        </w:rPr>
      </w:pPr>
    </w:p>
    <w:p w14:paraId="254702B5" w14:textId="40340749" w:rsidR="00FA6465" w:rsidRDefault="00FA6465" w:rsidP="004E7019">
      <w:pPr>
        <w:spacing w:line="240" w:lineRule="auto"/>
        <w:ind w:firstLine="0"/>
        <w:jc w:val="both"/>
        <w:rPr>
          <w:rFonts w:ascii="Times New Roman" w:hAnsi="Times New Roman" w:cs="Times New Roman"/>
          <w:b/>
          <w:sz w:val="24"/>
          <w:szCs w:val="24"/>
        </w:rPr>
      </w:pPr>
    </w:p>
    <w:p w14:paraId="270855CF" w14:textId="05D0BB52" w:rsidR="00FA6465" w:rsidRDefault="00FA6465" w:rsidP="004E7019">
      <w:pPr>
        <w:spacing w:line="240" w:lineRule="auto"/>
        <w:ind w:firstLine="0"/>
        <w:jc w:val="both"/>
        <w:rPr>
          <w:rFonts w:ascii="Times New Roman" w:hAnsi="Times New Roman" w:cs="Times New Roman"/>
          <w:b/>
          <w:sz w:val="24"/>
          <w:szCs w:val="24"/>
        </w:rPr>
      </w:pPr>
    </w:p>
    <w:p w14:paraId="33AEF974" w14:textId="5AA4A79D" w:rsidR="00FA6465" w:rsidRDefault="00FA6465" w:rsidP="004E7019">
      <w:pPr>
        <w:spacing w:line="240" w:lineRule="auto"/>
        <w:ind w:firstLine="0"/>
        <w:jc w:val="both"/>
        <w:rPr>
          <w:rFonts w:ascii="Times New Roman" w:hAnsi="Times New Roman" w:cs="Times New Roman"/>
          <w:b/>
          <w:sz w:val="24"/>
          <w:szCs w:val="24"/>
        </w:rPr>
      </w:pPr>
    </w:p>
    <w:p w14:paraId="79BF0F05" w14:textId="31B01C9E" w:rsidR="00FA6465" w:rsidRDefault="00FA6465" w:rsidP="004E7019">
      <w:pPr>
        <w:spacing w:line="240" w:lineRule="auto"/>
        <w:ind w:firstLine="0"/>
        <w:jc w:val="both"/>
        <w:rPr>
          <w:rFonts w:ascii="Times New Roman" w:hAnsi="Times New Roman" w:cs="Times New Roman"/>
          <w:b/>
          <w:sz w:val="24"/>
          <w:szCs w:val="24"/>
        </w:rPr>
      </w:pPr>
    </w:p>
    <w:p w14:paraId="4C469F28" w14:textId="4C549F7E" w:rsidR="00FA6465" w:rsidRDefault="00FA6465" w:rsidP="004E7019">
      <w:pPr>
        <w:spacing w:line="240" w:lineRule="auto"/>
        <w:ind w:firstLine="0"/>
        <w:jc w:val="both"/>
        <w:rPr>
          <w:rFonts w:ascii="Times New Roman" w:hAnsi="Times New Roman" w:cs="Times New Roman"/>
          <w:b/>
          <w:sz w:val="24"/>
          <w:szCs w:val="24"/>
        </w:rPr>
      </w:pPr>
    </w:p>
    <w:p w14:paraId="65777612" w14:textId="32F96D74" w:rsidR="00FA6465" w:rsidRDefault="00FA6465" w:rsidP="004E7019">
      <w:pPr>
        <w:spacing w:line="240" w:lineRule="auto"/>
        <w:ind w:firstLine="0"/>
        <w:jc w:val="both"/>
        <w:rPr>
          <w:rFonts w:ascii="Times New Roman" w:hAnsi="Times New Roman" w:cs="Times New Roman"/>
          <w:b/>
          <w:sz w:val="24"/>
          <w:szCs w:val="24"/>
        </w:rPr>
      </w:pPr>
    </w:p>
    <w:p w14:paraId="25E8B79C" w14:textId="6BD8A58C" w:rsidR="00FA6465" w:rsidRDefault="00FA6465" w:rsidP="004E7019">
      <w:pPr>
        <w:spacing w:line="240" w:lineRule="auto"/>
        <w:ind w:firstLine="0"/>
        <w:jc w:val="both"/>
        <w:rPr>
          <w:rFonts w:ascii="Times New Roman" w:hAnsi="Times New Roman" w:cs="Times New Roman"/>
          <w:b/>
          <w:sz w:val="24"/>
          <w:szCs w:val="24"/>
        </w:rPr>
      </w:pPr>
    </w:p>
    <w:p w14:paraId="7153EFCE" w14:textId="3C23AD18" w:rsidR="00FA6465" w:rsidRDefault="00FA6465" w:rsidP="004E7019">
      <w:pPr>
        <w:spacing w:line="240" w:lineRule="auto"/>
        <w:ind w:firstLine="0"/>
        <w:jc w:val="both"/>
        <w:rPr>
          <w:rFonts w:ascii="Times New Roman" w:hAnsi="Times New Roman" w:cs="Times New Roman"/>
          <w:b/>
          <w:sz w:val="24"/>
          <w:szCs w:val="24"/>
        </w:rPr>
      </w:pPr>
    </w:p>
    <w:p w14:paraId="3FB443EA" w14:textId="019E4BD1" w:rsidR="00FA6465" w:rsidRDefault="00FA6465" w:rsidP="004E7019">
      <w:pPr>
        <w:spacing w:line="240" w:lineRule="auto"/>
        <w:ind w:firstLine="0"/>
        <w:jc w:val="both"/>
        <w:rPr>
          <w:rFonts w:ascii="Times New Roman" w:hAnsi="Times New Roman" w:cs="Times New Roman"/>
          <w:b/>
          <w:sz w:val="24"/>
          <w:szCs w:val="24"/>
        </w:rPr>
      </w:pPr>
    </w:p>
    <w:p w14:paraId="30CF424E" w14:textId="1A2F78B7" w:rsidR="00FA6465" w:rsidRDefault="00FA6465" w:rsidP="004E7019">
      <w:pPr>
        <w:spacing w:line="240" w:lineRule="auto"/>
        <w:ind w:firstLine="0"/>
        <w:jc w:val="both"/>
        <w:rPr>
          <w:rFonts w:ascii="Times New Roman" w:hAnsi="Times New Roman" w:cs="Times New Roman"/>
          <w:b/>
          <w:sz w:val="24"/>
          <w:szCs w:val="24"/>
        </w:rPr>
      </w:pPr>
    </w:p>
    <w:p w14:paraId="2A36C34F" w14:textId="11EF8016" w:rsidR="00FA6465" w:rsidRDefault="00FA6465" w:rsidP="004E7019">
      <w:pPr>
        <w:spacing w:line="240" w:lineRule="auto"/>
        <w:ind w:firstLine="0"/>
        <w:jc w:val="both"/>
        <w:rPr>
          <w:rFonts w:ascii="Times New Roman" w:hAnsi="Times New Roman" w:cs="Times New Roman"/>
          <w:b/>
          <w:sz w:val="24"/>
          <w:szCs w:val="24"/>
        </w:rPr>
      </w:pPr>
    </w:p>
    <w:p w14:paraId="2C1187AD" w14:textId="378EB21B" w:rsidR="00FA6465" w:rsidRDefault="00FA6465" w:rsidP="004E7019">
      <w:pPr>
        <w:spacing w:line="240" w:lineRule="auto"/>
        <w:ind w:firstLine="0"/>
        <w:jc w:val="both"/>
        <w:rPr>
          <w:rFonts w:ascii="Times New Roman" w:hAnsi="Times New Roman" w:cs="Times New Roman"/>
          <w:b/>
          <w:sz w:val="24"/>
          <w:szCs w:val="24"/>
        </w:rPr>
      </w:pPr>
    </w:p>
    <w:p w14:paraId="7853851E" w14:textId="77777777" w:rsidR="00FA6465" w:rsidRDefault="00FA6465" w:rsidP="004E7019">
      <w:pPr>
        <w:spacing w:line="240" w:lineRule="auto"/>
        <w:ind w:firstLine="0"/>
        <w:jc w:val="both"/>
        <w:rPr>
          <w:rFonts w:ascii="Times New Roman" w:hAnsi="Times New Roman" w:cs="Times New Roman"/>
          <w:b/>
          <w:sz w:val="24"/>
          <w:szCs w:val="24"/>
        </w:rPr>
      </w:pPr>
    </w:p>
    <w:p w14:paraId="160A74C0" w14:textId="00DEFCD1" w:rsidR="00E341A8" w:rsidRPr="00DA2748" w:rsidRDefault="00E341A8" w:rsidP="00E341A8">
      <w:pPr>
        <w:spacing w:line="240" w:lineRule="auto"/>
        <w:ind w:firstLine="0"/>
        <w:jc w:val="right"/>
        <w:rPr>
          <w:rFonts w:ascii="Times New Roman" w:hAnsi="Times New Roman" w:cs="Times New Roman"/>
          <w:b/>
          <w:sz w:val="24"/>
          <w:szCs w:val="24"/>
        </w:rPr>
      </w:pPr>
      <w:r w:rsidRPr="00DA2748">
        <w:rPr>
          <w:rFonts w:ascii="Times New Roman" w:hAnsi="Times New Roman" w:cs="Times New Roman"/>
          <w:b/>
          <w:sz w:val="24"/>
          <w:szCs w:val="24"/>
        </w:rPr>
        <w:lastRenderedPageBreak/>
        <w:t>ПРИЛОЖЕНИЕ 4</w:t>
      </w:r>
    </w:p>
    <w:p w14:paraId="05958A4A" w14:textId="77777777" w:rsidR="00E341A8" w:rsidRPr="00DA2748" w:rsidRDefault="00E341A8" w:rsidP="00E341A8">
      <w:pPr>
        <w:spacing w:line="240" w:lineRule="auto"/>
        <w:ind w:firstLine="0"/>
        <w:jc w:val="right"/>
        <w:rPr>
          <w:rFonts w:ascii="Times New Roman" w:hAnsi="Times New Roman" w:cs="Times New Roman"/>
          <w:b/>
          <w:sz w:val="24"/>
          <w:szCs w:val="24"/>
        </w:rPr>
      </w:pPr>
    </w:p>
    <w:p w14:paraId="7EBCE980" w14:textId="77777777" w:rsidR="004E7019" w:rsidRPr="00DA2748" w:rsidRDefault="004E7019" w:rsidP="004E7019">
      <w:pPr>
        <w:spacing w:line="240" w:lineRule="auto"/>
        <w:ind w:firstLine="0"/>
        <w:jc w:val="both"/>
        <w:rPr>
          <w:rFonts w:ascii="Times New Roman" w:hAnsi="Times New Roman" w:cs="Times New Roman"/>
          <w:b/>
          <w:sz w:val="24"/>
          <w:szCs w:val="24"/>
        </w:rPr>
      </w:pPr>
      <w:r w:rsidRPr="00DA2748">
        <w:rPr>
          <w:noProof/>
          <w:lang w:eastAsia="ru-RU"/>
        </w:rPr>
        <mc:AlternateContent>
          <mc:Choice Requires="wps">
            <w:drawing>
              <wp:anchor distT="0" distB="0" distL="114300" distR="114300" simplePos="0" relativeHeight="251655680" behindDoc="0" locked="0" layoutInCell="1" allowOverlap="1" wp14:anchorId="32149255" wp14:editId="5A3EA690">
                <wp:simplePos x="0" y="0"/>
                <wp:positionH relativeFrom="column">
                  <wp:posOffset>3749040</wp:posOffset>
                </wp:positionH>
                <wp:positionV relativeFrom="paragraph">
                  <wp:posOffset>6336665</wp:posOffset>
                </wp:positionV>
                <wp:extent cx="1828800" cy="276225"/>
                <wp:effectExtent l="0" t="0" r="19050" b="28575"/>
                <wp:wrapNone/>
                <wp:docPr id="75" name="Прямоугольник 75"/>
                <wp:cNvGraphicFramePr/>
                <a:graphic xmlns:a="http://schemas.openxmlformats.org/drawingml/2006/main">
                  <a:graphicData uri="http://schemas.microsoft.com/office/word/2010/wordprocessingShape">
                    <wps:wsp>
                      <wps:cNvSpPr/>
                      <wps:spPr>
                        <a:xfrm>
                          <a:off x="0" y="0"/>
                          <a:ext cx="1828800" cy="276225"/>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2A46E59E" id="Прямоугольник 75" o:spid="_x0000_s1026" style="position:absolute;margin-left:295.2pt;margin-top:498.95pt;width:2in;height:21.75pt;z-index:25165568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" fillcolor="white [3212]" strokecolor="white [3212]" strokeweight="1pt"/>
            </w:pict>
          </mc:Fallback>
        </mc:AlternateContent>
      </w:r>
      <w:r w:rsidRPr="00DA2748">
        <w:rPr>
          <w:noProof/>
          <w:lang w:eastAsia="ru-RU"/>
        </w:rPr>
        <w:drawing>
          <wp:inline distT="0" distB="0" distL="0" distR="0" wp14:anchorId="3088BA6E" wp14:editId="0864D8D1">
            <wp:extent cx="5724525" cy="6678613"/>
            <wp:effectExtent l="0" t="0" r="0" b="8255"/>
            <wp:docPr id="74" name="Рисунок 74" descr="https://sun9-39.userapi.com/impg/rK3zxmuNS-z3cS2qaEjQfeCFPPYd1qn1vSOZlA/_PK_Cu6ElCA.jpg?size=564x658&amp;quality=96&amp;sign=b74dfe7e95e4e827fe5b53d1ecbff3b2&amp;type=albu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sun9-39.userapi.com/impg/rK3zxmuNS-z3cS2qaEjQfeCFPPYd1qn1vSOZlA/_PK_Cu6ElCA.jpg?size=564x658&amp;quality=96&amp;sign=b74dfe7e95e4e827fe5b53d1ecbff3b2&amp;type=album"/>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5724525" cy="6678613"/>
                    </a:xfrm>
                    <a:prstGeom prst="rect">
                      <a:avLst/>
                    </a:prstGeom>
                    <a:noFill/>
                    <a:ln>
                      <a:noFill/>
                    </a:ln>
                  </pic:spPr>
                </pic:pic>
              </a:graphicData>
            </a:graphic>
          </wp:inline>
        </w:drawing>
      </w:r>
    </w:p>
    <w:p w14:paraId="3056CB3D" w14:textId="77777777" w:rsidR="004E7019" w:rsidRPr="00DA2748" w:rsidRDefault="004E7019" w:rsidP="004E7019">
      <w:pPr>
        <w:spacing w:line="240" w:lineRule="auto"/>
        <w:ind w:firstLine="0"/>
        <w:jc w:val="both"/>
        <w:rPr>
          <w:rFonts w:ascii="Times New Roman" w:hAnsi="Times New Roman" w:cs="Times New Roman"/>
          <w:sz w:val="24"/>
          <w:szCs w:val="24"/>
        </w:rPr>
      </w:pPr>
    </w:p>
    <w:p w14:paraId="0CBFA0D4" w14:textId="77777777" w:rsidR="004E7019" w:rsidRPr="00DA2748" w:rsidRDefault="004E7019" w:rsidP="004E7019">
      <w:pPr>
        <w:spacing w:line="240" w:lineRule="auto"/>
        <w:ind w:firstLine="0"/>
        <w:jc w:val="both"/>
        <w:rPr>
          <w:rFonts w:ascii="Times New Roman" w:hAnsi="Times New Roman" w:cs="Times New Roman"/>
          <w:sz w:val="24"/>
          <w:szCs w:val="24"/>
        </w:rPr>
      </w:pPr>
    </w:p>
    <w:p w14:paraId="2E89AB4D" w14:textId="77777777" w:rsidR="004E7019" w:rsidRPr="00DA2748" w:rsidRDefault="004E7019" w:rsidP="004E7019">
      <w:pPr>
        <w:spacing w:line="240" w:lineRule="auto"/>
        <w:ind w:firstLine="0"/>
        <w:jc w:val="both"/>
        <w:rPr>
          <w:rFonts w:ascii="Times New Roman" w:hAnsi="Times New Roman" w:cs="Times New Roman"/>
          <w:sz w:val="24"/>
          <w:szCs w:val="24"/>
        </w:rPr>
      </w:pPr>
    </w:p>
    <w:p w14:paraId="727D6AFB" w14:textId="77777777" w:rsidR="004E7019" w:rsidRPr="00DA2748" w:rsidRDefault="004E7019" w:rsidP="004E7019">
      <w:pPr>
        <w:spacing w:line="240" w:lineRule="auto"/>
        <w:ind w:firstLine="0"/>
        <w:jc w:val="both"/>
        <w:rPr>
          <w:rFonts w:ascii="Times New Roman" w:hAnsi="Times New Roman" w:cs="Times New Roman"/>
          <w:sz w:val="24"/>
          <w:szCs w:val="24"/>
        </w:rPr>
      </w:pPr>
    </w:p>
    <w:p w14:paraId="507E205C" w14:textId="77777777" w:rsidR="004E7019" w:rsidRPr="00DA2748" w:rsidRDefault="004E7019" w:rsidP="004E7019">
      <w:pPr>
        <w:spacing w:line="240" w:lineRule="auto"/>
        <w:ind w:firstLine="0"/>
        <w:jc w:val="both"/>
        <w:rPr>
          <w:rFonts w:ascii="Times New Roman" w:hAnsi="Times New Roman" w:cs="Times New Roman"/>
          <w:sz w:val="24"/>
          <w:szCs w:val="24"/>
        </w:rPr>
      </w:pPr>
    </w:p>
    <w:p w14:paraId="53718301" w14:textId="77777777" w:rsidR="004E7019" w:rsidRPr="00DA2748" w:rsidRDefault="004E7019" w:rsidP="004E7019">
      <w:pPr>
        <w:spacing w:line="240" w:lineRule="auto"/>
        <w:ind w:firstLine="0"/>
        <w:jc w:val="both"/>
        <w:rPr>
          <w:rFonts w:ascii="Times New Roman" w:hAnsi="Times New Roman" w:cs="Times New Roman"/>
          <w:color w:val="FF0000"/>
          <w:sz w:val="24"/>
          <w:szCs w:val="24"/>
        </w:rPr>
      </w:pPr>
    </w:p>
    <w:p w14:paraId="15EA9355" w14:textId="375481A1" w:rsidR="004E7019" w:rsidRPr="003D7720" w:rsidRDefault="003D7720" w:rsidP="003D7720">
      <w:pPr>
        <w:pStyle w:val="1"/>
        <w:jc w:val="right"/>
        <w:rPr>
          <w:rFonts w:ascii="Times New Roman" w:hAnsi="Times New Roman" w:cs="Times New Roman"/>
          <w:b/>
          <w:bCs/>
          <w:color w:val="auto"/>
          <w:sz w:val="24"/>
          <w:szCs w:val="24"/>
        </w:rPr>
      </w:pPr>
      <w:bookmarkStart w:id="36" w:name="_Toc103111133"/>
      <w:r w:rsidRPr="00DA2748">
        <w:rPr>
          <w:rFonts w:ascii="Times New Roman" w:hAnsi="Times New Roman" w:cs="Times New Roman"/>
          <w:b/>
          <w:bCs/>
          <w:color w:val="auto"/>
          <w:sz w:val="24"/>
          <w:szCs w:val="24"/>
        </w:rPr>
        <w:lastRenderedPageBreak/>
        <w:t xml:space="preserve">ПРИЛОЖЕНИЕ </w:t>
      </w:r>
      <w:bookmarkEnd w:id="36"/>
      <w:r w:rsidR="00E341A8" w:rsidRPr="00DA2748">
        <w:rPr>
          <w:rFonts w:ascii="Times New Roman" w:hAnsi="Times New Roman" w:cs="Times New Roman"/>
          <w:b/>
          <w:bCs/>
          <w:color w:val="auto"/>
          <w:sz w:val="24"/>
          <w:szCs w:val="24"/>
        </w:rPr>
        <w:t>5</w:t>
      </w:r>
    </w:p>
    <w:p w14:paraId="6322E969" w14:textId="135C4004" w:rsidR="004E7019" w:rsidRDefault="004E7019" w:rsidP="004E7019">
      <w:pPr>
        <w:spacing w:line="240" w:lineRule="auto"/>
        <w:ind w:firstLine="0"/>
        <w:jc w:val="both"/>
        <w:rPr>
          <w:rFonts w:ascii="Times New Roman" w:hAnsi="Times New Roman" w:cs="Times New Roman"/>
          <w:sz w:val="24"/>
          <w:szCs w:val="24"/>
        </w:rPr>
      </w:pPr>
      <w:r>
        <w:rPr>
          <w:noProof/>
          <w:lang w:eastAsia="ru-RU"/>
        </w:rPr>
        <w:drawing>
          <wp:inline distT="0" distB="0" distL="0" distR="0" wp14:anchorId="1FDE8F03" wp14:editId="33FC5878">
            <wp:extent cx="3478088" cy="2608566"/>
            <wp:effectExtent l="0" t="3175" r="5080" b="5080"/>
            <wp:docPr id="79" name="Рисунок 79" descr="https://1.bp.blogspot.com/--wGbEfZy984/W_KZDJ5UdqI/AAAAAAAAGU8/9yekjQUhyachzntB2azrrVM3iB1ugsyyQCLcBGAs/s1600/UfKgwtXtc4U.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s://1.bp.blogspot.com/--wGbEfZy984/W_KZDJ5UdqI/AAAAAAAAGU8/9yekjQUhyachzntB2azrrVM3iB1ugsyyQCLcBGAs/s1600/UfKgwtXtc4U.jpg"/>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rot="5400000">
                      <a:off x="0" y="0"/>
                      <a:ext cx="3490530" cy="2617897"/>
                    </a:xfrm>
                    <a:prstGeom prst="rect">
                      <a:avLst/>
                    </a:prstGeom>
                    <a:noFill/>
                    <a:ln>
                      <a:noFill/>
                    </a:ln>
                  </pic:spPr>
                </pic:pic>
              </a:graphicData>
            </a:graphic>
          </wp:inline>
        </w:drawing>
      </w:r>
      <w:r w:rsidR="00C803E3">
        <w:rPr>
          <w:noProof/>
          <w:lang w:eastAsia="ru-RU"/>
        </w:rPr>
        <w:drawing>
          <wp:inline distT="0" distB="0" distL="0" distR="0" wp14:anchorId="5510A0C9" wp14:editId="79F515DC">
            <wp:extent cx="3584325" cy="2772347"/>
            <wp:effectExtent l="6032" t="0" r="3493" b="3492"/>
            <wp:docPr id="81" name="Рисунок 81" descr="https://cf.ppt-online.org/files/slide/y/Y9hDl7ApfwS5vBjrxEX3JPbkK60iocQaZG2CTL/slide-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s://cf.ppt-online.org/files/slide/y/Y9hDl7ApfwS5vBjrxEX3JPbkK60iocQaZG2CTL/slide-1.jpg"/>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rot="5400000">
                      <a:off x="0" y="0"/>
                      <a:ext cx="3605118" cy="2788429"/>
                    </a:xfrm>
                    <a:prstGeom prst="rect">
                      <a:avLst/>
                    </a:prstGeom>
                    <a:noFill/>
                    <a:ln>
                      <a:noFill/>
                    </a:ln>
                  </pic:spPr>
                </pic:pic>
              </a:graphicData>
            </a:graphic>
          </wp:inline>
        </w:drawing>
      </w:r>
    </w:p>
    <w:p w14:paraId="4D615090" w14:textId="77777777" w:rsidR="004E7019" w:rsidRDefault="004E7019" w:rsidP="004E7019">
      <w:pPr>
        <w:spacing w:line="240" w:lineRule="auto"/>
        <w:ind w:firstLine="0"/>
        <w:jc w:val="both"/>
        <w:rPr>
          <w:rFonts w:ascii="Times New Roman" w:hAnsi="Times New Roman" w:cs="Times New Roman"/>
          <w:sz w:val="24"/>
          <w:szCs w:val="24"/>
        </w:rPr>
      </w:pPr>
    </w:p>
    <w:p w14:paraId="295C81F9" w14:textId="77777777" w:rsidR="004E7019" w:rsidRDefault="004E7019" w:rsidP="004E7019">
      <w:pPr>
        <w:spacing w:line="240" w:lineRule="auto"/>
        <w:ind w:firstLine="0"/>
        <w:jc w:val="both"/>
        <w:rPr>
          <w:rFonts w:ascii="Times New Roman" w:hAnsi="Times New Roman" w:cs="Times New Roman"/>
          <w:sz w:val="24"/>
          <w:szCs w:val="24"/>
        </w:rPr>
      </w:pPr>
    </w:p>
    <w:p w14:paraId="5CF3093E" w14:textId="67C549C9" w:rsidR="004E7019" w:rsidRDefault="004E7019" w:rsidP="004E7019">
      <w:pPr>
        <w:spacing w:line="240" w:lineRule="auto"/>
        <w:ind w:firstLine="0"/>
        <w:jc w:val="both"/>
        <w:rPr>
          <w:rFonts w:ascii="Times New Roman" w:hAnsi="Times New Roman" w:cs="Times New Roman"/>
          <w:sz w:val="24"/>
          <w:szCs w:val="24"/>
        </w:rPr>
      </w:pPr>
      <w:r>
        <w:rPr>
          <w:rFonts w:ascii="Times New Roman" w:hAnsi="Times New Roman" w:cs="Times New Roman"/>
          <w:sz w:val="24"/>
          <w:szCs w:val="24"/>
        </w:rPr>
        <w:t xml:space="preserve"> </w:t>
      </w:r>
    </w:p>
    <w:p w14:paraId="72B67CEA" w14:textId="77777777" w:rsidR="004E7019" w:rsidRDefault="004E7019" w:rsidP="004E7019">
      <w:pPr>
        <w:spacing w:line="240" w:lineRule="auto"/>
        <w:ind w:firstLine="0"/>
        <w:jc w:val="both"/>
        <w:rPr>
          <w:rFonts w:ascii="Times New Roman" w:hAnsi="Times New Roman" w:cs="Times New Roman"/>
          <w:sz w:val="24"/>
          <w:szCs w:val="24"/>
        </w:rPr>
      </w:pPr>
    </w:p>
    <w:p w14:paraId="5DE324B4" w14:textId="5E4EC7B3" w:rsidR="004E7019" w:rsidRDefault="004E7019" w:rsidP="004E7019">
      <w:pPr>
        <w:spacing w:line="240" w:lineRule="auto"/>
        <w:ind w:firstLine="0"/>
        <w:jc w:val="both"/>
        <w:rPr>
          <w:rFonts w:ascii="Times New Roman" w:hAnsi="Times New Roman" w:cs="Times New Roman"/>
          <w:sz w:val="24"/>
          <w:szCs w:val="24"/>
        </w:rPr>
      </w:pPr>
      <w:r>
        <w:rPr>
          <w:noProof/>
          <w:lang w:eastAsia="ru-RU"/>
        </w:rPr>
        <w:drawing>
          <wp:inline distT="0" distB="0" distL="0" distR="0" wp14:anchorId="4772D494" wp14:editId="432935B0">
            <wp:extent cx="2481943" cy="3646111"/>
            <wp:effectExtent l="0" t="0" r="0" b="0"/>
            <wp:docPr id="82" name="Рисунок 82" descr="https://ds03.infourok.ru/uploads/ex/1242/000409e1-1dbfa9b3/hello_html_m13b4789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s://ds03.infourok.ru/uploads/ex/1242/000409e1-1dbfa9b3/hello_html_m13b47894.jpg"/>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2501518" cy="3674868"/>
                    </a:xfrm>
                    <a:prstGeom prst="rect">
                      <a:avLst/>
                    </a:prstGeom>
                    <a:noFill/>
                    <a:ln>
                      <a:noFill/>
                    </a:ln>
                  </pic:spPr>
                </pic:pic>
              </a:graphicData>
            </a:graphic>
          </wp:inline>
        </w:drawing>
      </w:r>
      <w:r w:rsidR="00C803E3">
        <w:rPr>
          <w:noProof/>
          <w:lang w:eastAsia="ru-RU"/>
        </w:rPr>
        <w:drawing>
          <wp:inline distT="0" distB="0" distL="0" distR="0" wp14:anchorId="0F4FF519" wp14:editId="097A761C">
            <wp:extent cx="3595433" cy="2505722"/>
            <wp:effectExtent l="0" t="7620" r="0" b="0"/>
            <wp:docPr id="84" name="Рисунок 84" descr="https://1.bp.blogspot.com/-Wmtg1_3LzgM/W_KZDs8KlEI/AAAAAAAAGVA/AuCh_JfV0VANpq55HCar186XzXTBm8JGACLcBGAs/s1600/VjFq1-MkF2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s://1.bp.blogspot.com/-Wmtg1_3LzgM/W_KZDs8KlEI/AAAAAAAAGVA/AuCh_JfV0VANpq55HCar186XzXTBm8JGACLcBGAs/s1600/VjFq1-MkF2k.jpg"/>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rot="5400000">
                      <a:off x="0" y="0"/>
                      <a:ext cx="3598376" cy="2507773"/>
                    </a:xfrm>
                    <a:prstGeom prst="rect">
                      <a:avLst/>
                    </a:prstGeom>
                    <a:noFill/>
                    <a:ln>
                      <a:noFill/>
                    </a:ln>
                  </pic:spPr>
                </pic:pic>
              </a:graphicData>
            </a:graphic>
          </wp:inline>
        </w:drawing>
      </w:r>
    </w:p>
    <w:p w14:paraId="76EA7504" w14:textId="77777777" w:rsidR="004E7019" w:rsidRDefault="004E7019" w:rsidP="004E7019">
      <w:pPr>
        <w:spacing w:line="240" w:lineRule="auto"/>
        <w:ind w:firstLine="0"/>
        <w:jc w:val="both"/>
        <w:rPr>
          <w:rFonts w:ascii="Times New Roman" w:hAnsi="Times New Roman" w:cs="Times New Roman"/>
          <w:sz w:val="24"/>
          <w:szCs w:val="24"/>
        </w:rPr>
      </w:pPr>
    </w:p>
    <w:p w14:paraId="1B980BD2" w14:textId="725543D4" w:rsidR="004E7019" w:rsidRDefault="004E7019" w:rsidP="004E7019">
      <w:pPr>
        <w:spacing w:line="240" w:lineRule="auto"/>
        <w:ind w:firstLine="0"/>
        <w:jc w:val="both"/>
        <w:rPr>
          <w:rFonts w:ascii="Times New Roman" w:hAnsi="Times New Roman" w:cs="Times New Roman"/>
          <w:sz w:val="24"/>
          <w:szCs w:val="24"/>
        </w:rPr>
      </w:pPr>
      <w:r>
        <w:rPr>
          <w:noProof/>
          <w:lang w:eastAsia="ru-RU"/>
        </w:rPr>
        <w:lastRenderedPageBreak/>
        <w:drawing>
          <wp:inline distT="0" distB="0" distL="0" distR="0" wp14:anchorId="2BC9A444" wp14:editId="117CC29A">
            <wp:extent cx="2796988" cy="4020252"/>
            <wp:effectExtent l="0" t="0" r="3810" b="0"/>
            <wp:docPr id="85" name="Рисунок 85" descr="https://ds03.infourok.ru/uploads/ex/1242/000409e1-1dbfa9b3/hello_html_32d759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https://ds03.infourok.ru/uploads/ex/1242/000409e1-1dbfa9b3/hello_html_32d75904.jpg"/>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2807275" cy="4035038"/>
                    </a:xfrm>
                    <a:prstGeom prst="rect">
                      <a:avLst/>
                    </a:prstGeom>
                    <a:noFill/>
                    <a:ln>
                      <a:noFill/>
                    </a:ln>
                  </pic:spPr>
                </pic:pic>
              </a:graphicData>
            </a:graphic>
          </wp:inline>
        </w:drawing>
      </w:r>
      <w:r w:rsidR="00C803E3">
        <w:rPr>
          <w:noProof/>
          <w:lang w:eastAsia="ru-RU"/>
        </w:rPr>
        <w:drawing>
          <wp:inline distT="0" distB="0" distL="0" distR="0" wp14:anchorId="4C181A7F" wp14:editId="25504850">
            <wp:extent cx="4306756" cy="2781157"/>
            <wp:effectExtent l="952" t="0" r="0" b="0"/>
            <wp:docPr id="86" name="Рисунок 86" descr="https://cf.ppt-online.org/files/slide/y/Y9hDl7ApfwS5vBjrxEX3JPbkK60iocQaZG2CTL/slide-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ttps://cf.ppt-online.org/files/slide/y/Y9hDl7ApfwS5vBjrxEX3JPbkK60iocQaZG2CTL/slide-5.jpg"/>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rot="5400000">
                      <a:off x="0" y="0"/>
                      <a:ext cx="4330537" cy="2796514"/>
                    </a:xfrm>
                    <a:prstGeom prst="rect">
                      <a:avLst/>
                    </a:prstGeom>
                    <a:noFill/>
                    <a:ln>
                      <a:noFill/>
                    </a:ln>
                  </pic:spPr>
                </pic:pic>
              </a:graphicData>
            </a:graphic>
          </wp:inline>
        </w:drawing>
      </w:r>
    </w:p>
    <w:p w14:paraId="330A4A63" w14:textId="77777777" w:rsidR="004E7019" w:rsidRDefault="004E7019" w:rsidP="004E7019">
      <w:pPr>
        <w:spacing w:line="240" w:lineRule="auto"/>
        <w:ind w:firstLine="0"/>
        <w:jc w:val="both"/>
        <w:rPr>
          <w:rFonts w:ascii="Times New Roman" w:hAnsi="Times New Roman" w:cs="Times New Roman"/>
          <w:sz w:val="24"/>
          <w:szCs w:val="24"/>
        </w:rPr>
      </w:pPr>
    </w:p>
    <w:p w14:paraId="2CD47C4D" w14:textId="77777777" w:rsidR="004E7019" w:rsidRDefault="004E7019" w:rsidP="004E7019">
      <w:pPr>
        <w:spacing w:line="240" w:lineRule="auto"/>
        <w:ind w:firstLine="0"/>
        <w:jc w:val="both"/>
        <w:rPr>
          <w:rFonts w:ascii="Times New Roman" w:hAnsi="Times New Roman" w:cs="Times New Roman"/>
          <w:sz w:val="24"/>
          <w:szCs w:val="24"/>
        </w:rPr>
      </w:pPr>
    </w:p>
    <w:p w14:paraId="6EB1629F" w14:textId="2A76BA33" w:rsidR="004E7019" w:rsidRDefault="004E7019" w:rsidP="004E7019">
      <w:pPr>
        <w:spacing w:line="240" w:lineRule="auto"/>
        <w:ind w:firstLine="0"/>
        <w:jc w:val="both"/>
        <w:rPr>
          <w:rFonts w:ascii="Times New Roman" w:hAnsi="Times New Roman" w:cs="Times New Roman"/>
          <w:sz w:val="24"/>
          <w:szCs w:val="24"/>
        </w:rPr>
      </w:pPr>
    </w:p>
    <w:p w14:paraId="6B70B9E3" w14:textId="72DAB72D" w:rsidR="004E7019" w:rsidRDefault="004E7019" w:rsidP="004E7019">
      <w:pPr>
        <w:spacing w:line="240" w:lineRule="auto"/>
        <w:ind w:firstLine="0"/>
        <w:jc w:val="both"/>
        <w:rPr>
          <w:rFonts w:ascii="Times New Roman" w:hAnsi="Times New Roman" w:cs="Times New Roman"/>
          <w:b/>
          <w:sz w:val="24"/>
          <w:szCs w:val="24"/>
        </w:rPr>
      </w:pPr>
    </w:p>
    <w:p w14:paraId="4BB23368" w14:textId="78AA3C9D" w:rsidR="00C803E3" w:rsidRDefault="00C803E3" w:rsidP="004E7019">
      <w:pPr>
        <w:spacing w:line="240" w:lineRule="auto"/>
        <w:ind w:firstLine="0"/>
        <w:jc w:val="both"/>
        <w:rPr>
          <w:rFonts w:ascii="Times New Roman" w:hAnsi="Times New Roman" w:cs="Times New Roman"/>
          <w:b/>
          <w:sz w:val="24"/>
          <w:szCs w:val="24"/>
        </w:rPr>
      </w:pPr>
    </w:p>
    <w:p w14:paraId="35E459C2" w14:textId="145431BC" w:rsidR="00C803E3" w:rsidRDefault="00C803E3" w:rsidP="004E7019">
      <w:pPr>
        <w:spacing w:line="240" w:lineRule="auto"/>
        <w:ind w:firstLine="0"/>
        <w:jc w:val="both"/>
        <w:rPr>
          <w:rFonts w:ascii="Times New Roman" w:hAnsi="Times New Roman" w:cs="Times New Roman"/>
          <w:b/>
          <w:sz w:val="24"/>
          <w:szCs w:val="24"/>
        </w:rPr>
      </w:pPr>
    </w:p>
    <w:p w14:paraId="7D04ACFE" w14:textId="376D9937" w:rsidR="00C803E3" w:rsidRDefault="00C803E3" w:rsidP="004E7019">
      <w:pPr>
        <w:spacing w:line="240" w:lineRule="auto"/>
        <w:ind w:firstLine="0"/>
        <w:jc w:val="both"/>
        <w:rPr>
          <w:rFonts w:ascii="Times New Roman" w:hAnsi="Times New Roman" w:cs="Times New Roman"/>
          <w:b/>
          <w:sz w:val="24"/>
          <w:szCs w:val="24"/>
        </w:rPr>
      </w:pPr>
    </w:p>
    <w:p w14:paraId="029BA016" w14:textId="27591BF3" w:rsidR="00C803E3" w:rsidRDefault="00C803E3" w:rsidP="004E7019">
      <w:pPr>
        <w:spacing w:line="240" w:lineRule="auto"/>
        <w:ind w:firstLine="0"/>
        <w:jc w:val="both"/>
        <w:rPr>
          <w:rFonts w:ascii="Times New Roman" w:hAnsi="Times New Roman" w:cs="Times New Roman"/>
          <w:b/>
          <w:sz w:val="24"/>
          <w:szCs w:val="24"/>
        </w:rPr>
      </w:pPr>
    </w:p>
    <w:p w14:paraId="2091F659" w14:textId="1AA4803D" w:rsidR="00C803E3" w:rsidRDefault="00C803E3" w:rsidP="004E7019">
      <w:pPr>
        <w:spacing w:line="240" w:lineRule="auto"/>
        <w:ind w:firstLine="0"/>
        <w:jc w:val="both"/>
        <w:rPr>
          <w:rFonts w:ascii="Times New Roman" w:hAnsi="Times New Roman" w:cs="Times New Roman"/>
          <w:b/>
          <w:sz w:val="24"/>
          <w:szCs w:val="24"/>
        </w:rPr>
      </w:pPr>
    </w:p>
    <w:p w14:paraId="33D857B6" w14:textId="0DA9B9C3" w:rsidR="00C803E3" w:rsidRDefault="00C803E3" w:rsidP="004E7019">
      <w:pPr>
        <w:spacing w:line="240" w:lineRule="auto"/>
        <w:ind w:firstLine="0"/>
        <w:jc w:val="both"/>
        <w:rPr>
          <w:rFonts w:ascii="Times New Roman" w:hAnsi="Times New Roman" w:cs="Times New Roman"/>
          <w:b/>
          <w:sz w:val="24"/>
          <w:szCs w:val="24"/>
        </w:rPr>
      </w:pPr>
    </w:p>
    <w:p w14:paraId="43481CBF" w14:textId="408399FD" w:rsidR="00C803E3" w:rsidRDefault="00C803E3" w:rsidP="004E7019">
      <w:pPr>
        <w:spacing w:line="240" w:lineRule="auto"/>
        <w:ind w:firstLine="0"/>
        <w:jc w:val="both"/>
        <w:rPr>
          <w:rFonts w:ascii="Times New Roman" w:hAnsi="Times New Roman" w:cs="Times New Roman"/>
          <w:b/>
          <w:sz w:val="24"/>
          <w:szCs w:val="24"/>
        </w:rPr>
      </w:pPr>
    </w:p>
    <w:p w14:paraId="13B74725" w14:textId="79310DCF" w:rsidR="00C803E3" w:rsidRDefault="00C803E3" w:rsidP="004E7019">
      <w:pPr>
        <w:spacing w:line="240" w:lineRule="auto"/>
        <w:ind w:firstLine="0"/>
        <w:jc w:val="both"/>
        <w:rPr>
          <w:rFonts w:ascii="Times New Roman" w:hAnsi="Times New Roman" w:cs="Times New Roman"/>
          <w:b/>
          <w:sz w:val="24"/>
          <w:szCs w:val="24"/>
        </w:rPr>
      </w:pPr>
    </w:p>
    <w:p w14:paraId="69EBC751" w14:textId="154A57DA" w:rsidR="00C803E3" w:rsidRDefault="00C803E3" w:rsidP="004E7019">
      <w:pPr>
        <w:spacing w:line="240" w:lineRule="auto"/>
        <w:ind w:firstLine="0"/>
        <w:jc w:val="both"/>
        <w:rPr>
          <w:rFonts w:ascii="Times New Roman" w:hAnsi="Times New Roman" w:cs="Times New Roman"/>
          <w:b/>
          <w:sz w:val="24"/>
          <w:szCs w:val="24"/>
        </w:rPr>
      </w:pPr>
    </w:p>
    <w:p w14:paraId="60190F79" w14:textId="3C738786" w:rsidR="00C803E3" w:rsidRDefault="00C803E3" w:rsidP="004E7019">
      <w:pPr>
        <w:spacing w:line="240" w:lineRule="auto"/>
        <w:ind w:firstLine="0"/>
        <w:jc w:val="both"/>
        <w:rPr>
          <w:rFonts w:ascii="Times New Roman" w:hAnsi="Times New Roman" w:cs="Times New Roman"/>
          <w:b/>
          <w:sz w:val="24"/>
          <w:szCs w:val="24"/>
        </w:rPr>
      </w:pPr>
    </w:p>
    <w:p w14:paraId="3722EF1B" w14:textId="523BA6F7" w:rsidR="00C803E3" w:rsidRDefault="00C803E3" w:rsidP="004E7019">
      <w:pPr>
        <w:spacing w:line="240" w:lineRule="auto"/>
        <w:ind w:firstLine="0"/>
        <w:jc w:val="both"/>
        <w:rPr>
          <w:rFonts w:ascii="Times New Roman" w:hAnsi="Times New Roman" w:cs="Times New Roman"/>
          <w:b/>
          <w:sz w:val="24"/>
          <w:szCs w:val="24"/>
        </w:rPr>
      </w:pPr>
    </w:p>
    <w:p w14:paraId="5581287F" w14:textId="56FB7703" w:rsidR="00C803E3" w:rsidRDefault="00C803E3" w:rsidP="004E7019">
      <w:pPr>
        <w:spacing w:line="240" w:lineRule="auto"/>
        <w:ind w:firstLine="0"/>
        <w:jc w:val="both"/>
        <w:rPr>
          <w:rFonts w:ascii="Times New Roman" w:hAnsi="Times New Roman" w:cs="Times New Roman"/>
          <w:b/>
          <w:sz w:val="24"/>
          <w:szCs w:val="24"/>
        </w:rPr>
      </w:pPr>
    </w:p>
    <w:p w14:paraId="081196FE" w14:textId="25DA4D24" w:rsidR="00C803E3" w:rsidRDefault="00C803E3" w:rsidP="004E7019">
      <w:pPr>
        <w:spacing w:line="240" w:lineRule="auto"/>
        <w:ind w:firstLine="0"/>
        <w:jc w:val="both"/>
        <w:rPr>
          <w:rFonts w:ascii="Times New Roman" w:hAnsi="Times New Roman" w:cs="Times New Roman"/>
          <w:b/>
          <w:sz w:val="24"/>
          <w:szCs w:val="24"/>
        </w:rPr>
      </w:pPr>
    </w:p>
    <w:p w14:paraId="42CE20C4" w14:textId="78CBCC00" w:rsidR="00C803E3" w:rsidRDefault="00C803E3" w:rsidP="004E7019">
      <w:pPr>
        <w:spacing w:line="240" w:lineRule="auto"/>
        <w:ind w:firstLine="0"/>
        <w:jc w:val="both"/>
        <w:rPr>
          <w:rFonts w:ascii="Times New Roman" w:hAnsi="Times New Roman" w:cs="Times New Roman"/>
          <w:b/>
          <w:sz w:val="24"/>
          <w:szCs w:val="24"/>
        </w:rPr>
      </w:pPr>
    </w:p>
    <w:p w14:paraId="3D5E232C" w14:textId="5F781C89" w:rsidR="00C803E3" w:rsidRDefault="00C803E3" w:rsidP="004E7019">
      <w:pPr>
        <w:spacing w:line="240" w:lineRule="auto"/>
        <w:ind w:firstLine="0"/>
        <w:jc w:val="both"/>
        <w:rPr>
          <w:rFonts w:ascii="Times New Roman" w:hAnsi="Times New Roman" w:cs="Times New Roman"/>
          <w:b/>
          <w:sz w:val="24"/>
          <w:szCs w:val="24"/>
        </w:rPr>
      </w:pPr>
    </w:p>
    <w:p w14:paraId="1DEB8D89" w14:textId="70A18B78" w:rsidR="00C803E3" w:rsidRDefault="00C803E3" w:rsidP="004E7019">
      <w:pPr>
        <w:spacing w:line="240" w:lineRule="auto"/>
        <w:ind w:firstLine="0"/>
        <w:jc w:val="both"/>
        <w:rPr>
          <w:rFonts w:ascii="Times New Roman" w:hAnsi="Times New Roman" w:cs="Times New Roman"/>
          <w:b/>
          <w:sz w:val="24"/>
          <w:szCs w:val="24"/>
        </w:rPr>
      </w:pPr>
    </w:p>
    <w:p w14:paraId="00707E79" w14:textId="76B08F71" w:rsidR="00C803E3" w:rsidRDefault="00C803E3" w:rsidP="004E7019">
      <w:pPr>
        <w:spacing w:line="240" w:lineRule="auto"/>
        <w:ind w:firstLine="0"/>
        <w:jc w:val="both"/>
        <w:rPr>
          <w:rFonts w:ascii="Times New Roman" w:hAnsi="Times New Roman" w:cs="Times New Roman"/>
          <w:b/>
          <w:sz w:val="24"/>
          <w:szCs w:val="24"/>
        </w:rPr>
      </w:pPr>
    </w:p>
    <w:p w14:paraId="6E7BD7B0" w14:textId="200E6710" w:rsidR="00C803E3" w:rsidRDefault="00C803E3" w:rsidP="004E7019">
      <w:pPr>
        <w:spacing w:line="240" w:lineRule="auto"/>
        <w:ind w:firstLine="0"/>
        <w:jc w:val="both"/>
        <w:rPr>
          <w:rFonts w:ascii="Times New Roman" w:hAnsi="Times New Roman" w:cs="Times New Roman"/>
          <w:b/>
          <w:sz w:val="24"/>
          <w:szCs w:val="24"/>
        </w:rPr>
      </w:pPr>
    </w:p>
    <w:p w14:paraId="6394887B" w14:textId="5444D550" w:rsidR="00C803E3" w:rsidRDefault="00C803E3" w:rsidP="004E7019">
      <w:pPr>
        <w:spacing w:line="240" w:lineRule="auto"/>
        <w:ind w:firstLine="0"/>
        <w:jc w:val="both"/>
        <w:rPr>
          <w:rFonts w:ascii="Times New Roman" w:hAnsi="Times New Roman" w:cs="Times New Roman"/>
          <w:b/>
          <w:sz w:val="24"/>
          <w:szCs w:val="24"/>
        </w:rPr>
      </w:pPr>
    </w:p>
    <w:p w14:paraId="399B9F7F" w14:textId="77777777" w:rsidR="00C803E3" w:rsidRDefault="00C803E3" w:rsidP="004E7019">
      <w:pPr>
        <w:spacing w:line="240" w:lineRule="auto"/>
        <w:ind w:firstLine="0"/>
        <w:jc w:val="both"/>
        <w:rPr>
          <w:rFonts w:ascii="Times New Roman" w:hAnsi="Times New Roman" w:cs="Times New Roman"/>
          <w:b/>
          <w:sz w:val="24"/>
          <w:szCs w:val="24"/>
        </w:rPr>
      </w:pPr>
    </w:p>
    <w:p w14:paraId="11AF29E6" w14:textId="77777777" w:rsidR="00E341A8" w:rsidRDefault="00E341A8" w:rsidP="004E7019">
      <w:pPr>
        <w:spacing w:line="240" w:lineRule="auto"/>
        <w:ind w:firstLine="0"/>
        <w:jc w:val="both"/>
        <w:rPr>
          <w:rFonts w:ascii="Times New Roman" w:hAnsi="Times New Roman" w:cs="Times New Roman"/>
          <w:b/>
          <w:sz w:val="24"/>
          <w:szCs w:val="24"/>
        </w:rPr>
      </w:pPr>
    </w:p>
    <w:p w14:paraId="6A791A94" w14:textId="07F5864C" w:rsidR="004E7019" w:rsidRDefault="003D7720" w:rsidP="003D7720">
      <w:pPr>
        <w:pStyle w:val="1"/>
        <w:jc w:val="right"/>
        <w:rPr>
          <w:rFonts w:ascii="Times New Roman" w:hAnsi="Times New Roman" w:cs="Times New Roman"/>
          <w:b/>
          <w:bCs/>
          <w:color w:val="auto"/>
          <w:sz w:val="24"/>
          <w:szCs w:val="24"/>
        </w:rPr>
      </w:pPr>
      <w:bookmarkStart w:id="37" w:name="_Toc103111134"/>
      <w:r w:rsidRPr="00DA2748">
        <w:rPr>
          <w:rFonts w:ascii="Times New Roman" w:hAnsi="Times New Roman" w:cs="Times New Roman"/>
          <w:b/>
          <w:bCs/>
          <w:color w:val="auto"/>
          <w:sz w:val="24"/>
          <w:szCs w:val="24"/>
        </w:rPr>
        <w:lastRenderedPageBreak/>
        <w:t xml:space="preserve">ПРИЛОЖЕНИЕ </w:t>
      </w:r>
      <w:bookmarkEnd w:id="37"/>
      <w:r w:rsidR="00E341A8" w:rsidRPr="00DA2748">
        <w:rPr>
          <w:rFonts w:ascii="Times New Roman" w:hAnsi="Times New Roman" w:cs="Times New Roman"/>
          <w:b/>
          <w:bCs/>
          <w:color w:val="auto"/>
          <w:sz w:val="24"/>
          <w:szCs w:val="24"/>
        </w:rPr>
        <w:t>6</w:t>
      </w:r>
    </w:p>
    <w:p w14:paraId="65CE3FFE" w14:textId="0403D9A7" w:rsidR="00573DEA" w:rsidRDefault="00573DEA" w:rsidP="00573DEA">
      <w:pPr>
        <w:ind w:firstLine="0"/>
      </w:pPr>
    </w:p>
    <w:p w14:paraId="3479CF70" w14:textId="42750CB1" w:rsidR="00573DEA" w:rsidRDefault="00225062" w:rsidP="00573DEA">
      <w:pPr>
        <w:ind w:firstLine="0"/>
      </w:pPr>
      <w:r>
        <w:rPr>
          <w:noProof/>
          <w:lang w:eastAsia="ru-RU"/>
        </w:rPr>
        <mc:AlternateContent>
          <mc:Choice Requires="wps">
            <w:drawing>
              <wp:anchor distT="0" distB="0" distL="114300" distR="114300" simplePos="0" relativeHeight="251732992" behindDoc="0" locked="0" layoutInCell="1" allowOverlap="1" wp14:anchorId="12E7D7B9" wp14:editId="3E83EC27">
                <wp:simplePos x="0" y="0"/>
                <wp:positionH relativeFrom="column">
                  <wp:posOffset>93345</wp:posOffset>
                </wp:positionH>
                <wp:positionV relativeFrom="paragraph">
                  <wp:posOffset>8122</wp:posOffset>
                </wp:positionV>
                <wp:extent cx="5836920" cy="2040890"/>
                <wp:effectExtent l="0" t="0" r="11430" b="16510"/>
                <wp:wrapNone/>
                <wp:docPr id="21525" name="Прямоугольник 21525"/>
                <wp:cNvGraphicFramePr/>
                <a:graphic xmlns:a="http://schemas.openxmlformats.org/drawingml/2006/main">
                  <a:graphicData uri="http://schemas.microsoft.com/office/word/2010/wordprocessingShape">
                    <wps:wsp>
                      <wps:cNvSpPr/>
                      <wps:spPr>
                        <a:xfrm>
                          <a:off x="0" y="0"/>
                          <a:ext cx="5836920" cy="2040890"/>
                        </a:xfrm>
                        <a:prstGeom prst="rect">
                          <a:avLst/>
                        </a:prstGeom>
                        <a:noFill/>
                        <a:ln w="1905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6DD457BE" id="Прямоугольник 21525" o:spid="_x0000_s1026" style="position:absolute;margin-left:7.35pt;margin-top:.65pt;width:459.6pt;height:160.7pt;z-index:25173299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" filled="f" strokecolor="windowText" strokeweight="1.5pt"/>
            </w:pict>
          </mc:Fallback>
        </mc:AlternateContent>
      </w:r>
      <w:r w:rsidR="00573DEA">
        <w:rPr>
          <w:noProof/>
          <w:lang w:eastAsia="ru-RU"/>
        </w:rPr>
        <w:drawing>
          <wp:inline distT="0" distB="0" distL="0" distR="0" wp14:anchorId="047085BC" wp14:editId="5C45C40B">
            <wp:extent cx="6120130" cy="2185670"/>
            <wp:effectExtent l="0" t="0" r="0" b="5080"/>
            <wp:docPr id="21520" name="Рисунок 215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png"/>
                    <pic:cNvPicPr/>
                  </pic:nvPicPr>
                  <pic:blipFill>
                    <a:blip r:embed="rId99">
                      <a:extLst>
                        <a:ext uri="{28A0092B-C50C-407E-A947-70E740481C1C}">
                          <a14:useLocalDpi xmlns:a14="http://schemas.microsoft.com/office/drawing/2010/main" val="0"/>
                        </a:ext>
                      </a:extLst>
                    </a:blip>
                    <a:stretch>
                      <a:fillRect/>
                    </a:stretch>
                  </pic:blipFill>
                  <pic:spPr>
                    <a:xfrm>
                      <a:off x="0" y="0"/>
                      <a:ext cx="6120130" cy="2185670"/>
                    </a:xfrm>
                    <a:prstGeom prst="rect">
                      <a:avLst/>
                    </a:prstGeom>
                  </pic:spPr>
                </pic:pic>
              </a:graphicData>
            </a:graphic>
          </wp:inline>
        </w:drawing>
      </w:r>
    </w:p>
    <w:p w14:paraId="3FF13327" w14:textId="1F74BB65" w:rsidR="00573DEA" w:rsidRDefault="00225062" w:rsidP="00573DEA">
      <w:pPr>
        <w:ind w:firstLine="0"/>
      </w:pPr>
      <w:r>
        <w:rPr>
          <w:noProof/>
          <w:lang w:eastAsia="ru-RU"/>
        </w:rPr>
        <mc:AlternateContent>
          <mc:Choice Requires="wps">
            <w:drawing>
              <wp:anchor distT="0" distB="0" distL="114300" distR="114300" simplePos="0" relativeHeight="251735040" behindDoc="0" locked="0" layoutInCell="1" allowOverlap="1" wp14:anchorId="44235F0A" wp14:editId="7B7EB63B">
                <wp:simplePos x="0" y="0"/>
                <wp:positionH relativeFrom="column">
                  <wp:posOffset>93345</wp:posOffset>
                </wp:positionH>
                <wp:positionV relativeFrom="paragraph">
                  <wp:posOffset>102870</wp:posOffset>
                </wp:positionV>
                <wp:extent cx="5836920" cy="2040890"/>
                <wp:effectExtent l="0" t="0" r="11430" b="16510"/>
                <wp:wrapNone/>
                <wp:docPr id="21526" name="Прямоугольник 21526"/>
                <wp:cNvGraphicFramePr/>
                <a:graphic xmlns:a="http://schemas.openxmlformats.org/drawingml/2006/main">
                  <a:graphicData uri="http://schemas.microsoft.com/office/word/2010/wordprocessingShape">
                    <wps:wsp>
                      <wps:cNvSpPr/>
                      <wps:spPr>
                        <a:xfrm>
                          <a:off x="0" y="0"/>
                          <a:ext cx="5836920" cy="2040890"/>
                        </a:xfrm>
                        <a:prstGeom prst="rect">
                          <a:avLst/>
                        </a:prstGeom>
                        <a:noFill/>
                        <a:ln w="1905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032D8CAE" id="Прямоугольник 21526" o:spid="_x0000_s1026" style="position:absolute;margin-left:7.35pt;margin-top:8.1pt;width:459.6pt;height:160.7pt;z-index:25173504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" filled="f" strokecolor="windowText" strokeweight="1.5pt"/>
            </w:pict>
          </mc:Fallback>
        </mc:AlternateContent>
      </w:r>
      <w:r w:rsidR="00573DEA">
        <w:rPr>
          <w:noProof/>
          <w:lang w:eastAsia="ru-RU"/>
        </w:rPr>
        <w:drawing>
          <wp:inline distT="0" distB="0" distL="0" distR="0" wp14:anchorId="5B222D7B" wp14:editId="6717B502">
            <wp:extent cx="5941255" cy="2136583"/>
            <wp:effectExtent l="0" t="0" r="2540" b="0"/>
            <wp:docPr id="21521" name="Рисунок 215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png"/>
                    <pic:cNvPicPr/>
                  </pic:nvPicPr>
                  <pic:blipFill>
                    <a:blip r:embed="rId100">
                      <a:extLst>
                        <a:ext uri="{28A0092B-C50C-407E-A947-70E740481C1C}">
                          <a14:useLocalDpi xmlns:a14="http://schemas.microsoft.com/office/drawing/2010/main" val="0"/>
                        </a:ext>
                      </a:extLst>
                    </a:blip>
                    <a:stretch>
                      <a:fillRect/>
                    </a:stretch>
                  </pic:blipFill>
                  <pic:spPr>
                    <a:xfrm>
                      <a:off x="0" y="0"/>
                      <a:ext cx="5941177" cy="2136555"/>
                    </a:xfrm>
                    <a:prstGeom prst="rect">
                      <a:avLst/>
                    </a:prstGeom>
                  </pic:spPr>
                </pic:pic>
              </a:graphicData>
            </a:graphic>
          </wp:inline>
        </w:drawing>
      </w:r>
    </w:p>
    <w:p w14:paraId="027B833F" w14:textId="1387FA27" w:rsidR="00225062" w:rsidRDefault="00225062" w:rsidP="00225062">
      <w:pPr>
        <w:ind w:firstLine="0"/>
        <w:jc w:val="center"/>
      </w:pPr>
      <w:r>
        <w:rPr>
          <w:noProof/>
          <w:lang w:eastAsia="ru-RU"/>
        </w:rPr>
        <mc:AlternateContent>
          <mc:Choice Requires="wps">
            <w:drawing>
              <wp:anchor distT="0" distB="0" distL="114300" distR="114300" simplePos="0" relativeHeight="251737088" behindDoc="0" locked="0" layoutInCell="1" allowOverlap="1" wp14:anchorId="62945746" wp14:editId="7EE45696">
                <wp:simplePos x="0" y="0"/>
                <wp:positionH relativeFrom="column">
                  <wp:posOffset>93345</wp:posOffset>
                </wp:positionH>
                <wp:positionV relativeFrom="paragraph">
                  <wp:posOffset>221335</wp:posOffset>
                </wp:positionV>
                <wp:extent cx="5837274" cy="2041451"/>
                <wp:effectExtent l="0" t="0" r="11430" b="16510"/>
                <wp:wrapNone/>
                <wp:docPr id="21527" name="Прямоугольник 21527"/>
                <wp:cNvGraphicFramePr/>
                <a:graphic xmlns:a="http://schemas.openxmlformats.org/drawingml/2006/main">
                  <a:graphicData uri="http://schemas.microsoft.com/office/word/2010/wordprocessingShape">
                    <wps:wsp>
                      <wps:cNvSpPr/>
                      <wps:spPr>
                        <a:xfrm>
                          <a:off x="0" y="0"/>
                          <a:ext cx="5837274" cy="2041451"/>
                        </a:xfrm>
                        <a:prstGeom prst="rect">
                          <a:avLst/>
                        </a:prstGeom>
                        <a:noFill/>
                        <a:ln w="1905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187F8675" id="Прямоугольник 21527" o:spid="_x0000_s1026" style="position:absolute;margin-left:7.35pt;margin-top:17.45pt;width:459.65pt;height:160.75pt;z-index:25173708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" filled="f" strokecolor="windowText" strokeweight="1.5pt"/>
            </w:pict>
          </mc:Fallback>
        </mc:AlternateContent>
      </w:r>
      <w:r>
        <w:rPr>
          <w:noProof/>
          <w:lang w:eastAsia="ru-RU"/>
        </w:rPr>
        <w:drawing>
          <wp:inline distT="0" distB="0" distL="0" distR="0" wp14:anchorId="654783A9" wp14:editId="0C47D093">
            <wp:extent cx="5784112" cy="2074671"/>
            <wp:effectExtent l="0" t="0" r="7620" b="1905"/>
            <wp:docPr id="21522" name="Рисунок 215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png"/>
                    <pic:cNvPicPr/>
                  </pic:nvPicPr>
                  <pic:blipFill>
                    <a:blip r:embed="rId101">
                      <a:extLst>
                        <a:ext uri="{28A0092B-C50C-407E-A947-70E740481C1C}">
                          <a14:useLocalDpi xmlns:a14="http://schemas.microsoft.com/office/drawing/2010/main" val="0"/>
                        </a:ext>
                      </a:extLst>
                    </a:blip>
                    <a:stretch>
                      <a:fillRect/>
                    </a:stretch>
                  </pic:blipFill>
                  <pic:spPr>
                    <a:xfrm>
                      <a:off x="0" y="0"/>
                      <a:ext cx="5796673" cy="2079176"/>
                    </a:xfrm>
                    <a:prstGeom prst="rect">
                      <a:avLst/>
                    </a:prstGeom>
                  </pic:spPr>
                </pic:pic>
              </a:graphicData>
            </a:graphic>
          </wp:inline>
        </w:drawing>
      </w:r>
    </w:p>
    <w:p w14:paraId="28FE1002" w14:textId="285C260D" w:rsidR="00225062" w:rsidRDefault="00225062" w:rsidP="00573DEA">
      <w:pPr>
        <w:ind w:firstLine="0"/>
      </w:pPr>
      <w:r>
        <w:rPr>
          <w:noProof/>
          <w:lang w:eastAsia="ru-RU"/>
        </w:rPr>
        <w:lastRenderedPageBreak/>
        <mc:AlternateContent>
          <mc:Choice Requires="wps">
            <w:drawing>
              <wp:anchor distT="0" distB="0" distL="114300" distR="114300" simplePos="0" relativeHeight="251739136" behindDoc="0" locked="0" layoutInCell="1" allowOverlap="1" wp14:anchorId="38108AA7" wp14:editId="722C8355">
                <wp:simplePos x="0" y="0"/>
                <wp:positionH relativeFrom="column">
                  <wp:posOffset>93345</wp:posOffset>
                </wp:positionH>
                <wp:positionV relativeFrom="paragraph">
                  <wp:posOffset>5715</wp:posOffset>
                </wp:positionV>
                <wp:extent cx="5836920" cy="2040890"/>
                <wp:effectExtent l="0" t="0" r="11430" b="16510"/>
                <wp:wrapNone/>
                <wp:docPr id="21528" name="Прямоугольник 21528"/>
                <wp:cNvGraphicFramePr/>
                <a:graphic xmlns:a="http://schemas.openxmlformats.org/drawingml/2006/main">
                  <a:graphicData uri="http://schemas.microsoft.com/office/word/2010/wordprocessingShape">
                    <wps:wsp>
                      <wps:cNvSpPr/>
                      <wps:spPr>
                        <a:xfrm>
                          <a:off x="0" y="0"/>
                          <a:ext cx="5836920" cy="2040890"/>
                        </a:xfrm>
                        <a:prstGeom prst="rect">
                          <a:avLst/>
                        </a:prstGeom>
                        <a:noFill/>
                        <a:ln w="1905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2F80BF87" id="Прямоугольник 21528" o:spid="_x0000_s1026" style="position:absolute;margin-left:7.35pt;margin-top:.45pt;width:459.6pt;height:160.7pt;z-index:25173913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" filled="f" strokecolor="windowText" strokeweight="1.5pt"/>
            </w:pict>
          </mc:Fallback>
        </mc:AlternateContent>
      </w:r>
      <w:r>
        <w:rPr>
          <w:noProof/>
          <w:lang w:eastAsia="ru-RU"/>
        </w:rPr>
        <w:drawing>
          <wp:inline distT="0" distB="0" distL="0" distR="0" wp14:anchorId="696A38BE" wp14:editId="18D78FE0">
            <wp:extent cx="6120130" cy="2096770"/>
            <wp:effectExtent l="0" t="0" r="0" b="0"/>
            <wp:docPr id="21523" name="Рисунок 215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png"/>
                    <pic:cNvPicPr/>
                  </pic:nvPicPr>
                  <pic:blipFill>
                    <a:blip r:embed="rId102">
                      <a:extLst>
                        <a:ext uri="{28A0092B-C50C-407E-A947-70E740481C1C}">
                          <a14:useLocalDpi xmlns:a14="http://schemas.microsoft.com/office/drawing/2010/main" val="0"/>
                        </a:ext>
                      </a:extLst>
                    </a:blip>
                    <a:stretch>
                      <a:fillRect/>
                    </a:stretch>
                  </pic:blipFill>
                  <pic:spPr>
                    <a:xfrm>
                      <a:off x="0" y="0"/>
                      <a:ext cx="6120130" cy="2096770"/>
                    </a:xfrm>
                    <a:prstGeom prst="rect">
                      <a:avLst/>
                    </a:prstGeom>
                  </pic:spPr>
                </pic:pic>
              </a:graphicData>
            </a:graphic>
          </wp:inline>
        </w:drawing>
      </w:r>
    </w:p>
    <w:p w14:paraId="20B73B86" w14:textId="1013A18F" w:rsidR="00225062" w:rsidRDefault="00225062" w:rsidP="00225062">
      <w:pPr>
        <w:ind w:firstLine="0"/>
        <w:jc w:val="center"/>
      </w:pPr>
      <w:r>
        <w:rPr>
          <w:noProof/>
          <w:lang w:eastAsia="ru-RU"/>
        </w:rPr>
        <mc:AlternateContent>
          <mc:Choice Requires="wps">
            <w:drawing>
              <wp:anchor distT="0" distB="0" distL="114300" distR="114300" simplePos="0" relativeHeight="251741184" behindDoc="0" locked="0" layoutInCell="1" allowOverlap="1" wp14:anchorId="5C29A1DF" wp14:editId="2AF84A73">
                <wp:simplePos x="0" y="0"/>
                <wp:positionH relativeFrom="column">
                  <wp:posOffset>93655</wp:posOffset>
                </wp:positionH>
                <wp:positionV relativeFrom="paragraph">
                  <wp:posOffset>14605</wp:posOffset>
                </wp:positionV>
                <wp:extent cx="5837274" cy="2041451"/>
                <wp:effectExtent l="0" t="0" r="11430" b="16510"/>
                <wp:wrapNone/>
                <wp:docPr id="21529" name="Прямоугольник 21529"/>
                <wp:cNvGraphicFramePr/>
                <a:graphic xmlns:a="http://schemas.openxmlformats.org/drawingml/2006/main">
                  <a:graphicData uri="http://schemas.microsoft.com/office/word/2010/wordprocessingShape">
                    <wps:wsp>
                      <wps:cNvSpPr/>
                      <wps:spPr>
                        <a:xfrm>
                          <a:off x="0" y="0"/>
                          <a:ext cx="5837274" cy="2041451"/>
                        </a:xfrm>
                        <a:prstGeom prst="rect">
                          <a:avLst/>
                        </a:prstGeom>
                        <a:noFill/>
                        <a:ln w="1905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1529483E" id="Прямоугольник 21529" o:spid="_x0000_s1026" style="position:absolute;margin-left:7.35pt;margin-top:1.15pt;width:459.65pt;height:160.75pt;z-index:25174118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" filled="f" strokecolor="windowText" strokeweight="1.5pt"/>
            </w:pict>
          </mc:Fallback>
        </mc:AlternateContent>
      </w:r>
      <w:r>
        <w:rPr>
          <w:noProof/>
          <w:lang w:eastAsia="ru-RU"/>
        </w:rPr>
        <w:drawing>
          <wp:inline distT="0" distB="0" distL="0" distR="0" wp14:anchorId="7FACFCCA" wp14:editId="0653641B">
            <wp:extent cx="5704617" cy="2041452"/>
            <wp:effectExtent l="0" t="0" r="0" b="0"/>
            <wp:docPr id="21524" name="Рисунок 215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png"/>
                    <pic:cNvPicPr/>
                  </pic:nvPicPr>
                  <pic:blipFill>
                    <a:blip r:embed="rId103">
                      <a:extLst>
                        <a:ext uri="{28A0092B-C50C-407E-A947-70E740481C1C}">
                          <a14:useLocalDpi xmlns:a14="http://schemas.microsoft.com/office/drawing/2010/main" val="0"/>
                        </a:ext>
                      </a:extLst>
                    </a:blip>
                    <a:stretch>
                      <a:fillRect/>
                    </a:stretch>
                  </pic:blipFill>
                  <pic:spPr>
                    <a:xfrm>
                      <a:off x="0" y="0"/>
                      <a:ext cx="5702309" cy="2040626"/>
                    </a:xfrm>
                    <a:prstGeom prst="rect">
                      <a:avLst/>
                    </a:prstGeom>
                  </pic:spPr>
                </pic:pic>
              </a:graphicData>
            </a:graphic>
          </wp:inline>
        </w:drawing>
      </w:r>
    </w:p>
    <w:p w14:paraId="09FF6182" w14:textId="77777777" w:rsidR="00E341A8" w:rsidRDefault="00E341A8" w:rsidP="00E341A8"/>
    <w:p w14:paraId="254C809C" w14:textId="77777777" w:rsidR="00E341A8" w:rsidRDefault="00E341A8" w:rsidP="00E341A8"/>
    <w:p w14:paraId="02EEA5FC" w14:textId="77777777" w:rsidR="00E341A8" w:rsidRDefault="00E341A8" w:rsidP="00E341A8"/>
    <w:p w14:paraId="186268B3" w14:textId="77777777" w:rsidR="00E341A8" w:rsidRDefault="00E341A8" w:rsidP="00E341A8"/>
    <w:p w14:paraId="12575EB1" w14:textId="77777777" w:rsidR="00E341A8" w:rsidRDefault="00E341A8" w:rsidP="00E341A8"/>
    <w:p w14:paraId="3CD8779B" w14:textId="77777777" w:rsidR="00E341A8" w:rsidRDefault="00E341A8" w:rsidP="00E341A8"/>
    <w:p w14:paraId="57713DD7" w14:textId="77777777" w:rsidR="00E341A8" w:rsidRDefault="00E341A8" w:rsidP="00E341A8"/>
    <w:p w14:paraId="2E5E345A" w14:textId="77777777" w:rsidR="00E341A8" w:rsidRDefault="00E341A8" w:rsidP="00E341A8"/>
    <w:p w14:paraId="6F0B32F7" w14:textId="77777777" w:rsidR="00E341A8" w:rsidRDefault="00E341A8" w:rsidP="00E341A8"/>
    <w:p w14:paraId="1BAF1881" w14:textId="77777777" w:rsidR="00E341A8" w:rsidRDefault="00E341A8" w:rsidP="00E341A8"/>
    <w:p w14:paraId="274BE08F" w14:textId="77777777" w:rsidR="00E341A8" w:rsidRDefault="00E341A8" w:rsidP="00E341A8"/>
    <w:p w14:paraId="24F2A3AB" w14:textId="77777777" w:rsidR="00E341A8" w:rsidRDefault="00E341A8" w:rsidP="00E341A8"/>
    <w:p w14:paraId="0B7DA92C" w14:textId="77777777" w:rsidR="00E341A8" w:rsidRDefault="00E341A8" w:rsidP="00E341A8"/>
    <w:p w14:paraId="6ECFAC7D" w14:textId="77777777" w:rsidR="00E341A8" w:rsidRDefault="00E341A8" w:rsidP="00E341A8"/>
    <w:p w14:paraId="30191765" w14:textId="77777777" w:rsidR="00E341A8" w:rsidRDefault="00E341A8" w:rsidP="00E341A8"/>
    <w:p w14:paraId="4DA34B64" w14:textId="77777777" w:rsidR="00E341A8" w:rsidRDefault="00E341A8" w:rsidP="00E341A8"/>
    <w:p w14:paraId="0C902308" w14:textId="77777777" w:rsidR="00E341A8" w:rsidRDefault="00E341A8" w:rsidP="00E341A8"/>
    <w:p w14:paraId="526CA752" w14:textId="77777777" w:rsidR="00E341A8" w:rsidRDefault="00E341A8" w:rsidP="00225062">
      <w:pPr>
        <w:ind w:firstLine="0"/>
      </w:pPr>
    </w:p>
    <w:p w14:paraId="124CF812" w14:textId="77777777" w:rsidR="00225062" w:rsidRDefault="00225062" w:rsidP="00225062">
      <w:pPr>
        <w:ind w:firstLine="0"/>
      </w:pPr>
    </w:p>
    <w:p w14:paraId="2D5BDD51" w14:textId="452AB003" w:rsidR="00E341A8" w:rsidRPr="00E341A8" w:rsidRDefault="00E341A8" w:rsidP="00E341A8">
      <w:pPr>
        <w:jc w:val="right"/>
      </w:pPr>
      <w:r w:rsidRPr="00DA2748">
        <w:rPr>
          <w:rFonts w:ascii="Times New Roman" w:hAnsi="Times New Roman" w:cs="Times New Roman"/>
          <w:b/>
          <w:bCs/>
          <w:sz w:val="24"/>
          <w:szCs w:val="24"/>
        </w:rPr>
        <w:lastRenderedPageBreak/>
        <w:t>ПРИЛОЖЕНИЕ 7</w:t>
      </w:r>
    </w:p>
    <w:p w14:paraId="42FD86B8" w14:textId="77777777" w:rsidR="004E7019" w:rsidRPr="0038188D" w:rsidRDefault="004E7019" w:rsidP="004E7019">
      <w:pPr>
        <w:spacing w:line="240" w:lineRule="auto"/>
        <w:ind w:firstLine="708"/>
        <w:jc w:val="both"/>
        <w:rPr>
          <w:rFonts w:ascii="Times New Roman" w:hAnsi="Times New Roman" w:cs="Times New Roman"/>
          <w:sz w:val="24"/>
          <w:szCs w:val="24"/>
        </w:rPr>
      </w:pPr>
      <w:r w:rsidRPr="0038188D">
        <w:rPr>
          <w:rFonts w:ascii="Times New Roman" w:hAnsi="Times New Roman" w:cs="Times New Roman"/>
          <w:sz w:val="24"/>
          <w:szCs w:val="24"/>
        </w:rPr>
        <w:t>Ситуации 1: во время перемены дежурный Паша просил всех одноклассников выйти из кабинета для проветривания помещения. Одноклассники покинули класс, но Иван остался. Паша подошел к нему и еще раз повторил просьбу выйти из кабинета. Иван грубо ответил однокласснику отказом, аргументировав его тем, что ему нужно повторить урок. Между мальчиками началась ссора, во время которой упали очки (дорогостоящие) на пол между рядами парт. Вошедшая в кабинет Света, не заметив очки на полу, проходя мимо мальчиков, раздавила их</w:t>
      </w:r>
      <w:r>
        <w:rPr>
          <w:rFonts w:ascii="Times New Roman" w:hAnsi="Times New Roman" w:cs="Times New Roman"/>
          <w:sz w:val="24"/>
          <w:szCs w:val="24"/>
        </w:rPr>
        <w:t>. Разъяренный Ваня ударил Свету.</w:t>
      </w:r>
    </w:p>
    <w:p w14:paraId="13260A5A" w14:textId="77777777" w:rsidR="004E7019" w:rsidRPr="0038188D" w:rsidRDefault="004E7019" w:rsidP="004E7019">
      <w:pPr>
        <w:spacing w:line="240" w:lineRule="auto"/>
        <w:ind w:firstLine="708"/>
        <w:jc w:val="both"/>
        <w:rPr>
          <w:rFonts w:ascii="Times New Roman" w:hAnsi="Times New Roman" w:cs="Times New Roman"/>
          <w:sz w:val="24"/>
          <w:szCs w:val="24"/>
        </w:rPr>
      </w:pPr>
      <w:r w:rsidRPr="0038188D">
        <w:rPr>
          <w:rFonts w:ascii="Times New Roman" w:hAnsi="Times New Roman" w:cs="Times New Roman"/>
          <w:sz w:val="24"/>
          <w:szCs w:val="24"/>
        </w:rPr>
        <w:t>Ситуация 2: во время перемены в кабинете начальных классов произошла ссора между мальчиками: Вадим отобрал карандаш и Ильи, так как считал его своим, Илья забрал в ответ ручку с парты Вадима. После этого мальчики начали толкать друг друга и обзывать. Вадим очень сильно толкнул одноклассника, и тот спиной ударился об Оксану, стоящую у соседней парты. Оксана по инерции налетела на спинку парты и ударилась спиной. От</w:t>
      </w:r>
      <w:r>
        <w:rPr>
          <w:rFonts w:ascii="Times New Roman" w:hAnsi="Times New Roman" w:cs="Times New Roman"/>
          <w:sz w:val="24"/>
          <w:szCs w:val="24"/>
        </w:rPr>
        <w:t xml:space="preserve"> сильной боли девочка заплакала.</w:t>
      </w:r>
    </w:p>
    <w:p w14:paraId="3567D971" w14:textId="77777777" w:rsidR="004E7019" w:rsidRPr="0038188D" w:rsidRDefault="004E7019" w:rsidP="004E7019">
      <w:pPr>
        <w:spacing w:line="240" w:lineRule="auto"/>
        <w:ind w:firstLine="708"/>
        <w:jc w:val="both"/>
        <w:rPr>
          <w:rFonts w:ascii="Times New Roman" w:hAnsi="Times New Roman" w:cs="Times New Roman"/>
          <w:sz w:val="24"/>
          <w:szCs w:val="24"/>
        </w:rPr>
      </w:pPr>
      <w:r w:rsidRPr="0038188D">
        <w:rPr>
          <w:rFonts w:ascii="Times New Roman" w:hAnsi="Times New Roman" w:cs="Times New Roman"/>
          <w:sz w:val="24"/>
          <w:szCs w:val="24"/>
        </w:rPr>
        <w:t>Ситуация 3: в игре были задействованы почти все ученики. Девочка Марина пробегала мимо Коли и, решив, что он в игре, «запятнала» его легко ударив по плечу. Николай это воспринял как удар, развернулся и с оскорблениями налетел на девочку, за Марину заступились однокла</w:t>
      </w:r>
      <w:r>
        <w:rPr>
          <w:rFonts w:ascii="Times New Roman" w:hAnsi="Times New Roman" w:cs="Times New Roman"/>
          <w:sz w:val="24"/>
          <w:szCs w:val="24"/>
        </w:rPr>
        <w:t>ссники, оттащив мальчика от нее.</w:t>
      </w:r>
    </w:p>
    <w:p w14:paraId="6C0D871C" w14:textId="77777777" w:rsidR="004E7019" w:rsidRPr="0038188D" w:rsidRDefault="004E7019" w:rsidP="004E7019">
      <w:pPr>
        <w:spacing w:line="240" w:lineRule="auto"/>
        <w:ind w:firstLine="708"/>
        <w:jc w:val="both"/>
        <w:rPr>
          <w:rFonts w:ascii="Times New Roman" w:hAnsi="Times New Roman" w:cs="Times New Roman"/>
          <w:sz w:val="24"/>
          <w:szCs w:val="24"/>
        </w:rPr>
      </w:pPr>
      <w:r w:rsidRPr="0038188D">
        <w:rPr>
          <w:rFonts w:ascii="Times New Roman" w:hAnsi="Times New Roman" w:cs="Times New Roman"/>
          <w:sz w:val="24"/>
          <w:szCs w:val="24"/>
        </w:rPr>
        <w:t>Ситуация 4: во время перемены в раздевалке спортивного зала произошел спор между девочками. Маша утверждала, что ее спортивный костюм куплен в специализированном магазине спортивных товаров и имеет высокую цену. Рита утверждала, что такой костюм она видела на «китайском» рынке и стоит он «копейки» и качество вещи плохое. Алиса вмешалась в спор и сказала, что каждый живет насколько позволяют финансы. Никто не ожидал яркой реакции Маши, которая оскорбила одноклассниц, обвинила их в том, что те слишком много о себе воображают, а сами «пустышки». Девочки громко ругались, а потом Маш</w:t>
      </w:r>
      <w:r>
        <w:rPr>
          <w:rFonts w:ascii="Times New Roman" w:hAnsi="Times New Roman" w:cs="Times New Roman"/>
          <w:sz w:val="24"/>
          <w:szCs w:val="24"/>
        </w:rPr>
        <w:t>а вытолкнула Риту из раздевалки.</w:t>
      </w:r>
    </w:p>
    <w:p w14:paraId="5E052CD0" w14:textId="77777777" w:rsidR="004E7019" w:rsidRPr="0038188D" w:rsidRDefault="004E7019" w:rsidP="004E7019">
      <w:pPr>
        <w:spacing w:line="240" w:lineRule="auto"/>
        <w:ind w:firstLine="708"/>
        <w:jc w:val="both"/>
        <w:rPr>
          <w:rFonts w:ascii="Times New Roman" w:hAnsi="Times New Roman" w:cs="Times New Roman"/>
          <w:sz w:val="24"/>
          <w:szCs w:val="24"/>
        </w:rPr>
      </w:pPr>
      <w:r w:rsidRPr="0038188D">
        <w:rPr>
          <w:rFonts w:ascii="Times New Roman" w:hAnsi="Times New Roman" w:cs="Times New Roman"/>
          <w:sz w:val="24"/>
          <w:szCs w:val="24"/>
        </w:rPr>
        <w:t>Ситуация 5: в рекреации 2 этажа между Николаем и Алиной произошел разговор, в котором мальчик рассказал однокласснице о прочитанной информации в интернет сети, которая содержала плохие слова о Алине. Разговор был услышан Матвеем (друг Алины), но не с самого начала. Сделав свои преждевременные выводы, Матвей грозно надвинулся на одноклассника, готовый ударить. Одноклассники остановили мальчика. Матвей назначил встречу после уроков Николаю за территорией школы</w:t>
      </w:r>
      <w:r>
        <w:rPr>
          <w:rFonts w:ascii="Times New Roman" w:hAnsi="Times New Roman" w:cs="Times New Roman"/>
          <w:sz w:val="24"/>
          <w:szCs w:val="24"/>
        </w:rPr>
        <w:t>.</w:t>
      </w:r>
    </w:p>
    <w:p w14:paraId="07951A48" w14:textId="77777777" w:rsidR="004E7019" w:rsidRPr="0038188D" w:rsidRDefault="004E7019" w:rsidP="004E7019">
      <w:pPr>
        <w:spacing w:line="240" w:lineRule="auto"/>
        <w:ind w:firstLine="708"/>
        <w:jc w:val="both"/>
        <w:rPr>
          <w:rFonts w:ascii="Times New Roman" w:hAnsi="Times New Roman" w:cs="Times New Roman"/>
          <w:sz w:val="24"/>
          <w:szCs w:val="24"/>
        </w:rPr>
      </w:pPr>
      <w:r w:rsidRPr="0038188D">
        <w:rPr>
          <w:rFonts w:ascii="Times New Roman" w:hAnsi="Times New Roman" w:cs="Times New Roman"/>
          <w:sz w:val="24"/>
          <w:szCs w:val="24"/>
        </w:rPr>
        <w:t xml:space="preserve">Ситуация 6: на перемене в кабинете №8, где находились дежурные Саша и Сергей, зашла девочка Марина и взяла из портфеля своей сестры ключ от дома. Когда прозвенел звонок на урок, вошедший в кабинет Ваня, обнаружил, что у него пропало 20 рублей из портфеля. Ваня обвинил в воровстве дежурных Сашу, Сергея и Марину. Ребята начали оправдываться, Ваня настаивал на своем, предположил, что вором могла быть Марина, в конфликт были вовлечены все </w:t>
      </w:r>
      <w:r>
        <w:rPr>
          <w:rFonts w:ascii="Times New Roman" w:hAnsi="Times New Roman" w:cs="Times New Roman"/>
          <w:sz w:val="24"/>
          <w:szCs w:val="24"/>
        </w:rPr>
        <w:t>ученики класса, урок был сорван.</w:t>
      </w:r>
    </w:p>
    <w:p w14:paraId="7E1DF326" w14:textId="77777777" w:rsidR="004E7019" w:rsidRDefault="004E7019" w:rsidP="004E7019">
      <w:pPr>
        <w:spacing w:line="240" w:lineRule="auto"/>
        <w:ind w:firstLine="0"/>
        <w:jc w:val="both"/>
        <w:rPr>
          <w:rFonts w:ascii="Times New Roman" w:hAnsi="Times New Roman" w:cs="Times New Roman"/>
          <w:sz w:val="24"/>
          <w:szCs w:val="24"/>
        </w:rPr>
      </w:pPr>
    </w:p>
    <w:p w14:paraId="5E060572" w14:textId="77777777" w:rsidR="004E7019" w:rsidRDefault="004E7019" w:rsidP="004E7019">
      <w:pPr>
        <w:spacing w:line="240" w:lineRule="auto"/>
        <w:ind w:firstLine="0"/>
        <w:jc w:val="both"/>
        <w:rPr>
          <w:rFonts w:ascii="Times New Roman" w:hAnsi="Times New Roman" w:cs="Times New Roman"/>
          <w:sz w:val="24"/>
          <w:szCs w:val="24"/>
        </w:rPr>
      </w:pPr>
    </w:p>
    <w:p w14:paraId="280BBE02" w14:textId="77777777" w:rsidR="004E7019" w:rsidRDefault="004E7019" w:rsidP="004E7019">
      <w:pPr>
        <w:spacing w:line="240" w:lineRule="auto"/>
        <w:ind w:firstLine="0"/>
        <w:jc w:val="both"/>
        <w:rPr>
          <w:rFonts w:ascii="Times New Roman" w:hAnsi="Times New Roman" w:cs="Times New Roman"/>
          <w:sz w:val="24"/>
          <w:szCs w:val="24"/>
        </w:rPr>
      </w:pPr>
    </w:p>
    <w:p w14:paraId="6585132A" w14:textId="77777777" w:rsidR="004E7019" w:rsidRDefault="004E7019" w:rsidP="004E7019">
      <w:pPr>
        <w:spacing w:line="240" w:lineRule="auto"/>
        <w:ind w:firstLine="0"/>
        <w:jc w:val="both"/>
        <w:rPr>
          <w:rFonts w:ascii="Times New Roman" w:hAnsi="Times New Roman" w:cs="Times New Roman"/>
          <w:sz w:val="24"/>
          <w:szCs w:val="24"/>
        </w:rPr>
      </w:pPr>
    </w:p>
    <w:p w14:paraId="3D3D1431" w14:textId="127ED5B9" w:rsidR="004E7019" w:rsidRDefault="004E7019" w:rsidP="004E7019">
      <w:pPr>
        <w:spacing w:line="240" w:lineRule="auto"/>
        <w:ind w:firstLine="0"/>
        <w:jc w:val="both"/>
        <w:rPr>
          <w:rFonts w:ascii="Times New Roman" w:hAnsi="Times New Roman" w:cs="Times New Roman"/>
          <w:sz w:val="24"/>
          <w:szCs w:val="24"/>
        </w:rPr>
      </w:pPr>
    </w:p>
    <w:p w14:paraId="26D9D9C0" w14:textId="0E834F6E" w:rsidR="004E7019" w:rsidRDefault="004E7019" w:rsidP="004E7019">
      <w:pPr>
        <w:spacing w:line="240" w:lineRule="auto"/>
        <w:ind w:firstLine="0"/>
        <w:jc w:val="both"/>
        <w:rPr>
          <w:rFonts w:ascii="Times New Roman" w:hAnsi="Times New Roman" w:cs="Times New Roman"/>
          <w:sz w:val="24"/>
          <w:szCs w:val="24"/>
        </w:rPr>
      </w:pPr>
    </w:p>
    <w:p w14:paraId="5E8AD6AC" w14:textId="0F5A68AB" w:rsidR="004E7019" w:rsidRDefault="004E7019" w:rsidP="004E7019">
      <w:pPr>
        <w:spacing w:line="240" w:lineRule="auto"/>
        <w:ind w:firstLine="0"/>
        <w:jc w:val="both"/>
        <w:rPr>
          <w:rFonts w:ascii="Times New Roman" w:hAnsi="Times New Roman" w:cs="Times New Roman"/>
          <w:sz w:val="24"/>
          <w:szCs w:val="24"/>
        </w:rPr>
      </w:pPr>
    </w:p>
    <w:p w14:paraId="1A6E15FB" w14:textId="0C4DF7F5" w:rsidR="004E7019" w:rsidRDefault="004E7019" w:rsidP="004E7019">
      <w:pPr>
        <w:spacing w:line="240" w:lineRule="auto"/>
        <w:ind w:firstLine="0"/>
        <w:jc w:val="both"/>
        <w:rPr>
          <w:rFonts w:ascii="Times New Roman" w:hAnsi="Times New Roman" w:cs="Times New Roman"/>
          <w:sz w:val="24"/>
          <w:szCs w:val="24"/>
        </w:rPr>
      </w:pPr>
    </w:p>
    <w:p w14:paraId="262E2734" w14:textId="53A2CE61" w:rsidR="004E7019" w:rsidRDefault="004E7019" w:rsidP="004E7019">
      <w:pPr>
        <w:spacing w:line="240" w:lineRule="auto"/>
        <w:ind w:firstLine="0"/>
        <w:jc w:val="both"/>
        <w:rPr>
          <w:rFonts w:ascii="Times New Roman" w:hAnsi="Times New Roman" w:cs="Times New Roman"/>
          <w:sz w:val="24"/>
          <w:szCs w:val="24"/>
        </w:rPr>
      </w:pPr>
    </w:p>
    <w:p w14:paraId="7DCBC434" w14:textId="0BF85A11" w:rsidR="004E7019" w:rsidRDefault="004E7019" w:rsidP="004E7019">
      <w:pPr>
        <w:spacing w:line="240" w:lineRule="auto"/>
        <w:ind w:firstLine="0"/>
        <w:jc w:val="both"/>
        <w:rPr>
          <w:rFonts w:ascii="Times New Roman" w:hAnsi="Times New Roman" w:cs="Times New Roman"/>
          <w:sz w:val="24"/>
          <w:szCs w:val="24"/>
        </w:rPr>
      </w:pPr>
    </w:p>
    <w:p w14:paraId="51A3F15A" w14:textId="77777777" w:rsidR="00AC7A54" w:rsidRDefault="00AC7A54" w:rsidP="004E7019">
      <w:pPr>
        <w:spacing w:line="240" w:lineRule="auto"/>
        <w:ind w:firstLine="0"/>
        <w:jc w:val="both"/>
        <w:rPr>
          <w:rFonts w:ascii="Times New Roman" w:hAnsi="Times New Roman" w:cs="Times New Roman"/>
          <w:sz w:val="24"/>
          <w:szCs w:val="24"/>
        </w:rPr>
      </w:pPr>
    </w:p>
    <w:p w14:paraId="060D2DB3" w14:textId="30A5C8BF" w:rsidR="004E7019" w:rsidRPr="00DA2748" w:rsidRDefault="003D7720" w:rsidP="003D7720">
      <w:pPr>
        <w:pStyle w:val="1"/>
        <w:jc w:val="right"/>
        <w:rPr>
          <w:rFonts w:ascii="Times New Roman" w:hAnsi="Times New Roman" w:cs="Times New Roman"/>
          <w:b/>
          <w:bCs/>
          <w:color w:val="auto"/>
          <w:sz w:val="24"/>
          <w:szCs w:val="24"/>
        </w:rPr>
      </w:pPr>
      <w:bookmarkStart w:id="38" w:name="_Toc103111135"/>
      <w:r w:rsidRPr="00DA2748">
        <w:rPr>
          <w:rFonts w:ascii="Times New Roman" w:hAnsi="Times New Roman" w:cs="Times New Roman"/>
          <w:b/>
          <w:bCs/>
          <w:color w:val="auto"/>
          <w:sz w:val="24"/>
          <w:szCs w:val="24"/>
        </w:rPr>
        <w:lastRenderedPageBreak/>
        <w:t xml:space="preserve">ПРИЛОЖЕНИЕ </w:t>
      </w:r>
      <w:bookmarkEnd w:id="38"/>
      <w:r w:rsidR="00E341A8" w:rsidRPr="00DA2748">
        <w:rPr>
          <w:rFonts w:ascii="Times New Roman" w:hAnsi="Times New Roman" w:cs="Times New Roman"/>
          <w:b/>
          <w:bCs/>
          <w:color w:val="auto"/>
          <w:sz w:val="24"/>
          <w:szCs w:val="24"/>
        </w:rPr>
        <w:t>8</w:t>
      </w:r>
    </w:p>
    <w:tbl>
      <w:tblPr>
        <w:tblStyle w:val="af5"/>
        <w:tblW w:w="0" w:type="auto"/>
        <w:tblInd w:w="-113" w:type="dxa"/>
        <w:tblLook w:val="04A0" w:firstRow="1" w:lastRow="0" w:firstColumn="1" w:lastColumn="0" w:noHBand="0" w:noVBand="1"/>
      </w:tblPr>
      <w:tblGrid>
        <w:gridCol w:w="3284"/>
        <w:gridCol w:w="1644"/>
        <w:gridCol w:w="1641"/>
        <w:gridCol w:w="3285"/>
      </w:tblGrid>
      <w:tr w:rsidR="004E7019" w:rsidRPr="00DA2748" w14:paraId="6F2B27EF" w14:textId="77777777" w:rsidTr="00EB4257">
        <w:tc>
          <w:tcPr>
            <w:tcW w:w="4928" w:type="dxa"/>
            <w:gridSpan w:val="2"/>
            <w:shd w:val="clear" w:color="auto" w:fill="B4C6E7" w:themeFill="accent1" w:themeFillTint="66"/>
          </w:tcPr>
          <w:p w14:paraId="429ED610" w14:textId="77777777" w:rsidR="004E7019" w:rsidRPr="00DA2748" w:rsidRDefault="004E7019" w:rsidP="004E7019">
            <w:pPr>
              <w:jc w:val="both"/>
              <w:rPr>
                <w:rFonts w:ascii="Times New Roman" w:hAnsi="Times New Roman" w:cs="Times New Roman"/>
                <w:sz w:val="24"/>
                <w:szCs w:val="24"/>
              </w:rPr>
            </w:pPr>
            <w:r w:rsidRPr="00DA2748">
              <w:rPr>
                <w:rFonts w:ascii="Times New Roman" w:hAnsi="Times New Roman" w:cs="Times New Roman"/>
                <w:sz w:val="24"/>
                <w:szCs w:val="24"/>
              </w:rPr>
              <w:t>«Лидер»</w:t>
            </w:r>
          </w:p>
        </w:tc>
        <w:tc>
          <w:tcPr>
            <w:tcW w:w="4926" w:type="dxa"/>
            <w:gridSpan w:val="2"/>
            <w:shd w:val="clear" w:color="auto" w:fill="B4C6E7" w:themeFill="accent1" w:themeFillTint="66"/>
          </w:tcPr>
          <w:p w14:paraId="6286F9D4" w14:textId="77777777" w:rsidR="004E7019" w:rsidRPr="00DA2748" w:rsidRDefault="004E7019" w:rsidP="004E7019">
            <w:pPr>
              <w:jc w:val="both"/>
              <w:rPr>
                <w:rFonts w:ascii="Times New Roman" w:hAnsi="Times New Roman" w:cs="Times New Roman"/>
                <w:sz w:val="24"/>
                <w:szCs w:val="24"/>
              </w:rPr>
            </w:pPr>
            <w:r w:rsidRPr="00DA2748">
              <w:rPr>
                <w:rFonts w:ascii="Times New Roman" w:hAnsi="Times New Roman" w:cs="Times New Roman"/>
                <w:sz w:val="24"/>
                <w:szCs w:val="24"/>
              </w:rPr>
              <w:t>«Тихоня»</w:t>
            </w:r>
          </w:p>
        </w:tc>
      </w:tr>
      <w:tr w:rsidR="004E7019" w:rsidRPr="00DA2748" w14:paraId="0F59BAFB" w14:textId="77777777" w:rsidTr="00EB4257">
        <w:tc>
          <w:tcPr>
            <w:tcW w:w="4928" w:type="dxa"/>
            <w:gridSpan w:val="2"/>
          </w:tcPr>
          <w:p w14:paraId="65A7E792" w14:textId="77777777" w:rsidR="004E7019" w:rsidRPr="00DA2748" w:rsidRDefault="004E7019" w:rsidP="004E7019">
            <w:pPr>
              <w:jc w:val="both"/>
              <w:rPr>
                <w:rFonts w:ascii="Times New Roman" w:hAnsi="Times New Roman" w:cs="Times New Roman"/>
                <w:sz w:val="24"/>
                <w:szCs w:val="24"/>
              </w:rPr>
            </w:pPr>
            <w:r w:rsidRPr="00DA2748">
              <w:rPr>
                <w:rFonts w:ascii="Times New Roman" w:hAnsi="Times New Roman" w:cs="Times New Roman"/>
                <w:sz w:val="24"/>
                <w:szCs w:val="24"/>
              </w:rPr>
              <w:t>Задачи:</w:t>
            </w:r>
          </w:p>
          <w:p w14:paraId="756BADAB" w14:textId="77777777" w:rsidR="004E7019" w:rsidRPr="00DA2748" w:rsidRDefault="004E7019" w:rsidP="004E7019">
            <w:pPr>
              <w:jc w:val="both"/>
              <w:rPr>
                <w:rFonts w:ascii="Times New Roman" w:hAnsi="Times New Roman" w:cs="Times New Roman"/>
                <w:sz w:val="24"/>
                <w:szCs w:val="24"/>
              </w:rPr>
            </w:pPr>
            <w:r w:rsidRPr="00DA2748">
              <w:rPr>
                <w:rFonts w:ascii="Times New Roman" w:hAnsi="Times New Roman" w:cs="Times New Roman"/>
                <w:noProof/>
                <w:sz w:val="24"/>
                <w:szCs w:val="24"/>
                <w:lang w:eastAsia="ru-RU"/>
              </w:rPr>
              <mc:AlternateContent>
                <mc:Choice Requires="wps">
                  <w:drawing>
                    <wp:anchor distT="0" distB="0" distL="114300" distR="114300" simplePos="0" relativeHeight="251656704" behindDoc="0" locked="0" layoutInCell="1" allowOverlap="1" wp14:anchorId="3947E9A0" wp14:editId="16DA6DE1">
                      <wp:simplePos x="0" y="0"/>
                      <wp:positionH relativeFrom="column">
                        <wp:posOffset>115619</wp:posOffset>
                      </wp:positionH>
                      <wp:positionV relativeFrom="paragraph">
                        <wp:posOffset>20222</wp:posOffset>
                      </wp:positionV>
                      <wp:extent cx="202223" cy="202223"/>
                      <wp:effectExtent l="0" t="0" r="26670" b="26670"/>
                      <wp:wrapNone/>
                      <wp:docPr id="87" name="Прямоугольник 87"/>
                      <wp:cNvGraphicFramePr/>
                      <a:graphic xmlns:a="http://schemas.openxmlformats.org/drawingml/2006/main">
                        <a:graphicData uri="http://schemas.microsoft.com/office/word/2010/wordprocessingShape">
                          <wps:wsp>
                            <wps:cNvSpPr/>
                            <wps:spPr>
                              <a:xfrm>
                                <a:off x="0" y="0"/>
                                <a:ext cx="202223" cy="202223"/>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ED4B7A4" id="Прямоугольник 87" o:spid="_x0000_s1026" style="position:absolute;margin-left:9.1pt;margin-top:1.6pt;width:15.9pt;height:15.9pt;z-index:251656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" filled="f" strokecolor="black [3213]" strokeweight="1pt"/>
                  </w:pict>
                </mc:Fallback>
              </mc:AlternateContent>
            </w:r>
            <w:r w:rsidRPr="00DA2748">
              <w:rPr>
                <w:rFonts w:ascii="Times New Roman" w:hAnsi="Times New Roman" w:cs="Times New Roman"/>
                <w:sz w:val="24"/>
                <w:szCs w:val="24"/>
              </w:rPr>
              <w:t xml:space="preserve">             руководить командой </w:t>
            </w:r>
          </w:p>
          <w:p w14:paraId="3EF26CF6" w14:textId="77777777" w:rsidR="004E7019" w:rsidRPr="00DA2748" w:rsidRDefault="004E7019" w:rsidP="004E7019">
            <w:pPr>
              <w:jc w:val="both"/>
              <w:rPr>
                <w:rFonts w:ascii="Times New Roman" w:hAnsi="Times New Roman" w:cs="Times New Roman"/>
                <w:sz w:val="24"/>
                <w:szCs w:val="24"/>
              </w:rPr>
            </w:pPr>
            <w:r w:rsidRPr="00DA2748">
              <w:rPr>
                <w:rFonts w:ascii="Times New Roman" w:hAnsi="Times New Roman" w:cs="Times New Roman"/>
                <w:noProof/>
                <w:sz w:val="24"/>
                <w:szCs w:val="24"/>
                <w:lang w:eastAsia="ru-RU"/>
              </w:rPr>
              <mc:AlternateContent>
                <mc:Choice Requires="wps">
                  <w:drawing>
                    <wp:anchor distT="0" distB="0" distL="114300" distR="114300" simplePos="0" relativeHeight="251657728" behindDoc="0" locked="0" layoutInCell="1" allowOverlap="1" wp14:anchorId="54B6008B" wp14:editId="653FA9FD">
                      <wp:simplePos x="0" y="0"/>
                      <wp:positionH relativeFrom="column">
                        <wp:posOffset>118110</wp:posOffset>
                      </wp:positionH>
                      <wp:positionV relativeFrom="paragraph">
                        <wp:posOffset>137160</wp:posOffset>
                      </wp:positionV>
                      <wp:extent cx="201930" cy="201930"/>
                      <wp:effectExtent l="0" t="0" r="26670" b="26670"/>
                      <wp:wrapNone/>
                      <wp:docPr id="88" name="Прямоугольник 88"/>
                      <wp:cNvGraphicFramePr/>
                      <a:graphic xmlns:a="http://schemas.openxmlformats.org/drawingml/2006/main">
                        <a:graphicData uri="http://schemas.microsoft.com/office/word/2010/wordprocessingShape">
                          <wps:wsp>
                            <wps:cNvSpPr/>
                            <wps:spPr>
                              <a:xfrm>
                                <a:off x="0" y="0"/>
                                <a:ext cx="201930" cy="201930"/>
                              </a:xfrm>
                              <a:prstGeom prst="rect">
                                <a:avLst/>
                              </a:prstGeom>
                              <a:no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71A7F4D" id="Прямоугольник 88" o:spid="_x0000_s1026" style="position:absolute;margin-left:9.3pt;margin-top:10.8pt;width:15.9pt;height:15.9pt;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" filled="f" strokecolor="windowText" strokeweight="1pt"/>
                  </w:pict>
                </mc:Fallback>
              </mc:AlternateContent>
            </w:r>
            <w:r w:rsidRPr="00DA2748">
              <w:rPr>
                <w:rFonts w:ascii="Times New Roman" w:hAnsi="Times New Roman" w:cs="Times New Roman"/>
                <w:sz w:val="24"/>
                <w:szCs w:val="24"/>
              </w:rPr>
              <w:t xml:space="preserve">            </w:t>
            </w:r>
          </w:p>
          <w:p w14:paraId="754AEC4F" w14:textId="77777777" w:rsidR="004E7019" w:rsidRPr="00DA2748" w:rsidRDefault="004E7019" w:rsidP="004E7019">
            <w:pPr>
              <w:jc w:val="both"/>
              <w:rPr>
                <w:rFonts w:ascii="Times New Roman" w:hAnsi="Times New Roman" w:cs="Times New Roman"/>
                <w:sz w:val="24"/>
                <w:szCs w:val="24"/>
              </w:rPr>
            </w:pPr>
            <w:r w:rsidRPr="00DA2748">
              <w:rPr>
                <w:rFonts w:ascii="Times New Roman" w:hAnsi="Times New Roman" w:cs="Times New Roman"/>
                <w:sz w:val="24"/>
                <w:szCs w:val="24"/>
              </w:rPr>
              <w:t xml:space="preserve">             распределить обязанности</w:t>
            </w:r>
          </w:p>
          <w:p w14:paraId="565895D3" w14:textId="77777777" w:rsidR="004E7019" w:rsidRPr="00DA2748" w:rsidRDefault="004E7019" w:rsidP="004E7019">
            <w:pPr>
              <w:jc w:val="both"/>
              <w:rPr>
                <w:rFonts w:ascii="Times New Roman" w:hAnsi="Times New Roman" w:cs="Times New Roman"/>
                <w:sz w:val="24"/>
                <w:szCs w:val="24"/>
              </w:rPr>
            </w:pPr>
            <w:r w:rsidRPr="00DA2748">
              <w:rPr>
                <w:rFonts w:ascii="Times New Roman" w:hAnsi="Times New Roman" w:cs="Times New Roman"/>
                <w:noProof/>
                <w:sz w:val="24"/>
                <w:szCs w:val="24"/>
                <w:lang w:eastAsia="ru-RU"/>
              </w:rPr>
              <mc:AlternateContent>
                <mc:Choice Requires="wps">
                  <w:drawing>
                    <wp:anchor distT="0" distB="0" distL="114300" distR="114300" simplePos="0" relativeHeight="251658752" behindDoc="0" locked="0" layoutInCell="1" allowOverlap="1" wp14:anchorId="5669326A" wp14:editId="1CBFEEBE">
                      <wp:simplePos x="0" y="0"/>
                      <wp:positionH relativeFrom="column">
                        <wp:posOffset>117964</wp:posOffset>
                      </wp:positionH>
                      <wp:positionV relativeFrom="paragraph">
                        <wp:posOffset>102870</wp:posOffset>
                      </wp:positionV>
                      <wp:extent cx="201930" cy="201930"/>
                      <wp:effectExtent l="0" t="0" r="26670" b="26670"/>
                      <wp:wrapNone/>
                      <wp:docPr id="89" name="Прямоугольник 89"/>
                      <wp:cNvGraphicFramePr/>
                      <a:graphic xmlns:a="http://schemas.openxmlformats.org/drawingml/2006/main">
                        <a:graphicData uri="http://schemas.microsoft.com/office/word/2010/wordprocessingShape">
                          <wps:wsp>
                            <wps:cNvSpPr/>
                            <wps:spPr>
                              <a:xfrm>
                                <a:off x="0" y="0"/>
                                <a:ext cx="201930" cy="201930"/>
                              </a:xfrm>
                              <a:prstGeom prst="rect">
                                <a:avLst/>
                              </a:prstGeom>
                              <a:no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9F50D9A" id="Прямоугольник 89" o:spid="_x0000_s1026" style="position:absolute;margin-left:9.3pt;margin-top:8.1pt;width:15.9pt;height:15.9pt;z-index:251658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" filled="f" strokecolor="windowText" strokeweight="1pt"/>
                  </w:pict>
                </mc:Fallback>
              </mc:AlternateContent>
            </w:r>
            <w:r w:rsidRPr="00DA2748">
              <w:rPr>
                <w:rFonts w:ascii="Times New Roman" w:hAnsi="Times New Roman" w:cs="Times New Roman"/>
                <w:sz w:val="24"/>
                <w:szCs w:val="24"/>
              </w:rPr>
              <w:t xml:space="preserve">             </w:t>
            </w:r>
          </w:p>
          <w:p w14:paraId="1F7894B3" w14:textId="77777777" w:rsidR="004E7019" w:rsidRPr="00DA2748" w:rsidRDefault="004E7019" w:rsidP="004E7019">
            <w:pPr>
              <w:jc w:val="both"/>
              <w:rPr>
                <w:rFonts w:ascii="Times New Roman" w:hAnsi="Times New Roman" w:cs="Times New Roman"/>
                <w:sz w:val="24"/>
                <w:szCs w:val="24"/>
              </w:rPr>
            </w:pPr>
            <w:r w:rsidRPr="00DA2748">
              <w:rPr>
                <w:rFonts w:ascii="Times New Roman" w:hAnsi="Times New Roman" w:cs="Times New Roman"/>
                <w:sz w:val="24"/>
                <w:szCs w:val="24"/>
              </w:rPr>
              <w:t xml:space="preserve">             помогать всем при работе</w:t>
            </w:r>
          </w:p>
          <w:p w14:paraId="6FED50B8" w14:textId="77777777" w:rsidR="004E7019" w:rsidRPr="00DA2748" w:rsidRDefault="004E7019" w:rsidP="004E7019">
            <w:pPr>
              <w:jc w:val="both"/>
              <w:rPr>
                <w:rFonts w:ascii="Times New Roman" w:hAnsi="Times New Roman" w:cs="Times New Roman"/>
                <w:sz w:val="24"/>
                <w:szCs w:val="24"/>
              </w:rPr>
            </w:pPr>
            <w:r w:rsidRPr="00DA2748">
              <w:rPr>
                <w:rFonts w:ascii="Times New Roman" w:hAnsi="Times New Roman" w:cs="Times New Roman"/>
                <w:noProof/>
                <w:sz w:val="24"/>
                <w:szCs w:val="24"/>
                <w:lang w:eastAsia="ru-RU"/>
              </w:rPr>
              <mc:AlternateContent>
                <mc:Choice Requires="wps">
                  <w:drawing>
                    <wp:anchor distT="0" distB="0" distL="114300" distR="114300" simplePos="0" relativeHeight="251659776" behindDoc="0" locked="0" layoutInCell="1" allowOverlap="1" wp14:anchorId="0A36A786" wp14:editId="6DC57181">
                      <wp:simplePos x="0" y="0"/>
                      <wp:positionH relativeFrom="column">
                        <wp:posOffset>117768</wp:posOffset>
                      </wp:positionH>
                      <wp:positionV relativeFrom="paragraph">
                        <wp:posOffset>78105</wp:posOffset>
                      </wp:positionV>
                      <wp:extent cx="201930" cy="201930"/>
                      <wp:effectExtent l="0" t="0" r="26670" b="26670"/>
                      <wp:wrapNone/>
                      <wp:docPr id="90" name="Прямоугольник 90"/>
                      <wp:cNvGraphicFramePr/>
                      <a:graphic xmlns:a="http://schemas.openxmlformats.org/drawingml/2006/main">
                        <a:graphicData uri="http://schemas.microsoft.com/office/word/2010/wordprocessingShape">
                          <wps:wsp>
                            <wps:cNvSpPr/>
                            <wps:spPr>
                              <a:xfrm>
                                <a:off x="0" y="0"/>
                                <a:ext cx="201930" cy="201930"/>
                              </a:xfrm>
                              <a:prstGeom prst="rect">
                                <a:avLst/>
                              </a:prstGeom>
                              <a:no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61E1DFF" id="Прямоугольник 90" o:spid="_x0000_s1026" style="position:absolute;margin-left:9.25pt;margin-top:6.15pt;width:15.9pt;height:15.9pt;z-index:251659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" filled="f" strokecolor="windowText" strokeweight="1pt"/>
                  </w:pict>
                </mc:Fallback>
              </mc:AlternateContent>
            </w:r>
            <w:r w:rsidRPr="00DA2748">
              <w:rPr>
                <w:rFonts w:ascii="Times New Roman" w:hAnsi="Times New Roman" w:cs="Times New Roman"/>
                <w:sz w:val="24"/>
                <w:szCs w:val="24"/>
              </w:rPr>
              <w:t xml:space="preserve">             </w:t>
            </w:r>
          </w:p>
          <w:p w14:paraId="7E3E9DCC" w14:textId="77777777" w:rsidR="004E7019" w:rsidRPr="00DA2748" w:rsidRDefault="004E7019" w:rsidP="004E7019">
            <w:pPr>
              <w:jc w:val="both"/>
              <w:rPr>
                <w:rFonts w:ascii="Times New Roman" w:hAnsi="Times New Roman" w:cs="Times New Roman"/>
                <w:sz w:val="24"/>
                <w:szCs w:val="24"/>
              </w:rPr>
            </w:pPr>
            <w:r w:rsidRPr="00DA2748">
              <w:rPr>
                <w:rFonts w:ascii="Times New Roman" w:hAnsi="Times New Roman" w:cs="Times New Roman"/>
                <w:sz w:val="24"/>
                <w:szCs w:val="24"/>
              </w:rPr>
              <w:t xml:space="preserve">             рассказать о продукте</w:t>
            </w:r>
          </w:p>
        </w:tc>
        <w:tc>
          <w:tcPr>
            <w:tcW w:w="4926" w:type="dxa"/>
            <w:gridSpan w:val="2"/>
            <w:tcBorders>
              <w:bottom w:val="single" w:sz="4" w:space="0" w:color="auto"/>
            </w:tcBorders>
          </w:tcPr>
          <w:p w14:paraId="43389E29" w14:textId="77777777" w:rsidR="004E7019" w:rsidRPr="00DA2748" w:rsidRDefault="004E7019" w:rsidP="004E7019">
            <w:pPr>
              <w:jc w:val="both"/>
              <w:rPr>
                <w:rFonts w:ascii="Times New Roman" w:hAnsi="Times New Roman" w:cs="Times New Roman"/>
                <w:sz w:val="24"/>
                <w:szCs w:val="24"/>
              </w:rPr>
            </w:pPr>
            <w:r w:rsidRPr="00DA2748">
              <w:rPr>
                <w:rFonts w:ascii="Times New Roman" w:hAnsi="Times New Roman" w:cs="Times New Roman"/>
                <w:sz w:val="24"/>
                <w:szCs w:val="24"/>
              </w:rPr>
              <w:t>Задачи:</w:t>
            </w:r>
          </w:p>
          <w:p w14:paraId="6E1858E4" w14:textId="77777777" w:rsidR="004E7019" w:rsidRPr="00DA2748" w:rsidRDefault="004E7019" w:rsidP="004E7019">
            <w:pPr>
              <w:jc w:val="both"/>
              <w:rPr>
                <w:rFonts w:ascii="Times New Roman" w:hAnsi="Times New Roman" w:cs="Times New Roman"/>
                <w:sz w:val="24"/>
                <w:szCs w:val="24"/>
              </w:rPr>
            </w:pPr>
            <w:r w:rsidRPr="00DA2748">
              <w:rPr>
                <w:rFonts w:ascii="Times New Roman" w:hAnsi="Times New Roman" w:cs="Times New Roman"/>
                <w:noProof/>
                <w:sz w:val="24"/>
                <w:szCs w:val="24"/>
                <w:lang w:eastAsia="ru-RU"/>
              </w:rPr>
              <mc:AlternateContent>
                <mc:Choice Requires="wps">
                  <w:drawing>
                    <wp:anchor distT="0" distB="0" distL="114300" distR="114300" simplePos="0" relativeHeight="251660800" behindDoc="0" locked="0" layoutInCell="1" allowOverlap="1" wp14:anchorId="4AA05A0C" wp14:editId="04AB65B0">
                      <wp:simplePos x="0" y="0"/>
                      <wp:positionH relativeFrom="column">
                        <wp:posOffset>115619</wp:posOffset>
                      </wp:positionH>
                      <wp:positionV relativeFrom="paragraph">
                        <wp:posOffset>20222</wp:posOffset>
                      </wp:positionV>
                      <wp:extent cx="202223" cy="202223"/>
                      <wp:effectExtent l="0" t="0" r="26670" b="26670"/>
                      <wp:wrapNone/>
                      <wp:docPr id="91" name="Прямоугольник 91"/>
                      <wp:cNvGraphicFramePr/>
                      <a:graphic xmlns:a="http://schemas.openxmlformats.org/drawingml/2006/main">
                        <a:graphicData uri="http://schemas.microsoft.com/office/word/2010/wordprocessingShape">
                          <wps:wsp>
                            <wps:cNvSpPr/>
                            <wps:spPr>
                              <a:xfrm>
                                <a:off x="0" y="0"/>
                                <a:ext cx="202223" cy="202223"/>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2886DC5" id="Прямоугольник 91" o:spid="_x0000_s1026" style="position:absolute;margin-left:9.1pt;margin-top:1.6pt;width:15.9pt;height:15.9pt;z-index:251660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" filled="f" strokecolor="black [3213]" strokeweight="1pt"/>
                  </w:pict>
                </mc:Fallback>
              </mc:AlternateContent>
            </w:r>
            <w:r w:rsidRPr="00DA2748">
              <w:rPr>
                <w:rFonts w:ascii="Times New Roman" w:hAnsi="Times New Roman" w:cs="Times New Roman"/>
                <w:sz w:val="24"/>
                <w:szCs w:val="24"/>
              </w:rPr>
              <w:t xml:space="preserve">             выполнять всё, что просит лидер</w:t>
            </w:r>
          </w:p>
          <w:p w14:paraId="37172667" w14:textId="77777777" w:rsidR="004E7019" w:rsidRPr="00DA2748" w:rsidRDefault="004E7019" w:rsidP="004E7019">
            <w:pPr>
              <w:jc w:val="both"/>
              <w:rPr>
                <w:rFonts w:ascii="Times New Roman" w:hAnsi="Times New Roman" w:cs="Times New Roman"/>
                <w:sz w:val="24"/>
                <w:szCs w:val="24"/>
              </w:rPr>
            </w:pPr>
            <w:r w:rsidRPr="00DA2748">
              <w:rPr>
                <w:rFonts w:ascii="Times New Roman" w:hAnsi="Times New Roman" w:cs="Times New Roman"/>
                <w:noProof/>
                <w:sz w:val="24"/>
                <w:szCs w:val="24"/>
                <w:lang w:eastAsia="ru-RU"/>
              </w:rPr>
              <mc:AlternateContent>
                <mc:Choice Requires="wps">
                  <w:drawing>
                    <wp:anchor distT="0" distB="0" distL="114300" distR="114300" simplePos="0" relativeHeight="251661824" behindDoc="0" locked="0" layoutInCell="1" allowOverlap="1" wp14:anchorId="3E68D6EC" wp14:editId="5709E83C">
                      <wp:simplePos x="0" y="0"/>
                      <wp:positionH relativeFrom="column">
                        <wp:posOffset>118110</wp:posOffset>
                      </wp:positionH>
                      <wp:positionV relativeFrom="paragraph">
                        <wp:posOffset>137160</wp:posOffset>
                      </wp:positionV>
                      <wp:extent cx="201930" cy="201930"/>
                      <wp:effectExtent l="0" t="0" r="26670" b="26670"/>
                      <wp:wrapNone/>
                      <wp:docPr id="92" name="Прямоугольник 92"/>
                      <wp:cNvGraphicFramePr/>
                      <a:graphic xmlns:a="http://schemas.openxmlformats.org/drawingml/2006/main">
                        <a:graphicData uri="http://schemas.microsoft.com/office/word/2010/wordprocessingShape">
                          <wps:wsp>
                            <wps:cNvSpPr/>
                            <wps:spPr>
                              <a:xfrm>
                                <a:off x="0" y="0"/>
                                <a:ext cx="201930" cy="201930"/>
                              </a:xfrm>
                              <a:prstGeom prst="rect">
                                <a:avLst/>
                              </a:prstGeom>
                              <a:no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FD3B794" id="Прямоугольник 92" o:spid="_x0000_s1026" style="position:absolute;margin-left:9.3pt;margin-top:10.8pt;width:15.9pt;height:15.9pt;z-index:251661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" filled="f" strokecolor="windowText" strokeweight="1pt"/>
                  </w:pict>
                </mc:Fallback>
              </mc:AlternateContent>
            </w:r>
            <w:r w:rsidRPr="00DA2748">
              <w:rPr>
                <w:rFonts w:ascii="Times New Roman" w:hAnsi="Times New Roman" w:cs="Times New Roman"/>
                <w:sz w:val="24"/>
                <w:szCs w:val="24"/>
              </w:rPr>
              <w:t xml:space="preserve">            </w:t>
            </w:r>
          </w:p>
          <w:p w14:paraId="0E2915C3" w14:textId="77777777" w:rsidR="004E7019" w:rsidRPr="00DA2748" w:rsidRDefault="004E7019" w:rsidP="004E7019">
            <w:pPr>
              <w:jc w:val="both"/>
              <w:rPr>
                <w:rFonts w:ascii="Times New Roman" w:hAnsi="Times New Roman" w:cs="Times New Roman"/>
                <w:sz w:val="24"/>
                <w:szCs w:val="24"/>
              </w:rPr>
            </w:pPr>
            <w:r w:rsidRPr="00DA2748">
              <w:rPr>
                <w:rFonts w:ascii="Times New Roman" w:hAnsi="Times New Roman" w:cs="Times New Roman"/>
                <w:sz w:val="24"/>
                <w:szCs w:val="24"/>
              </w:rPr>
              <w:t xml:space="preserve">             быть тихим, мало говорить</w:t>
            </w:r>
          </w:p>
          <w:p w14:paraId="5934933C" w14:textId="77777777" w:rsidR="004E7019" w:rsidRPr="00DA2748" w:rsidRDefault="004E7019" w:rsidP="004E7019">
            <w:pPr>
              <w:jc w:val="both"/>
              <w:rPr>
                <w:rFonts w:ascii="Times New Roman" w:hAnsi="Times New Roman" w:cs="Times New Roman"/>
                <w:sz w:val="24"/>
                <w:szCs w:val="24"/>
              </w:rPr>
            </w:pPr>
            <w:r w:rsidRPr="00DA2748">
              <w:rPr>
                <w:rFonts w:ascii="Times New Roman" w:hAnsi="Times New Roman" w:cs="Times New Roman"/>
                <w:noProof/>
                <w:sz w:val="24"/>
                <w:szCs w:val="24"/>
                <w:lang w:eastAsia="ru-RU"/>
              </w:rPr>
              <mc:AlternateContent>
                <mc:Choice Requires="wps">
                  <w:drawing>
                    <wp:anchor distT="0" distB="0" distL="114300" distR="114300" simplePos="0" relativeHeight="251662848" behindDoc="0" locked="0" layoutInCell="1" allowOverlap="1" wp14:anchorId="321F3118" wp14:editId="71AB43C0">
                      <wp:simplePos x="0" y="0"/>
                      <wp:positionH relativeFrom="column">
                        <wp:posOffset>117964</wp:posOffset>
                      </wp:positionH>
                      <wp:positionV relativeFrom="paragraph">
                        <wp:posOffset>102870</wp:posOffset>
                      </wp:positionV>
                      <wp:extent cx="201930" cy="201930"/>
                      <wp:effectExtent l="0" t="0" r="26670" b="26670"/>
                      <wp:wrapNone/>
                      <wp:docPr id="93" name="Прямоугольник 93"/>
                      <wp:cNvGraphicFramePr/>
                      <a:graphic xmlns:a="http://schemas.openxmlformats.org/drawingml/2006/main">
                        <a:graphicData uri="http://schemas.microsoft.com/office/word/2010/wordprocessingShape">
                          <wps:wsp>
                            <wps:cNvSpPr/>
                            <wps:spPr>
                              <a:xfrm>
                                <a:off x="0" y="0"/>
                                <a:ext cx="201930" cy="201930"/>
                              </a:xfrm>
                              <a:prstGeom prst="rect">
                                <a:avLst/>
                              </a:prstGeom>
                              <a:no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9290F65" id="Прямоугольник 93" o:spid="_x0000_s1026" style="position:absolute;margin-left:9.3pt;margin-top:8.1pt;width:15.9pt;height:15.9pt;z-index:251662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" filled="f" strokecolor="windowText" strokeweight="1pt"/>
                  </w:pict>
                </mc:Fallback>
              </mc:AlternateContent>
            </w:r>
            <w:r w:rsidRPr="00DA2748">
              <w:rPr>
                <w:rFonts w:ascii="Times New Roman" w:hAnsi="Times New Roman" w:cs="Times New Roman"/>
                <w:sz w:val="24"/>
                <w:szCs w:val="24"/>
              </w:rPr>
              <w:t xml:space="preserve">             </w:t>
            </w:r>
          </w:p>
          <w:p w14:paraId="510143E1" w14:textId="77777777" w:rsidR="004E7019" w:rsidRPr="00DA2748" w:rsidRDefault="004E7019" w:rsidP="004E7019">
            <w:pPr>
              <w:jc w:val="both"/>
              <w:rPr>
                <w:rFonts w:ascii="Times New Roman" w:hAnsi="Times New Roman" w:cs="Times New Roman"/>
                <w:sz w:val="24"/>
                <w:szCs w:val="24"/>
              </w:rPr>
            </w:pPr>
            <w:r w:rsidRPr="00DA2748">
              <w:rPr>
                <w:rFonts w:ascii="Times New Roman" w:hAnsi="Times New Roman" w:cs="Times New Roman"/>
                <w:sz w:val="24"/>
                <w:szCs w:val="24"/>
              </w:rPr>
              <w:t xml:space="preserve">             не предлагать идей по продукту</w:t>
            </w:r>
          </w:p>
          <w:p w14:paraId="3895FBD6" w14:textId="77777777" w:rsidR="004E7019" w:rsidRPr="00DA2748" w:rsidRDefault="004E7019" w:rsidP="004E7019">
            <w:pPr>
              <w:jc w:val="both"/>
              <w:rPr>
                <w:rFonts w:ascii="Times New Roman" w:hAnsi="Times New Roman" w:cs="Times New Roman"/>
                <w:sz w:val="24"/>
                <w:szCs w:val="24"/>
              </w:rPr>
            </w:pPr>
            <w:r w:rsidRPr="00DA2748">
              <w:rPr>
                <w:rFonts w:ascii="Times New Roman" w:hAnsi="Times New Roman" w:cs="Times New Roman"/>
                <w:noProof/>
                <w:sz w:val="24"/>
                <w:szCs w:val="24"/>
                <w:lang w:eastAsia="ru-RU"/>
              </w:rPr>
              <mc:AlternateContent>
                <mc:Choice Requires="wps">
                  <w:drawing>
                    <wp:anchor distT="0" distB="0" distL="114300" distR="114300" simplePos="0" relativeHeight="251663872" behindDoc="0" locked="0" layoutInCell="1" allowOverlap="1" wp14:anchorId="52531B61" wp14:editId="594E312D">
                      <wp:simplePos x="0" y="0"/>
                      <wp:positionH relativeFrom="column">
                        <wp:posOffset>117768</wp:posOffset>
                      </wp:positionH>
                      <wp:positionV relativeFrom="paragraph">
                        <wp:posOffset>78105</wp:posOffset>
                      </wp:positionV>
                      <wp:extent cx="201930" cy="201930"/>
                      <wp:effectExtent l="0" t="0" r="26670" b="26670"/>
                      <wp:wrapNone/>
                      <wp:docPr id="94" name="Прямоугольник 94"/>
                      <wp:cNvGraphicFramePr/>
                      <a:graphic xmlns:a="http://schemas.openxmlformats.org/drawingml/2006/main">
                        <a:graphicData uri="http://schemas.microsoft.com/office/word/2010/wordprocessingShape">
                          <wps:wsp>
                            <wps:cNvSpPr/>
                            <wps:spPr>
                              <a:xfrm>
                                <a:off x="0" y="0"/>
                                <a:ext cx="201930" cy="201930"/>
                              </a:xfrm>
                              <a:prstGeom prst="rect">
                                <a:avLst/>
                              </a:prstGeom>
                              <a:no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9D32174" id="Прямоугольник 94" o:spid="_x0000_s1026" style="position:absolute;margin-left:9.25pt;margin-top:6.15pt;width:15.9pt;height:15.9pt;z-index:251663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" filled="f" strokecolor="windowText" strokeweight="1pt"/>
                  </w:pict>
                </mc:Fallback>
              </mc:AlternateContent>
            </w:r>
            <w:r w:rsidRPr="00DA2748">
              <w:rPr>
                <w:rFonts w:ascii="Times New Roman" w:hAnsi="Times New Roman" w:cs="Times New Roman"/>
                <w:sz w:val="24"/>
                <w:szCs w:val="24"/>
              </w:rPr>
              <w:t xml:space="preserve">             </w:t>
            </w:r>
          </w:p>
          <w:p w14:paraId="6CEB0633" w14:textId="77777777" w:rsidR="004E7019" w:rsidRPr="00DA2748" w:rsidRDefault="004E7019" w:rsidP="004E7019">
            <w:pPr>
              <w:jc w:val="both"/>
              <w:rPr>
                <w:rFonts w:ascii="Times New Roman" w:hAnsi="Times New Roman" w:cs="Times New Roman"/>
                <w:sz w:val="24"/>
                <w:szCs w:val="24"/>
              </w:rPr>
            </w:pPr>
            <w:r w:rsidRPr="00DA2748">
              <w:rPr>
                <w:rFonts w:ascii="Times New Roman" w:hAnsi="Times New Roman" w:cs="Times New Roman"/>
                <w:sz w:val="24"/>
                <w:szCs w:val="24"/>
              </w:rPr>
              <w:t xml:space="preserve">             часто опускать голову вниз</w:t>
            </w:r>
          </w:p>
        </w:tc>
      </w:tr>
      <w:tr w:rsidR="004E7019" w:rsidRPr="00DA2748" w14:paraId="0ABEF4C3" w14:textId="77777777" w:rsidTr="00EB4257">
        <w:tc>
          <w:tcPr>
            <w:tcW w:w="4928" w:type="dxa"/>
            <w:gridSpan w:val="2"/>
            <w:shd w:val="clear" w:color="auto" w:fill="B4C6E7" w:themeFill="accent1" w:themeFillTint="66"/>
          </w:tcPr>
          <w:p w14:paraId="0066EAC1" w14:textId="77777777" w:rsidR="004E7019" w:rsidRPr="00DA2748" w:rsidRDefault="004E7019" w:rsidP="004E7019">
            <w:pPr>
              <w:jc w:val="both"/>
              <w:rPr>
                <w:rFonts w:ascii="Times New Roman" w:hAnsi="Times New Roman" w:cs="Times New Roman"/>
                <w:sz w:val="24"/>
                <w:szCs w:val="24"/>
              </w:rPr>
            </w:pPr>
            <w:r w:rsidRPr="00DA2748">
              <w:rPr>
                <w:rFonts w:ascii="Times New Roman" w:hAnsi="Times New Roman" w:cs="Times New Roman"/>
                <w:sz w:val="24"/>
                <w:szCs w:val="24"/>
              </w:rPr>
              <w:t>«Космонавт»</w:t>
            </w:r>
          </w:p>
        </w:tc>
        <w:tc>
          <w:tcPr>
            <w:tcW w:w="4926" w:type="dxa"/>
            <w:gridSpan w:val="2"/>
            <w:shd w:val="clear" w:color="auto" w:fill="B4C6E7" w:themeFill="accent1" w:themeFillTint="66"/>
          </w:tcPr>
          <w:p w14:paraId="0748B11A" w14:textId="77777777" w:rsidR="004E7019" w:rsidRPr="00DA2748" w:rsidRDefault="004E7019" w:rsidP="004E7019">
            <w:pPr>
              <w:jc w:val="both"/>
              <w:rPr>
                <w:rFonts w:ascii="Times New Roman" w:hAnsi="Times New Roman" w:cs="Times New Roman"/>
                <w:sz w:val="24"/>
                <w:szCs w:val="24"/>
              </w:rPr>
            </w:pPr>
            <w:r w:rsidRPr="00DA2748">
              <w:rPr>
                <w:rFonts w:ascii="Times New Roman" w:hAnsi="Times New Roman" w:cs="Times New Roman"/>
                <w:sz w:val="24"/>
                <w:szCs w:val="24"/>
              </w:rPr>
              <w:t>«Анти-лидер»</w:t>
            </w:r>
          </w:p>
        </w:tc>
      </w:tr>
      <w:tr w:rsidR="004E7019" w:rsidRPr="00DA2748" w14:paraId="49172ACF" w14:textId="77777777" w:rsidTr="00EB4257">
        <w:tc>
          <w:tcPr>
            <w:tcW w:w="4928" w:type="dxa"/>
            <w:gridSpan w:val="2"/>
          </w:tcPr>
          <w:p w14:paraId="5AC0952D" w14:textId="77777777" w:rsidR="004E7019" w:rsidRPr="00DA2748" w:rsidRDefault="004E7019" w:rsidP="004E7019">
            <w:pPr>
              <w:jc w:val="both"/>
              <w:rPr>
                <w:rFonts w:ascii="Times New Roman" w:hAnsi="Times New Roman" w:cs="Times New Roman"/>
                <w:sz w:val="24"/>
                <w:szCs w:val="24"/>
              </w:rPr>
            </w:pPr>
            <w:r w:rsidRPr="00DA2748">
              <w:rPr>
                <w:rFonts w:ascii="Times New Roman" w:hAnsi="Times New Roman" w:cs="Times New Roman"/>
                <w:sz w:val="24"/>
                <w:szCs w:val="24"/>
              </w:rPr>
              <w:t>Задачи:</w:t>
            </w:r>
          </w:p>
          <w:p w14:paraId="2927C0B6" w14:textId="77777777" w:rsidR="004E7019" w:rsidRPr="00DA2748" w:rsidRDefault="004E7019" w:rsidP="004E7019">
            <w:pPr>
              <w:jc w:val="both"/>
              <w:rPr>
                <w:rFonts w:ascii="Times New Roman" w:hAnsi="Times New Roman" w:cs="Times New Roman"/>
                <w:sz w:val="24"/>
                <w:szCs w:val="24"/>
              </w:rPr>
            </w:pPr>
            <w:r w:rsidRPr="00DA2748">
              <w:rPr>
                <w:rFonts w:ascii="Times New Roman" w:hAnsi="Times New Roman" w:cs="Times New Roman"/>
                <w:noProof/>
                <w:sz w:val="24"/>
                <w:szCs w:val="24"/>
                <w:lang w:eastAsia="ru-RU"/>
              </w:rPr>
              <mc:AlternateContent>
                <mc:Choice Requires="wps">
                  <w:drawing>
                    <wp:anchor distT="0" distB="0" distL="114300" distR="114300" simplePos="0" relativeHeight="251664896" behindDoc="0" locked="0" layoutInCell="1" allowOverlap="1" wp14:anchorId="27C17C7E" wp14:editId="44D1ABE4">
                      <wp:simplePos x="0" y="0"/>
                      <wp:positionH relativeFrom="column">
                        <wp:posOffset>115619</wp:posOffset>
                      </wp:positionH>
                      <wp:positionV relativeFrom="paragraph">
                        <wp:posOffset>20222</wp:posOffset>
                      </wp:positionV>
                      <wp:extent cx="202223" cy="202223"/>
                      <wp:effectExtent l="0" t="0" r="26670" b="26670"/>
                      <wp:wrapNone/>
                      <wp:docPr id="95" name="Прямоугольник 95"/>
                      <wp:cNvGraphicFramePr/>
                      <a:graphic xmlns:a="http://schemas.openxmlformats.org/drawingml/2006/main">
                        <a:graphicData uri="http://schemas.microsoft.com/office/word/2010/wordprocessingShape">
                          <wps:wsp>
                            <wps:cNvSpPr/>
                            <wps:spPr>
                              <a:xfrm>
                                <a:off x="0" y="0"/>
                                <a:ext cx="202223" cy="202223"/>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3B234CA" id="Прямоугольник 95" o:spid="_x0000_s1026" style="position:absolute;margin-left:9.1pt;margin-top:1.6pt;width:15.9pt;height:15.9pt;z-index:251664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" filled="f" strokecolor="black [3213]" strokeweight="1pt"/>
                  </w:pict>
                </mc:Fallback>
              </mc:AlternateContent>
            </w:r>
            <w:r w:rsidRPr="00DA2748">
              <w:rPr>
                <w:rFonts w:ascii="Times New Roman" w:hAnsi="Times New Roman" w:cs="Times New Roman"/>
                <w:sz w:val="24"/>
                <w:szCs w:val="24"/>
              </w:rPr>
              <w:t xml:space="preserve">           часто смотреть в потолок, вдаль </w:t>
            </w:r>
          </w:p>
          <w:p w14:paraId="7518BF22" w14:textId="77777777" w:rsidR="004E7019" w:rsidRPr="00DA2748" w:rsidRDefault="004E7019" w:rsidP="004E7019">
            <w:pPr>
              <w:jc w:val="both"/>
              <w:rPr>
                <w:rFonts w:ascii="Times New Roman" w:hAnsi="Times New Roman" w:cs="Times New Roman"/>
                <w:sz w:val="24"/>
                <w:szCs w:val="24"/>
              </w:rPr>
            </w:pPr>
            <w:r w:rsidRPr="00DA2748">
              <w:rPr>
                <w:rFonts w:ascii="Times New Roman" w:hAnsi="Times New Roman" w:cs="Times New Roman"/>
                <w:noProof/>
                <w:sz w:val="24"/>
                <w:szCs w:val="24"/>
                <w:lang w:eastAsia="ru-RU"/>
              </w:rPr>
              <mc:AlternateContent>
                <mc:Choice Requires="wps">
                  <w:drawing>
                    <wp:anchor distT="0" distB="0" distL="114300" distR="114300" simplePos="0" relativeHeight="251665920" behindDoc="0" locked="0" layoutInCell="1" allowOverlap="1" wp14:anchorId="3ABC138F" wp14:editId="5C472499">
                      <wp:simplePos x="0" y="0"/>
                      <wp:positionH relativeFrom="column">
                        <wp:posOffset>118110</wp:posOffset>
                      </wp:positionH>
                      <wp:positionV relativeFrom="paragraph">
                        <wp:posOffset>137160</wp:posOffset>
                      </wp:positionV>
                      <wp:extent cx="201930" cy="201930"/>
                      <wp:effectExtent l="0" t="0" r="26670" b="26670"/>
                      <wp:wrapNone/>
                      <wp:docPr id="96" name="Прямоугольник 96"/>
                      <wp:cNvGraphicFramePr/>
                      <a:graphic xmlns:a="http://schemas.openxmlformats.org/drawingml/2006/main">
                        <a:graphicData uri="http://schemas.microsoft.com/office/word/2010/wordprocessingShape">
                          <wps:wsp>
                            <wps:cNvSpPr/>
                            <wps:spPr>
                              <a:xfrm>
                                <a:off x="0" y="0"/>
                                <a:ext cx="201930" cy="201930"/>
                              </a:xfrm>
                              <a:prstGeom prst="rect">
                                <a:avLst/>
                              </a:prstGeom>
                              <a:no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4ABF959" id="Прямоугольник 96" o:spid="_x0000_s1026" style="position:absolute;margin-left:9.3pt;margin-top:10.8pt;width:15.9pt;height:15.9pt;z-index:251665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" filled="f" strokecolor="windowText" strokeweight="1pt"/>
                  </w:pict>
                </mc:Fallback>
              </mc:AlternateContent>
            </w:r>
            <w:r w:rsidRPr="00DA2748">
              <w:rPr>
                <w:rFonts w:ascii="Times New Roman" w:hAnsi="Times New Roman" w:cs="Times New Roman"/>
                <w:sz w:val="24"/>
                <w:szCs w:val="24"/>
              </w:rPr>
              <w:t xml:space="preserve">            </w:t>
            </w:r>
          </w:p>
          <w:p w14:paraId="51698452" w14:textId="77777777" w:rsidR="004E7019" w:rsidRPr="00DA2748" w:rsidRDefault="004E7019" w:rsidP="004E7019">
            <w:pPr>
              <w:jc w:val="both"/>
              <w:rPr>
                <w:rFonts w:ascii="Times New Roman" w:hAnsi="Times New Roman" w:cs="Times New Roman"/>
                <w:sz w:val="24"/>
                <w:szCs w:val="24"/>
              </w:rPr>
            </w:pPr>
            <w:r w:rsidRPr="00DA2748">
              <w:rPr>
                <w:rFonts w:ascii="Times New Roman" w:hAnsi="Times New Roman" w:cs="Times New Roman"/>
                <w:sz w:val="24"/>
                <w:szCs w:val="24"/>
              </w:rPr>
              <w:t xml:space="preserve">           говорить не о теме занятия</w:t>
            </w:r>
          </w:p>
          <w:p w14:paraId="58061920" w14:textId="77777777" w:rsidR="004E7019" w:rsidRPr="00DA2748" w:rsidRDefault="004E7019" w:rsidP="004E7019">
            <w:pPr>
              <w:jc w:val="both"/>
              <w:rPr>
                <w:rFonts w:ascii="Times New Roman" w:hAnsi="Times New Roman" w:cs="Times New Roman"/>
                <w:sz w:val="24"/>
                <w:szCs w:val="24"/>
              </w:rPr>
            </w:pPr>
            <w:r w:rsidRPr="00DA2748">
              <w:rPr>
                <w:rFonts w:ascii="Times New Roman" w:hAnsi="Times New Roman" w:cs="Times New Roman"/>
                <w:noProof/>
                <w:sz w:val="24"/>
                <w:szCs w:val="24"/>
                <w:lang w:eastAsia="ru-RU"/>
              </w:rPr>
              <mc:AlternateContent>
                <mc:Choice Requires="wps">
                  <w:drawing>
                    <wp:anchor distT="0" distB="0" distL="114300" distR="114300" simplePos="0" relativeHeight="251666944" behindDoc="0" locked="0" layoutInCell="1" allowOverlap="1" wp14:anchorId="3053DEA5" wp14:editId="1C912A59">
                      <wp:simplePos x="0" y="0"/>
                      <wp:positionH relativeFrom="column">
                        <wp:posOffset>117964</wp:posOffset>
                      </wp:positionH>
                      <wp:positionV relativeFrom="paragraph">
                        <wp:posOffset>102870</wp:posOffset>
                      </wp:positionV>
                      <wp:extent cx="201930" cy="201930"/>
                      <wp:effectExtent l="0" t="0" r="26670" b="26670"/>
                      <wp:wrapNone/>
                      <wp:docPr id="97" name="Прямоугольник 97"/>
                      <wp:cNvGraphicFramePr/>
                      <a:graphic xmlns:a="http://schemas.openxmlformats.org/drawingml/2006/main">
                        <a:graphicData uri="http://schemas.microsoft.com/office/word/2010/wordprocessingShape">
                          <wps:wsp>
                            <wps:cNvSpPr/>
                            <wps:spPr>
                              <a:xfrm>
                                <a:off x="0" y="0"/>
                                <a:ext cx="201930" cy="201930"/>
                              </a:xfrm>
                              <a:prstGeom prst="rect">
                                <a:avLst/>
                              </a:prstGeom>
                              <a:no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28D4557" id="Прямоугольник 97" o:spid="_x0000_s1026" style="position:absolute;margin-left:9.3pt;margin-top:8.1pt;width:15.9pt;height:15.9pt;z-index:251666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" filled="f" strokecolor="windowText" strokeweight="1pt"/>
                  </w:pict>
                </mc:Fallback>
              </mc:AlternateContent>
            </w:r>
            <w:r w:rsidRPr="00DA2748">
              <w:rPr>
                <w:rFonts w:ascii="Times New Roman" w:hAnsi="Times New Roman" w:cs="Times New Roman"/>
                <w:sz w:val="24"/>
                <w:szCs w:val="24"/>
              </w:rPr>
              <w:t xml:space="preserve">             </w:t>
            </w:r>
          </w:p>
          <w:p w14:paraId="7CFECA92" w14:textId="77777777" w:rsidR="004E7019" w:rsidRPr="00DA2748" w:rsidRDefault="004E7019" w:rsidP="004E7019">
            <w:pPr>
              <w:jc w:val="both"/>
              <w:rPr>
                <w:rFonts w:ascii="Times New Roman" w:hAnsi="Times New Roman" w:cs="Times New Roman"/>
                <w:sz w:val="24"/>
                <w:szCs w:val="24"/>
              </w:rPr>
            </w:pPr>
            <w:r w:rsidRPr="00DA2748">
              <w:rPr>
                <w:rFonts w:ascii="Times New Roman" w:hAnsi="Times New Roman" w:cs="Times New Roman"/>
                <w:sz w:val="24"/>
                <w:szCs w:val="24"/>
              </w:rPr>
              <w:t xml:space="preserve">             отвечать не к месту</w:t>
            </w:r>
          </w:p>
          <w:p w14:paraId="55AE3D19" w14:textId="77777777" w:rsidR="004E7019" w:rsidRPr="00DA2748" w:rsidRDefault="004E7019" w:rsidP="004E7019">
            <w:pPr>
              <w:jc w:val="both"/>
              <w:rPr>
                <w:rFonts w:ascii="Times New Roman" w:hAnsi="Times New Roman" w:cs="Times New Roman"/>
                <w:sz w:val="24"/>
                <w:szCs w:val="24"/>
              </w:rPr>
            </w:pPr>
            <w:r w:rsidRPr="00DA2748">
              <w:rPr>
                <w:rFonts w:ascii="Times New Roman" w:hAnsi="Times New Roman" w:cs="Times New Roman"/>
                <w:noProof/>
                <w:sz w:val="24"/>
                <w:szCs w:val="24"/>
                <w:lang w:eastAsia="ru-RU"/>
              </w:rPr>
              <mc:AlternateContent>
                <mc:Choice Requires="wps">
                  <w:drawing>
                    <wp:anchor distT="0" distB="0" distL="114300" distR="114300" simplePos="0" relativeHeight="251672064" behindDoc="0" locked="0" layoutInCell="1" allowOverlap="1" wp14:anchorId="081259F9" wp14:editId="43125D6E">
                      <wp:simplePos x="0" y="0"/>
                      <wp:positionH relativeFrom="column">
                        <wp:posOffset>119917</wp:posOffset>
                      </wp:positionH>
                      <wp:positionV relativeFrom="paragraph">
                        <wp:posOffset>80059</wp:posOffset>
                      </wp:positionV>
                      <wp:extent cx="201930" cy="201930"/>
                      <wp:effectExtent l="0" t="0" r="26670" b="26670"/>
                      <wp:wrapNone/>
                      <wp:docPr id="111" name="Прямоугольник 111"/>
                      <wp:cNvGraphicFramePr/>
                      <a:graphic xmlns:a="http://schemas.openxmlformats.org/drawingml/2006/main">
                        <a:graphicData uri="http://schemas.microsoft.com/office/word/2010/wordprocessingShape">
                          <wps:wsp>
                            <wps:cNvSpPr/>
                            <wps:spPr>
                              <a:xfrm>
                                <a:off x="0" y="0"/>
                                <a:ext cx="201930" cy="201930"/>
                              </a:xfrm>
                              <a:prstGeom prst="rect">
                                <a:avLst/>
                              </a:prstGeom>
                              <a:no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4ED60FE" id="Прямоугольник 111" o:spid="_x0000_s1026" style="position:absolute;margin-left:9.45pt;margin-top:6.3pt;width:15.9pt;height:15.9pt;z-index:251672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" filled="f" strokecolor="windowText" strokeweight="1pt"/>
                  </w:pict>
                </mc:Fallback>
              </mc:AlternateContent>
            </w:r>
            <w:r w:rsidRPr="00DA2748">
              <w:rPr>
                <w:rFonts w:ascii="Times New Roman" w:hAnsi="Times New Roman" w:cs="Times New Roman"/>
                <w:sz w:val="24"/>
                <w:szCs w:val="24"/>
              </w:rPr>
              <w:t xml:space="preserve">  </w:t>
            </w:r>
          </w:p>
          <w:p w14:paraId="186ABDE1" w14:textId="77777777" w:rsidR="004E7019" w:rsidRPr="00DA2748" w:rsidRDefault="004E7019" w:rsidP="004E7019">
            <w:pPr>
              <w:jc w:val="both"/>
              <w:rPr>
                <w:rFonts w:ascii="Times New Roman" w:hAnsi="Times New Roman" w:cs="Times New Roman"/>
                <w:sz w:val="24"/>
                <w:szCs w:val="24"/>
              </w:rPr>
            </w:pPr>
            <w:r w:rsidRPr="00DA2748">
              <w:rPr>
                <w:rFonts w:ascii="Times New Roman" w:hAnsi="Times New Roman" w:cs="Times New Roman"/>
                <w:sz w:val="24"/>
                <w:szCs w:val="24"/>
              </w:rPr>
              <w:t xml:space="preserve">            выполнять всё не сразу</w:t>
            </w:r>
          </w:p>
        </w:tc>
        <w:tc>
          <w:tcPr>
            <w:tcW w:w="4926" w:type="dxa"/>
            <w:gridSpan w:val="2"/>
            <w:tcBorders>
              <w:bottom w:val="single" w:sz="4" w:space="0" w:color="auto"/>
            </w:tcBorders>
          </w:tcPr>
          <w:p w14:paraId="52031364" w14:textId="77777777" w:rsidR="004E7019" w:rsidRPr="00DA2748" w:rsidRDefault="004E7019" w:rsidP="004E7019">
            <w:pPr>
              <w:jc w:val="both"/>
              <w:rPr>
                <w:rFonts w:ascii="Times New Roman" w:hAnsi="Times New Roman" w:cs="Times New Roman"/>
                <w:sz w:val="24"/>
                <w:szCs w:val="24"/>
              </w:rPr>
            </w:pPr>
            <w:r w:rsidRPr="00DA2748">
              <w:rPr>
                <w:rFonts w:ascii="Times New Roman" w:hAnsi="Times New Roman" w:cs="Times New Roman"/>
                <w:sz w:val="24"/>
                <w:szCs w:val="24"/>
              </w:rPr>
              <w:t>Задачи:</w:t>
            </w:r>
          </w:p>
          <w:p w14:paraId="5B0BB513" w14:textId="77777777" w:rsidR="004E7019" w:rsidRPr="00DA2748" w:rsidRDefault="004E7019" w:rsidP="004E7019">
            <w:pPr>
              <w:jc w:val="both"/>
              <w:rPr>
                <w:rFonts w:ascii="Times New Roman" w:hAnsi="Times New Roman" w:cs="Times New Roman"/>
                <w:sz w:val="24"/>
                <w:szCs w:val="24"/>
              </w:rPr>
            </w:pPr>
            <w:r w:rsidRPr="00DA2748">
              <w:rPr>
                <w:rFonts w:ascii="Times New Roman" w:hAnsi="Times New Roman" w:cs="Times New Roman"/>
                <w:noProof/>
                <w:sz w:val="24"/>
                <w:szCs w:val="24"/>
                <w:lang w:eastAsia="ru-RU"/>
              </w:rPr>
              <mc:AlternateContent>
                <mc:Choice Requires="wps">
                  <w:drawing>
                    <wp:anchor distT="0" distB="0" distL="114300" distR="114300" simplePos="0" relativeHeight="251667968" behindDoc="0" locked="0" layoutInCell="1" allowOverlap="1" wp14:anchorId="329712BD" wp14:editId="68B6A4F7">
                      <wp:simplePos x="0" y="0"/>
                      <wp:positionH relativeFrom="column">
                        <wp:posOffset>115619</wp:posOffset>
                      </wp:positionH>
                      <wp:positionV relativeFrom="paragraph">
                        <wp:posOffset>20222</wp:posOffset>
                      </wp:positionV>
                      <wp:extent cx="202223" cy="202223"/>
                      <wp:effectExtent l="0" t="0" r="26670" b="26670"/>
                      <wp:wrapNone/>
                      <wp:docPr id="103" name="Прямоугольник 103"/>
                      <wp:cNvGraphicFramePr/>
                      <a:graphic xmlns:a="http://schemas.openxmlformats.org/drawingml/2006/main">
                        <a:graphicData uri="http://schemas.microsoft.com/office/word/2010/wordprocessingShape">
                          <wps:wsp>
                            <wps:cNvSpPr/>
                            <wps:spPr>
                              <a:xfrm>
                                <a:off x="0" y="0"/>
                                <a:ext cx="202223" cy="202223"/>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E86CD81" id="Прямоугольник 103" o:spid="_x0000_s1026" style="position:absolute;margin-left:9.1pt;margin-top:1.6pt;width:15.9pt;height:15.9pt;z-index:251667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" filled="f" strokecolor="black [3213]" strokeweight="1pt"/>
                  </w:pict>
                </mc:Fallback>
              </mc:AlternateContent>
            </w:r>
            <w:r w:rsidRPr="00DA2748">
              <w:rPr>
                <w:rFonts w:ascii="Times New Roman" w:hAnsi="Times New Roman" w:cs="Times New Roman"/>
                <w:sz w:val="24"/>
                <w:szCs w:val="24"/>
              </w:rPr>
              <w:t xml:space="preserve">          руководить командой </w:t>
            </w:r>
          </w:p>
          <w:p w14:paraId="6B2E7A42" w14:textId="77777777" w:rsidR="004E7019" w:rsidRPr="00DA2748" w:rsidRDefault="004E7019" w:rsidP="004E7019">
            <w:pPr>
              <w:jc w:val="both"/>
              <w:rPr>
                <w:rFonts w:ascii="Times New Roman" w:hAnsi="Times New Roman" w:cs="Times New Roman"/>
                <w:sz w:val="24"/>
                <w:szCs w:val="24"/>
              </w:rPr>
            </w:pPr>
            <w:r w:rsidRPr="00DA2748">
              <w:rPr>
                <w:rFonts w:ascii="Times New Roman" w:hAnsi="Times New Roman" w:cs="Times New Roman"/>
                <w:noProof/>
                <w:sz w:val="24"/>
                <w:szCs w:val="24"/>
                <w:lang w:eastAsia="ru-RU"/>
              </w:rPr>
              <mc:AlternateContent>
                <mc:Choice Requires="wps">
                  <w:drawing>
                    <wp:anchor distT="0" distB="0" distL="114300" distR="114300" simplePos="0" relativeHeight="251668992" behindDoc="0" locked="0" layoutInCell="1" allowOverlap="1" wp14:anchorId="41E37C6F" wp14:editId="4F298CF5">
                      <wp:simplePos x="0" y="0"/>
                      <wp:positionH relativeFrom="column">
                        <wp:posOffset>118110</wp:posOffset>
                      </wp:positionH>
                      <wp:positionV relativeFrom="paragraph">
                        <wp:posOffset>137160</wp:posOffset>
                      </wp:positionV>
                      <wp:extent cx="201930" cy="201930"/>
                      <wp:effectExtent l="0" t="0" r="26670" b="26670"/>
                      <wp:wrapNone/>
                      <wp:docPr id="104" name="Прямоугольник 104"/>
                      <wp:cNvGraphicFramePr/>
                      <a:graphic xmlns:a="http://schemas.openxmlformats.org/drawingml/2006/main">
                        <a:graphicData uri="http://schemas.microsoft.com/office/word/2010/wordprocessingShape">
                          <wps:wsp>
                            <wps:cNvSpPr/>
                            <wps:spPr>
                              <a:xfrm>
                                <a:off x="0" y="0"/>
                                <a:ext cx="201930" cy="201930"/>
                              </a:xfrm>
                              <a:prstGeom prst="rect">
                                <a:avLst/>
                              </a:prstGeom>
                              <a:no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A97A128" id="Прямоугольник 104" o:spid="_x0000_s1026" style="position:absolute;margin-left:9.3pt;margin-top:10.8pt;width:15.9pt;height:15.9pt;z-index:251668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" filled="f" strokecolor="windowText" strokeweight="1pt"/>
                  </w:pict>
                </mc:Fallback>
              </mc:AlternateContent>
            </w:r>
            <w:r w:rsidRPr="00DA2748">
              <w:rPr>
                <w:rFonts w:ascii="Times New Roman" w:hAnsi="Times New Roman" w:cs="Times New Roman"/>
                <w:sz w:val="24"/>
                <w:szCs w:val="24"/>
              </w:rPr>
              <w:t xml:space="preserve">            </w:t>
            </w:r>
          </w:p>
          <w:p w14:paraId="71152671" w14:textId="77777777" w:rsidR="004E7019" w:rsidRPr="00DA2748" w:rsidRDefault="004E7019" w:rsidP="004E7019">
            <w:pPr>
              <w:jc w:val="both"/>
              <w:rPr>
                <w:rFonts w:ascii="Times New Roman" w:hAnsi="Times New Roman" w:cs="Times New Roman"/>
                <w:sz w:val="24"/>
                <w:szCs w:val="24"/>
              </w:rPr>
            </w:pPr>
            <w:r w:rsidRPr="00DA2748">
              <w:rPr>
                <w:rFonts w:ascii="Times New Roman" w:hAnsi="Times New Roman" w:cs="Times New Roman"/>
                <w:sz w:val="24"/>
                <w:szCs w:val="24"/>
              </w:rPr>
              <w:t xml:space="preserve">          пытаться всех настроить против лидера</w:t>
            </w:r>
          </w:p>
          <w:p w14:paraId="5370AF9E" w14:textId="77777777" w:rsidR="004E7019" w:rsidRPr="00DA2748" w:rsidRDefault="004E7019" w:rsidP="004E7019">
            <w:pPr>
              <w:jc w:val="both"/>
              <w:rPr>
                <w:rFonts w:ascii="Times New Roman" w:hAnsi="Times New Roman" w:cs="Times New Roman"/>
                <w:sz w:val="24"/>
                <w:szCs w:val="24"/>
              </w:rPr>
            </w:pPr>
            <w:r w:rsidRPr="00DA2748">
              <w:rPr>
                <w:rFonts w:ascii="Times New Roman" w:hAnsi="Times New Roman" w:cs="Times New Roman"/>
                <w:noProof/>
                <w:sz w:val="24"/>
                <w:szCs w:val="24"/>
                <w:lang w:eastAsia="ru-RU"/>
              </w:rPr>
              <mc:AlternateContent>
                <mc:Choice Requires="wps">
                  <w:drawing>
                    <wp:anchor distT="0" distB="0" distL="114300" distR="114300" simplePos="0" relativeHeight="251670016" behindDoc="0" locked="0" layoutInCell="1" allowOverlap="1" wp14:anchorId="08117CA8" wp14:editId="21E7F0DB">
                      <wp:simplePos x="0" y="0"/>
                      <wp:positionH relativeFrom="column">
                        <wp:posOffset>117964</wp:posOffset>
                      </wp:positionH>
                      <wp:positionV relativeFrom="paragraph">
                        <wp:posOffset>102870</wp:posOffset>
                      </wp:positionV>
                      <wp:extent cx="201930" cy="201930"/>
                      <wp:effectExtent l="0" t="0" r="26670" b="26670"/>
                      <wp:wrapNone/>
                      <wp:docPr id="105" name="Прямоугольник 105"/>
                      <wp:cNvGraphicFramePr/>
                      <a:graphic xmlns:a="http://schemas.openxmlformats.org/drawingml/2006/main">
                        <a:graphicData uri="http://schemas.microsoft.com/office/word/2010/wordprocessingShape">
                          <wps:wsp>
                            <wps:cNvSpPr/>
                            <wps:spPr>
                              <a:xfrm>
                                <a:off x="0" y="0"/>
                                <a:ext cx="201930" cy="201930"/>
                              </a:xfrm>
                              <a:prstGeom prst="rect">
                                <a:avLst/>
                              </a:prstGeom>
                              <a:no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51D105C" id="Прямоугольник 105" o:spid="_x0000_s1026" style="position:absolute;margin-left:9.3pt;margin-top:8.1pt;width:15.9pt;height:15.9pt;z-index:251670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" filled="f" strokecolor="windowText" strokeweight="1pt"/>
                  </w:pict>
                </mc:Fallback>
              </mc:AlternateContent>
            </w:r>
            <w:r w:rsidRPr="00DA2748">
              <w:rPr>
                <w:rFonts w:ascii="Times New Roman" w:hAnsi="Times New Roman" w:cs="Times New Roman"/>
                <w:sz w:val="24"/>
                <w:szCs w:val="24"/>
              </w:rPr>
              <w:t xml:space="preserve">             </w:t>
            </w:r>
          </w:p>
          <w:p w14:paraId="250E0FE6" w14:textId="77777777" w:rsidR="004E7019" w:rsidRPr="00DA2748" w:rsidRDefault="004E7019" w:rsidP="004E7019">
            <w:pPr>
              <w:jc w:val="both"/>
              <w:rPr>
                <w:rFonts w:ascii="Times New Roman" w:hAnsi="Times New Roman" w:cs="Times New Roman"/>
                <w:sz w:val="24"/>
                <w:szCs w:val="24"/>
              </w:rPr>
            </w:pPr>
            <w:r w:rsidRPr="00DA2748">
              <w:rPr>
                <w:rFonts w:ascii="Times New Roman" w:hAnsi="Times New Roman" w:cs="Times New Roman"/>
                <w:sz w:val="24"/>
                <w:szCs w:val="24"/>
              </w:rPr>
              <w:t xml:space="preserve">          не помогать в работе над продуктом</w:t>
            </w:r>
          </w:p>
          <w:p w14:paraId="2784B9AE" w14:textId="77777777" w:rsidR="004E7019" w:rsidRPr="00DA2748" w:rsidRDefault="004E7019" w:rsidP="004E7019">
            <w:pPr>
              <w:jc w:val="both"/>
              <w:rPr>
                <w:rFonts w:ascii="Times New Roman" w:hAnsi="Times New Roman" w:cs="Times New Roman"/>
                <w:sz w:val="24"/>
                <w:szCs w:val="24"/>
              </w:rPr>
            </w:pPr>
            <w:r w:rsidRPr="00DA2748">
              <w:rPr>
                <w:rFonts w:ascii="Times New Roman" w:hAnsi="Times New Roman" w:cs="Times New Roman"/>
                <w:noProof/>
                <w:sz w:val="24"/>
                <w:szCs w:val="24"/>
                <w:lang w:eastAsia="ru-RU"/>
              </w:rPr>
              <mc:AlternateContent>
                <mc:Choice Requires="wps">
                  <w:drawing>
                    <wp:anchor distT="0" distB="0" distL="114300" distR="114300" simplePos="0" relativeHeight="251671040" behindDoc="0" locked="0" layoutInCell="1" allowOverlap="1" wp14:anchorId="5A0FC165" wp14:editId="297B369B">
                      <wp:simplePos x="0" y="0"/>
                      <wp:positionH relativeFrom="column">
                        <wp:posOffset>117768</wp:posOffset>
                      </wp:positionH>
                      <wp:positionV relativeFrom="paragraph">
                        <wp:posOffset>78105</wp:posOffset>
                      </wp:positionV>
                      <wp:extent cx="201930" cy="201930"/>
                      <wp:effectExtent l="0" t="0" r="26670" b="26670"/>
                      <wp:wrapNone/>
                      <wp:docPr id="106" name="Прямоугольник 106"/>
                      <wp:cNvGraphicFramePr/>
                      <a:graphic xmlns:a="http://schemas.openxmlformats.org/drawingml/2006/main">
                        <a:graphicData uri="http://schemas.microsoft.com/office/word/2010/wordprocessingShape">
                          <wps:wsp>
                            <wps:cNvSpPr/>
                            <wps:spPr>
                              <a:xfrm>
                                <a:off x="0" y="0"/>
                                <a:ext cx="201930" cy="201930"/>
                              </a:xfrm>
                              <a:prstGeom prst="rect">
                                <a:avLst/>
                              </a:prstGeom>
                              <a:no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58A9802" id="Прямоугольник 106" o:spid="_x0000_s1026" style="position:absolute;margin-left:9.25pt;margin-top:6.15pt;width:15.9pt;height:15.9pt;z-index:251671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" filled="f" strokecolor="windowText" strokeweight="1pt"/>
                  </w:pict>
                </mc:Fallback>
              </mc:AlternateContent>
            </w:r>
            <w:r w:rsidRPr="00DA2748">
              <w:rPr>
                <w:rFonts w:ascii="Times New Roman" w:hAnsi="Times New Roman" w:cs="Times New Roman"/>
                <w:sz w:val="24"/>
                <w:szCs w:val="24"/>
              </w:rPr>
              <w:t xml:space="preserve">             </w:t>
            </w:r>
          </w:p>
          <w:p w14:paraId="29D41ADC" w14:textId="77777777" w:rsidR="004E7019" w:rsidRPr="00DA2748" w:rsidRDefault="004E7019" w:rsidP="004E7019">
            <w:pPr>
              <w:jc w:val="both"/>
              <w:rPr>
                <w:rFonts w:ascii="Times New Roman" w:hAnsi="Times New Roman" w:cs="Times New Roman"/>
                <w:sz w:val="24"/>
                <w:szCs w:val="24"/>
              </w:rPr>
            </w:pPr>
            <w:r w:rsidRPr="00DA2748">
              <w:rPr>
                <w:rFonts w:ascii="Times New Roman" w:hAnsi="Times New Roman" w:cs="Times New Roman"/>
                <w:sz w:val="24"/>
                <w:szCs w:val="24"/>
              </w:rPr>
              <w:t xml:space="preserve">          отвлекать всех от работы</w:t>
            </w:r>
          </w:p>
        </w:tc>
      </w:tr>
      <w:tr w:rsidR="004E7019" w:rsidRPr="00DA2748" w14:paraId="240692E4" w14:textId="77777777" w:rsidTr="00EB4257">
        <w:tc>
          <w:tcPr>
            <w:tcW w:w="4928" w:type="dxa"/>
            <w:gridSpan w:val="2"/>
            <w:shd w:val="clear" w:color="auto" w:fill="B4C6E7" w:themeFill="accent1" w:themeFillTint="66"/>
          </w:tcPr>
          <w:p w14:paraId="18D22C94" w14:textId="77777777" w:rsidR="004E7019" w:rsidRPr="00DA2748" w:rsidRDefault="004E7019" w:rsidP="004E7019">
            <w:pPr>
              <w:jc w:val="both"/>
              <w:rPr>
                <w:rFonts w:ascii="Times New Roman" w:hAnsi="Times New Roman" w:cs="Times New Roman"/>
                <w:sz w:val="24"/>
                <w:szCs w:val="24"/>
              </w:rPr>
            </w:pPr>
            <w:r w:rsidRPr="00DA2748">
              <w:rPr>
                <w:rFonts w:ascii="Times New Roman" w:hAnsi="Times New Roman" w:cs="Times New Roman"/>
                <w:sz w:val="24"/>
                <w:szCs w:val="24"/>
              </w:rPr>
              <w:t>«Соня»</w:t>
            </w:r>
          </w:p>
        </w:tc>
        <w:tc>
          <w:tcPr>
            <w:tcW w:w="4926" w:type="dxa"/>
            <w:gridSpan w:val="2"/>
            <w:shd w:val="clear" w:color="auto" w:fill="B4C6E7" w:themeFill="accent1" w:themeFillTint="66"/>
          </w:tcPr>
          <w:p w14:paraId="5204FA63" w14:textId="77777777" w:rsidR="004E7019" w:rsidRPr="00DA2748" w:rsidRDefault="004E7019" w:rsidP="004E7019">
            <w:pPr>
              <w:jc w:val="both"/>
              <w:rPr>
                <w:rFonts w:ascii="Times New Roman" w:hAnsi="Times New Roman" w:cs="Times New Roman"/>
                <w:sz w:val="24"/>
                <w:szCs w:val="24"/>
              </w:rPr>
            </w:pPr>
            <w:r w:rsidRPr="00DA2748">
              <w:rPr>
                <w:rFonts w:ascii="Times New Roman" w:hAnsi="Times New Roman" w:cs="Times New Roman"/>
                <w:sz w:val="24"/>
                <w:szCs w:val="24"/>
              </w:rPr>
              <w:t>«Я – лучше знаю»</w:t>
            </w:r>
          </w:p>
        </w:tc>
      </w:tr>
      <w:tr w:rsidR="004E7019" w:rsidRPr="00DA2748" w14:paraId="4B296967" w14:textId="77777777" w:rsidTr="00EB4257">
        <w:tc>
          <w:tcPr>
            <w:tcW w:w="4928" w:type="dxa"/>
            <w:gridSpan w:val="2"/>
          </w:tcPr>
          <w:p w14:paraId="2B3DF006" w14:textId="77777777" w:rsidR="004E7019" w:rsidRPr="00DA2748" w:rsidRDefault="004E7019" w:rsidP="004E7019">
            <w:pPr>
              <w:jc w:val="both"/>
              <w:rPr>
                <w:rFonts w:ascii="Times New Roman" w:hAnsi="Times New Roman" w:cs="Times New Roman"/>
                <w:sz w:val="24"/>
                <w:szCs w:val="24"/>
              </w:rPr>
            </w:pPr>
            <w:r w:rsidRPr="00DA2748">
              <w:rPr>
                <w:rFonts w:ascii="Times New Roman" w:hAnsi="Times New Roman" w:cs="Times New Roman"/>
                <w:sz w:val="24"/>
                <w:szCs w:val="24"/>
              </w:rPr>
              <w:t>Задачи:</w:t>
            </w:r>
          </w:p>
          <w:p w14:paraId="022DDCB1" w14:textId="77777777" w:rsidR="004E7019" w:rsidRPr="00DA2748" w:rsidRDefault="004E7019" w:rsidP="004E7019">
            <w:pPr>
              <w:jc w:val="both"/>
              <w:rPr>
                <w:rFonts w:ascii="Times New Roman" w:hAnsi="Times New Roman" w:cs="Times New Roman"/>
                <w:sz w:val="24"/>
                <w:szCs w:val="24"/>
              </w:rPr>
            </w:pPr>
            <w:r w:rsidRPr="00DA2748">
              <w:rPr>
                <w:rFonts w:ascii="Times New Roman" w:hAnsi="Times New Roman" w:cs="Times New Roman"/>
                <w:noProof/>
                <w:sz w:val="24"/>
                <w:szCs w:val="24"/>
                <w:lang w:eastAsia="ru-RU"/>
              </w:rPr>
              <mc:AlternateContent>
                <mc:Choice Requires="wps">
                  <w:drawing>
                    <wp:anchor distT="0" distB="0" distL="114300" distR="114300" simplePos="0" relativeHeight="251673088" behindDoc="0" locked="0" layoutInCell="1" allowOverlap="1" wp14:anchorId="76EA95E6" wp14:editId="20857E3C">
                      <wp:simplePos x="0" y="0"/>
                      <wp:positionH relativeFrom="column">
                        <wp:posOffset>115619</wp:posOffset>
                      </wp:positionH>
                      <wp:positionV relativeFrom="paragraph">
                        <wp:posOffset>20222</wp:posOffset>
                      </wp:positionV>
                      <wp:extent cx="202223" cy="202223"/>
                      <wp:effectExtent l="0" t="0" r="26670" b="26670"/>
                      <wp:wrapNone/>
                      <wp:docPr id="107" name="Прямоугольник 107"/>
                      <wp:cNvGraphicFramePr/>
                      <a:graphic xmlns:a="http://schemas.openxmlformats.org/drawingml/2006/main">
                        <a:graphicData uri="http://schemas.microsoft.com/office/word/2010/wordprocessingShape">
                          <wps:wsp>
                            <wps:cNvSpPr/>
                            <wps:spPr>
                              <a:xfrm>
                                <a:off x="0" y="0"/>
                                <a:ext cx="202223" cy="202223"/>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5796C9C" id="Прямоугольник 107" o:spid="_x0000_s1026" style="position:absolute;margin-left:9.1pt;margin-top:1.6pt;width:15.9pt;height:15.9pt;z-index:251673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" filled="f" strokecolor="black [3213]" strokeweight="1pt"/>
                  </w:pict>
                </mc:Fallback>
              </mc:AlternateContent>
            </w:r>
            <w:r w:rsidRPr="00DA2748">
              <w:rPr>
                <w:rFonts w:ascii="Times New Roman" w:hAnsi="Times New Roman" w:cs="Times New Roman"/>
                <w:sz w:val="24"/>
                <w:szCs w:val="24"/>
              </w:rPr>
              <w:t xml:space="preserve">           часто засыпать </w:t>
            </w:r>
          </w:p>
          <w:p w14:paraId="347822DB" w14:textId="77777777" w:rsidR="004E7019" w:rsidRPr="00DA2748" w:rsidRDefault="004E7019" w:rsidP="004E7019">
            <w:pPr>
              <w:jc w:val="both"/>
              <w:rPr>
                <w:rFonts w:ascii="Times New Roman" w:hAnsi="Times New Roman" w:cs="Times New Roman"/>
                <w:sz w:val="24"/>
                <w:szCs w:val="24"/>
              </w:rPr>
            </w:pPr>
            <w:r w:rsidRPr="00DA2748">
              <w:rPr>
                <w:rFonts w:ascii="Times New Roman" w:hAnsi="Times New Roman" w:cs="Times New Roman"/>
                <w:noProof/>
                <w:sz w:val="24"/>
                <w:szCs w:val="24"/>
                <w:lang w:eastAsia="ru-RU"/>
              </w:rPr>
              <mc:AlternateContent>
                <mc:Choice Requires="wps">
                  <w:drawing>
                    <wp:anchor distT="0" distB="0" distL="114300" distR="114300" simplePos="0" relativeHeight="251674112" behindDoc="0" locked="0" layoutInCell="1" allowOverlap="1" wp14:anchorId="3C488A01" wp14:editId="45E329C5">
                      <wp:simplePos x="0" y="0"/>
                      <wp:positionH relativeFrom="column">
                        <wp:posOffset>118110</wp:posOffset>
                      </wp:positionH>
                      <wp:positionV relativeFrom="paragraph">
                        <wp:posOffset>137160</wp:posOffset>
                      </wp:positionV>
                      <wp:extent cx="201930" cy="201930"/>
                      <wp:effectExtent l="0" t="0" r="26670" b="26670"/>
                      <wp:wrapNone/>
                      <wp:docPr id="108" name="Прямоугольник 108"/>
                      <wp:cNvGraphicFramePr/>
                      <a:graphic xmlns:a="http://schemas.openxmlformats.org/drawingml/2006/main">
                        <a:graphicData uri="http://schemas.microsoft.com/office/word/2010/wordprocessingShape">
                          <wps:wsp>
                            <wps:cNvSpPr/>
                            <wps:spPr>
                              <a:xfrm>
                                <a:off x="0" y="0"/>
                                <a:ext cx="201930" cy="201930"/>
                              </a:xfrm>
                              <a:prstGeom prst="rect">
                                <a:avLst/>
                              </a:prstGeom>
                              <a:no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A719A3D" id="Прямоугольник 108" o:spid="_x0000_s1026" style="position:absolute;margin-left:9.3pt;margin-top:10.8pt;width:15.9pt;height:15.9pt;z-index:251674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" filled="f" strokecolor="windowText" strokeweight="1pt"/>
                  </w:pict>
                </mc:Fallback>
              </mc:AlternateContent>
            </w:r>
            <w:r w:rsidRPr="00DA2748">
              <w:rPr>
                <w:rFonts w:ascii="Times New Roman" w:hAnsi="Times New Roman" w:cs="Times New Roman"/>
                <w:sz w:val="24"/>
                <w:szCs w:val="24"/>
              </w:rPr>
              <w:t xml:space="preserve">            </w:t>
            </w:r>
          </w:p>
          <w:p w14:paraId="7FDDFA02" w14:textId="77777777" w:rsidR="004E7019" w:rsidRPr="00DA2748" w:rsidRDefault="004E7019" w:rsidP="004E7019">
            <w:pPr>
              <w:jc w:val="both"/>
              <w:rPr>
                <w:rFonts w:ascii="Times New Roman" w:hAnsi="Times New Roman" w:cs="Times New Roman"/>
                <w:sz w:val="24"/>
                <w:szCs w:val="24"/>
              </w:rPr>
            </w:pPr>
            <w:r w:rsidRPr="00DA2748">
              <w:rPr>
                <w:rFonts w:ascii="Times New Roman" w:hAnsi="Times New Roman" w:cs="Times New Roman"/>
                <w:sz w:val="24"/>
                <w:szCs w:val="24"/>
              </w:rPr>
              <w:t xml:space="preserve">           выполнять всё не сразу</w:t>
            </w:r>
          </w:p>
          <w:p w14:paraId="01CD1664" w14:textId="77777777" w:rsidR="004E7019" w:rsidRPr="00DA2748" w:rsidRDefault="004E7019" w:rsidP="004E7019">
            <w:pPr>
              <w:jc w:val="both"/>
              <w:rPr>
                <w:rFonts w:ascii="Times New Roman" w:hAnsi="Times New Roman" w:cs="Times New Roman"/>
                <w:sz w:val="24"/>
                <w:szCs w:val="24"/>
              </w:rPr>
            </w:pPr>
            <w:r w:rsidRPr="00DA2748">
              <w:rPr>
                <w:rFonts w:ascii="Times New Roman" w:hAnsi="Times New Roman" w:cs="Times New Roman"/>
                <w:noProof/>
                <w:sz w:val="24"/>
                <w:szCs w:val="24"/>
                <w:lang w:eastAsia="ru-RU"/>
              </w:rPr>
              <mc:AlternateContent>
                <mc:Choice Requires="wps">
                  <w:drawing>
                    <wp:anchor distT="0" distB="0" distL="114300" distR="114300" simplePos="0" relativeHeight="251675136" behindDoc="0" locked="0" layoutInCell="1" allowOverlap="1" wp14:anchorId="36C64980" wp14:editId="6FFE92A8">
                      <wp:simplePos x="0" y="0"/>
                      <wp:positionH relativeFrom="column">
                        <wp:posOffset>117964</wp:posOffset>
                      </wp:positionH>
                      <wp:positionV relativeFrom="paragraph">
                        <wp:posOffset>102870</wp:posOffset>
                      </wp:positionV>
                      <wp:extent cx="201930" cy="201930"/>
                      <wp:effectExtent l="0" t="0" r="26670" b="26670"/>
                      <wp:wrapNone/>
                      <wp:docPr id="109" name="Прямоугольник 109"/>
                      <wp:cNvGraphicFramePr/>
                      <a:graphic xmlns:a="http://schemas.openxmlformats.org/drawingml/2006/main">
                        <a:graphicData uri="http://schemas.microsoft.com/office/word/2010/wordprocessingShape">
                          <wps:wsp>
                            <wps:cNvSpPr/>
                            <wps:spPr>
                              <a:xfrm>
                                <a:off x="0" y="0"/>
                                <a:ext cx="201930" cy="201930"/>
                              </a:xfrm>
                              <a:prstGeom prst="rect">
                                <a:avLst/>
                              </a:prstGeom>
                              <a:no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4FB528F" id="Прямоугольник 109" o:spid="_x0000_s1026" style="position:absolute;margin-left:9.3pt;margin-top:8.1pt;width:15.9pt;height:15.9pt;z-index:251675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" filled="f" strokecolor="windowText" strokeweight="1pt"/>
                  </w:pict>
                </mc:Fallback>
              </mc:AlternateContent>
            </w:r>
            <w:r w:rsidRPr="00DA2748">
              <w:rPr>
                <w:rFonts w:ascii="Times New Roman" w:hAnsi="Times New Roman" w:cs="Times New Roman"/>
                <w:sz w:val="24"/>
                <w:szCs w:val="24"/>
              </w:rPr>
              <w:t xml:space="preserve">             </w:t>
            </w:r>
          </w:p>
          <w:p w14:paraId="33E0B0F4" w14:textId="77777777" w:rsidR="004E7019" w:rsidRPr="00DA2748" w:rsidRDefault="004E7019" w:rsidP="004E7019">
            <w:pPr>
              <w:jc w:val="both"/>
              <w:rPr>
                <w:rFonts w:ascii="Times New Roman" w:hAnsi="Times New Roman" w:cs="Times New Roman"/>
                <w:sz w:val="24"/>
                <w:szCs w:val="24"/>
              </w:rPr>
            </w:pPr>
            <w:r w:rsidRPr="00DA2748">
              <w:rPr>
                <w:rFonts w:ascii="Times New Roman" w:hAnsi="Times New Roman" w:cs="Times New Roman"/>
                <w:sz w:val="24"/>
                <w:szCs w:val="24"/>
              </w:rPr>
              <w:t xml:space="preserve">           показывать усталость</w:t>
            </w:r>
          </w:p>
          <w:p w14:paraId="4DF14414" w14:textId="77777777" w:rsidR="004E7019" w:rsidRPr="00DA2748" w:rsidRDefault="004E7019" w:rsidP="004E7019">
            <w:pPr>
              <w:jc w:val="both"/>
              <w:rPr>
                <w:rFonts w:ascii="Times New Roman" w:hAnsi="Times New Roman" w:cs="Times New Roman"/>
                <w:sz w:val="24"/>
                <w:szCs w:val="24"/>
              </w:rPr>
            </w:pPr>
            <w:r w:rsidRPr="00DA2748">
              <w:rPr>
                <w:rFonts w:ascii="Times New Roman" w:hAnsi="Times New Roman" w:cs="Times New Roman"/>
                <w:noProof/>
                <w:sz w:val="24"/>
                <w:szCs w:val="24"/>
                <w:lang w:eastAsia="ru-RU"/>
              </w:rPr>
              <mc:AlternateContent>
                <mc:Choice Requires="wps">
                  <w:drawing>
                    <wp:anchor distT="0" distB="0" distL="114300" distR="114300" simplePos="0" relativeHeight="251676160" behindDoc="0" locked="0" layoutInCell="1" allowOverlap="1" wp14:anchorId="144D2B19" wp14:editId="6F7B1F7E">
                      <wp:simplePos x="0" y="0"/>
                      <wp:positionH relativeFrom="column">
                        <wp:posOffset>117768</wp:posOffset>
                      </wp:positionH>
                      <wp:positionV relativeFrom="paragraph">
                        <wp:posOffset>78105</wp:posOffset>
                      </wp:positionV>
                      <wp:extent cx="201930" cy="201930"/>
                      <wp:effectExtent l="0" t="0" r="26670" b="26670"/>
                      <wp:wrapNone/>
                      <wp:docPr id="110" name="Прямоугольник 110"/>
                      <wp:cNvGraphicFramePr/>
                      <a:graphic xmlns:a="http://schemas.openxmlformats.org/drawingml/2006/main">
                        <a:graphicData uri="http://schemas.microsoft.com/office/word/2010/wordprocessingShape">
                          <wps:wsp>
                            <wps:cNvSpPr/>
                            <wps:spPr>
                              <a:xfrm>
                                <a:off x="0" y="0"/>
                                <a:ext cx="201930" cy="201930"/>
                              </a:xfrm>
                              <a:prstGeom prst="rect">
                                <a:avLst/>
                              </a:prstGeom>
                              <a:no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EDC982A" id="Прямоугольник 110" o:spid="_x0000_s1026" style="position:absolute;margin-left:9.25pt;margin-top:6.15pt;width:15.9pt;height:15.9pt;z-index:251676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" filled="f" strokecolor="windowText" strokeweight="1pt"/>
                  </w:pict>
                </mc:Fallback>
              </mc:AlternateContent>
            </w:r>
            <w:r w:rsidRPr="00DA2748">
              <w:rPr>
                <w:rFonts w:ascii="Times New Roman" w:hAnsi="Times New Roman" w:cs="Times New Roman"/>
                <w:sz w:val="24"/>
                <w:szCs w:val="24"/>
              </w:rPr>
              <w:t xml:space="preserve">             </w:t>
            </w:r>
          </w:p>
          <w:p w14:paraId="3BCD9007" w14:textId="77777777" w:rsidR="004E7019" w:rsidRPr="00DA2748" w:rsidRDefault="004E7019" w:rsidP="004E7019">
            <w:pPr>
              <w:jc w:val="both"/>
              <w:rPr>
                <w:rFonts w:ascii="Times New Roman" w:hAnsi="Times New Roman" w:cs="Times New Roman"/>
                <w:sz w:val="24"/>
                <w:szCs w:val="24"/>
              </w:rPr>
            </w:pPr>
            <w:r w:rsidRPr="00DA2748">
              <w:rPr>
                <w:rFonts w:ascii="Times New Roman" w:hAnsi="Times New Roman" w:cs="Times New Roman"/>
                <w:sz w:val="24"/>
                <w:szCs w:val="24"/>
              </w:rPr>
              <w:t xml:space="preserve">           говорить фразу: «У меня нет сил»</w:t>
            </w:r>
          </w:p>
        </w:tc>
        <w:tc>
          <w:tcPr>
            <w:tcW w:w="4926" w:type="dxa"/>
            <w:gridSpan w:val="2"/>
            <w:tcBorders>
              <w:bottom w:val="single" w:sz="4" w:space="0" w:color="auto"/>
            </w:tcBorders>
          </w:tcPr>
          <w:p w14:paraId="581B3170" w14:textId="77777777" w:rsidR="004E7019" w:rsidRPr="00DA2748" w:rsidRDefault="004E7019" w:rsidP="004E7019">
            <w:pPr>
              <w:jc w:val="both"/>
              <w:rPr>
                <w:rFonts w:ascii="Times New Roman" w:hAnsi="Times New Roman" w:cs="Times New Roman"/>
                <w:sz w:val="24"/>
                <w:szCs w:val="24"/>
              </w:rPr>
            </w:pPr>
            <w:r w:rsidRPr="00DA2748">
              <w:rPr>
                <w:rFonts w:ascii="Times New Roman" w:hAnsi="Times New Roman" w:cs="Times New Roman"/>
                <w:sz w:val="24"/>
                <w:szCs w:val="24"/>
              </w:rPr>
              <w:t>Задачи:</w:t>
            </w:r>
          </w:p>
          <w:p w14:paraId="264467D0" w14:textId="77777777" w:rsidR="004E7019" w:rsidRPr="00DA2748" w:rsidRDefault="004E7019" w:rsidP="004E7019">
            <w:pPr>
              <w:jc w:val="both"/>
              <w:rPr>
                <w:rFonts w:ascii="Times New Roman" w:hAnsi="Times New Roman" w:cs="Times New Roman"/>
                <w:sz w:val="24"/>
                <w:szCs w:val="24"/>
              </w:rPr>
            </w:pPr>
            <w:r w:rsidRPr="00DA2748">
              <w:rPr>
                <w:rFonts w:ascii="Times New Roman" w:hAnsi="Times New Roman" w:cs="Times New Roman"/>
                <w:noProof/>
                <w:sz w:val="24"/>
                <w:szCs w:val="24"/>
                <w:lang w:eastAsia="ru-RU"/>
              </w:rPr>
              <mc:AlternateContent>
                <mc:Choice Requires="wps">
                  <w:drawing>
                    <wp:anchor distT="0" distB="0" distL="114300" distR="114300" simplePos="0" relativeHeight="251677184" behindDoc="0" locked="0" layoutInCell="1" allowOverlap="1" wp14:anchorId="61741491" wp14:editId="3D45D8D1">
                      <wp:simplePos x="0" y="0"/>
                      <wp:positionH relativeFrom="column">
                        <wp:posOffset>115619</wp:posOffset>
                      </wp:positionH>
                      <wp:positionV relativeFrom="paragraph">
                        <wp:posOffset>20222</wp:posOffset>
                      </wp:positionV>
                      <wp:extent cx="202223" cy="202223"/>
                      <wp:effectExtent l="0" t="0" r="26670" b="26670"/>
                      <wp:wrapNone/>
                      <wp:docPr id="112" name="Прямоугольник 112"/>
                      <wp:cNvGraphicFramePr/>
                      <a:graphic xmlns:a="http://schemas.openxmlformats.org/drawingml/2006/main">
                        <a:graphicData uri="http://schemas.microsoft.com/office/word/2010/wordprocessingShape">
                          <wps:wsp>
                            <wps:cNvSpPr/>
                            <wps:spPr>
                              <a:xfrm>
                                <a:off x="0" y="0"/>
                                <a:ext cx="202223" cy="202223"/>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B71146E" id="Прямоугольник 112" o:spid="_x0000_s1026" style="position:absolute;margin-left:9.1pt;margin-top:1.6pt;width:15.9pt;height:15.9pt;z-index:251677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" filled="f" strokecolor="black [3213]" strokeweight="1pt"/>
                  </w:pict>
                </mc:Fallback>
              </mc:AlternateContent>
            </w:r>
            <w:r w:rsidRPr="00DA2748">
              <w:rPr>
                <w:rFonts w:ascii="Times New Roman" w:hAnsi="Times New Roman" w:cs="Times New Roman"/>
                <w:sz w:val="24"/>
                <w:szCs w:val="24"/>
              </w:rPr>
              <w:t xml:space="preserve">           иногда выхватывать продукт </w:t>
            </w:r>
          </w:p>
          <w:p w14:paraId="294F4D09" w14:textId="77777777" w:rsidR="004E7019" w:rsidRPr="00DA2748" w:rsidRDefault="004E7019" w:rsidP="004E7019">
            <w:pPr>
              <w:jc w:val="both"/>
              <w:rPr>
                <w:rFonts w:ascii="Times New Roman" w:hAnsi="Times New Roman" w:cs="Times New Roman"/>
                <w:sz w:val="24"/>
                <w:szCs w:val="24"/>
              </w:rPr>
            </w:pPr>
            <w:r w:rsidRPr="00DA2748">
              <w:rPr>
                <w:rFonts w:ascii="Times New Roman" w:hAnsi="Times New Roman" w:cs="Times New Roman"/>
                <w:noProof/>
                <w:sz w:val="24"/>
                <w:szCs w:val="24"/>
                <w:lang w:eastAsia="ru-RU"/>
              </w:rPr>
              <mc:AlternateContent>
                <mc:Choice Requires="wps">
                  <w:drawing>
                    <wp:anchor distT="0" distB="0" distL="114300" distR="114300" simplePos="0" relativeHeight="251678208" behindDoc="0" locked="0" layoutInCell="1" allowOverlap="1" wp14:anchorId="3B9B911C" wp14:editId="5A1AA813">
                      <wp:simplePos x="0" y="0"/>
                      <wp:positionH relativeFrom="column">
                        <wp:posOffset>118110</wp:posOffset>
                      </wp:positionH>
                      <wp:positionV relativeFrom="paragraph">
                        <wp:posOffset>137160</wp:posOffset>
                      </wp:positionV>
                      <wp:extent cx="201930" cy="201930"/>
                      <wp:effectExtent l="0" t="0" r="26670" b="26670"/>
                      <wp:wrapNone/>
                      <wp:docPr id="113" name="Прямоугольник 113"/>
                      <wp:cNvGraphicFramePr/>
                      <a:graphic xmlns:a="http://schemas.openxmlformats.org/drawingml/2006/main">
                        <a:graphicData uri="http://schemas.microsoft.com/office/word/2010/wordprocessingShape">
                          <wps:wsp>
                            <wps:cNvSpPr/>
                            <wps:spPr>
                              <a:xfrm>
                                <a:off x="0" y="0"/>
                                <a:ext cx="201930" cy="201930"/>
                              </a:xfrm>
                              <a:prstGeom prst="rect">
                                <a:avLst/>
                              </a:prstGeom>
                              <a:no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6289B4B" id="Прямоугольник 113" o:spid="_x0000_s1026" style="position:absolute;margin-left:9.3pt;margin-top:10.8pt;width:15.9pt;height:15.9pt;z-index:251678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" filled="f" strokecolor="windowText" strokeweight="1pt"/>
                  </w:pict>
                </mc:Fallback>
              </mc:AlternateContent>
            </w:r>
            <w:r w:rsidRPr="00DA2748">
              <w:rPr>
                <w:rFonts w:ascii="Times New Roman" w:hAnsi="Times New Roman" w:cs="Times New Roman"/>
                <w:sz w:val="24"/>
                <w:szCs w:val="24"/>
              </w:rPr>
              <w:t xml:space="preserve">            </w:t>
            </w:r>
          </w:p>
          <w:p w14:paraId="624B2E21" w14:textId="77777777" w:rsidR="004E7019" w:rsidRPr="00DA2748" w:rsidRDefault="004E7019" w:rsidP="004E7019">
            <w:pPr>
              <w:jc w:val="both"/>
              <w:rPr>
                <w:rFonts w:ascii="Times New Roman" w:hAnsi="Times New Roman" w:cs="Times New Roman"/>
                <w:sz w:val="24"/>
                <w:szCs w:val="24"/>
              </w:rPr>
            </w:pPr>
            <w:r w:rsidRPr="00DA2748">
              <w:rPr>
                <w:rFonts w:ascii="Times New Roman" w:hAnsi="Times New Roman" w:cs="Times New Roman"/>
                <w:sz w:val="24"/>
                <w:szCs w:val="24"/>
              </w:rPr>
              <w:t xml:space="preserve">           делать так, как считаешь нужным</w:t>
            </w:r>
          </w:p>
          <w:p w14:paraId="79359C59" w14:textId="77777777" w:rsidR="004E7019" w:rsidRPr="00DA2748" w:rsidRDefault="004E7019" w:rsidP="004E7019">
            <w:pPr>
              <w:jc w:val="both"/>
              <w:rPr>
                <w:rFonts w:ascii="Times New Roman" w:hAnsi="Times New Roman" w:cs="Times New Roman"/>
                <w:sz w:val="24"/>
                <w:szCs w:val="24"/>
              </w:rPr>
            </w:pPr>
            <w:r w:rsidRPr="00DA2748">
              <w:rPr>
                <w:rFonts w:ascii="Times New Roman" w:hAnsi="Times New Roman" w:cs="Times New Roman"/>
                <w:noProof/>
                <w:sz w:val="24"/>
                <w:szCs w:val="24"/>
                <w:lang w:eastAsia="ru-RU"/>
              </w:rPr>
              <mc:AlternateContent>
                <mc:Choice Requires="wps">
                  <w:drawing>
                    <wp:anchor distT="0" distB="0" distL="114300" distR="114300" simplePos="0" relativeHeight="251679232" behindDoc="0" locked="0" layoutInCell="1" allowOverlap="1" wp14:anchorId="4BAED6FD" wp14:editId="0D7A8BF1">
                      <wp:simplePos x="0" y="0"/>
                      <wp:positionH relativeFrom="column">
                        <wp:posOffset>117964</wp:posOffset>
                      </wp:positionH>
                      <wp:positionV relativeFrom="paragraph">
                        <wp:posOffset>102870</wp:posOffset>
                      </wp:positionV>
                      <wp:extent cx="201930" cy="201930"/>
                      <wp:effectExtent l="0" t="0" r="26670" b="26670"/>
                      <wp:wrapNone/>
                      <wp:docPr id="114" name="Прямоугольник 114"/>
                      <wp:cNvGraphicFramePr/>
                      <a:graphic xmlns:a="http://schemas.openxmlformats.org/drawingml/2006/main">
                        <a:graphicData uri="http://schemas.microsoft.com/office/word/2010/wordprocessingShape">
                          <wps:wsp>
                            <wps:cNvSpPr/>
                            <wps:spPr>
                              <a:xfrm>
                                <a:off x="0" y="0"/>
                                <a:ext cx="201930" cy="201930"/>
                              </a:xfrm>
                              <a:prstGeom prst="rect">
                                <a:avLst/>
                              </a:prstGeom>
                              <a:no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ABE2795" id="Прямоугольник 114" o:spid="_x0000_s1026" style="position:absolute;margin-left:9.3pt;margin-top:8.1pt;width:15.9pt;height:15.9pt;z-index:251679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" filled="f" strokecolor="windowText" strokeweight="1pt"/>
                  </w:pict>
                </mc:Fallback>
              </mc:AlternateContent>
            </w:r>
            <w:r w:rsidRPr="00DA2748">
              <w:rPr>
                <w:rFonts w:ascii="Times New Roman" w:hAnsi="Times New Roman" w:cs="Times New Roman"/>
                <w:sz w:val="24"/>
                <w:szCs w:val="24"/>
              </w:rPr>
              <w:t xml:space="preserve">             </w:t>
            </w:r>
          </w:p>
          <w:p w14:paraId="18BC05E9" w14:textId="77777777" w:rsidR="004E7019" w:rsidRPr="00DA2748" w:rsidRDefault="004E7019" w:rsidP="004E7019">
            <w:pPr>
              <w:jc w:val="both"/>
              <w:rPr>
                <w:rFonts w:ascii="Times New Roman" w:hAnsi="Times New Roman" w:cs="Times New Roman"/>
                <w:sz w:val="24"/>
                <w:szCs w:val="24"/>
              </w:rPr>
            </w:pPr>
            <w:r w:rsidRPr="00DA2748">
              <w:rPr>
                <w:rFonts w:ascii="Times New Roman" w:hAnsi="Times New Roman" w:cs="Times New Roman"/>
                <w:sz w:val="24"/>
                <w:szCs w:val="24"/>
              </w:rPr>
              <w:t xml:space="preserve">           командовать всеми</w:t>
            </w:r>
          </w:p>
          <w:p w14:paraId="003B6DA0" w14:textId="77777777" w:rsidR="004E7019" w:rsidRPr="00DA2748" w:rsidRDefault="004E7019" w:rsidP="004E7019">
            <w:pPr>
              <w:jc w:val="both"/>
              <w:rPr>
                <w:rFonts w:ascii="Times New Roman" w:hAnsi="Times New Roman" w:cs="Times New Roman"/>
                <w:sz w:val="24"/>
                <w:szCs w:val="24"/>
              </w:rPr>
            </w:pPr>
            <w:r w:rsidRPr="00DA2748">
              <w:rPr>
                <w:rFonts w:ascii="Times New Roman" w:hAnsi="Times New Roman" w:cs="Times New Roman"/>
                <w:noProof/>
                <w:sz w:val="24"/>
                <w:szCs w:val="24"/>
                <w:lang w:eastAsia="ru-RU"/>
              </w:rPr>
              <mc:AlternateContent>
                <mc:Choice Requires="wps">
                  <w:drawing>
                    <wp:anchor distT="0" distB="0" distL="114300" distR="114300" simplePos="0" relativeHeight="251680256" behindDoc="0" locked="0" layoutInCell="1" allowOverlap="1" wp14:anchorId="315762D6" wp14:editId="00776DC2">
                      <wp:simplePos x="0" y="0"/>
                      <wp:positionH relativeFrom="column">
                        <wp:posOffset>117768</wp:posOffset>
                      </wp:positionH>
                      <wp:positionV relativeFrom="paragraph">
                        <wp:posOffset>78105</wp:posOffset>
                      </wp:positionV>
                      <wp:extent cx="201930" cy="201930"/>
                      <wp:effectExtent l="0" t="0" r="26670" b="26670"/>
                      <wp:wrapNone/>
                      <wp:docPr id="115" name="Прямоугольник 115"/>
                      <wp:cNvGraphicFramePr/>
                      <a:graphic xmlns:a="http://schemas.openxmlformats.org/drawingml/2006/main">
                        <a:graphicData uri="http://schemas.microsoft.com/office/word/2010/wordprocessingShape">
                          <wps:wsp>
                            <wps:cNvSpPr/>
                            <wps:spPr>
                              <a:xfrm>
                                <a:off x="0" y="0"/>
                                <a:ext cx="201930" cy="201930"/>
                              </a:xfrm>
                              <a:prstGeom prst="rect">
                                <a:avLst/>
                              </a:prstGeom>
                              <a:no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6F865F1" id="Прямоугольник 115" o:spid="_x0000_s1026" style="position:absolute;margin-left:9.25pt;margin-top:6.15pt;width:15.9pt;height:15.9pt;z-index:251680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" filled="f" strokecolor="windowText" strokeweight="1pt"/>
                  </w:pict>
                </mc:Fallback>
              </mc:AlternateContent>
            </w:r>
            <w:r w:rsidRPr="00DA2748">
              <w:rPr>
                <w:rFonts w:ascii="Times New Roman" w:hAnsi="Times New Roman" w:cs="Times New Roman"/>
                <w:sz w:val="24"/>
                <w:szCs w:val="24"/>
              </w:rPr>
              <w:t xml:space="preserve">             </w:t>
            </w:r>
          </w:p>
          <w:p w14:paraId="02E94C86" w14:textId="77777777" w:rsidR="004E7019" w:rsidRPr="00DA2748" w:rsidRDefault="004E7019" w:rsidP="004E7019">
            <w:pPr>
              <w:jc w:val="both"/>
              <w:rPr>
                <w:rFonts w:ascii="Times New Roman" w:hAnsi="Times New Roman" w:cs="Times New Roman"/>
                <w:sz w:val="24"/>
                <w:szCs w:val="24"/>
              </w:rPr>
            </w:pPr>
            <w:r w:rsidRPr="00DA2748">
              <w:rPr>
                <w:rFonts w:ascii="Times New Roman" w:hAnsi="Times New Roman" w:cs="Times New Roman"/>
                <w:sz w:val="24"/>
                <w:szCs w:val="24"/>
              </w:rPr>
              <w:t xml:space="preserve">           говорить фразу: «Послушай меня!»</w:t>
            </w:r>
          </w:p>
        </w:tc>
      </w:tr>
      <w:tr w:rsidR="004E7019" w:rsidRPr="00DA2748" w14:paraId="1BA4701A" w14:textId="77777777" w:rsidTr="00EB4257">
        <w:tc>
          <w:tcPr>
            <w:tcW w:w="4928" w:type="dxa"/>
            <w:gridSpan w:val="2"/>
            <w:shd w:val="clear" w:color="auto" w:fill="B4C6E7" w:themeFill="accent1" w:themeFillTint="66"/>
          </w:tcPr>
          <w:p w14:paraId="0EBD6987" w14:textId="77777777" w:rsidR="004E7019" w:rsidRPr="00DA2748" w:rsidRDefault="004E7019" w:rsidP="004E7019">
            <w:pPr>
              <w:jc w:val="both"/>
              <w:rPr>
                <w:rFonts w:ascii="Times New Roman" w:hAnsi="Times New Roman" w:cs="Times New Roman"/>
                <w:sz w:val="24"/>
                <w:szCs w:val="24"/>
              </w:rPr>
            </w:pPr>
            <w:r w:rsidRPr="00DA2748">
              <w:rPr>
                <w:rFonts w:ascii="Times New Roman" w:hAnsi="Times New Roman" w:cs="Times New Roman"/>
                <w:sz w:val="24"/>
                <w:szCs w:val="24"/>
              </w:rPr>
              <w:t>«Друзья»</w:t>
            </w:r>
          </w:p>
        </w:tc>
        <w:tc>
          <w:tcPr>
            <w:tcW w:w="4926" w:type="dxa"/>
            <w:gridSpan w:val="2"/>
            <w:shd w:val="clear" w:color="auto" w:fill="B4C6E7" w:themeFill="accent1" w:themeFillTint="66"/>
          </w:tcPr>
          <w:p w14:paraId="138620C9" w14:textId="77777777" w:rsidR="004E7019" w:rsidRPr="00DA2748" w:rsidRDefault="004E7019" w:rsidP="004E7019">
            <w:pPr>
              <w:jc w:val="both"/>
              <w:rPr>
                <w:rFonts w:ascii="Times New Roman" w:hAnsi="Times New Roman" w:cs="Times New Roman"/>
                <w:sz w:val="24"/>
                <w:szCs w:val="24"/>
              </w:rPr>
            </w:pPr>
            <w:r w:rsidRPr="00DA2748">
              <w:rPr>
                <w:rFonts w:ascii="Times New Roman" w:hAnsi="Times New Roman" w:cs="Times New Roman"/>
                <w:sz w:val="24"/>
                <w:szCs w:val="24"/>
              </w:rPr>
              <w:t>«Друзья»</w:t>
            </w:r>
          </w:p>
        </w:tc>
      </w:tr>
      <w:tr w:rsidR="004E7019" w:rsidRPr="00DA2748" w14:paraId="10DB898E" w14:textId="77777777" w:rsidTr="00EB4257">
        <w:tc>
          <w:tcPr>
            <w:tcW w:w="4928" w:type="dxa"/>
            <w:gridSpan w:val="2"/>
          </w:tcPr>
          <w:p w14:paraId="0E6D47F3" w14:textId="77777777" w:rsidR="004E7019" w:rsidRPr="00DA2748" w:rsidRDefault="004E7019" w:rsidP="004E7019">
            <w:pPr>
              <w:jc w:val="both"/>
              <w:rPr>
                <w:rFonts w:ascii="Times New Roman" w:hAnsi="Times New Roman" w:cs="Times New Roman"/>
                <w:sz w:val="24"/>
                <w:szCs w:val="24"/>
              </w:rPr>
            </w:pPr>
            <w:r w:rsidRPr="00DA2748">
              <w:rPr>
                <w:rFonts w:ascii="Times New Roman" w:hAnsi="Times New Roman" w:cs="Times New Roman"/>
                <w:sz w:val="24"/>
                <w:szCs w:val="24"/>
              </w:rPr>
              <w:t>Задачи:</w:t>
            </w:r>
          </w:p>
          <w:p w14:paraId="116DF917" w14:textId="77777777" w:rsidR="004E7019" w:rsidRPr="00DA2748" w:rsidRDefault="004E7019" w:rsidP="004E7019">
            <w:pPr>
              <w:jc w:val="both"/>
              <w:rPr>
                <w:rFonts w:ascii="Times New Roman" w:hAnsi="Times New Roman" w:cs="Times New Roman"/>
                <w:sz w:val="24"/>
                <w:szCs w:val="24"/>
              </w:rPr>
            </w:pPr>
            <w:r w:rsidRPr="00DA2748">
              <w:rPr>
                <w:rFonts w:ascii="Times New Roman" w:hAnsi="Times New Roman" w:cs="Times New Roman"/>
                <w:noProof/>
                <w:sz w:val="24"/>
                <w:szCs w:val="24"/>
                <w:lang w:eastAsia="ru-RU"/>
              </w:rPr>
              <mc:AlternateContent>
                <mc:Choice Requires="wps">
                  <w:drawing>
                    <wp:anchor distT="0" distB="0" distL="114300" distR="114300" simplePos="0" relativeHeight="251681280" behindDoc="0" locked="0" layoutInCell="1" allowOverlap="1" wp14:anchorId="00BA5FEE" wp14:editId="08FEE6A3">
                      <wp:simplePos x="0" y="0"/>
                      <wp:positionH relativeFrom="column">
                        <wp:posOffset>45231</wp:posOffset>
                      </wp:positionH>
                      <wp:positionV relativeFrom="paragraph">
                        <wp:posOffset>19685</wp:posOffset>
                      </wp:positionV>
                      <wp:extent cx="202223" cy="202223"/>
                      <wp:effectExtent l="0" t="0" r="26670" b="26670"/>
                      <wp:wrapNone/>
                      <wp:docPr id="116" name="Прямоугольник 116"/>
                      <wp:cNvGraphicFramePr/>
                      <a:graphic xmlns:a="http://schemas.openxmlformats.org/drawingml/2006/main">
                        <a:graphicData uri="http://schemas.microsoft.com/office/word/2010/wordprocessingShape">
                          <wps:wsp>
                            <wps:cNvSpPr/>
                            <wps:spPr>
                              <a:xfrm>
                                <a:off x="0" y="0"/>
                                <a:ext cx="202223" cy="202223"/>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B9CFA6D" id="Прямоугольник 116" o:spid="_x0000_s1026" style="position:absolute;margin-left:3.55pt;margin-top:1.55pt;width:15.9pt;height:15.9pt;z-index:251681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" filled="f" strokecolor="black [3213]" strokeweight="1pt"/>
                  </w:pict>
                </mc:Fallback>
              </mc:AlternateContent>
            </w:r>
            <w:r w:rsidRPr="00DA2748">
              <w:rPr>
                <w:rFonts w:ascii="Times New Roman" w:hAnsi="Times New Roman" w:cs="Times New Roman"/>
                <w:sz w:val="24"/>
                <w:szCs w:val="24"/>
              </w:rPr>
              <w:t xml:space="preserve">         часто отвлекаться от работы </w:t>
            </w:r>
          </w:p>
          <w:p w14:paraId="42F9A998" w14:textId="77777777" w:rsidR="004E7019" w:rsidRPr="00DA2748" w:rsidRDefault="004E7019" w:rsidP="004E7019">
            <w:pPr>
              <w:jc w:val="both"/>
              <w:rPr>
                <w:rFonts w:ascii="Times New Roman" w:hAnsi="Times New Roman" w:cs="Times New Roman"/>
                <w:sz w:val="24"/>
                <w:szCs w:val="24"/>
              </w:rPr>
            </w:pPr>
            <w:r w:rsidRPr="00DA2748">
              <w:rPr>
                <w:rFonts w:ascii="Times New Roman" w:hAnsi="Times New Roman" w:cs="Times New Roman"/>
                <w:noProof/>
                <w:sz w:val="24"/>
                <w:szCs w:val="24"/>
                <w:lang w:eastAsia="ru-RU"/>
              </w:rPr>
              <mc:AlternateContent>
                <mc:Choice Requires="wps">
                  <w:drawing>
                    <wp:anchor distT="0" distB="0" distL="114300" distR="114300" simplePos="0" relativeHeight="251682304" behindDoc="0" locked="0" layoutInCell="1" allowOverlap="1" wp14:anchorId="35E2AA88" wp14:editId="53B4EE28">
                      <wp:simplePos x="0" y="0"/>
                      <wp:positionH relativeFrom="column">
                        <wp:posOffset>47137</wp:posOffset>
                      </wp:positionH>
                      <wp:positionV relativeFrom="paragraph">
                        <wp:posOffset>137160</wp:posOffset>
                      </wp:positionV>
                      <wp:extent cx="201930" cy="201930"/>
                      <wp:effectExtent l="0" t="0" r="26670" b="26670"/>
                      <wp:wrapNone/>
                      <wp:docPr id="117" name="Прямоугольник 117"/>
                      <wp:cNvGraphicFramePr/>
                      <a:graphic xmlns:a="http://schemas.openxmlformats.org/drawingml/2006/main">
                        <a:graphicData uri="http://schemas.microsoft.com/office/word/2010/wordprocessingShape">
                          <wps:wsp>
                            <wps:cNvSpPr/>
                            <wps:spPr>
                              <a:xfrm>
                                <a:off x="0" y="0"/>
                                <a:ext cx="201930" cy="201930"/>
                              </a:xfrm>
                              <a:prstGeom prst="rect">
                                <a:avLst/>
                              </a:prstGeom>
                              <a:no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5419971" id="Прямоугольник 117" o:spid="_x0000_s1026" style="position:absolute;margin-left:3.7pt;margin-top:10.8pt;width:15.9pt;height:15.9pt;z-index:251682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" filled="f" strokecolor="windowText" strokeweight="1pt"/>
                  </w:pict>
                </mc:Fallback>
              </mc:AlternateContent>
            </w:r>
            <w:r w:rsidRPr="00DA2748">
              <w:rPr>
                <w:rFonts w:ascii="Times New Roman" w:hAnsi="Times New Roman" w:cs="Times New Roman"/>
                <w:sz w:val="24"/>
                <w:szCs w:val="24"/>
              </w:rPr>
              <w:t xml:space="preserve">            </w:t>
            </w:r>
          </w:p>
          <w:p w14:paraId="7EEBF592" w14:textId="77777777" w:rsidR="004E7019" w:rsidRPr="00DA2748" w:rsidRDefault="004E7019" w:rsidP="004E7019">
            <w:pPr>
              <w:jc w:val="both"/>
              <w:rPr>
                <w:rFonts w:ascii="Times New Roman" w:hAnsi="Times New Roman" w:cs="Times New Roman"/>
                <w:sz w:val="24"/>
                <w:szCs w:val="24"/>
              </w:rPr>
            </w:pPr>
            <w:r w:rsidRPr="00DA2748">
              <w:rPr>
                <w:rFonts w:ascii="Times New Roman" w:hAnsi="Times New Roman" w:cs="Times New Roman"/>
                <w:sz w:val="24"/>
                <w:szCs w:val="24"/>
              </w:rPr>
              <w:t xml:space="preserve">         активно общаться со своим другом</w:t>
            </w:r>
          </w:p>
          <w:p w14:paraId="3D38DB93" w14:textId="77777777" w:rsidR="004E7019" w:rsidRPr="00DA2748" w:rsidRDefault="004E7019" w:rsidP="004E7019">
            <w:pPr>
              <w:jc w:val="both"/>
              <w:rPr>
                <w:rFonts w:ascii="Times New Roman" w:hAnsi="Times New Roman" w:cs="Times New Roman"/>
                <w:sz w:val="24"/>
                <w:szCs w:val="24"/>
              </w:rPr>
            </w:pPr>
            <w:r w:rsidRPr="00DA2748">
              <w:rPr>
                <w:rFonts w:ascii="Times New Roman" w:hAnsi="Times New Roman" w:cs="Times New Roman"/>
                <w:noProof/>
                <w:sz w:val="24"/>
                <w:szCs w:val="24"/>
                <w:lang w:eastAsia="ru-RU"/>
              </w:rPr>
              <mc:AlternateContent>
                <mc:Choice Requires="wps">
                  <w:drawing>
                    <wp:anchor distT="0" distB="0" distL="114300" distR="114300" simplePos="0" relativeHeight="251683328" behindDoc="0" locked="0" layoutInCell="1" allowOverlap="1" wp14:anchorId="5F215197" wp14:editId="1C43FEA0">
                      <wp:simplePos x="0" y="0"/>
                      <wp:positionH relativeFrom="column">
                        <wp:posOffset>47136</wp:posOffset>
                      </wp:positionH>
                      <wp:positionV relativeFrom="paragraph">
                        <wp:posOffset>102870</wp:posOffset>
                      </wp:positionV>
                      <wp:extent cx="201930" cy="201930"/>
                      <wp:effectExtent l="0" t="0" r="26670" b="26670"/>
                      <wp:wrapNone/>
                      <wp:docPr id="118" name="Прямоугольник 118"/>
                      <wp:cNvGraphicFramePr/>
                      <a:graphic xmlns:a="http://schemas.openxmlformats.org/drawingml/2006/main">
                        <a:graphicData uri="http://schemas.microsoft.com/office/word/2010/wordprocessingShape">
                          <wps:wsp>
                            <wps:cNvSpPr/>
                            <wps:spPr>
                              <a:xfrm>
                                <a:off x="0" y="0"/>
                                <a:ext cx="201930" cy="201930"/>
                              </a:xfrm>
                              <a:prstGeom prst="rect">
                                <a:avLst/>
                              </a:prstGeom>
                              <a:no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1CD6CA2" id="Прямоугольник 118" o:spid="_x0000_s1026" style="position:absolute;margin-left:3.7pt;margin-top:8.1pt;width:15.9pt;height:15.9pt;z-index:251683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" filled="f" strokecolor="windowText" strokeweight="1pt"/>
                  </w:pict>
                </mc:Fallback>
              </mc:AlternateContent>
            </w:r>
            <w:r w:rsidRPr="00DA2748">
              <w:rPr>
                <w:rFonts w:ascii="Times New Roman" w:hAnsi="Times New Roman" w:cs="Times New Roman"/>
                <w:sz w:val="24"/>
                <w:szCs w:val="24"/>
              </w:rPr>
              <w:t xml:space="preserve">             </w:t>
            </w:r>
          </w:p>
          <w:p w14:paraId="494C61DB" w14:textId="77777777" w:rsidR="004E7019" w:rsidRPr="00DA2748" w:rsidRDefault="004E7019" w:rsidP="004E7019">
            <w:pPr>
              <w:jc w:val="both"/>
              <w:rPr>
                <w:rFonts w:ascii="Times New Roman" w:hAnsi="Times New Roman" w:cs="Times New Roman"/>
                <w:sz w:val="24"/>
                <w:szCs w:val="24"/>
              </w:rPr>
            </w:pPr>
            <w:r w:rsidRPr="00DA2748">
              <w:rPr>
                <w:rFonts w:ascii="Times New Roman" w:hAnsi="Times New Roman" w:cs="Times New Roman"/>
                <w:sz w:val="24"/>
                <w:szCs w:val="24"/>
              </w:rPr>
              <w:t xml:space="preserve">           делать работу с другом</w:t>
            </w:r>
          </w:p>
          <w:p w14:paraId="1252E507" w14:textId="77777777" w:rsidR="004E7019" w:rsidRPr="00DA2748" w:rsidRDefault="004E7019" w:rsidP="004E7019">
            <w:pPr>
              <w:jc w:val="both"/>
              <w:rPr>
                <w:rFonts w:ascii="Times New Roman" w:hAnsi="Times New Roman" w:cs="Times New Roman"/>
                <w:sz w:val="24"/>
                <w:szCs w:val="24"/>
              </w:rPr>
            </w:pPr>
            <w:r w:rsidRPr="00DA2748">
              <w:rPr>
                <w:rFonts w:ascii="Times New Roman" w:hAnsi="Times New Roman" w:cs="Times New Roman"/>
                <w:noProof/>
                <w:sz w:val="24"/>
                <w:szCs w:val="24"/>
                <w:lang w:eastAsia="ru-RU"/>
              </w:rPr>
              <mc:AlternateContent>
                <mc:Choice Requires="wps">
                  <w:drawing>
                    <wp:anchor distT="0" distB="0" distL="114300" distR="114300" simplePos="0" relativeHeight="251684352" behindDoc="0" locked="0" layoutInCell="1" allowOverlap="1" wp14:anchorId="778C01C2" wp14:editId="512C742D">
                      <wp:simplePos x="0" y="0"/>
                      <wp:positionH relativeFrom="column">
                        <wp:posOffset>47136</wp:posOffset>
                      </wp:positionH>
                      <wp:positionV relativeFrom="paragraph">
                        <wp:posOffset>78105</wp:posOffset>
                      </wp:positionV>
                      <wp:extent cx="201930" cy="201930"/>
                      <wp:effectExtent l="0" t="0" r="26670" b="26670"/>
                      <wp:wrapNone/>
                      <wp:docPr id="119" name="Прямоугольник 119"/>
                      <wp:cNvGraphicFramePr/>
                      <a:graphic xmlns:a="http://schemas.openxmlformats.org/drawingml/2006/main">
                        <a:graphicData uri="http://schemas.microsoft.com/office/word/2010/wordprocessingShape">
                          <wps:wsp>
                            <wps:cNvSpPr/>
                            <wps:spPr>
                              <a:xfrm>
                                <a:off x="0" y="0"/>
                                <a:ext cx="201930" cy="201930"/>
                              </a:xfrm>
                              <a:prstGeom prst="rect">
                                <a:avLst/>
                              </a:prstGeom>
                              <a:no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3DB3DC9" id="Прямоугольник 119" o:spid="_x0000_s1026" style="position:absolute;margin-left:3.7pt;margin-top:6.15pt;width:15.9pt;height:15.9pt;z-index:251684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" filled="f" strokecolor="windowText" strokeweight="1pt"/>
                  </w:pict>
                </mc:Fallback>
              </mc:AlternateContent>
            </w:r>
            <w:r w:rsidRPr="00DA2748">
              <w:rPr>
                <w:rFonts w:ascii="Times New Roman" w:hAnsi="Times New Roman" w:cs="Times New Roman"/>
                <w:sz w:val="24"/>
                <w:szCs w:val="24"/>
              </w:rPr>
              <w:t xml:space="preserve">             </w:t>
            </w:r>
          </w:p>
          <w:p w14:paraId="1129088D" w14:textId="77777777" w:rsidR="004E7019" w:rsidRPr="00DA2748" w:rsidRDefault="004E7019" w:rsidP="004E7019">
            <w:pPr>
              <w:jc w:val="both"/>
              <w:rPr>
                <w:rFonts w:ascii="Times New Roman" w:hAnsi="Times New Roman" w:cs="Times New Roman"/>
                <w:sz w:val="24"/>
                <w:szCs w:val="24"/>
              </w:rPr>
            </w:pPr>
            <w:r w:rsidRPr="00DA2748">
              <w:rPr>
                <w:rFonts w:ascii="Times New Roman" w:hAnsi="Times New Roman" w:cs="Times New Roman"/>
                <w:sz w:val="24"/>
                <w:szCs w:val="24"/>
              </w:rPr>
              <w:t xml:space="preserve">         говорить фразу: «Я буду делать с ней/ним»</w:t>
            </w:r>
          </w:p>
        </w:tc>
        <w:tc>
          <w:tcPr>
            <w:tcW w:w="4926" w:type="dxa"/>
            <w:gridSpan w:val="2"/>
          </w:tcPr>
          <w:p w14:paraId="6E39B5E1" w14:textId="77777777" w:rsidR="004E7019" w:rsidRPr="00DA2748" w:rsidRDefault="004E7019" w:rsidP="004E7019">
            <w:pPr>
              <w:jc w:val="both"/>
              <w:rPr>
                <w:rFonts w:ascii="Times New Roman" w:hAnsi="Times New Roman" w:cs="Times New Roman"/>
                <w:sz w:val="24"/>
                <w:szCs w:val="24"/>
              </w:rPr>
            </w:pPr>
            <w:r w:rsidRPr="00DA2748">
              <w:rPr>
                <w:rFonts w:ascii="Times New Roman" w:hAnsi="Times New Roman" w:cs="Times New Roman"/>
                <w:sz w:val="24"/>
                <w:szCs w:val="24"/>
              </w:rPr>
              <w:t>Задачи:</w:t>
            </w:r>
          </w:p>
          <w:p w14:paraId="37035C78" w14:textId="77777777" w:rsidR="004E7019" w:rsidRPr="00DA2748" w:rsidRDefault="004E7019" w:rsidP="004E7019">
            <w:pPr>
              <w:jc w:val="both"/>
              <w:rPr>
                <w:rFonts w:ascii="Times New Roman" w:hAnsi="Times New Roman" w:cs="Times New Roman"/>
                <w:sz w:val="24"/>
                <w:szCs w:val="24"/>
              </w:rPr>
            </w:pPr>
            <w:r w:rsidRPr="00DA2748">
              <w:rPr>
                <w:rFonts w:ascii="Times New Roman" w:hAnsi="Times New Roman" w:cs="Times New Roman"/>
                <w:noProof/>
                <w:sz w:val="24"/>
                <w:szCs w:val="24"/>
                <w:lang w:eastAsia="ru-RU"/>
              </w:rPr>
              <mc:AlternateContent>
                <mc:Choice Requires="wps">
                  <w:drawing>
                    <wp:anchor distT="0" distB="0" distL="114300" distR="114300" simplePos="0" relativeHeight="251685376" behindDoc="0" locked="0" layoutInCell="1" allowOverlap="1" wp14:anchorId="3171B033" wp14:editId="718163CC">
                      <wp:simplePos x="0" y="0"/>
                      <wp:positionH relativeFrom="column">
                        <wp:posOffset>115619</wp:posOffset>
                      </wp:positionH>
                      <wp:positionV relativeFrom="paragraph">
                        <wp:posOffset>20222</wp:posOffset>
                      </wp:positionV>
                      <wp:extent cx="202223" cy="202223"/>
                      <wp:effectExtent l="0" t="0" r="26670" b="26670"/>
                      <wp:wrapNone/>
                      <wp:docPr id="120" name="Прямоугольник 120"/>
                      <wp:cNvGraphicFramePr/>
                      <a:graphic xmlns:a="http://schemas.openxmlformats.org/drawingml/2006/main">
                        <a:graphicData uri="http://schemas.microsoft.com/office/word/2010/wordprocessingShape">
                          <wps:wsp>
                            <wps:cNvSpPr/>
                            <wps:spPr>
                              <a:xfrm>
                                <a:off x="0" y="0"/>
                                <a:ext cx="202223" cy="202223"/>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0DD65A0" id="Прямоугольник 120" o:spid="_x0000_s1026" style="position:absolute;margin-left:9.1pt;margin-top:1.6pt;width:15.9pt;height:15.9pt;z-index:251685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" filled="f" strokecolor="black [3213]" strokeweight="1pt"/>
                  </w:pict>
                </mc:Fallback>
              </mc:AlternateContent>
            </w:r>
            <w:r w:rsidRPr="00DA2748">
              <w:rPr>
                <w:rFonts w:ascii="Times New Roman" w:hAnsi="Times New Roman" w:cs="Times New Roman"/>
                <w:sz w:val="24"/>
                <w:szCs w:val="24"/>
              </w:rPr>
              <w:t xml:space="preserve">           часто отвлекаться от работы</w:t>
            </w:r>
          </w:p>
          <w:p w14:paraId="16FF3872" w14:textId="77777777" w:rsidR="004E7019" w:rsidRPr="00DA2748" w:rsidRDefault="004E7019" w:rsidP="004E7019">
            <w:pPr>
              <w:jc w:val="both"/>
              <w:rPr>
                <w:rFonts w:ascii="Times New Roman" w:hAnsi="Times New Roman" w:cs="Times New Roman"/>
                <w:sz w:val="24"/>
                <w:szCs w:val="24"/>
              </w:rPr>
            </w:pPr>
            <w:r w:rsidRPr="00DA2748">
              <w:rPr>
                <w:rFonts w:ascii="Times New Roman" w:hAnsi="Times New Roman" w:cs="Times New Roman"/>
                <w:noProof/>
                <w:sz w:val="24"/>
                <w:szCs w:val="24"/>
                <w:lang w:eastAsia="ru-RU"/>
              </w:rPr>
              <mc:AlternateContent>
                <mc:Choice Requires="wps">
                  <w:drawing>
                    <wp:anchor distT="0" distB="0" distL="114300" distR="114300" simplePos="0" relativeHeight="251686400" behindDoc="0" locked="0" layoutInCell="1" allowOverlap="1" wp14:anchorId="0BDE900F" wp14:editId="7449482B">
                      <wp:simplePos x="0" y="0"/>
                      <wp:positionH relativeFrom="column">
                        <wp:posOffset>118110</wp:posOffset>
                      </wp:positionH>
                      <wp:positionV relativeFrom="paragraph">
                        <wp:posOffset>137160</wp:posOffset>
                      </wp:positionV>
                      <wp:extent cx="201930" cy="201930"/>
                      <wp:effectExtent l="0" t="0" r="26670" b="26670"/>
                      <wp:wrapNone/>
                      <wp:docPr id="121" name="Прямоугольник 121"/>
                      <wp:cNvGraphicFramePr/>
                      <a:graphic xmlns:a="http://schemas.openxmlformats.org/drawingml/2006/main">
                        <a:graphicData uri="http://schemas.microsoft.com/office/word/2010/wordprocessingShape">
                          <wps:wsp>
                            <wps:cNvSpPr/>
                            <wps:spPr>
                              <a:xfrm>
                                <a:off x="0" y="0"/>
                                <a:ext cx="201930" cy="201930"/>
                              </a:xfrm>
                              <a:prstGeom prst="rect">
                                <a:avLst/>
                              </a:prstGeom>
                              <a:no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F7311E9" id="Прямоугольник 121" o:spid="_x0000_s1026" style="position:absolute;margin-left:9.3pt;margin-top:10.8pt;width:15.9pt;height:15.9pt;z-index:251686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" filled="f" strokecolor="windowText" strokeweight="1pt"/>
                  </w:pict>
                </mc:Fallback>
              </mc:AlternateContent>
            </w:r>
            <w:r w:rsidRPr="00DA2748">
              <w:rPr>
                <w:rFonts w:ascii="Times New Roman" w:hAnsi="Times New Roman" w:cs="Times New Roman"/>
                <w:sz w:val="24"/>
                <w:szCs w:val="24"/>
              </w:rPr>
              <w:t xml:space="preserve">            </w:t>
            </w:r>
          </w:p>
          <w:p w14:paraId="58252084" w14:textId="77777777" w:rsidR="004E7019" w:rsidRPr="00DA2748" w:rsidRDefault="004E7019" w:rsidP="004E7019">
            <w:pPr>
              <w:jc w:val="both"/>
              <w:rPr>
                <w:rFonts w:ascii="Times New Roman" w:hAnsi="Times New Roman" w:cs="Times New Roman"/>
                <w:sz w:val="24"/>
                <w:szCs w:val="24"/>
              </w:rPr>
            </w:pPr>
            <w:r w:rsidRPr="00DA2748">
              <w:rPr>
                <w:rFonts w:ascii="Times New Roman" w:hAnsi="Times New Roman" w:cs="Times New Roman"/>
                <w:sz w:val="24"/>
                <w:szCs w:val="24"/>
              </w:rPr>
              <w:t xml:space="preserve">           активно общаться со своим другом</w:t>
            </w:r>
          </w:p>
          <w:p w14:paraId="235D3D26" w14:textId="77777777" w:rsidR="004E7019" w:rsidRPr="00DA2748" w:rsidRDefault="004E7019" w:rsidP="004E7019">
            <w:pPr>
              <w:jc w:val="both"/>
              <w:rPr>
                <w:rFonts w:ascii="Times New Roman" w:hAnsi="Times New Roman" w:cs="Times New Roman"/>
                <w:sz w:val="24"/>
                <w:szCs w:val="24"/>
              </w:rPr>
            </w:pPr>
            <w:r w:rsidRPr="00DA2748">
              <w:rPr>
                <w:rFonts w:ascii="Times New Roman" w:hAnsi="Times New Roman" w:cs="Times New Roman"/>
                <w:noProof/>
                <w:sz w:val="24"/>
                <w:szCs w:val="24"/>
                <w:lang w:eastAsia="ru-RU"/>
              </w:rPr>
              <mc:AlternateContent>
                <mc:Choice Requires="wps">
                  <w:drawing>
                    <wp:anchor distT="0" distB="0" distL="114300" distR="114300" simplePos="0" relativeHeight="251687424" behindDoc="0" locked="0" layoutInCell="1" allowOverlap="1" wp14:anchorId="3A6286B8" wp14:editId="70D7064D">
                      <wp:simplePos x="0" y="0"/>
                      <wp:positionH relativeFrom="column">
                        <wp:posOffset>117964</wp:posOffset>
                      </wp:positionH>
                      <wp:positionV relativeFrom="paragraph">
                        <wp:posOffset>102870</wp:posOffset>
                      </wp:positionV>
                      <wp:extent cx="201930" cy="201930"/>
                      <wp:effectExtent l="0" t="0" r="26670" b="26670"/>
                      <wp:wrapNone/>
                      <wp:docPr id="122" name="Прямоугольник 122"/>
                      <wp:cNvGraphicFramePr/>
                      <a:graphic xmlns:a="http://schemas.openxmlformats.org/drawingml/2006/main">
                        <a:graphicData uri="http://schemas.microsoft.com/office/word/2010/wordprocessingShape">
                          <wps:wsp>
                            <wps:cNvSpPr/>
                            <wps:spPr>
                              <a:xfrm>
                                <a:off x="0" y="0"/>
                                <a:ext cx="201930" cy="201930"/>
                              </a:xfrm>
                              <a:prstGeom prst="rect">
                                <a:avLst/>
                              </a:prstGeom>
                              <a:no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AB35AD9" id="Прямоугольник 122" o:spid="_x0000_s1026" style="position:absolute;margin-left:9.3pt;margin-top:8.1pt;width:15.9pt;height:15.9pt;z-index:251687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" filled="f" strokecolor="windowText" strokeweight="1pt"/>
                  </w:pict>
                </mc:Fallback>
              </mc:AlternateContent>
            </w:r>
            <w:r w:rsidRPr="00DA2748">
              <w:rPr>
                <w:rFonts w:ascii="Times New Roman" w:hAnsi="Times New Roman" w:cs="Times New Roman"/>
                <w:sz w:val="24"/>
                <w:szCs w:val="24"/>
              </w:rPr>
              <w:t xml:space="preserve">             </w:t>
            </w:r>
          </w:p>
          <w:p w14:paraId="4AFFA270" w14:textId="77777777" w:rsidR="004E7019" w:rsidRPr="00DA2748" w:rsidRDefault="004E7019" w:rsidP="004E7019">
            <w:pPr>
              <w:jc w:val="both"/>
              <w:rPr>
                <w:rFonts w:ascii="Times New Roman" w:hAnsi="Times New Roman" w:cs="Times New Roman"/>
                <w:sz w:val="24"/>
                <w:szCs w:val="24"/>
              </w:rPr>
            </w:pPr>
            <w:r w:rsidRPr="00DA2748">
              <w:rPr>
                <w:rFonts w:ascii="Times New Roman" w:hAnsi="Times New Roman" w:cs="Times New Roman"/>
                <w:sz w:val="24"/>
                <w:szCs w:val="24"/>
              </w:rPr>
              <w:t xml:space="preserve">           делать работу с другом</w:t>
            </w:r>
          </w:p>
          <w:p w14:paraId="4C076F0A" w14:textId="77777777" w:rsidR="004E7019" w:rsidRPr="00DA2748" w:rsidRDefault="004E7019" w:rsidP="004E7019">
            <w:pPr>
              <w:jc w:val="both"/>
              <w:rPr>
                <w:rFonts w:ascii="Times New Roman" w:hAnsi="Times New Roman" w:cs="Times New Roman"/>
                <w:sz w:val="24"/>
                <w:szCs w:val="24"/>
              </w:rPr>
            </w:pPr>
            <w:r w:rsidRPr="00DA2748">
              <w:rPr>
                <w:rFonts w:ascii="Times New Roman" w:hAnsi="Times New Roman" w:cs="Times New Roman"/>
                <w:noProof/>
                <w:sz w:val="24"/>
                <w:szCs w:val="24"/>
                <w:lang w:eastAsia="ru-RU"/>
              </w:rPr>
              <mc:AlternateContent>
                <mc:Choice Requires="wps">
                  <w:drawing>
                    <wp:anchor distT="0" distB="0" distL="114300" distR="114300" simplePos="0" relativeHeight="251688448" behindDoc="0" locked="0" layoutInCell="1" allowOverlap="1" wp14:anchorId="0419A06D" wp14:editId="662C312A">
                      <wp:simplePos x="0" y="0"/>
                      <wp:positionH relativeFrom="column">
                        <wp:posOffset>117768</wp:posOffset>
                      </wp:positionH>
                      <wp:positionV relativeFrom="paragraph">
                        <wp:posOffset>78105</wp:posOffset>
                      </wp:positionV>
                      <wp:extent cx="201930" cy="201930"/>
                      <wp:effectExtent l="0" t="0" r="26670" b="26670"/>
                      <wp:wrapNone/>
                      <wp:docPr id="123" name="Прямоугольник 123"/>
                      <wp:cNvGraphicFramePr/>
                      <a:graphic xmlns:a="http://schemas.openxmlformats.org/drawingml/2006/main">
                        <a:graphicData uri="http://schemas.microsoft.com/office/word/2010/wordprocessingShape">
                          <wps:wsp>
                            <wps:cNvSpPr/>
                            <wps:spPr>
                              <a:xfrm>
                                <a:off x="0" y="0"/>
                                <a:ext cx="201930" cy="201930"/>
                              </a:xfrm>
                              <a:prstGeom prst="rect">
                                <a:avLst/>
                              </a:prstGeom>
                              <a:no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CE0F9F6" id="Прямоугольник 123" o:spid="_x0000_s1026" style="position:absolute;margin-left:9.25pt;margin-top:6.15pt;width:15.9pt;height:15.9pt;z-index:251688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" filled="f" strokecolor="windowText" strokeweight="1pt"/>
                  </w:pict>
                </mc:Fallback>
              </mc:AlternateContent>
            </w:r>
            <w:r w:rsidRPr="00DA2748">
              <w:rPr>
                <w:rFonts w:ascii="Times New Roman" w:hAnsi="Times New Roman" w:cs="Times New Roman"/>
                <w:sz w:val="24"/>
                <w:szCs w:val="24"/>
              </w:rPr>
              <w:t xml:space="preserve">             </w:t>
            </w:r>
          </w:p>
          <w:p w14:paraId="543BAFFE" w14:textId="77777777" w:rsidR="004E7019" w:rsidRPr="00DA2748" w:rsidRDefault="004E7019" w:rsidP="004E7019">
            <w:pPr>
              <w:jc w:val="both"/>
              <w:rPr>
                <w:rFonts w:ascii="Times New Roman" w:hAnsi="Times New Roman" w:cs="Times New Roman"/>
                <w:sz w:val="24"/>
                <w:szCs w:val="24"/>
              </w:rPr>
            </w:pPr>
            <w:r w:rsidRPr="00DA2748">
              <w:rPr>
                <w:rFonts w:ascii="Times New Roman" w:hAnsi="Times New Roman" w:cs="Times New Roman"/>
                <w:sz w:val="24"/>
                <w:szCs w:val="24"/>
              </w:rPr>
              <w:t xml:space="preserve">           говорить фразу: «Я буду делать с ней/ним»</w:t>
            </w:r>
          </w:p>
        </w:tc>
      </w:tr>
      <w:tr w:rsidR="004E7019" w:rsidRPr="00DA2748" w14:paraId="6947C5A0" w14:textId="77777777" w:rsidTr="00EB4257">
        <w:tc>
          <w:tcPr>
            <w:tcW w:w="3284" w:type="dxa"/>
            <w:shd w:val="clear" w:color="auto" w:fill="C5E0B3" w:themeFill="accent6" w:themeFillTint="66"/>
          </w:tcPr>
          <w:p w14:paraId="5138BDBD" w14:textId="77777777" w:rsidR="004E7019" w:rsidRPr="00DA2748" w:rsidRDefault="004E7019" w:rsidP="004E7019">
            <w:pPr>
              <w:jc w:val="both"/>
              <w:rPr>
                <w:rFonts w:ascii="Times New Roman" w:hAnsi="Times New Roman" w:cs="Times New Roman"/>
                <w:sz w:val="24"/>
                <w:szCs w:val="24"/>
              </w:rPr>
            </w:pPr>
            <w:r w:rsidRPr="00DA2748">
              <w:rPr>
                <w:rFonts w:ascii="Times New Roman" w:hAnsi="Times New Roman" w:cs="Times New Roman"/>
                <w:sz w:val="24"/>
                <w:szCs w:val="24"/>
              </w:rPr>
              <w:t>Фамилия, имя</w:t>
            </w:r>
          </w:p>
        </w:tc>
        <w:tc>
          <w:tcPr>
            <w:tcW w:w="3285" w:type="dxa"/>
            <w:gridSpan w:val="2"/>
            <w:shd w:val="clear" w:color="auto" w:fill="C5E0B3" w:themeFill="accent6" w:themeFillTint="66"/>
          </w:tcPr>
          <w:p w14:paraId="08D3DB7F" w14:textId="77777777" w:rsidR="004E7019" w:rsidRPr="00DA2748" w:rsidRDefault="004E7019" w:rsidP="004E7019">
            <w:pPr>
              <w:jc w:val="both"/>
              <w:rPr>
                <w:rFonts w:ascii="Times New Roman" w:hAnsi="Times New Roman" w:cs="Times New Roman"/>
                <w:sz w:val="24"/>
                <w:szCs w:val="24"/>
              </w:rPr>
            </w:pPr>
            <w:r w:rsidRPr="00DA2748">
              <w:rPr>
                <w:rFonts w:ascii="Times New Roman" w:hAnsi="Times New Roman" w:cs="Times New Roman"/>
                <w:sz w:val="24"/>
                <w:szCs w:val="24"/>
              </w:rPr>
              <w:t>Роль</w:t>
            </w:r>
          </w:p>
        </w:tc>
        <w:tc>
          <w:tcPr>
            <w:tcW w:w="3285" w:type="dxa"/>
            <w:shd w:val="clear" w:color="auto" w:fill="C5E0B3" w:themeFill="accent6" w:themeFillTint="66"/>
          </w:tcPr>
          <w:p w14:paraId="429856D3" w14:textId="77777777" w:rsidR="004E7019" w:rsidRPr="00DA2748" w:rsidRDefault="004E7019" w:rsidP="004E7019">
            <w:pPr>
              <w:jc w:val="both"/>
              <w:rPr>
                <w:rFonts w:ascii="Times New Roman" w:hAnsi="Times New Roman" w:cs="Times New Roman"/>
                <w:sz w:val="24"/>
                <w:szCs w:val="24"/>
              </w:rPr>
            </w:pPr>
            <w:r w:rsidRPr="00DA2748">
              <w:rPr>
                <w:rFonts w:ascii="Times New Roman" w:hAnsi="Times New Roman" w:cs="Times New Roman"/>
                <w:sz w:val="24"/>
                <w:szCs w:val="24"/>
              </w:rPr>
              <w:t>Задачи</w:t>
            </w:r>
          </w:p>
        </w:tc>
      </w:tr>
      <w:tr w:rsidR="004E7019" w:rsidRPr="00DA2748" w14:paraId="28D276F1" w14:textId="77777777" w:rsidTr="00EB4257">
        <w:tc>
          <w:tcPr>
            <w:tcW w:w="3284" w:type="dxa"/>
          </w:tcPr>
          <w:p w14:paraId="01757753" w14:textId="77777777" w:rsidR="004E7019" w:rsidRPr="00DA2748" w:rsidRDefault="004E7019" w:rsidP="004E7019">
            <w:pPr>
              <w:jc w:val="both"/>
              <w:rPr>
                <w:rFonts w:ascii="Times New Roman" w:hAnsi="Times New Roman" w:cs="Times New Roman"/>
                <w:sz w:val="24"/>
                <w:szCs w:val="24"/>
              </w:rPr>
            </w:pPr>
          </w:p>
          <w:p w14:paraId="126F69B8" w14:textId="77777777" w:rsidR="004E7019" w:rsidRPr="00DA2748" w:rsidRDefault="004E7019" w:rsidP="004E7019">
            <w:pPr>
              <w:jc w:val="both"/>
              <w:rPr>
                <w:rFonts w:ascii="Times New Roman" w:hAnsi="Times New Roman" w:cs="Times New Roman"/>
                <w:sz w:val="24"/>
                <w:szCs w:val="24"/>
              </w:rPr>
            </w:pPr>
          </w:p>
        </w:tc>
        <w:tc>
          <w:tcPr>
            <w:tcW w:w="3285" w:type="dxa"/>
            <w:gridSpan w:val="2"/>
          </w:tcPr>
          <w:p w14:paraId="57378505" w14:textId="77777777" w:rsidR="004E7019" w:rsidRPr="00DA2748" w:rsidRDefault="004E7019" w:rsidP="004E7019">
            <w:pPr>
              <w:jc w:val="both"/>
              <w:rPr>
                <w:rFonts w:ascii="Times New Roman" w:hAnsi="Times New Roman" w:cs="Times New Roman"/>
                <w:sz w:val="24"/>
                <w:szCs w:val="24"/>
              </w:rPr>
            </w:pPr>
          </w:p>
        </w:tc>
        <w:tc>
          <w:tcPr>
            <w:tcW w:w="3285" w:type="dxa"/>
          </w:tcPr>
          <w:p w14:paraId="07F6F99B" w14:textId="77777777" w:rsidR="004E7019" w:rsidRPr="00DA2748" w:rsidRDefault="004E7019" w:rsidP="004E7019">
            <w:pPr>
              <w:jc w:val="both"/>
              <w:rPr>
                <w:rFonts w:ascii="Times New Roman" w:hAnsi="Times New Roman" w:cs="Times New Roman"/>
                <w:sz w:val="24"/>
                <w:szCs w:val="24"/>
              </w:rPr>
            </w:pPr>
          </w:p>
        </w:tc>
      </w:tr>
      <w:tr w:rsidR="004E7019" w:rsidRPr="00DA2748" w14:paraId="69BF52EB" w14:textId="77777777" w:rsidTr="00EB4257">
        <w:tc>
          <w:tcPr>
            <w:tcW w:w="3284" w:type="dxa"/>
          </w:tcPr>
          <w:p w14:paraId="2D29C7E7" w14:textId="77777777" w:rsidR="004E7019" w:rsidRPr="00DA2748" w:rsidRDefault="004E7019" w:rsidP="004E7019">
            <w:pPr>
              <w:jc w:val="both"/>
              <w:rPr>
                <w:rFonts w:ascii="Times New Roman" w:hAnsi="Times New Roman" w:cs="Times New Roman"/>
                <w:sz w:val="24"/>
                <w:szCs w:val="24"/>
              </w:rPr>
            </w:pPr>
          </w:p>
          <w:p w14:paraId="36E6C648" w14:textId="77777777" w:rsidR="004E7019" w:rsidRPr="00DA2748" w:rsidRDefault="004E7019" w:rsidP="004E7019">
            <w:pPr>
              <w:jc w:val="both"/>
              <w:rPr>
                <w:rFonts w:ascii="Times New Roman" w:hAnsi="Times New Roman" w:cs="Times New Roman"/>
                <w:sz w:val="24"/>
                <w:szCs w:val="24"/>
              </w:rPr>
            </w:pPr>
          </w:p>
        </w:tc>
        <w:tc>
          <w:tcPr>
            <w:tcW w:w="3285" w:type="dxa"/>
            <w:gridSpan w:val="2"/>
          </w:tcPr>
          <w:p w14:paraId="4E517812" w14:textId="77777777" w:rsidR="004E7019" w:rsidRPr="00DA2748" w:rsidRDefault="004E7019" w:rsidP="004E7019">
            <w:pPr>
              <w:jc w:val="both"/>
              <w:rPr>
                <w:rFonts w:ascii="Times New Roman" w:hAnsi="Times New Roman" w:cs="Times New Roman"/>
                <w:sz w:val="24"/>
                <w:szCs w:val="24"/>
              </w:rPr>
            </w:pPr>
          </w:p>
        </w:tc>
        <w:tc>
          <w:tcPr>
            <w:tcW w:w="3285" w:type="dxa"/>
          </w:tcPr>
          <w:p w14:paraId="2678220F" w14:textId="77777777" w:rsidR="004E7019" w:rsidRPr="00DA2748" w:rsidRDefault="004E7019" w:rsidP="004E7019">
            <w:pPr>
              <w:jc w:val="both"/>
              <w:rPr>
                <w:rFonts w:ascii="Times New Roman" w:hAnsi="Times New Roman" w:cs="Times New Roman"/>
                <w:sz w:val="24"/>
                <w:szCs w:val="24"/>
              </w:rPr>
            </w:pPr>
          </w:p>
        </w:tc>
      </w:tr>
      <w:tr w:rsidR="004E7019" w:rsidRPr="00DA2748" w14:paraId="44458AD2" w14:textId="77777777" w:rsidTr="00EB4257">
        <w:tc>
          <w:tcPr>
            <w:tcW w:w="3284" w:type="dxa"/>
          </w:tcPr>
          <w:p w14:paraId="6BDCE76C" w14:textId="77777777" w:rsidR="004E7019" w:rsidRPr="00DA2748" w:rsidRDefault="004E7019" w:rsidP="004E7019">
            <w:pPr>
              <w:jc w:val="both"/>
              <w:rPr>
                <w:rFonts w:ascii="Times New Roman" w:hAnsi="Times New Roman" w:cs="Times New Roman"/>
                <w:sz w:val="24"/>
                <w:szCs w:val="24"/>
              </w:rPr>
            </w:pPr>
          </w:p>
          <w:p w14:paraId="14A70336" w14:textId="77777777" w:rsidR="004E7019" w:rsidRPr="00DA2748" w:rsidRDefault="004E7019" w:rsidP="004E7019">
            <w:pPr>
              <w:jc w:val="both"/>
              <w:rPr>
                <w:rFonts w:ascii="Times New Roman" w:hAnsi="Times New Roman" w:cs="Times New Roman"/>
                <w:sz w:val="24"/>
                <w:szCs w:val="24"/>
              </w:rPr>
            </w:pPr>
          </w:p>
        </w:tc>
        <w:tc>
          <w:tcPr>
            <w:tcW w:w="3285" w:type="dxa"/>
            <w:gridSpan w:val="2"/>
          </w:tcPr>
          <w:p w14:paraId="6632F486" w14:textId="77777777" w:rsidR="004E7019" w:rsidRPr="00DA2748" w:rsidRDefault="004E7019" w:rsidP="004E7019">
            <w:pPr>
              <w:jc w:val="both"/>
              <w:rPr>
                <w:rFonts w:ascii="Times New Roman" w:hAnsi="Times New Roman" w:cs="Times New Roman"/>
                <w:sz w:val="24"/>
                <w:szCs w:val="24"/>
              </w:rPr>
            </w:pPr>
          </w:p>
        </w:tc>
        <w:tc>
          <w:tcPr>
            <w:tcW w:w="3285" w:type="dxa"/>
          </w:tcPr>
          <w:p w14:paraId="4BDBA493" w14:textId="77777777" w:rsidR="004E7019" w:rsidRPr="00DA2748" w:rsidRDefault="004E7019" w:rsidP="004E7019">
            <w:pPr>
              <w:jc w:val="both"/>
              <w:rPr>
                <w:rFonts w:ascii="Times New Roman" w:hAnsi="Times New Roman" w:cs="Times New Roman"/>
                <w:sz w:val="24"/>
                <w:szCs w:val="24"/>
              </w:rPr>
            </w:pPr>
          </w:p>
        </w:tc>
      </w:tr>
      <w:tr w:rsidR="004E7019" w:rsidRPr="00DA2748" w14:paraId="74F24C75" w14:textId="77777777" w:rsidTr="00EB4257">
        <w:tc>
          <w:tcPr>
            <w:tcW w:w="3284" w:type="dxa"/>
          </w:tcPr>
          <w:p w14:paraId="3AEB77F3" w14:textId="77777777" w:rsidR="004E7019" w:rsidRPr="00DA2748" w:rsidRDefault="004E7019" w:rsidP="004E7019">
            <w:pPr>
              <w:jc w:val="both"/>
              <w:rPr>
                <w:rFonts w:ascii="Times New Roman" w:hAnsi="Times New Roman" w:cs="Times New Roman"/>
                <w:sz w:val="24"/>
                <w:szCs w:val="24"/>
              </w:rPr>
            </w:pPr>
          </w:p>
          <w:p w14:paraId="76658110" w14:textId="77777777" w:rsidR="004E7019" w:rsidRPr="00DA2748" w:rsidRDefault="004E7019" w:rsidP="004E7019">
            <w:pPr>
              <w:jc w:val="both"/>
              <w:rPr>
                <w:rFonts w:ascii="Times New Roman" w:hAnsi="Times New Roman" w:cs="Times New Roman"/>
                <w:sz w:val="24"/>
                <w:szCs w:val="24"/>
              </w:rPr>
            </w:pPr>
          </w:p>
        </w:tc>
        <w:tc>
          <w:tcPr>
            <w:tcW w:w="3285" w:type="dxa"/>
            <w:gridSpan w:val="2"/>
          </w:tcPr>
          <w:p w14:paraId="2F153036" w14:textId="77777777" w:rsidR="004E7019" w:rsidRPr="00DA2748" w:rsidRDefault="004E7019" w:rsidP="004E7019">
            <w:pPr>
              <w:jc w:val="both"/>
              <w:rPr>
                <w:rFonts w:ascii="Times New Roman" w:hAnsi="Times New Roman" w:cs="Times New Roman"/>
                <w:sz w:val="24"/>
                <w:szCs w:val="24"/>
              </w:rPr>
            </w:pPr>
          </w:p>
        </w:tc>
        <w:tc>
          <w:tcPr>
            <w:tcW w:w="3285" w:type="dxa"/>
          </w:tcPr>
          <w:p w14:paraId="5AE74296" w14:textId="77777777" w:rsidR="004E7019" w:rsidRPr="00DA2748" w:rsidRDefault="004E7019" w:rsidP="004E7019">
            <w:pPr>
              <w:jc w:val="both"/>
              <w:rPr>
                <w:rFonts w:ascii="Times New Roman" w:hAnsi="Times New Roman" w:cs="Times New Roman"/>
                <w:sz w:val="24"/>
                <w:szCs w:val="24"/>
              </w:rPr>
            </w:pPr>
          </w:p>
        </w:tc>
      </w:tr>
    </w:tbl>
    <w:p w14:paraId="0E6C07CA" w14:textId="77777777" w:rsidR="004E7019" w:rsidRPr="00DA2748" w:rsidRDefault="004E7019" w:rsidP="004E7019">
      <w:pPr>
        <w:spacing w:line="240" w:lineRule="auto"/>
        <w:ind w:firstLine="0"/>
        <w:jc w:val="both"/>
        <w:rPr>
          <w:rFonts w:ascii="Times New Roman" w:hAnsi="Times New Roman" w:cs="Times New Roman"/>
          <w:sz w:val="24"/>
          <w:szCs w:val="24"/>
        </w:rPr>
      </w:pPr>
    </w:p>
    <w:p w14:paraId="6173776B" w14:textId="77777777" w:rsidR="004E7019" w:rsidRPr="00DA2748" w:rsidRDefault="004E7019" w:rsidP="004E7019">
      <w:pPr>
        <w:spacing w:line="240" w:lineRule="auto"/>
        <w:ind w:firstLine="0"/>
        <w:jc w:val="both"/>
        <w:rPr>
          <w:rFonts w:ascii="Times New Roman" w:hAnsi="Times New Roman" w:cs="Times New Roman"/>
          <w:sz w:val="24"/>
          <w:szCs w:val="24"/>
        </w:rPr>
      </w:pPr>
    </w:p>
    <w:p w14:paraId="25B93610" w14:textId="77777777" w:rsidR="004E7019" w:rsidRPr="00DA2748" w:rsidRDefault="004E7019" w:rsidP="004E7019">
      <w:pPr>
        <w:spacing w:line="240" w:lineRule="auto"/>
        <w:ind w:firstLine="0"/>
        <w:jc w:val="both"/>
        <w:rPr>
          <w:rFonts w:ascii="Times New Roman" w:hAnsi="Times New Roman" w:cs="Times New Roman"/>
          <w:sz w:val="24"/>
          <w:szCs w:val="24"/>
        </w:rPr>
      </w:pPr>
    </w:p>
    <w:p w14:paraId="25B7E7CE" w14:textId="77777777" w:rsidR="003D7720" w:rsidRPr="00DA2748" w:rsidRDefault="003D7720" w:rsidP="004E7019">
      <w:pPr>
        <w:spacing w:line="240" w:lineRule="auto"/>
        <w:ind w:firstLine="0"/>
        <w:jc w:val="both"/>
        <w:rPr>
          <w:rFonts w:ascii="Times New Roman" w:hAnsi="Times New Roman" w:cs="Times New Roman"/>
          <w:b/>
          <w:sz w:val="24"/>
          <w:szCs w:val="24"/>
        </w:rPr>
      </w:pPr>
    </w:p>
    <w:p w14:paraId="574AAD3D" w14:textId="6FA3C31A" w:rsidR="004E7019" w:rsidRPr="00DA2748" w:rsidRDefault="003D7720" w:rsidP="003D7720">
      <w:pPr>
        <w:pStyle w:val="1"/>
        <w:jc w:val="right"/>
        <w:rPr>
          <w:rFonts w:ascii="Times New Roman" w:hAnsi="Times New Roman" w:cs="Times New Roman"/>
          <w:b/>
          <w:bCs/>
          <w:color w:val="auto"/>
          <w:sz w:val="24"/>
          <w:szCs w:val="24"/>
        </w:rPr>
      </w:pPr>
      <w:bookmarkStart w:id="39" w:name="_Toc103111136"/>
      <w:r w:rsidRPr="00DA2748">
        <w:rPr>
          <w:rFonts w:ascii="Times New Roman" w:hAnsi="Times New Roman" w:cs="Times New Roman"/>
          <w:b/>
          <w:bCs/>
          <w:color w:val="auto"/>
          <w:sz w:val="24"/>
          <w:szCs w:val="24"/>
        </w:rPr>
        <w:lastRenderedPageBreak/>
        <w:t xml:space="preserve">ПРИЛОЖЕНИЕ </w:t>
      </w:r>
      <w:bookmarkEnd w:id="39"/>
      <w:r w:rsidR="00E341A8" w:rsidRPr="00DA2748">
        <w:rPr>
          <w:rFonts w:ascii="Times New Roman" w:hAnsi="Times New Roman" w:cs="Times New Roman"/>
          <w:b/>
          <w:bCs/>
          <w:color w:val="auto"/>
          <w:sz w:val="24"/>
          <w:szCs w:val="24"/>
        </w:rPr>
        <w:t>9</w:t>
      </w:r>
    </w:p>
    <w:p w14:paraId="66E4D20D" w14:textId="77777777" w:rsidR="004E7019" w:rsidRPr="00DA2748" w:rsidRDefault="004E7019" w:rsidP="004E7019">
      <w:pPr>
        <w:spacing w:line="240" w:lineRule="auto"/>
        <w:ind w:firstLine="0"/>
        <w:jc w:val="both"/>
        <w:rPr>
          <w:rFonts w:ascii="Times New Roman" w:hAnsi="Times New Roman" w:cs="Times New Roman"/>
          <w:sz w:val="24"/>
          <w:szCs w:val="24"/>
        </w:rPr>
      </w:pPr>
      <w:r w:rsidRPr="00DA2748">
        <w:rPr>
          <w:rFonts w:ascii="Times New Roman" w:hAnsi="Times New Roman" w:cs="Times New Roman"/>
          <w:sz w:val="24"/>
          <w:szCs w:val="24"/>
        </w:rPr>
        <w:t>Карточки печатаются в двойном экземпляре (по условиям игры).</w:t>
      </w:r>
    </w:p>
    <w:p w14:paraId="735B3534" w14:textId="77777777" w:rsidR="004E7019" w:rsidRPr="00DA2748" w:rsidRDefault="004E7019" w:rsidP="004E7019">
      <w:pPr>
        <w:spacing w:line="240" w:lineRule="auto"/>
        <w:ind w:firstLine="0"/>
        <w:jc w:val="both"/>
        <w:rPr>
          <w:rFonts w:ascii="Times New Roman" w:hAnsi="Times New Roman" w:cs="Times New Roman"/>
          <w:b/>
          <w:sz w:val="24"/>
          <w:szCs w:val="24"/>
        </w:rPr>
      </w:pPr>
      <w:r w:rsidRPr="00DA2748">
        <w:rPr>
          <w:rFonts w:ascii="Times New Roman" w:hAnsi="Times New Roman" w:cs="Times New Roman"/>
          <w:b/>
          <w:noProof/>
          <w:sz w:val="24"/>
          <w:szCs w:val="24"/>
          <w:lang w:eastAsia="ru-RU"/>
        </w:rPr>
        <w:drawing>
          <wp:inline distT="0" distB="0" distL="0" distR="0" wp14:anchorId="4867019B" wp14:editId="32B57FFC">
            <wp:extent cx="1802423" cy="1802423"/>
            <wp:effectExtent l="0" t="0" r="7620" b="7620"/>
            <wp:docPr id="124" name="Рисунок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1800755" cy="1800755"/>
                    </a:xfrm>
                    <a:prstGeom prst="rect">
                      <a:avLst/>
                    </a:prstGeom>
                    <a:noFill/>
                  </pic:spPr>
                </pic:pic>
              </a:graphicData>
            </a:graphic>
          </wp:inline>
        </w:drawing>
      </w:r>
      <w:r w:rsidRPr="00DA2748">
        <w:rPr>
          <w:rFonts w:ascii="Times New Roman" w:hAnsi="Times New Roman" w:cs="Times New Roman"/>
          <w:b/>
          <w:noProof/>
          <w:sz w:val="24"/>
          <w:szCs w:val="24"/>
          <w:lang w:eastAsia="ru-RU"/>
        </w:rPr>
        <w:t xml:space="preserve">    </w:t>
      </w:r>
      <w:r w:rsidRPr="00DA2748">
        <w:rPr>
          <w:rFonts w:ascii="Times New Roman" w:hAnsi="Times New Roman" w:cs="Times New Roman"/>
          <w:b/>
          <w:noProof/>
          <w:sz w:val="24"/>
          <w:szCs w:val="24"/>
          <w:lang w:eastAsia="ru-RU"/>
        </w:rPr>
        <w:drawing>
          <wp:inline distT="0" distB="0" distL="0" distR="0" wp14:anchorId="77FBB6DE" wp14:editId="0EA35810">
            <wp:extent cx="1884166" cy="1865950"/>
            <wp:effectExtent l="0" t="0" r="1905" b="1270"/>
            <wp:docPr id="125" name="Рисунок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1888749" cy="1870489"/>
                    </a:xfrm>
                    <a:prstGeom prst="rect">
                      <a:avLst/>
                    </a:prstGeom>
                    <a:noFill/>
                  </pic:spPr>
                </pic:pic>
              </a:graphicData>
            </a:graphic>
          </wp:inline>
        </w:drawing>
      </w:r>
      <w:r w:rsidRPr="00DA2748">
        <w:rPr>
          <w:rFonts w:ascii="Times New Roman" w:hAnsi="Times New Roman" w:cs="Times New Roman"/>
          <w:noProof/>
          <w:sz w:val="24"/>
          <w:szCs w:val="24"/>
          <w:lang w:eastAsia="ru-RU"/>
        </w:rPr>
        <w:drawing>
          <wp:inline distT="0" distB="0" distL="0" distR="0" wp14:anchorId="2B762991" wp14:editId="6F256BA7">
            <wp:extent cx="1811215" cy="1811215"/>
            <wp:effectExtent l="0" t="0" r="0" b="0"/>
            <wp:docPr id="126" name="Рисунок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1795004" cy="1795004"/>
                    </a:xfrm>
                    <a:prstGeom prst="rect">
                      <a:avLst/>
                    </a:prstGeom>
                    <a:noFill/>
                  </pic:spPr>
                </pic:pic>
              </a:graphicData>
            </a:graphic>
          </wp:inline>
        </w:drawing>
      </w:r>
    </w:p>
    <w:p w14:paraId="0D150F18" w14:textId="77777777" w:rsidR="004E7019" w:rsidRPr="00DA2748" w:rsidRDefault="004E7019" w:rsidP="004E7019">
      <w:pPr>
        <w:spacing w:line="240" w:lineRule="auto"/>
        <w:ind w:firstLine="0"/>
        <w:jc w:val="both"/>
        <w:rPr>
          <w:rFonts w:ascii="Times New Roman" w:hAnsi="Times New Roman" w:cs="Times New Roman"/>
          <w:sz w:val="24"/>
          <w:szCs w:val="24"/>
        </w:rPr>
      </w:pPr>
    </w:p>
    <w:p w14:paraId="121C1BFF" w14:textId="77777777" w:rsidR="003D7720" w:rsidRPr="00DA2748" w:rsidRDefault="003D7720" w:rsidP="004E7019">
      <w:pPr>
        <w:spacing w:line="240" w:lineRule="auto"/>
        <w:ind w:firstLine="0"/>
        <w:jc w:val="both"/>
        <w:rPr>
          <w:rFonts w:ascii="Times New Roman" w:hAnsi="Times New Roman" w:cs="Times New Roman"/>
          <w:noProof/>
          <w:sz w:val="24"/>
          <w:szCs w:val="24"/>
          <w:lang w:eastAsia="ru-RU"/>
        </w:rPr>
      </w:pPr>
    </w:p>
    <w:p w14:paraId="71555174" w14:textId="5D4AFCA9" w:rsidR="003D7720" w:rsidRPr="00DA2748" w:rsidRDefault="004E7019" w:rsidP="004E7019">
      <w:pPr>
        <w:spacing w:line="240" w:lineRule="auto"/>
        <w:ind w:firstLine="0"/>
        <w:jc w:val="both"/>
        <w:rPr>
          <w:rFonts w:ascii="Times New Roman" w:hAnsi="Times New Roman" w:cs="Times New Roman"/>
          <w:noProof/>
          <w:sz w:val="24"/>
          <w:szCs w:val="24"/>
          <w:lang w:eastAsia="ru-RU"/>
        </w:rPr>
      </w:pPr>
      <w:r w:rsidRPr="00DA2748">
        <w:rPr>
          <w:rFonts w:ascii="Times New Roman" w:hAnsi="Times New Roman" w:cs="Times New Roman"/>
          <w:noProof/>
          <w:sz w:val="24"/>
          <w:szCs w:val="24"/>
          <w:lang w:eastAsia="ru-RU"/>
        </w:rPr>
        <w:drawing>
          <wp:inline distT="0" distB="0" distL="0" distR="0" wp14:anchorId="099FC68E" wp14:editId="2330AD8A">
            <wp:extent cx="1857375" cy="1895475"/>
            <wp:effectExtent l="0" t="0" r="9525" b="9525"/>
            <wp:docPr id="127" name="Рисунок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79">
                      <a:extLst>
                        <a:ext uri="{28A0092B-C50C-407E-A947-70E740481C1C}">
                          <a14:useLocalDpi xmlns:a14="http://schemas.microsoft.com/office/drawing/2010/main" val="0"/>
                        </a:ext>
                      </a:extLst>
                    </a:blip>
                    <a:srcRect l="7212" t="3736" r="-961" b="3331"/>
                    <a:stretch/>
                  </pic:blipFill>
                  <pic:spPr bwMode="auto">
                    <a:xfrm>
                      <a:off x="0" y="0"/>
                      <a:ext cx="1856192" cy="1894268"/>
                    </a:xfrm>
                    <a:prstGeom prst="rect">
                      <a:avLst/>
                    </a:prstGeom>
                    <a:noFill/>
                    <a:ln>
                      <a:noFill/>
                    </a:ln>
                    <a:extLst>
                      <a:ext uri="{53640926-AAD7-44D8-BBD7-CCE9431645EC}">
                        <a14:shadowObscured xmlns:a14="http://schemas.microsoft.com/office/drawing/2010/main"/>
                      </a:ext>
                    </a:extLst>
                  </pic:spPr>
                </pic:pic>
              </a:graphicData>
            </a:graphic>
          </wp:inline>
        </w:drawing>
      </w:r>
      <w:r w:rsidRPr="00DA2748">
        <w:rPr>
          <w:rFonts w:ascii="Times New Roman" w:hAnsi="Times New Roman" w:cs="Times New Roman"/>
          <w:sz w:val="24"/>
          <w:szCs w:val="24"/>
        </w:rPr>
        <w:t xml:space="preserve"> </w:t>
      </w:r>
      <w:r w:rsidR="003D7720" w:rsidRPr="00DA2748">
        <w:rPr>
          <w:rFonts w:ascii="Times New Roman" w:hAnsi="Times New Roman" w:cs="Times New Roman"/>
          <w:noProof/>
          <w:sz w:val="24"/>
          <w:szCs w:val="24"/>
          <w:lang w:eastAsia="ru-RU"/>
        </w:rPr>
        <w:drawing>
          <wp:inline distT="0" distB="0" distL="0" distR="0" wp14:anchorId="152738A5" wp14:editId="1CB4D408">
            <wp:extent cx="1771650" cy="1790700"/>
            <wp:effectExtent l="0" t="0" r="0" b="0"/>
            <wp:docPr id="129" name="Рисунок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rotWithShape="1">
                    <a:blip r:embed="rId81">
                      <a:extLst>
                        <a:ext uri="{28A0092B-C50C-407E-A947-70E740481C1C}">
                          <a14:useLocalDpi xmlns:a14="http://schemas.microsoft.com/office/drawing/2010/main" val="0"/>
                        </a:ext>
                      </a:extLst>
                    </a:blip>
                    <a:srcRect l="6567" t="2346" r="6192" b="9474"/>
                    <a:stretch/>
                  </pic:blipFill>
                  <pic:spPr bwMode="auto">
                    <a:xfrm>
                      <a:off x="0" y="0"/>
                      <a:ext cx="1771905" cy="1790958"/>
                    </a:xfrm>
                    <a:prstGeom prst="rect">
                      <a:avLst/>
                    </a:prstGeom>
                    <a:noFill/>
                    <a:ln>
                      <a:noFill/>
                    </a:ln>
                    <a:extLst>
                      <a:ext uri="{53640926-AAD7-44D8-BBD7-CCE9431645EC}">
                        <a14:shadowObscured xmlns:a14="http://schemas.microsoft.com/office/drawing/2010/main"/>
                      </a:ext>
                    </a:extLst>
                  </pic:spPr>
                </pic:pic>
              </a:graphicData>
            </a:graphic>
          </wp:inline>
        </w:drawing>
      </w:r>
      <w:r w:rsidR="003D7720" w:rsidRPr="00DA2748">
        <w:rPr>
          <w:rFonts w:ascii="Times New Roman" w:hAnsi="Times New Roman" w:cs="Times New Roman"/>
          <w:noProof/>
          <w:sz w:val="24"/>
          <w:szCs w:val="24"/>
          <w:lang w:eastAsia="ru-RU"/>
        </w:rPr>
        <w:drawing>
          <wp:inline distT="0" distB="0" distL="0" distR="0" wp14:anchorId="20CBD2DC" wp14:editId="4665183D">
            <wp:extent cx="1925515" cy="1925515"/>
            <wp:effectExtent l="0" t="0" r="0" b="0"/>
            <wp:docPr id="128" name="Рисунок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1927634" cy="1927634"/>
                    </a:xfrm>
                    <a:prstGeom prst="rect">
                      <a:avLst/>
                    </a:prstGeom>
                    <a:noFill/>
                  </pic:spPr>
                </pic:pic>
              </a:graphicData>
            </a:graphic>
          </wp:inline>
        </w:drawing>
      </w:r>
    </w:p>
    <w:p w14:paraId="7BF0C14A" w14:textId="14AF0C28" w:rsidR="004E7019" w:rsidRPr="00DA2748" w:rsidRDefault="004E7019" w:rsidP="004E7019">
      <w:pPr>
        <w:spacing w:line="240" w:lineRule="auto"/>
        <w:ind w:firstLine="0"/>
        <w:jc w:val="both"/>
        <w:rPr>
          <w:rFonts w:ascii="Times New Roman" w:hAnsi="Times New Roman" w:cs="Times New Roman"/>
          <w:sz w:val="24"/>
          <w:szCs w:val="24"/>
        </w:rPr>
      </w:pPr>
      <w:r w:rsidRPr="00DA2748">
        <w:rPr>
          <w:rFonts w:ascii="Times New Roman" w:hAnsi="Times New Roman" w:cs="Times New Roman"/>
          <w:sz w:val="24"/>
          <w:szCs w:val="24"/>
        </w:rPr>
        <w:t xml:space="preserve">          </w:t>
      </w:r>
    </w:p>
    <w:p w14:paraId="4C82D5E1" w14:textId="77777777" w:rsidR="003D7720" w:rsidRPr="00DA2748" w:rsidRDefault="003D7720" w:rsidP="004E7019">
      <w:pPr>
        <w:spacing w:line="240" w:lineRule="auto"/>
        <w:ind w:firstLine="0"/>
        <w:jc w:val="both"/>
        <w:rPr>
          <w:noProof/>
          <w:lang w:eastAsia="ru-RU"/>
        </w:rPr>
      </w:pPr>
    </w:p>
    <w:p w14:paraId="5E342F37" w14:textId="337A1375" w:rsidR="004E7019" w:rsidRPr="00DA2748" w:rsidRDefault="004E7019" w:rsidP="004E7019">
      <w:pPr>
        <w:spacing w:line="240" w:lineRule="auto"/>
        <w:ind w:firstLine="0"/>
        <w:jc w:val="both"/>
        <w:rPr>
          <w:rFonts w:ascii="Times New Roman" w:hAnsi="Times New Roman" w:cs="Times New Roman"/>
          <w:noProof/>
          <w:sz w:val="24"/>
          <w:szCs w:val="24"/>
          <w:lang w:eastAsia="ru-RU"/>
        </w:rPr>
      </w:pPr>
      <w:r w:rsidRPr="00DA2748">
        <w:rPr>
          <w:noProof/>
          <w:lang w:eastAsia="ru-RU"/>
        </w:rPr>
        <w:drawing>
          <wp:inline distT="0" distB="0" distL="0" distR="0" wp14:anchorId="78952D5D" wp14:editId="5DE3504D">
            <wp:extent cx="1914525" cy="1895475"/>
            <wp:effectExtent l="0" t="0" r="9525" b="9525"/>
            <wp:docPr id="134" name="Рисунок 134" descr="https://ih1.redbubble.net/image.286390946.3357/st,small,507x507-pad,600x600,f8f8f8.u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s://ih1.redbubble.net/image.286390946.3357/st,small,507x507-pad,600x600,f8f8f8.u3.jpg"/>
                    <pic:cNvPicPr>
                      <a:picLocks noChangeAspect="1" noChangeArrowheads="1"/>
                    </pic:cNvPicPr>
                  </pic:nvPicPr>
                  <pic:blipFill rotWithShape="1">
                    <a:blip r:embed="rId83" cstate="print">
                      <a:extLst>
                        <a:ext uri="{28A0092B-C50C-407E-A947-70E740481C1C}">
                          <a14:useLocalDpi xmlns:a14="http://schemas.microsoft.com/office/drawing/2010/main" val="0"/>
                        </a:ext>
                      </a:extLst>
                    </a:blip>
                    <a:srcRect l="6086" t="7565" r="6521" b="5912"/>
                    <a:stretch/>
                  </pic:blipFill>
                  <pic:spPr bwMode="auto">
                    <a:xfrm>
                      <a:off x="0" y="0"/>
                      <a:ext cx="1918705" cy="1899613"/>
                    </a:xfrm>
                    <a:prstGeom prst="rect">
                      <a:avLst/>
                    </a:prstGeom>
                    <a:noFill/>
                    <a:ln>
                      <a:noFill/>
                    </a:ln>
                    <a:extLst>
                      <a:ext uri="{53640926-AAD7-44D8-BBD7-CCE9431645EC}">
                        <a14:shadowObscured xmlns:a14="http://schemas.microsoft.com/office/drawing/2010/main"/>
                      </a:ext>
                    </a:extLst>
                  </pic:spPr>
                </pic:pic>
              </a:graphicData>
            </a:graphic>
          </wp:inline>
        </w:drawing>
      </w:r>
      <w:r w:rsidRPr="00DA2748">
        <w:rPr>
          <w:rFonts w:ascii="Times New Roman" w:hAnsi="Times New Roman" w:cs="Times New Roman"/>
          <w:sz w:val="24"/>
          <w:szCs w:val="24"/>
        </w:rPr>
        <w:t xml:space="preserve"> </w:t>
      </w:r>
      <w:r w:rsidR="003D7720" w:rsidRPr="00DA2748">
        <w:rPr>
          <w:rFonts w:ascii="Times New Roman" w:hAnsi="Times New Roman" w:cs="Times New Roman"/>
          <w:noProof/>
          <w:sz w:val="24"/>
          <w:szCs w:val="24"/>
          <w:lang w:eastAsia="ru-RU"/>
        </w:rPr>
        <w:drawing>
          <wp:inline distT="0" distB="0" distL="0" distR="0" wp14:anchorId="1264B1AF" wp14:editId="3C015267">
            <wp:extent cx="1704405" cy="1724025"/>
            <wp:effectExtent l="0" t="0" r="0" b="0"/>
            <wp:docPr id="136" name="Рисунок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rotWithShape="1">
                    <a:blip r:embed="rId104">
                      <a:extLst>
                        <a:ext uri="{28A0092B-C50C-407E-A947-70E740481C1C}">
                          <a14:useLocalDpi xmlns:a14="http://schemas.microsoft.com/office/drawing/2010/main" val="0"/>
                        </a:ext>
                      </a:extLst>
                    </a:blip>
                    <a:srcRect l="7343" t="1053" r="5057" b="3717"/>
                    <a:stretch/>
                  </pic:blipFill>
                  <pic:spPr bwMode="auto">
                    <a:xfrm>
                      <a:off x="0" y="0"/>
                      <a:ext cx="1705192" cy="1724821"/>
                    </a:xfrm>
                    <a:prstGeom prst="rect">
                      <a:avLst/>
                    </a:prstGeom>
                    <a:noFill/>
                    <a:ln>
                      <a:noFill/>
                    </a:ln>
                    <a:extLst>
                      <a:ext uri="{53640926-AAD7-44D8-BBD7-CCE9431645EC}">
                        <a14:shadowObscured xmlns:a14="http://schemas.microsoft.com/office/drawing/2010/main"/>
                      </a:ext>
                    </a:extLst>
                  </pic:spPr>
                </pic:pic>
              </a:graphicData>
            </a:graphic>
          </wp:inline>
        </w:drawing>
      </w:r>
      <w:r w:rsidR="003D7720" w:rsidRPr="00DA2748">
        <w:rPr>
          <w:rFonts w:ascii="Times New Roman" w:hAnsi="Times New Roman" w:cs="Times New Roman"/>
          <w:noProof/>
          <w:sz w:val="24"/>
          <w:szCs w:val="24"/>
          <w:lang w:eastAsia="ru-RU"/>
        </w:rPr>
        <w:drawing>
          <wp:inline distT="0" distB="0" distL="0" distR="0" wp14:anchorId="31FF7543" wp14:editId="3042616F">
            <wp:extent cx="1854554" cy="1905000"/>
            <wp:effectExtent l="0" t="0" r="0" b="0"/>
            <wp:docPr id="135" name="Рисунок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rotWithShape="1">
                    <a:blip r:embed="rId105">
                      <a:extLst>
                        <a:ext uri="{28A0092B-C50C-407E-A947-70E740481C1C}">
                          <a14:useLocalDpi xmlns:a14="http://schemas.microsoft.com/office/drawing/2010/main" val="0"/>
                        </a:ext>
                      </a:extLst>
                    </a:blip>
                    <a:srcRect t="13786" b="13643"/>
                    <a:stretch/>
                  </pic:blipFill>
                  <pic:spPr bwMode="auto">
                    <a:xfrm>
                      <a:off x="0" y="0"/>
                      <a:ext cx="1859823" cy="1910412"/>
                    </a:xfrm>
                    <a:prstGeom prst="rect">
                      <a:avLst/>
                    </a:prstGeom>
                    <a:noFill/>
                    <a:ln>
                      <a:noFill/>
                    </a:ln>
                    <a:extLst>
                      <a:ext uri="{53640926-AAD7-44D8-BBD7-CCE9431645EC}">
                        <a14:shadowObscured xmlns:a14="http://schemas.microsoft.com/office/drawing/2010/main"/>
                      </a:ext>
                    </a:extLst>
                  </pic:spPr>
                </pic:pic>
              </a:graphicData>
            </a:graphic>
          </wp:inline>
        </w:drawing>
      </w:r>
    </w:p>
    <w:p w14:paraId="236F275E" w14:textId="33B7B51C" w:rsidR="00C803E3" w:rsidRPr="00DA2748" w:rsidRDefault="0037349F" w:rsidP="004E7019">
      <w:pPr>
        <w:spacing w:line="240" w:lineRule="auto"/>
        <w:ind w:firstLine="0"/>
        <w:jc w:val="both"/>
        <w:rPr>
          <w:rFonts w:ascii="Times New Roman" w:hAnsi="Times New Roman" w:cs="Times New Roman"/>
          <w:noProof/>
          <w:sz w:val="24"/>
          <w:szCs w:val="24"/>
          <w:lang w:eastAsia="ru-RU"/>
        </w:rPr>
      </w:pPr>
      <w:r w:rsidRPr="00DA2748">
        <w:rPr>
          <w:rFonts w:ascii="Times New Roman" w:hAnsi="Times New Roman" w:cs="Times New Roman"/>
          <w:noProof/>
          <w:sz w:val="24"/>
          <w:szCs w:val="24"/>
          <w:lang w:eastAsia="ru-RU"/>
        </w:rPr>
        <w:drawing>
          <wp:inline distT="0" distB="0" distL="0" distR="0" wp14:anchorId="0634B070" wp14:editId="2E617EE6">
            <wp:extent cx="1866899" cy="1695450"/>
            <wp:effectExtent l="0" t="0" r="635" b="0"/>
            <wp:docPr id="133" name="Рисунок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rotWithShape="1">
                    <a:blip r:embed="rId85">
                      <a:extLst>
                        <a:ext uri="{28A0092B-C50C-407E-A947-70E740481C1C}">
                          <a14:useLocalDpi xmlns:a14="http://schemas.microsoft.com/office/drawing/2010/main" val="0"/>
                        </a:ext>
                      </a:extLst>
                    </a:blip>
                    <a:srcRect l="25953" t="9637" r="27802" b="15782"/>
                    <a:stretch/>
                  </pic:blipFill>
                  <pic:spPr bwMode="auto">
                    <a:xfrm>
                      <a:off x="0" y="0"/>
                      <a:ext cx="1865445" cy="1694130"/>
                    </a:xfrm>
                    <a:prstGeom prst="rect">
                      <a:avLst/>
                    </a:prstGeom>
                    <a:noFill/>
                    <a:ln>
                      <a:noFill/>
                    </a:ln>
                    <a:extLst>
                      <a:ext uri="{53640926-AAD7-44D8-BBD7-CCE9431645EC}">
                        <a14:shadowObscured xmlns:a14="http://schemas.microsoft.com/office/drawing/2010/main"/>
                      </a:ext>
                    </a:extLst>
                  </pic:spPr>
                </pic:pic>
              </a:graphicData>
            </a:graphic>
          </wp:inline>
        </w:drawing>
      </w:r>
      <w:r w:rsidR="004E7019" w:rsidRPr="00DA2748">
        <w:rPr>
          <w:rFonts w:ascii="Times New Roman" w:hAnsi="Times New Roman" w:cs="Times New Roman"/>
          <w:sz w:val="24"/>
          <w:szCs w:val="24"/>
        </w:rPr>
        <w:t xml:space="preserve">                                                                                                                    </w:t>
      </w:r>
    </w:p>
    <w:p w14:paraId="122F0732" w14:textId="3E4C39A0" w:rsidR="004E7019" w:rsidRPr="00DA2748" w:rsidRDefault="004E7019" w:rsidP="004E7019">
      <w:pPr>
        <w:spacing w:line="240" w:lineRule="auto"/>
        <w:ind w:firstLine="0"/>
        <w:jc w:val="both"/>
        <w:rPr>
          <w:rFonts w:ascii="Times New Roman" w:hAnsi="Times New Roman" w:cs="Times New Roman"/>
          <w:sz w:val="24"/>
          <w:szCs w:val="24"/>
        </w:rPr>
      </w:pPr>
      <w:r w:rsidRPr="00DA2748">
        <w:rPr>
          <w:noProof/>
          <w:lang w:eastAsia="ru-RU"/>
        </w:rPr>
        <w:lastRenderedPageBreak/>
        <w:drawing>
          <wp:inline distT="0" distB="0" distL="0" distR="0" wp14:anchorId="72047854" wp14:editId="52DBA23D">
            <wp:extent cx="3359202" cy="2749872"/>
            <wp:effectExtent l="0" t="0" r="0" b="0"/>
            <wp:docPr id="138" name="Рисунок 138" descr="https://fs00.infourok.ru/images/doc/307/307107/img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fs00.infourok.ru/images/doc/307/307107/img5.jpg"/>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rot="5400000">
                      <a:off x="0" y="0"/>
                      <a:ext cx="3373764" cy="2761792"/>
                    </a:xfrm>
                    <a:prstGeom prst="rect">
                      <a:avLst/>
                    </a:prstGeom>
                    <a:noFill/>
                    <a:ln>
                      <a:noFill/>
                    </a:ln>
                  </pic:spPr>
                </pic:pic>
              </a:graphicData>
            </a:graphic>
          </wp:inline>
        </w:drawing>
      </w:r>
      <w:r w:rsidR="00C803E3" w:rsidRPr="00DA2748">
        <w:rPr>
          <w:noProof/>
          <w:lang w:eastAsia="ru-RU"/>
        </w:rPr>
        <w:drawing>
          <wp:inline distT="0" distB="0" distL="0" distR="0" wp14:anchorId="0679BB08" wp14:editId="41F0A1CC">
            <wp:extent cx="2426563" cy="3304135"/>
            <wp:effectExtent l="0" t="0" r="0" b="0"/>
            <wp:docPr id="151" name="Рисунок 151" descr="Рисунок (8) (513x700, 176K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Рисунок (8) (513x700, 176Kb)"/>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2451889" cy="3338621"/>
                    </a:xfrm>
                    <a:prstGeom prst="rect">
                      <a:avLst/>
                    </a:prstGeom>
                    <a:noFill/>
                    <a:ln>
                      <a:noFill/>
                    </a:ln>
                  </pic:spPr>
                </pic:pic>
              </a:graphicData>
            </a:graphic>
          </wp:inline>
        </w:drawing>
      </w:r>
    </w:p>
    <w:p w14:paraId="3133BA3E" w14:textId="77777777" w:rsidR="004E7019" w:rsidRPr="00DA2748" w:rsidRDefault="004E7019" w:rsidP="004E7019">
      <w:pPr>
        <w:spacing w:line="240" w:lineRule="auto"/>
        <w:ind w:firstLine="0"/>
        <w:jc w:val="both"/>
        <w:rPr>
          <w:rFonts w:ascii="Times New Roman" w:hAnsi="Times New Roman" w:cs="Times New Roman"/>
          <w:sz w:val="24"/>
          <w:szCs w:val="24"/>
        </w:rPr>
      </w:pPr>
    </w:p>
    <w:p w14:paraId="287CB564" w14:textId="78313E15" w:rsidR="004E7019" w:rsidRPr="00DA2748" w:rsidRDefault="004E7019" w:rsidP="004E7019">
      <w:pPr>
        <w:spacing w:line="240" w:lineRule="auto"/>
        <w:ind w:firstLine="0"/>
        <w:jc w:val="both"/>
        <w:rPr>
          <w:rFonts w:ascii="Times New Roman" w:hAnsi="Times New Roman" w:cs="Times New Roman"/>
          <w:noProof/>
          <w:sz w:val="24"/>
          <w:szCs w:val="24"/>
          <w:lang w:eastAsia="ru-RU"/>
        </w:rPr>
      </w:pPr>
    </w:p>
    <w:p w14:paraId="119618EA" w14:textId="77777777" w:rsidR="004E7019" w:rsidRPr="00DA2748" w:rsidRDefault="004E7019" w:rsidP="004E7019">
      <w:pPr>
        <w:spacing w:line="240" w:lineRule="auto"/>
        <w:ind w:firstLine="0"/>
        <w:jc w:val="both"/>
        <w:rPr>
          <w:rFonts w:ascii="Times New Roman" w:hAnsi="Times New Roman" w:cs="Times New Roman"/>
          <w:noProof/>
          <w:sz w:val="24"/>
          <w:szCs w:val="24"/>
          <w:lang w:eastAsia="ru-RU"/>
        </w:rPr>
      </w:pPr>
    </w:p>
    <w:p w14:paraId="104F057A" w14:textId="77777777" w:rsidR="00C803E3" w:rsidRPr="00DA2748" w:rsidRDefault="00C803E3" w:rsidP="00C803E3">
      <w:pPr>
        <w:spacing w:line="240" w:lineRule="auto"/>
        <w:ind w:firstLine="0"/>
        <w:jc w:val="both"/>
        <w:rPr>
          <w:rFonts w:ascii="Times New Roman" w:hAnsi="Times New Roman" w:cs="Times New Roman"/>
          <w:b/>
          <w:bCs/>
          <w:sz w:val="24"/>
          <w:szCs w:val="24"/>
        </w:rPr>
      </w:pPr>
      <w:r w:rsidRPr="00DA2748">
        <w:rPr>
          <w:noProof/>
          <w:lang w:eastAsia="ru-RU"/>
        </w:rPr>
        <w:drawing>
          <wp:inline distT="0" distB="0" distL="0" distR="0" wp14:anchorId="5195DB45" wp14:editId="7D09D1CF">
            <wp:extent cx="4501424" cy="1651954"/>
            <wp:effectExtent l="0" t="4128" r="0" b="0"/>
            <wp:docPr id="157" name="Рисунок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png"/>
                    <pic:cNvPicPr/>
                  </pic:nvPicPr>
                  <pic:blipFill>
                    <a:blip r:embed="rId108">
                      <a:extLst>
                        <a:ext uri="{28A0092B-C50C-407E-A947-70E740481C1C}">
                          <a14:useLocalDpi xmlns:a14="http://schemas.microsoft.com/office/drawing/2010/main" val="0"/>
                        </a:ext>
                      </a:extLst>
                    </a:blip>
                    <a:stretch>
                      <a:fillRect/>
                    </a:stretch>
                  </pic:blipFill>
                  <pic:spPr>
                    <a:xfrm rot="5400000">
                      <a:off x="0" y="0"/>
                      <a:ext cx="4539697" cy="1666000"/>
                    </a:xfrm>
                    <a:prstGeom prst="rect">
                      <a:avLst/>
                    </a:prstGeom>
                  </pic:spPr>
                </pic:pic>
              </a:graphicData>
            </a:graphic>
          </wp:inline>
        </w:drawing>
      </w:r>
      <w:r w:rsidRPr="00DA2748">
        <w:rPr>
          <w:noProof/>
          <w:lang w:eastAsia="ru-RU"/>
        </w:rPr>
        <w:drawing>
          <wp:inline distT="0" distB="0" distL="0" distR="0" wp14:anchorId="20E27FFA" wp14:editId="2C54692C">
            <wp:extent cx="4576483" cy="1650228"/>
            <wp:effectExtent l="0" t="3492" r="0" b="0"/>
            <wp:docPr id="152" name="Рисунок 152" descr="Рисунок (14) (700x253, 90K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Рисунок (14) (700x253, 90Kb)"/>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rot="5400000">
                      <a:off x="0" y="0"/>
                      <a:ext cx="4625765" cy="1667998"/>
                    </a:xfrm>
                    <a:prstGeom prst="rect">
                      <a:avLst/>
                    </a:prstGeom>
                    <a:noFill/>
                    <a:ln>
                      <a:noFill/>
                    </a:ln>
                  </pic:spPr>
                </pic:pic>
              </a:graphicData>
            </a:graphic>
          </wp:inline>
        </w:drawing>
      </w:r>
      <w:r w:rsidRPr="00DA2748">
        <w:rPr>
          <w:rFonts w:ascii="Times New Roman" w:hAnsi="Times New Roman" w:cs="Times New Roman"/>
          <w:noProof/>
          <w:sz w:val="24"/>
          <w:szCs w:val="24"/>
          <w:lang w:eastAsia="ru-RU"/>
        </w:rPr>
        <w:drawing>
          <wp:inline distT="0" distB="0" distL="0" distR="0" wp14:anchorId="1798BBA0" wp14:editId="1901F3BB">
            <wp:extent cx="4539238" cy="2625031"/>
            <wp:effectExtent l="4762" t="0" r="0" b="0"/>
            <wp:docPr id="156" name="Рисунок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rot="5400000">
                      <a:off x="0" y="0"/>
                      <a:ext cx="4606282" cy="2663803"/>
                    </a:xfrm>
                    <a:prstGeom prst="rect">
                      <a:avLst/>
                    </a:prstGeom>
                    <a:noFill/>
                  </pic:spPr>
                </pic:pic>
              </a:graphicData>
            </a:graphic>
          </wp:inline>
        </w:drawing>
      </w:r>
    </w:p>
    <w:p w14:paraId="6DDAC63F" w14:textId="477BD744" w:rsidR="00C803E3" w:rsidRPr="00DA2748" w:rsidRDefault="00C803E3" w:rsidP="00C803E3">
      <w:pPr>
        <w:spacing w:line="240" w:lineRule="auto"/>
        <w:ind w:firstLine="0"/>
        <w:jc w:val="both"/>
        <w:rPr>
          <w:rFonts w:ascii="Times New Roman" w:hAnsi="Times New Roman" w:cs="Times New Roman"/>
          <w:b/>
          <w:bCs/>
          <w:sz w:val="24"/>
          <w:szCs w:val="24"/>
        </w:rPr>
      </w:pPr>
    </w:p>
    <w:p w14:paraId="74FE2278" w14:textId="77777777" w:rsidR="00C803E3" w:rsidRPr="00DA2748" w:rsidRDefault="00C803E3" w:rsidP="00C803E3">
      <w:pPr>
        <w:spacing w:line="240" w:lineRule="auto"/>
        <w:ind w:firstLine="0"/>
        <w:jc w:val="both"/>
        <w:rPr>
          <w:rFonts w:ascii="Times New Roman" w:hAnsi="Times New Roman" w:cs="Times New Roman"/>
          <w:b/>
          <w:bCs/>
          <w:sz w:val="24"/>
          <w:szCs w:val="24"/>
        </w:rPr>
      </w:pPr>
    </w:p>
    <w:p w14:paraId="03DB465A" w14:textId="77777777" w:rsidR="00E341A8" w:rsidRPr="00DA2748" w:rsidRDefault="00E341A8" w:rsidP="004E7019">
      <w:pPr>
        <w:spacing w:line="240" w:lineRule="auto"/>
        <w:ind w:firstLine="0"/>
        <w:jc w:val="both"/>
        <w:rPr>
          <w:rFonts w:ascii="Times New Roman" w:hAnsi="Times New Roman" w:cs="Times New Roman"/>
          <w:b/>
          <w:bCs/>
          <w:sz w:val="24"/>
          <w:szCs w:val="24"/>
        </w:rPr>
      </w:pPr>
    </w:p>
    <w:p w14:paraId="0E268D9E" w14:textId="77777777" w:rsidR="00E341A8" w:rsidRPr="00DA2748" w:rsidRDefault="00E341A8" w:rsidP="004E7019">
      <w:pPr>
        <w:spacing w:line="240" w:lineRule="auto"/>
        <w:ind w:firstLine="0"/>
        <w:jc w:val="both"/>
        <w:rPr>
          <w:rFonts w:ascii="Times New Roman" w:hAnsi="Times New Roman" w:cs="Times New Roman"/>
          <w:b/>
          <w:bCs/>
          <w:sz w:val="24"/>
          <w:szCs w:val="24"/>
        </w:rPr>
      </w:pPr>
    </w:p>
    <w:p w14:paraId="5F709499" w14:textId="55488B74" w:rsidR="004E7019" w:rsidRPr="00DA2748" w:rsidRDefault="004E7019" w:rsidP="004E7019">
      <w:pPr>
        <w:spacing w:line="240" w:lineRule="auto"/>
        <w:ind w:firstLine="0"/>
        <w:jc w:val="both"/>
        <w:rPr>
          <w:rFonts w:ascii="Times New Roman" w:hAnsi="Times New Roman" w:cs="Times New Roman"/>
          <w:b/>
          <w:sz w:val="24"/>
          <w:szCs w:val="24"/>
        </w:rPr>
      </w:pPr>
      <w:r w:rsidRPr="00DA2748">
        <w:rPr>
          <w:rFonts w:ascii="Times New Roman" w:hAnsi="Times New Roman" w:cs="Times New Roman"/>
          <w:b/>
          <w:sz w:val="24"/>
          <w:szCs w:val="24"/>
        </w:rPr>
        <w:lastRenderedPageBreak/>
        <w:t>Холерик</w:t>
      </w:r>
    </w:p>
    <w:p w14:paraId="7D019A67" w14:textId="34A7394B" w:rsidR="004E7019" w:rsidRPr="00DA2748" w:rsidRDefault="004E7019" w:rsidP="003D7720">
      <w:pPr>
        <w:spacing w:line="240" w:lineRule="auto"/>
        <w:ind w:firstLine="708"/>
        <w:jc w:val="both"/>
        <w:rPr>
          <w:rFonts w:ascii="Times New Roman" w:hAnsi="Times New Roman" w:cs="Times New Roman"/>
          <w:sz w:val="24"/>
          <w:szCs w:val="24"/>
        </w:rPr>
      </w:pPr>
      <w:r w:rsidRPr="00DA2748">
        <w:rPr>
          <w:rFonts w:ascii="Times New Roman" w:hAnsi="Times New Roman" w:cs="Times New Roman"/>
          <w:sz w:val="24"/>
          <w:szCs w:val="24"/>
        </w:rPr>
        <w:t>Дети-холерики энергичные, шумные, активные. Их речь громкая, быстрая. Они будут стремиться руководить, командовать, устанавливать правила и страстно отстаивать их. Бурно реагируют на критику криком, гневом. Ребенок холерического типа вспыльчив, агрессивен, неуравновешен, несдержан, резок, обидчив, в общении прямолинеен. Его реакции сильны и быстры. Легко берется за работу. Работает на подъеме сил, но недолго, через определенное время происходит затухание и спад деятельности. Монотонную работу выполняет с трудом. Холерики способны быстро принимать решения и действовать. В критической ситуации проявляют напор и решимость.</w:t>
      </w:r>
    </w:p>
    <w:p w14:paraId="418D660B" w14:textId="77777777" w:rsidR="004E7019" w:rsidRPr="00DA2748" w:rsidRDefault="004E7019" w:rsidP="004E7019">
      <w:pPr>
        <w:spacing w:line="240" w:lineRule="auto"/>
        <w:ind w:firstLine="0"/>
        <w:jc w:val="both"/>
        <w:rPr>
          <w:rFonts w:ascii="Times New Roman" w:hAnsi="Times New Roman" w:cs="Times New Roman"/>
          <w:sz w:val="24"/>
          <w:szCs w:val="24"/>
        </w:rPr>
      </w:pPr>
    </w:p>
    <w:p w14:paraId="68907AF3" w14:textId="77777777" w:rsidR="004E7019" w:rsidRPr="00DA2748" w:rsidRDefault="004E7019" w:rsidP="004E7019">
      <w:pPr>
        <w:spacing w:line="240" w:lineRule="auto"/>
        <w:ind w:firstLine="0"/>
        <w:jc w:val="both"/>
        <w:rPr>
          <w:rFonts w:ascii="Times New Roman" w:hAnsi="Times New Roman" w:cs="Times New Roman"/>
          <w:b/>
          <w:sz w:val="24"/>
          <w:szCs w:val="24"/>
        </w:rPr>
      </w:pPr>
      <w:r w:rsidRPr="00DA2748">
        <w:rPr>
          <w:rFonts w:ascii="Times New Roman" w:hAnsi="Times New Roman" w:cs="Times New Roman"/>
          <w:b/>
          <w:sz w:val="24"/>
          <w:szCs w:val="24"/>
        </w:rPr>
        <w:t>Сангвиник</w:t>
      </w:r>
    </w:p>
    <w:p w14:paraId="09C9BD02" w14:textId="15410ECE" w:rsidR="004E7019" w:rsidRPr="00DA2748" w:rsidRDefault="004E7019" w:rsidP="003D7720">
      <w:pPr>
        <w:spacing w:line="240" w:lineRule="auto"/>
        <w:ind w:firstLine="708"/>
        <w:jc w:val="both"/>
        <w:rPr>
          <w:rFonts w:ascii="Times New Roman" w:hAnsi="Times New Roman" w:cs="Times New Roman"/>
          <w:sz w:val="24"/>
          <w:szCs w:val="24"/>
        </w:rPr>
      </w:pPr>
      <w:r w:rsidRPr="00DA2748">
        <w:rPr>
          <w:rFonts w:ascii="Times New Roman" w:hAnsi="Times New Roman" w:cs="Times New Roman"/>
          <w:sz w:val="24"/>
          <w:szCs w:val="24"/>
        </w:rPr>
        <w:t xml:space="preserve">Ребенок-сангвиник почти всегда в хорошем настроении. Они умеют контролировать эмоции и уверены в себе, умеют и любят общаться с людьми, не слишком придирчивы к окружающим. Дети-сангвиники отличаются активностью, энергичностью, уравновешенностью, общительностью. В стрессовой ситуации сохраняет самообладание. Речь отчетливая, но громкая и торопливая. Мимика и жесты живые. Проявляет настойчивость в достижении поставленной цели. За дело берется с энтузиазмом, работает долго, не уставая, </w:t>
      </w:r>
      <w:r w:rsidR="003D7720" w:rsidRPr="00DA2748">
        <w:rPr>
          <w:rFonts w:ascii="Times New Roman" w:hAnsi="Times New Roman" w:cs="Times New Roman"/>
          <w:sz w:val="24"/>
          <w:szCs w:val="24"/>
        </w:rPr>
        <w:t>но,</w:t>
      </w:r>
      <w:r w:rsidRPr="00DA2748">
        <w:rPr>
          <w:rFonts w:ascii="Times New Roman" w:hAnsi="Times New Roman" w:cs="Times New Roman"/>
          <w:sz w:val="24"/>
          <w:szCs w:val="24"/>
        </w:rPr>
        <w:t xml:space="preserve"> если теряет к нему интерес тут же бросает, не доделав до конца. Сангвиник обладает хорошей выносливостью и работоспособностью. Неудачи и неприятности сангвиник переживает легко. </w:t>
      </w:r>
    </w:p>
    <w:p w14:paraId="1B64AB74" w14:textId="77777777" w:rsidR="004E7019" w:rsidRPr="00DA2748" w:rsidRDefault="004E7019" w:rsidP="004E7019">
      <w:pPr>
        <w:spacing w:line="240" w:lineRule="auto"/>
        <w:ind w:firstLine="0"/>
        <w:jc w:val="both"/>
        <w:rPr>
          <w:rFonts w:ascii="Times New Roman" w:hAnsi="Times New Roman" w:cs="Times New Roman"/>
          <w:sz w:val="24"/>
          <w:szCs w:val="24"/>
        </w:rPr>
      </w:pPr>
    </w:p>
    <w:p w14:paraId="00123DB0" w14:textId="77777777" w:rsidR="004E7019" w:rsidRPr="00DA2748" w:rsidRDefault="004E7019" w:rsidP="004E7019">
      <w:pPr>
        <w:spacing w:line="240" w:lineRule="auto"/>
        <w:ind w:firstLine="0"/>
        <w:jc w:val="both"/>
        <w:rPr>
          <w:rFonts w:ascii="Times New Roman" w:hAnsi="Times New Roman" w:cs="Times New Roman"/>
          <w:b/>
          <w:sz w:val="24"/>
          <w:szCs w:val="24"/>
        </w:rPr>
      </w:pPr>
      <w:r w:rsidRPr="00DA2748">
        <w:rPr>
          <w:rFonts w:ascii="Times New Roman" w:hAnsi="Times New Roman" w:cs="Times New Roman"/>
          <w:b/>
          <w:sz w:val="24"/>
          <w:szCs w:val="24"/>
        </w:rPr>
        <w:t>Флегматик</w:t>
      </w:r>
    </w:p>
    <w:p w14:paraId="56D5336C" w14:textId="29804958" w:rsidR="004E7019" w:rsidRPr="00DA2748" w:rsidRDefault="004E7019" w:rsidP="003D7720">
      <w:pPr>
        <w:spacing w:line="240" w:lineRule="auto"/>
        <w:ind w:firstLine="708"/>
        <w:jc w:val="both"/>
        <w:rPr>
          <w:rFonts w:ascii="Times New Roman" w:hAnsi="Times New Roman" w:cs="Times New Roman"/>
          <w:sz w:val="24"/>
          <w:szCs w:val="24"/>
        </w:rPr>
      </w:pPr>
      <w:r w:rsidRPr="00DA2748">
        <w:rPr>
          <w:rFonts w:ascii="Times New Roman" w:hAnsi="Times New Roman" w:cs="Times New Roman"/>
          <w:sz w:val="24"/>
          <w:szCs w:val="24"/>
        </w:rPr>
        <w:t xml:space="preserve">Дети медленные, неспешные. Эмоциональное настроение у них всегда ровное. Не сразу идут на контакт, сначала присматриваются к людям. Обычно друзей у них немного. Говорят ровно, неторопливо. Спокойно относятся к критике, всегда имеют свое мнение. Если что-то решили – так и сделают.  Могут долго заниматься делом, требующим сосредоточенности. Увлечения не поверхностны, если их что-то интересует – в этой теме будут разбираться досконально. Охотно выполняют порученные задания. Готовы подчиняться. Не вступают в конфликты, избегают их. Ребенок-флегматик всегда спокоен и уравновешен, предпочитает тихие компании и уступает лидерство. Флегматик может нарочно медленно одеваться, чтобы вынудить родителя помочь </w:t>
      </w:r>
      <w:r w:rsidR="00DA2748">
        <w:rPr>
          <w:rFonts w:ascii="Times New Roman" w:hAnsi="Times New Roman" w:cs="Times New Roman"/>
          <w:sz w:val="24"/>
          <w:szCs w:val="24"/>
        </w:rPr>
        <w:t>–</w:t>
      </w:r>
      <w:r w:rsidRPr="00DA2748">
        <w:rPr>
          <w:rFonts w:ascii="Times New Roman" w:hAnsi="Times New Roman" w:cs="Times New Roman"/>
          <w:sz w:val="24"/>
          <w:szCs w:val="24"/>
        </w:rPr>
        <w:t xml:space="preserve"> его выдержки нет предела.</w:t>
      </w:r>
    </w:p>
    <w:p w14:paraId="4C228FB3" w14:textId="77777777" w:rsidR="004E7019" w:rsidRPr="00DA2748" w:rsidRDefault="004E7019" w:rsidP="004E7019">
      <w:pPr>
        <w:spacing w:line="240" w:lineRule="auto"/>
        <w:ind w:firstLine="0"/>
        <w:jc w:val="both"/>
        <w:rPr>
          <w:rFonts w:ascii="Times New Roman" w:hAnsi="Times New Roman" w:cs="Times New Roman"/>
          <w:sz w:val="24"/>
          <w:szCs w:val="24"/>
        </w:rPr>
      </w:pPr>
    </w:p>
    <w:p w14:paraId="64EFA8DB" w14:textId="77777777" w:rsidR="004E7019" w:rsidRPr="00DA2748" w:rsidRDefault="004E7019" w:rsidP="004E7019">
      <w:pPr>
        <w:spacing w:line="240" w:lineRule="auto"/>
        <w:ind w:firstLine="0"/>
        <w:jc w:val="both"/>
        <w:rPr>
          <w:rFonts w:ascii="Times New Roman" w:hAnsi="Times New Roman" w:cs="Times New Roman"/>
          <w:b/>
          <w:sz w:val="24"/>
          <w:szCs w:val="24"/>
        </w:rPr>
      </w:pPr>
      <w:r w:rsidRPr="00DA2748">
        <w:rPr>
          <w:rFonts w:ascii="Times New Roman" w:hAnsi="Times New Roman" w:cs="Times New Roman"/>
          <w:b/>
          <w:sz w:val="24"/>
          <w:szCs w:val="24"/>
        </w:rPr>
        <w:t>Меланхолик</w:t>
      </w:r>
    </w:p>
    <w:p w14:paraId="592DC9CD" w14:textId="77777777" w:rsidR="004E7019" w:rsidRPr="00DA2748" w:rsidRDefault="004E7019" w:rsidP="003D7720">
      <w:pPr>
        <w:spacing w:line="240" w:lineRule="auto"/>
        <w:ind w:firstLine="708"/>
        <w:jc w:val="both"/>
        <w:rPr>
          <w:rFonts w:ascii="Times New Roman" w:hAnsi="Times New Roman" w:cs="Times New Roman"/>
          <w:sz w:val="24"/>
          <w:szCs w:val="24"/>
        </w:rPr>
      </w:pPr>
      <w:r w:rsidRPr="00DA2748">
        <w:rPr>
          <w:rFonts w:ascii="Times New Roman" w:hAnsi="Times New Roman" w:cs="Times New Roman"/>
          <w:sz w:val="24"/>
          <w:szCs w:val="24"/>
        </w:rPr>
        <w:t>Маленькие меланхолики кажутся робкими, тихими, пугливыми детьми. Они часто находятся в задумчивом, грустном настроении. Их голос почти неслышен, движения угловатые, робкие. К новым знакомствам относятся настороженно, нужно достаточно времени, чтобы ребенок адаптировался в новом коллективе, подружился с кем-то. Но при этом это очень нежные, ранимые, чувствительные, преданные дети. Они готовы подчиняться.</w:t>
      </w:r>
    </w:p>
    <w:p w14:paraId="4CA39B0F" w14:textId="77777777" w:rsidR="004E7019" w:rsidRPr="00DA2748" w:rsidRDefault="004E7019" w:rsidP="004E7019">
      <w:pPr>
        <w:spacing w:line="240" w:lineRule="auto"/>
        <w:ind w:firstLine="0"/>
        <w:jc w:val="both"/>
        <w:rPr>
          <w:rFonts w:ascii="Times New Roman" w:hAnsi="Times New Roman" w:cs="Times New Roman"/>
          <w:sz w:val="24"/>
          <w:szCs w:val="24"/>
        </w:rPr>
      </w:pPr>
    </w:p>
    <w:p w14:paraId="3B806345" w14:textId="77777777" w:rsidR="004E7019" w:rsidRPr="00DA2748" w:rsidRDefault="004E7019" w:rsidP="004E7019">
      <w:pPr>
        <w:spacing w:line="240" w:lineRule="auto"/>
        <w:ind w:firstLine="0"/>
        <w:jc w:val="both"/>
        <w:rPr>
          <w:noProof/>
          <w:lang w:eastAsia="ru-RU"/>
        </w:rPr>
      </w:pPr>
    </w:p>
    <w:p w14:paraId="476D1938" w14:textId="77777777" w:rsidR="004E7019" w:rsidRPr="00DA2748" w:rsidRDefault="004E7019" w:rsidP="004E7019">
      <w:pPr>
        <w:spacing w:line="240" w:lineRule="auto"/>
        <w:ind w:firstLine="0"/>
        <w:jc w:val="both"/>
        <w:rPr>
          <w:noProof/>
          <w:lang w:eastAsia="ru-RU"/>
        </w:rPr>
      </w:pPr>
    </w:p>
    <w:p w14:paraId="3F6D5A4D" w14:textId="77777777" w:rsidR="004E7019" w:rsidRPr="00DA2748" w:rsidRDefault="004E7019" w:rsidP="004E7019">
      <w:pPr>
        <w:spacing w:line="240" w:lineRule="auto"/>
        <w:ind w:firstLine="0"/>
        <w:jc w:val="both"/>
        <w:rPr>
          <w:noProof/>
          <w:lang w:eastAsia="ru-RU"/>
        </w:rPr>
      </w:pPr>
    </w:p>
    <w:p w14:paraId="612E1775" w14:textId="77777777" w:rsidR="004E7019" w:rsidRPr="00DA2748" w:rsidRDefault="004E7019" w:rsidP="004E7019">
      <w:pPr>
        <w:spacing w:line="240" w:lineRule="auto"/>
        <w:ind w:firstLine="0"/>
        <w:jc w:val="both"/>
        <w:rPr>
          <w:noProof/>
          <w:lang w:eastAsia="ru-RU"/>
        </w:rPr>
      </w:pPr>
    </w:p>
    <w:p w14:paraId="4046DB64" w14:textId="77777777" w:rsidR="004E7019" w:rsidRPr="00DA2748" w:rsidRDefault="004E7019" w:rsidP="004E7019">
      <w:pPr>
        <w:spacing w:line="240" w:lineRule="auto"/>
        <w:ind w:firstLine="0"/>
        <w:jc w:val="both"/>
        <w:rPr>
          <w:noProof/>
          <w:lang w:eastAsia="ru-RU"/>
        </w:rPr>
      </w:pPr>
    </w:p>
    <w:p w14:paraId="795B56C7" w14:textId="77777777" w:rsidR="004E7019" w:rsidRPr="00DA2748" w:rsidRDefault="004E7019" w:rsidP="004E7019">
      <w:pPr>
        <w:spacing w:line="240" w:lineRule="auto"/>
        <w:ind w:firstLine="0"/>
        <w:jc w:val="both"/>
        <w:rPr>
          <w:noProof/>
          <w:lang w:eastAsia="ru-RU"/>
        </w:rPr>
      </w:pPr>
    </w:p>
    <w:p w14:paraId="401D0D20" w14:textId="77777777" w:rsidR="004E7019" w:rsidRPr="00DA2748" w:rsidRDefault="004E7019" w:rsidP="004E7019">
      <w:pPr>
        <w:spacing w:line="240" w:lineRule="auto"/>
        <w:ind w:firstLine="0"/>
        <w:jc w:val="both"/>
        <w:rPr>
          <w:noProof/>
          <w:lang w:eastAsia="ru-RU"/>
        </w:rPr>
      </w:pPr>
    </w:p>
    <w:p w14:paraId="358D4FC7" w14:textId="77777777" w:rsidR="004E7019" w:rsidRPr="00DA2748" w:rsidRDefault="004E7019" w:rsidP="004E7019">
      <w:pPr>
        <w:spacing w:line="240" w:lineRule="auto"/>
        <w:ind w:firstLine="0"/>
        <w:jc w:val="both"/>
        <w:rPr>
          <w:noProof/>
          <w:lang w:eastAsia="ru-RU"/>
        </w:rPr>
      </w:pPr>
    </w:p>
    <w:p w14:paraId="093A6641" w14:textId="77777777" w:rsidR="004E7019" w:rsidRPr="00DA2748" w:rsidRDefault="004E7019" w:rsidP="004E7019">
      <w:pPr>
        <w:spacing w:line="240" w:lineRule="auto"/>
        <w:ind w:firstLine="0"/>
        <w:jc w:val="both"/>
        <w:rPr>
          <w:noProof/>
          <w:lang w:eastAsia="ru-RU"/>
        </w:rPr>
      </w:pPr>
    </w:p>
    <w:p w14:paraId="207180BD" w14:textId="77777777" w:rsidR="004E7019" w:rsidRPr="00DA2748" w:rsidRDefault="004E7019" w:rsidP="004E7019">
      <w:pPr>
        <w:spacing w:line="240" w:lineRule="auto"/>
        <w:ind w:firstLine="0"/>
        <w:jc w:val="both"/>
        <w:rPr>
          <w:noProof/>
          <w:lang w:eastAsia="ru-RU"/>
        </w:rPr>
      </w:pPr>
    </w:p>
    <w:p w14:paraId="3D64A42F" w14:textId="77777777" w:rsidR="004E7019" w:rsidRPr="00DA2748" w:rsidRDefault="004E7019" w:rsidP="004E7019">
      <w:pPr>
        <w:spacing w:line="240" w:lineRule="auto"/>
        <w:ind w:firstLine="0"/>
        <w:jc w:val="both"/>
        <w:rPr>
          <w:noProof/>
          <w:lang w:eastAsia="ru-RU"/>
        </w:rPr>
      </w:pPr>
    </w:p>
    <w:p w14:paraId="312F413E" w14:textId="0DEAFB45" w:rsidR="004E7019" w:rsidRPr="00DA2748" w:rsidRDefault="004E7019" w:rsidP="004E7019">
      <w:pPr>
        <w:spacing w:line="240" w:lineRule="auto"/>
        <w:ind w:firstLine="0"/>
        <w:jc w:val="both"/>
        <w:rPr>
          <w:noProof/>
          <w:lang w:eastAsia="ru-RU"/>
        </w:rPr>
      </w:pPr>
    </w:p>
    <w:p w14:paraId="0AB64C47" w14:textId="20F7CF96" w:rsidR="003D7720" w:rsidRPr="00DA2748" w:rsidRDefault="003D7720" w:rsidP="003D7720">
      <w:pPr>
        <w:pStyle w:val="1"/>
        <w:jc w:val="right"/>
        <w:rPr>
          <w:rFonts w:ascii="Times New Roman" w:hAnsi="Times New Roman" w:cs="Times New Roman"/>
          <w:b/>
          <w:bCs/>
          <w:color w:val="auto"/>
          <w:sz w:val="24"/>
          <w:szCs w:val="24"/>
        </w:rPr>
      </w:pPr>
      <w:bookmarkStart w:id="40" w:name="_Toc103111138"/>
      <w:r w:rsidRPr="00DA2748">
        <w:rPr>
          <w:rFonts w:ascii="Times New Roman" w:hAnsi="Times New Roman" w:cs="Times New Roman"/>
          <w:b/>
          <w:bCs/>
          <w:color w:val="auto"/>
          <w:sz w:val="24"/>
          <w:szCs w:val="24"/>
        </w:rPr>
        <w:lastRenderedPageBreak/>
        <w:t xml:space="preserve">ПРИЛОЖЕНИЕ </w:t>
      </w:r>
      <w:bookmarkEnd w:id="40"/>
      <w:r w:rsidR="00E341A8" w:rsidRPr="00DA2748">
        <w:rPr>
          <w:rFonts w:ascii="Times New Roman" w:hAnsi="Times New Roman" w:cs="Times New Roman"/>
          <w:b/>
          <w:bCs/>
          <w:color w:val="auto"/>
          <w:sz w:val="24"/>
          <w:szCs w:val="24"/>
        </w:rPr>
        <w:t>10</w:t>
      </w:r>
    </w:p>
    <w:p w14:paraId="7CE6A4E3" w14:textId="77777777" w:rsidR="004E7019" w:rsidRPr="00DA2748" w:rsidRDefault="004E7019" w:rsidP="004E7019">
      <w:pPr>
        <w:spacing w:line="240" w:lineRule="auto"/>
        <w:ind w:firstLine="0"/>
        <w:jc w:val="both"/>
        <w:rPr>
          <w:rFonts w:ascii="Times New Roman" w:hAnsi="Times New Roman" w:cs="Times New Roman"/>
          <w:b/>
          <w:noProof/>
          <w:sz w:val="24"/>
          <w:szCs w:val="24"/>
          <w:lang w:eastAsia="ru-RU"/>
        </w:rPr>
      </w:pPr>
    </w:p>
    <w:p w14:paraId="37508F9A" w14:textId="77777777" w:rsidR="004E7019" w:rsidRPr="00DA2748" w:rsidRDefault="004E7019" w:rsidP="004E7019">
      <w:pPr>
        <w:spacing w:line="240" w:lineRule="auto"/>
        <w:ind w:firstLine="0"/>
        <w:jc w:val="both"/>
        <w:rPr>
          <w:rFonts w:ascii="Times New Roman" w:eastAsia="Calibri" w:hAnsi="Times New Roman" w:cs="Times New Roman"/>
          <w:b/>
          <w:noProof/>
          <w:sz w:val="24"/>
          <w:szCs w:val="24"/>
        </w:rPr>
      </w:pPr>
      <w:r w:rsidRPr="00DA2748">
        <w:rPr>
          <w:rFonts w:ascii="Times New Roman" w:eastAsia="Calibri" w:hAnsi="Times New Roman" w:cs="Times New Roman"/>
          <w:b/>
          <w:noProof/>
          <w:sz w:val="24"/>
          <w:szCs w:val="24"/>
        </w:rPr>
        <w:t>Средство передвижения</w:t>
      </w:r>
    </w:p>
    <w:p w14:paraId="28A1D998" w14:textId="77777777" w:rsidR="004E7019" w:rsidRPr="00DA2748" w:rsidRDefault="004E7019" w:rsidP="004E7019">
      <w:pPr>
        <w:spacing w:line="240" w:lineRule="auto"/>
        <w:ind w:firstLine="0"/>
        <w:jc w:val="both"/>
        <w:rPr>
          <w:rFonts w:ascii="Times New Roman" w:eastAsia="Calibri" w:hAnsi="Times New Roman" w:cs="Times New Roman"/>
          <w:noProof/>
          <w:sz w:val="24"/>
          <w:szCs w:val="24"/>
        </w:rPr>
      </w:pPr>
    </w:p>
    <w:p w14:paraId="64255D1B" w14:textId="77777777" w:rsidR="004E7019" w:rsidRPr="00DA2748" w:rsidRDefault="004E7019" w:rsidP="004E7019">
      <w:pPr>
        <w:spacing w:line="240" w:lineRule="auto"/>
        <w:ind w:firstLine="0"/>
        <w:jc w:val="both"/>
        <w:rPr>
          <w:rFonts w:ascii="Times New Roman" w:eastAsia="Calibri" w:hAnsi="Times New Roman" w:cs="Times New Roman"/>
          <w:noProof/>
          <w:sz w:val="24"/>
          <w:szCs w:val="24"/>
        </w:rPr>
      </w:pPr>
      <w:r w:rsidRPr="00DA2748">
        <w:rPr>
          <w:rFonts w:ascii="Times New Roman" w:eastAsia="Calibri" w:hAnsi="Times New Roman" w:cs="Times New Roman"/>
          <w:noProof/>
          <w:sz w:val="24"/>
          <w:szCs w:val="24"/>
          <w:lang w:eastAsia="ru-RU"/>
        </w:rPr>
        <w:drawing>
          <wp:inline distT="0" distB="0" distL="0" distR="0" wp14:anchorId="504663F5" wp14:editId="37757CFB">
            <wp:extent cx="1992956" cy="1264355"/>
            <wp:effectExtent l="0" t="0" r="7620" b="0"/>
            <wp:docPr id="163" name="Рисунок 163" descr="http://pngimg.com/uploads/carriage/carriage_PNG7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http://pngimg.com/uploads/carriage/carriage_PNG75.png"/>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1993168" cy="1264490"/>
                    </a:xfrm>
                    <a:prstGeom prst="rect">
                      <a:avLst/>
                    </a:prstGeom>
                    <a:noFill/>
                    <a:ln>
                      <a:noFill/>
                    </a:ln>
                  </pic:spPr>
                </pic:pic>
              </a:graphicData>
            </a:graphic>
          </wp:inline>
        </w:drawing>
      </w:r>
      <w:r w:rsidRPr="00DA2748">
        <w:rPr>
          <w:rFonts w:ascii="Times New Roman" w:eastAsia="Calibri" w:hAnsi="Times New Roman" w:cs="Times New Roman"/>
          <w:noProof/>
          <w:sz w:val="24"/>
          <w:szCs w:val="24"/>
        </w:rPr>
        <w:t xml:space="preserve">  </w:t>
      </w:r>
      <w:r w:rsidRPr="00DA2748">
        <w:rPr>
          <w:rFonts w:ascii="Times New Roman" w:eastAsia="Calibri" w:hAnsi="Times New Roman" w:cs="Times New Roman"/>
          <w:noProof/>
          <w:sz w:val="24"/>
          <w:szCs w:val="24"/>
          <w:lang w:eastAsia="ru-RU"/>
        </w:rPr>
        <w:drawing>
          <wp:inline distT="0" distB="0" distL="0" distR="0" wp14:anchorId="31486DE5" wp14:editId="42ACB352">
            <wp:extent cx="722630" cy="349885"/>
            <wp:effectExtent l="0" t="0" r="1270" b="0"/>
            <wp:docPr id="162" name="Рисунок 162" descr="https://imageog.flaticon.com/icons/png/512/1/1765.png?size=1200x630f&amp;pad=10,10,10,10&amp;ext=png&amp;bg=FFFFFFF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https://imageog.flaticon.com/icons/png/512/1/1765.png?size=1200x630f&amp;pad=10,10,10,10&amp;ext=png&amp;bg=FFFFFFFF"/>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722630" cy="349885"/>
                    </a:xfrm>
                    <a:prstGeom prst="rect">
                      <a:avLst/>
                    </a:prstGeom>
                    <a:noFill/>
                    <a:ln>
                      <a:noFill/>
                    </a:ln>
                  </pic:spPr>
                </pic:pic>
              </a:graphicData>
            </a:graphic>
          </wp:inline>
        </w:drawing>
      </w:r>
      <w:r w:rsidRPr="00DA2748">
        <w:rPr>
          <w:rFonts w:ascii="Times New Roman" w:eastAsia="Calibri" w:hAnsi="Times New Roman" w:cs="Times New Roman"/>
          <w:noProof/>
          <w:sz w:val="24"/>
          <w:szCs w:val="24"/>
        </w:rPr>
        <w:t xml:space="preserve">   </w:t>
      </w:r>
      <w:r w:rsidRPr="00DA2748">
        <w:rPr>
          <w:rFonts w:ascii="Times New Roman" w:eastAsia="Calibri" w:hAnsi="Times New Roman" w:cs="Times New Roman"/>
          <w:noProof/>
          <w:sz w:val="24"/>
          <w:szCs w:val="24"/>
          <w:lang w:eastAsia="ru-RU"/>
        </w:rPr>
        <w:drawing>
          <wp:inline distT="0" distB="0" distL="0" distR="0" wp14:anchorId="7668356A" wp14:editId="16D6218A">
            <wp:extent cx="1952978" cy="1401667"/>
            <wp:effectExtent l="0" t="0" r="9525" b="8255"/>
            <wp:docPr id="161" name="Рисунок 161" descr="https://hobbydb-production.s3.amazonaws.com/processed_uploads/catalog_item_photo/catalog_item_photo/image/199478/Ferrari_F12_Berlinetta_Model_Cars_149353ca-e459-4e7d-a55e-e3c273daee17_larg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https://hobbydb-production.s3.amazonaws.com/processed_uploads/catalog_item_photo/catalog_item_photo/image/199478/Ferrari_F12_Berlinetta_Model_Cars_149353ca-e459-4e7d-a55e-e3c273daee17_large.JPG"/>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1953210" cy="1401833"/>
                    </a:xfrm>
                    <a:prstGeom prst="rect">
                      <a:avLst/>
                    </a:prstGeom>
                    <a:noFill/>
                    <a:ln>
                      <a:noFill/>
                    </a:ln>
                  </pic:spPr>
                </pic:pic>
              </a:graphicData>
            </a:graphic>
          </wp:inline>
        </w:drawing>
      </w:r>
      <w:r w:rsidRPr="00DA2748">
        <w:rPr>
          <w:rFonts w:ascii="Times New Roman" w:eastAsia="Calibri" w:hAnsi="Times New Roman" w:cs="Times New Roman"/>
          <w:noProof/>
          <w:sz w:val="24"/>
          <w:szCs w:val="24"/>
          <w:lang w:eastAsia="ru-RU"/>
        </w:rPr>
        <w:drawing>
          <wp:inline distT="0" distB="0" distL="0" distR="0" wp14:anchorId="2FD172B1" wp14:editId="1129B5B0">
            <wp:extent cx="688340" cy="349885"/>
            <wp:effectExtent l="0" t="0" r="0" b="0"/>
            <wp:docPr id="160" name="Рисунок 160" descr="https://imageog.flaticon.com/icons/png/512/1/1765.png?size=1200x630f&amp;pad=10,10,10,10&amp;ext=png&amp;bg=FFFFFFF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https://imageog.flaticon.com/icons/png/512/1/1765.png?size=1200x630f&amp;pad=10,10,10,10&amp;ext=png&amp;bg=FFFFFFFF"/>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688340" cy="349885"/>
                    </a:xfrm>
                    <a:prstGeom prst="rect">
                      <a:avLst/>
                    </a:prstGeom>
                    <a:noFill/>
                    <a:ln>
                      <a:noFill/>
                    </a:ln>
                  </pic:spPr>
                </pic:pic>
              </a:graphicData>
            </a:graphic>
          </wp:inline>
        </w:drawing>
      </w:r>
      <w:r w:rsidRPr="00DA2748">
        <w:rPr>
          <w:rFonts w:ascii="Times New Roman" w:eastAsia="Calibri" w:hAnsi="Times New Roman" w:cs="Times New Roman"/>
          <w:noProof/>
          <w:sz w:val="24"/>
          <w:szCs w:val="24"/>
          <w:lang w:eastAsia="ru-RU"/>
        </w:rPr>
        <w:drawing>
          <wp:inline distT="0" distB="0" distL="0" distR="0" wp14:anchorId="082BDC0F" wp14:editId="15A5EAFE">
            <wp:extent cx="541866" cy="897821"/>
            <wp:effectExtent l="0" t="0" r="0" b="0"/>
            <wp:docPr id="159" name="Рисунок 159" descr="http://fb.ru/media/i/1/0/2/5/3/0/i/102530_700x9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http://fb.ru/media/i/1/0/2/5/3/0/i/102530_700x908.jpg"/>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545268" cy="903458"/>
                    </a:xfrm>
                    <a:prstGeom prst="rect">
                      <a:avLst/>
                    </a:prstGeom>
                    <a:noFill/>
                    <a:ln>
                      <a:noFill/>
                    </a:ln>
                  </pic:spPr>
                </pic:pic>
              </a:graphicData>
            </a:graphic>
          </wp:inline>
        </w:drawing>
      </w:r>
    </w:p>
    <w:p w14:paraId="0871BA31" w14:textId="77777777" w:rsidR="004E7019" w:rsidRPr="00DA2748" w:rsidRDefault="004E7019" w:rsidP="004E7019">
      <w:pPr>
        <w:spacing w:line="240" w:lineRule="auto"/>
        <w:ind w:firstLine="0"/>
        <w:jc w:val="both"/>
        <w:rPr>
          <w:rFonts w:ascii="Times New Roman" w:eastAsia="Calibri" w:hAnsi="Times New Roman" w:cs="Times New Roman"/>
          <w:noProof/>
          <w:sz w:val="24"/>
          <w:szCs w:val="24"/>
        </w:rPr>
      </w:pPr>
    </w:p>
    <w:p w14:paraId="0E009410" w14:textId="77777777" w:rsidR="004E7019" w:rsidRPr="00DA2748" w:rsidRDefault="004E7019" w:rsidP="004E7019">
      <w:pPr>
        <w:spacing w:line="240" w:lineRule="auto"/>
        <w:ind w:firstLine="0"/>
        <w:jc w:val="both"/>
        <w:rPr>
          <w:rFonts w:ascii="Times New Roman" w:eastAsia="Calibri" w:hAnsi="Times New Roman" w:cs="Times New Roman"/>
          <w:b/>
          <w:noProof/>
          <w:sz w:val="24"/>
          <w:szCs w:val="24"/>
        </w:rPr>
      </w:pPr>
    </w:p>
    <w:p w14:paraId="473CEE5F" w14:textId="77777777" w:rsidR="004E7019" w:rsidRPr="00DA2748" w:rsidRDefault="004E7019" w:rsidP="004E7019">
      <w:pPr>
        <w:spacing w:line="240" w:lineRule="auto"/>
        <w:ind w:firstLine="0"/>
        <w:jc w:val="both"/>
        <w:rPr>
          <w:rFonts w:ascii="Times New Roman" w:eastAsia="Calibri" w:hAnsi="Times New Roman" w:cs="Times New Roman"/>
          <w:b/>
          <w:noProof/>
          <w:sz w:val="24"/>
          <w:szCs w:val="24"/>
        </w:rPr>
      </w:pPr>
    </w:p>
    <w:p w14:paraId="07919412" w14:textId="77777777" w:rsidR="004E7019" w:rsidRPr="00DA2748" w:rsidRDefault="004E7019" w:rsidP="004E7019">
      <w:pPr>
        <w:spacing w:line="240" w:lineRule="auto"/>
        <w:ind w:firstLine="0"/>
        <w:jc w:val="both"/>
        <w:rPr>
          <w:rFonts w:ascii="Times New Roman" w:eastAsia="Calibri" w:hAnsi="Times New Roman" w:cs="Times New Roman"/>
          <w:b/>
          <w:noProof/>
          <w:sz w:val="24"/>
          <w:szCs w:val="24"/>
        </w:rPr>
      </w:pPr>
    </w:p>
    <w:p w14:paraId="76EA3D0B" w14:textId="77777777" w:rsidR="004E7019" w:rsidRPr="00DA2748" w:rsidRDefault="004E7019" w:rsidP="004E7019">
      <w:pPr>
        <w:spacing w:line="240" w:lineRule="auto"/>
        <w:ind w:firstLine="0"/>
        <w:jc w:val="both"/>
        <w:rPr>
          <w:rFonts w:ascii="Times New Roman" w:eastAsia="Calibri" w:hAnsi="Times New Roman" w:cs="Times New Roman"/>
          <w:b/>
          <w:noProof/>
          <w:sz w:val="24"/>
          <w:szCs w:val="24"/>
        </w:rPr>
      </w:pPr>
      <w:r w:rsidRPr="00DA2748">
        <w:rPr>
          <w:rFonts w:ascii="Times New Roman" w:eastAsia="Calibri" w:hAnsi="Times New Roman" w:cs="Times New Roman"/>
          <w:b/>
          <w:noProof/>
          <w:sz w:val="24"/>
          <w:szCs w:val="24"/>
        </w:rPr>
        <w:t>Коммуникация</w:t>
      </w:r>
    </w:p>
    <w:p w14:paraId="1334CC47" w14:textId="77777777" w:rsidR="004E7019" w:rsidRPr="00DA2748" w:rsidRDefault="004E7019" w:rsidP="004E7019">
      <w:pPr>
        <w:spacing w:line="240" w:lineRule="auto"/>
        <w:ind w:firstLine="0"/>
        <w:jc w:val="both"/>
        <w:rPr>
          <w:rFonts w:ascii="Times New Roman" w:eastAsia="Calibri" w:hAnsi="Times New Roman" w:cs="Times New Roman"/>
          <w:b/>
          <w:noProof/>
          <w:sz w:val="24"/>
          <w:szCs w:val="24"/>
        </w:rPr>
      </w:pPr>
      <w:r w:rsidRPr="00DA2748">
        <w:rPr>
          <w:rFonts w:ascii="Times New Roman" w:eastAsia="Calibri" w:hAnsi="Times New Roman" w:cs="Times New Roman"/>
          <w:b/>
          <w:noProof/>
          <w:sz w:val="24"/>
          <w:szCs w:val="24"/>
          <w:lang w:eastAsia="ru-RU"/>
        </w:rPr>
        <w:drawing>
          <wp:inline distT="0" distB="0" distL="0" distR="0" wp14:anchorId="1934C6F3" wp14:editId="18C1265B">
            <wp:extent cx="1704623" cy="1704623"/>
            <wp:effectExtent l="0" t="0" r="0" b="0"/>
            <wp:docPr id="173" name="Рисунок 173" descr="http://birdproofblog.com/wp-content/uploads/2009/09/pigeon-carrier.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http://birdproofblog.com/wp-content/uploads/2009/09/pigeon-carrier.bmp"/>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1704741" cy="1704741"/>
                    </a:xfrm>
                    <a:prstGeom prst="rect">
                      <a:avLst/>
                    </a:prstGeom>
                    <a:noFill/>
                    <a:ln>
                      <a:noFill/>
                    </a:ln>
                  </pic:spPr>
                </pic:pic>
              </a:graphicData>
            </a:graphic>
          </wp:inline>
        </w:drawing>
      </w:r>
      <w:r w:rsidRPr="00DA2748">
        <w:rPr>
          <w:rFonts w:ascii="Times New Roman" w:eastAsia="Calibri" w:hAnsi="Times New Roman" w:cs="Times New Roman"/>
          <w:b/>
          <w:noProof/>
          <w:sz w:val="24"/>
          <w:szCs w:val="24"/>
        </w:rPr>
        <w:t xml:space="preserve"> </w:t>
      </w:r>
      <w:r w:rsidRPr="00DA2748">
        <w:rPr>
          <w:rFonts w:ascii="Times New Roman" w:eastAsia="Calibri" w:hAnsi="Times New Roman" w:cs="Times New Roman"/>
          <w:b/>
          <w:noProof/>
          <w:sz w:val="24"/>
          <w:szCs w:val="24"/>
          <w:lang w:eastAsia="ru-RU"/>
        </w:rPr>
        <w:drawing>
          <wp:inline distT="0" distB="0" distL="0" distR="0" wp14:anchorId="44E92EE0" wp14:editId="40B81B98">
            <wp:extent cx="733425" cy="361950"/>
            <wp:effectExtent l="0" t="0" r="9525" b="0"/>
            <wp:docPr id="164" name="Рисунок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733425" cy="361950"/>
                    </a:xfrm>
                    <a:prstGeom prst="rect">
                      <a:avLst/>
                    </a:prstGeom>
                    <a:noFill/>
                  </pic:spPr>
                </pic:pic>
              </a:graphicData>
            </a:graphic>
          </wp:inline>
        </w:drawing>
      </w:r>
      <w:r w:rsidRPr="00DA2748">
        <w:rPr>
          <w:rFonts w:ascii="Times New Roman" w:eastAsia="Calibri" w:hAnsi="Times New Roman" w:cs="Times New Roman"/>
          <w:b/>
          <w:noProof/>
          <w:sz w:val="24"/>
          <w:szCs w:val="24"/>
        </w:rPr>
        <w:t xml:space="preserve">  </w:t>
      </w:r>
      <w:r w:rsidRPr="00DA2748">
        <w:rPr>
          <w:rFonts w:ascii="Times New Roman" w:eastAsia="Calibri" w:hAnsi="Times New Roman" w:cs="Times New Roman"/>
          <w:b/>
          <w:noProof/>
          <w:sz w:val="24"/>
          <w:szCs w:val="24"/>
          <w:lang w:eastAsia="ru-RU"/>
        </w:rPr>
        <w:drawing>
          <wp:inline distT="0" distB="0" distL="0" distR="0" wp14:anchorId="72077659" wp14:editId="23543643">
            <wp:extent cx="1693051" cy="1712315"/>
            <wp:effectExtent l="0" t="0" r="2540" b="2540"/>
            <wp:docPr id="172" name="Рисунок 172" descr="https://i.ebayimg.com/images/g/x1gAAOSwgbhaQQgh/s-l16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https://i.ebayimg.com/images/g/x1gAAOSwgbhaQQgh/s-l1600.jpg"/>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1693051" cy="1712315"/>
                    </a:xfrm>
                    <a:prstGeom prst="rect">
                      <a:avLst/>
                    </a:prstGeom>
                    <a:noFill/>
                    <a:ln>
                      <a:noFill/>
                    </a:ln>
                  </pic:spPr>
                </pic:pic>
              </a:graphicData>
            </a:graphic>
          </wp:inline>
        </w:drawing>
      </w:r>
      <w:r w:rsidRPr="00DA2748">
        <w:rPr>
          <w:rFonts w:ascii="Times New Roman" w:eastAsia="Calibri" w:hAnsi="Times New Roman" w:cs="Times New Roman"/>
          <w:b/>
          <w:noProof/>
          <w:sz w:val="24"/>
          <w:szCs w:val="24"/>
          <w:lang w:eastAsia="ru-RU"/>
        </w:rPr>
        <w:drawing>
          <wp:inline distT="0" distB="0" distL="0" distR="0" wp14:anchorId="70B25A9D" wp14:editId="054B34AC">
            <wp:extent cx="733425" cy="361950"/>
            <wp:effectExtent l="0" t="0" r="9525" b="0"/>
            <wp:docPr id="165" name="Рисунок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733425" cy="361950"/>
                    </a:xfrm>
                    <a:prstGeom prst="rect">
                      <a:avLst/>
                    </a:prstGeom>
                    <a:noFill/>
                  </pic:spPr>
                </pic:pic>
              </a:graphicData>
            </a:graphic>
          </wp:inline>
        </w:drawing>
      </w:r>
      <w:r w:rsidRPr="00DA2748">
        <w:rPr>
          <w:rFonts w:ascii="Times New Roman" w:eastAsia="Calibri" w:hAnsi="Times New Roman" w:cs="Times New Roman"/>
          <w:b/>
          <w:noProof/>
          <w:sz w:val="24"/>
          <w:szCs w:val="24"/>
          <w:lang w:eastAsia="ru-RU"/>
        </w:rPr>
        <w:drawing>
          <wp:inline distT="0" distB="0" distL="0" distR="0" wp14:anchorId="313052DF" wp14:editId="25E80B2E">
            <wp:extent cx="570786" cy="1102056"/>
            <wp:effectExtent l="0" t="0" r="1270" b="3175"/>
            <wp:docPr id="166" name="Рисунок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573352" cy="1107011"/>
                    </a:xfrm>
                    <a:prstGeom prst="rect">
                      <a:avLst/>
                    </a:prstGeom>
                    <a:noFill/>
                  </pic:spPr>
                </pic:pic>
              </a:graphicData>
            </a:graphic>
          </wp:inline>
        </w:drawing>
      </w:r>
    </w:p>
    <w:p w14:paraId="6B8D8E3E" w14:textId="77777777" w:rsidR="004E7019" w:rsidRPr="00DA2748" w:rsidRDefault="004E7019" w:rsidP="004E7019">
      <w:pPr>
        <w:spacing w:line="240" w:lineRule="auto"/>
        <w:ind w:firstLine="0"/>
        <w:jc w:val="both"/>
        <w:rPr>
          <w:rFonts w:ascii="Times New Roman" w:eastAsia="Calibri" w:hAnsi="Times New Roman" w:cs="Times New Roman"/>
          <w:b/>
          <w:noProof/>
          <w:sz w:val="24"/>
          <w:szCs w:val="24"/>
        </w:rPr>
      </w:pPr>
    </w:p>
    <w:p w14:paraId="3096C12F" w14:textId="77777777" w:rsidR="004E7019" w:rsidRPr="00DA2748" w:rsidRDefault="004E7019" w:rsidP="004E7019">
      <w:pPr>
        <w:spacing w:line="240" w:lineRule="auto"/>
        <w:ind w:firstLine="0"/>
        <w:jc w:val="both"/>
        <w:rPr>
          <w:rFonts w:ascii="Times New Roman" w:eastAsia="Calibri" w:hAnsi="Times New Roman" w:cs="Times New Roman"/>
          <w:b/>
          <w:noProof/>
          <w:sz w:val="24"/>
          <w:szCs w:val="24"/>
        </w:rPr>
      </w:pPr>
    </w:p>
    <w:p w14:paraId="227DE7D7" w14:textId="77777777" w:rsidR="004E7019" w:rsidRPr="00DA2748" w:rsidRDefault="004E7019" w:rsidP="004E7019">
      <w:pPr>
        <w:spacing w:line="240" w:lineRule="auto"/>
        <w:ind w:firstLine="0"/>
        <w:jc w:val="both"/>
        <w:rPr>
          <w:rFonts w:ascii="Times New Roman" w:eastAsia="Calibri" w:hAnsi="Times New Roman" w:cs="Times New Roman"/>
          <w:b/>
          <w:noProof/>
          <w:sz w:val="24"/>
          <w:szCs w:val="24"/>
        </w:rPr>
      </w:pPr>
    </w:p>
    <w:p w14:paraId="5333ECAF" w14:textId="77777777" w:rsidR="004E7019" w:rsidRPr="00DA2748" w:rsidRDefault="004E7019" w:rsidP="004E7019">
      <w:pPr>
        <w:spacing w:line="240" w:lineRule="auto"/>
        <w:ind w:firstLine="0"/>
        <w:jc w:val="both"/>
        <w:rPr>
          <w:rFonts w:ascii="Times New Roman" w:eastAsia="Calibri" w:hAnsi="Times New Roman" w:cs="Times New Roman"/>
          <w:b/>
          <w:noProof/>
          <w:sz w:val="24"/>
          <w:szCs w:val="24"/>
        </w:rPr>
      </w:pPr>
      <w:r w:rsidRPr="00DA2748">
        <w:rPr>
          <w:rFonts w:ascii="Times New Roman" w:eastAsia="Calibri" w:hAnsi="Times New Roman" w:cs="Times New Roman"/>
          <w:b/>
          <w:noProof/>
          <w:sz w:val="24"/>
          <w:szCs w:val="24"/>
        </w:rPr>
        <w:t>Сфера обслуживания</w:t>
      </w:r>
    </w:p>
    <w:p w14:paraId="0A0BDDA7" w14:textId="77777777" w:rsidR="004E7019" w:rsidRPr="00DA2748" w:rsidRDefault="004E7019" w:rsidP="004E7019">
      <w:pPr>
        <w:spacing w:line="240" w:lineRule="auto"/>
        <w:ind w:firstLine="0"/>
        <w:jc w:val="both"/>
        <w:rPr>
          <w:rFonts w:ascii="Times New Roman" w:eastAsia="Calibri" w:hAnsi="Times New Roman" w:cs="Times New Roman"/>
          <w:b/>
          <w:noProof/>
          <w:sz w:val="24"/>
          <w:szCs w:val="24"/>
        </w:rPr>
      </w:pPr>
    </w:p>
    <w:p w14:paraId="04430E9D" w14:textId="77777777" w:rsidR="004E7019" w:rsidRPr="00DA2748" w:rsidRDefault="004E7019" w:rsidP="004E7019">
      <w:pPr>
        <w:spacing w:line="240" w:lineRule="auto"/>
        <w:ind w:firstLine="0"/>
        <w:jc w:val="both"/>
        <w:rPr>
          <w:rFonts w:ascii="Times New Roman" w:eastAsia="Calibri" w:hAnsi="Times New Roman" w:cs="Times New Roman"/>
          <w:b/>
          <w:noProof/>
          <w:sz w:val="24"/>
          <w:szCs w:val="24"/>
        </w:rPr>
      </w:pPr>
      <w:r w:rsidRPr="00DA2748">
        <w:rPr>
          <w:rFonts w:ascii="Times New Roman" w:eastAsia="Calibri" w:hAnsi="Times New Roman" w:cs="Times New Roman"/>
          <w:b/>
          <w:noProof/>
          <w:sz w:val="24"/>
          <w:szCs w:val="24"/>
          <w:lang w:eastAsia="ru-RU"/>
        </w:rPr>
        <w:drawing>
          <wp:inline distT="0" distB="0" distL="0" distR="0" wp14:anchorId="5201B934" wp14:editId="272AE366">
            <wp:extent cx="1761067" cy="1772352"/>
            <wp:effectExtent l="0" t="0" r="0" b="0"/>
            <wp:docPr id="171" name="Рисунок 171" descr="https://applianceassistant.com/wp-content/uploads/2015/12/iStock_000012937309_Ful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https://applianceassistant.com/wp-content/uploads/2015/12/iStock_000012937309_Full.jpg"/>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1762741" cy="1774037"/>
                    </a:xfrm>
                    <a:prstGeom prst="rect">
                      <a:avLst/>
                    </a:prstGeom>
                    <a:noFill/>
                    <a:ln>
                      <a:noFill/>
                    </a:ln>
                  </pic:spPr>
                </pic:pic>
              </a:graphicData>
            </a:graphic>
          </wp:inline>
        </w:drawing>
      </w:r>
      <w:r w:rsidRPr="00DA2748">
        <w:rPr>
          <w:rFonts w:ascii="Times New Roman" w:eastAsia="Calibri" w:hAnsi="Times New Roman" w:cs="Times New Roman"/>
          <w:b/>
          <w:noProof/>
          <w:sz w:val="24"/>
          <w:szCs w:val="24"/>
        </w:rPr>
        <w:t xml:space="preserve"> </w:t>
      </w:r>
      <w:r w:rsidRPr="00DA2748">
        <w:rPr>
          <w:rFonts w:ascii="Times New Roman" w:eastAsia="Calibri" w:hAnsi="Times New Roman" w:cs="Times New Roman"/>
          <w:b/>
          <w:noProof/>
          <w:sz w:val="24"/>
          <w:szCs w:val="24"/>
          <w:lang w:eastAsia="ru-RU"/>
        </w:rPr>
        <w:drawing>
          <wp:inline distT="0" distB="0" distL="0" distR="0" wp14:anchorId="33627BEC" wp14:editId="6438EB97">
            <wp:extent cx="733425" cy="361950"/>
            <wp:effectExtent l="0" t="0" r="9525" b="0"/>
            <wp:docPr id="167" name="Рисунок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733425" cy="361950"/>
                    </a:xfrm>
                    <a:prstGeom prst="rect">
                      <a:avLst/>
                    </a:prstGeom>
                    <a:noFill/>
                  </pic:spPr>
                </pic:pic>
              </a:graphicData>
            </a:graphic>
          </wp:inline>
        </w:drawing>
      </w:r>
      <w:r w:rsidRPr="00DA2748">
        <w:rPr>
          <w:rFonts w:ascii="Times New Roman" w:eastAsia="Calibri" w:hAnsi="Times New Roman" w:cs="Times New Roman"/>
          <w:b/>
          <w:noProof/>
          <w:sz w:val="24"/>
          <w:szCs w:val="24"/>
        </w:rPr>
        <w:t xml:space="preserve"> </w:t>
      </w:r>
      <w:r w:rsidRPr="00DA2748">
        <w:rPr>
          <w:rFonts w:ascii="Times New Roman" w:eastAsia="Calibri" w:hAnsi="Times New Roman" w:cs="Times New Roman"/>
          <w:b/>
          <w:noProof/>
          <w:sz w:val="24"/>
          <w:szCs w:val="24"/>
          <w:lang w:eastAsia="ru-RU"/>
        </w:rPr>
        <w:drawing>
          <wp:inline distT="0" distB="0" distL="0" distR="0" wp14:anchorId="76B2FE68" wp14:editId="4BD6D3F7">
            <wp:extent cx="1857212" cy="1715835"/>
            <wp:effectExtent l="0" t="0" r="0" b="0"/>
            <wp:docPr id="170" name="Рисунок 170" descr="https://cleanadvice.ru/wp-content/uploads/2018/06/kak-otstirat-kuhonnye-polotentsa-s-pomoshhyu-rastitelnogo-masla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https://cleanadvice.ru/wp-content/uploads/2018/06/kak-otstirat-kuhonnye-polotentsa-s-pomoshhyu-rastitelnogo-masla3.jpg"/>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1857149" cy="1715777"/>
                    </a:xfrm>
                    <a:prstGeom prst="rect">
                      <a:avLst/>
                    </a:prstGeom>
                    <a:noFill/>
                    <a:ln>
                      <a:noFill/>
                    </a:ln>
                  </pic:spPr>
                </pic:pic>
              </a:graphicData>
            </a:graphic>
          </wp:inline>
        </w:drawing>
      </w:r>
      <w:r w:rsidRPr="00DA2748">
        <w:rPr>
          <w:rFonts w:ascii="Times New Roman" w:eastAsia="Calibri" w:hAnsi="Times New Roman" w:cs="Times New Roman"/>
          <w:b/>
          <w:noProof/>
          <w:sz w:val="24"/>
          <w:szCs w:val="24"/>
          <w:lang w:eastAsia="ru-RU"/>
        </w:rPr>
        <w:drawing>
          <wp:inline distT="0" distB="0" distL="0" distR="0" wp14:anchorId="0B8E920F" wp14:editId="77860F6E">
            <wp:extent cx="733425" cy="361950"/>
            <wp:effectExtent l="0" t="0" r="9525" b="0"/>
            <wp:docPr id="168" name="Рисунок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733425" cy="361950"/>
                    </a:xfrm>
                    <a:prstGeom prst="rect">
                      <a:avLst/>
                    </a:prstGeom>
                    <a:noFill/>
                  </pic:spPr>
                </pic:pic>
              </a:graphicData>
            </a:graphic>
          </wp:inline>
        </w:drawing>
      </w:r>
      <w:r w:rsidRPr="00DA2748">
        <w:rPr>
          <w:rFonts w:ascii="Times New Roman" w:eastAsia="Calibri" w:hAnsi="Times New Roman" w:cs="Times New Roman"/>
          <w:b/>
          <w:noProof/>
          <w:sz w:val="24"/>
          <w:szCs w:val="24"/>
          <w:lang w:eastAsia="ru-RU"/>
        </w:rPr>
        <w:drawing>
          <wp:inline distT="0" distB="0" distL="0" distR="0" wp14:anchorId="6D0AE1D3" wp14:editId="55864706">
            <wp:extent cx="756356" cy="1127153"/>
            <wp:effectExtent l="0" t="0" r="5715" b="0"/>
            <wp:docPr id="169" name="Рисунок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754207" cy="1123950"/>
                    </a:xfrm>
                    <a:prstGeom prst="rect">
                      <a:avLst/>
                    </a:prstGeom>
                    <a:noFill/>
                  </pic:spPr>
                </pic:pic>
              </a:graphicData>
            </a:graphic>
          </wp:inline>
        </w:drawing>
      </w:r>
    </w:p>
    <w:p w14:paraId="377FB7A7" w14:textId="77777777" w:rsidR="004E7019" w:rsidRPr="00DA2748" w:rsidRDefault="004E7019" w:rsidP="004E7019">
      <w:pPr>
        <w:spacing w:line="240" w:lineRule="auto"/>
        <w:ind w:firstLine="0"/>
        <w:jc w:val="both"/>
        <w:rPr>
          <w:rFonts w:ascii="Times New Roman" w:hAnsi="Times New Roman" w:cs="Times New Roman"/>
          <w:sz w:val="24"/>
          <w:szCs w:val="24"/>
        </w:rPr>
      </w:pPr>
    </w:p>
    <w:p w14:paraId="39B55AAF" w14:textId="77777777" w:rsidR="004E7019" w:rsidRPr="00DA2748" w:rsidRDefault="004E7019" w:rsidP="004E7019">
      <w:pPr>
        <w:spacing w:line="240" w:lineRule="auto"/>
        <w:ind w:firstLine="0"/>
        <w:jc w:val="both"/>
        <w:rPr>
          <w:rFonts w:ascii="Times New Roman" w:hAnsi="Times New Roman" w:cs="Times New Roman"/>
          <w:sz w:val="24"/>
          <w:szCs w:val="24"/>
        </w:rPr>
      </w:pPr>
    </w:p>
    <w:p w14:paraId="35A8A54D" w14:textId="77777777" w:rsidR="003D7720" w:rsidRPr="00DA2748" w:rsidRDefault="003D7720" w:rsidP="004E7019">
      <w:pPr>
        <w:spacing w:line="240" w:lineRule="auto"/>
        <w:ind w:firstLine="0"/>
        <w:jc w:val="both"/>
        <w:rPr>
          <w:rFonts w:ascii="Times New Roman" w:hAnsi="Times New Roman" w:cs="Times New Roman"/>
          <w:b/>
          <w:sz w:val="24"/>
          <w:szCs w:val="24"/>
        </w:rPr>
      </w:pPr>
    </w:p>
    <w:p w14:paraId="4C73A995" w14:textId="77777777" w:rsidR="003D7720" w:rsidRPr="00DA2748" w:rsidRDefault="003D7720" w:rsidP="004E7019">
      <w:pPr>
        <w:spacing w:line="240" w:lineRule="auto"/>
        <w:ind w:firstLine="0"/>
        <w:jc w:val="both"/>
        <w:rPr>
          <w:rFonts w:ascii="Times New Roman" w:hAnsi="Times New Roman" w:cs="Times New Roman"/>
          <w:b/>
          <w:sz w:val="24"/>
          <w:szCs w:val="24"/>
        </w:rPr>
      </w:pPr>
    </w:p>
    <w:p w14:paraId="1CBFD326" w14:textId="0C3DA64E" w:rsidR="004E7019" w:rsidRPr="00DA2748" w:rsidRDefault="004E7019" w:rsidP="004E7019">
      <w:pPr>
        <w:spacing w:line="240" w:lineRule="auto"/>
        <w:ind w:firstLine="0"/>
        <w:jc w:val="both"/>
        <w:rPr>
          <w:rFonts w:ascii="Times New Roman" w:hAnsi="Times New Roman" w:cs="Times New Roman"/>
          <w:b/>
          <w:sz w:val="24"/>
          <w:szCs w:val="24"/>
        </w:rPr>
      </w:pPr>
    </w:p>
    <w:p w14:paraId="3421A467" w14:textId="09ACC163" w:rsidR="003D7720" w:rsidRPr="00DA2748" w:rsidRDefault="003D7720" w:rsidP="004E7019">
      <w:pPr>
        <w:spacing w:line="240" w:lineRule="auto"/>
        <w:ind w:firstLine="0"/>
        <w:jc w:val="both"/>
        <w:rPr>
          <w:rFonts w:ascii="Times New Roman" w:hAnsi="Times New Roman" w:cs="Times New Roman"/>
          <w:b/>
          <w:sz w:val="24"/>
          <w:szCs w:val="24"/>
        </w:rPr>
      </w:pPr>
    </w:p>
    <w:p w14:paraId="1DA42A2B" w14:textId="3DF281EC" w:rsidR="003D7720" w:rsidRPr="00DA2748" w:rsidRDefault="003D7720" w:rsidP="004E7019">
      <w:pPr>
        <w:spacing w:line="240" w:lineRule="auto"/>
        <w:ind w:firstLine="0"/>
        <w:jc w:val="both"/>
        <w:rPr>
          <w:rFonts w:ascii="Times New Roman" w:hAnsi="Times New Roman" w:cs="Times New Roman"/>
          <w:b/>
          <w:sz w:val="24"/>
          <w:szCs w:val="24"/>
        </w:rPr>
      </w:pPr>
    </w:p>
    <w:p w14:paraId="1B6F0D75" w14:textId="7A253812" w:rsidR="003D7720" w:rsidRPr="00DA2748" w:rsidRDefault="003D7720" w:rsidP="003D7720">
      <w:pPr>
        <w:pStyle w:val="1"/>
        <w:jc w:val="right"/>
        <w:rPr>
          <w:rFonts w:ascii="Times New Roman" w:hAnsi="Times New Roman" w:cs="Times New Roman"/>
          <w:b/>
          <w:bCs/>
          <w:color w:val="auto"/>
          <w:sz w:val="24"/>
          <w:szCs w:val="24"/>
        </w:rPr>
      </w:pPr>
      <w:bookmarkStart w:id="41" w:name="_Toc103111139"/>
      <w:r w:rsidRPr="00DA2748">
        <w:rPr>
          <w:rFonts w:ascii="Times New Roman" w:hAnsi="Times New Roman" w:cs="Times New Roman"/>
          <w:b/>
          <w:bCs/>
          <w:color w:val="auto"/>
          <w:sz w:val="24"/>
          <w:szCs w:val="24"/>
        </w:rPr>
        <w:lastRenderedPageBreak/>
        <w:t>ПРИЛОЖЕНИЕ 1</w:t>
      </w:r>
      <w:bookmarkEnd w:id="41"/>
      <w:r w:rsidR="00E341A8" w:rsidRPr="00DA2748">
        <w:rPr>
          <w:rFonts w:ascii="Times New Roman" w:hAnsi="Times New Roman" w:cs="Times New Roman"/>
          <w:b/>
          <w:bCs/>
          <w:color w:val="auto"/>
          <w:sz w:val="24"/>
          <w:szCs w:val="24"/>
        </w:rPr>
        <w:t>1</w:t>
      </w:r>
    </w:p>
    <w:p w14:paraId="06142310" w14:textId="402504E5" w:rsidR="004E7019" w:rsidRPr="00DA2748" w:rsidRDefault="001D2C12" w:rsidP="004E7019">
      <w:pPr>
        <w:spacing w:line="240" w:lineRule="auto"/>
        <w:ind w:firstLine="0"/>
        <w:jc w:val="both"/>
        <w:rPr>
          <w:rFonts w:ascii="Times New Roman" w:hAnsi="Times New Roman" w:cs="Times New Roman"/>
          <w:sz w:val="24"/>
          <w:szCs w:val="24"/>
        </w:rPr>
      </w:pPr>
      <w:r w:rsidRPr="00DA2748">
        <w:rPr>
          <w:noProof/>
          <w:lang w:eastAsia="ru-RU"/>
        </w:rPr>
        <mc:AlternateContent>
          <mc:Choice Requires="wps">
            <w:drawing>
              <wp:anchor distT="0" distB="0" distL="114300" distR="114300" simplePos="0" relativeHeight="251706880" behindDoc="0" locked="0" layoutInCell="1" allowOverlap="1" wp14:anchorId="67398C25" wp14:editId="736E9692">
                <wp:simplePos x="0" y="0"/>
                <wp:positionH relativeFrom="column">
                  <wp:posOffset>5352563</wp:posOffset>
                </wp:positionH>
                <wp:positionV relativeFrom="paragraph">
                  <wp:posOffset>5694267</wp:posOffset>
                </wp:positionV>
                <wp:extent cx="382772" cy="2222204"/>
                <wp:effectExtent l="0" t="0" r="17780" b="26035"/>
                <wp:wrapNone/>
                <wp:docPr id="21504" name="Прямоугольник 21504"/>
                <wp:cNvGraphicFramePr/>
                <a:graphic xmlns:a="http://schemas.openxmlformats.org/drawingml/2006/main">
                  <a:graphicData uri="http://schemas.microsoft.com/office/word/2010/wordprocessingShape">
                    <wps:wsp>
                      <wps:cNvSpPr/>
                      <wps:spPr>
                        <a:xfrm>
                          <a:off x="0" y="0"/>
                          <a:ext cx="382772" cy="2222204"/>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17991CDE" id="Прямоугольник 21504" o:spid="_x0000_s1026" style="position:absolute;margin-left:421.45pt;margin-top:448.35pt;width:30.15pt;height:175pt;z-index:25170688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" fillcolor="white [3212]" strokecolor="white [3212]" strokeweight="1pt"/>
            </w:pict>
          </mc:Fallback>
        </mc:AlternateContent>
      </w:r>
      <w:r w:rsidR="004E7019" w:rsidRPr="00DA2748">
        <w:rPr>
          <w:noProof/>
          <w:lang w:eastAsia="ru-RU"/>
        </w:rPr>
        <mc:AlternateContent>
          <mc:Choice Requires="wps">
            <w:drawing>
              <wp:anchor distT="0" distB="0" distL="114300" distR="114300" simplePos="0" relativeHeight="251689472" behindDoc="0" locked="0" layoutInCell="1" allowOverlap="1" wp14:anchorId="1B5F9643" wp14:editId="2E2315B6">
                <wp:simplePos x="0" y="0"/>
                <wp:positionH relativeFrom="column">
                  <wp:posOffset>17145</wp:posOffset>
                </wp:positionH>
                <wp:positionV relativeFrom="paragraph">
                  <wp:posOffset>6107430</wp:posOffset>
                </wp:positionV>
                <wp:extent cx="533400" cy="2026920"/>
                <wp:effectExtent l="0" t="0" r="19050" b="11430"/>
                <wp:wrapNone/>
                <wp:docPr id="175" name="Прямоугольник 175"/>
                <wp:cNvGraphicFramePr/>
                <a:graphic xmlns:a="http://schemas.openxmlformats.org/drawingml/2006/main">
                  <a:graphicData uri="http://schemas.microsoft.com/office/word/2010/wordprocessingShape">
                    <wps:wsp>
                      <wps:cNvSpPr/>
                      <wps:spPr>
                        <a:xfrm>
                          <a:off x="0" y="0"/>
                          <a:ext cx="533400" cy="2026920"/>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5436616A" id="Прямоугольник 175" o:spid="_x0000_s1026" style="position:absolute;margin-left:1.35pt;margin-top:480.9pt;width:42pt;height:159.6pt;z-index:25168947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" fillcolor="white [3212]" strokecolor="white [3212]" strokeweight="1pt"/>
            </w:pict>
          </mc:Fallback>
        </mc:AlternateContent>
      </w:r>
      <w:r w:rsidR="004E7019" w:rsidRPr="00DA2748">
        <w:rPr>
          <w:noProof/>
          <w:lang w:eastAsia="ru-RU"/>
        </w:rPr>
        <w:drawing>
          <wp:inline distT="0" distB="0" distL="0" distR="0" wp14:anchorId="4C787066" wp14:editId="436552E2">
            <wp:extent cx="7757353" cy="5680421"/>
            <wp:effectExtent l="0" t="9208" r="6033" b="6032"/>
            <wp:docPr id="174" name="Рисунок 174" descr="https://i.pinimg.com/736x/0a/dc/3d/0adc3d9882984f127365643c7d9ca4ca--paper-birds-bird-pattern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i.pinimg.com/736x/0a/dc/3d/0adc3d9882984f127365643c7d9ca4ca--paper-birds-bird-patterns.jpg"/>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rot="5400000" flipV="1">
                      <a:off x="0" y="0"/>
                      <a:ext cx="7784469" cy="5700277"/>
                    </a:xfrm>
                    <a:prstGeom prst="rect">
                      <a:avLst/>
                    </a:prstGeom>
                    <a:noFill/>
                    <a:ln>
                      <a:noFill/>
                    </a:ln>
                  </pic:spPr>
                </pic:pic>
              </a:graphicData>
            </a:graphic>
          </wp:inline>
        </w:drawing>
      </w:r>
    </w:p>
    <w:p w14:paraId="4D91D083" w14:textId="77777777" w:rsidR="004E7019" w:rsidRPr="00DA2748" w:rsidRDefault="004E7019" w:rsidP="004E7019">
      <w:pPr>
        <w:spacing w:line="240" w:lineRule="auto"/>
        <w:ind w:firstLine="0"/>
        <w:jc w:val="both"/>
        <w:rPr>
          <w:rFonts w:ascii="Times New Roman" w:hAnsi="Times New Roman" w:cs="Times New Roman"/>
          <w:sz w:val="24"/>
          <w:szCs w:val="24"/>
        </w:rPr>
      </w:pPr>
    </w:p>
    <w:p w14:paraId="6DF9182A" w14:textId="77777777" w:rsidR="004E7019" w:rsidRPr="00DA2748" w:rsidRDefault="004E7019" w:rsidP="004E7019">
      <w:pPr>
        <w:spacing w:line="240" w:lineRule="auto"/>
        <w:ind w:firstLine="0"/>
        <w:jc w:val="both"/>
        <w:rPr>
          <w:rFonts w:ascii="Times New Roman" w:hAnsi="Times New Roman" w:cs="Times New Roman"/>
          <w:sz w:val="24"/>
          <w:szCs w:val="24"/>
        </w:rPr>
      </w:pPr>
    </w:p>
    <w:p w14:paraId="0820F6A7" w14:textId="77777777" w:rsidR="004E7019" w:rsidRPr="00DA2748" w:rsidRDefault="004E7019" w:rsidP="004E7019">
      <w:pPr>
        <w:spacing w:line="240" w:lineRule="auto"/>
        <w:ind w:firstLine="0"/>
        <w:jc w:val="both"/>
        <w:rPr>
          <w:rFonts w:ascii="Times New Roman" w:hAnsi="Times New Roman" w:cs="Times New Roman"/>
          <w:sz w:val="24"/>
          <w:szCs w:val="24"/>
        </w:rPr>
      </w:pPr>
    </w:p>
    <w:p w14:paraId="73A30DA7" w14:textId="77777777" w:rsidR="004E7019" w:rsidRDefault="004E7019" w:rsidP="004E7019">
      <w:pPr>
        <w:spacing w:line="240" w:lineRule="auto"/>
        <w:ind w:firstLine="0"/>
        <w:jc w:val="both"/>
        <w:rPr>
          <w:rFonts w:ascii="Times New Roman" w:hAnsi="Times New Roman" w:cs="Times New Roman"/>
          <w:sz w:val="24"/>
          <w:szCs w:val="24"/>
        </w:rPr>
      </w:pPr>
      <w:r w:rsidRPr="00DA2748">
        <w:rPr>
          <w:noProof/>
          <w:lang w:eastAsia="ru-RU"/>
        </w:rPr>
        <w:lastRenderedPageBreak/>
        <mc:AlternateContent>
          <mc:Choice Requires="wps">
            <w:drawing>
              <wp:inline distT="0" distB="0" distL="0" distR="0" wp14:anchorId="27A20222" wp14:editId="0D38889A">
                <wp:extent cx="304800" cy="304800"/>
                <wp:effectExtent l="0" t="0" r="0" b="0"/>
                <wp:docPr id="176" name="AutoShape 4" descr="https://heaclub.ru/tim/3e3e9e25859dc095705a180d5c180920.jpeg"/>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383ECC44" id="AutoShape 4" o:spid="_x0000_s1026" alt="https://heaclub.ru/tim/3e3e9e25859dc095705a180d5c180920.jpeg"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" filled="f" stroked="f">
                <o:lock v:ext="edit" aspectratio="t"/>
                <w10:anchorlock/>
              </v:rect>
            </w:pict>
          </mc:Fallback>
        </mc:AlternateContent>
      </w:r>
      <w:r w:rsidRPr="00DA2748">
        <w:rPr>
          <w:rFonts w:ascii="Times New Roman" w:hAnsi="Times New Roman" w:cs="Times New Roman"/>
          <w:noProof/>
          <w:sz w:val="24"/>
          <w:szCs w:val="24"/>
          <w:lang w:eastAsia="ru-RU"/>
        </w:rPr>
        <w:drawing>
          <wp:inline distT="0" distB="0" distL="0" distR="0" wp14:anchorId="4CDD42E7" wp14:editId="230C40CA">
            <wp:extent cx="8026832" cy="6380674"/>
            <wp:effectExtent l="3810" t="0" r="0" b="0"/>
            <wp:docPr id="177" name="Рисунок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rot="5400000">
                      <a:off x="0" y="0"/>
                      <a:ext cx="8083996" cy="6426114"/>
                    </a:xfrm>
                    <a:prstGeom prst="rect">
                      <a:avLst/>
                    </a:prstGeom>
                    <a:noFill/>
                  </pic:spPr>
                </pic:pic>
              </a:graphicData>
            </a:graphic>
          </wp:inline>
        </w:drawing>
      </w:r>
    </w:p>
    <w:p w14:paraId="514FA738" w14:textId="77777777" w:rsidR="004E7019" w:rsidRPr="00BE0264" w:rsidRDefault="004E7019" w:rsidP="004E7019">
      <w:pPr>
        <w:spacing w:line="240" w:lineRule="auto"/>
        <w:ind w:firstLine="0"/>
        <w:jc w:val="both"/>
        <w:rPr>
          <w:rFonts w:ascii="Times New Roman" w:hAnsi="Times New Roman" w:cs="Times New Roman"/>
          <w:sz w:val="24"/>
          <w:szCs w:val="24"/>
        </w:rPr>
      </w:pPr>
    </w:p>
    <w:p w14:paraId="31C30E27" w14:textId="70A5524C" w:rsidR="004E7019" w:rsidRDefault="004E7019" w:rsidP="004E7019">
      <w:pPr>
        <w:spacing w:line="240" w:lineRule="auto"/>
        <w:ind w:firstLine="0"/>
        <w:jc w:val="both"/>
      </w:pPr>
    </w:p>
    <w:p w14:paraId="11531756" w14:textId="3BB2FD1C" w:rsidR="0000504E" w:rsidRDefault="0000504E" w:rsidP="004E7019">
      <w:pPr>
        <w:spacing w:line="240" w:lineRule="auto"/>
        <w:ind w:firstLine="0"/>
        <w:jc w:val="both"/>
      </w:pPr>
    </w:p>
    <w:p w14:paraId="5CA4DDDB" w14:textId="3BE00DB9" w:rsidR="0000504E" w:rsidRDefault="0000504E" w:rsidP="004E7019">
      <w:pPr>
        <w:spacing w:line="240" w:lineRule="auto"/>
        <w:ind w:firstLine="0"/>
        <w:jc w:val="both"/>
      </w:pPr>
    </w:p>
    <w:p w14:paraId="2651556C" w14:textId="04B66EC7" w:rsidR="0000504E" w:rsidRDefault="00DA2748" w:rsidP="00DA2748">
      <w:pPr>
        <w:spacing w:line="240" w:lineRule="auto"/>
        <w:ind w:firstLine="0"/>
        <w:jc w:val="center"/>
        <w:rPr>
          <w:rFonts w:ascii="Times New Roman" w:hAnsi="Times New Roman" w:cs="Times New Roman"/>
          <w:b/>
          <w:bCs/>
          <w:sz w:val="32"/>
          <w:szCs w:val="32"/>
        </w:rPr>
      </w:pPr>
      <w:r>
        <w:rPr>
          <w:rFonts w:ascii="Times New Roman" w:hAnsi="Times New Roman" w:cs="Times New Roman"/>
          <w:b/>
          <w:bCs/>
          <w:sz w:val="32"/>
          <w:szCs w:val="32"/>
        </w:rPr>
        <w:lastRenderedPageBreak/>
        <w:t>Для заметок</w:t>
      </w:r>
    </w:p>
    <w:tbl>
      <w:tblPr>
        <w:tblStyle w:val="af5"/>
        <w:tblW w:w="0" w:type="auto"/>
        <w:tblBorders>
          <w:top w:val="none" w:sz="0" w:space="0" w:color="auto"/>
          <w:left w:val="none" w:sz="0" w:space="0" w:color="auto"/>
          <w:bottom w:val="none" w:sz="0" w:space="0" w:color="auto"/>
          <w:right w:val="none" w:sz="0" w:space="0" w:color="auto"/>
        </w:tblBorders>
        <w:tblLook w:val="04A0" w:firstRow="1" w:lastRow="0" w:firstColumn="1" w:lastColumn="0" w:noHBand="0" w:noVBand="1"/>
      </w:tblPr>
      <w:tblGrid>
        <w:gridCol w:w="9854"/>
      </w:tblGrid>
      <w:tr w:rsidR="00DA2748" w14:paraId="6617BFCC" w14:textId="77777777" w:rsidTr="00DA2748">
        <w:tc>
          <w:tcPr>
            <w:tcW w:w="9854" w:type="dxa"/>
          </w:tcPr>
          <w:p w14:paraId="02BEA049" w14:textId="77777777" w:rsidR="00DA2748" w:rsidRDefault="00DA2748" w:rsidP="00DA2748">
            <w:pPr>
              <w:jc w:val="center"/>
              <w:rPr>
                <w:rFonts w:ascii="Times New Roman" w:hAnsi="Times New Roman" w:cs="Times New Roman"/>
                <w:b/>
                <w:bCs/>
                <w:sz w:val="32"/>
                <w:szCs w:val="32"/>
              </w:rPr>
            </w:pPr>
          </w:p>
        </w:tc>
      </w:tr>
      <w:tr w:rsidR="00DA2748" w14:paraId="210AA037" w14:textId="77777777" w:rsidTr="00DA2748">
        <w:tc>
          <w:tcPr>
            <w:tcW w:w="9854" w:type="dxa"/>
          </w:tcPr>
          <w:p w14:paraId="3825E68E" w14:textId="77777777" w:rsidR="00DA2748" w:rsidRDefault="00DA2748" w:rsidP="00DA2748">
            <w:pPr>
              <w:jc w:val="center"/>
              <w:rPr>
                <w:rFonts w:ascii="Times New Roman" w:hAnsi="Times New Roman" w:cs="Times New Roman"/>
                <w:b/>
                <w:bCs/>
                <w:sz w:val="32"/>
                <w:szCs w:val="32"/>
              </w:rPr>
            </w:pPr>
          </w:p>
        </w:tc>
      </w:tr>
      <w:tr w:rsidR="00DA2748" w14:paraId="3C38CAA7" w14:textId="77777777" w:rsidTr="00DA2748">
        <w:tc>
          <w:tcPr>
            <w:tcW w:w="9854" w:type="dxa"/>
          </w:tcPr>
          <w:p w14:paraId="2FB13486" w14:textId="77777777" w:rsidR="00DA2748" w:rsidRDefault="00DA2748" w:rsidP="00DA2748">
            <w:pPr>
              <w:jc w:val="center"/>
              <w:rPr>
                <w:rFonts w:ascii="Times New Roman" w:hAnsi="Times New Roman" w:cs="Times New Roman"/>
                <w:b/>
                <w:bCs/>
                <w:sz w:val="32"/>
                <w:szCs w:val="32"/>
              </w:rPr>
            </w:pPr>
          </w:p>
        </w:tc>
      </w:tr>
      <w:tr w:rsidR="00DA2748" w14:paraId="013799C9" w14:textId="77777777" w:rsidTr="00DA2748">
        <w:tc>
          <w:tcPr>
            <w:tcW w:w="9854" w:type="dxa"/>
          </w:tcPr>
          <w:p w14:paraId="69C33791" w14:textId="77777777" w:rsidR="00DA2748" w:rsidRDefault="00DA2748" w:rsidP="00DA2748">
            <w:pPr>
              <w:jc w:val="center"/>
              <w:rPr>
                <w:rFonts w:ascii="Times New Roman" w:hAnsi="Times New Roman" w:cs="Times New Roman"/>
                <w:b/>
                <w:bCs/>
                <w:sz w:val="32"/>
                <w:szCs w:val="32"/>
              </w:rPr>
            </w:pPr>
          </w:p>
        </w:tc>
      </w:tr>
      <w:tr w:rsidR="00DA2748" w14:paraId="7A935A89" w14:textId="77777777" w:rsidTr="00DA2748">
        <w:tc>
          <w:tcPr>
            <w:tcW w:w="9854" w:type="dxa"/>
          </w:tcPr>
          <w:p w14:paraId="4D135AE8" w14:textId="77777777" w:rsidR="00DA2748" w:rsidRDefault="00DA2748" w:rsidP="00DA2748">
            <w:pPr>
              <w:jc w:val="center"/>
              <w:rPr>
                <w:rFonts w:ascii="Times New Roman" w:hAnsi="Times New Roman" w:cs="Times New Roman"/>
                <w:b/>
                <w:bCs/>
                <w:sz w:val="32"/>
                <w:szCs w:val="32"/>
              </w:rPr>
            </w:pPr>
          </w:p>
        </w:tc>
      </w:tr>
      <w:tr w:rsidR="00DA2748" w14:paraId="19B9A362" w14:textId="77777777" w:rsidTr="00DA2748">
        <w:tc>
          <w:tcPr>
            <w:tcW w:w="9854" w:type="dxa"/>
          </w:tcPr>
          <w:p w14:paraId="0205206D" w14:textId="77777777" w:rsidR="00DA2748" w:rsidRDefault="00DA2748" w:rsidP="00DA2748">
            <w:pPr>
              <w:jc w:val="center"/>
              <w:rPr>
                <w:rFonts w:ascii="Times New Roman" w:hAnsi="Times New Roman" w:cs="Times New Roman"/>
                <w:b/>
                <w:bCs/>
                <w:sz w:val="32"/>
                <w:szCs w:val="32"/>
              </w:rPr>
            </w:pPr>
          </w:p>
        </w:tc>
      </w:tr>
      <w:tr w:rsidR="00DA2748" w14:paraId="61B2FB1A" w14:textId="77777777" w:rsidTr="00DA2748">
        <w:tc>
          <w:tcPr>
            <w:tcW w:w="9854" w:type="dxa"/>
          </w:tcPr>
          <w:p w14:paraId="01BD9969" w14:textId="77777777" w:rsidR="00DA2748" w:rsidRDefault="00DA2748" w:rsidP="00DA2748">
            <w:pPr>
              <w:jc w:val="center"/>
              <w:rPr>
                <w:rFonts w:ascii="Times New Roman" w:hAnsi="Times New Roman" w:cs="Times New Roman"/>
                <w:b/>
                <w:bCs/>
                <w:sz w:val="32"/>
                <w:szCs w:val="32"/>
              </w:rPr>
            </w:pPr>
          </w:p>
        </w:tc>
      </w:tr>
      <w:tr w:rsidR="00DA2748" w14:paraId="4B859ABD" w14:textId="77777777" w:rsidTr="00DA2748">
        <w:tc>
          <w:tcPr>
            <w:tcW w:w="9854" w:type="dxa"/>
          </w:tcPr>
          <w:p w14:paraId="314F553C" w14:textId="77777777" w:rsidR="00DA2748" w:rsidRDefault="00DA2748" w:rsidP="00DA2748">
            <w:pPr>
              <w:jc w:val="center"/>
              <w:rPr>
                <w:rFonts w:ascii="Times New Roman" w:hAnsi="Times New Roman" w:cs="Times New Roman"/>
                <w:b/>
                <w:bCs/>
                <w:sz w:val="32"/>
                <w:szCs w:val="32"/>
              </w:rPr>
            </w:pPr>
          </w:p>
        </w:tc>
      </w:tr>
      <w:tr w:rsidR="00DA2748" w14:paraId="76712DE0" w14:textId="77777777" w:rsidTr="00DA2748">
        <w:tc>
          <w:tcPr>
            <w:tcW w:w="9854" w:type="dxa"/>
          </w:tcPr>
          <w:p w14:paraId="6C00D17A" w14:textId="77777777" w:rsidR="00DA2748" w:rsidRDefault="00DA2748" w:rsidP="00DA2748">
            <w:pPr>
              <w:jc w:val="center"/>
              <w:rPr>
                <w:rFonts w:ascii="Times New Roman" w:hAnsi="Times New Roman" w:cs="Times New Roman"/>
                <w:b/>
                <w:bCs/>
                <w:sz w:val="32"/>
                <w:szCs w:val="32"/>
              </w:rPr>
            </w:pPr>
          </w:p>
        </w:tc>
      </w:tr>
      <w:tr w:rsidR="00DA2748" w14:paraId="1B874C60" w14:textId="77777777" w:rsidTr="00DA2748">
        <w:tc>
          <w:tcPr>
            <w:tcW w:w="9854" w:type="dxa"/>
          </w:tcPr>
          <w:p w14:paraId="062A3030" w14:textId="77777777" w:rsidR="00DA2748" w:rsidRDefault="00DA2748" w:rsidP="00DA2748">
            <w:pPr>
              <w:jc w:val="center"/>
              <w:rPr>
                <w:rFonts w:ascii="Times New Roman" w:hAnsi="Times New Roman" w:cs="Times New Roman"/>
                <w:b/>
                <w:bCs/>
                <w:sz w:val="32"/>
                <w:szCs w:val="32"/>
              </w:rPr>
            </w:pPr>
          </w:p>
        </w:tc>
      </w:tr>
      <w:tr w:rsidR="00DA2748" w14:paraId="170AFD0F" w14:textId="77777777" w:rsidTr="00DA2748">
        <w:tc>
          <w:tcPr>
            <w:tcW w:w="9854" w:type="dxa"/>
          </w:tcPr>
          <w:p w14:paraId="2E01D311" w14:textId="77777777" w:rsidR="00DA2748" w:rsidRDefault="00DA2748" w:rsidP="00DA2748">
            <w:pPr>
              <w:jc w:val="center"/>
              <w:rPr>
                <w:rFonts w:ascii="Times New Roman" w:hAnsi="Times New Roman" w:cs="Times New Roman"/>
                <w:b/>
                <w:bCs/>
                <w:sz w:val="32"/>
                <w:szCs w:val="32"/>
              </w:rPr>
            </w:pPr>
          </w:p>
        </w:tc>
      </w:tr>
      <w:tr w:rsidR="00DA2748" w14:paraId="175CE17E" w14:textId="77777777" w:rsidTr="00DA2748">
        <w:tc>
          <w:tcPr>
            <w:tcW w:w="9854" w:type="dxa"/>
          </w:tcPr>
          <w:p w14:paraId="1F839E4E" w14:textId="77777777" w:rsidR="00DA2748" w:rsidRDefault="00DA2748" w:rsidP="00DA2748">
            <w:pPr>
              <w:jc w:val="center"/>
              <w:rPr>
                <w:rFonts w:ascii="Times New Roman" w:hAnsi="Times New Roman" w:cs="Times New Roman"/>
                <w:b/>
                <w:bCs/>
                <w:sz w:val="32"/>
                <w:szCs w:val="32"/>
              </w:rPr>
            </w:pPr>
          </w:p>
        </w:tc>
      </w:tr>
      <w:tr w:rsidR="00DA2748" w14:paraId="714AACBC" w14:textId="77777777" w:rsidTr="00DA2748">
        <w:tc>
          <w:tcPr>
            <w:tcW w:w="9854" w:type="dxa"/>
          </w:tcPr>
          <w:p w14:paraId="6FC846A2" w14:textId="77777777" w:rsidR="00DA2748" w:rsidRDefault="00DA2748" w:rsidP="00DA2748">
            <w:pPr>
              <w:jc w:val="center"/>
              <w:rPr>
                <w:rFonts w:ascii="Times New Roman" w:hAnsi="Times New Roman" w:cs="Times New Roman"/>
                <w:b/>
                <w:bCs/>
                <w:sz w:val="32"/>
                <w:szCs w:val="32"/>
              </w:rPr>
            </w:pPr>
          </w:p>
        </w:tc>
      </w:tr>
      <w:tr w:rsidR="00DA2748" w14:paraId="5E8BCE3C" w14:textId="77777777" w:rsidTr="00DA2748">
        <w:tc>
          <w:tcPr>
            <w:tcW w:w="9854" w:type="dxa"/>
          </w:tcPr>
          <w:p w14:paraId="7C122113" w14:textId="77777777" w:rsidR="00DA2748" w:rsidRDefault="00DA2748" w:rsidP="00DA2748">
            <w:pPr>
              <w:jc w:val="center"/>
              <w:rPr>
                <w:rFonts w:ascii="Times New Roman" w:hAnsi="Times New Roman" w:cs="Times New Roman"/>
                <w:b/>
                <w:bCs/>
                <w:sz w:val="32"/>
                <w:szCs w:val="32"/>
              </w:rPr>
            </w:pPr>
          </w:p>
        </w:tc>
      </w:tr>
      <w:tr w:rsidR="00DA2748" w14:paraId="2CAE709F" w14:textId="77777777" w:rsidTr="00DA2748">
        <w:tc>
          <w:tcPr>
            <w:tcW w:w="9854" w:type="dxa"/>
          </w:tcPr>
          <w:p w14:paraId="58FAE84B" w14:textId="77777777" w:rsidR="00DA2748" w:rsidRDefault="00DA2748" w:rsidP="00DA2748">
            <w:pPr>
              <w:jc w:val="center"/>
              <w:rPr>
                <w:rFonts w:ascii="Times New Roman" w:hAnsi="Times New Roman" w:cs="Times New Roman"/>
                <w:b/>
                <w:bCs/>
                <w:sz w:val="32"/>
                <w:szCs w:val="32"/>
              </w:rPr>
            </w:pPr>
          </w:p>
        </w:tc>
      </w:tr>
      <w:tr w:rsidR="00DA2748" w14:paraId="5AC1967A" w14:textId="77777777" w:rsidTr="00DA2748">
        <w:tc>
          <w:tcPr>
            <w:tcW w:w="9854" w:type="dxa"/>
          </w:tcPr>
          <w:p w14:paraId="52B73D90" w14:textId="77777777" w:rsidR="00DA2748" w:rsidRDefault="00DA2748" w:rsidP="00DA2748">
            <w:pPr>
              <w:jc w:val="center"/>
              <w:rPr>
                <w:rFonts w:ascii="Times New Roman" w:hAnsi="Times New Roman" w:cs="Times New Roman"/>
                <w:b/>
                <w:bCs/>
                <w:sz w:val="32"/>
                <w:szCs w:val="32"/>
              </w:rPr>
            </w:pPr>
          </w:p>
        </w:tc>
      </w:tr>
      <w:tr w:rsidR="00DA2748" w14:paraId="2581D58A" w14:textId="77777777" w:rsidTr="00DA2748">
        <w:tc>
          <w:tcPr>
            <w:tcW w:w="9854" w:type="dxa"/>
          </w:tcPr>
          <w:p w14:paraId="2D0B4C7B" w14:textId="77777777" w:rsidR="00DA2748" w:rsidRDefault="00DA2748" w:rsidP="00DA2748">
            <w:pPr>
              <w:jc w:val="center"/>
              <w:rPr>
                <w:rFonts w:ascii="Times New Roman" w:hAnsi="Times New Roman" w:cs="Times New Roman"/>
                <w:b/>
                <w:bCs/>
                <w:sz w:val="32"/>
                <w:szCs w:val="32"/>
              </w:rPr>
            </w:pPr>
          </w:p>
        </w:tc>
      </w:tr>
      <w:tr w:rsidR="00DA2748" w14:paraId="1B12B9AB" w14:textId="77777777" w:rsidTr="00DA2748">
        <w:tc>
          <w:tcPr>
            <w:tcW w:w="9854" w:type="dxa"/>
          </w:tcPr>
          <w:p w14:paraId="257F2DF4" w14:textId="77777777" w:rsidR="00DA2748" w:rsidRDefault="00DA2748" w:rsidP="00DA2748">
            <w:pPr>
              <w:jc w:val="center"/>
              <w:rPr>
                <w:rFonts w:ascii="Times New Roman" w:hAnsi="Times New Roman" w:cs="Times New Roman"/>
                <w:b/>
                <w:bCs/>
                <w:sz w:val="32"/>
                <w:szCs w:val="32"/>
              </w:rPr>
            </w:pPr>
          </w:p>
        </w:tc>
      </w:tr>
      <w:tr w:rsidR="00DA2748" w14:paraId="57CF989E" w14:textId="77777777" w:rsidTr="00DA2748">
        <w:tc>
          <w:tcPr>
            <w:tcW w:w="9854" w:type="dxa"/>
          </w:tcPr>
          <w:p w14:paraId="4557E3EB" w14:textId="77777777" w:rsidR="00DA2748" w:rsidRDefault="00DA2748" w:rsidP="00DA2748">
            <w:pPr>
              <w:jc w:val="center"/>
              <w:rPr>
                <w:rFonts w:ascii="Times New Roman" w:hAnsi="Times New Roman" w:cs="Times New Roman"/>
                <w:b/>
                <w:bCs/>
                <w:sz w:val="32"/>
                <w:szCs w:val="32"/>
              </w:rPr>
            </w:pPr>
          </w:p>
        </w:tc>
      </w:tr>
      <w:tr w:rsidR="00DA2748" w14:paraId="4E6FB10F" w14:textId="77777777" w:rsidTr="00DA2748">
        <w:tc>
          <w:tcPr>
            <w:tcW w:w="9854" w:type="dxa"/>
          </w:tcPr>
          <w:p w14:paraId="03DCF355" w14:textId="77777777" w:rsidR="00DA2748" w:rsidRDefault="00DA2748" w:rsidP="00DA2748">
            <w:pPr>
              <w:jc w:val="center"/>
              <w:rPr>
                <w:rFonts w:ascii="Times New Roman" w:hAnsi="Times New Roman" w:cs="Times New Roman"/>
                <w:b/>
                <w:bCs/>
                <w:sz w:val="32"/>
                <w:szCs w:val="32"/>
              </w:rPr>
            </w:pPr>
          </w:p>
        </w:tc>
      </w:tr>
      <w:tr w:rsidR="00DA2748" w14:paraId="74919758" w14:textId="77777777" w:rsidTr="00DA2748">
        <w:tc>
          <w:tcPr>
            <w:tcW w:w="9854" w:type="dxa"/>
          </w:tcPr>
          <w:p w14:paraId="4AB3F382" w14:textId="77777777" w:rsidR="00DA2748" w:rsidRDefault="00DA2748" w:rsidP="00DA2748">
            <w:pPr>
              <w:jc w:val="center"/>
              <w:rPr>
                <w:rFonts w:ascii="Times New Roman" w:hAnsi="Times New Roman" w:cs="Times New Roman"/>
                <w:b/>
                <w:bCs/>
                <w:sz w:val="32"/>
                <w:szCs w:val="32"/>
              </w:rPr>
            </w:pPr>
          </w:p>
        </w:tc>
      </w:tr>
      <w:tr w:rsidR="00DA2748" w14:paraId="7D30B306" w14:textId="77777777" w:rsidTr="00DA2748">
        <w:tc>
          <w:tcPr>
            <w:tcW w:w="9854" w:type="dxa"/>
          </w:tcPr>
          <w:p w14:paraId="7EBB942E" w14:textId="77777777" w:rsidR="00DA2748" w:rsidRDefault="00DA2748" w:rsidP="00DA2748">
            <w:pPr>
              <w:jc w:val="center"/>
              <w:rPr>
                <w:rFonts w:ascii="Times New Roman" w:hAnsi="Times New Roman" w:cs="Times New Roman"/>
                <w:b/>
                <w:bCs/>
                <w:sz w:val="32"/>
                <w:szCs w:val="32"/>
              </w:rPr>
            </w:pPr>
          </w:p>
        </w:tc>
      </w:tr>
      <w:tr w:rsidR="00DA2748" w14:paraId="16C35733" w14:textId="77777777" w:rsidTr="00DA2748">
        <w:tc>
          <w:tcPr>
            <w:tcW w:w="9854" w:type="dxa"/>
          </w:tcPr>
          <w:p w14:paraId="4D7B85A8" w14:textId="77777777" w:rsidR="00DA2748" w:rsidRDefault="00DA2748" w:rsidP="00DA2748">
            <w:pPr>
              <w:jc w:val="center"/>
              <w:rPr>
                <w:rFonts w:ascii="Times New Roman" w:hAnsi="Times New Roman" w:cs="Times New Roman"/>
                <w:b/>
                <w:bCs/>
                <w:sz w:val="32"/>
                <w:szCs w:val="32"/>
              </w:rPr>
            </w:pPr>
          </w:p>
        </w:tc>
      </w:tr>
      <w:tr w:rsidR="00DA2748" w14:paraId="27C25922" w14:textId="77777777" w:rsidTr="00DA2748">
        <w:tc>
          <w:tcPr>
            <w:tcW w:w="9854" w:type="dxa"/>
          </w:tcPr>
          <w:p w14:paraId="76FB74F2" w14:textId="77777777" w:rsidR="00DA2748" w:rsidRDefault="00DA2748" w:rsidP="00DA2748">
            <w:pPr>
              <w:jc w:val="center"/>
              <w:rPr>
                <w:rFonts w:ascii="Times New Roman" w:hAnsi="Times New Roman" w:cs="Times New Roman"/>
                <w:b/>
                <w:bCs/>
                <w:sz w:val="32"/>
                <w:szCs w:val="32"/>
              </w:rPr>
            </w:pPr>
          </w:p>
        </w:tc>
      </w:tr>
      <w:tr w:rsidR="00DA2748" w14:paraId="11B27587" w14:textId="77777777" w:rsidTr="00DA2748">
        <w:tc>
          <w:tcPr>
            <w:tcW w:w="9854" w:type="dxa"/>
          </w:tcPr>
          <w:p w14:paraId="31B8982B" w14:textId="77777777" w:rsidR="00DA2748" w:rsidRDefault="00DA2748" w:rsidP="00DA2748">
            <w:pPr>
              <w:jc w:val="center"/>
              <w:rPr>
                <w:rFonts w:ascii="Times New Roman" w:hAnsi="Times New Roman" w:cs="Times New Roman"/>
                <w:b/>
                <w:bCs/>
                <w:sz w:val="32"/>
                <w:szCs w:val="32"/>
              </w:rPr>
            </w:pPr>
          </w:p>
        </w:tc>
      </w:tr>
      <w:tr w:rsidR="00DA2748" w14:paraId="222DB731" w14:textId="77777777" w:rsidTr="00DA2748">
        <w:tc>
          <w:tcPr>
            <w:tcW w:w="9854" w:type="dxa"/>
          </w:tcPr>
          <w:p w14:paraId="49ECF2DC" w14:textId="77777777" w:rsidR="00DA2748" w:rsidRDefault="00DA2748" w:rsidP="00DA2748">
            <w:pPr>
              <w:jc w:val="center"/>
              <w:rPr>
                <w:rFonts w:ascii="Times New Roman" w:hAnsi="Times New Roman" w:cs="Times New Roman"/>
                <w:b/>
                <w:bCs/>
                <w:sz w:val="32"/>
                <w:szCs w:val="32"/>
              </w:rPr>
            </w:pPr>
          </w:p>
        </w:tc>
      </w:tr>
      <w:tr w:rsidR="00DA2748" w14:paraId="584C220A" w14:textId="77777777" w:rsidTr="00DA2748">
        <w:tc>
          <w:tcPr>
            <w:tcW w:w="9854" w:type="dxa"/>
          </w:tcPr>
          <w:p w14:paraId="0E11B4A7" w14:textId="77777777" w:rsidR="00DA2748" w:rsidRDefault="00DA2748" w:rsidP="00DA2748">
            <w:pPr>
              <w:jc w:val="center"/>
              <w:rPr>
                <w:rFonts w:ascii="Times New Roman" w:hAnsi="Times New Roman" w:cs="Times New Roman"/>
                <w:b/>
                <w:bCs/>
                <w:sz w:val="32"/>
                <w:szCs w:val="32"/>
              </w:rPr>
            </w:pPr>
          </w:p>
        </w:tc>
      </w:tr>
      <w:tr w:rsidR="00DA2748" w14:paraId="473604F1" w14:textId="77777777" w:rsidTr="00DA2748">
        <w:tc>
          <w:tcPr>
            <w:tcW w:w="9854" w:type="dxa"/>
          </w:tcPr>
          <w:p w14:paraId="78C20B3C" w14:textId="77777777" w:rsidR="00DA2748" w:rsidRDefault="00DA2748" w:rsidP="00DA2748">
            <w:pPr>
              <w:jc w:val="center"/>
              <w:rPr>
                <w:rFonts w:ascii="Times New Roman" w:hAnsi="Times New Roman" w:cs="Times New Roman"/>
                <w:b/>
                <w:bCs/>
                <w:sz w:val="32"/>
                <w:szCs w:val="32"/>
              </w:rPr>
            </w:pPr>
          </w:p>
        </w:tc>
      </w:tr>
      <w:tr w:rsidR="00DA2748" w14:paraId="3AC2CBFC" w14:textId="77777777" w:rsidTr="00DA2748">
        <w:tc>
          <w:tcPr>
            <w:tcW w:w="9854" w:type="dxa"/>
          </w:tcPr>
          <w:p w14:paraId="072BEA29" w14:textId="77777777" w:rsidR="00DA2748" w:rsidRDefault="00DA2748" w:rsidP="00DA2748">
            <w:pPr>
              <w:jc w:val="center"/>
              <w:rPr>
                <w:rFonts w:ascii="Times New Roman" w:hAnsi="Times New Roman" w:cs="Times New Roman"/>
                <w:b/>
                <w:bCs/>
                <w:sz w:val="32"/>
                <w:szCs w:val="32"/>
              </w:rPr>
            </w:pPr>
          </w:p>
        </w:tc>
      </w:tr>
      <w:tr w:rsidR="00DA2748" w14:paraId="2DA69087" w14:textId="77777777" w:rsidTr="00DA2748">
        <w:tc>
          <w:tcPr>
            <w:tcW w:w="9854" w:type="dxa"/>
          </w:tcPr>
          <w:p w14:paraId="671BB974" w14:textId="77777777" w:rsidR="00DA2748" w:rsidRDefault="00DA2748" w:rsidP="00DA2748">
            <w:pPr>
              <w:jc w:val="center"/>
              <w:rPr>
                <w:rFonts w:ascii="Times New Roman" w:hAnsi="Times New Roman" w:cs="Times New Roman"/>
                <w:b/>
                <w:bCs/>
                <w:sz w:val="32"/>
                <w:szCs w:val="32"/>
              </w:rPr>
            </w:pPr>
          </w:p>
        </w:tc>
      </w:tr>
      <w:tr w:rsidR="00DA2748" w14:paraId="12126DDF" w14:textId="77777777" w:rsidTr="00DA2748">
        <w:tc>
          <w:tcPr>
            <w:tcW w:w="9854" w:type="dxa"/>
          </w:tcPr>
          <w:p w14:paraId="1AFDB4EB" w14:textId="77777777" w:rsidR="00DA2748" w:rsidRDefault="00DA2748" w:rsidP="00DA2748">
            <w:pPr>
              <w:jc w:val="center"/>
              <w:rPr>
                <w:rFonts w:ascii="Times New Roman" w:hAnsi="Times New Roman" w:cs="Times New Roman"/>
                <w:b/>
                <w:bCs/>
                <w:sz w:val="32"/>
                <w:szCs w:val="32"/>
              </w:rPr>
            </w:pPr>
          </w:p>
        </w:tc>
      </w:tr>
      <w:tr w:rsidR="00DA2748" w14:paraId="7C6701C8" w14:textId="77777777" w:rsidTr="00DA2748">
        <w:tc>
          <w:tcPr>
            <w:tcW w:w="9854" w:type="dxa"/>
          </w:tcPr>
          <w:p w14:paraId="7130E8FC" w14:textId="77777777" w:rsidR="00DA2748" w:rsidRDefault="00DA2748" w:rsidP="00DA2748">
            <w:pPr>
              <w:jc w:val="center"/>
              <w:rPr>
                <w:rFonts w:ascii="Times New Roman" w:hAnsi="Times New Roman" w:cs="Times New Roman"/>
                <w:b/>
                <w:bCs/>
                <w:sz w:val="32"/>
                <w:szCs w:val="32"/>
              </w:rPr>
            </w:pPr>
          </w:p>
        </w:tc>
      </w:tr>
      <w:tr w:rsidR="00DA2748" w14:paraId="1A887F09" w14:textId="77777777" w:rsidTr="00DA2748">
        <w:tc>
          <w:tcPr>
            <w:tcW w:w="9854" w:type="dxa"/>
          </w:tcPr>
          <w:p w14:paraId="501A42FB" w14:textId="77777777" w:rsidR="00DA2748" w:rsidRDefault="00DA2748" w:rsidP="00DA2748">
            <w:pPr>
              <w:jc w:val="center"/>
              <w:rPr>
                <w:rFonts w:ascii="Times New Roman" w:hAnsi="Times New Roman" w:cs="Times New Roman"/>
                <w:b/>
                <w:bCs/>
                <w:sz w:val="32"/>
                <w:szCs w:val="32"/>
              </w:rPr>
            </w:pPr>
          </w:p>
        </w:tc>
      </w:tr>
      <w:tr w:rsidR="00DA2748" w14:paraId="4BD4B6A3" w14:textId="77777777" w:rsidTr="00DA2748">
        <w:tc>
          <w:tcPr>
            <w:tcW w:w="9854" w:type="dxa"/>
          </w:tcPr>
          <w:p w14:paraId="65501223" w14:textId="77777777" w:rsidR="00DA2748" w:rsidRDefault="00DA2748" w:rsidP="00DA2748">
            <w:pPr>
              <w:jc w:val="center"/>
              <w:rPr>
                <w:rFonts w:ascii="Times New Roman" w:hAnsi="Times New Roman" w:cs="Times New Roman"/>
                <w:b/>
                <w:bCs/>
                <w:sz w:val="32"/>
                <w:szCs w:val="32"/>
              </w:rPr>
            </w:pPr>
          </w:p>
        </w:tc>
      </w:tr>
      <w:tr w:rsidR="00DA2748" w14:paraId="13AF6A7E" w14:textId="77777777" w:rsidTr="00DA2748">
        <w:tc>
          <w:tcPr>
            <w:tcW w:w="9854" w:type="dxa"/>
          </w:tcPr>
          <w:p w14:paraId="1AE9BAC9" w14:textId="77777777" w:rsidR="00DA2748" w:rsidRDefault="00DA2748" w:rsidP="00DA2748">
            <w:pPr>
              <w:jc w:val="center"/>
              <w:rPr>
                <w:rFonts w:ascii="Times New Roman" w:hAnsi="Times New Roman" w:cs="Times New Roman"/>
                <w:b/>
                <w:bCs/>
                <w:sz w:val="32"/>
                <w:szCs w:val="32"/>
              </w:rPr>
            </w:pPr>
          </w:p>
        </w:tc>
      </w:tr>
      <w:tr w:rsidR="00DA2748" w14:paraId="0E7F1F9B" w14:textId="77777777" w:rsidTr="00DA2748">
        <w:tc>
          <w:tcPr>
            <w:tcW w:w="9854" w:type="dxa"/>
          </w:tcPr>
          <w:p w14:paraId="2A5809DD" w14:textId="77777777" w:rsidR="00DA2748" w:rsidRDefault="00DA2748" w:rsidP="00DA2748">
            <w:pPr>
              <w:jc w:val="center"/>
              <w:rPr>
                <w:rFonts w:ascii="Times New Roman" w:hAnsi="Times New Roman" w:cs="Times New Roman"/>
                <w:b/>
                <w:bCs/>
                <w:sz w:val="32"/>
                <w:szCs w:val="32"/>
              </w:rPr>
            </w:pPr>
          </w:p>
        </w:tc>
      </w:tr>
    </w:tbl>
    <w:p w14:paraId="65C470FA" w14:textId="77777777" w:rsidR="00DA2748" w:rsidRPr="0000504E" w:rsidRDefault="00DA2748" w:rsidP="00DA2748">
      <w:pPr>
        <w:spacing w:line="240" w:lineRule="auto"/>
        <w:ind w:firstLine="0"/>
        <w:rPr>
          <w:rFonts w:ascii="Times New Roman" w:hAnsi="Times New Roman" w:cs="Times New Roman"/>
          <w:b/>
          <w:bCs/>
          <w:sz w:val="32"/>
          <w:szCs w:val="32"/>
        </w:rPr>
      </w:pPr>
    </w:p>
    <w:sectPr w:rsidR="00DA2748" w:rsidRPr="0000504E" w:rsidSect="00251F9A">
      <w:footerReference w:type="default" r:id="rId124"/>
      <w:pgSz w:w="11906" w:h="16838"/>
      <w:pgMar w:top="1134" w:right="567" w:bottom="1134" w:left="1701" w:header="70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4087B49" w14:textId="77777777" w:rsidR="000933C7" w:rsidRDefault="000933C7" w:rsidP="00251F9A">
      <w:pPr>
        <w:spacing w:line="240" w:lineRule="auto"/>
      </w:pPr>
      <w:r>
        <w:separator/>
      </w:r>
    </w:p>
  </w:endnote>
  <w:endnote w:type="continuationSeparator" w:id="0">
    <w:p w14:paraId="6ADF8ADD" w14:textId="77777777" w:rsidR="000933C7" w:rsidRDefault="000933C7" w:rsidP="00251F9A">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w Cen MT">
    <w:altName w:val="Lucida Sans Unicode"/>
    <w:panose1 w:val="020B0602020104020603"/>
    <w:charset w:val="00"/>
    <w:family w:val="swiss"/>
    <w:pitch w:val="variable"/>
    <w:sig w:usb0="00000007" w:usb1="00000000" w:usb2="00000000" w:usb3="00000000" w:csb0="00000003" w:csb1="00000000"/>
  </w:font>
  <w:font w:name="Arial">
    <w:panose1 w:val="020B0604020202020204"/>
    <w:charset w:val="CC"/>
    <w:family w:val="swiss"/>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Calibri Light">
    <w:panose1 w:val="020F0302020204030204"/>
    <w:charset w:val="CC"/>
    <w:family w:val="swiss"/>
    <w:pitch w:val="variable"/>
    <w:sig w:usb0="E4002E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2FF" w:usb1="400004FF" w:usb2="00000000" w:usb3="00000000" w:csb0="0000019F" w:csb1="00000000"/>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875659717"/>
      <w:docPartObj>
        <w:docPartGallery w:val="Page Numbers (Bottom of Page)"/>
        <w:docPartUnique/>
      </w:docPartObj>
    </w:sdtPr>
    <w:sdtEndPr/>
    <w:sdtContent>
      <w:p w14:paraId="128065F3" w14:textId="2803A2B4" w:rsidR="00BB628C" w:rsidRDefault="00BB628C">
        <w:pPr>
          <w:pStyle w:val="ae"/>
          <w:jc w:val="center"/>
        </w:pPr>
        <w:r>
          <w:fldChar w:fldCharType="begin"/>
        </w:r>
        <w:r>
          <w:instrText>PAGE   \* MERGEFORMAT</w:instrText>
        </w:r>
        <w:r>
          <w:fldChar w:fldCharType="separate"/>
        </w:r>
        <w:r>
          <w:t>2</w:t>
        </w:r>
        <w:r>
          <w:fldChar w:fldCharType="end"/>
        </w:r>
      </w:p>
    </w:sdtContent>
  </w:sdt>
  <w:p w14:paraId="4A3C82E2" w14:textId="77777777" w:rsidR="00882867" w:rsidRDefault="00882867">
    <w:pPr>
      <w:pStyle w:val="a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04EDA39" w14:textId="77777777" w:rsidR="000933C7" w:rsidRDefault="000933C7" w:rsidP="00251F9A">
      <w:pPr>
        <w:spacing w:line="240" w:lineRule="auto"/>
      </w:pPr>
      <w:r>
        <w:separator/>
      </w:r>
    </w:p>
  </w:footnote>
  <w:footnote w:type="continuationSeparator" w:id="0">
    <w:p w14:paraId="57C5BF9C" w14:textId="77777777" w:rsidR="000933C7" w:rsidRDefault="000933C7" w:rsidP="00251F9A">
      <w:pPr>
        <w:spacing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27A7E8D"/>
    <w:multiLevelType w:val="hybridMultilevel"/>
    <w:tmpl w:val="DF12587C"/>
    <w:lvl w:ilvl="0" w:tplc="12E2B196">
      <w:start w:val="1"/>
      <w:numFmt w:val="decimal"/>
      <w:lvlText w:val="%1."/>
      <w:lvlJc w:val="left"/>
      <w:pPr>
        <w:ind w:left="720" w:hanging="360"/>
      </w:pPr>
      <w:rPr>
        <w:b/>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 w15:restartNumberingAfterBreak="0">
    <w:nsid w:val="1A6C4B0B"/>
    <w:multiLevelType w:val="hybridMultilevel"/>
    <w:tmpl w:val="5C9667AC"/>
    <w:lvl w:ilvl="0" w:tplc="04190001">
      <w:start w:val="1"/>
      <w:numFmt w:val="bullet"/>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2" w15:restartNumberingAfterBreak="0">
    <w:nsid w:val="1F972ADC"/>
    <w:multiLevelType w:val="hybridMultilevel"/>
    <w:tmpl w:val="03EA9C9A"/>
    <w:lvl w:ilvl="0" w:tplc="53B6D834">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3" w15:restartNumberingAfterBreak="0">
    <w:nsid w:val="29DA3B04"/>
    <w:multiLevelType w:val="hybridMultilevel"/>
    <w:tmpl w:val="F9B66C9E"/>
    <w:lvl w:ilvl="0" w:tplc="15B88F12">
      <w:start w:val="1"/>
      <w:numFmt w:val="bullet"/>
      <w:lvlText w:val="-"/>
      <w:lvlJc w:val="left"/>
      <w:pPr>
        <w:ind w:left="720" w:hanging="360"/>
      </w:pPr>
      <w:rPr>
        <w:rFonts w:ascii="Tw Cen MT" w:hAnsi="Tw Cen MT"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4" w15:restartNumberingAfterBreak="0">
    <w:nsid w:val="2A5A763C"/>
    <w:multiLevelType w:val="hybridMultilevel"/>
    <w:tmpl w:val="3538371E"/>
    <w:lvl w:ilvl="0" w:tplc="15B88F12">
      <w:start w:val="1"/>
      <w:numFmt w:val="bullet"/>
      <w:lvlText w:val="-"/>
      <w:lvlJc w:val="left"/>
      <w:pPr>
        <w:ind w:left="720" w:hanging="360"/>
      </w:pPr>
      <w:rPr>
        <w:rFonts w:ascii="Tw Cen MT" w:hAnsi="Tw Cen MT"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5" w15:restartNumberingAfterBreak="0">
    <w:nsid w:val="32C61768"/>
    <w:multiLevelType w:val="hybridMultilevel"/>
    <w:tmpl w:val="E2DE1A6C"/>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6" w15:restartNumberingAfterBreak="0">
    <w:nsid w:val="335A32AF"/>
    <w:multiLevelType w:val="hybridMultilevel"/>
    <w:tmpl w:val="62F01B4E"/>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7" w15:restartNumberingAfterBreak="0">
    <w:nsid w:val="33F575A7"/>
    <w:multiLevelType w:val="multilevel"/>
    <w:tmpl w:val="B238B9B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3B9E5FDD"/>
    <w:multiLevelType w:val="hybridMultilevel"/>
    <w:tmpl w:val="365EFC64"/>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9" w15:restartNumberingAfterBreak="0">
    <w:nsid w:val="3C2C26B2"/>
    <w:multiLevelType w:val="hybridMultilevel"/>
    <w:tmpl w:val="5A7A7EFA"/>
    <w:lvl w:ilvl="0" w:tplc="C0200DFC">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10" w15:restartNumberingAfterBreak="0">
    <w:nsid w:val="3D506108"/>
    <w:multiLevelType w:val="hybridMultilevel"/>
    <w:tmpl w:val="5CA6D838"/>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1" w15:restartNumberingAfterBreak="0">
    <w:nsid w:val="3ED11769"/>
    <w:multiLevelType w:val="hybridMultilevel"/>
    <w:tmpl w:val="3E909F42"/>
    <w:lvl w:ilvl="0" w:tplc="AF04D91A">
      <w:start w:val="1"/>
      <w:numFmt w:val="decimal"/>
      <w:lvlText w:val="%1."/>
      <w:lvlJc w:val="left"/>
      <w:pPr>
        <w:ind w:left="720" w:hanging="360"/>
      </w:pPr>
      <w:rPr>
        <w:b/>
        <w:sz w:val="28"/>
        <w:szCs w:val="28"/>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2" w15:restartNumberingAfterBreak="0">
    <w:nsid w:val="3F5C6BDB"/>
    <w:multiLevelType w:val="hybridMultilevel"/>
    <w:tmpl w:val="C4962CE6"/>
    <w:lvl w:ilvl="0" w:tplc="6BC6032A">
      <w:start w:val="1"/>
      <w:numFmt w:val="decimal"/>
      <w:lvlText w:val="%1."/>
      <w:lvlJc w:val="left"/>
      <w:pPr>
        <w:ind w:left="1069" w:hanging="360"/>
      </w:pPr>
      <w:rPr>
        <w:rFonts w:cstheme="minorBidi"/>
      </w:rPr>
    </w:lvl>
    <w:lvl w:ilvl="1" w:tplc="04190019">
      <w:start w:val="1"/>
      <w:numFmt w:val="lowerLetter"/>
      <w:lvlText w:val="%2."/>
      <w:lvlJc w:val="left"/>
      <w:pPr>
        <w:ind w:left="1789" w:hanging="360"/>
      </w:pPr>
    </w:lvl>
    <w:lvl w:ilvl="2" w:tplc="0419001B">
      <w:start w:val="1"/>
      <w:numFmt w:val="lowerRoman"/>
      <w:lvlText w:val="%3."/>
      <w:lvlJc w:val="right"/>
      <w:pPr>
        <w:ind w:left="2509" w:hanging="180"/>
      </w:pPr>
    </w:lvl>
    <w:lvl w:ilvl="3" w:tplc="0419000F">
      <w:start w:val="1"/>
      <w:numFmt w:val="decimal"/>
      <w:lvlText w:val="%4."/>
      <w:lvlJc w:val="left"/>
      <w:pPr>
        <w:ind w:left="3229" w:hanging="360"/>
      </w:pPr>
    </w:lvl>
    <w:lvl w:ilvl="4" w:tplc="04190019">
      <w:start w:val="1"/>
      <w:numFmt w:val="lowerLetter"/>
      <w:lvlText w:val="%5."/>
      <w:lvlJc w:val="left"/>
      <w:pPr>
        <w:ind w:left="3949" w:hanging="360"/>
      </w:pPr>
    </w:lvl>
    <w:lvl w:ilvl="5" w:tplc="0419001B">
      <w:start w:val="1"/>
      <w:numFmt w:val="lowerRoman"/>
      <w:lvlText w:val="%6."/>
      <w:lvlJc w:val="right"/>
      <w:pPr>
        <w:ind w:left="4669" w:hanging="180"/>
      </w:pPr>
    </w:lvl>
    <w:lvl w:ilvl="6" w:tplc="0419000F">
      <w:start w:val="1"/>
      <w:numFmt w:val="decimal"/>
      <w:lvlText w:val="%7."/>
      <w:lvlJc w:val="left"/>
      <w:pPr>
        <w:ind w:left="5389" w:hanging="360"/>
      </w:pPr>
    </w:lvl>
    <w:lvl w:ilvl="7" w:tplc="04190019">
      <w:start w:val="1"/>
      <w:numFmt w:val="lowerLetter"/>
      <w:lvlText w:val="%8."/>
      <w:lvlJc w:val="left"/>
      <w:pPr>
        <w:ind w:left="6109" w:hanging="360"/>
      </w:pPr>
    </w:lvl>
    <w:lvl w:ilvl="8" w:tplc="0419001B">
      <w:start w:val="1"/>
      <w:numFmt w:val="lowerRoman"/>
      <w:lvlText w:val="%9."/>
      <w:lvlJc w:val="right"/>
      <w:pPr>
        <w:ind w:left="6829" w:hanging="180"/>
      </w:pPr>
    </w:lvl>
  </w:abstractNum>
  <w:abstractNum w:abstractNumId="13" w15:restartNumberingAfterBreak="0">
    <w:nsid w:val="40CC148B"/>
    <w:multiLevelType w:val="hybridMultilevel"/>
    <w:tmpl w:val="944A6FD4"/>
    <w:lvl w:ilvl="0" w:tplc="0419000D">
      <w:start w:val="1"/>
      <w:numFmt w:val="bullet"/>
      <w:lvlText w:val=""/>
      <w:lvlJc w:val="left"/>
      <w:pPr>
        <w:ind w:left="1429" w:hanging="360"/>
      </w:pPr>
      <w:rPr>
        <w:rFonts w:ascii="Wingdings" w:hAnsi="Wingdings"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14" w15:restartNumberingAfterBreak="0">
    <w:nsid w:val="422125AE"/>
    <w:multiLevelType w:val="hybridMultilevel"/>
    <w:tmpl w:val="55E2424E"/>
    <w:lvl w:ilvl="0" w:tplc="25AA4D90">
      <w:numFmt w:val="bullet"/>
      <w:lvlText w:val="—"/>
      <w:lvlJc w:val="left"/>
      <w:pPr>
        <w:ind w:left="375" w:hanging="307"/>
      </w:pPr>
      <w:rPr>
        <w:rFonts w:ascii="Arial" w:eastAsia="Arial" w:hAnsi="Arial" w:cs="Arial" w:hint="default"/>
        <w:color w:val="231F20"/>
        <w:w w:val="94"/>
        <w:sz w:val="21"/>
        <w:szCs w:val="21"/>
        <w:lang w:val="ru-RU" w:eastAsia="en-US" w:bidi="ar-SA"/>
      </w:rPr>
    </w:lvl>
    <w:lvl w:ilvl="1" w:tplc="14F0AB7E">
      <w:numFmt w:val="bullet"/>
      <w:lvlText w:val="—"/>
      <w:lvlJc w:val="left"/>
      <w:pPr>
        <w:ind w:left="658" w:hanging="299"/>
      </w:pPr>
      <w:rPr>
        <w:rFonts w:ascii="Arial" w:eastAsia="Arial" w:hAnsi="Arial" w:cs="Arial" w:hint="default"/>
        <w:color w:val="231F20"/>
        <w:w w:val="94"/>
        <w:sz w:val="21"/>
        <w:szCs w:val="21"/>
        <w:lang w:val="ru-RU" w:eastAsia="en-US" w:bidi="ar-SA"/>
      </w:rPr>
    </w:lvl>
    <w:lvl w:ilvl="2" w:tplc="73AA99C8">
      <w:numFmt w:val="bullet"/>
      <w:lvlText w:val="•"/>
      <w:lvlJc w:val="left"/>
      <w:pPr>
        <w:ind w:left="1387" w:hanging="299"/>
      </w:pPr>
      <w:rPr>
        <w:lang w:val="ru-RU" w:eastAsia="en-US" w:bidi="ar-SA"/>
      </w:rPr>
    </w:lvl>
    <w:lvl w:ilvl="3" w:tplc="058E798A">
      <w:numFmt w:val="bullet"/>
      <w:lvlText w:val="•"/>
      <w:lvlJc w:val="left"/>
      <w:pPr>
        <w:ind w:left="2114" w:hanging="299"/>
      </w:pPr>
      <w:rPr>
        <w:lang w:val="ru-RU" w:eastAsia="en-US" w:bidi="ar-SA"/>
      </w:rPr>
    </w:lvl>
    <w:lvl w:ilvl="4" w:tplc="2B085996">
      <w:numFmt w:val="bullet"/>
      <w:lvlText w:val="•"/>
      <w:lvlJc w:val="left"/>
      <w:pPr>
        <w:ind w:left="2841" w:hanging="299"/>
      </w:pPr>
      <w:rPr>
        <w:lang w:val="ru-RU" w:eastAsia="en-US" w:bidi="ar-SA"/>
      </w:rPr>
    </w:lvl>
    <w:lvl w:ilvl="5" w:tplc="61649250">
      <w:numFmt w:val="bullet"/>
      <w:lvlText w:val="•"/>
      <w:lvlJc w:val="left"/>
      <w:pPr>
        <w:ind w:left="3568" w:hanging="299"/>
      </w:pPr>
      <w:rPr>
        <w:lang w:val="ru-RU" w:eastAsia="en-US" w:bidi="ar-SA"/>
      </w:rPr>
    </w:lvl>
    <w:lvl w:ilvl="6" w:tplc="775219AC">
      <w:numFmt w:val="bullet"/>
      <w:lvlText w:val="•"/>
      <w:lvlJc w:val="left"/>
      <w:pPr>
        <w:ind w:left="4295" w:hanging="299"/>
      </w:pPr>
      <w:rPr>
        <w:lang w:val="ru-RU" w:eastAsia="en-US" w:bidi="ar-SA"/>
      </w:rPr>
    </w:lvl>
    <w:lvl w:ilvl="7" w:tplc="2856CD84">
      <w:numFmt w:val="bullet"/>
      <w:lvlText w:val="•"/>
      <w:lvlJc w:val="left"/>
      <w:pPr>
        <w:ind w:left="5022" w:hanging="299"/>
      </w:pPr>
      <w:rPr>
        <w:lang w:val="ru-RU" w:eastAsia="en-US" w:bidi="ar-SA"/>
      </w:rPr>
    </w:lvl>
    <w:lvl w:ilvl="8" w:tplc="E220892C">
      <w:numFmt w:val="bullet"/>
      <w:lvlText w:val="•"/>
      <w:lvlJc w:val="left"/>
      <w:pPr>
        <w:ind w:left="5749" w:hanging="299"/>
      </w:pPr>
      <w:rPr>
        <w:lang w:val="ru-RU" w:eastAsia="en-US" w:bidi="ar-SA"/>
      </w:rPr>
    </w:lvl>
  </w:abstractNum>
  <w:abstractNum w:abstractNumId="15" w15:restartNumberingAfterBreak="0">
    <w:nsid w:val="4494140C"/>
    <w:multiLevelType w:val="hybridMultilevel"/>
    <w:tmpl w:val="765AD68E"/>
    <w:lvl w:ilvl="0" w:tplc="53B6D834">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16" w15:restartNumberingAfterBreak="0">
    <w:nsid w:val="44995427"/>
    <w:multiLevelType w:val="hybridMultilevel"/>
    <w:tmpl w:val="CCB00576"/>
    <w:lvl w:ilvl="0" w:tplc="5E2C4684">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7" w15:restartNumberingAfterBreak="0">
    <w:nsid w:val="4A8473DE"/>
    <w:multiLevelType w:val="hybridMultilevel"/>
    <w:tmpl w:val="96B2BCAE"/>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8" w15:restartNumberingAfterBreak="0">
    <w:nsid w:val="4B083C74"/>
    <w:multiLevelType w:val="hybridMultilevel"/>
    <w:tmpl w:val="36BE7A1E"/>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9" w15:restartNumberingAfterBreak="0">
    <w:nsid w:val="4CE3644B"/>
    <w:multiLevelType w:val="hybridMultilevel"/>
    <w:tmpl w:val="C73E356C"/>
    <w:lvl w:ilvl="0" w:tplc="553401FE">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0" w15:restartNumberingAfterBreak="0">
    <w:nsid w:val="4F8B5377"/>
    <w:multiLevelType w:val="hybridMultilevel"/>
    <w:tmpl w:val="FD2C390E"/>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1" w15:restartNumberingAfterBreak="0">
    <w:nsid w:val="51963EA7"/>
    <w:multiLevelType w:val="hybridMultilevel"/>
    <w:tmpl w:val="C8005904"/>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2" w15:restartNumberingAfterBreak="0">
    <w:nsid w:val="526233B5"/>
    <w:multiLevelType w:val="hybridMultilevel"/>
    <w:tmpl w:val="6D0A7292"/>
    <w:lvl w:ilvl="0" w:tplc="E4BE1190">
      <w:start w:val="1"/>
      <w:numFmt w:val="decimal"/>
      <w:lvlText w:val="%1."/>
      <w:lvlJc w:val="left"/>
      <w:pPr>
        <w:ind w:left="720" w:hanging="360"/>
      </w:pPr>
      <w:rPr>
        <w:b/>
        <w:sz w:val="28"/>
        <w:szCs w:val="28"/>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3" w15:restartNumberingAfterBreak="0">
    <w:nsid w:val="526B22FC"/>
    <w:multiLevelType w:val="hybridMultilevel"/>
    <w:tmpl w:val="618A7B9A"/>
    <w:lvl w:ilvl="0" w:tplc="D0C80432">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4" w15:restartNumberingAfterBreak="0">
    <w:nsid w:val="55D51B6F"/>
    <w:multiLevelType w:val="hybridMultilevel"/>
    <w:tmpl w:val="3FC86754"/>
    <w:lvl w:ilvl="0" w:tplc="DC38EBBC">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5" w15:restartNumberingAfterBreak="0">
    <w:nsid w:val="59304873"/>
    <w:multiLevelType w:val="hybridMultilevel"/>
    <w:tmpl w:val="6A72342E"/>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6" w15:restartNumberingAfterBreak="0">
    <w:nsid w:val="5A0C3F1D"/>
    <w:multiLevelType w:val="hybridMultilevel"/>
    <w:tmpl w:val="ECBEB7E8"/>
    <w:lvl w:ilvl="0" w:tplc="04190011">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7" w15:restartNumberingAfterBreak="0">
    <w:nsid w:val="5CE15DA8"/>
    <w:multiLevelType w:val="hybridMultilevel"/>
    <w:tmpl w:val="5AB2ED12"/>
    <w:lvl w:ilvl="0" w:tplc="15B88F12">
      <w:start w:val="1"/>
      <w:numFmt w:val="bullet"/>
      <w:lvlText w:val="-"/>
      <w:lvlJc w:val="left"/>
      <w:pPr>
        <w:ind w:left="720" w:hanging="360"/>
      </w:pPr>
      <w:rPr>
        <w:rFonts w:ascii="Tw Cen MT" w:hAnsi="Tw Cen MT"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28" w15:restartNumberingAfterBreak="0">
    <w:nsid w:val="5F2B456C"/>
    <w:multiLevelType w:val="hybridMultilevel"/>
    <w:tmpl w:val="205CBF2A"/>
    <w:lvl w:ilvl="0" w:tplc="53B6D834">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29" w15:restartNumberingAfterBreak="0">
    <w:nsid w:val="5F725D45"/>
    <w:multiLevelType w:val="hybridMultilevel"/>
    <w:tmpl w:val="E8AE06B8"/>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30" w15:restartNumberingAfterBreak="0">
    <w:nsid w:val="617D3D89"/>
    <w:multiLevelType w:val="hybridMultilevel"/>
    <w:tmpl w:val="E60E5C04"/>
    <w:lvl w:ilvl="0" w:tplc="53B6D834">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31" w15:restartNumberingAfterBreak="0">
    <w:nsid w:val="62063FFB"/>
    <w:multiLevelType w:val="hybridMultilevel"/>
    <w:tmpl w:val="C4962CE6"/>
    <w:lvl w:ilvl="0" w:tplc="6BC6032A">
      <w:start w:val="1"/>
      <w:numFmt w:val="decimal"/>
      <w:lvlText w:val="%1."/>
      <w:lvlJc w:val="left"/>
      <w:pPr>
        <w:ind w:left="1069" w:hanging="360"/>
      </w:pPr>
      <w:rPr>
        <w:rFonts w:cstheme="minorBidi"/>
      </w:rPr>
    </w:lvl>
    <w:lvl w:ilvl="1" w:tplc="04190019">
      <w:start w:val="1"/>
      <w:numFmt w:val="lowerLetter"/>
      <w:lvlText w:val="%2."/>
      <w:lvlJc w:val="left"/>
      <w:pPr>
        <w:ind w:left="1789" w:hanging="360"/>
      </w:pPr>
    </w:lvl>
    <w:lvl w:ilvl="2" w:tplc="0419001B">
      <w:start w:val="1"/>
      <w:numFmt w:val="lowerRoman"/>
      <w:lvlText w:val="%3."/>
      <w:lvlJc w:val="right"/>
      <w:pPr>
        <w:ind w:left="2509" w:hanging="180"/>
      </w:pPr>
    </w:lvl>
    <w:lvl w:ilvl="3" w:tplc="0419000F">
      <w:start w:val="1"/>
      <w:numFmt w:val="decimal"/>
      <w:lvlText w:val="%4."/>
      <w:lvlJc w:val="left"/>
      <w:pPr>
        <w:ind w:left="3229" w:hanging="360"/>
      </w:pPr>
    </w:lvl>
    <w:lvl w:ilvl="4" w:tplc="04190019">
      <w:start w:val="1"/>
      <w:numFmt w:val="lowerLetter"/>
      <w:lvlText w:val="%5."/>
      <w:lvlJc w:val="left"/>
      <w:pPr>
        <w:ind w:left="3949" w:hanging="360"/>
      </w:pPr>
    </w:lvl>
    <w:lvl w:ilvl="5" w:tplc="0419001B">
      <w:start w:val="1"/>
      <w:numFmt w:val="lowerRoman"/>
      <w:lvlText w:val="%6."/>
      <w:lvlJc w:val="right"/>
      <w:pPr>
        <w:ind w:left="4669" w:hanging="180"/>
      </w:pPr>
    </w:lvl>
    <w:lvl w:ilvl="6" w:tplc="0419000F">
      <w:start w:val="1"/>
      <w:numFmt w:val="decimal"/>
      <w:lvlText w:val="%7."/>
      <w:lvlJc w:val="left"/>
      <w:pPr>
        <w:ind w:left="5389" w:hanging="360"/>
      </w:pPr>
    </w:lvl>
    <w:lvl w:ilvl="7" w:tplc="04190019">
      <w:start w:val="1"/>
      <w:numFmt w:val="lowerLetter"/>
      <w:lvlText w:val="%8."/>
      <w:lvlJc w:val="left"/>
      <w:pPr>
        <w:ind w:left="6109" w:hanging="360"/>
      </w:pPr>
    </w:lvl>
    <w:lvl w:ilvl="8" w:tplc="0419001B">
      <w:start w:val="1"/>
      <w:numFmt w:val="lowerRoman"/>
      <w:lvlText w:val="%9."/>
      <w:lvlJc w:val="right"/>
      <w:pPr>
        <w:ind w:left="6829" w:hanging="180"/>
      </w:pPr>
    </w:lvl>
  </w:abstractNum>
  <w:abstractNum w:abstractNumId="32" w15:restartNumberingAfterBreak="0">
    <w:nsid w:val="68C945F8"/>
    <w:multiLevelType w:val="hybridMultilevel"/>
    <w:tmpl w:val="EB9EA732"/>
    <w:lvl w:ilvl="0" w:tplc="C0200DFC">
      <w:start w:val="1"/>
      <w:numFmt w:val="bullet"/>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33" w15:restartNumberingAfterBreak="0">
    <w:nsid w:val="6B38147A"/>
    <w:multiLevelType w:val="hybridMultilevel"/>
    <w:tmpl w:val="7BC80B4C"/>
    <w:lvl w:ilvl="0" w:tplc="602A9F3E">
      <w:start w:val="1"/>
      <w:numFmt w:val="decimal"/>
      <w:lvlText w:val="%1."/>
      <w:lvlJc w:val="left"/>
      <w:pPr>
        <w:ind w:left="720" w:hanging="360"/>
      </w:pPr>
      <w:rPr>
        <w:b/>
        <w:bCs/>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34" w15:restartNumberingAfterBreak="0">
    <w:nsid w:val="6E7E26DC"/>
    <w:multiLevelType w:val="hybridMultilevel"/>
    <w:tmpl w:val="05085D4A"/>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35" w15:restartNumberingAfterBreak="0">
    <w:nsid w:val="6E8B083D"/>
    <w:multiLevelType w:val="hybridMultilevel"/>
    <w:tmpl w:val="72D01864"/>
    <w:lvl w:ilvl="0" w:tplc="6BC6032A">
      <w:start w:val="1"/>
      <w:numFmt w:val="decimal"/>
      <w:lvlText w:val="%1."/>
      <w:lvlJc w:val="left"/>
      <w:pPr>
        <w:ind w:left="1069" w:hanging="360"/>
      </w:pPr>
      <w:rPr>
        <w:rFonts w:cstheme="minorBidi"/>
      </w:rPr>
    </w:lvl>
    <w:lvl w:ilvl="1" w:tplc="04190019">
      <w:start w:val="1"/>
      <w:numFmt w:val="lowerLetter"/>
      <w:lvlText w:val="%2."/>
      <w:lvlJc w:val="left"/>
      <w:pPr>
        <w:ind w:left="1789" w:hanging="360"/>
      </w:pPr>
    </w:lvl>
    <w:lvl w:ilvl="2" w:tplc="0419001B">
      <w:start w:val="1"/>
      <w:numFmt w:val="lowerRoman"/>
      <w:lvlText w:val="%3."/>
      <w:lvlJc w:val="right"/>
      <w:pPr>
        <w:ind w:left="2509" w:hanging="180"/>
      </w:pPr>
    </w:lvl>
    <w:lvl w:ilvl="3" w:tplc="0419000F">
      <w:start w:val="1"/>
      <w:numFmt w:val="decimal"/>
      <w:lvlText w:val="%4."/>
      <w:lvlJc w:val="left"/>
      <w:pPr>
        <w:ind w:left="3229" w:hanging="360"/>
      </w:pPr>
    </w:lvl>
    <w:lvl w:ilvl="4" w:tplc="04190019">
      <w:start w:val="1"/>
      <w:numFmt w:val="lowerLetter"/>
      <w:lvlText w:val="%5."/>
      <w:lvlJc w:val="left"/>
      <w:pPr>
        <w:ind w:left="3949" w:hanging="360"/>
      </w:pPr>
    </w:lvl>
    <w:lvl w:ilvl="5" w:tplc="0419001B">
      <w:start w:val="1"/>
      <w:numFmt w:val="lowerRoman"/>
      <w:lvlText w:val="%6."/>
      <w:lvlJc w:val="right"/>
      <w:pPr>
        <w:ind w:left="4669" w:hanging="180"/>
      </w:pPr>
    </w:lvl>
    <w:lvl w:ilvl="6" w:tplc="0419000F">
      <w:start w:val="1"/>
      <w:numFmt w:val="decimal"/>
      <w:lvlText w:val="%7."/>
      <w:lvlJc w:val="left"/>
      <w:pPr>
        <w:ind w:left="5389" w:hanging="360"/>
      </w:pPr>
    </w:lvl>
    <w:lvl w:ilvl="7" w:tplc="04190019">
      <w:start w:val="1"/>
      <w:numFmt w:val="lowerLetter"/>
      <w:lvlText w:val="%8."/>
      <w:lvlJc w:val="left"/>
      <w:pPr>
        <w:ind w:left="6109" w:hanging="360"/>
      </w:pPr>
    </w:lvl>
    <w:lvl w:ilvl="8" w:tplc="0419001B">
      <w:start w:val="1"/>
      <w:numFmt w:val="lowerRoman"/>
      <w:lvlText w:val="%9."/>
      <w:lvlJc w:val="right"/>
      <w:pPr>
        <w:ind w:left="6829" w:hanging="180"/>
      </w:pPr>
    </w:lvl>
  </w:abstractNum>
  <w:abstractNum w:abstractNumId="36" w15:restartNumberingAfterBreak="0">
    <w:nsid w:val="6FD47487"/>
    <w:multiLevelType w:val="hybridMultilevel"/>
    <w:tmpl w:val="7D20A856"/>
    <w:lvl w:ilvl="0" w:tplc="04190011">
      <w:start w:val="1"/>
      <w:numFmt w:val="decimal"/>
      <w:lvlText w:val="%1)"/>
      <w:lvlJc w:val="left"/>
      <w:pPr>
        <w:ind w:left="1428" w:hanging="360"/>
      </w:pPr>
    </w:lvl>
    <w:lvl w:ilvl="1" w:tplc="04190019">
      <w:start w:val="1"/>
      <w:numFmt w:val="lowerLetter"/>
      <w:lvlText w:val="%2."/>
      <w:lvlJc w:val="left"/>
      <w:pPr>
        <w:ind w:left="2148" w:hanging="360"/>
      </w:pPr>
    </w:lvl>
    <w:lvl w:ilvl="2" w:tplc="0419001B">
      <w:start w:val="1"/>
      <w:numFmt w:val="lowerRoman"/>
      <w:lvlText w:val="%3."/>
      <w:lvlJc w:val="right"/>
      <w:pPr>
        <w:ind w:left="2868" w:hanging="180"/>
      </w:pPr>
    </w:lvl>
    <w:lvl w:ilvl="3" w:tplc="0419000F">
      <w:start w:val="1"/>
      <w:numFmt w:val="decimal"/>
      <w:lvlText w:val="%4."/>
      <w:lvlJc w:val="left"/>
      <w:pPr>
        <w:ind w:left="3588" w:hanging="360"/>
      </w:pPr>
    </w:lvl>
    <w:lvl w:ilvl="4" w:tplc="04190019">
      <w:start w:val="1"/>
      <w:numFmt w:val="lowerLetter"/>
      <w:lvlText w:val="%5."/>
      <w:lvlJc w:val="left"/>
      <w:pPr>
        <w:ind w:left="4308" w:hanging="360"/>
      </w:pPr>
    </w:lvl>
    <w:lvl w:ilvl="5" w:tplc="0419001B">
      <w:start w:val="1"/>
      <w:numFmt w:val="lowerRoman"/>
      <w:lvlText w:val="%6."/>
      <w:lvlJc w:val="right"/>
      <w:pPr>
        <w:ind w:left="5028" w:hanging="180"/>
      </w:pPr>
    </w:lvl>
    <w:lvl w:ilvl="6" w:tplc="0419000F">
      <w:start w:val="1"/>
      <w:numFmt w:val="decimal"/>
      <w:lvlText w:val="%7."/>
      <w:lvlJc w:val="left"/>
      <w:pPr>
        <w:ind w:left="5748" w:hanging="360"/>
      </w:pPr>
    </w:lvl>
    <w:lvl w:ilvl="7" w:tplc="04190019">
      <w:start w:val="1"/>
      <w:numFmt w:val="lowerLetter"/>
      <w:lvlText w:val="%8."/>
      <w:lvlJc w:val="left"/>
      <w:pPr>
        <w:ind w:left="6468" w:hanging="360"/>
      </w:pPr>
    </w:lvl>
    <w:lvl w:ilvl="8" w:tplc="0419001B">
      <w:start w:val="1"/>
      <w:numFmt w:val="lowerRoman"/>
      <w:lvlText w:val="%9."/>
      <w:lvlJc w:val="right"/>
      <w:pPr>
        <w:ind w:left="7188" w:hanging="180"/>
      </w:pPr>
    </w:lvl>
  </w:abstractNum>
  <w:abstractNum w:abstractNumId="37" w15:restartNumberingAfterBreak="0">
    <w:nsid w:val="743B5A74"/>
    <w:multiLevelType w:val="hybridMultilevel"/>
    <w:tmpl w:val="D266373A"/>
    <w:lvl w:ilvl="0" w:tplc="53B6D834">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38" w15:restartNumberingAfterBreak="0">
    <w:nsid w:val="74872DB7"/>
    <w:multiLevelType w:val="hybridMultilevel"/>
    <w:tmpl w:val="0F08FF02"/>
    <w:lvl w:ilvl="0" w:tplc="53B6D834">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39" w15:restartNumberingAfterBreak="0">
    <w:nsid w:val="774C743A"/>
    <w:multiLevelType w:val="hybridMultilevel"/>
    <w:tmpl w:val="1D360A4C"/>
    <w:lvl w:ilvl="0" w:tplc="53B6D834">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40" w15:restartNumberingAfterBreak="0">
    <w:nsid w:val="7DAE604D"/>
    <w:multiLevelType w:val="hybridMultilevel"/>
    <w:tmpl w:val="57E201C8"/>
    <w:lvl w:ilvl="0" w:tplc="15B88F12">
      <w:start w:val="1"/>
      <w:numFmt w:val="bullet"/>
      <w:lvlText w:val="-"/>
      <w:lvlJc w:val="left"/>
      <w:pPr>
        <w:ind w:left="720" w:hanging="360"/>
      </w:pPr>
      <w:rPr>
        <w:rFonts w:ascii="Tw Cen MT" w:hAnsi="Tw Cen MT"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41" w15:restartNumberingAfterBreak="0">
    <w:nsid w:val="7EA60800"/>
    <w:multiLevelType w:val="hybridMultilevel"/>
    <w:tmpl w:val="503EB158"/>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42" w15:restartNumberingAfterBreak="0">
    <w:nsid w:val="7FF70CE4"/>
    <w:multiLevelType w:val="hybridMultilevel"/>
    <w:tmpl w:val="4D24E7BE"/>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num w:numId="1" w16cid:durableId="1936746749">
    <w:abstractNumId w:val="3"/>
  </w:num>
  <w:num w:numId="2" w16cid:durableId="561213966">
    <w:abstractNumId w:val="4"/>
  </w:num>
  <w:num w:numId="3" w16cid:durableId="1623148472">
    <w:abstractNumId w:val="40"/>
  </w:num>
  <w:num w:numId="4" w16cid:durableId="937373832">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16cid:durableId="196622515">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917447652">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1437628038">
    <w:abstractNumId w:val="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1813404811">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472521761">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1103840438">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16cid:durableId="1136752499">
    <w:abstractNumId w:val="11"/>
  </w:num>
  <w:num w:numId="12" w16cid:durableId="492182312">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723407721">
    <w:abstractNumId w:val="37"/>
  </w:num>
  <w:num w:numId="14" w16cid:durableId="1121530991">
    <w:abstractNumId w:val="30"/>
  </w:num>
  <w:num w:numId="15" w16cid:durableId="318466097">
    <w:abstractNumId w:val="15"/>
  </w:num>
  <w:num w:numId="16" w16cid:durableId="1975213380">
    <w:abstractNumId w:val="2"/>
  </w:num>
  <w:num w:numId="17" w16cid:durableId="1924873491">
    <w:abstractNumId w:val="9"/>
  </w:num>
  <w:num w:numId="18" w16cid:durableId="264577819">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1610315705">
    <w:abstractNumId w:val="32"/>
  </w:num>
  <w:num w:numId="20" w16cid:durableId="594363983">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298653501">
    <w:abstractNumId w:val="14"/>
  </w:num>
  <w:num w:numId="22" w16cid:durableId="762383590">
    <w:abstractNumId w:val="27"/>
  </w:num>
  <w:num w:numId="23" w16cid:durableId="1868834123">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2008053368">
    <w:abstractNumId w:val="38"/>
  </w:num>
  <w:num w:numId="25" w16cid:durableId="277375147">
    <w:abstractNumId w:val="28"/>
  </w:num>
  <w:num w:numId="26" w16cid:durableId="267082376">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1382680068">
    <w:abstractNumId w:val="39"/>
  </w:num>
  <w:num w:numId="28" w16cid:durableId="1296174982">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16cid:durableId="588662302">
    <w:abstractNumId w:val="35"/>
  </w:num>
  <w:num w:numId="30" w16cid:durableId="1624846864">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995649536">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16cid:durableId="1023438596">
    <w:abstractNumId w:val="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16cid:durableId="989555949">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16cid:durableId="1650670400">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16cid:durableId="1509171321">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16cid:durableId="1915964505">
    <w:abstractNumId w:val="7"/>
  </w:num>
  <w:num w:numId="37" w16cid:durableId="820728328">
    <w:abstractNumId w:val="13"/>
  </w:num>
  <w:num w:numId="38" w16cid:durableId="2071229492">
    <w:abstractNumId w:val="1"/>
  </w:num>
  <w:num w:numId="39" w16cid:durableId="709694449">
    <w:abstractNumId w:val="6"/>
  </w:num>
  <w:num w:numId="40" w16cid:durableId="1401515350">
    <w:abstractNumId w:val="8"/>
  </w:num>
  <w:num w:numId="41" w16cid:durableId="693111405">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16cid:durableId="1010789850">
    <w:abstractNumId w:val="35"/>
  </w:num>
  <w:num w:numId="43" w16cid:durableId="26299503">
    <w:abstractNumId w:val="31"/>
  </w:num>
  <w:num w:numId="44" w16cid:durableId="116068815">
    <w:abstractNumId w:val="0"/>
  </w:num>
  <w:num w:numId="45" w16cid:durableId="2094088940">
    <w:abstractNumId w:val="26"/>
  </w:num>
  <w:num w:numId="46" w16cid:durableId="1588341586">
    <w:abstractNumId w:val="12"/>
  </w:num>
  <w:num w:numId="47" w16cid:durableId="594363106">
    <w:abstractNumId w:val="11"/>
  </w:num>
  <w:num w:numId="48" w16cid:durableId="1861123620">
    <w:abstractNumId w:val="2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36097B"/>
    <w:rsid w:val="0000504E"/>
    <w:rsid w:val="00030BA1"/>
    <w:rsid w:val="000813F0"/>
    <w:rsid w:val="000933C7"/>
    <w:rsid w:val="000C5B77"/>
    <w:rsid w:val="000E4553"/>
    <w:rsid w:val="0013173C"/>
    <w:rsid w:val="001371A2"/>
    <w:rsid w:val="00141A8B"/>
    <w:rsid w:val="001501FD"/>
    <w:rsid w:val="001D2C12"/>
    <w:rsid w:val="001F7FB0"/>
    <w:rsid w:val="00223F70"/>
    <w:rsid w:val="00225062"/>
    <w:rsid w:val="0022729A"/>
    <w:rsid w:val="002332D5"/>
    <w:rsid w:val="00251F9A"/>
    <w:rsid w:val="00263DC2"/>
    <w:rsid w:val="0027710C"/>
    <w:rsid w:val="00284123"/>
    <w:rsid w:val="0029118C"/>
    <w:rsid w:val="00294AA2"/>
    <w:rsid w:val="003002D7"/>
    <w:rsid w:val="00310405"/>
    <w:rsid w:val="003136A3"/>
    <w:rsid w:val="0036097B"/>
    <w:rsid w:val="0037349F"/>
    <w:rsid w:val="00386C11"/>
    <w:rsid w:val="003D7720"/>
    <w:rsid w:val="00433AE5"/>
    <w:rsid w:val="00434AA6"/>
    <w:rsid w:val="00445D25"/>
    <w:rsid w:val="004E7019"/>
    <w:rsid w:val="00573DEA"/>
    <w:rsid w:val="00576E6D"/>
    <w:rsid w:val="00630BA7"/>
    <w:rsid w:val="006F4DD8"/>
    <w:rsid w:val="00733551"/>
    <w:rsid w:val="0075086F"/>
    <w:rsid w:val="00772BFB"/>
    <w:rsid w:val="007B4061"/>
    <w:rsid w:val="00800D87"/>
    <w:rsid w:val="008254A4"/>
    <w:rsid w:val="00882867"/>
    <w:rsid w:val="009744E8"/>
    <w:rsid w:val="00A02D37"/>
    <w:rsid w:val="00A0383F"/>
    <w:rsid w:val="00A20D00"/>
    <w:rsid w:val="00A53ED7"/>
    <w:rsid w:val="00A57D1A"/>
    <w:rsid w:val="00AB33B6"/>
    <w:rsid w:val="00AC5F27"/>
    <w:rsid w:val="00AC7A54"/>
    <w:rsid w:val="00BA40A1"/>
    <w:rsid w:val="00BB628C"/>
    <w:rsid w:val="00BE0CC2"/>
    <w:rsid w:val="00BF1B2E"/>
    <w:rsid w:val="00C1218D"/>
    <w:rsid w:val="00C803E3"/>
    <w:rsid w:val="00C93230"/>
    <w:rsid w:val="00CA777C"/>
    <w:rsid w:val="00CB4C2B"/>
    <w:rsid w:val="00D03120"/>
    <w:rsid w:val="00D63B42"/>
    <w:rsid w:val="00DA2748"/>
    <w:rsid w:val="00DA62DB"/>
    <w:rsid w:val="00DD7DD2"/>
    <w:rsid w:val="00E341A8"/>
    <w:rsid w:val="00E71A87"/>
    <w:rsid w:val="00EB4257"/>
    <w:rsid w:val="00F63AEB"/>
    <w:rsid w:val="00FA6465"/>
    <w:rsid w:val="00FA68A5"/>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3389292"/>
  <w15:docId w15:val="{E365B6F5-2C05-4C3A-A7D6-FE42E332716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ru-RU" w:eastAsia="en-US" w:bidi="ar-SA"/>
      </w:rPr>
    </w:rPrDefault>
    <w:pPrDefault>
      <w:pPr>
        <w:spacing w:line="360" w:lineRule="auto"/>
        <w:ind w:firstLine="709"/>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style>
  <w:style w:type="paragraph" w:styleId="1">
    <w:name w:val="heading 1"/>
    <w:basedOn w:val="a"/>
    <w:next w:val="a"/>
    <w:link w:val="10"/>
    <w:uiPriority w:val="9"/>
    <w:qFormat/>
    <w:rsid w:val="00576E6D"/>
    <w:pPr>
      <w:keepNext/>
      <w:keepLines/>
      <w:spacing w:before="240"/>
      <w:outlineLvl w:val="0"/>
    </w:pPr>
    <w:rPr>
      <w:rFonts w:asciiTheme="majorHAnsi" w:eastAsiaTheme="majorEastAsia" w:hAnsiTheme="majorHAnsi" w:cstheme="majorBidi"/>
      <w:color w:val="2F5496" w:themeColor="accent1" w:themeShade="BF"/>
      <w:sz w:val="32"/>
      <w:szCs w:val="32"/>
    </w:rPr>
  </w:style>
  <w:style w:type="paragraph" w:styleId="2">
    <w:name w:val="heading 2"/>
    <w:basedOn w:val="a"/>
    <w:next w:val="a"/>
    <w:link w:val="20"/>
    <w:uiPriority w:val="9"/>
    <w:unhideWhenUsed/>
    <w:qFormat/>
    <w:rsid w:val="00576E6D"/>
    <w:pPr>
      <w:keepNext/>
      <w:keepLines/>
      <w:spacing w:before="40"/>
      <w:outlineLvl w:val="1"/>
    </w:pPr>
    <w:rPr>
      <w:rFonts w:asciiTheme="majorHAnsi" w:eastAsiaTheme="majorEastAsia" w:hAnsiTheme="majorHAnsi" w:cstheme="majorBidi"/>
      <w:color w:val="2F5496" w:themeColor="accent1" w:themeShade="BF"/>
      <w:sz w:val="26"/>
      <w:szCs w:val="26"/>
    </w:rPr>
  </w:style>
  <w:style w:type="paragraph" w:styleId="3">
    <w:name w:val="heading 3"/>
    <w:basedOn w:val="a"/>
    <w:next w:val="a"/>
    <w:link w:val="30"/>
    <w:semiHidden/>
    <w:unhideWhenUsed/>
    <w:qFormat/>
    <w:rsid w:val="00576E6D"/>
    <w:pPr>
      <w:keepNext/>
      <w:keepLines/>
      <w:spacing w:before="280" w:after="80" w:line="256" w:lineRule="auto"/>
      <w:ind w:firstLine="0"/>
      <w:outlineLvl w:val="2"/>
    </w:pPr>
    <w:rPr>
      <w:rFonts w:ascii="Calibri" w:eastAsia="Calibri" w:hAnsi="Calibri" w:cs="Calibri"/>
      <w:b/>
      <w:sz w:val="28"/>
      <w:szCs w:val="28"/>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a3">
    <w:name w:val="Заголовки"/>
    <w:basedOn w:val="a"/>
    <w:link w:val="a4"/>
    <w:qFormat/>
    <w:rsid w:val="00772BFB"/>
    <w:pPr>
      <w:spacing w:line="240" w:lineRule="auto"/>
      <w:jc w:val="center"/>
    </w:pPr>
    <w:rPr>
      <w:rFonts w:ascii="Times New Roman" w:hAnsi="Times New Roman"/>
      <w:b/>
      <w:sz w:val="28"/>
    </w:rPr>
  </w:style>
  <w:style w:type="character" w:customStyle="1" w:styleId="a4">
    <w:name w:val="Заголовки Знак"/>
    <w:basedOn w:val="a0"/>
    <w:link w:val="a3"/>
    <w:rsid w:val="00772BFB"/>
    <w:rPr>
      <w:rFonts w:ascii="Times New Roman" w:hAnsi="Times New Roman"/>
      <w:b/>
      <w:sz w:val="28"/>
    </w:rPr>
  </w:style>
  <w:style w:type="paragraph" w:customStyle="1" w:styleId="a5">
    <w:name w:val="ТЕКСТ"/>
    <w:basedOn w:val="a"/>
    <w:next w:val="a"/>
    <w:link w:val="a6"/>
    <w:qFormat/>
    <w:rsid w:val="00310405"/>
    <w:pPr>
      <w:spacing w:line="480" w:lineRule="auto"/>
    </w:pPr>
    <w:rPr>
      <w:rFonts w:ascii="Times New Roman" w:hAnsi="Times New Roman"/>
      <w:sz w:val="24"/>
    </w:rPr>
  </w:style>
  <w:style w:type="character" w:customStyle="1" w:styleId="a6">
    <w:name w:val="ТЕКСТ Знак"/>
    <w:basedOn w:val="a0"/>
    <w:link w:val="a5"/>
    <w:rsid w:val="00310405"/>
    <w:rPr>
      <w:rFonts w:ascii="Times New Roman" w:hAnsi="Times New Roman"/>
      <w:sz w:val="24"/>
    </w:rPr>
  </w:style>
  <w:style w:type="character" w:customStyle="1" w:styleId="10">
    <w:name w:val="Заголовок 1 Знак"/>
    <w:basedOn w:val="a0"/>
    <w:link w:val="1"/>
    <w:uiPriority w:val="9"/>
    <w:rsid w:val="00576E6D"/>
    <w:rPr>
      <w:rFonts w:asciiTheme="majorHAnsi" w:eastAsiaTheme="majorEastAsia" w:hAnsiTheme="majorHAnsi" w:cstheme="majorBidi"/>
      <w:color w:val="2F5496" w:themeColor="accent1" w:themeShade="BF"/>
      <w:sz w:val="32"/>
      <w:szCs w:val="32"/>
    </w:rPr>
  </w:style>
  <w:style w:type="character" w:customStyle="1" w:styleId="20">
    <w:name w:val="Заголовок 2 Знак"/>
    <w:basedOn w:val="a0"/>
    <w:link w:val="2"/>
    <w:uiPriority w:val="9"/>
    <w:rsid w:val="00576E6D"/>
    <w:rPr>
      <w:rFonts w:asciiTheme="majorHAnsi" w:eastAsiaTheme="majorEastAsia" w:hAnsiTheme="majorHAnsi" w:cstheme="majorBidi"/>
      <w:color w:val="2F5496" w:themeColor="accent1" w:themeShade="BF"/>
      <w:sz w:val="26"/>
      <w:szCs w:val="26"/>
    </w:rPr>
  </w:style>
  <w:style w:type="character" w:customStyle="1" w:styleId="30">
    <w:name w:val="Заголовок 3 Знак"/>
    <w:basedOn w:val="a0"/>
    <w:link w:val="3"/>
    <w:semiHidden/>
    <w:rsid w:val="00576E6D"/>
    <w:rPr>
      <w:rFonts w:ascii="Calibri" w:eastAsia="Calibri" w:hAnsi="Calibri" w:cs="Calibri"/>
      <w:b/>
      <w:sz w:val="28"/>
      <w:szCs w:val="28"/>
      <w:lang w:eastAsia="ru-RU"/>
    </w:rPr>
  </w:style>
  <w:style w:type="character" w:styleId="a7">
    <w:name w:val="Hyperlink"/>
    <w:basedOn w:val="a0"/>
    <w:uiPriority w:val="99"/>
    <w:unhideWhenUsed/>
    <w:rsid w:val="00576E6D"/>
    <w:rPr>
      <w:color w:val="0563C1" w:themeColor="hyperlink"/>
      <w:u w:val="single"/>
    </w:rPr>
  </w:style>
  <w:style w:type="character" w:styleId="a8">
    <w:name w:val="FollowedHyperlink"/>
    <w:basedOn w:val="a0"/>
    <w:uiPriority w:val="99"/>
    <w:semiHidden/>
    <w:unhideWhenUsed/>
    <w:rsid w:val="00576E6D"/>
    <w:rPr>
      <w:color w:val="954F72" w:themeColor="followedHyperlink"/>
      <w:u w:val="single"/>
    </w:rPr>
  </w:style>
  <w:style w:type="paragraph" w:customStyle="1" w:styleId="msonormal0">
    <w:name w:val="msonormal"/>
    <w:basedOn w:val="a"/>
    <w:rsid w:val="00576E6D"/>
    <w:pPr>
      <w:spacing w:before="100" w:beforeAutospacing="1" w:after="100" w:afterAutospacing="1" w:line="240" w:lineRule="auto"/>
      <w:ind w:firstLine="0"/>
    </w:pPr>
    <w:rPr>
      <w:rFonts w:ascii="Times New Roman" w:eastAsia="Times New Roman" w:hAnsi="Times New Roman" w:cs="Times New Roman"/>
      <w:sz w:val="24"/>
      <w:szCs w:val="24"/>
      <w:lang w:eastAsia="ru-RU"/>
    </w:rPr>
  </w:style>
  <w:style w:type="paragraph" w:styleId="a9">
    <w:name w:val="Normal (Web)"/>
    <w:basedOn w:val="a"/>
    <w:semiHidden/>
    <w:unhideWhenUsed/>
    <w:rsid w:val="00576E6D"/>
    <w:pPr>
      <w:spacing w:before="100" w:beforeAutospacing="1" w:after="100" w:afterAutospacing="1" w:line="240" w:lineRule="auto"/>
      <w:ind w:firstLine="0"/>
    </w:pPr>
    <w:rPr>
      <w:rFonts w:ascii="Times New Roman" w:eastAsia="Times New Roman" w:hAnsi="Times New Roman" w:cs="Times New Roman"/>
      <w:sz w:val="24"/>
      <w:szCs w:val="24"/>
      <w:lang w:eastAsia="ru-RU"/>
    </w:rPr>
  </w:style>
  <w:style w:type="paragraph" w:styleId="11">
    <w:name w:val="toc 1"/>
    <w:basedOn w:val="a"/>
    <w:next w:val="a"/>
    <w:autoRedefine/>
    <w:uiPriority w:val="39"/>
    <w:unhideWhenUsed/>
    <w:rsid w:val="00576E6D"/>
    <w:pPr>
      <w:spacing w:after="100" w:line="256" w:lineRule="auto"/>
      <w:ind w:firstLine="0"/>
    </w:pPr>
    <w:rPr>
      <w:rFonts w:eastAsiaTheme="minorEastAsia" w:cs="Times New Roman"/>
      <w:lang w:eastAsia="ru-RU"/>
    </w:rPr>
  </w:style>
  <w:style w:type="paragraph" w:styleId="21">
    <w:name w:val="toc 2"/>
    <w:basedOn w:val="a"/>
    <w:next w:val="a"/>
    <w:autoRedefine/>
    <w:uiPriority w:val="39"/>
    <w:unhideWhenUsed/>
    <w:rsid w:val="00576E6D"/>
    <w:pPr>
      <w:spacing w:after="100" w:line="256" w:lineRule="auto"/>
      <w:ind w:left="220" w:firstLine="0"/>
    </w:pPr>
    <w:rPr>
      <w:rFonts w:eastAsiaTheme="minorEastAsia" w:cs="Times New Roman"/>
      <w:lang w:eastAsia="ru-RU"/>
    </w:rPr>
  </w:style>
  <w:style w:type="paragraph" w:styleId="31">
    <w:name w:val="toc 3"/>
    <w:basedOn w:val="a"/>
    <w:next w:val="a"/>
    <w:autoRedefine/>
    <w:uiPriority w:val="39"/>
    <w:semiHidden/>
    <w:unhideWhenUsed/>
    <w:rsid w:val="00576E6D"/>
    <w:pPr>
      <w:spacing w:after="100" w:line="256" w:lineRule="auto"/>
      <w:ind w:left="440" w:firstLine="0"/>
    </w:pPr>
    <w:rPr>
      <w:rFonts w:ascii="Calibri" w:eastAsia="Calibri" w:hAnsi="Calibri" w:cs="Times New Roman"/>
      <w:lang w:eastAsia="ru-RU"/>
    </w:rPr>
  </w:style>
  <w:style w:type="paragraph" w:styleId="aa">
    <w:name w:val="footnote text"/>
    <w:basedOn w:val="a"/>
    <w:link w:val="ab"/>
    <w:semiHidden/>
    <w:unhideWhenUsed/>
    <w:rsid w:val="00576E6D"/>
    <w:pPr>
      <w:tabs>
        <w:tab w:val="left" w:pos="708"/>
      </w:tabs>
      <w:spacing w:line="312" w:lineRule="auto"/>
      <w:jc w:val="both"/>
    </w:pPr>
    <w:rPr>
      <w:rFonts w:ascii="Times New Roman" w:eastAsia="Times New Roman" w:hAnsi="Times New Roman" w:cs="Times New Roman"/>
      <w:sz w:val="20"/>
      <w:szCs w:val="20"/>
      <w:lang w:eastAsia="ru-RU"/>
    </w:rPr>
  </w:style>
  <w:style w:type="character" w:customStyle="1" w:styleId="ab">
    <w:name w:val="Текст сноски Знак"/>
    <w:basedOn w:val="a0"/>
    <w:link w:val="aa"/>
    <w:semiHidden/>
    <w:rsid w:val="00576E6D"/>
    <w:rPr>
      <w:rFonts w:ascii="Times New Roman" w:eastAsia="Times New Roman" w:hAnsi="Times New Roman" w:cs="Times New Roman"/>
      <w:sz w:val="20"/>
      <w:szCs w:val="20"/>
      <w:lang w:eastAsia="ru-RU"/>
    </w:rPr>
  </w:style>
  <w:style w:type="paragraph" w:styleId="ac">
    <w:name w:val="header"/>
    <w:basedOn w:val="a"/>
    <w:link w:val="ad"/>
    <w:uiPriority w:val="99"/>
    <w:unhideWhenUsed/>
    <w:rsid w:val="00576E6D"/>
    <w:pPr>
      <w:tabs>
        <w:tab w:val="center" w:pos="4677"/>
        <w:tab w:val="right" w:pos="9355"/>
      </w:tabs>
      <w:spacing w:line="240" w:lineRule="auto"/>
      <w:ind w:firstLine="0"/>
    </w:pPr>
  </w:style>
  <w:style w:type="character" w:customStyle="1" w:styleId="ad">
    <w:name w:val="Верхний колонтитул Знак"/>
    <w:basedOn w:val="a0"/>
    <w:link w:val="ac"/>
    <w:uiPriority w:val="99"/>
    <w:rsid w:val="00576E6D"/>
  </w:style>
  <w:style w:type="paragraph" w:styleId="ae">
    <w:name w:val="footer"/>
    <w:basedOn w:val="a"/>
    <w:link w:val="af"/>
    <w:uiPriority w:val="99"/>
    <w:unhideWhenUsed/>
    <w:rsid w:val="00576E6D"/>
    <w:pPr>
      <w:tabs>
        <w:tab w:val="center" w:pos="4677"/>
        <w:tab w:val="right" w:pos="9355"/>
      </w:tabs>
      <w:spacing w:line="240" w:lineRule="auto"/>
      <w:ind w:firstLine="0"/>
    </w:pPr>
  </w:style>
  <w:style w:type="character" w:customStyle="1" w:styleId="af">
    <w:name w:val="Нижний колонтитул Знак"/>
    <w:basedOn w:val="a0"/>
    <w:link w:val="ae"/>
    <w:uiPriority w:val="99"/>
    <w:rsid w:val="00576E6D"/>
  </w:style>
  <w:style w:type="paragraph" w:styleId="af0">
    <w:name w:val="Balloon Text"/>
    <w:basedOn w:val="a"/>
    <w:link w:val="af1"/>
    <w:uiPriority w:val="99"/>
    <w:semiHidden/>
    <w:unhideWhenUsed/>
    <w:rsid w:val="00576E6D"/>
    <w:pPr>
      <w:spacing w:line="240" w:lineRule="auto"/>
      <w:ind w:firstLine="0"/>
    </w:pPr>
    <w:rPr>
      <w:rFonts w:ascii="Tahoma" w:hAnsi="Tahoma" w:cs="Tahoma"/>
      <w:sz w:val="16"/>
      <w:szCs w:val="16"/>
    </w:rPr>
  </w:style>
  <w:style w:type="character" w:customStyle="1" w:styleId="af1">
    <w:name w:val="Текст выноски Знак"/>
    <w:basedOn w:val="a0"/>
    <w:link w:val="af0"/>
    <w:uiPriority w:val="99"/>
    <w:semiHidden/>
    <w:rsid w:val="00576E6D"/>
    <w:rPr>
      <w:rFonts w:ascii="Tahoma" w:hAnsi="Tahoma" w:cs="Tahoma"/>
      <w:sz w:val="16"/>
      <w:szCs w:val="16"/>
    </w:rPr>
  </w:style>
  <w:style w:type="paragraph" w:styleId="af2">
    <w:name w:val="List Paragraph"/>
    <w:basedOn w:val="a"/>
    <w:uiPriority w:val="34"/>
    <w:qFormat/>
    <w:rsid w:val="00576E6D"/>
    <w:pPr>
      <w:spacing w:after="160" w:line="256" w:lineRule="auto"/>
      <w:ind w:left="720" w:firstLine="0"/>
      <w:contextualSpacing/>
    </w:pPr>
    <w:rPr>
      <w:rFonts w:ascii="Calibri" w:eastAsia="Calibri" w:hAnsi="Calibri" w:cs="Times New Roman"/>
      <w:lang w:eastAsia="ru-RU"/>
    </w:rPr>
  </w:style>
  <w:style w:type="paragraph" w:styleId="af3">
    <w:name w:val="TOC Heading"/>
    <w:basedOn w:val="1"/>
    <w:next w:val="a"/>
    <w:uiPriority w:val="39"/>
    <w:unhideWhenUsed/>
    <w:qFormat/>
    <w:rsid w:val="00576E6D"/>
    <w:pPr>
      <w:spacing w:line="256" w:lineRule="auto"/>
      <w:ind w:firstLine="0"/>
      <w:outlineLvl w:val="9"/>
    </w:pPr>
    <w:rPr>
      <w:lang w:eastAsia="ru-RU"/>
    </w:rPr>
  </w:style>
  <w:style w:type="paragraph" w:customStyle="1" w:styleId="TableParagraph">
    <w:name w:val="Table Paragraph"/>
    <w:basedOn w:val="a"/>
    <w:uiPriority w:val="1"/>
    <w:qFormat/>
    <w:rsid w:val="00576E6D"/>
    <w:pPr>
      <w:widowControl w:val="0"/>
      <w:autoSpaceDE w:val="0"/>
      <w:autoSpaceDN w:val="0"/>
      <w:spacing w:line="240" w:lineRule="auto"/>
      <w:ind w:left="110" w:firstLine="0"/>
    </w:pPr>
    <w:rPr>
      <w:rFonts w:ascii="Times New Roman" w:eastAsia="Times New Roman" w:hAnsi="Times New Roman" w:cs="Times New Roman"/>
    </w:rPr>
  </w:style>
  <w:style w:type="paragraph" w:customStyle="1" w:styleId="12">
    <w:name w:val="Обычный1"/>
    <w:rsid w:val="00576E6D"/>
    <w:pPr>
      <w:spacing w:line="276" w:lineRule="auto"/>
      <w:ind w:firstLine="0"/>
      <w:jc w:val="both"/>
    </w:pPr>
    <w:rPr>
      <w:rFonts w:ascii="Times New Roman" w:eastAsia="Times New Roman" w:hAnsi="Times New Roman" w:cs="Times New Roman"/>
      <w:sz w:val="20"/>
      <w:szCs w:val="20"/>
      <w:lang w:eastAsia="ru-RU"/>
    </w:rPr>
  </w:style>
  <w:style w:type="paragraph" w:customStyle="1" w:styleId="c2">
    <w:name w:val="c2"/>
    <w:basedOn w:val="a"/>
    <w:rsid w:val="00576E6D"/>
    <w:pPr>
      <w:spacing w:before="100" w:beforeAutospacing="1" w:after="100" w:afterAutospacing="1" w:line="240" w:lineRule="auto"/>
      <w:ind w:firstLine="0"/>
    </w:pPr>
    <w:rPr>
      <w:rFonts w:ascii="Times New Roman" w:eastAsia="Times New Roman" w:hAnsi="Times New Roman" w:cs="Times New Roman"/>
      <w:sz w:val="24"/>
      <w:szCs w:val="24"/>
      <w:lang w:eastAsia="ru-RU"/>
    </w:rPr>
  </w:style>
  <w:style w:type="paragraph" w:customStyle="1" w:styleId="paragraph">
    <w:name w:val="paragraph"/>
    <w:basedOn w:val="a"/>
    <w:rsid w:val="00576E6D"/>
    <w:pPr>
      <w:spacing w:before="100" w:beforeAutospacing="1" w:after="100" w:afterAutospacing="1" w:line="240" w:lineRule="auto"/>
      <w:ind w:firstLine="0"/>
    </w:pPr>
    <w:rPr>
      <w:rFonts w:ascii="Times New Roman" w:eastAsia="Times New Roman" w:hAnsi="Times New Roman" w:cs="Times New Roman"/>
      <w:sz w:val="24"/>
      <w:szCs w:val="24"/>
      <w:lang w:eastAsia="ru-RU"/>
    </w:rPr>
  </w:style>
  <w:style w:type="character" w:styleId="af4">
    <w:name w:val="footnote reference"/>
    <w:semiHidden/>
    <w:unhideWhenUsed/>
    <w:rsid w:val="00576E6D"/>
    <w:rPr>
      <w:vertAlign w:val="superscript"/>
    </w:rPr>
  </w:style>
  <w:style w:type="character" w:customStyle="1" w:styleId="c0">
    <w:name w:val="c0"/>
    <w:basedOn w:val="a0"/>
    <w:rsid w:val="00576E6D"/>
  </w:style>
  <w:style w:type="character" w:customStyle="1" w:styleId="normaltextrun">
    <w:name w:val="normaltextrun"/>
    <w:basedOn w:val="a0"/>
    <w:rsid w:val="00576E6D"/>
  </w:style>
  <w:style w:type="character" w:customStyle="1" w:styleId="eop">
    <w:name w:val="eop"/>
    <w:basedOn w:val="a0"/>
    <w:rsid w:val="00576E6D"/>
  </w:style>
  <w:style w:type="table" w:styleId="af5">
    <w:name w:val="Table Grid"/>
    <w:basedOn w:val="a1"/>
    <w:uiPriority w:val="39"/>
    <w:qFormat/>
    <w:rsid w:val="00576E6D"/>
    <w:pPr>
      <w:spacing w:line="240" w:lineRule="auto"/>
      <w:ind w:firstLine="0"/>
    </w:pPr>
    <w:rPr>
      <w:rFonts w:ascii="Calibri" w:eastAsia="Calibri" w:hAnsi="Calibri" w:cs="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
    <w:name w:val="Сетка таблицы1"/>
    <w:basedOn w:val="a1"/>
    <w:uiPriority w:val="39"/>
    <w:qFormat/>
    <w:rsid w:val="00576E6D"/>
    <w:pPr>
      <w:spacing w:line="240" w:lineRule="auto"/>
      <w:ind w:firstLine="0"/>
    </w:pPr>
    <w:rPr>
      <w:rFonts w:ascii="Calibri" w:eastAsia="Calibri" w:hAnsi="Calibri" w:cs="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
    <w:name w:val="Сетка таблицы2"/>
    <w:basedOn w:val="a1"/>
    <w:uiPriority w:val="39"/>
    <w:rsid w:val="00576E6D"/>
    <w:pPr>
      <w:spacing w:line="240" w:lineRule="auto"/>
    </w:pPr>
    <w:rPr>
      <w:rFonts w:ascii="Calibri" w:eastAsia="Calibri" w:hAnsi="Calibri" w:cs="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
    <w:name w:val="Сетка таблицы11"/>
    <w:basedOn w:val="a1"/>
    <w:uiPriority w:val="39"/>
    <w:rsid w:val="00576E6D"/>
    <w:pPr>
      <w:spacing w:line="240" w:lineRule="auto"/>
      <w:ind w:firstLine="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Сетка таблицы41"/>
    <w:basedOn w:val="a1"/>
    <w:uiPriority w:val="59"/>
    <w:rsid w:val="00576E6D"/>
    <w:pPr>
      <w:spacing w:line="240" w:lineRule="auto"/>
      <w:ind w:firstLine="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
    <w:name w:val="Сетка таблицы3"/>
    <w:basedOn w:val="a1"/>
    <w:uiPriority w:val="39"/>
    <w:rsid w:val="00576E6D"/>
    <w:pPr>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
    <w:name w:val="Сетка таблицы4"/>
    <w:basedOn w:val="a1"/>
    <w:uiPriority w:val="59"/>
    <w:rsid w:val="00576E6D"/>
    <w:pPr>
      <w:spacing w:line="240" w:lineRule="auto"/>
      <w:ind w:firstLine="0"/>
    </w:pPr>
    <w:rPr>
      <w:rFonts w:ascii="Cambria" w:eastAsia="Cambria" w:hAnsi="Cambria"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
    <w:name w:val="Сетка таблицы5"/>
    <w:basedOn w:val="a1"/>
    <w:uiPriority w:val="39"/>
    <w:rsid w:val="00576E6D"/>
    <w:pPr>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
    <w:name w:val="Сетка таблицы6"/>
    <w:basedOn w:val="a1"/>
    <w:uiPriority w:val="39"/>
    <w:rsid w:val="00576E6D"/>
    <w:pPr>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
    <w:name w:val="Сетка таблицы7"/>
    <w:basedOn w:val="a1"/>
    <w:uiPriority w:val="39"/>
    <w:rsid w:val="00576E6D"/>
    <w:pPr>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6">
    <w:name w:val="Unresolved Mention"/>
    <w:basedOn w:val="a0"/>
    <w:uiPriority w:val="99"/>
    <w:semiHidden/>
    <w:unhideWhenUsed/>
    <w:rsid w:val="00DA2748"/>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25141155">
      <w:bodyDiv w:val="1"/>
      <w:marLeft w:val="0"/>
      <w:marRight w:val="0"/>
      <w:marTop w:val="0"/>
      <w:marBottom w:val="0"/>
      <w:divBdr>
        <w:top w:val="none" w:sz="0" w:space="0" w:color="auto"/>
        <w:left w:val="none" w:sz="0" w:space="0" w:color="auto"/>
        <w:bottom w:val="none" w:sz="0" w:space="0" w:color="auto"/>
        <w:right w:val="none" w:sz="0" w:space="0" w:color="auto"/>
      </w:divBdr>
    </w:div>
    <w:div w:id="186228126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diagramColors" Target="diagrams/colors1.xml"/><Relationship Id="rId117" Type="http://schemas.openxmlformats.org/officeDocument/2006/relationships/image" Target="media/image73.png"/><Relationship Id="rId21" Type="http://schemas.openxmlformats.org/officeDocument/2006/relationships/image" Target="media/image14.jpeg"/><Relationship Id="rId42" Type="http://schemas.openxmlformats.org/officeDocument/2006/relationships/image" Target="media/image30.jpeg"/><Relationship Id="rId47" Type="http://schemas.openxmlformats.org/officeDocument/2006/relationships/hyperlink" Target="https://www" TargetMode="External"/><Relationship Id="rId63" Type="http://schemas.openxmlformats.org/officeDocument/2006/relationships/hyperlink" Target="https://www" TargetMode="External"/><Relationship Id="rId68" Type="http://schemas.openxmlformats.org/officeDocument/2006/relationships/hyperlink" Target="https://vbudushee" TargetMode="External"/><Relationship Id="rId84" Type="http://schemas.openxmlformats.org/officeDocument/2006/relationships/image" Target="media/image40.png"/><Relationship Id="rId89" Type="http://schemas.openxmlformats.org/officeDocument/2006/relationships/image" Target="media/image45.png"/><Relationship Id="rId112" Type="http://schemas.openxmlformats.org/officeDocument/2006/relationships/image" Target="media/image68.png"/><Relationship Id="rId16" Type="http://schemas.openxmlformats.org/officeDocument/2006/relationships/image" Target="media/image9.jpeg"/><Relationship Id="rId107" Type="http://schemas.openxmlformats.org/officeDocument/2006/relationships/image" Target="media/image63.jpeg"/><Relationship Id="rId11" Type="http://schemas.openxmlformats.org/officeDocument/2006/relationships/image" Target="media/image4.png"/><Relationship Id="rId32" Type="http://schemas.openxmlformats.org/officeDocument/2006/relationships/image" Target="media/image20.jpeg"/><Relationship Id="rId37" Type="http://schemas.openxmlformats.org/officeDocument/2006/relationships/image" Target="media/image25.jpeg"/><Relationship Id="rId53" Type="http://schemas.openxmlformats.org/officeDocument/2006/relationships/hyperlink" Target="https://booksee" TargetMode="External"/><Relationship Id="rId58" Type="http://schemas.openxmlformats.org/officeDocument/2006/relationships/hyperlink" Target="https://cyberleninka" TargetMode="External"/><Relationship Id="rId74" Type="http://schemas.openxmlformats.org/officeDocument/2006/relationships/hyperlink" Target="http://elib" TargetMode="External"/><Relationship Id="rId79" Type="http://schemas.openxmlformats.org/officeDocument/2006/relationships/image" Target="media/image35.png"/><Relationship Id="rId102" Type="http://schemas.openxmlformats.org/officeDocument/2006/relationships/image" Target="media/image58.png"/><Relationship Id="rId123" Type="http://schemas.openxmlformats.org/officeDocument/2006/relationships/image" Target="media/image79.png"/><Relationship Id="rId5" Type="http://schemas.openxmlformats.org/officeDocument/2006/relationships/webSettings" Target="webSettings.xml"/><Relationship Id="rId90" Type="http://schemas.openxmlformats.org/officeDocument/2006/relationships/image" Target="media/image46.png"/><Relationship Id="rId95" Type="http://schemas.openxmlformats.org/officeDocument/2006/relationships/image" Target="media/image51.jpeg"/><Relationship Id="rId22" Type="http://schemas.openxmlformats.org/officeDocument/2006/relationships/image" Target="media/image15.png"/><Relationship Id="rId27" Type="http://schemas.microsoft.com/office/2007/relationships/diagramDrawing" Target="diagrams/drawing1.xml"/><Relationship Id="rId43" Type="http://schemas.openxmlformats.org/officeDocument/2006/relationships/image" Target="media/image31.jpeg"/><Relationship Id="rId48" Type="http://schemas.openxmlformats.org/officeDocument/2006/relationships/hyperlink" Target="https://gendocs" TargetMode="External"/><Relationship Id="rId64" Type="http://schemas.openxmlformats.org/officeDocument/2006/relationships/hyperlink" Target="https://elibrary" TargetMode="External"/><Relationship Id="rId69" Type="http://schemas.openxmlformats.org/officeDocument/2006/relationships/hyperlink" Target="https://rosuchebnik" TargetMode="External"/><Relationship Id="rId113" Type="http://schemas.openxmlformats.org/officeDocument/2006/relationships/image" Target="media/image69.jpeg"/><Relationship Id="rId118" Type="http://schemas.openxmlformats.org/officeDocument/2006/relationships/image" Target="media/image74.jpeg"/><Relationship Id="rId80" Type="http://schemas.openxmlformats.org/officeDocument/2006/relationships/image" Target="media/image36.png"/><Relationship Id="rId85" Type="http://schemas.openxmlformats.org/officeDocument/2006/relationships/image" Target="media/image41.png"/><Relationship Id="rId12" Type="http://schemas.openxmlformats.org/officeDocument/2006/relationships/image" Target="media/image5.png"/><Relationship Id="rId17" Type="http://schemas.openxmlformats.org/officeDocument/2006/relationships/image" Target="media/image10.png"/><Relationship Id="rId33" Type="http://schemas.openxmlformats.org/officeDocument/2006/relationships/image" Target="media/image21.jpeg"/><Relationship Id="rId38" Type="http://schemas.openxmlformats.org/officeDocument/2006/relationships/image" Target="media/image26.jpeg"/><Relationship Id="rId59" Type="http://schemas.openxmlformats.org/officeDocument/2006/relationships/hyperlink" Target="https://www" TargetMode="External"/><Relationship Id="rId103" Type="http://schemas.openxmlformats.org/officeDocument/2006/relationships/image" Target="media/image59.png"/><Relationship Id="rId108" Type="http://schemas.openxmlformats.org/officeDocument/2006/relationships/image" Target="media/image64.png"/><Relationship Id="rId124" Type="http://schemas.openxmlformats.org/officeDocument/2006/relationships/footer" Target="footer1.xml"/><Relationship Id="rId54" Type="http://schemas.openxmlformats.org/officeDocument/2006/relationships/hyperlink" Target="https://elibrary" TargetMode="External"/><Relationship Id="rId70" Type="http://schemas.openxmlformats.org/officeDocument/2006/relationships/hyperlink" Target="https://zeroplus" TargetMode="External"/><Relationship Id="rId75" Type="http://schemas.openxmlformats.org/officeDocument/2006/relationships/hyperlink" Target="https://www" TargetMode="External"/><Relationship Id="rId91" Type="http://schemas.openxmlformats.org/officeDocument/2006/relationships/image" Target="media/image47.png"/><Relationship Id="rId96" Type="http://schemas.openxmlformats.org/officeDocument/2006/relationships/image" Target="media/image52.jpeg"/><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diagramData" Target="diagrams/data1.xml"/><Relationship Id="rId28" Type="http://schemas.openxmlformats.org/officeDocument/2006/relationships/image" Target="media/image16.jpeg"/><Relationship Id="rId49" Type="http://schemas.openxmlformats.org/officeDocument/2006/relationships/hyperlink" Target="http://lomonpansion" TargetMode="External"/><Relationship Id="rId114" Type="http://schemas.openxmlformats.org/officeDocument/2006/relationships/image" Target="media/image70.png"/><Relationship Id="rId119" Type="http://schemas.openxmlformats.org/officeDocument/2006/relationships/image" Target="media/image75.png"/><Relationship Id="rId44" Type="http://schemas.openxmlformats.org/officeDocument/2006/relationships/hyperlink" Target="https://elibrary" TargetMode="External"/><Relationship Id="rId60" Type="http://schemas.openxmlformats.org/officeDocument/2006/relationships/hyperlink" Target="https://elibrary" TargetMode="External"/><Relationship Id="rId65" Type="http://schemas.openxmlformats.org/officeDocument/2006/relationships/hyperlink" Target="https://fgos" TargetMode="External"/><Relationship Id="rId81" Type="http://schemas.openxmlformats.org/officeDocument/2006/relationships/image" Target="media/image37.png"/><Relationship Id="rId86" Type="http://schemas.openxmlformats.org/officeDocument/2006/relationships/image" Target="media/image42.png"/><Relationship Id="rId13" Type="http://schemas.openxmlformats.org/officeDocument/2006/relationships/image" Target="media/image6.png"/><Relationship Id="rId18" Type="http://schemas.openxmlformats.org/officeDocument/2006/relationships/image" Target="media/image11.jpeg"/><Relationship Id="rId39" Type="http://schemas.openxmlformats.org/officeDocument/2006/relationships/image" Target="media/image27.jpeg"/><Relationship Id="rId109" Type="http://schemas.openxmlformats.org/officeDocument/2006/relationships/image" Target="media/image65.jpeg"/><Relationship Id="rId34" Type="http://schemas.openxmlformats.org/officeDocument/2006/relationships/image" Target="media/image22.jpeg"/><Relationship Id="rId50" Type="http://schemas.openxmlformats.org/officeDocument/2006/relationships/hyperlink" Target="https://clck" TargetMode="External"/><Relationship Id="rId55" Type="http://schemas.openxmlformats.org/officeDocument/2006/relationships/hyperlink" Target="https://elibrary" TargetMode="External"/><Relationship Id="rId76" Type="http://schemas.openxmlformats.org/officeDocument/2006/relationships/image" Target="media/image32.png"/><Relationship Id="rId97" Type="http://schemas.openxmlformats.org/officeDocument/2006/relationships/image" Target="media/image53.jpeg"/><Relationship Id="rId104" Type="http://schemas.openxmlformats.org/officeDocument/2006/relationships/image" Target="media/image60.png"/><Relationship Id="rId120" Type="http://schemas.openxmlformats.org/officeDocument/2006/relationships/image" Target="media/image76.jpeg"/><Relationship Id="rId125" Type="http://schemas.openxmlformats.org/officeDocument/2006/relationships/fontTable" Target="fontTable.xml"/><Relationship Id="rId7" Type="http://schemas.openxmlformats.org/officeDocument/2006/relationships/endnotes" Target="endnotes.xml"/><Relationship Id="rId71" Type="http://schemas.openxmlformats.org/officeDocument/2006/relationships/hyperlink" Target="https://clck" TargetMode="External"/><Relationship Id="rId92" Type="http://schemas.openxmlformats.org/officeDocument/2006/relationships/image" Target="media/image48.jpeg"/><Relationship Id="rId2" Type="http://schemas.openxmlformats.org/officeDocument/2006/relationships/numbering" Target="numbering.xml"/><Relationship Id="rId29" Type="http://schemas.openxmlformats.org/officeDocument/2006/relationships/image" Target="media/image17.png"/><Relationship Id="rId24" Type="http://schemas.openxmlformats.org/officeDocument/2006/relationships/diagramLayout" Target="diagrams/layout1.xml"/><Relationship Id="rId40" Type="http://schemas.openxmlformats.org/officeDocument/2006/relationships/image" Target="media/image28.png"/><Relationship Id="rId45" Type="http://schemas.openxmlformats.org/officeDocument/2006/relationships/hyperlink" Target="https://resh" TargetMode="External"/><Relationship Id="rId66" Type="http://schemas.openxmlformats.org/officeDocument/2006/relationships/hyperlink" Target="https://clck" TargetMode="External"/><Relationship Id="rId87" Type="http://schemas.openxmlformats.org/officeDocument/2006/relationships/image" Target="media/image43.png"/><Relationship Id="rId110" Type="http://schemas.openxmlformats.org/officeDocument/2006/relationships/image" Target="media/image66.png"/><Relationship Id="rId115" Type="http://schemas.openxmlformats.org/officeDocument/2006/relationships/image" Target="media/image71.jpeg"/><Relationship Id="rId61" Type="http://schemas.openxmlformats.org/officeDocument/2006/relationships/hyperlink" Target="https://elibrary" TargetMode="External"/><Relationship Id="rId82" Type="http://schemas.openxmlformats.org/officeDocument/2006/relationships/image" Target="media/image38.png"/><Relationship Id="rId19" Type="http://schemas.openxmlformats.org/officeDocument/2006/relationships/image" Target="media/image12.jpeg"/><Relationship Id="rId14" Type="http://schemas.openxmlformats.org/officeDocument/2006/relationships/image" Target="media/image7.jpeg"/><Relationship Id="rId30" Type="http://schemas.openxmlformats.org/officeDocument/2006/relationships/image" Target="media/image18.jpeg"/><Relationship Id="rId35" Type="http://schemas.openxmlformats.org/officeDocument/2006/relationships/image" Target="media/image23.jpeg"/><Relationship Id="rId56" Type="http://schemas.openxmlformats.org/officeDocument/2006/relationships/hyperlink" Target="https://www" TargetMode="External"/><Relationship Id="rId77" Type="http://schemas.openxmlformats.org/officeDocument/2006/relationships/image" Target="media/image33.png"/><Relationship Id="rId100" Type="http://schemas.openxmlformats.org/officeDocument/2006/relationships/image" Target="media/image56.png"/><Relationship Id="rId105" Type="http://schemas.openxmlformats.org/officeDocument/2006/relationships/image" Target="media/image61.png"/><Relationship Id="rId126" Type="http://schemas.openxmlformats.org/officeDocument/2006/relationships/theme" Target="theme/theme1.xml"/><Relationship Id="rId8" Type="http://schemas.openxmlformats.org/officeDocument/2006/relationships/image" Target="media/image1.png"/><Relationship Id="rId51" Type="http://schemas.openxmlformats.org/officeDocument/2006/relationships/hyperlink" Target="https://www" TargetMode="External"/><Relationship Id="rId72" Type="http://schemas.openxmlformats.org/officeDocument/2006/relationships/hyperlink" Target="https://psixologiya" TargetMode="External"/><Relationship Id="rId93" Type="http://schemas.openxmlformats.org/officeDocument/2006/relationships/image" Target="media/image49.jpeg"/><Relationship Id="rId98" Type="http://schemas.openxmlformats.org/officeDocument/2006/relationships/image" Target="media/image54.jpeg"/><Relationship Id="rId121" Type="http://schemas.openxmlformats.org/officeDocument/2006/relationships/image" Target="media/image77.jpeg"/><Relationship Id="rId3" Type="http://schemas.openxmlformats.org/officeDocument/2006/relationships/styles" Target="styles.xml"/><Relationship Id="rId25" Type="http://schemas.openxmlformats.org/officeDocument/2006/relationships/diagramQuickStyle" Target="diagrams/quickStyle1.xml"/><Relationship Id="rId46" Type="http://schemas.openxmlformats.org/officeDocument/2006/relationships/hyperlink" Target="https://cyberleninka" TargetMode="External"/><Relationship Id="rId67" Type="http://schemas.openxmlformats.org/officeDocument/2006/relationships/hyperlink" Target="http://monsiki" TargetMode="External"/><Relationship Id="rId116" Type="http://schemas.openxmlformats.org/officeDocument/2006/relationships/image" Target="media/image72.png"/><Relationship Id="rId20" Type="http://schemas.openxmlformats.org/officeDocument/2006/relationships/image" Target="media/image13.png"/><Relationship Id="rId41" Type="http://schemas.openxmlformats.org/officeDocument/2006/relationships/image" Target="media/image29.png"/><Relationship Id="rId62" Type="http://schemas.openxmlformats.org/officeDocument/2006/relationships/hyperlink" Target="https://clck" TargetMode="External"/><Relationship Id="rId83" Type="http://schemas.openxmlformats.org/officeDocument/2006/relationships/image" Target="media/image39.jpeg"/><Relationship Id="rId88" Type="http://schemas.openxmlformats.org/officeDocument/2006/relationships/image" Target="media/image44.png"/><Relationship Id="rId111" Type="http://schemas.openxmlformats.org/officeDocument/2006/relationships/image" Target="media/image67.png"/><Relationship Id="rId15" Type="http://schemas.openxmlformats.org/officeDocument/2006/relationships/image" Target="media/image8.jpeg"/><Relationship Id="rId36" Type="http://schemas.openxmlformats.org/officeDocument/2006/relationships/image" Target="media/image24.jpeg"/><Relationship Id="rId57" Type="http://schemas.openxmlformats.org/officeDocument/2006/relationships/hyperlink" Target="http://anovikov" TargetMode="External"/><Relationship Id="rId106" Type="http://schemas.openxmlformats.org/officeDocument/2006/relationships/image" Target="media/image62.jpeg"/><Relationship Id="rId10" Type="http://schemas.openxmlformats.org/officeDocument/2006/relationships/image" Target="media/image3.jpeg"/><Relationship Id="rId31" Type="http://schemas.openxmlformats.org/officeDocument/2006/relationships/image" Target="media/image19.jpeg"/><Relationship Id="rId52" Type="http://schemas.openxmlformats.org/officeDocument/2006/relationships/hyperlink" Target="https://www" TargetMode="External"/><Relationship Id="rId73" Type="http://schemas.openxmlformats.org/officeDocument/2006/relationships/hyperlink" Target="https://fioco" TargetMode="External"/><Relationship Id="rId78" Type="http://schemas.openxmlformats.org/officeDocument/2006/relationships/image" Target="media/image34.png"/><Relationship Id="rId94" Type="http://schemas.openxmlformats.org/officeDocument/2006/relationships/image" Target="media/image50.jpeg"/><Relationship Id="rId99" Type="http://schemas.openxmlformats.org/officeDocument/2006/relationships/image" Target="media/image55.png"/><Relationship Id="rId101" Type="http://schemas.openxmlformats.org/officeDocument/2006/relationships/image" Target="media/image57.png"/><Relationship Id="rId122" Type="http://schemas.openxmlformats.org/officeDocument/2006/relationships/image" Target="media/image78.jpeg"/><Relationship Id="rId4" Type="http://schemas.openxmlformats.org/officeDocument/2006/relationships/settings" Target="settings.xml"/><Relationship Id="rId9" Type="http://schemas.openxmlformats.org/officeDocument/2006/relationships/image" Target="media/image2.jpeg"/></Relationships>
</file>

<file path=word/diagrams/colors1.xml><?xml version="1.0" encoding="utf-8"?>
<dgm:colorsDef xmlns:dgm="http://schemas.openxmlformats.org/drawingml/2006/diagram" xmlns:a="http://schemas.openxmlformats.org/drawingml/2006/main" uniqueId="urn:microsoft.com/office/officeart/2005/8/colors/colorful4">
  <dgm:title val=""/>
  <dgm:desc val=""/>
  <dgm:catLst>
    <dgm:cat type="colorful" pri="10400"/>
  </dgm:catLst>
  <dgm:styleLbl name="node0">
    <dgm:fillClrLst meth="repeat">
      <a:schemeClr val="accent3"/>
    </dgm:fillClrLst>
    <dgm:linClrLst meth="repeat">
      <a:schemeClr val="lt1"/>
    </dgm:linClrLst>
    <dgm:effectClrLst/>
    <dgm:txLinClrLst/>
    <dgm:txFillClrLst/>
    <dgm:txEffectClrLst/>
  </dgm:styleLbl>
  <dgm:styleLbl name="node1">
    <dgm:fillClrLst>
      <a:schemeClr val="accent4"/>
      <a:schemeClr val="accent5"/>
    </dgm:fillClrLst>
    <dgm:linClrLst meth="repeat">
      <a:schemeClr val="lt1"/>
    </dgm:linClrLst>
    <dgm:effectClrLst/>
    <dgm:txLinClrLst/>
    <dgm:txFillClrLst/>
    <dgm:txEffectClrLst/>
  </dgm:styleLbl>
  <dgm:styleLbl name="alignNode1">
    <dgm:fillClrLst>
      <a:schemeClr val="accent4"/>
      <a:schemeClr val="accent5"/>
    </dgm:fillClrLst>
    <dgm:linClrLst>
      <a:schemeClr val="accent4"/>
      <a:schemeClr val="accent5"/>
    </dgm:linClrLst>
    <dgm:effectClrLst/>
    <dgm:txLinClrLst/>
    <dgm:txFillClrLst/>
    <dgm:txEffectClrLst/>
  </dgm:styleLbl>
  <dgm:styleLbl name="lnNode1">
    <dgm:fillClrLst>
      <a:schemeClr val="accent4"/>
      <a:schemeClr val="accent5"/>
    </dgm:fillClrLst>
    <dgm:linClrLst meth="repeat">
      <a:schemeClr val="lt1"/>
    </dgm:linClrLst>
    <dgm:effectClrLst/>
    <dgm:txLinClrLst/>
    <dgm:txFillClrLst/>
    <dgm:txEffectClrLst/>
  </dgm:styleLbl>
  <dgm:styleLbl name="vennNode1">
    <dgm:fillClrLst>
      <a:schemeClr val="accent4">
        <a:alpha val="50000"/>
      </a:schemeClr>
      <a:schemeClr val="accent5">
        <a:alpha val="50000"/>
      </a:schemeClr>
    </dgm:fillClrLst>
    <dgm:linClrLst meth="repeat">
      <a:schemeClr val="lt1"/>
    </dgm:linClrLst>
    <dgm:effectClrLst/>
    <dgm:txLinClrLst/>
    <dgm:txFillClrLst/>
    <dgm:txEffectClrLst/>
  </dgm:styleLbl>
  <dgm:styleLbl name="node2">
    <dgm:fillClrLst>
      <a:schemeClr val="accent5"/>
    </dgm:fillClrLst>
    <dgm:linClrLst meth="repeat">
      <a:schemeClr val="lt1"/>
    </dgm:linClrLst>
    <dgm:effectClrLst/>
    <dgm:txLinClrLst/>
    <dgm:txFillClrLst/>
    <dgm:txEffectClrLst/>
  </dgm:styleLbl>
  <dgm:styleLbl name="node3">
    <dgm:fillClrLst>
      <a:schemeClr val="accent6"/>
    </dgm:fillClrLst>
    <dgm:linClrLst meth="repeat">
      <a:schemeClr val="lt1"/>
    </dgm:linClrLst>
    <dgm:effectClrLst/>
    <dgm:txLinClrLst/>
    <dgm:txFillClrLst/>
    <dgm:txEffectClrLst/>
  </dgm:styleLbl>
  <dgm:styleLbl name="node4">
    <dgm:fillClrLst>
      <a:schemeClr val="accent1"/>
    </dgm:fillClrLst>
    <dgm:linClrLst meth="repeat">
      <a:schemeClr val="lt1"/>
    </dgm:linClrLst>
    <dgm:effectClrLst/>
    <dgm:txLinClrLst/>
    <dgm:txFillClrLst/>
    <dgm:txEffectClrLst/>
  </dgm:styleLbl>
  <dgm:styleLbl name="fgImgPlace1">
    <dgm:fillClrLst>
      <a:schemeClr val="accent4">
        <a:tint val="50000"/>
      </a:schemeClr>
      <a:schemeClr val="accent5">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4">
        <a:tint val="50000"/>
      </a:schemeClr>
      <a:schemeClr val="accent5">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4">
        <a:tint val="50000"/>
      </a:schemeClr>
      <a:schemeClr val="accent5">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4"/>
      <a:schemeClr val="accent5"/>
    </dgm:fillClrLst>
    <dgm:linClrLst meth="repeat">
      <a:schemeClr val="lt1"/>
    </dgm:linClrLst>
    <dgm:effectClrLst/>
    <dgm:txLinClrLst/>
    <dgm:txFillClrLst/>
    <dgm:txEffectClrLst/>
  </dgm:styleLbl>
  <dgm:styleLbl name="fgSibTrans2D1">
    <dgm:fillClrLst>
      <a:schemeClr val="accent4"/>
      <a:schemeClr val="accent5"/>
    </dgm:fillClrLst>
    <dgm:linClrLst meth="repeat">
      <a:schemeClr val="lt1"/>
    </dgm:linClrLst>
    <dgm:effectClrLst/>
    <dgm:txLinClrLst/>
    <dgm:txFillClrLst meth="repeat">
      <a:schemeClr val="lt1"/>
    </dgm:txFillClrLst>
    <dgm:txEffectClrLst/>
  </dgm:styleLbl>
  <dgm:styleLbl name="bgSibTrans2D1">
    <dgm:fillClrLst>
      <a:schemeClr val="accent4"/>
      <a:schemeClr val="accent5"/>
    </dgm:fillClrLst>
    <dgm:linClrLst meth="repeat">
      <a:schemeClr val="lt1"/>
    </dgm:linClrLst>
    <dgm:effectClrLst/>
    <dgm:txLinClrLst/>
    <dgm:txFillClrLst meth="repeat">
      <a:schemeClr val="lt1"/>
    </dgm:txFillClrLst>
    <dgm:txEffectClrLst/>
  </dgm:styleLbl>
  <dgm:styleLbl name="sibTrans1D1">
    <dgm:fillClrLst/>
    <dgm:linClrLst>
      <a:schemeClr val="accent4"/>
      <a:schemeClr val="accent5"/>
    </dgm:linClrLst>
    <dgm:effectClrLst/>
    <dgm:txLinClrLst/>
    <dgm:txFillClrLst meth="repeat">
      <a:schemeClr val="tx1"/>
    </dgm:txFillClrLst>
    <dgm:txEffectClrLst/>
  </dgm:styleLbl>
  <dgm:styleLbl name="callout">
    <dgm:fillClrLst meth="repeat">
      <a:schemeClr val="accent4"/>
    </dgm:fillClrLst>
    <dgm:linClrLst meth="repeat">
      <a:schemeClr val="accent4">
        <a:tint val="50000"/>
      </a:schemeClr>
    </dgm:linClrLst>
    <dgm:effectClrLst/>
    <dgm:txLinClrLst/>
    <dgm:txFillClrLst meth="repeat">
      <a:schemeClr val="tx1"/>
    </dgm:txFillClrLst>
    <dgm:txEffectClrLst/>
  </dgm:styleLbl>
  <dgm:styleLbl name="asst0">
    <dgm:fillClrLst meth="repeat">
      <a:schemeClr val="accent4"/>
    </dgm:fillClrLst>
    <dgm:linClrLst meth="repeat">
      <a:schemeClr val="lt1">
        <a:shade val="80000"/>
      </a:schemeClr>
    </dgm:linClrLst>
    <dgm:effectClrLst/>
    <dgm:txLinClrLst/>
    <dgm:txFillClrLst/>
    <dgm:txEffectClrLst/>
  </dgm:styleLbl>
  <dgm:styleLbl name="asst1">
    <dgm:fillClrLst meth="repeat">
      <a:schemeClr val="accent5"/>
    </dgm:fillClrLst>
    <dgm:linClrLst meth="repeat">
      <a:schemeClr val="lt1">
        <a:shade val="80000"/>
      </a:schemeClr>
    </dgm:linClrLst>
    <dgm:effectClrLst/>
    <dgm:txLinClrLst/>
    <dgm:txFillClrLst/>
    <dgm:txEffectClrLst/>
  </dgm:styleLbl>
  <dgm:styleLbl name="asst2">
    <dgm:fillClrLst>
      <a:schemeClr val="accent6"/>
    </dgm:fillClrLst>
    <dgm:linClrLst meth="repeat">
      <a:schemeClr val="lt1"/>
    </dgm:linClrLst>
    <dgm:effectClrLst/>
    <dgm:txLinClrLst/>
    <dgm:txFillClrLst/>
    <dgm:txEffectClrLst/>
  </dgm:styleLbl>
  <dgm:styleLbl name="asst3">
    <dgm:fillClrLst>
      <a:schemeClr val="accent1"/>
    </dgm:fillClrLst>
    <dgm:linClrLst meth="repeat">
      <a:schemeClr val="lt1"/>
    </dgm:linClrLst>
    <dgm:effectClrLst/>
    <dgm:txLinClrLst/>
    <dgm:txFillClrLst/>
    <dgm:txEffectClrLst/>
  </dgm:styleLbl>
  <dgm:styleLbl name="asst4">
    <dgm:fillClrLst>
      <a:schemeClr val="accent2"/>
    </dgm:fillClrLst>
    <dgm:linClrLst meth="repeat">
      <a:schemeClr val="lt1"/>
    </dgm:linClrLst>
    <dgm:effectClrLst/>
    <dgm:txLinClrLst/>
    <dgm:txFillClrLst/>
    <dgm:txEffectClrLst/>
  </dgm:styleLbl>
  <dgm:styleLbl name="parChTrans2D1">
    <dgm:fillClrLst meth="repeat">
      <a:schemeClr val="accent4"/>
    </dgm:fillClrLst>
    <dgm:linClrLst meth="repeat">
      <a:schemeClr val="lt1"/>
    </dgm:linClrLst>
    <dgm:effectClrLst/>
    <dgm:txLinClrLst/>
    <dgm:txFillClrLst meth="repeat">
      <a:schemeClr val="lt1"/>
    </dgm:txFillClrLst>
    <dgm:txEffectClrLst/>
  </dgm:styleLbl>
  <dgm:styleLbl name="parChTrans2D2">
    <dgm:fillClrLst meth="repeat">
      <a:schemeClr val="accent5"/>
    </dgm:fillClrLst>
    <dgm:linClrLst meth="repeat">
      <a:schemeClr val="lt1"/>
    </dgm:linClrLst>
    <dgm:effectClrLst/>
    <dgm:txLinClrLst/>
    <dgm:txFillClrLst/>
    <dgm:txEffectClrLst/>
  </dgm:styleLbl>
  <dgm:styleLbl name="parChTrans2D3">
    <dgm:fillClrLst meth="repeat">
      <a:schemeClr val="accent5"/>
    </dgm:fillClrLst>
    <dgm:linClrLst meth="repeat">
      <a:schemeClr val="lt1"/>
    </dgm:linClrLst>
    <dgm:effectClrLst/>
    <dgm:txLinClrLst/>
    <dgm:txFillClrLst/>
    <dgm:txEffectClrLst/>
  </dgm:styleLbl>
  <dgm:styleLbl name="parChTrans2D4">
    <dgm:fillClrLst meth="repeat">
      <a:schemeClr val="accent6"/>
    </dgm:fillClrLst>
    <dgm:linClrLst meth="repeat">
      <a:schemeClr val="lt1"/>
    </dgm:linClrLst>
    <dgm:effectClrLst/>
    <dgm:txLinClrLst/>
    <dgm:txFillClrLst meth="repeat">
      <a:schemeClr val="lt1"/>
    </dgm:txFillClrLst>
    <dgm:txEffectClrLst/>
  </dgm:styleLbl>
  <dgm:styleLbl name="parChTrans1D1">
    <dgm:fillClrLst meth="repeat">
      <a:schemeClr val="accent4"/>
    </dgm:fillClrLst>
    <dgm:linClrLst meth="repeat">
      <a:schemeClr val="accent4"/>
    </dgm:linClrLst>
    <dgm:effectClrLst/>
    <dgm:txLinClrLst/>
    <dgm:txFillClrLst meth="repeat">
      <a:schemeClr val="tx1"/>
    </dgm:txFillClrLst>
    <dgm:txEffectClrLst/>
  </dgm:styleLbl>
  <dgm:styleLbl name="parChTrans1D2">
    <dgm:fillClrLst meth="repeat">
      <a:schemeClr val="accent4">
        <a:tint val="90000"/>
      </a:schemeClr>
    </dgm:fillClrLst>
    <dgm:linClrLst meth="repeat">
      <a:schemeClr val="accent5"/>
    </dgm:linClrLst>
    <dgm:effectClrLst/>
    <dgm:txLinClrLst/>
    <dgm:txFillClrLst meth="repeat">
      <a:schemeClr val="tx1"/>
    </dgm:txFillClrLst>
    <dgm:txEffectClrLst/>
  </dgm:styleLbl>
  <dgm:styleLbl name="parChTrans1D3">
    <dgm:fillClrLst meth="repeat">
      <a:schemeClr val="accent4">
        <a:tint val="70000"/>
      </a:schemeClr>
    </dgm:fillClrLst>
    <dgm:linClrLst meth="repeat">
      <a:schemeClr val="accent6"/>
    </dgm:linClrLst>
    <dgm:effectClrLst/>
    <dgm:txLinClrLst/>
    <dgm:txFillClrLst meth="repeat">
      <a:schemeClr val="tx1"/>
    </dgm:txFillClrLst>
    <dgm:txEffectClrLst/>
  </dgm:styleLbl>
  <dgm:styleLbl name="parChTrans1D4">
    <dgm:fillClrLst meth="repeat">
      <a:schemeClr val="accent4">
        <a:tint val="50000"/>
      </a:schemeClr>
    </dgm:fillClrLst>
    <dgm:linClrLst meth="repeat">
      <a:schemeClr val="accent1"/>
    </dgm:linClrLst>
    <dgm:effectClrLst/>
    <dgm:txLinClrLst/>
    <dgm:txFillClrLst meth="repeat">
      <a:schemeClr val="tx1"/>
    </dgm:txFillClrLst>
    <dgm:txEffectClrLst/>
  </dgm:styleLbl>
  <dgm:styleLbl name="fgAcc1">
    <dgm:fillClrLst meth="repeat">
      <a:schemeClr val="lt1">
        <a:alpha val="90000"/>
      </a:schemeClr>
    </dgm:fillClrLst>
    <dgm:linClrLst>
      <a:schemeClr val="accent4"/>
      <a:schemeClr val="accent5"/>
    </dgm:linClrLst>
    <dgm:effectClrLst/>
    <dgm:txLinClrLst/>
    <dgm:txFillClrLst meth="repeat">
      <a:schemeClr val="dk1"/>
    </dgm:txFillClrLst>
    <dgm:txEffectClrLst/>
  </dgm:styleLbl>
  <dgm:styleLbl name="conFgAcc1">
    <dgm:fillClrLst meth="repeat">
      <a:schemeClr val="lt1">
        <a:alpha val="90000"/>
      </a:schemeClr>
    </dgm:fillClrLst>
    <dgm:linClrLst>
      <a:schemeClr val="accent4"/>
      <a:schemeClr val="accent5"/>
    </dgm:linClrLst>
    <dgm:effectClrLst/>
    <dgm:txLinClrLst/>
    <dgm:txFillClrLst meth="repeat">
      <a:schemeClr val="dk1"/>
    </dgm:txFillClrLst>
    <dgm:txEffectClrLst/>
  </dgm:styleLbl>
  <dgm:styleLbl name="alignAcc1">
    <dgm:fillClrLst meth="repeat">
      <a:schemeClr val="lt1">
        <a:alpha val="90000"/>
      </a:schemeClr>
    </dgm:fillClrLst>
    <dgm:linClrLst>
      <a:schemeClr val="accent4"/>
      <a:schemeClr val="accent5"/>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4"/>
    </dgm:linClrLst>
    <dgm:effectClrLst/>
    <dgm:txLinClrLst/>
    <dgm:txFillClrLst meth="repeat">
      <a:schemeClr val="dk1"/>
    </dgm:txFillClrLst>
    <dgm:txEffectClrLst/>
  </dgm:styleLbl>
  <dgm:styleLbl name="bgAcc1">
    <dgm:fillClrLst meth="repeat">
      <a:schemeClr val="lt1">
        <a:alpha val="90000"/>
      </a:schemeClr>
    </dgm:fillClrLst>
    <dgm:linClrLst>
      <a:schemeClr val="accent4"/>
      <a:schemeClr val="accent5"/>
    </dgm:linClrLst>
    <dgm:effectClrLst/>
    <dgm:txLinClrLst/>
    <dgm:txFillClrLst meth="repeat">
      <a:schemeClr val="dk1"/>
    </dgm:txFillClrLst>
    <dgm:txEffectClrLst/>
  </dgm:styleLbl>
  <dgm:styleLbl name="solidFgAcc1">
    <dgm:fillClrLst meth="repeat">
      <a:schemeClr val="lt1"/>
    </dgm:fillClrLst>
    <dgm:linClrLst>
      <a:schemeClr val="accent4"/>
      <a:schemeClr val="accent5"/>
    </dgm:linClrLst>
    <dgm:effectClrLst/>
    <dgm:txLinClrLst/>
    <dgm:txFillClrLst meth="repeat">
      <a:schemeClr val="dk1"/>
    </dgm:txFillClrLst>
    <dgm:txEffectClrLst/>
  </dgm:styleLbl>
  <dgm:styleLbl name="solidAlignAcc1">
    <dgm:fillClrLst meth="repeat">
      <a:schemeClr val="lt1"/>
    </dgm:fillClrLst>
    <dgm:linClrLst>
      <a:schemeClr val="accent4"/>
      <a:schemeClr val="accent5"/>
    </dgm:linClrLst>
    <dgm:effectClrLst/>
    <dgm:txLinClrLst/>
    <dgm:txFillClrLst meth="repeat">
      <a:schemeClr val="dk1"/>
    </dgm:txFillClrLst>
    <dgm:txEffectClrLst/>
  </dgm:styleLbl>
  <dgm:styleLbl name="solidBgAcc1">
    <dgm:fillClrLst meth="repeat">
      <a:schemeClr val="lt1"/>
    </dgm:fillClrLst>
    <dgm:linClrLst>
      <a:schemeClr val="accent4"/>
      <a:schemeClr val="accent5"/>
    </dgm:linClrLst>
    <dgm:effectClrLst/>
    <dgm:txLinClrLst/>
    <dgm:txFillClrLst meth="repeat">
      <a:schemeClr val="dk1"/>
    </dgm:txFillClrLst>
    <dgm:txEffectClrLst/>
  </dgm:styleLbl>
  <dgm:styleLbl name="fgAccFollowNode1">
    <dgm:fillClrLst>
      <a:schemeClr val="accent4">
        <a:tint val="40000"/>
        <a:alpha val="90000"/>
      </a:schemeClr>
      <a:schemeClr val="accent5">
        <a:tint val="40000"/>
        <a:alpha val="90000"/>
      </a:schemeClr>
    </dgm:fillClrLst>
    <dgm:linClrLst>
      <a:schemeClr val="accent4">
        <a:tint val="40000"/>
        <a:alpha val="90000"/>
      </a:schemeClr>
      <a:schemeClr val="accent5">
        <a:tint val="40000"/>
        <a:alpha val="90000"/>
      </a:schemeClr>
    </dgm:linClrLst>
    <dgm:effectClrLst/>
    <dgm:txLinClrLst/>
    <dgm:txFillClrLst meth="repeat">
      <a:schemeClr val="dk1"/>
    </dgm:txFillClrLst>
    <dgm:txEffectClrLst/>
  </dgm:styleLbl>
  <dgm:styleLbl name="alignAccFollowNode1">
    <dgm:fillClrLst>
      <a:schemeClr val="accent4">
        <a:tint val="40000"/>
        <a:alpha val="90000"/>
      </a:schemeClr>
      <a:schemeClr val="accent5">
        <a:tint val="40000"/>
        <a:alpha val="90000"/>
      </a:schemeClr>
    </dgm:fillClrLst>
    <dgm:linClrLst>
      <a:schemeClr val="accent4">
        <a:tint val="40000"/>
        <a:alpha val="90000"/>
      </a:schemeClr>
      <a:schemeClr val="accent5">
        <a:tint val="40000"/>
        <a:alpha val="90000"/>
      </a:schemeClr>
    </dgm:linClrLst>
    <dgm:effectClrLst/>
    <dgm:txLinClrLst/>
    <dgm:txFillClrLst meth="repeat">
      <a:schemeClr val="dk1"/>
    </dgm:txFillClrLst>
    <dgm:txEffectClrLst/>
  </dgm:styleLbl>
  <dgm:styleLbl name="bgAccFollowNode1">
    <dgm:fillClrLst>
      <a:schemeClr val="accent4">
        <a:tint val="40000"/>
        <a:alpha val="90000"/>
      </a:schemeClr>
      <a:schemeClr val="accent5">
        <a:tint val="40000"/>
        <a:alpha val="90000"/>
      </a:schemeClr>
    </dgm:fillClrLst>
    <dgm:linClrLst>
      <a:schemeClr val="accent4">
        <a:tint val="40000"/>
        <a:alpha val="90000"/>
      </a:schemeClr>
      <a:schemeClr val="accent5">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3"/>
    </dgm:linClrLst>
    <dgm:effectClrLst/>
    <dgm:txLinClrLst/>
    <dgm:txFillClrLst meth="repeat">
      <a:schemeClr val="dk1"/>
    </dgm:txFillClrLst>
    <dgm:txEffectClrLst/>
  </dgm:styleLbl>
  <dgm:styleLbl name="fgAcc2">
    <dgm:fillClrLst meth="repeat">
      <a:schemeClr val="lt1">
        <a:alpha val="90000"/>
      </a:schemeClr>
    </dgm:fillClrLst>
    <dgm:linClrLst>
      <a:schemeClr val="accent5"/>
    </dgm:linClrLst>
    <dgm:effectClrLst/>
    <dgm:txLinClrLst/>
    <dgm:txFillClrLst meth="repeat">
      <a:schemeClr val="dk1"/>
    </dgm:txFillClrLst>
    <dgm:txEffectClrLst/>
  </dgm:styleLbl>
  <dgm:styleLbl name="fgAcc3">
    <dgm:fillClrLst meth="repeat">
      <a:schemeClr val="lt1">
        <a:alpha val="90000"/>
      </a:schemeClr>
    </dgm:fillClrLst>
    <dgm:linClrLst>
      <a:schemeClr val="accent6"/>
    </dgm:linClrLst>
    <dgm:effectClrLst/>
    <dgm:txLinClrLst/>
    <dgm:txFillClrLst meth="repeat">
      <a:schemeClr val="dk1"/>
    </dgm:txFillClrLst>
    <dgm:txEffectClrLst/>
  </dgm:styleLbl>
  <dgm:styleLbl name="fgAcc4">
    <dgm:fillClrLst meth="repeat">
      <a:schemeClr val="lt1">
        <a:alpha val="90000"/>
      </a:schemeClr>
    </dgm:fillClrLst>
    <dgm:linClrLst>
      <a:schemeClr val="accent1"/>
    </dgm:linClrLst>
    <dgm:effectClrLst/>
    <dgm:txLinClrLst/>
    <dgm:txFillClrLst meth="repeat">
      <a:schemeClr val="dk1"/>
    </dgm:txFillClrLst>
    <dgm:txEffectClrLst/>
  </dgm:styleLbl>
  <dgm:styleLbl name="bgShp">
    <dgm:fillClrLst meth="repeat">
      <a:schemeClr val="accent4">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4">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4">
        <a:tint val="50000"/>
        <a:alpha val="40000"/>
      </a:schemeClr>
    </dgm:fillClrLst>
    <dgm:linClrLst meth="repeat">
      <a:schemeClr val="accent4"/>
    </dgm:linClrLst>
    <dgm:effectClrLst/>
    <dgm:txLinClrLst/>
    <dgm:txFillClrLst meth="repeat">
      <a:schemeClr val="lt1"/>
    </dgm:txFillClrLst>
    <dgm:txEffectClrLst/>
  </dgm:styleLbl>
  <dgm:styleLbl name="fgShp">
    <dgm:fillClrLst meth="repeat">
      <a:schemeClr val="accent4">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34C08464-DEDA-431F-8731-36A74EFEFAA5}" type="doc">
      <dgm:prSet loTypeId="urn:microsoft.com/office/officeart/2005/8/layout/hierarchy2" loCatId="hierarchy" qsTypeId="urn:microsoft.com/office/officeart/2005/8/quickstyle/simple3" qsCatId="simple" csTypeId="urn:microsoft.com/office/officeart/2005/8/colors/colorful4" csCatId="colorful" phldr="1"/>
      <dgm:spPr/>
      <dgm:t>
        <a:bodyPr/>
        <a:lstStyle/>
        <a:p>
          <a:endParaRPr lang="ru-RU"/>
        </a:p>
      </dgm:t>
    </dgm:pt>
    <dgm:pt modelId="{BF472CFB-FD2C-42E0-865E-CB831F1B7350}">
      <dgm:prSet phldrT="[Текст]" custT="1"/>
      <dgm:spPr>
        <a:xfrm>
          <a:off x="7468" y="833275"/>
          <a:ext cx="1334149" cy="667074"/>
        </a:xfrm>
        <a:gradFill rotWithShape="0">
          <a:gsLst>
            <a:gs pos="0">
              <a:srgbClr val="A5A5A5">
                <a:hueOff val="0"/>
                <a:satOff val="0"/>
                <a:lumOff val="0"/>
                <a:alphaOff val="0"/>
                <a:lumMod val="110000"/>
                <a:satMod val="105000"/>
                <a:tint val="67000"/>
              </a:srgbClr>
            </a:gs>
            <a:gs pos="50000">
              <a:srgbClr val="A5A5A5">
                <a:hueOff val="0"/>
                <a:satOff val="0"/>
                <a:lumOff val="0"/>
                <a:alphaOff val="0"/>
                <a:lumMod val="105000"/>
                <a:satMod val="103000"/>
                <a:tint val="73000"/>
              </a:srgbClr>
            </a:gs>
            <a:gs pos="100000">
              <a:srgbClr val="A5A5A5">
                <a:hueOff val="0"/>
                <a:satOff val="0"/>
                <a:lumOff val="0"/>
                <a:alphaOff val="0"/>
                <a:lumMod val="105000"/>
                <a:satMod val="109000"/>
                <a:tint val="81000"/>
              </a:srgbClr>
            </a:gs>
          </a:gsLst>
          <a:lin ang="5400000" scaled="0"/>
        </a:gradFill>
        <a:ln>
          <a:noFill/>
        </a:ln>
        <a:effectLst/>
        <a:scene3d>
          <a:camera prst="orthographicFront"/>
          <a:lightRig rig="flat" dir="t"/>
        </a:scene3d>
        <a:sp3d prstMaterial="dkEdge">
          <a:bevelT w="8200" h="38100"/>
        </a:sp3d>
      </dgm:spPr>
      <dgm:t>
        <a:bodyPr/>
        <a:lstStyle/>
        <a:p>
          <a:r>
            <a:rPr lang="ru-RU" sz="1200">
              <a:solidFill>
                <a:sysClr val="windowText" lastClr="000000"/>
              </a:solidFill>
              <a:latin typeface="Times New Roman" panose="02020603050405020304" pitchFamily="18" charset="0"/>
              <a:ea typeface="+mn-ea"/>
              <a:cs typeface="Times New Roman" panose="02020603050405020304" pitchFamily="18" charset="0"/>
            </a:rPr>
            <a:t>Рефлексия</a:t>
          </a:r>
        </a:p>
      </dgm:t>
    </dgm:pt>
    <dgm:pt modelId="{D2BCBE6D-BA8D-4AB5-94BB-E74B4F7FAF33}" type="parTrans" cxnId="{002C977E-471E-4411-9569-90BD4E34F240}">
      <dgm:prSet/>
      <dgm:spPr/>
      <dgm:t>
        <a:bodyPr/>
        <a:lstStyle/>
        <a:p>
          <a:endParaRPr lang="ru-RU" sz="1200">
            <a:latin typeface="Times New Roman" panose="02020603050405020304" pitchFamily="18" charset="0"/>
            <a:cs typeface="Times New Roman" panose="02020603050405020304" pitchFamily="18" charset="0"/>
          </a:endParaRPr>
        </a:p>
      </dgm:t>
    </dgm:pt>
    <dgm:pt modelId="{47C3DA95-A853-425D-BDBE-C0406D11442A}" type="sibTrans" cxnId="{002C977E-471E-4411-9569-90BD4E34F240}">
      <dgm:prSet/>
      <dgm:spPr/>
      <dgm:t>
        <a:bodyPr/>
        <a:lstStyle/>
        <a:p>
          <a:endParaRPr lang="ru-RU" sz="1200">
            <a:latin typeface="Times New Roman" panose="02020603050405020304" pitchFamily="18" charset="0"/>
            <a:cs typeface="Times New Roman" panose="02020603050405020304" pitchFamily="18" charset="0"/>
          </a:endParaRPr>
        </a:p>
      </dgm:t>
    </dgm:pt>
    <dgm:pt modelId="{B358A9B5-FE9E-499A-82A0-17972835CB72}">
      <dgm:prSet phldrT="[Текст]" custT="1"/>
      <dgm:spPr>
        <a:xfrm>
          <a:off x="1875277" y="66139"/>
          <a:ext cx="1334149" cy="667074"/>
        </a:xfrm>
        <a:gradFill rotWithShape="0">
          <a:gsLst>
            <a:gs pos="0">
              <a:srgbClr val="5B9BD5">
                <a:hueOff val="0"/>
                <a:satOff val="0"/>
                <a:lumOff val="0"/>
                <a:alphaOff val="0"/>
                <a:lumMod val="110000"/>
                <a:satMod val="105000"/>
                <a:tint val="67000"/>
              </a:srgbClr>
            </a:gs>
            <a:gs pos="50000">
              <a:srgbClr val="5B9BD5">
                <a:hueOff val="0"/>
                <a:satOff val="0"/>
                <a:lumOff val="0"/>
                <a:alphaOff val="0"/>
                <a:lumMod val="105000"/>
                <a:satMod val="103000"/>
                <a:tint val="73000"/>
              </a:srgbClr>
            </a:gs>
            <a:gs pos="100000">
              <a:srgbClr val="5B9BD5">
                <a:hueOff val="0"/>
                <a:satOff val="0"/>
                <a:lumOff val="0"/>
                <a:alphaOff val="0"/>
                <a:lumMod val="105000"/>
                <a:satMod val="109000"/>
                <a:tint val="81000"/>
              </a:srgbClr>
            </a:gs>
          </a:gsLst>
          <a:lin ang="5400000" scaled="0"/>
        </a:gradFill>
        <a:ln>
          <a:noFill/>
        </a:ln>
        <a:effectLst/>
        <a:scene3d>
          <a:camera prst="orthographicFront"/>
          <a:lightRig rig="flat" dir="t"/>
        </a:scene3d>
        <a:sp3d prstMaterial="dkEdge">
          <a:bevelT w="8200" h="38100"/>
        </a:sp3d>
      </dgm:spPr>
      <dgm:t>
        <a:bodyPr/>
        <a:lstStyle/>
        <a:p>
          <a:r>
            <a:rPr lang="ru-RU" sz="1200">
              <a:solidFill>
                <a:sysClr val="windowText" lastClr="000000"/>
              </a:solidFill>
              <a:latin typeface="Times New Roman" panose="02020603050405020304" pitchFamily="18" charset="0"/>
              <a:ea typeface="+mn-ea"/>
              <a:cs typeface="Times New Roman" panose="02020603050405020304" pitchFamily="18" charset="0"/>
            </a:rPr>
            <a:t>По содержанию</a:t>
          </a:r>
        </a:p>
      </dgm:t>
    </dgm:pt>
    <dgm:pt modelId="{10F3E638-4FE2-4755-8E54-527D66C708E0}" type="parTrans" cxnId="{B37EC326-C3F4-435F-8BE5-D25D3E0FCDF5}">
      <dgm:prSet custT="1"/>
      <dgm:spPr>
        <a:xfrm rot="18289469">
          <a:off x="1141197" y="757517"/>
          <a:ext cx="934499" cy="51453"/>
        </a:xfrm>
        <a:noFill/>
        <a:ln w="12700" cap="flat" cmpd="sng" algn="ctr">
          <a:solidFill>
            <a:srgbClr val="5B9BD5">
              <a:hueOff val="0"/>
              <a:satOff val="0"/>
              <a:lumOff val="0"/>
              <a:alphaOff val="0"/>
            </a:srgbClr>
          </a:solidFill>
          <a:prstDash val="solid"/>
          <a:miter lim="800000"/>
        </a:ln>
        <a:effectLst/>
      </dgm:spPr>
      <dgm:t>
        <a:bodyPr/>
        <a:lstStyle/>
        <a:p>
          <a:endParaRPr lang="ru-RU" sz="1200">
            <a:solidFill>
              <a:sysClr val="windowText" lastClr="000000">
                <a:hueOff val="0"/>
                <a:satOff val="0"/>
                <a:lumOff val="0"/>
                <a:alphaOff val="0"/>
              </a:sysClr>
            </a:solidFill>
            <a:latin typeface="Times New Roman" panose="02020603050405020304" pitchFamily="18" charset="0"/>
            <a:ea typeface="+mn-ea"/>
            <a:cs typeface="Times New Roman" panose="02020603050405020304" pitchFamily="18" charset="0"/>
          </a:endParaRPr>
        </a:p>
      </dgm:t>
    </dgm:pt>
    <dgm:pt modelId="{06F1E983-A491-4A11-97E8-CC2EFC92AE2C}" type="sibTrans" cxnId="{B37EC326-C3F4-435F-8BE5-D25D3E0FCDF5}">
      <dgm:prSet/>
      <dgm:spPr/>
      <dgm:t>
        <a:bodyPr/>
        <a:lstStyle/>
        <a:p>
          <a:endParaRPr lang="ru-RU" sz="1200">
            <a:latin typeface="Times New Roman" panose="02020603050405020304" pitchFamily="18" charset="0"/>
            <a:cs typeface="Times New Roman" panose="02020603050405020304" pitchFamily="18" charset="0"/>
          </a:endParaRPr>
        </a:p>
      </dgm:t>
    </dgm:pt>
    <dgm:pt modelId="{607E0AC9-BE0C-4886-9653-D2926592DB48}">
      <dgm:prSet phldrT="[Текст]" custT="1"/>
      <dgm:spPr>
        <a:xfrm>
          <a:off x="3743086" y="66139"/>
          <a:ext cx="1756714" cy="667074"/>
        </a:xfrm>
        <a:gradFill rotWithShape="0">
          <a:gsLst>
            <a:gs pos="0">
              <a:srgbClr val="70AD47">
                <a:hueOff val="0"/>
                <a:satOff val="0"/>
                <a:lumOff val="0"/>
                <a:alphaOff val="0"/>
                <a:lumMod val="110000"/>
                <a:satMod val="105000"/>
                <a:tint val="67000"/>
              </a:srgbClr>
            </a:gs>
            <a:gs pos="50000">
              <a:srgbClr val="70AD47">
                <a:hueOff val="0"/>
                <a:satOff val="0"/>
                <a:lumOff val="0"/>
                <a:alphaOff val="0"/>
                <a:lumMod val="105000"/>
                <a:satMod val="103000"/>
                <a:tint val="73000"/>
              </a:srgbClr>
            </a:gs>
            <a:gs pos="100000">
              <a:srgbClr val="70AD47">
                <a:hueOff val="0"/>
                <a:satOff val="0"/>
                <a:lumOff val="0"/>
                <a:alphaOff val="0"/>
                <a:lumMod val="105000"/>
                <a:satMod val="109000"/>
                <a:tint val="81000"/>
              </a:srgbClr>
            </a:gs>
          </a:gsLst>
          <a:lin ang="5400000" scaled="0"/>
        </a:gradFill>
        <a:ln>
          <a:noFill/>
        </a:ln>
        <a:effectLst/>
        <a:scene3d>
          <a:camera prst="orthographicFront"/>
          <a:lightRig rig="flat" dir="t"/>
        </a:scene3d>
        <a:sp3d prstMaterial="dkEdge">
          <a:bevelT w="8200" h="38100"/>
        </a:sp3d>
      </dgm:spPr>
      <dgm:t>
        <a:bodyPr/>
        <a:lstStyle/>
        <a:p>
          <a:r>
            <a:rPr lang="ru-RU" sz="1200">
              <a:solidFill>
                <a:sysClr val="windowText" lastClr="000000"/>
              </a:solidFill>
              <a:latin typeface="Times New Roman" panose="02020603050405020304" pitchFamily="18" charset="0"/>
              <a:ea typeface="+mn-ea"/>
              <a:cs typeface="Times New Roman" panose="02020603050405020304" pitchFamily="18" charset="0"/>
            </a:rPr>
            <a:t>Символическая, устная, письменная</a:t>
          </a:r>
        </a:p>
      </dgm:t>
    </dgm:pt>
    <dgm:pt modelId="{8E2DBE6C-DEEF-48A4-B91F-8FBB89CDD59E}" type="parTrans" cxnId="{885DB27B-B419-41E7-BFB5-E5C5B5098F82}">
      <dgm:prSet custT="1"/>
      <dgm:spPr>
        <a:xfrm>
          <a:off x="3209426" y="373949"/>
          <a:ext cx="533659" cy="51453"/>
        </a:xfrm>
        <a:noFill/>
        <a:ln w="12700" cap="flat" cmpd="sng" algn="ctr">
          <a:solidFill>
            <a:srgbClr val="70AD47">
              <a:hueOff val="0"/>
              <a:satOff val="0"/>
              <a:lumOff val="0"/>
              <a:alphaOff val="0"/>
            </a:srgbClr>
          </a:solidFill>
          <a:prstDash val="solid"/>
          <a:miter lim="800000"/>
        </a:ln>
        <a:effectLst/>
      </dgm:spPr>
      <dgm:t>
        <a:bodyPr/>
        <a:lstStyle/>
        <a:p>
          <a:endParaRPr lang="ru-RU" sz="1200">
            <a:solidFill>
              <a:sysClr val="windowText" lastClr="000000">
                <a:hueOff val="0"/>
                <a:satOff val="0"/>
                <a:lumOff val="0"/>
                <a:alphaOff val="0"/>
              </a:sysClr>
            </a:solidFill>
            <a:latin typeface="Times New Roman" panose="02020603050405020304" pitchFamily="18" charset="0"/>
            <a:ea typeface="+mn-ea"/>
            <a:cs typeface="Times New Roman" panose="02020603050405020304" pitchFamily="18" charset="0"/>
          </a:endParaRPr>
        </a:p>
      </dgm:t>
    </dgm:pt>
    <dgm:pt modelId="{04F11F01-E6D8-495B-914F-10D393C2B477}" type="sibTrans" cxnId="{885DB27B-B419-41E7-BFB5-E5C5B5098F82}">
      <dgm:prSet/>
      <dgm:spPr/>
      <dgm:t>
        <a:bodyPr/>
        <a:lstStyle/>
        <a:p>
          <a:endParaRPr lang="ru-RU" sz="1200">
            <a:latin typeface="Times New Roman" panose="02020603050405020304" pitchFamily="18" charset="0"/>
            <a:cs typeface="Times New Roman" panose="02020603050405020304" pitchFamily="18" charset="0"/>
          </a:endParaRPr>
        </a:p>
      </dgm:t>
    </dgm:pt>
    <dgm:pt modelId="{B4F35F0F-4226-42E3-88BE-91199439A986}">
      <dgm:prSet phldrT="[Текст]" custT="1"/>
      <dgm:spPr>
        <a:xfrm>
          <a:off x="1875277" y="833275"/>
          <a:ext cx="1334149" cy="667074"/>
        </a:xfrm>
        <a:gradFill rotWithShape="0">
          <a:gsLst>
            <a:gs pos="0">
              <a:srgbClr val="5B9BD5">
                <a:hueOff val="0"/>
                <a:satOff val="0"/>
                <a:lumOff val="0"/>
                <a:alphaOff val="0"/>
                <a:lumMod val="110000"/>
                <a:satMod val="105000"/>
                <a:tint val="67000"/>
              </a:srgbClr>
            </a:gs>
            <a:gs pos="50000">
              <a:srgbClr val="5B9BD5">
                <a:hueOff val="0"/>
                <a:satOff val="0"/>
                <a:lumOff val="0"/>
                <a:alphaOff val="0"/>
                <a:lumMod val="105000"/>
                <a:satMod val="103000"/>
                <a:tint val="73000"/>
              </a:srgbClr>
            </a:gs>
            <a:gs pos="100000">
              <a:srgbClr val="5B9BD5">
                <a:hueOff val="0"/>
                <a:satOff val="0"/>
                <a:lumOff val="0"/>
                <a:alphaOff val="0"/>
                <a:lumMod val="105000"/>
                <a:satMod val="109000"/>
                <a:tint val="81000"/>
              </a:srgbClr>
            </a:gs>
          </a:gsLst>
          <a:lin ang="5400000" scaled="0"/>
        </a:gradFill>
        <a:ln>
          <a:noFill/>
        </a:ln>
        <a:effectLst/>
        <a:scene3d>
          <a:camera prst="orthographicFront"/>
          <a:lightRig rig="flat" dir="t"/>
        </a:scene3d>
        <a:sp3d prstMaterial="dkEdge">
          <a:bevelT w="8200" h="38100"/>
        </a:sp3d>
      </dgm:spPr>
      <dgm:t>
        <a:bodyPr/>
        <a:lstStyle/>
        <a:p>
          <a:r>
            <a:rPr lang="ru-RU" sz="1200">
              <a:solidFill>
                <a:sysClr val="windowText" lastClr="000000"/>
              </a:solidFill>
              <a:latin typeface="Times New Roman" panose="02020603050405020304" pitchFamily="18" charset="0"/>
              <a:ea typeface="+mn-ea"/>
              <a:cs typeface="Times New Roman" panose="02020603050405020304" pitchFamily="18" charset="0"/>
            </a:rPr>
            <a:t>По форме</a:t>
          </a:r>
        </a:p>
      </dgm:t>
    </dgm:pt>
    <dgm:pt modelId="{003A41C2-B907-4BF4-889D-2FD434AA4943}" type="parTrans" cxnId="{7DBADD24-ACD9-48AB-A02D-5048D4680D6C}">
      <dgm:prSet custT="1"/>
      <dgm:spPr>
        <a:xfrm>
          <a:off x="1341617" y="1141085"/>
          <a:ext cx="533659" cy="51453"/>
        </a:xfrm>
        <a:noFill/>
        <a:ln w="12700" cap="flat" cmpd="sng" algn="ctr">
          <a:solidFill>
            <a:srgbClr val="5B9BD5">
              <a:hueOff val="0"/>
              <a:satOff val="0"/>
              <a:lumOff val="0"/>
              <a:alphaOff val="0"/>
            </a:srgbClr>
          </a:solidFill>
          <a:prstDash val="solid"/>
          <a:miter lim="800000"/>
        </a:ln>
        <a:effectLst/>
      </dgm:spPr>
      <dgm:t>
        <a:bodyPr/>
        <a:lstStyle/>
        <a:p>
          <a:endParaRPr lang="ru-RU" sz="1200">
            <a:solidFill>
              <a:sysClr val="windowText" lastClr="000000">
                <a:hueOff val="0"/>
                <a:satOff val="0"/>
                <a:lumOff val="0"/>
                <a:alphaOff val="0"/>
              </a:sysClr>
            </a:solidFill>
            <a:latin typeface="Times New Roman" panose="02020603050405020304" pitchFamily="18" charset="0"/>
            <a:ea typeface="+mn-ea"/>
            <a:cs typeface="Times New Roman" panose="02020603050405020304" pitchFamily="18" charset="0"/>
          </a:endParaRPr>
        </a:p>
      </dgm:t>
    </dgm:pt>
    <dgm:pt modelId="{095277B2-295B-408F-9D0A-F9AAB57A9118}" type="sibTrans" cxnId="{7DBADD24-ACD9-48AB-A02D-5048D4680D6C}">
      <dgm:prSet/>
      <dgm:spPr/>
      <dgm:t>
        <a:bodyPr/>
        <a:lstStyle/>
        <a:p>
          <a:endParaRPr lang="ru-RU" sz="1200">
            <a:latin typeface="Times New Roman" panose="02020603050405020304" pitchFamily="18" charset="0"/>
            <a:cs typeface="Times New Roman" panose="02020603050405020304" pitchFamily="18" charset="0"/>
          </a:endParaRPr>
        </a:p>
      </dgm:t>
    </dgm:pt>
    <dgm:pt modelId="{C3AE97A2-01CF-4D74-A3CB-DF663962C07D}">
      <dgm:prSet phldrT="[Текст]" custT="1"/>
      <dgm:spPr>
        <a:xfrm>
          <a:off x="1875277" y="1600410"/>
          <a:ext cx="1334149" cy="667074"/>
        </a:xfrm>
        <a:gradFill rotWithShape="0">
          <a:gsLst>
            <a:gs pos="0">
              <a:srgbClr val="5B9BD5">
                <a:hueOff val="0"/>
                <a:satOff val="0"/>
                <a:lumOff val="0"/>
                <a:alphaOff val="0"/>
                <a:lumMod val="110000"/>
                <a:satMod val="105000"/>
                <a:tint val="67000"/>
              </a:srgbClr>
            </a:gs>
            <a:gs pos="50000">
              <a:srgbClr val="5B9BD5">
                <a:hueOff val="0"/>
                <a:satOff val="0"/>
                <a:lumOff val="0"/>
                <a:alphaOff val="0"/>
                <a:lumMod val="105000"/>
                <a:satMod val="103000"/>
                <a:tint val="73000"/>
              </a:srgbClr>
            </a:gs>
            <a:gs pos="100000">
              <a:srgbClr val="5B9BD5">
                <a:hueOff val="0"/>
                <a:satOff val="0"/>
                <a:lumOff val="0"/>
                <a:alphaOff val="0"/>
                <a:lumMod val="105000"/>
                <a:satMod val="109000"/>
                <a:tint val="81000"/>
              </a:srgbClr>
            </a:gs>
          </a:gsLst>
          <a:lin ang="5400000" scaled="0"/>
        </a:gradFill>
        <a:ln>
          <a:noFill/>
        </a:ln>
        <a:effectLst/>
        <a:scene3d>
          <a:camera prst="orthographicFront"/>
          <a:lightRig rig="flat" dir="t"/>
        </a:scene3d>
        <a:sp3d prstMaterial="dkEdge">
          <a:bevelT w="8200" h="38100"/>
        </a:sp3d>
      </dgm:spPr>
      <dgm:t>
        <a:bodyPr/>
        <a:lstStyle/>
        <a:p>
          <a:r>
            <a:rPr lang="ru-RU" sz="1200">
              <a:solidFill>
                <a:sysClr val="windowText" lastClr="000000"/>
              </a:solidFill>
              <a:latin typeface="Times New Roman" panose="02020603050405020304" pitchFamily="18" charset="0"/>
              <a:ea typeface="+mn-ea"/>
              <a:cs typeface="Times New Roman" panose="02020603050405020304" pitchFamily="18" charset="0"/>
            </a:rPr>
            <a:t>По цели</a:t>
          </a:r>
        </a:p>
      </dgm:t>
    </dgm:pt>
    <dgm:pt modelId="{575DFE25-7C28-4F51-99D7-1944EAA887ED}" type="parTrans" cxnId="{C0345449-51F7-456E-8E52-B8E00376C789}">
      <dgm:prSet custT="1"/>
      <dgm:spPr>
        <a:xfrm rot="3310531">
          <a:off x="1141197" y="1524653"/>
          <a:ext cx="934499" cy="51453"/>
        </a:xfrm>
        <a:noFill/>
        <a:ln w="12700" cap="flat" cmpd="sng" algn="ctr">
          <a:solidFill>
            <a:srgbClr val="5B9BD5">
              <a:hueOff val="0"/>
              <a:satOff val="0"/>
              <a:lumOff val="0"/>
              <a:alphaOff val="0"/>
            </a:srgbClr>
          </a:solidFill>
          <a:prstDash val="solid"/>
          <a:miter lim="800000"/>
        </a:ln>
        <a:effectLst/>
      </dgm:spPr>
      <dgm:t>
        <a:bodyPr/>
        <a:lstStyle/>
        <a:p>
          <a:endParaRPr lang="ru-RU" sz="1200">
            <a:solidFill>
              <a:sysClr val="windowText" lastClr="000000">
                <a:hueOff val="0"/>
                <a:satOff val="0"/>
                <a:lumOff val="0"/>
                <a:alphaOff val="0"/>
              </a:sysClr>
            </a:solidFill>
            <a:latin typeface="Times New Roman" panose="02020603050405020304" pitchFamily="18" charset="0"/>
            <a:ea typeface="+mn-ea"/>
            <a:cs typeface="Times New Roman" panose="02020603050405020304" pitchFamily="18" charset="0"/>
          </a:endParaRPr>
        </a:p>
      </dgm:t>
    </dgm:pt>
    <dgm:pt modelId="{50EA368D-6733-4D08-A56A-9522798F01F9}" type="sibTrans" cxnId="{C0345449-51F7-456E-8E52-B8E00376C789}">
      <dgm:prSet/>
      <dgm:spPr/>
      <dgm:t>
        <a:bodyPr/>
        <a:lstStyle/>
        <a:p>
          <a:endParaRPr lang="ru-RU" sz="1200">
            <a:latin typeface="Times New Roman" panose="02020603050405020304" pitchFamily="18" charset="0"/>
            <a:cs typeface="Times New Roman" panose="02020603050405020304" pitchFamily="18" charset="0"/>
          </a:endParaRPr>
        </a:p>
      </dgm:t>
    </dgm:pt>
    <dgm:pt modelId="{B83BDDCC-10C5-4993-A387-5281770278C4}">
      <dgm:prSet phldrT="[Текст]" custT="1"/>
      <dgm:spPr>
        <a:xfrm>
          <a:off x="3743086" y="833275"/>
          <a:ext cx="2158239" cy="667074"/>
        </a:xfrm>
        <a:gradFill rotWithShape="0">
          <a:gsLst>
            <a:gs pos="0">
              <a:srgbClr val="70AD47">
                <a:hueOff val="0"/>
                <a:satOff val="0"/>
                <a:lumOff val="0"/>
                <a:alphaOff val="0"/>
                <a:lumMod val="110000"/>
                <a:satMod val="105000"/>
                <a:tint val="67000"/>
              </a:srgbClr>
            </a:gs>
            <a:gs pos="50000">
              <a:srgbClr val="70AD47">
                <a:hueOff val="0"/>
                <a:satOff val="0"/>
                <a:lumOff val="0"/>
                <a:alphaOff val="0"/>
                <a:lumMod val="105000"/>
                <a:satMod val="103000"/>
                <a:tint val="73000"/>
              </a:srgbClr>
            </a:gs>
            <a:gs pos="100000">
              <a:srgbClr val="70AD47">
                <a:hueOff val="0"/>
                <a:satOff val="0"/>
                <a:lumOff val="0"/>
                <a:alphaOff val="0"/>
                <a:lumMod val="105000"/>
                <a:satMod val="109000"/>
                <a:tint val="81000"/>
              </a:srgbClr>
            </a:gs>
          </a:gsLst>
          <a:lin ang="5400000" scaled="0"/>
        </a:gradFill>
        <a:ln>
          <a:noFill/>
        </a:ln>
        <a:effectLst/>
        <a:scene3d>
          <a:camera prst="orthographicFront"/>
          <a:lightRig rig="flat" dir="t"/>
        </a:scene3d>
        <a:sp3d prstMaterial="dkEdge">
          <a:bevelT w="8200" h="38100"/>
        </a:sp3d>
      </dgm:spPr>
      <dgm:t>
        <a:bodyPr/>
        <a:lstStyle/>
        <a:p>
          <a:r>
            <a:rPr lang="ru-RU" sz="1200">
              <a:solidFill>
                <a:sysClr val="windowText" lastClr="000000"/>
              </a:solidFill>
              <a:latin typeface="Times New Roman" panose="02020603050405020304" pitchFamily="18" charset="0"/>
              <a:ea typeface="+mn-ea"/>
              <a:cs typeface="Times New Roman" panose="02020603050405020304" pitchFamily="18" charset="0"/>
            </a:rPr>
            <a:t>Коллективная, групповая, фронтальная, индивидуальная</a:t>
          </a:r>
        </a:p>
      </dgm:t>
    </dgm:pt>
    <dgm:pt modelId="{F9666D18-DA87-415B-A492-794543CC7616}" type="parTrans" cxnId="{B8E2A203-0909-4435-B22E-82962757409A}">
      <dgm:prSet custT="1"/>
      <dgm:spPr>
        <a:xfrm>
          <a:off x="3209426" y="1141085"/>
          <a:ext cx="533659" cy="51453"/>
        </a:xfrm>
        <a:noFill/>
        <a:ln w="12700" cap="flat" cmpd="sng" algn="ctr">
          <a:solidFill>
            <a:srgbClr val="70AD47">
              <a:hueOff val="0"/>
              <a:satOff val="0"/>
              <a:lumOff val="0"/>
              <a:alphaOff val="0"/>
            </a:srgbClr>
          </a:solidFill>
          <a:prstDash val="solid"/>
          <a:miter lim="800000"/>
        </a:ln>
        <a:effectLst/>
      </dgm:spPr>
      <dgm:t>
        <a:bodyPr/>
        <a:lstStyle/>
        <a:p>
          <a:endParaRPr lang="ru-RU" sz="1200">
            <a:solidFill>
              <a:sysClr val="windowText" lastClr="000000">
                <a:hueOff val="0"/>
                <a:satOff val="0"/>
                <a:lumOff val="0"/>
                <a:alphaOff val="0"/>
              </a:sysClr>
            </a:solidFill>
            <a:latin typeface="Times New Roman" panose="02020603050405020304" pitchFamily="18" charset="0"/>
            <a:ea typeface="+mn-ea"/>
            <a:cs typeface="Times New Roman" panose="02020603050405020304" pitchFamily="18" charset="0"/>
          </a:endParaRPr>
        </a:p>
      </dgm:t>
    </dgm:pt>
    <dgm:pt modelId="{1EFFD455-D6A4-42AC-A92F-705313D3304B}" type="sibTrans" cxnId="{B8E2A203-0909-4435-B22E-82962757409A}">
      <dgm:prSet/>
      <dgm:spPr/>
      <dgm:t>
        <a:bodyPr/>
        <a:lstStyle/>
        <a:p>
          <a:endParaRPr lang="ru-RU" sz="1200">
            <a:latin typeface="Times New Roman" panose="02020603050405020304" pitchFamily="18" charset="0"/>
            <a:cs typeface="Times New Roman" panose="02020603050405020304" pitchFamily="18" charset="0"/>
          </a:endParaRPr>
        </a:p>
      </dgm:t>
    </dgm:pt>
    <dgm:pt modelId="{0268BEEE-48D7-4BCD-B5C8-07AF8DFAE161}">
      <dgm:prSet phldrT="[Текст]" custT="1"/>
      <dgm:spPr>
        <a:xfrm>
          <a:off x="3743086" y="1600410"/>
          <a:ext cx="2164470" cy="667074"/>
        </a:xfrm>
        <a:gradFill rotWithShape="0">
          <a:gsLst>
            <a:gs pos="0">
              <a:srgbClr val="70AD47">
                <a:hueOff val="0"/>
                <a:satOff val="0"/>
                <a:lumOff val="0"/>
                <a:alphaOff val="0"/>
                <a:lumMod val="110000"/>
                <a:satMod val="105000"/>
                <a:tint val="67000"/>
              </a:srgbClr>
            </a:gs>
            <a:gs pos="50000">
              <a:srgbClr val="70AD47">
                <a:hueOff val="0"/>
                <a:satOff val="0"/>
                <a:lumOff val="0"/>
                <a:alphaOff val="0"/>
                <a:lumMod val="105000"/>
                <a:satMod val="103000"/>
                <a:tint val="73000"/>
              </a:srgbClr>
            </a:gs>
            <a:gs pos="100000">
              <a:srgbClr val="70AD47">
                <a:hueOff val="0"/>
                <a:satOff val="0"/>
                <a:lumOff val="0"/>
                <a:alphaOff val="0"/>
                <a:lumMod val="105000"/>
                <a:satMod val="109000"/>
                <a:tint val="81000"/>
              </a:srgbClr>
            </a:gs>
          </a:gsLst>
          <a:lin ang="5400000" scaled="0"/>
        </a:gradFill>
        <a:ln>
          <a:noFill/>
        </a:ln>
        <a:effectLst/>
        <a:scene3d>
          <a:camera prst="orthographicFront"/>
          <a:lightRig rig="flat" dir="t"/>
        </a:scene3d>
        <a:sp3d prstMaterial="dkEdge">
          <a:bevelT w="8200" h="38100"/>
        </a:sp3d>
      </dgm:spPr>
      <dgm:t>
        <a:bodyPr/>
        <a:lstStyle/>
        <a:p>
          <a:r>
            <a:rPr lang="ru-RU" sz="1200">
              <a:solidFill>
                <a:sysClr val="windowText" lastClr="000000"/>
              </a:solidFill>
              <a:latin typeface="Times New Roman" panose="02020603050405020304" pitchFamily="18" charset="0"/>
              <a:ea typeface="+mn-ea"/>
              <a:cs typeface="Times New Roman" panose="02020603050405020304" pitchFamily="18" charset="0"/>
            </a:rPr>
            <a:t>Эмоциональная, рефлексия деятельности, рефлексия содержания материала</a:t>
          </a:r>
        </a:p>
      </dgm:t>
    </dgm:pt>
    <dgm:pt modelId="{A507176F-DB00-4129-9343-67565C63DBD8}" type="parTrans" cxnId="{B34F228E-7E43-4062-865A-1DB3DF621EBB}">
      <dgm:prSet custT="1"/>
      <dgm:spPr>
        <a:xfrm>
          <a:off x="3209426" y="1908221"/>
          <a:ext cx="533659" cy="51453"/>
        </a:xfrm>
        <a:noFill/>
        <a:ln w="12700" cap="flat" cmpd="sng" algn="ctr">
          <a:solidFill>
            <a:srgbClr val="70AD47">
              <a:hueOff val="0"/>
              <a:satOff val="0"/>
              <a:lumOff val="0"/>
              <a:alphaOff val="0"/>
            </a:srgbClr>
          </a:solidFill>
          <a:prstDash val="solid"/>
          <a:miter lim="800000"/>
        </a:ln>
        <a:effectLst/>
      </dgm:spPr>
      <dgm:t>
        <a:bodyPr/>
        <a:lstStyle/>
        <a:p>
          <a:endParaRPr lang="ru-RU" sz="1200">
            <a:solidFill>
              <a:sysClr val="windowText" lastClr="000000">
                <a:hueOff val="0"/>
                <a:satOff val="0"/>
                <a:lumOff val="0"/>
                <a:alphaOff val="0"/>
              </a:sysClr>
            </a:solidFill>
            <a:latin typeface="Times New Roman" panose="02020603050405020304" pitchFamily="18" charset="0"/>
            <a:ea typeface="+mn-ea"/>
            <a:cs typeface="Times New Roman" panose="02020603050405020304" pitchFamily="18" charset="0"/>
          </a:endParaRPr>
        </a:p>
      </dgm:t>
    </dgm:pt>
    <dgm:pt modelId="{F6FCF1DE-721C-4F2C-8C2F-1015043E3943}" type="sibTrans" cxnId="{B34F228E-7E43-4062-865A-1DB3DF621EBB}">
      <dgm:prSet/>
      <dgm:spPr/>
      <dgm:t>
        <a:bodyPr/>
        <a:lstStyle/>
        <a:p>
          <a:endParaRPr lang="ru-RU" sz="1200">
            <a:latin typeface="Times New Roman" panose="02020603050405020304" pitchFamily="18" charset="0"/>
            <a:cs typeface="Times New Roman" panose="02020603050405020304" pitchFamily="18" charset="0"/>
          </a:endParaRPr>
        </a:p>
      </dgm:t>
    </dgm:pt>
    <dgm:pt modelId="{ECC1F40E-C9BE-4023-9F8C-FF58522A7924}" type="pres">
      <dgm:prSet presAssocID="{34C08464-DEDA-431F-8731-36A74EFEFAA5}" presName="diagram" presStyleCnt="0">
        <dgm:presLayoutVars>
          <dgm:chPref val="1"/>
          <dgm:dir/>
          <dgm:animOne val="branch"/>
          <dgm:animLvl val="lvl"/>
          <dgm:resizeHandles val="exact"/>
        </dgm:presLayoutVars>
      </dgm:prSet>
      <dgm:spPr/>
    </dgm:pt>
    <dgm:pt modelId="{9A2F9BBA-0F41-4E0C-8213-282DCC0243F5}" type="pres">
      <dgm:prSet presAssocID="{BF472CFB-FD2C-42E0-865E-CB831F1B7350}" presName="root1" presStyleCnt="0"/>
      <dgm:spPr/>
    </dgm:pt>
    <dgm:pt modelId="{8D43AB12-1C3B-442F-8310-6175818B7CE9}" type="pres">
      <dgm:prSet presAssocID="{BF472CFB-FD2C-42E0-865E-CB831F1B7350}" presName="LevelOneTextNode" presStyleLbl="node0" presStyleIdx="0" presStyleCnt="1">
        <dgm:presLayoutVars>
          <dgm:chPref val="3"/>
        </dgm:presLayoutVars>
      </dgm:prSet>
      <dgm:spPr>
        <a:prstGeom prst="roundRect">
          <a:avLst>
            <a:gd name="adj" fmla="val 10000"/>
          </a:avLst>
        </a:prstGeom>
      </dgm:spPr>
    </dgm:pt>
    <dgm:pt modelId="{74A4CA76-6EEF-4F74-B031-2CF6167BD6E6}" type="pres">
      <dgm:prSet presAssocID="{BF472CFB-FD2C-42E0-865E-CB831F1B7350}" presName="level2hierChild" presStyleCnt="0"/>
      <dgm:spPr/>
    </dgm:pt>
    <dgm:pt modelId="{A38BFE62-C53A-41E7-8DDC-47FF58C14225}" type="pres">
      <dgm:prSet presAssocID="{10F3E638-4FE2-4755-8E54-527D66C708E0}" presName="conn2-1" presStyleLbl="parChTrans1D2" presStyleIdx="0" presStyleCnt="3"/>
      <dgm:spPr>
        <a:custGeom>
          <a:avLst/>
          <a:gdLst/>
          <a:ahLst/>
          <a:cxnLst/>
          <a:rect l="0" t="0" r="0" b="0"/>
          <a:pathLst>
            <a:path>
              <a:moveTo>
                <a:pt x="0" y="25726"/>
              </a:moveTo>
              <a:lnTo>
                <a:pt x="934499" y="25726"/>
              </a:lnTo>
            </a:path>
          </a:pathLst>
        </a:custGeom>
      </dgm:spPr>
    </dgm:pt>
    <dgm:pt modelId="{8A4C95C9-4BAB-40A1-83E5-E783402431AE}" type="pres">
      <dgm:prSet presAssocID="{10F3E638-4FE2-4755-8E54-527D66C708E0}" presName="connTx" presStyleLbl="parChTrans1D2" presStyleIdx="0" presStyleCnt="3"/>
      <dgm:spPr/>
    </dgm:pt>
    <dgm:pt modelId="{D2670A3F-A830-47E0-9F77-83C3ADF11821}" type="pres">
      <dgm:prSet presAssocID="{B358A9B5-FE9E-499A-82A0-17972835CB72}" presName="root2" presStyleCnt="0"/>
      <dgm:spPr/>
    </dgm:pt>
    <dgm:pt modelId="{14602743-9208-4EE1-9DD2-B975A444804D}" type="pres">
      <dgm:prSet presAssocID="{B358A9B5-FE9E-499A-82A0-17972835CB72}" presName="LevelTwoTextNode" presStyleLbl="node2" presStyleIdx="0" presStyleCnt="3">
        <dgm:presLayoutVars>
          <dgm:chPref val="3"/>
        </dgm:presLayoutVars>
      </dgm:prSet>
      <dgm:spPr>
        <a:prstGeom prst="roundRect">
          <a:avLst>
            <a:gd name="adj" fmla="val 10000"/>
          </a:avLst>
        </a:prstGeom>
      </dgm:spPr>
    </dgm:pt>
    <dgm:pt modelId="{DD1B9912-52B5-4A8C-9DE5-1FB53CC6E12E}" type="pres">
      <dgm:prSet presAssocID="{B358A9B5-FE9E-499A-82A0-17972835CB72}" presName="level3hierChild" presStyleCnt="0"/>
      <dgm:spPr/>
    </dgm:pt>
    <dgm:pt modelId="{DA813492-B557-4849-B09C-DA9E13C97777}" type="pres">
      <dgm:prSet presAssocID="{8E2DBE6C-DEEF-48A4-B91F-8FBB89CDD59E}" presName="conn2-1" presStyleLbl="parChTrans1D3" presStyleIdx="0" presStyleCnt="3"/>
      <dgm:spPr>
        <a:custGeom>
          <a:avLst/>
          <a:gdLst/>
          <a:ahLst/>
          <a:cxnLst/>
          <a:rect l="0" t="0" r="0" b="0"/>
          <a:pathLst>
            <a:path>
              <a:moveTo>
                <a:pt x="0" y="25726"/>
              </a:moveTo>
              <a:lnTo>
                <a:pt x="533659" y="25726"/>
              </a:lnTo>
            </a:path>
          </a:pathLst>
        </a:custGeom>
      </dgm:spPr>
    </dgm:pt>
    <dgm:pt modelId="{2AFBF684-8EAE-41A3-A171-1F93CD94511C}" type="pres">
      <dgm:prSet presAssocID="{8E2DBE6C-DEEF-48A4-B91F-8FBB89CDD59E}" presName="connTx" presStyleLbl="parChTrans1D3" presStyleIdx="0" presStyleCnt="3"/>
      <dgm:spPr/>
    </dgm:pt>
    <dgm:pt modelId="{FA45055A-2095-4661-8859-37BBB0876CF5}" type="pres">
      <dgm:prSet presAssocID="{607E0AC9-BE0C-4886-9653-D2926592DB48}" presName="root2" presStyleCnt="0"/>
      <dgm:spPr/>
    </dgm:pt>
    <dgm:pt modelId="{754D2E2F-4ADD-4740-BE39-76C2435B7727}" type="pres">
      <dgm:prSet presAssocID="{607E0AC9-BE0C-4886-9653-D2926592DB48}" presName="LevelTwoTextNode" presStyleLbl="node3" presStyleIdx="0" presStyleCnt="3" custScaleX="131673">
        <dgm:presLayoutVars>
          <dgm:chPref val="3"/>
        </dgm:presLayoutVars>
      </dgm:prSet>
      <dgm:spPr>
        <a:prstGeom prst="roundRect">
          <a:avLst>
            <a:gd name="adj" fmla="val 10000"/>
          </a:avLst>
        </a:prstGeom>
      </dgm:spPr>
    </dgm:pt>
    <dgm:pt modelId="{1F28F93A-F447-4EC2-AC84-3B3F93B02B2C}" type="pres">
      <dgm:prSet presAssocID="{607E0AC9-BE0C-4886-9653-D2926592DB48}" presName="level3hierChild" presStyleCnt="0"/>
      <dgm:spPr/>
    </dgm:pt>
    <dgm:pt modelId="{AE7E6409-DD32-4315-A605-0AF371B1282B}" type="pres">
      <dgm:prSet presAssocID="{003A41C2-B907-4BF4-889D-2FD434AA4943}" presName="conn2-1" presStyleLbl="parChTrans1D2" presStyleIdx="1" presStyleCnt="3"/>
      <dgm:spPr>
        <a:custGeom>
          <a:avLst/>
          <a:gdLst/>
          <a:ahLst/>
          <a:cxnLst/>
          <a:rect l="0" t="0" r="0" b="0"/>
          <a:pathLst>
            <a:path>
              <a:moveTo>
                <a:pt x="0" y="25726"/>
              </a:moveTo>
              <a:lnTo>
                <a:pt x="533659" y="25726"/>
              </a:lnTo>
            </a:path>
          </a:pathLst>
        </a:custGeom>
      </dgm:spPr>
    </dgm:pt>
    <dgm:pt modelId="{733F5484-1B46-49EC-9EA8-E1E77932C08F}" type="pres">
      <dgm:prSet presAssocID="{003A41C2-B907-4BF4-889D-2FD434AA4943}" presName="connTx" presStyleLbl="parChTrans1D2" presStyleIdx="1" presStyleCnt="3"/>
      <dgm:spPr/>
    </dgm:pt>
    <dgm:pt modelId="{C8C31BC2-B557-4D94-B5CA-8363F2AC3068}" type="pres">
      <dgm:prSet presAssocID="{B4F35F0F-4226-42E3-88BE-91199439A986}" presName="root2" presStyleCnt="0"/>
      <dgm:spPr/>
    </dgm:pt>
    <dgm:pt modelId="{24B3D77B-947C-4C32-9607-E6E06504F1A0}" type="pres">
      <dgm:prSet presAssocID="{B4F35F0F-4226-42E3-88BE-91199439A986}" presName="LevelTwoTextNode" presStyleLbl="node2" presStyleIdx="1" presStyleCnt="3">
        <dgm:presLayoutVars>
          <dgm:chPref val="3"/>
        </dgm:presLayoutVars>
      </dgm:prSet>
      <dgm:spPr>
        <a:prstGeom prst="roundRect">
          <a:avLst>
            <a:gd name="adj" fmla="val 10000"/>
          </a:avLst>
        </a:prstGeom>
      </dgm:spPr>
    </dgm:pt>
    <dgm:pt modelId="{F36D0B2F-62C9-4AF7-A0F8-510379D70338}" type="pres">
      <dgm:prSet presAssocID="{B4F35F0F-4226-42E3-88BE-91199439A986}" presName="level3hierChild" presStyleCnt="0"/>
      <dgm:spPr/>
    </dgm:pt>
    <dgm:pt modelId="{D36ACB78-1C48-4787-9B63-5EDAF8E3DEB4}" type="pres">
      <dgm:prSet presAssocID="{F9666D18-DA87-415B-A492-794543CC7616}" presName="conn2-1" presStyleLbl="parChTrans1D3" presStyleIdx="1" presStyleCnt="3"/>
      <dgm:spPr>
        <a:custGeom>
          <a:avLst/>
          <a:gdLst/>
          <a:ahLst/>
          <a:cxnLst/>
          <a:rect l="0" t="0" r="0" b="0"/>
          <a:pathLst>
            <a:path>
              <a:moveTo>
                <a:pt x="0" y="25726"/>
              </a:moveTo>
              <a:lnTo>
                <a:pt x="533659" y="25726"/>
              </a:lnTo>
            </a:path>
          </a:pathLst>
        </a:custGeom>
      </dgm:spPr>
    </dgm:pt>
    <dgm:pt modelId="{7D715E10-577F-4769-96E9-82927FCE7080}" type="pres">
      <dgm:prSet presAssocID="{F9666D18-DA87-415B-A492-794543CC7616}" presName="connTx" presStyleLbl="parChTrans1D3" presStyleIdx="1" presStyleCnt="3"/>
      <dgm:spPr/>
    </dgm:pt>
    <dgm:pt modelId="{94C96734-602B-4F4E-9F69-F1FD0FDA3412}" type="pres">
      <dgm:prSet presAssocID="{B83BDDCC-10C5-4993-A387-5281770278C4}" presName="root2" presStyleCnt="0"/>
      <dgm:spPr/>
    </dgm:pt>
    <dgm:pt modelId="{3EA7DF98-6AA7-4B5A-865B-CE4F41708EEE}" type="pres">
      <dgm:prSet presAssocID="{B83BDDCC-10C5-4993-A387-5281770278C4}" presName="LevelTwoTextNode" presStyleLbl="node3" presStyleIdx="1" presStyleCnt="3" custScaleX="161769">
        <dgm:presLayoutVars>
          <dgm:chPref val="3"/>
        </dgm:presLayoutVars>
      </dgm:prSet>
      <dgm:spPr>
        <a:prstGeom prst="roundRect">
          <a:avLst>
            <a:gd name="adj" fmla="val 10000"/>
          </a:avLst>
        </a:prstGeom>
      </dgm:spPr>
    </dgm:pt>
    <dgm:pt modelId="{AEAE80AE-9EE6-42A7-8DF3-F1911F776512}" type="pres">
      <dgm:prSet presAssocID="{B83BDDCC-10C5-4993-A387-5281770278C4}" presName="level3hierChild" presStyleCnt="0"/>
      <dgm:spPr/>
    </dgm:pt>
    <dgm:pt modelId="{9103E193-CC56-47BD-8881-F3B6D4C007C8}" type="pres">
      <dgm:prSet presAssocID="{575DFE25-7C28-4F51-99D7-1944EAA887ED}" presName="conn2-1" presStyleLbl="parChTrans1D2" presStyleIdx="2" presStyleCnt="3"/>
      <dgm:spPr>
        <a:custGeom>
          <a:avLst/>
          <a:gdLst/>
          <a:ahLst/>
          <a:cxnLst/>
          <a:rect l="0" t="0" r="0" b="0"/>
          <a:pathLst>
            <a:path>
              <a:moveTo>
                <a:pt x="0" y="25726"/>
              </a:moveTo>
              <a:lnTo>
                <a:pt x="934499" y="25726"/>
              </a:lnTo>
            </a:path>
          </a:pathLst>
        </a:custGeom>
      </dgm:spPr>
    </dgm:pt>
    <dgm:pt modelId="{D69828C9-2443-400D-BB15-B5616C7B72A6}" type="pres">
      <dgm:prSet presAssocID="{575DFE25-7C28-4F51-99D7-1944EAA887ED}" presName="connTx" presStyleLbl="parChTrans1D2" presStyleIdx="2" presStyleCnt="3"/>
      <dgm:spPr/>
    </dgm:pt>
    <dgm:pt modelId="{3494F61B-DE0E-4BBF-A31D-D36D58387F37}" type="pres">
      <dgm:prSet presAssocID="{C3AE97A2-01CF-4D74-A3CB-DF663962C07D}" presName="root2" presStyleCnt="0"/>
      <dgm:spPr/>
    </dgm:pt>
    <dgm:pt modelId="{77EC7C6C-7185-4063-B190-04E66D331D95}" type="pres">
      <dgm:prSet presAssocID="{C3AE97A2-01CF-4D74-A3CB-DF663962C07D}" presName="LevelTwoTextNode" presStyleLbl="node2" presStyleIdx="2" presStyleCnt="3">
        <dgm:presLayoutVars>
          <dgm:chPref val="3"/>
        </dgm:presLayoutVars>
      </dgm:prSet>
      <dgm:spPr>
        <a:prstGeom prst="roundRect">
          <a:avLst>
            <a:gd name="adj" fmla="val 10000"/>
          </a:avLst>
        </a:prstGeom>
      </dgm:spPr>
    </dgm:pt>
    <dgm:pt modelId="{C2AB8734-E8D6-4CA9-AE86-94F6045951A0}" type="pres">
      <dgm:prSet presAssocID="{C3AE97A2-01CF-4D74-A3CB-DF663962C07D}" presName="level3hierChild" presStyleCnt="0"/>
      <dgm:spPr/>
    </dgm:pt>
    <dgm:pt modelId="{997F5374-FFA3-45B3-90A7-2B2BACB348DD}" type="pres">
      <dgm:prSet presAssocID="{A507176F-DB00-4129-9343-67565C63DBD8}" presName="conn2-1" presStyleLbl="parChTrans1D3" presStyleIdx="2" presStyleCnt="3"/>
      <dgm:spPr>
        <a:custGeom>
          <a:avLst/>
          <a:gdLst/>
          <a:ahLst/>
          <a:cxnLst/>
          <a:rect l="0" t="0" r="0" b="0"/>
          <a:pathLst>
            <a:path>
              <a:moveTo>
                <a:pt x="0" y="25726"/>
              </a:moveTo>
              <a:lnTo>
                <a:pt x="533659" y="25726"/>
              </a:lnTo>
            </a:path>
          </a:pathLst>
        </a:custGeom>
      </dgm:spPr>
    </dgm:pt>
    <dgm:pt modelId="{E43D228F-DB14-4883-BAC9-9552D716E77D}" type="pres">
      <dgm:prSet presAssocID="{A507176F-DB00-4129-9343-67565C63DBD8}" presName="connTx" presStyleLbl="parChTrans1D3" presStyleIdx="2" presStyleCnt="3"/>
      <dgm:spPr/>
    </dgm:pt>
    <dgm:pt modelId="{FB2E0187-B24D-483A-81E3-087C334D033F}" type="pres">
      <dgm:prSet presAssocID="{0268BEEE-48D7-4BCD-B5C8-07AF8DFAE161}" presName="root2" presStyleCnt="0"/>
      <dgm:spPr/>
    </dgm:pt>
    <dgm:pt modelId="{C8BA37D1-3E30-4320-A8DA-EBEE3BFDD433}" type="pres">
      <dgm:prSet presAssocID="{0268BEEE-48D7-4BCD-B5C8-07AF8DFAE161}" presName="LevelTwoTextNode" presStyleLbl="node3" presStyleIdx="2" presStyleCnt="3" custScaleX="162236">
        <dgm:presLayoutVars>
          <dgm:chPref val="3"/>
        </dgm:presLayoutVars>
      </dgm:prSet>
      <dgm:spPr>
        <a:prstGeom prst="roundRect">
          <a:avLst>
            <a:gd name="adj" fmla="val 10000"/>
          </a:avLst>
        </a:prstGeom>
      </dgm:spPr>
    </dgm:pt>
    <dgm:pt modelId="{AE6D1F56-A652-4F74-90A1-30B7A3935972}" type="pres">
      <dgm:prSet presAssocID="{0268BEEE-48D7-4BCD-B5C8-07AF8DFAE161}" presName="level3hierChild" presStyleCnt="0"/>
      <dgm:spPr/>
    </dgm:pt>
  </dgm:ptLst>
  <dgm:cxnLst>
    <dgm:cxn modelId="{B8E2A203-0909-4435-B22E-82962757409A}" srcId="{B4F35F0F-4226-42E3-88BE-91199439A986}" destId="{B83BDDCC-10C5-4993-A387-5281770278C4}" srcOrd="0" destOrd="0" parTransId="{F9666D18-DA87-415B-A492-794543CC7616}" sibTransId="{1EFFD455-D6A4-42AC-A92F-705313D3304B}"/>
    <dgm:cxn modelId="{5E7DEE0B-58E7-4533-A2FB-ECD19887DB3D}" type="presOf" srcId="{A507176F-DB00-4129-9343-67565C63DBD8}" destId="{E43D228F-DB14-4883-BAC9-9552D716E77D}" srcOrd="1" destOrd="0" presId="urn:microsoft.com/office/officeart/2005/8/layout/hierarchy2"/>
    <dgm:cxn modelId="{F8946013-5EE2-4A6A-A8E7-4FF30440CC60}" type="presOf" srcId="{003A41C2-B907-4BF4-889D-2FD434AA4943}" destId="{733F5484-1B46-49EC-9EA8-E1E77932C08F}" srcOrd="1" destOrd="0" presId="urn:microsoft.com/office/officeart/2005/8/layout/hierarchy2"/>
    <dgm:cxn modelId="{DE95501A-96EE-4976-8984-DEFD1BD9FD4B}" type="presOf" srcId="{34C08464-DEDA-431F-8731-36A74EFEFAA5}" destId="{ECC1F40E-C9BE-4023-9F8C-FF58522A7924}" srcOrd="0" destOrd="0" presId="urn:microsoft.com/office/officeart/2005/8/layout/hierarchy2"/>
    <dgm:cxn modelId="{7DBADD24-ACD9-48AB-A02D-5048D4680D6C}" srcId="{BF472CFB-FD2C-42E0-865E-CB831F1B7350}" destId="{B4F35F0F-4226-42E3-88BE-91199439A986}" srcOrd="1" destOrd="0" parTransId="{003A41C2-B907-4BF4-889D-2FD434AA4943}" sibTransId="{095277B2-295B-408F-9D0A-F9AAB57A9118}"/>
    <dgm:cxn modelId="{B37EC326-C3F4-435F-8BE5-D25D3E0FCDF5}" srcId="{BF472CFB-FD2C-42E0-865E-CB831F1B7350}" destId="{B358A9B5-FE9E-499A-82A0-17972835CB72}" srcOrd="0" destOrd="0" parTransId="{10F3E638-4FE2-4755-8E54-527D66C708E0}" sibTransId="{06F1E983-A491-4A11-97E8-CC2EFC92AE2C}"/>
    <dgm:cxn modelId="{0716D626-6A4E-409E-B91E-C0CBAA180EAE}" type="presOf" srcId="{10F3E638-4FE2-4755-8E54-527D66C708E0}" destId="{A38BFE62-C53A-41E7-8DDC-47FF58C14225}" srcOrd="0" destOrd="0" presId="urn:microsoft.com/office/officeart/2005/8/layout/hierarchy2"/>
    <dgm:cxn modelId="{9DACF661-885F-4B38-AED8-78CE9AFDE3F2}" type="presOf" srcId="{8E2DBE6C-DEEF-48A4-B91F-8FBB89CDD59E}" destId="{DA813492-B557-4849-B09C-DA9E13C97777}" srcOrd="0" destOrd="0" presId="urn:microsoft.com/office/officeart/2005/8/layout/hierarchy2"/>
    <dgm:cxn modelId="{C0345449-51F7-456E-8E52-B8E00376C789}" srcId="{BF472CFB-FD2C-42E0-865E-CB831F1B7350}" destId="{C3AE97A2-01CF-4D74-A3CB-DF663962C07D}" srcOrd="2" destOrd="0" parTransId="{575DFE25-7C28-4F51-99D7-1944EAA887ED}" sibTransId="{50EA368D-6733-4D08-A56A-9522798F01F9}"/>
    <dgm:cxn modelId="{0A63E56B-8EAB-4856-A417-2CC6BA16FE3F}" type="presOf" srcId="{003A41C2-B907-4BF4-889D-2FD434AA4943}" destId="{AE7E6409-DD32-4315-A605-0AF371B1282B}" srcOrd="0" destOrd="0" presId="urn:microsoft.com/office/officeart/2005/8/layout/hierarchy2"/>
    <dgm:cxn modelId="{885DB27B-B419-41E7-BFB5-E5C5B5098F82}" srcId="{B358A9B5-FE9E-499A-82A0-17972835CB72}" destId="{607E0AC9-BE0C-4886-9653-D2926592DB48}" srcOrd="0" destOrd="0" parTransId="{8E2DBE6C-DEEF-48A4-B91F-8FBB89CDD59E}" sibTransId="{04F11F01-E6D8-495B-914F-10D393C2B477}"/>
    <dgm:cxn modelId="{002C977E-471E-4411-9569-90BD4E34F240}" srcId="{34C08464-DEDA-431F-8731-36A74EFEFAA5}" destId="{BF472CFB-FD2C-42E0-865E-CB831F1B7350}" srcOrd="0" destOrd="0" parTransId="{D2BCBE6D-BA8D-4AB5-94BB-E74B4F7FAF33}" sibTransId="{47C3DA95-A853-425D-BDBE-C0406D11442A}"/>
    <dgm:cxn modelId="{B34F228E-7E43-4062-865A-1DB3DF621EBB}" srcId="{C3AE97A2-01CF-4D74-A3CB-DF663962C07D}" destId="{0268BEEE-48D7-4BCD-B5C8-07AF8DFAE161}" srcOrd="0" destOrd="0" parTransId="{A507176F-DB00-4129-9343-67565C63DBD8}" sibTransId="{F6FCF1DE-721C-4F2C-8C2F-1015043E3943}"/>
    <dgm:cxn modelId="{62CE5E90-7E46-4F1E-8F2D-3C126033EB10}" type="presOf" srcId="{C3AE97A2-01CF-4D74-A3CB-DF663962C07D}" destId="{77EC7C6C-7185-4063-B190-04E66D331D95}" srcOrd="0" destOrd="0" presId="urn:microsoft.com/office/officeart/2005/8/layout/hierarchy2"/>
    <dgm:cxn modelId="{BEF16FA4-FC9B-486C-8952-E5152400C068}" type="presOf" srcId="{8E2DBE6C-DEEF-48A4-B91F-8FBB89CDD59E}" destId="{2AFBF684-8EAE-41A3-A171-1F93CD94511C}" srcOrd="1" destOrd="0" presId="urn:microsoft.com/office/officeart/2005/8/layout/hierarchy2"/>
    <dgm:cxn modelId="{CD1DB9B0-6D0B-4003-B0FA-9475B81CC4E9}" type="presOf" srcId="{10F3E638-4FE2-4755-8E54-527D66C708E0}" destId="{8A4C95C9-4BAB-40A1-83E5-E783402431AE}" srcOrd="1" destOrd="0" presId="urn:microsoft.com/office/officeart/2005/8/layout/hierarchy2"/>
    <dgm:cxn modelId="{A01AD2B8-1FE1-4339-8DF7-7FA903C9709E}" type="presOf" srcId="{575DFE25-7C28-4F51-99D7-1944EAA887ED}" destId="{9103E193-CC56-47BD-8881-F3B6D4C007C8}" srcOrd="0" destOrd="0" presId="urn:microsoft.com/office/officeart/2005/8/layout/hierarchy2"/>
    <dgm:cxn modelId="{45676EBA-91A9-45D5-AFDE-AE3F43C60B6F}" type="presOf" srcId="{0268BEEE-48D7-4BCD-B5C8-07AF8DFAE161}" destId="{C8BA37D1-3E30-4320-A8DA-EBEE3BFDD433}" srcOrd="0" destOrd="0" presId="urn:microsoft.com/office/officeart/2005/8/layout/hierarchy2"/>
    <dgm:cxn modelId="{7DD14BBD-7FF1-4033-9EB3-A939468C5974}" type="presOf" srcId="{607E0AC9-BE0C-4886-9653-D2926592DB48}" destId="{754D2E2F-4ADD-4740-BE39-76C2435B7727}" srcOrd="0" destOrd="0" presId="urn:microsoft.com/office/officeart/2005/8/layout/hierarchy2"/>
    <dgm:cxn modelId="{C2ECE0BD-B62A-4EBC-9112-435F60BC21EA}" type="presOf" srcId="{B4F35F0F-4226-42E3-88BE-91199439A986}" destId="{24B3D77B-947C-4C32-9607-E6E06504F1A0}" srcOrd="0" destOrd="0" presId="urn:microsoft.com/office/officeart/2005/8/layout/hierarchy2"/>
    <dgm:cxn modelId="{7CEBFED2-D3A6-409B-9C4D-61AF56F14AE8}" type="presOf" srcId="{B358A9B5-FE9E-499A-82A0-17972835CB72}" destId="{14602743-9208-4EE1-9DD2-B975A444804D}" srcOrd="0" destOrd="0" presId="urn:microsoft.com/office/officeart/2005/8/layout/hierarchy2"/>
    <dgm:cxn modelId="{E2AF55DA-B57F-4A05-A918-4B6F8FACFBB3}" type="presOf" srcId="{575DFE25-7C28-4F51-99D7-1944EAA887ED}" destId="{D69828C9-2443-400D-BB15-B5616C7B72A6}" srcOrd="1" destOrd="0" presId="urn:microsoft.com/office/officeart/2005/8/layout/hierarchy2"/>
    <dgm:cxn modelId="{AE40A8DB-9C65-4A76-A284-6426EB746EFD}" type="presOf" srcId="{F9666D18-DA87-415B-A492-794543CC7616}" destId="{7D715E10-577F-4769-96E9-82927FCE7080}" srcOrd="1" destOrd="0" presId="urn:microsoft.com/office/officeart/2005/8/layout/hierarchy2"/>
    <dgm:cxn modelId="{D4823DEC-6EF7-4EA1-A4FE-CE6C06345870}" type="presOf" srcId="{B83BDDCC-10C5-4993-A387-5281770278C4}" destId="{3EA7DF98-6AA7-4B5A-865B-CE4F41708EEE}" srcOrd="0" destOrd="0" presId="urn:microsoft.com/office/officeart/2005/8/layout/hierarchy2"/>
    <dgm:cxn modelId="{C9902DF6-9D71-477D-9E21-BB244A7BB85E}" type="presOf" srcId="{A507176F-DB00-4129-9343-67565C63DBD8}" destId="{997F5374-FFA3-45B3-90A7-2B2BACB348DD}" srcOrd="0" destOrd="0" presId="urn:microsoft.com/office/officeart/2005/8/layout/hierarchy2"/>
    <dgm:cxn modelId="{E64216F8-D1FE-4784-9439-EE95311DB4B1}" type="presOf" srcId="{F9666D18-DA87-415B-A492-794543CC7616}" destId="{D36ACB78-1C48-4787-9B63-5EDAF8E3DEB4}" srcOrd="0" destOrd="0" presId="urn:microsoft.com/office/officeart/2005/8/layout/hierarchy2"/>
    <dgm:cxn modelId="{7150A0F9-56FA-4065-8FC5-26A5A0B1D184}" type="presOf" srcId="{BF472CFB-FD2C-42E0-865E-CB831F1B7350}" destId="{8D43AB12-1C3B-442F-8310-6175818B7CE9}" srcOrd="0" destOrd="0" presId="urn:microsoft.com/office/officeart/2005/8/layout/hierarchy2"/>
    <dgm:cxn modelId="{B8149745-3CAD-4A7E-8BA6-9ACA8730E9D4}" type="presParOf" srcId="{ECC1F40E-C9BE-4023-9F8C-FF58522A7924}" destId="{9A2F9BBA-0F41-4E0C-8213-282DCC0243F5}" srcOrd="0" destOrd="0" presId="urn:microsoft.com/office/officeart/2005/8/layout/hierarchy2"/>
    <dgm:cxn modelId="{D91D4DC6-4562-4474-9E23-792BA655D2FA}" type="presParOf" srcId="{9A2F9BBA-0F41-4E0C-8213-282DCC0243F5}" destId="{8D43AB12-1C3B-442F-8310-6175818B7CE9}" srcOrd="0" destOrd="0" presId="urn:microsoft.com/office/officeart/2005/8/layout/hierarchy2"/>
    <dgm:cxn modelId="{909DF79A-BC4C-4D4E-B4D9-1E947F7BAE04}" type="presParOf" srcId="{9A2F9BBA-0F41-4E0C-8213-282DCC0243F5}" destId="{74A4CA76-6EEF-4F74-B031-2CF6167BD6E6}" srcOrd="1" destOrd="0" presId="urn:microsoft.com/office/officeart/2005/8/layout/hierarchy2"/>
    <dgm:cxn modelId="{B08862E7-35DE-41BD-AA0B-B851E355165D}" type="presParOf" srcId="{74A4CA76-6EEF-4F74-B031-2CF6167BD6E6}" destId="{A38BFE62-C53A-41E7-8DDC-47FF58C14225}" srcOrd="0" destOrd="0" presId="urn:microsoft.com/office/officeart/2005/8/layout/hierarchy2"/>
    <dgm:cxn modelId="{F8DB48BF-31D1-46E6-AD41-ACCD9911B1AD}" type="presParOf" srcId="{A38BFE62-C53A-41E7-8DDC-47FF58C14225}" destId="{8A4C95C9-4BAB-40A1-83E5-E783402431AE}" srcOrd="0" destOrd="0" presId="urn:microsoft.com/office/officeart/2005/8/layout/hierarchy2"/>
    <dgm:cxn modelId="{E9E0E4EB-E2CA-4823-99B8-540A8FF73472}" type="presParOf" srcId="{74A4CA76-6EEF-4F74-B031-2CF6167BD6E6}" destId="{D2670A3F-A830-47E0-9F77-83C3ADF11821}" srcOrd="1" destOrd="0" presId="urn:microsoft.com/office/officeart/2005/8/layout/hierarchy2"/>
    <dgm:cxn modelId="{A0A0B649-B044-41D3-AD3F-F74DF94964CF}" type="presParOf" srcId="{D2670A3F-A830-47E0-9F77-83C3ADF11821}" destId="{14602743-9208-4EE1-9DD2-B975A444804D}" srcOrd="0" destOrd="0" presId="urn:microsoft.com/office/officeart/2005/8/layout/hierarchy2"/>
    <dgm:cxn modelId="{2FFC2CEF-6F77-4735-9B78-243D47BD2481}" type="presParOf" srcId="{D2670A3F-A830-47E0-9F77-83C3ADF11821}" destId="{DD1B9912-52B5-4A8C-9DE5-1FB53CC6E12E}" srcOrd="1" destOrd="0" presId="urn:microsoft.com/office/officeart/2005/8/layout/hierarchy2"/>
    <dgm:cxn modelId="{FAF17917-134F-4BC9-B5CE-0D8FD8C79AAE}" type="presParOf" srcId="{DD1B9912-52B5-4A8C-9DE5-1FB53CC6E12E}" destId="{DA813492-B557-4849-B09C-DA9E13C97777}" srcOrd="0" destOrd="0" presId="urn:microsoft.com/office/officeart/2005/8/layout/hierarchy2"/>
    <dgm:cxn modelId="{612E760B-2AB2-42FC-8088-5EAA34C5F9A1}" type="presParOf" srcId="{DA813492-B557-4849-B09C-DA9E13C97777}" destId="{2AFBF684-8EAE-41A3-A171-1F93CD94511C}" srcOrd="0" destOrd="0" presId="urn:microsoft.com/office/officeart/2005/8/layout/hierarchy2"/>
    <dgm:cxn modelId="{DE483840-0DC7-4D37-B2C8-117D0E625892}" type="presParOf" srcId="{DD1B9912-52B5-4A8C-9DE5-1FB53CC6E12E}" destId="{FA45055A-2095-4661-8859-37BBB0876CF5}" srcOrd="1" destOrd="0" presId="urn:microsoft.com/office/officeart/2005/8/layout/hierarchy2"/>
    <dgm:cxn modelId="{6263937A-6D98-4D93-99D9-0BDB97B027CE}" type="presParOf" srcId="{FA45055A-2095-4661-8859-37BBB0876CF5}" destId="{754D2E2F-4ADD-4740-BE39-76C2435B7727}" srcOrd="0" destOrd="0" presId="urn:microsoft.com/office/officeart/2005/8/layout/hierarchy2"/>
    <dgm:cxn modelId="{49AABDEB-189E-4C0D-AFCC-8FDF73B0CB9A}" type="presParOf" srcId="{FA45055A-2095-4661-8859-37BBB0876CF5}" destId="{1F28F93A-F447-4EC2-AC84-3B3F93B02B2C}" srcOrd="1" destOrd="0" presId="urn:microsoft.com/office/officeart/2005/8/layout/hierarchy2"/>
    <dgm:cxn modelId="{234BF419-D430-4C39-B24B-387D349D2867}" type="presParOf" srcId="{74A4CA76-6EEF-4F74-B031-2CF6167BD6E6}" destId="{AE7E6409-DD32-4315-A605-0AF371B1282B}" srcOrd="2" destOrd="0" presId="urn:microsoft.com/office/officeart/2005/8/layout/hierarchy2"/>
    <dgm:cxn modelId="{B09C043A-1F96-43C2-A7D6-239C0927E949}" type="presParOf" srcId="{AE7E6409-DD32-4315-A605-0AF371B1282B}" destId="{733F5484-1B46-49EC-9EA8-E1E77932C08F}" srcOrd="0" destOrd="0" presId="urn:microsoft.com/office/officeart/2005/8/layout/hierarchy2"/>
    <dgm:cxn modelId="{91B7F481-08B1-4FB8-A296-B135AB3783D8}" type="presParOf" srcId="{74A4CA76-6EEF-4F74-B031-2CF6167BD6E6}" destId="{C8C31BC2-B557-4D94-B5CA-8363F2AC3068}" srcOrd="3" destOrd="0" presId="urn:microsoft.com/office/officeart/2005/8/layout/hierarchy2"/>
    <dgm:cxn modelId="{A8E0084F-DD28-44CF-BB08-94D7F250DE25}" type="presParOf" srcId="{C8C31BC2-B557-4D94-B5CA-8363F2AC3068}" destId="{24B3D77B-947C-4C32-9607-E6E06504F1A0}" srcOrd="0" destOrd="0" presId="urn:microsoft.com/office/officeart/2005/8/layout/hierarchy2"/>
    <dgm:cxn modelId="{76E34288-A36E-468C-B749-F362C0E5D942}" type="presParOf" srcId="{C8C31BC2-B557-4D94-B5CA-8363F2AC3068}" destId="{F36D0B2F-62C9-4AF7-A0F8-510379D70338}" srcOrd="1" destOrd="0" presId="urn:microsoft.com/office/officeart/2005/8/layout/hierarchy2"/>
    <dgm:cxn modelId="{016A71E6-3DBD-4CB7-B34F-1B4878784CE7}" type="presParOf" srcId="{F36D0B2F-62C9-4AF7-A0F8-510379D70338}" destId="{D36ACB78-1C48-4787-9B63-5EDAF8E3DEB4}" srcOrd="0" destOrd="0" presId="urn:microsoft.com/office/officeart/2005/8/layout/hierarchy2"/>
    <dgm:cxn modelId="{AD6EA108-6261-4E0A-9F59-09A993A14359}" type="presParOf" srcId="{D36ACB78-1C48-4787-9B63-5EDAF8E3DEB4}" destId="{7D715E10-577F-4769-96E9-82927FCE7080}" srcOrd="0" destOrd="0" presId="urn:microsoft.com/office/officeart/2005/8/layout/hierarchy2"/>
    <dgm:cxn modelId="{17C79426-DF61-4E1A-92CE-5F840ECD598C}" type="presParOf" srcId="{F36D0B2F-62C9-4AF7-A0F8-510379D70338}" destId="{94C96734-602B-4F4E-9F69-F1FD0FDA3412}" srcOrd="1" destOrd="0" presId="urn:microsoft.com/office/officeart/2005/8/layout/hierarchy2"/>
    <dgm:cxn modelId="{98EA8C45-34BA-4E8F-A909-ACAF1BC98594}" type="presParOf" srcId="{94C96734-602B-4F4E-9F69-F1FD0FDA3412}" destId="{3EA7DF98-6AA7-4B5A-865B-CE4F41708EEE}" srcOrd="0" destOrd="0" presId="urn:microsoft.com/office/officeart/2005/8/layout/hierarchy2"/>
    <dgm:cxn modelId="{6B0DDC82-B171-4E21-AF0C-326F67C2A9A3}" type="presParOf" srcId="{94C96734-602B-4F4E-9F69-F1FD0FDA3412}" destId="{AEAE80AE-9EE6-42A7-8DF3-F1911F776512}" srcOrd="1" destOrd="0" presId="urn:microsoft.com/office/officeart/2005/8/layout/hierarchy2"/>
    <dgm:cxn modelId="{56603027-F880-4958-94A9-1C177F6A845C}" type="presParOf" srcId="{74A4CA76-6EEF-4F74-B031-2CF6167BD6E6}" destId="{9103E193-CC56-47BD-8881-F3B6D4C007C8}" srcOrd="4" destOrd="0" presId="urn:microsoft.com/office/officeart/2005/8/layout/hierarchy2"/>
    <dgm:cxn modelId="{A5F0349F-102C-42EE-8084-1FE0D8556BC9}" type="presParOf" srcId="{9103E193-CC56-47BD-8881-F3B6D4C007C8}" destId="{D69828C9-2443-400D-BB15-B5616C7B72A6}" srcOrd="0" destOrd="0" presId="urn:microsoft.com/office/officeart/2005/8/layout/hierarchy2"/>
    <dgm:cxn modelId="{1D308751-352B-4528-966F-A1BA00ACFA2D}" type="presParOf" srcId="{74A4CA76-6EEF-4F74-B031-2CF6167BD6E6}" destId="{3494F61B-DE0E-4BBF-A31D-D36D58387F37}" srcOrd="5" destOrd="0" presId="urn:microsoft.com/office/officeart/2005/8/layout/hierarchy2"/>
    <dgm:cxn modelId="{EADF3209-C732-435B-85C7-DBE4813BDAB5}" type="presParOf" srcId="{3494F61B-DE0E-4BBF-A31D-D36D58387F37}" destId="{77EC7C6C-7185-4063-B190-04E66D331D95}" srcOrd="0" destOrd="0" presId="urn:microsoft.com/office/officeart/2005/8/layout/hierarchy2"/>
    <dgm:cxn modelId="{1C245F36-31C2-4E8E-AB7C-FFB29C22F768}" type="presParOf" srcId="{3494F61B-DE0E-4BBF-A31D-D36D58387F37}" destId="{C2AB8734-E8D6-4CA9-AE86-94F6045951A0}" srcOrd="1" destOrd="0" presId="urn:microsoft.com/office/officeart/2005/8/layout/hierarchy2"/>
    <dgm:cxn modelId="{0D9E63A5-3D18-4F6D-8E8E-692F0115EE09}" type="presParOf" srcId="{C2AB8734-E8D6-4CA9-AE86-94F6045951A0}" destId="{997F5374-FFA3-45B3-90A7-2B2BACB348DD}" srcOrd="0" destOrd="0" presId="urn:microsoft.com/office/officeart/2005/8/layout/hierarchy2"/>
    <dgm:cxn modelId="{4CACC4BF-B141-489A-AA41-6A97346A9A6C}" type="presParOf" srcId="{997F5374-FFA3-45B3-90A7-2B2BACB348DD}" destId="{E43D228F-DB14-4883-BAC9-9552D716E77D}" srcOrd="0" destOrd="0" presId="urn:microsoft.com/office/officeart/2005/8/layout/hierarchy2"/>
    <dgm:cxn modelId="{EE633EAD-3619-44DB-9D36-C13B2A31B5E2}" type="presParOf" srcId="{C2AB8734-E8D6-4CA9-AE86-94F6045951A0}" destId="{FB2E0187-B24D-483A-81E3-087C334D033F}" srcOrd="1" destOrd="0" presId="urn:microsoft.com/office/officeart/2005/8/layout/hierarchy2"/>
    <dgm:cxn modelId="{A86B43B0-84F7-4399-817C-B9C12826AD69}" type="presParOf" srcId="{FB2E0187-B24D-483A-81E3-087C334D033F}" destId="{C8BA37D1-3E30-4320-A8DA-EBEE3BFDD433}" srcOrd="0" destOrd="0" presId="urn:microsoft.com/office/officeart/2005/8/layout/hierarchy2"/>
    <dgm:cxn modelId="{AF5A39FF-D6C1-4A9D-AB98-F38600DD5959}" type="presParOf" srcId="{FB2E0187-B24D-483A-81E3-087C334D033F}" destId="{AE6D1F56-A652-4F74-90A1-30B7A3935972}" srcOrd="1" destOrd="0" presId="urn:microsoft.com/office/officeart/2005/8/layout/hierarchy2"/>
  </dgm:cxnLst>
  <dgm:bg/>
  <dgm:whole/>
  <dgm:extLst>
    <a:ext uri="http://schemas.microsoft.com/office/drawing/2008/diagram">
      <dsp:dataModelExt xmlns:dsp="http://schemas.microsoft.com/office/drawing/2008/diagram" relId="rId27"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8D43AB12-1C3B-442F-8310-6175818B7CE9}">
      <dsp:nvSpPr>
        <dsp:cNvPr id="0" name=""/>
        <dsp:cNvSpPr/>
      </dsp:nvSpPr>
      <dsp:spPr>
        <a:xfrm>
          <a:off x="36924" y="764091"/>
          <a:ext cx="1325135" cy="662567"/>
        </a:xfrm>
        <a:prstGeom prst="roundRect">
          <a:avLst>
            <a:gd name="adj" fmla="val 10000"/>
          </a:avLst>
        </a:prstGeom>
        <a:gradFill rotWithShape="0">
          <a:gsLst>
            <a:gs pos="0">
              <a:srgbClr val="A5A5A5">
                <a:hueOff val="0"/>
                <a:satOff val="0"/>
                <a:lumOff val="0"/>
                <a:alphaOff val="0"/>
                <a:lumMod val="110000"/>
                <a:satMod val="105000"/>
                <a:tint val="67000"/>
              </a:srgbClr>
            </a:gs>
            <a:gs pos="50000">
              <a:srgbClr val="A5A5A5">
                <a:hueOff val="0"/>
                <a:satOff val="0"/>
                <a:lumOff val="0"/>
                <a:alphaOff val="0"/>
                <a:lumMod val="105000"/>
                <a:satMod val="103000"/>
                <a:tint val="73000"/>
              </a:srgbClr>
            </a:gs>
            <a:gs pos="100000">
              <a:srgbClr val="A5A5A5">
                <a:hueOff val="0"/>
                <a:satOff val="0"/>
                <a:lumOff val="0"/>
                <a:alphaOff val="0"/>
                <a:lumMod val="105000"/>
                <a:satMod val="109000"/>
                <a:tint val="81000"/>
              </a:srgbClr>
            </a:gs>
          </a:gsLst>
          <a:lin ang="5400000" scaled="0"/>
        </a:gradFill>
        <a:ln>
          <a:noFill/>
        </a:ln>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7620" tIns="7620" rIns="7620" bIns="7620" numCol="1" spcCol="1270" anchor="ctr" anchorCtr="0">
          <a:noAutofit/>
        </a:bodyPr>
        <a:lstStyle/>
        <a:p>
          <a:pPr marL="0" lvl="0" indent="0" algn="ctr" defTabSz="533400">
            <a:lnSpc>
              <a:spcPct val="90000"/>
            </a:lnSpc>
            <a:spcBef>
              <a:spcPct val="0"/>
            </a:spcBef>
            <a:spcAft>
              <a:spcPct val="35000"/>
            </a:spcAft>
            <a:buNone/>
          </a:pPr>
          <a:r>
            <a:rPr lang="ru-RU" sz="1200" kern="1200">
              <a:solidFill>
                <a:sysClr val="windowText" lastClr="000000"/>
              </a:solidFill>
              <a:latin typeface="Times New Roman" panose="02020603050405020304" pitchFamily="18" charset="0"/>
              <a:ea typeface="+mn-ea"/>
              <a:cs typeface="Times New Roman" panose="02020603050405020304" pitchFamily="18" charset="0"/>
            </a:rPr>
            <a:t>Рефлексия</a:t>
          </a:r>
        </a:p>
      </dsp:txBody>
      <dsp:txXfrm>
        <a:off x="56330" y="783497"/>
        <a:ext cx="1286323" cy="623755"/>
      </dsp:txXfrm>
    </dsp:sp>
    <dsp:sp modelId="{A38BFE62-C53A-41E7-8DDC-47FF58C14225}">
      <dsp:nvSpPr>
        <dsp:cNvPr id="0" name=""/>
        <dsp:cNvSpPr/>
      </dsp:nvSpPr>
      <dsp:spPr>
        <a:xfrm rot="18289469">
          <a:off x="1162994" y="687179"/>
          <a:ext cx="928186" cy="54438"/>
        </a:xfrm>
        <a:custGeom>
          <a:avLst/>
          <a:gdLst/>
          <a:ahLst/>
          <a:cxnLst/>
          <a:rect l="0" t="0" r="0" b="0"/>
          <a:pathLst>
            <a:path>
              <a:moveTo>
                <a:pt x="0" y="25726"/>
              </a:moveTo>
              <a:lnTo>
                <a:pt x="934499" y="25726"/>
              </a:lnTo>
            </a:path>
          </a:pathLst>
        </a:custGeom>
        <a:noFill/>
        <a:ln w="12700" cap="flat" cmpd="sng" algn="ctr">
          <a:solidFill>
            <a:srgbClr val="5B9BD5">
              <a:hueOff val="0"/>
              <a:satOff val="0"/>
              <a:lumOff val="0"/>
              <a:alphaOff val="0"/>
            </a:srgbClr>
          </a:solidFill>
          <a:prstDash val="solid"/>
          <a:miter lim="800000"/>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533400">
            <a:lnSpc>
              <a:spcPct val="90000"/>
            </a:lnSpc>
            <a:spcBef>
              <a:spcPct val="0"/>
            </a:spcBef>
            <a:spcAft>
              <a:spcPct val="35000"/>
            </a:spcAft>
            <a:buNone/>
          </a:pPr>
          <a:endParaRPr lang="ru-RU" sz="1200" kern="1200">
            <a:solidFill>
              <a:sysClr val="windowText" lastClr="000000">
                <a:hueOff val="0"/>
                <a:satOff val="0"/>
                <a:lumOff val="0"/>
                <a:alphaOff val="0"/>
              </a:sysClr>
            </a:solidFill>
            <a:latin typeface="Times New Roman" panose="02020603050405020304" pitchFamily="18" charset="0"/>
            <a:ea typeface="+mn-ea"/>
            <a:cs typeface="Times New Roman" panose="02020603050405020304" pitchFamily="18" charset="0"/>
          </a:endParaRPr>
        </a:p>
      </dsp:txBody>
      <dsp:txXfrm>
        <a:off x="1603882" y="691193"/>
        <a:ext cx="46409" cy="46409"/>
      </dsp:txXfrm>
    </dsp:sp>
    <dsp:sp modelId="{14602743-9208-4EE1-9DD2-B975A444804D}">
      <dsp:nvSpPr>
        <dsp:cNvPr id="0" name=""/>
        <dsp:cNvSpPr/>
      </dsp:nvSpPr>
      <dsp:spPr>
        <a:xfrm>
          <a:off x="1892114" y="2138"/>
          <a:ext cx="1325135" cy="662567"/>
        </a:xfrm>
        <a:prstGeom prst="roundRect">
          <a:avLst>
            <a:gd name="adj" fmla="val 10000"/>
          </a:avLst>
        </a:prstGeom>
        <a:gradFill rotWithShape="0">
          <a:gsLst>
            <a:gs pos="0">
              <a:srgbClr val="5B9BD5">
                <a:hueOff val="0"/>
                <a:satOff val="0"/>
                <a:lumOff val="0"/>
                <a:alphaOff val="0"/>
                <a:lumMod val="110000"/>
                <a:satMod val="105000"/>
                <a:tint val="67000"/>
              </a:srgbClr>
            </a:gs>
            <a:gs pos="50000">
              <a:srgbClr val="5B9BD5">
                <a:hueOff val="0"/>
                <a:satOff val="0"/>
                <a:lumOff val="0"/>
                <a:alphaOff val="0"/>
                <a:lumMod val="105000"/>
                <a:satMod val="103000"/>
                <a:tint val="73000"/>
              </a:srgbClr>
            </a:gs>
            <a:gs pos="100000">
              <a:srgbClr val="5B9BD5">
                <a:hueOff val="0"/>
                <a:satOff val="0"/>
                <a:lumOff val="0"/>
                <a:alphaOff val="0"/>
                <a:lumMod val="105000"/>
                <a:satMod val="109000"/>
                <a:tint val="81000"/>
              </a:srgbClr>
            </a:gs>
          </a:gsLst>
          <a:lin ang="5400000" scaled="0"/>
        </a:gradFill>
        <a:ln>
          <a:noFill/>
        </a:ln>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7620" tIns="7620" rIns="7620" bIns="7620" numCol="1" spcCol="1270" anchor="ctr" anchorCtr="0">
          <a:noAutofit/>
        </a:bodyPr>
        <a:lstStyle/>
        <a:p>
          <a:pPr marL="0" lvl="0" indent="0" algn="ctr" defTabSz="533400">
            <a:lnSpc>
              <a:spcPct val="90000"/>
            </a:lnSpc>
            <a:spcBef>
              <a:spcPct val="0"/>
            </a:spcBef>
            <a:spcAft>
              <a:spcPct val="35000"/>
            </a:spcAft>
            <a:buNone/>
          </a:pPr>
          <a:r>
            <a:rPr lang="ru-RU" sz="1200" kern="1200">
              <a:solidFill>
                <a:sysClr val="windowText" lastClr="000000"/>
              </a:solidFill>
              <a:latin typeface="Times New Roman" panose="02020603050405020304" pitchFamily="18" charset="0"/>
              <a:ea typeface="+mn-ea"/>
              <a:cs typeface="Times New Roman" panose="02020603050405020304" pitchFamily="18" charset="0"/>
            </a:rPr>
            <a:t>По содержанию</a:t>
          </a:r>
        </a:p>
      </dsp:txBody>
      <dsp:txXfrm>
        <a:off x="1911520" y="21544"/>
        <a:ext cx="1286323" cy="623755"/>
      </dsp:txXfrm>
    </dsp:sp>
    <dsp:sp modelId="{DA813492-B557-4849-B09C-DA9E13C97777}">
      <dsp:nvSpPr>
        <dsp:cNvPr id="0" name=""/>
        <dsp:cNvSpPr/>
      </dsp:nvSpPr>
      <dsp:spPr>
        <a:xfrm>
          <a:off x="3217249" y="306202"/>
          <a:ext cx="530054" cy="54438"/>
        </a:xfrm>
        <a:custGeom>
          <a:avLst/>
          <a:gdLst/>
          <a:ahLst/>
          <a:cxnLst/>
          <a:rect l="0" t="0" r="0" b="0"/>
          <a:pathLst>
            <a:path>
              <a:moveTo>
                <a:pt x="0" y="25726"/>
              </a:moveTo>
              <a:lnTo>
                <a:pt x="533659" y="25726"/>
              </a:lnTo>
            </a:path>
          </a:pathLst>
        </a:custGeom>
        <a:noFill/>
        <a:ln w="12700" cap="flat" cmpd="sng" algn="ctr">
          <a:solidFill>
            <a:srgbClr val="70AD47">
              <a:hueOff val="0"/>
              <a:satOff val="0"/>
              <a:lumOff val="0"/>
              <a:alphaOff val="0"/>
            </a:srgbClr>
          </a:solidFill>
          <a:prstDash val="solid"/>
          <a:miter lim="800000"/>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533400">
            <a:lnSpc>
              <a:spcPct val="90000"/>
            </a:lnSpc>
            <a:spcBef>
              <a:spcPct val="0"/>
            </a:spcBef>
            <a:spcAft>
              <a:spcPct val="35000"/>
            </a:spcAft>
            <a:buNone/>
          </a:pPr>
          <a:endParaRPr lang="ru-RU" sz="1200" kern="1200">
            <a:solidFill>
              <a:sysClr val="windowText" lastClr="000000">
                <a:hueOff val="0"/>
                <a:satOff val="0"/>
                <a:lumOff val="0"/>
                <a:alphaOff val="0"/>
              </a:sysClr>
            </a:solidFill>
            <a:latin typeface="Times New Roman" panose="02020603050405020304" pitchFamily="18" charset="0"/>
            <a:ea typeface="+mn-ea"/>
            <a:cs typeface="Times New Roman" panose="02020603050405020304" pitchFamily="18" charset="0"/>
          </a:endParaRPr>
        </a:p>
      </dsp:txBody>
      <dsp:txXfrm>
        <a:off x="3469025" y="320170"/>
        <a:ext cx="26502" cy="26502"/>
      </dsp:txXfrm>
    </dsp:sp>
    <dsp:sp modelId="{754D2E2F-4ADD-4740-BE39-76C2435B7727}">
      <dsp:nvSpPr>
        <dsp:cNvPr id="0" name=""/>
        <dsp:cNvSpPr/>
      </dsp:nvSpPr>
      <dsp:spPr>
        <a:xfrm>
          <a:off x="3747303" y="2138"/>
          <a:ext cx="1744845" cy="662567"/>
        </a:xfrm>
        <a:prstGeom prst="roundRect">
          <a:avLst>
            <a:gd name="adj" fmla="val 10000"/>
          </a:avLst>
        </a:prstGeom>
        <a:gradFill rotWithShape="0">
          <a:gsLst>
            <a:gs pos="0">
              <a:srgbClr val="70AD47">
                <a:hueOff val="0"/>
                <a:satOff val="0"/>
                <a:lumOff val="0"/>
                <a:alphaOff val="0"/>
                <a:lumMod val="110000"/>
                <a:satMod val="105000"/>
                <a:tint val="67000"/>
              </a:srgbClr>
            </a:gs>
            <a:gs pos="50000">
              <a:srgbClr val="70AD47">
                <a:hueOff val="0"/>
                <a:satOff val="0"/>
                <a:lumOff val="0"/>
                <a:alphaOff val="0"/>
                <a:lumMod val="105000"/>
                <a:satMod val="103000"/>
                <a:tint val="73000"/>
              </a:srgbClr>
            </a:gs>
            <a:gs pos="100000">
              <a:srgbClr val="70AD47">
                <a:hueOff val="0"/>
                <a:satOff val="0"/>
                <a:lumOff val="0"/>
                <a:alphaOff val="0"/>
                <a:lumMod val="105000"/>
                <a:satMod val="109000"/>
                <a:tint val="81000"/>
              </a:srgbClr>
            </a:gs>
          </a:gsLst>
          <a:lin ang="5400000" scaled="0"/>
        </a:gradFill>
        <a:ln>
          <a:noFill/>
        </a:ln>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7620" tIns="7620" rIns="7620" bIns="7620" numCol="1" spcCol="1270" anchor="ctr" anchorCtr="0">
          <a:noAutofit/>
        </a:bodyPr>
        <a:lstStyle/>
        <a:p>
          <a:pPr marL="0" lvl="0" indent="0" algn="ctr" defTabSz="533400">
            <a:lnSpc>
              <a:spcPct val="90000"/>
            </a:lnSpc>
            <a:spcBef>
              <a:spcPct val="0"/>
            </a:spcBef>
            <a:spcAft>
              <a:spcPct val="35000"/>
            </a:spcAft>
            <a:buNone/>
          </a:pPr>
          <a:r>
            <a:rPr lang="ru-RU" sz="1200" kern="1200">
              <a:solidFill>
                <a:sysClr val="windowText" lastClr="000000"/>
              </a:solidFill>
              <a:latin typeface="Times New Roman" panose="02020603050405020304" pitchFamily="18" charset="0"/>
              <a:ea typeface="+mn-ea"/>
              <a:cs typeface="Times New Roman" panose="02020603050405020304" pitchFamily="18" charset="0"/>
            </a:rPr>
            <a:t>Символическая, устная, письменная</a:t>
          </a:r>
        </a:p>
      </dsp:txBody>
      <dsp:txXfrm>
        <a:off x="3766709" y="21544"/>
        <a:ext cx="1706033" cy="623755"/>
      </dsp:txXfrm>
    </dsp:sp>
    <dsp:sp modelId="{AE7E6409-DD32-4315-A605-0AF371B1282B}">
      <dsp:nvSpPr>
        <dsp:cNvPr id="0" name=""/>
        <dsp:cNvSpPr/>
      </dsp:nvSpPr>
      <dsp:spPr>
        <a:xfrm>
          <a:off x="1362060" y="1068155"/>
          <a:ext cx="530054" cy="54438"/>
        </a:xfrm>
        <a:custGeom>
          <a:avLst/>
          <a:gdLst/>
          <a:ahLst/>
          <a:cxnLst/>
          <a:rect l="0" t="0" r="0" b="0"/>
          <a:pathLst>
            <a:path>
              <a:moveTo>
                <a:pt x="0" y="25726"/>
              </a:moveTo>
              <a:lnTo>
                <a:pt x="533659" y="25726"/>
              </a:lnTo>
            </a:path>
          </a:pathLst>
        </a:custGeom>
        <a:noFill/>
        <a:ln w="12700" cap="flat" cmpd="sng" algn="ctr">
          <a:solidFill>
            <a:srgbClr val="5B9BD5">
              <a:hueOff val="0"/>
              <a:satOff val="0"/>
              <a:lumOff val="0"/>
              <a:alphaOff val="0"/>
            </a:srgbClr>
          </a:solidFill>
          <a:prstDash val="solid"/>
          <a:miter lim="800000"/>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533400">
            <a:lnSpc>
              <a:spcPct val="90000"/>
            </a:lnSpc>
            <a:spcBef>
              <a:spcPct val="0"/>
            </a:spcBef>
            <a:spcAft>
              <a:spcPct val="35000"/>
            </a:spcAft>
            <a:buNone/>
          </a:pPr>
          <a:endParaRPr lang="ru-RU" sz="1200" kern="1200">
            <a:solidFill>
              <a:sysClr val="windowText" lastClr="000000">
                <a:hueOff val="0"/>
                <a:satOff val="0"/>
                <a:lumOff val="0"/>
                <a:alphaOff val="0"/>
              </a:sysClr>
            </a:solidFill>
            <a:latin typeface="Times New Roman" panose="02020603050405020304" pitchFamily="18" charset="0"/>
            <a:ea typeface="+mn-ea"/>
            <a:cs typeface="Times New Roman" panose="02020603050405020304" pitchFamily="18" charset="0"/>
          </a:endParaRPr>
        </a:p>
      </dsp:txBody>
      <dsp:txXfrm>
        <a:off x="1613835" y="1082123"/>
        <a:ext cx="26502" cy="26502"/>
      </dsp:txXfrm>
    </dsp:sp>
    <dsp:sp modelId="{24B3D77B-947C-4C32-9607-E6E06504F1A0}">
      <dsp:nvSpPr>
        <dsp:cNvPr id="0" name=""/>
        <dsp:cNvSpPr/>
      </dsp:nvSpPr>
      <dsp:spPr>
        <a:xfrm>
          <a:off x="1892114" y="764091"/>
          <a:ext cx="1325135" cy="662567"/>
        </a:xfrm>
        <a:prstGeom prst="roundRect">
          <a:avLst>
            <a:gd name="adj" fmla="val 10000"/>
          </a:avLst>
        </a:prstGeom>
        <a:gradFill rotWithShape="0">
          <a:gsLst>
            <a:gs pos="0">
              <a:srgbClr val="5B9BD5">
                <a:hueOff val="0"/>
                <a:satOff val="0"/>
                <a:lumOff val="0"/>
                <a:alphaOff val="0"/>
                <a:lumMod val="110000"/>
                <a:satMod val="105000"/>
                <a:tint val="67000"/>
              </a:srgbClr>
            </a:gs>
            <a:gs pos="50000">
              <a:srgbClr val="5B9BD5">
                <a:hueOff val="0"/>
                <a:satOff val="0"/>
                <a:lumOff val="0"/>
                <a:alphaOff val="0"/>
                <a:lumMod val="105000"/>
                <a:satMod val="103000"/>
                <a:tint val="73000"/>
              </a:srgbClr>
            </a:gs>
            <a:gs pos="100000">
              <a:srgbClr val="5B9BD5">
                <a:hueOff val="0"/>
                <a:satOff val="0"/>
                <a:lumOff val="0"/>
                <a:alphaOff val="0"/>
                <a:lumMod val="105000"/>
                <a:satMod val="109000"/>
                <a:tint val="81000"/>
              </a:srgbClr>
            </a:gs>
          </a:gsLst>
          <a:lin ang="5400000" scaled="0"/>
        </a:gradFill>
        <a:ln>
          <a:noFill/>
        </a:ln>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7620" tIns="7620" rIns="7620" bIns="7620" numCol="1" spcCol="1270" anchor="ctr" anchorCtr="0">
          <a:noAutofit/>
        </a:bodyPr>
        <a:lstStyle/>
        <a:p>
          <a:pPr marL="0" lvl="0" indent="0" algn="ctr" defTabSz="533400">
            <a:lnSpc>
              <a:spcPct val="90000"/>
            </a:lnSpc>
            <a:spcBef>
              <a:spcPct val="0"/>
            </a:spcBef>
            <a:spcAft>
              <a:spcPct val="35000"/>
            </a:spcAft>
            <a:buNone/>
          </a:pPr>
          <a:r>
            <a:rPr lang="ru-RU" sz="1200" kern="1200">
              <a:solidFill>
                <a:sysClr val="windowText" lastClr="000000"/>
              </a:solidFill>
              <a:latin typeface="Times New Roman" panose="02020603050405020304" pitchFamily="18" charset="0"/>
              <a:ea typeface="+mn-ea"/>
              <a:cs typeface="Times New Roman" panose="02020603050405020304" pitchFamily="18" charset="0"/>
            </a:rPr>
            <a:t>По форме</a:t>
          </a:r>
        </a:p>
      </dsp:txBody>
      <dsp:txXfrm>
        <a:off x="1911520" y="783497"/>
        <a:ext cx="1286323" cy="623755"/>
      </dsp:txXfrm>
    </dsp:sp>
    <dsp:sp modelId="{D36ACB78-1C48-4787-9B63-5EDAF8E3DEB4}">
      <dsp:nvSpPr>
        <dsp:cNvPr id="0" name=""/>
        <dsp:cNvSpPr/>
      </dsp:nvSpPr>
      <dsp:spPr>
        <a:xfrm>
          <a:off x="3217249" y="1068155"/>
          <a:ext cx="530054" cy="54438"/>
        </a:xfrm>
        <a:custGeom>
          <a:avLst/>
          <a:gdLst/>
          <a:ahLst/>
          <a:cxnLst/>
          <a:rect l="0" t="0" r="0" b="0"/>
          <a:pathLst>
            <a:path>
              <a:moveTo>
                <a:pt x="0" y="25726"/>
              </a:moveTo>
              <a:lnTo>
                <a:pt x="533659" y="25726"/>
              </a:lnTo>
            </a:path>
          </a:pathLst>
        </a:custGeom>
        <a:noFill/>
        <a:ln w="12700" cap="flat" cmpd="sng" algn="ctr">
          <a:solidFill>
            <a:srgbClr val="70AD47">
              <a:hueOff val="0"/>
              <a:satOff val="0"/>
              <a:lumOff val="0"/>
              <a:alphaOff val="0"/>
            </a:srgbClr>
          </a:solidFill>
          <a:prstDash val="solid"/>
          <a:miter lim="800000"/>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533400">
            <a:lnSpc>
              <a:spcPct val="90000"/>
            </a:lnSpc>
            <a:spcBef>
              <a:spcPct val="0"/>
            </a:spcBef>
            <a:spcAft>
              <a:spcPct val="35000"/>
            </a:spcAft>
            <a:buNone/>
          </a:pPr>
          <a:endParaRPr lang="ru-RU" sz="1200" kern="1200">
            <a:solidFill>
              <a:sysClr val="windowText" lastClr="000000">
                <a:hueOff val="0"/>
                <a:satOff val="0"/>
                <a:lumOff val="0"/>
                <a:alphaOff val="0"/>
              </a:sysClr>
            </a:solidFill>
            <a:latin typeface="Times New Roman" panose="02020603050405020304" pitchFamily="18" charset="0"/>
            <a:ea typeface="+mn-ea"/>
            <a:cs typeface="Times New Roman" panose="02020603050405020304" pitchFamily="18" charset="0"/>
          </a:endParaRPr>
        </a:p>
      </dsp:txBody>
      <dsp:txXfrm>
        <a:off x="3469025" y="1082123"/>
        <a:ext cx="26502" cy="26502"/>
      </dsp:txXfrm>
    </dsp:sp>
    <dsp:sp modelId="{3EA7DF98-6AA7-4B5A-865B-CE4F41708EEE}">
      <dsp:nvSpPr>
        <dsp:cNvPr id="0" name=""/>
        <dsp:cNvSpPr/>
      </dsp:nvSpPr>
      <dsp:spPr>
        <a:xfrm>
          <a:off x="3747303" y="764091"/>
          <a:ext cx="2143658" cy="662567"/>
        </a:xfrm>
        <a:prstGeom prst="roundRect">
          <a:avLst>
            <a:gd name="adj" fmla="val 10000"/>
          </a:avLst>
        </a:prstGeom>
        <a:gradFill rotWithShape="0">
          <a:gsLst>
            <a:gs pos="0">
              <a:srgbClr val="70AD47">
                <a:hueOff val="0"/>
                <a:satOff val="0"/>
                <a:lumOff val="0"/>
                <a:alphaOff val="0"/>
                <a:lumMod val="110000"/>
                <a:satMod val="105000"/>
                <a:tint val="67000"/>
              </a:srgbClr>
            </a:gs>
            <a:gs pos="50000">
              <a:srgbClr val="70AD47">
                <a:hueOff val="0"/>
                <a:satOff val="0"/>
                <a:lumOff val="0"/>
                <a:alphaOff val="0"/>
                <a:lumMod val="105000"/>
                <a:satMod val="103000"/>
                <a:tint val="73000"/>
              </a:srgbClr>
            </a:gs>
            <a:gs pos="100000">
              <a:srgbClr val="70AD47">
                <a:hueOff val="0"/>
                <a:satOff val="0"/>
                <a:lumOff val="0"/>
                <a:alphaOff val="0"/>
                <a:lumMod val="105000"/>
                <a:satMod val="109000"/>
                <a:tint val="81000"/>
              </a:srgbClr>
            </a:gs>
          </a:gsLst>
          <a:lin ang="5400000" scaled="0"/>
        </a:gradFill>
        <a:ln>
          <a:noFill/>
        </a:ln>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7620" tIns="7620" rIns="7620" bIns="7620" numCol="1" spcCol="1270" anchor="ctr" anchorCtr="0">
          <a:noAutofit/>
        </a:bodyPr>
        <a:lstStyle/>
        <a:p>
          <a:pPr marL="0" lvl="0" indent="0" algn="ctr" defTabSz="533400">
            <a:lnSpc>
              <a:spcPct val="90000"/>
            </a:lnSpc>
            <a:spcBef>
              <a:spcPct val="0"/>
            </a:spcBef>
            <a:spcAft>
              <a:spcPct val="35000"/>
            </a:spcAft>
            <a:buNone/>
          </a:pPr>
          <a:r>
            <a:rPr lang="ru-RU" sz="1200" kern="1200">
              <a:solidFill>
                <a:sysClr val="windowText" lastClr="000000"/>
              </a:solidFill>
              <a:latin typeface="Times New Roman" panose="02020603050405020304" pitchFamily="18" charset="0"/>
              <a:ea typeface="+mn-ea"/>
              <a:cs typeface="Times New Roman" panose="02020603050405020304" pitchFamily="18" charset="0"/>
            </a:rPr>
            <a:t>Коллективная, групповая, фронтальная, индивидуальная</a:t>
          </a:r>
        </a:p>
      </dsp:txBody>
      <dsp:txXfrm>
        <a:off x="3766709" y="783497"/>
        <a:ext cx="2104846" cy="623755"/>
      </dsp:txXfrm>
    </dsp:sp>
    <dsp:sp modelId="{9103E193-CC56-47BD-8881-F3B6D4C007C8}">
      <dsp:nvSpPr>
        <dsp:cNvPr id="0" name=""/>
        <dsp:cNvSpPr/>
      </dsp:nvSpPr>
      <dsp:spPr>
        <a:xfrm rot="3310531">
          <a:off x="1162994" y="1449131"/>
          <a:ext cx="928186" cy="54438"/>
        </a:xfrm>
        <a:custGeom>
          <a:avLst/>
          <a:gdLst/>
          <a:ahLst/>
          <a:cxnLst/>
          <a:rect l="0" t="0" r="0" b="0"/>
          <a:pathLst>
            <a:path>
              <a:moveTo>
                <a:pt x="0" y="25726"/>
              </a:moveTo>
              <a:lnTo>
                <a:pt x="934499" y="25726"/>
              </a:lnTo>
            </a:path>
          </a:pathLst>
        </a:custGeom>
        <a:noFill/>
        <a:ln w="12700" cap="flat" cmpd="sng" algn="ctr">
          <a:solidFill>
            <a:srgbClr val="5B9BD5">
              <a:hueOff val="0"/>
              <a:satOff val="0"/>
              <a:lumOff val="0"/>
              <a:alphaOff val="0"/>
            </a:srgbClr>
          </a:solidFill>
          <a:prstDash val="solid"/>
          <a:miter lim="800000"/>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533400">
            <a:lnSpc>
              <a:spcPct val="90000"/>
            </a:lnSpc>
            <a:spcBef>
              <a:spcPct val="0"/>
            </a:spcBef>
            <a:spcAft>
              <a:spcPct val="35000"/>
            </a:spcAft>
            <a:buNone/>
          </a:pPr>
          <a:endParaRPr lang="ru-RU" sz="1200" kern="1200">
            <a:solidFill>
              <a:sysClr val="windowText" lastClr="000000">
                <a:hueOff val="0"/>
                <a:satOff val="0"/>
                <a:lumOff val="0"/>
                <a:alphaOff val="0"/>
              </a:sysClr>
            </a:solidFill>
            <a:latin typeface="Times New Roman" panose="02020603050405020304" pitchFamily="18" charset="0"/>
            <a:ea typeface="+mn-ea"/>
            <a:cs typeface="Times New Roman" panose="02020603050405020304" pitchFamily="18" charset="0"/>
          </a:endParaRPr>
        </a:p>
      </dsp:txBody>
      <dsp:txXfrm>
        <a:off x="1603882" y="1453146"/>
        <a:ext cx="46409" cy="46409"/>
      </dsp:txXfrm>
    </dsp:sp>
    <dsp:sp modelId="{77EC7C6C-7185-4063-B190-04E66D331D95}">
      <dsp:nvSpPr>
        <dsp:cNvPr id="0" name=""/>
        <dsp:cNvSpPr/>
      </dsp:nvSpPr>
      <dsp:spPr>
        <a:xfrm>
          <a:off x="1892114" y="1526043"/>
          <a:ext cx="1325135" cy="662567"/>
        </a:xfrm>
        <a:prstGeom prst="roundRect">
          <a:avLst>
            <a:gd name="adj" fmla="val 10000"/>
          </a:avLst>
        </a:prstGeom>
        <a:gradFill rotWithShape="0">
          <a:gsLst>
            <a:gs pos="0">
              <a:srgbClr val="5B9BD5">
                <a:hueOff val="0"/>
                <a:satOff val="0"/>
                <a:lumOff val="0"/>
                <a:alphaOff val="0"/>
                <a:lumMod val="110000"/>
                <a:satMod val="105000"/>
                <a:tint val="67000"/>
              </a:srgbClr>
            </a:gs>
            <a:gs pos="50000">
              <a:srgbClr val="5B9BD5">
                <a:hueOff val="0"/>
                <a:satOff val="0"/>
                <a:lumOff val="0"/>
                <a:alphaOff val="0"/>
                <a:lumMod val="105000"/>
                <a:satMod val="103000"/>
                <a:tint val="73000"/>
              </a:srgbClr>
            </a:gs>
            <a:gs pos="100000">
              <a:srgbClr val="5B9BD5">
                <a:hueOff val="0"/>
                <a:satOff val="0"/>
                <a:lumOff val="0"/>
                <a:alphaOff val="0"/>
                <a:lumMod val="105000"/>
                <a:satMod val="109000"/>
                <a:tint val="81000"/>
              </a:srgbClr>
            </a:gs>
          </a:gsLst>
          <a:lin ang="5400000" scaled="0"/>
        </a:gradFill>
        <a:ln>
          <a:noFill/>
        </a:ln>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7620" tIns="7620" rIns="7620" bIns="7620" numCol="1" spcCol="1270" anchor="ctr" anchorCtr="0">
          <a:noAutofit/>
        </a:bodyPr>
        <a:lstStyle/>
        <a:p>
          <a:pPr marL="0" lvl="0" indent="0" algn="ctr" defTabSz="533400">
            <a:lnSpc>
              <a:spcPct val="90000"/>
            </a:lnSpc>
            <a:spcBef>
              <a:spcPct val="0"/>
            </a:spcBef>
            <a:spcAft>
              <a:spcPct val="35000"/>
            </a:spcAft>
            <a:buNone/>
          </a:pPr>
          <a:r>
            <a:rPr lang="ru-RU" sz="1200" kern="1200">
              <a:solidFill>
                <a:sysClr val="windowText" lastClr="000000"/>
              </a:solidFill>
              <a:latin typeface="Times New Roman" panose="02020603050405020304" pitchFamily="18" charset="0"/>
              <a:ea typeface="+mn-ea"/>
              <a:cs typeface="Times New Roman" panose="02020603050405020304" pitchFamily="18" charset="0"/>
            </a:rPr>
            <a:t>По цели</a:t>
          </a:r>
        </a:p>
      </dsp:txBody>
      <dsp:txXfrm>
        <a:off x="1911520" y="1545449"/>
        <a:ext cx="1286323" cy="623755"/>
      </dsp:txXfrm>
    </dsp:sp>
    <dsp:sp modelId="{997F5374-FFA3-45B3-90A7-2B2BACB348DD}">
      <dsp:nvSpPr>
        <dsp:cNvPr id="0" name=""/>
        <dsp:cNvSpPr/>
      </dsp:nvSpPr>
      <dsp:spPr>
        <a:xfrm>
          <a:off x="3217249" y="1830108"/>
          <a:ext cx="530054" cy="54438"/>
        </a:xfrm>
        <a:custGeom>
          <a:avLst/>
          <a:gdLst/>
          <a:ahLst/>
          <a:cxnLst/>
          <a:rect l="0" t="0" r="0" b="0"/>
          <a:pathLst>
            <a:path>
              <a:moveTo>
                <a:pt x="0" y="25726"/>
              </a:moveTo>
              <a:lnTo>
                <a:pt x="533659" y="25726"/>
              </a:lnTo>
            </a:path>
          </a:pathLst>
        </a:custGeom>
        <a:noFill/>
        <a:ln w="12700" cap="flat" cmpd="sng" algn="ctr">
          <a:solidFill>
            <a:srgbClr val="70AD47">
              <a:hueOff val="0"/>
              <a:satOff val="0"/>
              <a:lumOff val="0"/>
              <a:alphaOff val="0"/>
            </a:srgbClr>
          </a:solidFill>
          <a:prstDash val="solid"/>
          <a:miter lim="800000"/>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533400">
            <a:lnSpc>
              <a:spcPct val="90000"/>
            </a:lnSpc>
            <a:spcBef>
              <a:spcPct val="0"/>
            </a:spcBef>
            <a:spcAft>
              <a:spcPct val="35000"/>
            </a:spcAft>
            <a:buNone/>
          </a:pPr>
          <a:endParaRPr lang="ru-RU" sz="1200" kern="1200">
            <a:solidFill>
              <a:sysClr val="windowText" lastClr="000000">
                <a:hueOff val="0"/>
                <a:satOff val="0"/>
                <a:lumOff val="0"/>
                <a:alphaOff val="0"/>
              </a:sysClr>
            </a:solidFill>
            <a:latin typeface="Times New Roman" panose="02020603050405020304" pitchFamily="18" charset="0"/>
            <a:ea typeface="+mn-ea"/>
            <a:cs typeface="Times New Roman" panose="02020603050405020304" pitchFamily="18" charset="0"/>
          </a:endParaRPr>
        </a:p>
      </dsp:txBody>
      <dsp:txXfrm>
        <a:off x="3469025" y="1844076"/>
        <a:ext cx="26502" cy="26502"/>
      </dsp:txXfrm>
    </dsp:sp>
    <dsp:sp modelId="{C8BA37D1-3E30-4320-A8DA-EBEE3BFDD433}">
      <dsp:nvSpPr>
        <dsp:cNvPr id="0" name=""/>
        <dsp:cNvSpPr/>
      </dsp:nvSpPr>
      <dsp:spPr>
        <a:xfrm>
          <a:off x="3747303" y="1526043"/>
          <a:ext cx="2149846" cy="662567"/>
        </a:xfrm>
        <a:prstGeom prst="roundRect">
          <a:avLst>
            <a:gd name="adj" fmla="val 10000"/>
          </a:avLst>
        </a:prstGeom>
        <a:gradFill rotWithShape="0">
          <a:gsLst>
            <a:gs pos="0">
              <a:srgbClr val="70AD47">
                <a:hueOff val="0"/>
                <a:satOff val="0"/>
                <a:lumOff val="0"/>
                <a:alphaOff val="0"/>
                <a:lumMod val="110000"/>
                <a:satMod val="105000"/>
                <a:tint val="67000"/>
              </a:srgbClr>
            </a:gs>
            <a:gs pos="50000">
              <a:srgbClr val="70AD47">
                <a:hueOff val="0"/>
                <a:satOff val="0"/>
                <a:lumOff val="0"/>
                <a:alphaOff val="0"/>
                <a:lumMod val="105000"/>
                <a:satMod val="103000"/>
                <a:tint val="73000"/>
              </a:srgbClr>
            </a:gs>
            <a:gs pos="100000">
              <a:srgbClr val="70AD47">
                <a:hueOff val="0"/>
                <a:satOff val="0"/>
                <a:lumOff val="0"/>
                <a:alphaOff val="0"/>
                <a:lumMod val="105000"/>
                <a:satMod val="109000"/>
                <a:tint val="81000"/>
              </a:srgbClr>
            </a:gs>
          </a:gsLst>
          <a:lin ang="5400000" scaled="0"/>
        </a:gradFill>
        <a:ln>
          <a:noFill/>
        </a:ln>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7620" tIns="7620" rIns="7620" bIns="7620" numCol="1" spcCol="1270" anchor="ctr" anchorCtr="0">
          <a:noAutofit/>
        </a:bodyPr>
        <a:lstStyle/>
        <a:p>
          <a:pPr marL="0" lvl="0" indent="0" algn="ctr" defTabSz="533400">
            <a:lnSpc>
              <a:spcPct val="90000"/>
            </a:lnSpc>
            <a:spcBef>
              <a:spcPct val="0"/>
            </a:spcBef>
            <a:spcAft>
              <a:spcPct val="35000"/>
            </a:spcAft>
            <a:buNone/>
          </a:pPr>
          <a:r>
            <a:rPr lang="ru-RU" sz="1200" kern="1200">
              <a:solidFill>
                <a:sysClr val="windowText" lastClr="000000"/>
              </a:solidFill>
              <a:latin typeface="Times New Roman" panose="02020603050405020304" pitchFamily="18" charset="0"/>
              <a:ea typeface="+mn-ea"/>
              <a:cs typeface="Times New Roman" panose="02020603050405020304" pitchFamily="18" charset="0"/>
            </a:rPr>
            <a:t>Эмоциональная, рефлексия деятельности, рефлексия содержания материала</a:t>
          </a:r>
        </a:p>
      </dsp:txBody>
      <dsp:txXfrm>
        <a:off x="3766709" y="1545449"/>
        <a:ext cx="2111034" cy="623755"/>
      </dsp:txXfrm>
    </dsp:sp>
  </dsp:spTree>
</dsp:drawing>
</file>

<file path=word/diagrams/layout1.xml><?xml version="1.0" encoding="utf-8"?>
<dgm:layoutDef xmlns:dgm="http://schemas.openxmlformats.org/drawingml/2006/diagram" xmlns:a="http://schemas.openxmlformats.org/drawingml/2006/main" uniqueId="urn:microsoft.com/office/officeart/2005/8/layout/hierarchy2">
  <dgm:title val=""/>
  <dgm:desc val=""/>
  <dgm:catLst>
    <dgm:cat type="hierarchy" pri="5000"/>
  </dgm:catLst>
  <dgm:sampData>
    <dgm:dataModel>
      <dgm:ptLst>
        <dgm:pt modelId="0" type="doc"/>
        <dgm:pt modelId="1">
          <dgm:prSet phldr="1"/>
        </dgm:pt>
        <dgm:pt modelId="2">
          <dgm:prSet phldr="1"/>
        </dgm:pt>
        <dgm:pt modelId="21">
          <dgm:prSet phldr="1"/>
        </dgm:pt>
        <dgm:pt modelId="22">
          <dgm:prSet phldr="1"/>
        </dgm:pt>
        <dgm:pt modelId="3">
          <dgm:prSet phldr="1"/>
        </dgm:pt>
        <dgm:pt modelId="31">
          <dgm:prSet phldr="1"/>
        </dgm:pt>
      </dgm:ptLst>
      <dgm:cxnLst>
        <dgm:cxn modelId="4" srcId="0" destId="1" srcOrd="0" destOrd="0"/>
        <dgm:cxn modelId="5" srcId="1" destId="2" srcOrd="0" destOrd="0"/>
        <dgm:cxn modelId="6" srcId="1" destId="3" srcOrd="1" destOrd="0"/>
        <dgm:cxn modelId="23" srcId="2" destId="21" srcOrd="0" destOrd="0"/>
        <dgm:cxn modelId="24" srcId="2" destId="22" srcOrd="1" destOrd="0"/>
        <dgm:cxn modelId="33" srcId="3" destId="31" srcOrd="0" destOrd="0"/>
      </dgm:cxnLst>
      <dgm:bg/>
      <dgm:whole/>
    </dgm:dataModel>
  </dgm:sampData>
  <dgm:styleData>
    <dgm:dataModel>
      <dgm:ptLst>
        <dgm:pt modelId="0" type="doc"/>
        <dgm:pt modelId="1"/>
        <dgm:pt modelId="11"/>
        <dgm:pt modelId="12"/>
      </dgm:ptLst>
      <dgm:cxnLst>
        <dgm:cxn modelId="2" srcId="0" destId="1" srcOrd="0" destOrd="0"/>
        <dgm:cxn modelId="13" srcId="1" destId="11" srcOrd="0" destOrd="0"/>
        <dgm:cxn modelId="14" srcId="1" destId="12" srcOrd="1" destOrd="0"/>
      </dgm:cxnLst>
      <dgm:bg/>
      <dgm:whole/>
    </dgm:dataModel>
  </dgm:styleData>
  <dgm:clrData>
    <dgm:dataModel>
      <dgm:ptLst>
        <dgm:pt modelId="0" type="doc"/>
        <dgm:pt modelId="1"/>
        <dgm:pt modelId="2"/>
        <dgm:pt modelId="21"/>
        <dgm:pt modelId="211"/>
        <dgm:pt modelId="3"/>
        <dgm:pt modelId="31"/>
        <dgm:pt modelId="311"/>
      </dgm:ptLst>
      <dgm:cxnLst>
        <dgm:cxn modelId="4" srcId="0" destId="1" srcOrd="0" destOrd="0"/>
        <dgm:cxn modelId="5" srcId="1" destId="2" srcOrd="0" destOrd="0"/>
        <dgm:cxn modelId="6" srcId="1" destId="3" srcOrd="1" destOrd="0"/>
        <dgm:cxn modelId="23" srcId="2" destId="21" srcOrd="0" destOrd="0"/>
        <dgm:cxn modelId="24" srcId="21" destId="211" srcOrd="0" destOrd="0"/>
        <dgm:cxn modelId="33" srcId="3" destId="31" srcOrd="0" destOrd="0"/>
        <dgm:cxn modelId="34" srcId="31" destId="311" srcOrd="0" destOrd="0"/>
      </dgm:cxnLst>
      <dgm:bg/>
      <dgm:whole/>
    </dgm:dataModel>
  </dgm:clrData>
  <dgm:layoutNode name="diagram">
    <dgm:varLst>
      <dgm:chPref val="1"/>
      <dgm:dir/>
      <dgm:animOne val="branch"/>
      <dgm:animLvl val="lvl"/>
      <dgm:resizeHandles val="exact"/>
    </dgm:varLst>
    <dgm:choose name="Name0">
      <dgm:if name="Name1" func="var" arg="dir" op="equ" val="norm">
        <dgm:alg type="hierChild">
          <dgm:param type="linDir" val="fromT"/>
          <dgm:param type="chAlign" val="l"/>
        </dgm:alg>
      </dgm:if>
      <dgm:else name="Name2">
        <dgm:alg type="hierChild">
          <dgm:param type="linDir" val="fromT"/>
          <dgm:param type="chAlign" val="r"/>
        </dgm:alg>
      </dgm:else>
    </dgm:choose>
    <dgm:shape xmlns:r="http://schemas.openxmlformats.org/officeDocument/2006/relationships" r:blip="">
      <dgm:adjLst/>
    </dgm:shape>
    <dgm:presOf/>
    <dgm:constrLst>
      <dgm:constr type="h" for="des" ptType="node" refType="h"/>
      <dgm:constr type="w" for="des" ptType="node" refType="h" refFor="des" refPtType="node" fact="2"/>
      <dgm:constr type="sibSp" refType="h" refFor="des" refPtType="node" op="equ" fact="0.15"/>
      <dgm:constr type="sibSp" for="des" forName="level2hierChild" refType="h" refFor="des" refPtType="node" op="equ" fact="0.15"/>
      <dgm:constr type="sibSp" for="des" forName="level3hierChild" refType="h" refFor="des" refPtType="node" op="equ" fact="0.15"/>
      <dgm:constr type="sp" for="des" forName="root1" refType="w" refFor="des" refPtType="node" fact="0.4"/>
      <dgm:constr type="sp" for="des" forName="root2" refType="sp" refFor="des" refForName="root1" op="equ"/>
      <dgm:constr type="primFontSz" for="des" ptType="node" op="equ" val="65"/>
      <dgm:constr type="primFontSz" for="des" forName="connTx" op="equ" val="55"/>
      <dgm:constr type="primFontSz" for="des" forName="connTx" refType="primFontSz" refFor="des" refPtType="node" op="lte" fact="0.8"/>
    </dgm:constrLst>
    <dgm:ruleLst/>
    <dgm:forEach name="Name3" axis="ch">
      <dgm:forEach name="Name4" axis="self" ptType="node">
        <dgm:layoutNode name="root1">
          <dgm:choose name="Name5">
            <dgm:if name="Name6" func="var" arg="dir" op="equ" val="norm">
              <dgm:alg type="hierRoot">
                <dgm:param type="hierAlign" val="lCtrCh"/>
              </dgm:alg>
            </dgm:if>
            <dgm:else name="Name7">
              <dgm:alg type="hierRoot">
                <dgm:param type="hierAlign" val="rCtrCh"/>
              </dgm:alg>
            </dgm:else>
          </dgm:choose>
          <dgm:shape xmlns:r="http://schemas.openxmlformats.org/officeDocument/2006/relationships" r:blip="">
            <dgm:adjLst/>
          </dgm:shape>
          <dgm:presOf/>
          <dgm:constrLst/>
          <dgm:ruleLst/>
          <dgm:layoutNode name="LevelOneTextNode" styleLbl="node0">
            <dgm:varLst>
              <dgm:chPref val="3"/>
            </dgm:varLst>
            <dgm:alg type="tx"/>
            <dgm:shape xmlns:r="http://schemas.openxmlformats.org/officeDocument/2006/relationships" type="roundRect" r:blip="">
              <dgm:adjLst>
                <dgm:adj idx="1" val="0.1"/>
              </dgm:adjLst>
            </dgm:shape>
            <dgm:presOf axis="self"/>
            <dgm:constrLst>
              <dgm:constr type="tMarg" refType="primFontSz" fact="0.05"/>
              <dgm:constr type="bMarg" refType="primFontSz" fact="0.05"/>
              <dgm:constr type="lMarg" refType="primFontSz" fact="0.05"/>
              <dgm:constr type="rMarg" refType="primFontSz" fact="0.05"/>
            </dgm:constrLst>
            <dgm:ruleLst>
              <dgm:rule type="primFontSz" val="5" fact="NaN" max="NaN"/>
            </dgm:ruleLst>
          </dgm:layoutNode>
          <dgm:layoutNode name="level2hierChild">
            <dgm:choose name="Name8">
              <dgm:if name="Name9" func="var" arg="dir" op="equ" val="norm">
                <dgm:alg type="hierChild">
                  <dgm:param type="linDir" val="fromT"/>
                  <dgm:param type="chAlign" val="l"/>
                </dgm:alg>
              </dgm:if>
              <dgm:else name="Name10">
                <dgm:alg type="hierChild">
                  <dgm:param type="linDir" val="fromT"/>
                  <dgm:param type="chAlign" val="r"/>
                </dgm:alg>
              </dgm:else>
            </dgm:choose>
            <dgm:shape xmlns:r="http://schemas.openxmlformats.org/officeDocument/2006/relationships" r:blip="">
              <dgm:adjLst/>
            </dgm:shape>
            <dgm:presOf/>
            <dgm:constrLst/>
            <dgm:ruleLst/>
            <dgm:forEach name="repeat" axis="ch">
              <dgm:forEach name="Name11" axis="self" ptType="parTrans" cnt="1">
                <dgm:layoutNode name="conn2-1">
                  <dgm:choose name="Name12">
                    <dgm:if name="Name13" func="var" arg="dir" op="equ" val="norm">
                      <dgm:alg type="conn">
                        <dgm:param type="dim" val="1D"/>
                        <dgm:param type="begPts" val="midR"/>
                        <dgm:param type="endPts" val="midL"/>
                        <dgm:param type="endSty" val="noArr"/>
                      </dgm:alg>
                    </dgm:if>
                    <dgm:else name="Name14">
                      <dgm:alg type="conn">
                        <dgm:param type="dim" val="1D"/>
                        <dgm:param type="begPts" val="midL"/>
                        <dgm:param type="endPts" val="midR"/>
                        <dgm:param type="endSty" val="noArr"/>
                      </dgm:alg>
                    </dgm:else>
                  </dgm:choose>
                  <dgm:shape xmlns:r="http://schemas.openxmlformats.org/officeDocument/2006/relationships" type="conn" r:blip="">
                    <dgm:adjLst/>
                  </dgm:shape>
                  <dgm:presOf axis="self"/>
                  <dgm:constrLst>
                    <dgm:constr type="w" val="1"/>
                    <dgm:constr type="h" val="5"/>
                    <dgm:constr type="connDist"/>
                    <dgm:constr type="begPad"/>
                    <dgm:constr type="endPad"/>
                    <dgm:constr type="userA" for="ch" refType="connDist"/>
                  </dgm:constrLst>
                  <dgm:ruleLst/>
                  <dgm:layoutNode name="connTx">
                    <dgm:alg type="tx">
                      <dgm:param type="autoTxRot" val="grav"/>
                    </dgm:alg>
                    <dgm:shape xmlns:r="http://schemas.openxmlformats.org/officeDocument/2006/relationships" type="rect" r:blip="" hideGeom="1">
                      <dgm:adjLst/>
                    </dgm:shape>
                    <dgm:presOf axis="self"/>
                    <dgm:constrLst>
                      <dgm:constr type="userA"/>
                      <dgm:constr type="w" refType="userA" fact="0.05"/>
                      <dgm:constr type="h" refType="userA" fact="0.05"/>
                      <dgm:constr type="lMarg" val="1"/>
                      <dgm:constr type="rMarg" val="1"/>
                      <dgm:constr type="tMarg"/>
                      <dgm:constr type="bMarg"/>
                    </dgm:constrLst>
                    <dgm:ruleLst>
                      <dgm:rule type="h" val="NaN" fact="0.25" max="NaN"/>
                      <dgm:rule type="w" val="NaN" fact="0.8" max="NaN"/>
                      <dgm:rule type="primFontSz" val="5" fact="NaN" max="NaN"/>
                    </dgm:ruleLst>
                  </dgm:layoutNode>
                </dgm:layoutNode>
              </dgm:forEach>
              <dgm:forEach name="Name15" axis="self" ptType="node">
                <dgm:layoutNode name="root2">
                  <dgm:choose name="Name16">
                    <dgm:if name="Name17" func="var" arg="dir" op="equ" val="norm">
                      <dgm:alg type="hierRoot">
                        <dgm:param type="hierAlign" val="lCtrCh"/>
                      </dgm:alg>
                    </dgm:if>
                    <dgm:else name="Name18">
                      <dgm:alg type="hierRoot">
                        <dgm:param type="hierAlign" val="rCtrCh"/>
                      </dgm:alg>
                    </dgm:else>
                  </dgm:choose>
                  <dgm:shape xmlns:r="http://schemas.openxmlformats.org/officeDocument/2006/relationships" r:blip="">
                    <dgm:adjLst/>
                  </dgm:shape>
                  <dgm:presOf/>
                  <dgm:constrLst/>
                  <dgm:ruleLst/>
                  <dgm:layoutNode name="LevelTwoTextNode">
                    <dgm:varLst>
                      <dgm:chPref val="3"/>
                    </dgm:varLst>
                    <dgm:alg type="tx"/>
                    <dgm:shape xmlns:r="http://schemas.openxmlformats.org/officeDocument/2006/relationships" type="roundRect" r:blip="">
                      <dgm:adjLst>
                        <dgm:adj idx="1" val="0.1"/>
                      </dgm:adjLst>
                    </dgm:shape>
                    <dgm:presOf axis="self"/>
                    <dgm:constrLst>
                      <dgm:constr type="tMarg" refType="primFontSz" fact="0.05"/>
                      <dgm:constr type="bMarg" refType="primFontSz" fact="0.05"/>
                      <dgm:constr type="lMarg" refType="primFontSz" fact="0.05"/>
                      <dgm:constr type="rMarg" refType="primFontSz" fact="0.05"/>
                    </dgm:constrLst>
                    <dgm:ruleLst>
                      <dgm:rule type="primFontSz" val="5" fact="NaN" max="NaN"/>
                    </dgm:ruleLst>
                  </dgm:layoutNode>
                  <dgm:layoutNode name="level3hierChild">
                    <dgm:choose name="Name19">
                      <dgm:if name="Name20" func="var" arg="dir" op="equ" val="norm">
                        <dgm:alg type="hierChild">
                          <dgm:param type="linDir" val="fromT"/>
                          <dgm:param type="chAlign" val="l"/>
                        </dgm:alg>
                      </dgm:if>
                      <dgm:else name="Name21">
                        <dgm:alg type="hierChild">
                          <dgm:param type="linDir" val="fromT"/>
                          <dgm:param type="chAlign" val="r"/>
                        </dgm:alg>
                      </dgm:else>
                    </dgm:choose>
                    <dgm:shape xmlns:r="http://schemas.openxmlformats.org/officeDocument/2006/relationships" r:blip="">
                      <dgm:adjLst/>
                    </dgm:shape>
                    <dgm:presOf/>
                    <dgm:constrLst/>
                    <dgm:ruleLst/>
                    <dgm:forEach name="Name22" ref="repeat"/>
                  </dgm:layoutNode>
                </dgm:layoutNode>
              </dgm:forEach>
            </dgm:forEach>
          </dgm:layoutNode>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3">
  <dgm:title val=""/>
  <dgm:desc val=""/>
  <dgm:catLst>
    <dgm:cat type="simple" pri="10300"/>
  </dgm:catLst>
  <dgm:scene3d>
    <a:camera prst="orthographicFront"/>
    <a:lightRig rig="threePt" dir="t"/>
  </dgm:scene3d>
  <dgm:styleLbl name="node0">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lnNode1">
    <dgm:scene3d>
      <a:camera prst="orthographicFront"/>
      <a:lightRig rig="flat" dir="t"/>
    </dgm:scene3d>
    <dgm:sp3d prstMaterial="dkEdge">
      <a:bevelT w="8200" h="38100"/>
    </dgm:sp3d>
    <dgm:txPr/>
    <dgm:style>
      <a:lnRef idx="1">
        <a:scrgbClr r="0" g="0" b="0"/>
      </a:lnRef>
      <a:fillRef idx="2">
        <a:scrgbClr r="0" g="0" b="0"/>
      </a:fillRef>
      <a:effectRef idx="0">
        <a:scrgbClr r="0" g="0" b="0"/>
      </a:effectRef>
      <a:fontRef idx="minor">
        <a:schemeClr val="dk1"/>
      </a:fontRef>
    </dgm:style>
  </dgm:styleLbl>
  <dgm:styleLbl name="vennNode1">
    <dgm:scene3d>
      <a:camera prst="orthographicFront"/>
      <a:lightRig rig="flat" dir="t"/>
    </dgm:scene3d>
    <dgm:sp3d prstMaterial="dkEdge">
      <a:bevelT w="8200" h="38100"/>
    </dgm:sp3d>
    <dgm:txPr/>
    <dgm:style>
      <a:lnRef idx="0">
        <a:scrgbClr r="0" g="0" b="0"/>
      </a:lnRef>
      <a:fillRef idx="2">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node1">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2">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3">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4">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fg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align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bg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fg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bg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1">
        <a:scrgbClr r="0" g="0" b="0"/>
      </a:lnRef>
      <a:fillRef idx="2">
        <a:scrgbClr r="0" g="0" b="0"/>
      </a:fillRef>
      <a:effectRef idx="1">
        <a:scrgbClr r="0" g="0" b="0"/>
      </a:effectRef>
      <a:fontRef idx="minor"/>
    </dgm:style>
  </dgm:styleLbl>
  <dgm:styleLbl name="asst0">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1">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2">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3">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4">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parChTrans2D1">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2">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3">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4">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1">
        <a:scrgbClr r="0" g="0" b="0"/>
      </a:lnRef>
      <a:fillRef idx="2">
        <a:scrgbClr r="0" g="0" b="0"/>
      </a:fillRef>
      <a:effectRef idx="0">
        <a:scrgbClr r="0" g="0" b="0"/>
      </a:effectRef>
      <a:fontRef idx="minor"/>
    </dgm:style>
  </dgm:styleLbl>
  <dgm:styleLbl name="solid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1">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1">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flat" dir="t"/>
    </dgm:scene3d>
    <dgm:sp3d prstMaterial="dkEdge">
      <a:bevelT w="8200" h="38100"/>
    </dgm:sp3d>
    <dgm:txPr/>
    <dgm:style>
      <a:lnRef idx="1">
        <a:scrgbClr r="0" g="0" b="0"/>
      </a:lnRef>
      <a:fillRef idx="2">
        <a:scrgbClr r="0" g="0" b="0"/>
      </a:fillRef>
      <a:effectRef idx="1">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D4DD567-29AB-4A4A-9F66-914F29C4D48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607</TotalTime>
  <Pages>84</Pages>
  <Words>24253</Words>
  <Characters>138248</Characters>
  <Application>Microsoft Office Word</Application>
  <DocSecurity>0</DocSecurity>
  <Lines>1152</Lines>
  <Paragraphs>324</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162177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Смирнова Полина Владиславовна</dc:creator>
  <cp:keywords/>
  <dc:description/>
  <cp:lastModifiedBy>Смирнова Полина Владиславовна</cp:lastModifiedBy>
  <cp:revision>14</cp:revision>
  <cp:lastPrinted>2022-05-22T16:36:00Z</cp:lastPrinted>
  <dcterms:created xsi:type="dcterms:W3CDTF">2022-04-28T08:51:00Z</dcterms:created>
  <dcterms:modified xsi:type="dcterms:W3CDTF">2022-06-16T14:20:00Z</dcterms:modified>
</cp:coreProperties>
</file>