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F9" w:rsidRPr="0062381F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3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 г. Ульяновска «Средняя школа № 78 имени первого Президента республики Азербайджан Гейдара Алиева»</w:t>
      </w:r>
    </w:p>
    <w:p w:rsidR="001D56F9" w:rsidRPr="0062381F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D56F9" w:rsidRDefault="001D56F9" w:rsidP="001D56F9">
      <w:pPr>
        <w:keepNext/>
        <w:keepLines/>
        <w:spacing w:before="48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56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Школьный музей - основа </w:t>
      </w:r>
    </w:p>
    <w:p w:rsidR="001D56F9" w:rsidRPr="001D56F9" w:rsidRDefault="001D56F9" w:rsidP="001D56F9">
      <w:pPr>
        <w:keepNext/>
        <w:keepLines/>
        <w:spacing w:before="48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1D56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политкультурного</w:t>
      </w:r>
      <w:proofErr w:type="spellEnd"/>
      <w:r w:rsidRPr="001D56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патриотического образования учащихся</w:t>
      </w:r>
    </w:p>
    <w:p w:rsidR="001D56F9" w:rsidRDefault="001D56F9" w:rsidP="001D56F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:С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иразетдинова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Елена Борисовна,</w:t>
      </w: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учитель русского языка и литературы</w:t>
      </w:r>
    </w:p>
    <w:p w:rsidR="001D56F9" w:rsidRDefault="001D56F9" w:rsidP="006519F6">
      <w:pPr>
        <w:shd w:val="clear" w:color="auto" w:fill="FFFFFF"/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</w:t>
      </w: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Default="001D56F9" w:rsidP="001D56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56F9" w:rsidRPr="00827456" w:rsidRDefault="001D56F9" w:rsidP="00827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Ульяновск, 2022</w:t>
      </w:r>
    </w:p>
    <w:p w:rsidR="00827456" w:rsidRPr="00827456" w:rsidRDefault="00C907AA" w:rsidP="00827456">
      <w:pPr>
        <w:keepNext/>
        <w:keepLines/>
        <w:spacing w:before="48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Школьный музей</w:t>
      </w:r>
      <w:r w:rsidR="002E5557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A3017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5268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</w:t>
      </w:r>
    </w:p>
    <w:p w:rsidR="00C907AA" w:rsidRPr="00827456" w:rsidRDefault="009A3017" w:rsidP="00827456">
      <w:pPr>
        <w:keepNext/>
        <w:keepLines/>
        <w:spacing w:before="48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политкуль</w:t>
      </w:r>
      <w:r w:rsidR="00766E3A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урного</w:t>
      </w:r>
      <w:proofErr w:type="spellEnd"/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3303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патриотического </w:t>
      </w:r>
      <w:r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</w:t>
      </w:r>
      <w:r w:rsidR="00D95268" w:rsidRPr="0082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учащихся</w:t>
      </w:r>
    </w:p>
    <w:p w:rsidR="00827456" w:rsidRDefault="00827456" w:rsidP="00827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          </w:t>
      </w:r>
      <w:r w:rsidR="001D56F9" w:rsidRPr="006B72E0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Из опыта работы учи</w:t>
      </w:r>
      <w:r w:rsidR="001D56F9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теля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</w:t>
      </w:r>
      <w:r w:rsidR="001D56F9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русского языка и литературы, </w:t>
      </w:r>
    </w:p>
    <w:p w:rsidR="00827456" w:rsidRDefault="001D56F9" w:rsidP="00827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руководителя</w:t>
      </w:r>
      <w:r w:rsidR="0082745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музейного кружка «История и культура Азербайджана»</w:t>
      </w:r>
    </w:p>
    <w:p w:rsidR="001D56F9" w:rsidRDefault="00827456" w:rsidP="00827456">
      <w:pPr>
        <w:shd w:val="clear" w:color="auto" w:fill="FFFFFF"/>
        <w:tabs>
          <w:tab w:val="left" w:pos="29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Сиразетдиновой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Елены Борисовны.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ab/>
      </w:r>
      <w:r w:rsidR="001D56F9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   </w:t>
      </w:r>
    </w:p>
    <w:p w:rsidR="00827456" w:rsidRDefault="00C907AA" w:rsidP="00FD168B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6D0AC2">
        <w:rPr>
          <w:color w:val="000000"/>
          <w:shd w:val="clear" w:color="auto" w:fill="FFFFFF"/>
        </w:rPr>
        <w:t>Школьные годы - время становления личности,</w:t>
      </w:r>
      <w:r w:rsidR="006D0AC2" w:rsidRPr="006D0AC2">
        <w:rPr>
          <w:color w:val="000000"/>
        </w:rPr>
        <w:t xml:space="preserve"> </w:t>
      </w:r>
      <w:r w:rsidR="006D0AC2">
        <w:rPr>
          <w:color w:val="000000"/>
        </w:rPr>
        <w:t xml:space="preserve">сохранения своих корней и понимания других культур, </w:t>
      </w:r>
      <w:r w:rsidR="006D0AC2" w:rsidRPr="006D0AC2">
        <w:rPr>
          <w:color w:val="000000"/>
        </w:rPr>
        <w:t xml:space="preserve"> </w:t>
      </w:r>
      <w:r w:rsidR="006D0AC2" w:rsidRPr="006D0AC2">
        <w:rPr>
          <w:color w:val="000000"/>
          <w:shd w:val="clear" w:color="auto" w:fill="FFFFFF"/>
        </w:rPr>
        <w:t>формирования духовно-нравственных ценностей, мировоззрения, национального самосознания, нравственно-патриотической позиции,</w:t>
      </w:r>
      <w:r w:rsidR="006D0AC2" w:rsidRPr="006D0AC2">
        <w:rPr>
          <w:color w:val="000000"/>
        </w:rPr>
        <w:t xml:space="preserve"> потребности и готовности  к конструктивному взаимодействию с людьми и группами людей независимо от их национальной, социальной, религиозной </w:t>
      </w:r>
      <w:r w:rsidR="00FD168B" w:rsidRPr="006D0AC2">
        <w:rPr>
          <w:color w:val="000000"/>
        </w:rPr>
        <w:t>прина</w:t>
      </w:r>
      <w:r w:rsidR="00FD168B">
        <w:rPr>
          <w:color w:val="000000"/>
        </w:rPr>
        <w:t>д</w:t>
      </w:r>
      <w:r w:rsidR="00FD168B" w:rsidRPr="006D0AC2">
        <w:rPr>
          <w:color w:val="000000"/>
        </w:rPr>
        <w:t>лежности,</w:t>
      </w:r>
      <w:r w:rsidR="00FD168B" w:rsidRPr="00FD168B">
        <w:rPr>
          <w:color w:val="000000"/>
        </w:rPr>
        <w:t xml:space="preserve"> </w:t>
      </w:r>
      <w:r w:rsidR="00FD168B" w:rsidRPr="006D0AC2">
        <w:rPr>
          <w:color w:val="000000"/>
        </w:rPr>
        <w:t>взглядов, мировоззрен</w:t>
      </w:r>
      <w:r w:rsidR="00FD168B">
        <w:rPr>
          <w:color w:val="000000"/>
        </w:rPr>
        <w:t xml:space="preserve">ия, стилей мышления и поведения. </w:t>
      </w:r>
      <w:r w:rsidR="00827456">
        <w:rPr>
          <w:color w:val="000000"/>
        </w:rPr>
        <w:t xml:space="preserve">                                     </w:t>
      </w:r>
    </w:p>
    <w:p w:rsidR="00827456" w:rsidRDefault="00827456" w:rsidP="00FD168B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</w:pPr>
      <w:r w:rsidRPr="00827456">
        <w:rPr>
          <w:color w:val="000000"/>
        </w:rPr>
        <w:t>Как же помочь ребёнку реализовать себя в поликультурном пространстве?      Безусловно,  поможет в решении данной проблемы - использование образовательного потенциала школьного музея, так как в учебно-воспитательном процессе создаются ситуации культурного, межличностного, межнационального, формального и неформального общения.</w:t>
      </w:r>
      <w:r w:rsidRPr="00827456">
        <w:t xml:space="preserve"> </w:t>
      </w:r>
    </w:p>
    <w:p w:rsidR="00FD168B" w:rsidRDefault="00827456" w:rsidP="00FD168B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827456">
        <w:rPr>
          <w:color w:val="000000"/>
        </w:rPr>
        <w:t xml:space="preserve">Выготский Л.С. так сформулировал один </w:t>
      </w:r>
      <w:r>
        <w:rPr>
          <w:color w:val="000000"/>
        </w:rPr>
        <w:t xml:space="preserve">из </w:t>
      </w:r>
      <w:r w:rsidRPr="00827456">
        <w:rPr>
          <w:color w:val="000000"/>
        </w:rPr>
        <w:t>основополагающих принципов, лежащих в основе музейной педагогической деятельности: «…в основе воспитания должна</w:t>
      </w:r>
      <w:r w:rsidR="001D49AA">
        <w:rPr>
          <w:color w:val="000000"/>
        </w:rPr>
        <w:t xml:space="preserve"> быть </w:t>
      </w:r>
      <w:r w:rsidRPr="00827456">
        <w:rPr>
          <w:color w:val="000000"/>
        </w:rPr>
        <w:t xml:space="preserve"> положена быть личная деятельность ученика, и всё искусство воспитателя должно сводиться только к тому, чтобы направлять и регулировать эту деятельность».</w:t>
      </w:r>
    </w:p>
    <w:p w:rsidR="00C92E0F" w:rsidRDefault="00FD168B" w:rsidP="004A038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6D0AC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 нашего школьного музея «История и культура Азербайджана»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созданном в 2008 году по инициативе Ульяновского регионального отделения общероссийской общественной организации «Всероссийский </w:t>
      </w:r>
      <w:r w:rsidR="0082745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Азербайджанский конгресс»,</w:t>
      </w:r>
      <w:r w:rsidRPr="006D0AC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неограниченный потенциал воспитательного воздействия на школьников.</w:t>
      </w:r>
      <w:r w:rsidR="00CE5538" w:rsidRPr="00CE5538">
        <w:t xml:space="preserve"> </w:t>
      </w:r>
      <w:r w:rsidR="00CE553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нём </w:t>
      </w:r>
      <w:r w:rsidR="00CE5538" w:rsidRPr="00CE553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оборудовано два зала, один из которых оснащён современными   техническими средствами для показа мультимедийных презентаций, фильмов. В стенах музея не только хранятся и </w:t>
      </w:r>
      <w:r w:rsidR="00CE553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выставляются музейные экспонаты, но и</w:t>
      </w:r>
      <w:r w:rsidR="00CE5538" w:rsidRPr="00CE553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руками ребят разных национальностей с учётом традиций старых азербайджанских мастеров создаются новые, современные произведения прикладного творчества. </w:t>
      </w:r>
      <w:r w:rsidRPr="0056467E">
        <w:t xml:space="preserve"> </w:t>
      </w:r>
      <w:r w:rsidR="00C92E0F">
        <w:t xml:space="preserve">    </w:t>
      </w:r>
    </w:p>
    <w:p w:rsidR="001D32C9" w:rsidRDefault="00C92E0F" w:rsidP="004A0382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D168B" w:rsidRPr="00564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музее имеются оптимальные условия для форми</w:t>
      </w:r>
      <w:r w:rsid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поликультурной личности, как</w:t>
      </w:r>
      <w:r w:rsidR="00FD168B" w:rsidRPr="00564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толерантной, с высоко</w:t>
      </w:r>
      <w:r w:rsidR="004A0382" w:rsidRP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развитым чувством </w:t>
      </w:r>
      <w:proofErr w:type="spellStart"/>
      <w:r w:rsid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эмоционально устойчивой, умеющей</w:t>
      </w:r>
      <w:r w:rsidR="004A0382" w:rsidRPr="004A0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в многонациональном мире, взаимодействовать с людьми различных культурных, расовых, этнических, или иных групп, успешно функционировать в условиях многообразия современного общества.</w:t>
      </w:r>
      <w:r w:rsidR="00FD168B" w:rsidRPr="00564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632" w:rsidRDefault="004A0382" w:rsidP="006F0B8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14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54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нашей школе обучаются ребята разной национальности</w:t>
      </w:r>
      <w:r w:rsidR="001D49AA">
        <w:rPr>
          <w:rFonts w:ascii="Times New Roman" w:eastAsia="Times New Roman" w:hAnsi="Times New Roman" w:cs="Times New Roman"/>
          <w:sz w:val="24"/>
          <w:szCs w:val="24"/>
          <w:lang w:eastAsia="ru-RU"/>
        </w:rPr>
        <w:t>. А</w:t>
      </w:r>
      <w:r w:rsidR="0063254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зербайджанцы, таджики, узбеки, казахи, киргизы, чуваши, русские, украинцы, армяне</w:t>
      </w:r>
      <w:r w:rsidR="00B14C2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марийцы</w:t>
      </w:r>
      <w:r w:rsidR="0063254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5AF3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AF3" w:rsidRPr="006D0A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0632" w:rsidRPr="006D0AC2">
        <w:rPr>
          <w:rFonts w:ascii="Times New Roman" w:hAnsi="Times New Roman" w:cs="Times New Roman"/>
          <w:color w:val="000000"/>
          <w:sz w:val="24"/>
          <w:szCs w:val="24"/>
        </w:rPr>
        <w:t xml:space="preserve">Это позволяет назвать её многонациональной, поэтому для педагогического коллектива важно познакомить школьников  с культурными традициями других народов, воспитать  доброжелательное отношение к людям различных  национальностей, чувство уважения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отношению </w:t>
      </w:r>
      <w:r w:rsidR="004C0632" w:rsidRPr="006D0AC2">
        <w:rPr>
          <w:rFonts w:ascii="Times New Roman" w:hAnsi="Times New Roman" w:cs="Times New Roman"/>
          <w:color w:val="000000"/>
          <w:sz w:val="24"/>
          <w:szCs w:val="24"/>
        </w:rPr>
        <w:t>друг к другу.</w:t>
      </w:r>
      <w:r w:rsidR="00B778EB">
        <w:rPr>
          <w:rFonts w:ascii="Times New Roman" w:hAnsi="Times New Roman" w:cs="Times New Roman"/>
          <w:color w:val="000000"/>
          <w:sz w:val="24"/>
          <w:szCs w:val="24"/>
        </w:rPr>
        <w:t xml:space="preserve"> Поэтому  не случайно актив музея стал работать с 2020 года над проектом «В кругу друзей».</w:t>
      </w:r>
    </w:p>
    <w:p w:rsidR="00B778EB" w:rsidRPr="00C43303" w:rsidRDefault="00B778EB" w:rsidP="006F0B8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Цель проекта:</w:t>
      </w:r>
      <w:r w:rsidRPr="00B778EB">
        <w:t xml:space="preserve"> </w:t>
      </w:r>
      <w:r w:rsidR="00766E3A" w:rsidRPr="00C43303">
        <w:rPr>
          <w:rFonts w:ascii="Times New Roman" w:hAnsi="Times New Roman" w:cs="Times New Roman"/>
          <w:sz w:val="24"/>
          <w:szCs w:val="24"/>
        </w:rPr>
        <w:t>создание оптимальных условий для формирования гармонично развитой, социально активной, подготовленной к жизни в поликультурном обществе личности.</w:t>
      </w:r>
      <w:r w:rsidRPr="00C433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66E3A" w:rsidRDefault="00766E3A" w:rsidP="006F0B8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Достижению этой цели способствуют следующие задачи:</w:t>
      </w:r>
    </w:p>
    <w:p w:rsidR="00CB0AC1" w:rsidRPr="00CB0AC1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 многообразии культур и их взаимосвязи;</w:t>
      </w:r>
    </w:p>
    <w:p w:rsidR="00CB0AC1" w:rsidRPr="00CB0AC1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осознание важности культурного многообразия для самореализации личности;</w:t>
      </w:r>
    </w:p>
    <w:p w:rsidR="00CB0AC1" w:rsidRPr="00CB0AC1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воспитание позитивного отношения к культурным различиям;</w:t>
      </w:r>
    </w:p>
    <w:p w:rsidR="00CB0AC1" w:rsidRPr="00CB0AC1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освоение культуры собственного народа;</w:t>
      </w:r>
    </w:p>
    <w:p w:rsidR="00CB0AC1" w:rsidRPr="00CB0AC1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создание педагогических условий интеграции культур в образовательном процессе;</w:t>
      </w:r>
    </w:p>
    <w:p w:rsidR="00766E3A" w:rsidRPr="00766E3A" w:rsidRDefault="00CB0AC1" w:rsidP="00CB0A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CB0AC1">
        <w:rPr>
          <w:rFonts w:ascii="Times New Roman" w:hAnsi="Times New Roman" w:cs="Times New Roman"/>
          <w:color w:val="000000"/>
          <w:sz w:val="24"/>
          <w:szCs w:val="24"/>
        </w:rPr>
        <w:t>развитие поведенческих навыков общения с представителями иных культур и этносов.</w:t>
      </w:r>
    </w:p>
    <w:p w:rsidR="007D4584" w:rsidRPr="00B14C25" w:rsidRDefault="00CB0AC1" w:rsidP="00CB0AC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B14C25">
        <w:rPr>
          <w:rFonts w:ascii="Times New Roman" w:hAnsi="Times New Roman" w:cs="Times New Roman"/>
          <w:color w:val="000000"/>
          <w:sz w:val="24"/>
          <w:szCs w:val="24"/>
        </w:rPr>
        <w:t>Считаю</w:t>
      </w:r>
      <w:r w:rsidR="00B14C25" w:rsidRPr="00B14C25">
        <w:rPr>
          <w:rFonts w:ascii="Times New Roman" w:hAnsi="Times New Roman" w:cs="Times New Roman"/>
          <w:color w:val="000000"/>
          <w:sz w:val="24"/>
          <w:szCs w:val="24"/>
        </w:rPr>
        <w:t>, что тема музейного образовательного проекта «</w:t>
      </w:r>
      <w:r w:rsidR="00B14C25">
        <w:rPr>
          <w:rFonts w:ascii="Times New Roman" w:hAnsi="Times New Roman" w:cs="Times New Roman"/>
          <w:color w:val="000000"/>
          <w:sz w:val="24"/>
          <w:szCs w:val="24"/>
        </w:rPr>
        <w:t>В кругу друзей</w:t>
      </w:r>
      <w:r w:rsidR="00B14C25" w:rsidRPr="00B14C2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B14C25">
        <w:rPr>
          <w:rFonts w:ascii="Times New Roman" w:hAnsi="Times New Roman" w:cs="Times New Roman"/>
          <w:color w:val="000000"/>
          <w:sz w:val="24"/>
          <w:szCs w:val="24"/>
        </w:rPr>
        <w:t xml:space="preserve">актуальна </w:t>
      </w:r>
      <w:r w:rsidR="00B14C25" w:rsidRPr="00B14C25">
        <w:rPr>
          <w:rFonts w:ascii="Times New Roman" w:hAnsi="Times New Roman" w:cs="Times New Roman"/>
          <w:color w:val="000000"/>
          <w:sz w:val="24"/>
          <w:szCs w:val="24"/>
        </w:rPr>
        <w:t>для современного общества, так как доказывает, что все народы едины.</w:t>
      </w:r>
      <w:r w:rsidR="007D4584" w:rsidRPr="007D45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4584" w:rsidRPr="00B14C25">
        <w:rPr>
          <w:rFonts w:ascii="Times New Roman" w:hAnsi="Times New Roman" w:cs="Times New Roman"/>
          <w:color w:val="000000"/>
          <w:sz w:val="24"/>
          <w:szCs w:val="24"/>
        </w:rPr>
        <w:t>Кроме этого, она значительно расширит культурный кругозор учащихся, а также способствует воспитанию толерантности и уважению к другому стилю жизни, формированию гражданской идентичности.</w:t>
      </w:r>
    </w:p>
    <w:p w:rsidR="00C92E0F" w:rsidRDefault="006616B8" w:rsidP="00B778E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181818"/>
          <w:sz w:val="27"/>
          <w:szCs w:val="27"/>
          <w:shd w:val="clear" w:color="auto" w:fill="FFFFFF"/>
        </w:rPr>
        <w:t xml:space="preserve"> </w:t>
      </w:r>
      <w:r w:rsidR="007D4584" w:rsidRPr="007D4584">
        <w:rPr>
          <w:color w:val="181818"/>
          <w:sz w:val="27"/>
          <w:szCs w:val="27"/>
          <w:shd w:val="clear" w:color="auto" w:fill="FFFFFF"/>
        </w:rPr>
        <w:t xml:space="preserve"> </w:t>
      </w:r>
      <w:r w:rsidR="007D4584" w:rsidRPr="007D4584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Новизна проекта заключается в системном подходе к проблеме, обозначенной в работе, в отборе и сочетании различных педагогических технологий.</w:t>
      </w:r>
      <w:r w:rsidR="00B14C25" w:rsidRPr="00B14C2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92E0F" w:rsidRPr="00C92E0F" w:rsidRDefault="00B14C25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C2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92E0F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</w:t>
      </w:r>
      <w:r w:rsidR="00C92E0F" w:rsidRPr="00C92E0F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направления</w:t>
      </w:r>
      <w:r w:rsidR="00C92E0F">
        <w:rPr>
          <w:rFonts w:ascii="Times New Roman" w:hAnsi="Times New Roman" w:cs="Times New Roman"/>
          <w:color w:val="000000"/>
          <w:sz w:val="24"/>
          <w:szCs w:val="24"/>
        </w:rPr>
        <w:t>ми</w:t>
      </w:r>
      <w:r w:rsidR="00C92E0F" w:rsidRPr="00C92E0F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музея</w:t>
      </w:r>
      <w:r w:rsidR="00C92E0F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</w:t>
      </w:r>
      <w:r w:rsidR="00C92E0F" w:rsidRPr="00C92E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92E0F" w:rsidRPr="00C92E0F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E0F">
        <w:rPr>
          <w:rFonts w:ascii="Times New Roman" w:hAnsi="Times New Roman" w:cs="Times New Roman"/>
          <w:color w:val="000000"/>
          <w:sz w:val="24"/>
          <w:szCs w:val="24"/>
        </w:rPr>
        <w:t>1.Образовательно-воспитательное: работа кружка «История и культура Азер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айджана» на базе музея, пополнение знаний учащихся.</w:t>
      </w:r>
    </w:p>
    <w:p w:rsidR="002F2E55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E0F">
        <w:rPr>
          <w:rFonts w:ascii="Times New Roman" w:hAnsi="Times New Roman" w:cs="Times New Roman"/>
          <w:color w:val="000000"/>
          <w:sz w:val="24"/>
          <w:szCs w:val="24"/>
        </w:rPr>
        <w:t>2.Просветительское: проектирование и организация  обзорных и тематических экскурсий, подго</w:t>
      </w:r>
      <w:r>
        <w:rPr>
          <w:rFonts w:ascii="Times New Roman" w:hAnsi="Times New Roman" w:cs="Times New Roman"/>
          <w:color w:val="000000"/>
          <w:sz w:val="24"/>
          <w:szCs w:val="24"/>
        </w:rPr>
        <w:t>товка сообщений и проектов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F2E55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презентаций. </w:t>
      </w:r>
    </w:p>
    <w:p w:rsidR="00C92E0F" w:rsidRPr="00C92E0F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3.Поисково-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исследовательское: сбор информации об Азербайджане, изучение содержания имеющейся в музее литературы, коллекций дисков с творчеством лучших музыкантов и вокалистов республики, знаменитых  людях  страны, героях, участие в интеллектуальных играх и конкурсах, работа с архивными документами в исследовательских целях.</w:t>
      </w:r>
    </w:p>
    <w:p w:rsidR="00C92E0F" w:rsidRPr="00C92E0F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Архивное: ведение летописи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, оформление и учёт материала об экспонатах, ведение архивной документации.</w:t>
      </w:r>
    </w:p>
    <w:p w:rsidR="00C92E0F" w:rsidRPr="00C92E0F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E0F">
        <w:rPr>
          <w:rFonts w:ascii="Times New Roman" w:hAnsi="Times New Roman" w:cs="Times New Roman"/>
          <w:color w:val="000000"/>
          <w:sz w:val="24"/>
          <w:szCs w:val="24"/>
        </w:rPr>
        <w:t xml:space="preserve">5.Экспозиционное: оформление </w:t>
      </w:r>
      <w:r w:rsidR="002F2E55">
        <w:rPr>
          <w:rFonts w:ascii="Times New Roman" w:hAnsi="Times New Roman" w:cs="Times New Roman"/>
          <w:color w:val="000000"/>
          <w:sz w:val="24"/>
          <w:szCs w:val="24"/>
        </w:rPr>
        <w:t xml:space="preserve">виртуальных 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экспозиций, передвижных выставок, постоянных стендов и витрин.</w:t>
      </w:r>
    </w:p>
    <w:p w:rsidR="00C92E0F" w:rsidRPr="00C92E0F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6.Внеурочная деятельность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: проведение праздников, мероприятий, творческих конкурсо</w:t>
      </w:r>
      <w:r w:rsidR="002F2E55">
        <w:rPr>
          <w:rFonts w:ascii="Times New Roman" w:hAnsi="Times New Roman" w:cs="Times New Roman"/>
          <w:color w:val="000000"/>
          <w:sz w:val="24"/>
          <w:szCs w:val="24"/>
        </w:rPr>
        <w:t>в, викторин, конкурсов проектов</w:t>
      </w:r>
      <w:r w:rsidRPr="00C92E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5538" w:rsidRDefault="00C92E0F" w:rsidP="00C92E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E0F">
        <w:rPr>
          <w:rFonts w:ascii="Times New Roman" w:hAnsi="Times New Roman" w:cs="Times New Roman"/>
          <w:color w:val="000000"/>
          <w:sz w:val="24"/>
          <w:szCs w:val="24"/>
        </w:rPr>
        <w:t xml:space="preserve">8.Связи с общественностью: работа со СМИ, сотрудничество с городским краеведческим музеем и музеями других учебных заведений города,   с </w:t>
      </w:r>
      <w:r>
        <w:rPr>
          <w:rFonts w:ascii="Times New Roman" w:hAnsi="Times New Roman" w:cs="Times New Roman"/>
          <w:color w:val="000000"/>
          <w:sz w:val="24"/>
          <w:szCs w:val="24"/>
        </w:rPr>
        <w:t>Ульяновской региональной азербайджанской</w:t>
      </w:r>
      <w:r w:rsidR="002F2E55">
        <w:rPr>
          <w:rFonts w:ascii="Times New Roman" w:hAnsi="Times New Roman" w:cs="Times New Roman"/>
          <w:color w:val="000000"/>
          <w:sz w:val="24"/>
          <w:szCs w:val="24"/>
        </w:rPr>
        <w:t xml:space="preserve"> национально-культурной автономией.</w:t>
      </w:r>
    </w:p>
    <w:p w:rsidR="003732A5" w:rsidRPr="006D0AC2" w:rsidRDefault="003732A5" w:rsidP="003732A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настоящее время ведущее место в музейной сфере занимают  инновационные формы</w:t>
      </w:r>
      <w:r w:rsidR="000933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(проведение экскурсий, праздничных мероприятий, </w:t>
      </w:r>
      <w:r w:rsidR="00093359" w:rsidRPr="000933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подготовка творческих, информативных и социальных проектов, о</w:t>
      </w:r>
      <w:r w:rsidR="000933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формление выставок и экспозиций)</w:t>
      </w: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методы работы</w:t>
      </w:r>
      <w:r w:rsidR="007B589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(словесные, наглядные, практические),</w:t>
      </w: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которые способствуют активизации познавательной, мыслительной деятельности и удовлетворяют требованиям современного подростка, живущего в информационном пространстве. </w:t>
      </w:r>
    </w:p>
    <w:p w:rsidR="003732A5" w:rsidRPr="006D0AC2" w:rsidRDefault="003732A5" w:rsidP="003732A5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 рамках использования информационно-коммуникационных технологий в музейном деле большая роль отводится </w:t>
      </w:r>
      <w:r w:rsidR="0009335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созданию презентаций</w:t>
      </w: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3359">
        <w:rPr>
          <w:rFonts w:ascii="Times New Roman" w:eastAsia="Calibri" w:hAnsi="Times New Roman" w:cs="Times New Roman"/>
          <w:sz w:val="24"/>
          <w:szCs w:val="24"/>
        </w:rPr>
        <w:t>виртуальных экскурсий</w:t>
      </w:r>
      <w:r w:rsidR="007B589D">
        <w:rPr>
          <w:rFonts w:ascii="Times New Roman" w:eastAsia="Calibri" w:hAnsi="Times New Roman" w:cs="Times New Roman"/>
          <w:sz w:val="24"/>
          <w:szCs w:val="24"/>
        </w:rPr>
        <w:t>, съёмке видеороликов</w:t>
      </w:r>
      <w:r w:rsidR="00093359">
        <w:rPr>
          <w:rFonts w:ascii="Times New Roman" w:eastAsia="Calibri" w:hAnsi="Times New Roman" w:cs="Times New Roman"/>
          <w:sz w:val="24"/>
          <w:szCs w:val="24"/>
        </w:rPr>
        <w:t>.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589D">
        <w:rPr>
          <w:rFonts w:ascii="Times New Roman" w:eastAsia="Calibri" w:hAnsi="Times New Roman" w:cs="Times New Roman"/>
          <w:sz w:val="24"/>
          <w:szCs w:val="24"/>
        </w:rPr>
        <w:t xml:space="preserve">В работе с учащимися также применяются технологии: игровые, </w:t>
      </w:r>
      <w:proofErr w:type="spellStart"/>
      <w:r w:rsidR="007B589D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="007B589D">
        <w:rPr>
          <w:rFonts w:ascii="Times New Roman" w:eastAsia="Calibri" w:hAnsi="Times New Roman" w:cs="Times New Roman"/>
          <w:sz w:val="24"/>
          <w:szCs w:val="24"/>
        </w:rPr>
        <w:t>, проектно-исследовательские.</w:t>
      </w:r>
    </w:p>
    <w:p w:rsidR="000D5AF3" w:rsidRPr="007B589D" w:rsidRDefault="004C0632" w:rsidP="007B58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C2">
        <w:rPr>
          <w:rFonts w:ascii="Times New Roman" w:hAnsi="Times New Roman" w:cs="Times New Roman"/>
          <w:color w:val="000000"/>
          <w:sz w:val="24"/>
          <w:szCs w:val="24"/>
        </w:rPr>
        <w:t>Работа музея строится на основе тесной  многовековой связи культуры Азербайджана и России, что способствует формированию толерантности, принципами которой является уважение человеческого достоинства всех без исключения людей, понимание индивидуальной неповторимости.</w:t>
      </w:r>
    </w:p>
    <w:p w:rsidR="003637ED" w:rsidRDefault="00DA3C11" w:rsidP="00DA3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B58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Достижению цели музейно-образовательного проекта «В кругу друзей»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изучение  литературы о республике, о деятельности первого президента Азербайджана Гейдара Алиева, чтение журналов «Баку» и «Наследие», 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произведений </w:t>
      </w:r>
      <w:r w:rsidR="002618E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азербайджанских</w:t>
      </w:r>
      <w:r w:rsidR="002618E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писателей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58FB" w:rsidRPr="006D0AC2" w:rsidRDefault="00DA3C11" w:rsidP="00DA3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858FB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музее имеются экспозиции:</w:t>
      </w:r>
    </w:p>
    <w:p w:rsidR="00BD1FA5" w:rsidRPr="006D0AC2" w:rsidRDefault="004358B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Гейдар Алиев и Ильхам Алиев – президенты Азербайджана.</w:t>
      </w:r>
    </w:p>
    <w:p w:rsidR="00BD1FA5" w:rsidRDefault="004358B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</w:t>
      </w:r>
      <w:proofErr w:type="spellStart"/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мугама</w:t>
      </w:r>
      <w:proofErr w:type="spellEnd"/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8E5" w:rsidRPr="006D0AC2" w:rsidRDefault="002618E5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Азербайджанские музыкальные инструменты.</w:t>
      </w:r>
    </w:p>
    <w:p w:rsidR="00BD1FA5" w:rsidRPr="006D0AC2" w:rsidRDefault="002618E5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358B1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Азербайджанский костюм.</w:t>
      </w:r>
    </w:p>
    <w:p w:rsidR="00BD1FA5" w:rsidRPr="006D0AC2" w:rsidRDefault="004358B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Азербайджана.</w:t>
      </w:r>
    </w:p>
    <w:p w:rsidR="00BD1FA5" w:rsidRPr="006D0AC2" w:rsidRDefault="004358B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 Баку.</w:t>
      </w:r>
    </w:p>
    <w:p w:rsidR="00BD1FA5" w:rsidRPr="006D0AC2" w:rsidRDefault="004358B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семьи А. Алиева.</w:t>
      </w:r>
    </w:p>
    <w:p w:rsidR="004858FB" w:rsidRPr="006D0AC2" w:rsidRDefault="004858FB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8.Имена героев на карте городов.</w:t>
      </w:r>
    </w:p>
    <w:p w:rsidR="006916BA" w:rsidRPr="006D0AC2" w:rsidRDefault="006916BA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Азербайджанские и русские народные сказки.</w:t>
      </w:r>
    </w:p>
    <w:p w:rsidR="004858FB" w:rsidRPr="006D0AC2" w:rsidRDefault="00BD1FA5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основе вышеперечисленных экспозиций </w:t>
      </w:r>
      <w:r w:rsidR="004858FB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активисты музея подготовили </w:t>
      </w:r>
      <w:r w:rsidR="00261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экскурсии, которые    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 учащихся и</w:t>
      </w:r>
      <w:r w:rsidR="006C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родителей,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гостей школы</w:t>
      </w:r>
      <w:r w:rsidR="00261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особенностями  этой удивительной страны, её культурой, искусством, архитектурой.</w:t>
      </w:r>
      <w:r w:rsidR="00DA3C11" w:rsidRPr="00DA3C11">
        <w:t xml:space="preserve"> </w:t>
      </w:r>
      <w:r w:rsidR="00DA3C11" w:rsidRPr="00DA3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поликультурного воспитания </w:t>
      </w:r>
      <w:r w:rsidR="00261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работа имеет большое </w:t>
      </w:r>
      <w:r w:rsidR="00DA3C1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значение, так как</w:t>
      </w:r>
      <w:r w:rsidR="00DA3C11" w:rsidRPr="00DA3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использование музея в общественной жизни школы, включение его в единую систему учебно-воспитательной работы школьного коллектива</w:t>
      </w:r>
      <w:r w:rsidR="00DA3C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64FC" w:rsidRDefault="00DA3C1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Дня семьи ежегодно  проводится экскурсия «Творить во имя добра» (знакомство с творчеством  талантливой семьи </w:t>
      </w:r>
      <w:proofErr w:type="spellStart"/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Алимахира</w:t>
      </w:r>
      <w:proofErr w:type="spellEnd"/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Алиева)  и  классный час</w:t>
      </w:r>
      <w:r w:rsidR="00A9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 «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Семейные традиции и нравственные ценности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народов, проживающих на территории Ульяновской области</w:t>
      </w:r>
      <w:r w:rsidR="00A964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ребята принимают   активное участие в об</w:t>
      </w:r>
      <w:r w:rsidR="00A964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суждении таких  вопросов, как: «Что значит для них семья?»</w:t>
      </w:r>
      <w:r w:rsidR="00BD1FA5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30589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"Что такое семейные традиции?» </w:t>
      </w:r>
    </w:p>
    <w:p w:rsidR="003637ED" w:rsidRP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Особой популярностью пользуются проводимые праздники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проводимые</w:t>
      </w: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реализации проекта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кругу друзей</w:t>
      </w: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конкурсных программах которых учащиеся школы с удовольствием принимают участие</w:t>
      </w: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37ED" w:rsidRP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- «Широкая «Масленица» встречает «</w:t>
      </w:r>
      <w:proofErr w:type="spellStart"/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Навруз</w:t>
      </w:r>
      <w:proofErr w:type="spellEnd"/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637ED" w:rsidRP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«Азербайджан и народы Поволжья» - времена и нравы.</w:t>
      </w:r>
    </w:p>
    <w:p w:rsidR="003637ED" w:rsidRP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«Символы в народном костюме </w:t>
      </w:r>
      <w:proofErr w:type="spellStart"/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азербайджан</w:t>
      </w:r>
      <w:proofErr w:type="spellEnd"/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татар».</w:t>
      </w:r>
    </w:p>
    <w:p w:rsidR="003637ED" w:rsidRP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«Сказки народов Азербайджана и России»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7ED" w:rsidRDefault="003637E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«Обычаи и традиции в праздновании Нового года народов Поволжья»</w:t>
      </w:r>
      <w:r w:rsidR="00BD22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23D" w:rsidRDefault="00BD223D" w:rsidP="003637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«Сходство азербайджанских и русских пословиц».</w:t>
      </w:r>
    </w:p>
    <w:p w:rsidR="00ED2261" w:rsidRPr="006C6732" w:rsidRDefault="00ED2261" w:rsidP="006F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7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Развитию интереса к истории и культуре республике Азербайджан, воспитанию поликультурной личности также способствую</w:t>
      </w:r>
      <w:r w:rsidR="00BD2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 занятия, на которых учащиеся </w:t>
      </w:r>
      <w:r w:rsidRPr="006C67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рисуют сюжеты сказок, национальные костюмы, приобщаются к произведениям народных мастеров, создавая различные орнаменты. </w:t>
      </w:r>
    </w:p>
    <w:p w:rsidR="006B31E4" w:rsidRDefault="00DA3C11" w:rsidP="006B31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440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дружбы активисты  музея </w:t>
      </w:r>
      <w:r w:rsidR="00EE6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 рез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ультаты проектной деятельности: «Я бакинец. Баку - моя Родина» (о творчестве Мстислава </w:t>
      </w:r>
      <w:proofErr w:type="spellStart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Растроповича</w:t>
      </w:r>
      <w:proofErr w:type="spellEnd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), «</w:t>
      </w:r>
      <w:r w:rsidR="006B31E4" w:rsidRP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Баку не видел, - Что тогда ты видел?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Что?»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(Азербайджан в творчестве русских по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и писателей), </w:t>
      </w:r>
      <w:r w:rsidR="00C71440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«Знакомьтесь</w:t>
      </w:r>
      <w:r w:rsidR="006916BA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440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E603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Азербайджан</w:t>
      </w:r>
      <w:r w:rsidR="00C71440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(проект основан на воспоминаниях выпускника естественно – географического факультета УГПИ им. Ульянова Ерофеева В.М.), 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«Памяти </w:t>
      </w:r>
      <w:proofErr w:type="spellStart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Наримана</w:t>
      </w:r>
      <w:proofErr w:type="spellEnd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Нариманова</w:t>
      </w:r>
      <w:proofErr w:type="spellEnd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жизни и деятельности азербайджанского просветителя </w:t>
      </w:r>
      <w:proofErr w:type="spellStart"/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Наримана</w:t>
      </w:r>
      <w:proofErr w:type="spellEnd"/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Нариманова</w:t>
      </w:r>
      <w:proofErr w:type="spellEnd"/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Муслим Магомаев</w:t>
      </w:r>
      <w:r w:rsidR="009F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певец счастья</w:t>
      </w:r>
      <w:r w:rsidR="003637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3BE9">
        <w:rPr>
          <w:rFonts w:ascii="Times New Roman" w:eastAsia="Times New Roman" w:hAnsi="Times New Roman" w:cs="Times New Roman"/>
          <w:sz w:val="24"/>
          <w:szCs w:val="24"/>
          <w:lang w:eastAsia="ru-RU"/>
        </w:rPr>
        <w:t>, «Музеи Баку и Ульяновска»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31E4" w:rsidRDefault="009F0AF6" w:rsidP="00B877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Политкультурное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является основой патриотического. К такому выводу пришли активисты музея после презентации проектов</w:t>
      </w:r>
      <w:r w:rsid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«Гейдар Алиев: личность и эпоха» (о жизни и деятельности 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первого президента </w:t>
      </w:r>
      <w:r w:rsid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Азербайджан</w:t>
      </w:r>
      <w:r w:rsidR="006B31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B31E4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 уроженцах республики,   судьба которых связана с Россией: Рихард Зорге (легендарный разведчик), Лев Давыдович Ландау</w:t>
      </w:r>
      <w:r w:rsid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(выдающийся физик – теоретик).</w:t>
      </w:r>
    </w:p>
    <w:p w:rsidR="004858FB" w:rsidRPr="006D0AC2" w:rsidRDefault="004858FB" w:rsidP="006F0B8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Работа над проектами «У войны не женское лицо», «Имена героев на карте городов»</w:t>
      </w:r>
      <w:r w:rsidR="006F0B8B"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показала, что подвиг защитников нашей Родины живёт в памяти народа независимо от их национальности.</w:t>
      </w:r>
    </w:p>
    <w:p w:rsidR="00C907AA" w:rsidRPr="006D0AC2" w:rsidRDefault="00C907AA" w:rsidP="006F0B8B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Победа во Второй мировой войне – это общая заслуга народов, вступивших в борьбу против фашистской Германии. Одиннадцать с половиной тысяч человек, а это представители двадцати восьми наций, были  удостоены звания Герой Советского Союза за мужество и отвагу, проявленную в борьбе против фашистских захватчиков. </w:t>
      </w:r>
    </w:p>
    <w:p w:rsidR="00C907AA" w:rsidRPr="006D0AC2" w:rsidRDefault="00C907AA" w:rsidP="006F0B8B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Подвиги азербайджанских воинов отмечены высокими наградами, орденами и медалями. Сто двадцать три  человека были удостоены высокого звания Героя Советского Союза. </w:t>
      </w:r>
    </w:p>
    <w:p w:rsidR="00C907AA" w:rsidRPr="006D0AC2" w:rsidRDefault="00C907AA" w:rsidP="006F0B8B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Традиционно активисты музея в рамках реализации проекта «</w:t>
      </w:r>
      <w:r w:rsidR="00E67B9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кругу друзей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стали проводить уроки мужества, конкурсы чтецов, викторины, интерактивные экскурсии («Хочешь мира - помни о войне», «Есть память, которой не будет забвения»), </w:t>
      </w:r>
      <w:proofErr w:type="spellStart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-игры («По дорогам войны», «Имена героев на карте городов»), устные журналы: «Слава женской доблести» (о </w:t>
      </w:r>
      <w:proofErr w:type="spellStart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Зулейхе</w:t>
      </w:r>
      <w:proofErr w:type="spellEnd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Саидмамедовой - первой азербайджанской лётчице), «Танки должны идти вперёд» (об </w:t>
      </w:r>
      <w:proofErr w:type="spellStart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Агадовиче</w:t>
      </w:r>
      <w:proofErr w:type="spellEnd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Асланове, дважды герое  Советского Союза), «Позывной «Рамзай» (о легендарном разведчике  Рихарде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Густавовиче</w:t>
      </w:r>
      <w:proofErr w:type="spellEnd"/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Зорге), «Подвиг защитников Сталинграда», представлять литер</w:t>
      </w:r>
      <w:r w:rsidR="00630589"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атурно-музыкальные композиции.</w:t>
      </w:r>
    </w:p>
    <w:p w:rsidR="00C907AA" w:rsidRPr="006D0AC2" w:rsidRDefault="00C907AA" w:rsidP="006F0B8B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Актив музея в рамках поисковой деятельности проводит работу с учащимися школы с целью сбора  и обработки информации об участниках Великой Отечественной войны. Так ребята школы узнали, что Азизов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Самед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Джангирович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, прадедушка ученицы Мамедовой Эльвиры, погиб в 1943 году, защищая город Сталинград. Мамедов Рахман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Рахманович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, прадедушка Мамедова Али, воевал в составе 416-ой Таганрогской дивизии, принимал участие в освобождении городов: Таганрога, Одессы. Был награждён медалями: « За оборону Одессы», «За отвагу», дошёл до Берлина, встретил там Победу. </w:t>
      </w:r>
      <w:r w:rsidRPr="006D0AC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Это важная работа в деле патриотического воспитания, так как  восстанавливается связь между поколениями, в сердцах детей растет гордость за героическое прошлое семьи.</w:t>
      </w:r>
    </w:p>
    <w:p w:rsidR="00C907AA" w:rsidRPr="006D0AC2" w:rsidRDefault="00C907AA" w:rsidP="006F0B8B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B9E">
        <w:rPr>
          <w:rFonts w:ascii="Times New Roman" w:eastAsia="Calibri" w:hAnsi="Times New Roman" w:cs="Times New Roman"/>
          <w:sz w:val="24"/>
          <w:szCs w:val="24"/>
        </w:rPr>
        <w:t>Р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ебята </w:t>
      </w:r>
      <w:r w:rsidR="00E67B9E">
        <w:rPr>
          <w:rFonts w:ascii="Times New Roman" w:eastAsia="Calibri" w:hAnsi="Times New Roman" w:cs="Times New Roman"/>
          <w:sz w:val="24"/>
          <w:szCs w:val="24"/>
        </w:rPr>
        <w:t xml:space="preserve">с удовольствием </w:t>
      </w:r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выполнили проект «Имена героев на карте городов», в ходе работы над которым активисты музея пришли к выводу, что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Ази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Агадович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Асланов – дважды Герой Советского Союза, как и наш земляк, Иван Семёнович 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Полбин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Герай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Лятифович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 xml:space="preserve"> Асадов повторил подвиг Александра Матвеевича Матросова. По окончании работы были оформлены </w:t>
      </w:r>
      <w:proofErr w:type="spellStart"/>
      <w:r w:rsidRPr="006D0AC2">
        <w:rPr>
          <w:rFonts w:ascii="Times New Roman" w:eastAsia="Calibri" w:hAnsi="Times New Roman" w:cs="Times New Roman"/>
          <w:sz w:val="24"/>
          <w:szCs w:val="24"/>
        </w:rPr>
        <w:t>роллапы</w:t>
      </w:r>
      <w:proofErr w:type="spellEnd"/>
      <w:r w:rsidRPr="006D0AC2">
        <w:rPr>
          <w:rFonts w:ascii="Times New Roman" w:eastAsia="Calibri" w:hAnsi="Times New Roman" w:cs="Times New Roman"/>
          <w:sz w:val="24"/>
          <w:szCs w:val="24"/>
        </w:rPr>
        <w:t>-мобильные стенды, дающие возможность проводить выездные экскурсии.</w:t>
      </w:r>
    </w:p>
    <w:p w:rsidR="006F0B8B" w:rsidRPr="006C6732" w:rsidRDefault="00C907AA" w:rsidP="006F0B8B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D0AC2">
        <w:rPr>
          <w:rFonts w:ascii="Times New Roman" w:eastAsia="Calibri" w:hAnsi="Times New Roman" w:cs="Times New Roman"/>
          <w:sz w:val="24"/>
          <w:szCs w:val="24"/>
        </w:rPr>
        <w:tab/>
      </w:r>
      <w:r w:rsidRPr="006C673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Всё это способствует формированию уважения  к памяти прошлых поколений, бережного отношения к ветеран</w:t>
      </w:r>
      <w:r w:rsidR="006F0B8B" w:rsidRPr="006C673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ам Великой Отечественной войны разных национальностей.</w:t>
      </w:r>
    </w:p>
    <w:p w:rsidR="00B8771A" w:rsidRPr="00B8771A" w:rsidRDefault="004358B1" w:rsidP="00B8771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C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 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 уверенностью сказать, что      школьный музей «История и культура Азербайджана»</w:t>
      </w:r>
      <w:r w:rsidR="006C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одной из форм </w:t>
      </w:r>
      <w:proofErr w:type="spellStart"/>
      <w:r w:rsidR="006C6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политкультурного</w:t>
      </w:r>
      <w:proofErr w:type="spellEnd"/>
      <w:r w:rsidR="006C6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67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патриотического воспитания.  Т</w:t>
      </w:r>
      <w:r w:rsidR="009A3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в</w:t>
      </w: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 достойную лепту в воспитание толерантности учащихся, способствует созданию условий  для воздействия на интеллектуально-волевые и эмоциональные процессы личности ребёнка, а каждая экспозиция представляет собой программу передачи через экспонаты знаний, навыков, суждений оценок и чувств</w:t>
      </w:r>
      <w:r w:rsid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771A" w:rsidRPr="00B8771A">
        <w:t xml:space="preserve"> </w:t>
      </w:r>
    </w:p>
    <w:p w:rsidR="004358B1" w:rsidRPr="006D0AC2" w:rsidRDefault="00B8771A" w:rsidP="00B8771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участие в реализации музейно-образовательного проекта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 кругу друзей»</w:t>
      </w:r>
      <w:r w:rsidRPr="00B8771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учащиеся школы стали ближе друг к другу, приобщились к исторической памяти, пришли к пониманию, что знание наследия народа необходимо, потому что оно способствует воспитанию высоконравственной, свободной личности с позитивной национальной идентичностью.</w:t>
      </w:r>
    </w:p>
    <w:p w:rsidR="00E81B39" w:rsidRDefault="006F0B8B" w:rsidP="004358B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58B4" w:rsidRPr="006658B4" w:rsidRDefault="006658B4" w:rsidP="006658B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 xml:space="preserve">Методическая разработка проекта </w:t>
      </w:r>
    </w:p>
    <w:p w:rsidR="006658B4" w:rsidRPr="006658B4" w:rsidRDefault="006658B4" w:rsidP="006658B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патриотической направленности</w:t>
      </w:r>
    </w:p>
    <w:p w:rsidR="006658B4" w:rsidRPr="006658B4" w:rsidRDefault="006658B4" w:rsidP="006658B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 xml:space="preserve">  «Имена героев на карте городов».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«Проект по организации и проведению экскурсионной, поисково-исследовательской работы». 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Авторы проекта</w:t>
      </w:r>
      <w:r w:rsidRPr="006658B4">
        <w:rPr>
          <w:rFonts w:ascii="Times New Roman" w:eastAsia="Calibri" w:hAnsi="Times New Roman" w:cs="Times New Roman"/>
          <w:sz w:val="24"/>
          <w:szCs w:val="24"/>
        </w:rPr>
        <w:t>:  актив музея.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Руководитель проекта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6658B4">
        <w:rPr>
          <w:rFonts w:ascii="Times New Roman" w:eastAsia="Calibri" w:hAnsi="Times New Roman" w:cs="Times New Roman"/>
          <w:sz w:val="24"/>
          <w:szCs w:val="24"/>
        </w:rPr>
        <w:t>Сиразетдинова</w:t>
      </w:r>
      <w:proofErr w:type="spellEnd"/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Елена Борисовна, учитель русского языка и литературы, руководитель кружка в музее «История и культура Азербайджана                                          </w:t>
      </w:r>
    </w:p>
    <w:p w:rsidR="006658B4" w:rsidRPr="006658B4" w:rsidRDefault="006658B4" w:rsidP="006658B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Тип проекта: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поисково – исследовательский </w:t>
      </w:r>
    </w:p>
    <w:p w:rsidR="006658B4" w:rsidRPr="006658B4" w:rsidRDefault="006658B4" w:rsidP="006658B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Продолжительность: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среднесрочный  </w:t>
      </w:r>
    </w:p>
    <w:p w:rsidR="006658B4" w:rsidRPr="006658B4" w:rsidRDefault="006658B4" w:rsidP="006658B4">
      <w:pPr>
        <w:shd w:val="clear" w:color="auto" w:fill="FFFFFF"/>
        <w:spacing w:before="96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Гипотеза исследования</w:t>
      </w:r>
      <w:r w:rsidRPr="00665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6658B4" w:rsidRPr="006658B4" w:rsidRDefault="006658B4" w:rsidP="006658B4">
      <w:pPr>
        <w:shd w:val="clear" w:color="auto" w:fill="FFFFFF"/>
        <w:spacing w:before="96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Мы предположили, что в Баку, столице Азербайджана, как и в нашем городе есть улицы, которые названы в честь героев Великой Отечественной войны. 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 xml:space="preserve">Идеей  проекта является </w:t>
      </w:r>
      <w:r w:rsidRPr="0066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вопроса, как история войны отразилась в названиях улиц  Баку и Ульяновска.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создание </w:t>
      </w:r>
      <w:r w:rsidRPr="006658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658B4">
        <w:rPr>
          <w:rFonts w:ascii="Times New Roman" w:eastAsia="Calibri" w:hAnsi="Times New Roman" w:cs="Times New Roman"/>
          <w:sz w:val="24"/>
          <w:szCs w:val="24"/>
        </w:rPr>
        <w:t>условий для расширения возможностей школьного музея «История и культура Азербайджана».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658B4" w:rsidRPr="006658B4" w:rsidRDefault="006658B4" w:rsidP="006658B4">
      <w:pPr>
        <w:numPr>
          <w:ilvl w:val="0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Расширение тематики и форм экскурсионной деятельности школьного музея «История и культура Азербайджана».</w:t>
      </w:r>
    </w:p>
    <w:p w:rsidR="006658B4" w:rsidRPr="006658B4" w:rsidRDefault="006658B4" w:rsidP="006658B4">
      <w:pPr>
        <w:numPr>
          <w:ilvl w:val="0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Воспитание толерантности и чувства патриотизма у учащихся посредством знакомства с биографиями Героев Советского Союза республики Азербайджан и города Ульяновска.</w:t>
      </w:r>
    </w:p>
    <w:p w:rsidR="006658B4" w:rsidRPr="006658B4" w:rsidRDefault="006658B4" w:rsidP="006658B4">
      <w:pPr>
        <w:numPr>
          <w:ilvl w:val="0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поисково-исследовательской деятельности, в том числе по методике сбора, обработке информации, подготовке презентаций, проектов и их защите.</w:t>
      </w:r>
    </w:p>
    <w:p w:rsidR="006658B4" w:rsidRPr="006658B4" w:rsidRDefault="006658B4" w:rsidP="006658B4">
      <w:pPr>
        <w:spacing w:after="0" w:line="240" w:lineRule="auto"/>
        <w:ind w:left="-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      4. Совершенствование навыков коллективного общения.</w:t>
      </w:r>
    </w:p>
    <w:p w:rsidR="006658B4" w:rsidRPr="006658B4" w:rsidRDefault="006658B4" w:rsidP="006658B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 xml:space="preserve">      Актуальность проекта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многонациональности, идеи воспитания подрастающего поколения в духе патриотизма, взаимоуважения к традициям других народов проект  «Имена героев на карте городов» является актуальным и востребованным.</w:t>
      </w:r>
    </w:p>
    <w:p w:rsidR="006658B4" w:rsidRPr="006658B4" w:rsidRDefault="006658B4" w:rsidP="006658B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    Сохранение исторической памяти о событиях Великой Отечественной войны - главная задача, которую сегодня должны ставить перед собой потомки воинов, добывших Великую Победу. </w:t>
      </w:r>
    </w:p>
    <w:p w:rsidR="006658B4" w:rsidRPr="006658B4" w:rsidRDefault="006658B4" w:rsidP="006658B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     Победа во Второй мировой войне – это общая заслуга народов, вступивших в борьбу против фашистской Германии. Одиннадцать с половиной тысяч человек были удостоены звания Герой Советского Союза за мужество и отвагу, проявленную в борьбе против фашистских захватчиков. 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          В ходе работы над проектом, изучая материал, ребята узнали, что </w:t>
      </w:r>
      <w:proofErr w:type="spellStart"/>
      <w:r w:rsidRPr="006658B4">
        <w:rPr>
          <w:rFonts w:ascii="Times New Roman" w:eastAsia="Calibri" w:hAnsi="Times New Roman" w:cs="Times New Roman"/>
          <w:sz w:val="24"/>
          <w:szCs w:val="24"/>
        </w:rPr>
        <w:t>Ази</w:t>
      </w:r>
      <w:proofErr w:type="spellEnd"/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Асланов – дважды Герой Советского Союза, как и наш земляк Иван </w:t>
      </w:r>
      <w:proofErr w:type="spellStart"/>
      <w:r w:rsidRPr="006658B4">
        <w:rPr>
          <w:rFonts w:ascii="Times New Roman" w:eastAsia="Calibri" w:hAnsi="Times New Roman" w:cs="Times New Roman"/>
          <w:sz w:val="24"/>
          <w:szCs w:val="24"/>
        </w:rPr>
        <w:t>Полбин</w:t>
      </w:r>
      <w:proofErr w:type="spellEnd"/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658B4">
        <w:rPr>
          <w:rFonts w:ascii="Times New Roman" w:eastAsia="Calibri" w:hAnsi="Times New Roman" w:cs="Times New Roman"/>
          <w:sz w:val="24"/>
          <w:szCs w:val="24"/>
        </w:rPr>
        <w:t>Герай</w:t>
      </w:r>
      <w:proofErr w:type="spellEnd"/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 Асадов повторил подвиг Александра Матросова.</w:t>
      </w:r>
      <w:r w:rsidRPr="006658B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</w:t>
      </w: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Это наглядно доказывает, что </w:t>
      </w:r>
      <w:r w:rsidRPr="006658B4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подвиг защитников  нашей Родины живет в памяти народа, независимо от их национальности.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Знание этих исторических фактов очень важно для воспитания подрастающего поколения в нашей многонациональной стране, так как они приобщают учащихся к духовным ценностям, к формированию чувства толерантности, патриотизма  и  ответственности за судьбу России, уважения к боевым и трудовым подвигам старшего поколения, учат ценить мир.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8B4" w:rsidRPr="006658B4" w:rsidRDefault="006658B4" w:rsidP="006658B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Работа над проектом проходила в 4 этапа.</w:t>
      </w:r>
    </w:p>
    <w:p w:rsidR="006658B4" w:rsidRPr="006658B4" w:rsidRDefault="006658B4" w:rsidP="006658B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245"/>
        <w:gridCol w:w="2410"/>
      </w:tblGrid>
      <w:tr w:rsidR="006658B4" w:rsidRPr="006658B4" w:rsidTr="00736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реализации проекта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</w:p>
        </w:tc>
      </w:tr>
      <w:tr w:rsidR="006658B4" w:rsidRPr="006658B4" w:rsidTr="00736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1 .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Погружение в проблему (подготовительный).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сформулировали проблему, поставили цель и   определили задачи. </w:t>
            </w:r>
            <w:r w:rsidRPr="006658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Провели анкетирование среди учащихся 5-7 классов, в ходе которого получили ответы на следующие вопросы:</w:t>
            </w:r>
          </w:p>
          <w:p w:rsidR="006658B4" w:rsidRPr="006658B4" w:rsidRDefault="006658B4" w:rsidP="006658B4">
            <w:pPr>
              <w:spacing w:before="100" w:beforeAutospacing="1" w:after="10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память?</w:t>
            </w:r>
          </w:p>
          <w:p w:rsidR="006658B4" w:rsidRPr="006658B4" w:rsidRDefault="006658B4" w:rsidP="006658B4">
            <w:pPr>
              <w:spacing w:before="100" w:beforeAutospacing="1" w:after="10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2.Что такое подвиг?</w:t>
            </w:r>
          </w:p>
          <w:p w:rsidR="006658B4" w:rsidRPr="006658B4" w:rsidRDefault="006658B4" w:rsidP="006658B4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3.Как может быть увековечен подвиг в памяти народа?</w:t>
            </w:r>
            <w:r w:rsidRPr="006658B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6658B4" w:rsidRPr="006658B4" w:rsidRDefault="006658B4" w:rsidP="006658B4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4. Почему улицы называют именами героев?</w:t>
            </w:r>
          </w:p>
          <w:p w:rsidR="006658B4" w:rsidRPr="006658B4" w:rsidRDefault="006658B4" w:rsidP="006658B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ответов учащихся нашей школы пришли к выводу, что Имя героя в названии </w:t>
            </w: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улицы - это шаг в бессмертие.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10-15 января 2021 г.</w:t>
            </w:r>
          </w:p>
        </w:tc>
      </w:tr>
      <w:tr w:rsidR="006658B4" w:rsidRPr="006658B4" w:rsidTr="00736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организации деятельности над данным проектом были созданы следующие группы: 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-информационная; 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-техническая; 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-творческая.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Каждая группа выбрала капитана, который распределил обязанности, также  были определены цель и задачи планируемой 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15-22 января 2021 г.</w:t>
            </w:r>
          </w:p>
        </w:tc>
      </w:tr>
      <w:tr w:rsidR="006658B4" w:rsidRPr="006658B4" w:rsidTr="00736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деятельности.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1.Нашли и собрали информацию о героях, чьими именами названы улицы Баку (</w:t>
            </w:r>
            <w:proofErr w:type="spellStart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Герай</w:t>
            </w:r>
            <w:proofErr w:type="spellEnd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Асадов и </w:t>
            </w:r>
            <w:proofErr w:type="spellStart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</w:t>
            </w:r>
            <w:proofErr w:type="spellEnd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Асланов) и Ульяновска (Александр Матросов и Иван </w:t>
            </w:r>
            <w:proofErr w:type="spellStart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Полбин</w:t>
            </w:r>
            <w:proofErr w:type="spellEnd"/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Набирали тексты, сканировали фотографии, работали над презентацией.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3.Разработали проект литературно - музыкальной композиции.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Создали проект экспозиции «Имена героев на карте городов».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-март 2021г. 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8B4" w:rsidRPr="006658B4" w:rsidTr="007364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результата проектной деятельности.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1.Представили презентацию «Имена героев на карте городов.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2. Создали экспозицию и провели экскурсию.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3. Представили литературно – музыкальную композицию «Имена героев на карте городов».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58B4">
              <w:rPr>
                <w:rFonts w:ascii="Times New Roman" w:eastAsia="Calibri" w:hAnsi="Times New Roman" w:cs="Times New Roman"/>
                <w:sz w:val="24"/>
                <w:szCs w:val="24"/>
              </w:rPr>
              <w:t>Апрель 2021г.</w:t>
            </w: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58B4" w:rsidRPr="006658B4" w:rsidRDefault="006658B4" w:rsidP="006658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658B4" w:rsidRPr="006658B4" w:rsidRDefault="006658B4" w:rsidP="006658B4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6658B4" w:rsidRPr="006658B4" w:rsidRDefault="006658B4" w:rsidP="006658B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Ожидаемый результат: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-осознание значения победы азербайджанского и русского народа в Великой Отечественной войне;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-развитие духовно-богатой личности ребёнка, как активного участника проекта;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-создание благоприятных условий для саморазвития ребёнка;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>-повышение заинтересованности родителей в формировании у детей представлений о Великой Отечественной войне;</w:t>
      </w: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Calibri" w:hAnsi="Times New Roman" w:cs="Times New Roman"/>
          <w:sz w:val="24"/>
          <w:szCs w:val="24"/>
        </w:rPr>
        <w:t xml:space="preserve">-представление огромных возможностей для 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 - воспитательного процесса школы (проведение классных часов тематических бесед, уроков истории, обществознания, литературы, уроков мужества).</w:t>
      </w:r>
    </w:p>
    <w:p w:rsidR="006658B4" w:rsidRPr="006658B4" w:rsidRDefault="006658B4" w:rsidP="006658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8B4" w:rsidRPr="006658B4" w:rsidRDefault="006658B4" w:rsidP="006658B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58B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Практическая значимость</w:t>
      </w:r>
      <w:r w:rsidRPr="006658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обусловлена возможностью использования его материала при проведении классных часов, тематических бесед, на уроках истории и внеурочных мероприятиях, уроков мужества как для расширения теоретических знаний, так и для организации воспитательной работы по формированию патриотизма, толерантности, развитию познавательных потребностей и расширению кругозора учащихся.</w:t>
      </w:r>
    </w:p>
    <w:p w:rsidR="006658B4" w:rsidRPr="006658B4" w:rsidRDefault="006658B4" w:rsidP="006658B4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658B4">
        <w:rPr>
          <w:rFonts w:ascii="Times New Roman" w:eastAsia="Calibri" w:hAnsi="Times New Roman" w:cs="Times New Roman"/>
          <w:b/>
          <w:sz w:val="24"/>
          <w:szCs w:val="24"/>
        </w:rPr>
        <w:t>Рефлексия</w:t>
      </w:r>
    </w:p>
    <w:p w:rsidR="006658B4" w:rsidRPr="006658B4" w:rsidRDefault="006658B4" w:rsidP="006658B4">
      <w:pPr>
        <w:spacing w:before="100" w:beforeAutospacing="1" w:after="100" w:afterAutospacing="1" w:line="240" w:lineRule="auto"/>
        <w:ind w:left="64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>1.Чему вы научились в процессе работы над проектом?</w:t>
      </w:r>
    </w:p>
    <w:p w:rsidR="006658B4" w:rsidRPr="006658B4" w:rsidRDefault="006658B4" w:rsidP="006658B4">
      <w:pPr>
        <w:spacing w:before="100" w:beforeAutospacing="1" w:after="100" w:afterAutospacing="1" w:line="240" w:lineRule="auto"/>
        <w:ind w:left="64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2.Какие умения вы приобрели или развили, работая по проекту?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3.Каковы  преимущества работы команды?</w:t>
      </w: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4.Что вами сделано хорошо?</w:t>
      </w:r>
    </w:p>
    <w:p w:rsidR="006658B4" w:rsidRPr="006658B4" w:rsidRDefault="006658B4" w:rsidP="006658B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5.В чем вы видите недоработки команды?</w:t>
      </w:r>
    </w:p>
    <w:p w:rsidR="006658B4" w:rsidRPr="006658B4" w:rsidRDefault="006658B4" w:rsidP="006658B4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Результат: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1.Было интересно работать над проектом.  Распределив обязанности в группе, старались выполнить свои задачи и помочь другим. 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2.Научились ставить цель и задачи, составлять план последовательности действий, прогнозировать результаты, самостоятельно искать и выделять необходимую информацию. 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 Слушать и вступать в диалог, участвовать в коллективном обсуждении проблемы.</w:t>
      </w:r>
    </w:p>
    <w:p w:rsidR="006658B4" w:rsidRPr="006658B4" w:rsidRDefault="006658B4" w:rsidP="006658B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Передавать информацию в соответствии с целью и соблюдения норм построения текста.</w:t>
      </w:r>
    </w:p>
    <w:p w:rsidR="006658B4" w:rsidRPr="006658B4" w:rsidRDefault="006658B4" w:rsidP="006658B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8B4" w:rsidRPr="00FF4017" w:rsidRDefault="006658B4" w:rsidP="007E4C2D">
      <w:pPr>
        <w:shd w:val="clear" w:color="auto" w:fill="FFFFFF"/>
        <w:spacing w:after="360" w:line="240" w:lineRule="auto"/>
        <w:ind w:left="776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«Имена героев на карте городов».</w:t>
      </w:r>
    </w:p>
    <w:p w:rsidR="006658B4" w:rsidRPr="00FF4017" w:rsidRDefault="006658B4" w:rsidP="007E4C2D">
      <w:pPr>
        <w:shd w:val="clear" w:color="auto" w:fill="FFFFFF"/>
        <w:spacing w:after="360" w:line="240" w:lineRule="auto"/>
        <w:ind w:left="776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ературно-музыкальная композиция</w:t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толерантности и чувства патриотизма у учащихся посредством знакомства с биографиями Героев Советского Союза республики Азербайджан и Ульяновска.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гражданской ответственности;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повышение интереса к историческому прошл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пропагандирование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идей патриотизма, гуманизма, уважения к истории государства;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чувства сострадания к погибшим воинам, уважения к ветеранам; </w:t>
      </w:r>
    </w:p>
    <w:p w:rsidR="006658B4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ответственности за   будущее своей страны. </w:t>
      </w:r>
    </w:p>
    <w:p w:rsidR="006658B4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 истории и культуры Азербайджана.</w:t>
      </w:r>
    </w:p>
    <w:p w:rsidR="006658B4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мультимедийная установка, презентация с фотографиями героев.</w:t>
      </w:r>
    </w:p>
    <w:p w:rsidR="006658B4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проведения: </w:t>
      </w:r>
      <w:r w:rsidRPr="004873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литературно-музыкальная композиция.</w:t>
      </w:r>
    </w:p>
    <w:p w:rsidR="006658B4" w:rsidRDefault="006658B4" w:rsidP="006658B4">
      <w:pPr>
        <w:shd w:val="clear" w:color="auto" w:fill="FFFFFF"/>
        <w:spacing w:after="3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мероприятия: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33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1418 кровавых дней Великой Отечественной войны.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Подвиг Александра Матвеевича Матросова.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3.Подвиг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Лятифовича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Асадова.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4.Подвиг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Агадовича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Асланова.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Подвиг Ивана  Семёновича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Минута молчания.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Вальс Победы.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мероприятия:</w:t>
      </w:r>
    </w:p>
    <w:p w:rsidR="006658B4" w:rsidRPr="00957529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бы лет ни исполнилось Великой Победе, мы будем снова и снова осмысливать события героического прошлого.  Ратные подвиги воинов России и Азербайджана отмечены высокими наградами, орденами и медалями.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Асланов – дважды Герой Советского Союза,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 наш земляк Иван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Герай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Асадов повторил подвиг Александра Матросова. </w:t>
      </w:r>
    </w:p>
    <w:p w:rsidR="006658B4" w:rsidRPr="00FF4017" w:rsidRDefault="006658B4" w:rsidP="006658B4">
      <w:pPr>
        <w:spacing w:after="0" w:line="240" w:lineRule="auto"/>
        <w:ind w:left="776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Чтец: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Матросов, Иван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6658B4" w:rsidRPr="00FF4017" w:rsidRDefault="006658B4" w:rsidP="006658B4">
      <w:pPr>
        <w:spacing w:after="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енами улицы в Ульяновске названы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8B4" w:rsidRPr="00FF4017" w:rsidRDefault="006658B4" w:rsidP="006658B4">
      <w:pPr>
        <w:spacing w:after="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Герай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Асадов,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Асланов-</w:t>
      </w:r>
    </w:p>
    <w:p w:rsidR="006658B4" w:rsidRPr="00FF4017" w:rsidRDefault="006658B4" w:rsidP="006658B4">
      <w:pPr>
        <w:spacing w:after="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именами улицы в Баку названы</w:t>
      </w:r>
      <w:r w:rsidRPr="00FF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58B4" w:rsidRPr="00FF4017" w:rsidRDefault="006658B4" w:rsidP="006658B4">
      <w:pPr>
        <w:spacing w:after="0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имя живет – значит жив человек.</w:t>
      </w:r>
    </w:p>
    <w:p w:rsidR="006658B4" w:rsidRPr="00FF4017" w:rsidRDefault="006658B4" w:rsidP="006658B4">
      <w:pPr>
        <w:spacing w:after="0" w:line="240" w:lineRule="auto"/>
        <w:ind w:left="773"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героев звезда не померкнет вовек.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когда-то страшная война…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Давным-давно закончилась она,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до сих пор у нас в любой семье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Хранится память о былой войне.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июня 1941 года… Страшная дата. День, когда для миллионов жителей нашей страны рухнули все планы на будущее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Начался отсчет… 1418 кровавых дней Великой Отечественной войны. 34 тысячи часов и 27 миллионов погибших людей! Если по каждому погибшему из 27 миллионов, в стране объявить минуту молчани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страна будет молчать…32 года…</w:t>
      </w:r>
    </w:p>
    <w:p w:rsidR="006658B4" w:rsidRPr="00FF4017" w:rsidRDefault="006658B4" w:rsidP="006658B4">
      <w:pPr>
        <w:spacing w:line="240" w:lineRule="auto"/>
        <w:ind w:left="77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солдаты мужественно защищали свою Родину от врага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Многие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приближали победу ценой своей жизни.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таких героев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соотечественник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Матвеевич Матросов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F4017">
        <w:rPr>
          <w:rFonts w:ascii="Times New Roman" w:hAnsi="Times New Roman" w:cs="Times New Roman"/>
          <w:sz w:val="24"/>
          <w:szCs w:val="24"/>
        </w:rPr>
        <w:t xml:space="preserve"> Герой Советского Союза, красноармеец, стрелок-автоматчик.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Чтец: </w:t>
      </w:r>
      <w:r w:rsidRPr="004D1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1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Матросов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Шакирьян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Мухамедьянов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одился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1924 году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деревне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Кунакбаево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самого начала войны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исал письма о зачислении его в добровольцы. В сентябре 1942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получил назначение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Краснохолмское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оенно-пехотное училище.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Наступило 22 февраля. Батальон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приблизившись вплотную к деревне Чернушки, взял на себя фронтовое обязательство </w:t>
      </w: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угодно ценой овладеть этим важнейшим опорным пунктом врага. Разрушенные дома превратились в огневые точки. Одной из этих точек был трех амбразурный  дзот. Немцы так его замаскировали, что наши разведчики ничего не обнаружили. Было сделано несколько попыток подавить огневую точку противника.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тогда поднялся связной командира роты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-Разрешите, - Матросов сказал,-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Доберусь, чтоб заткнуть ему глотку. 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пополз по-пластунски солдат –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Шапка на брови, смерти навстречу.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 взметнулся. Но снова, как град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Пули сыпались в огненный вечер. 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тогда, в тот решающий миг,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все мы за павших в ответе,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Прыгнул парень, и…сердцем приник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К чёрной щели, врываясь в бессмертье.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Матросов не соб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ирался умирать. Он хотел жить. Об этом свидетельствует письмо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23 февраля 1943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боем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 Матросов передал связном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у.  Адресовано оно было Лиде Кургановой. С ней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познакомился незадолго до ухода на фронт.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Звучит куплет песни «Землянка</w:t>
      </w:r>
      <w:r w:rsidR="00B95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исполнении вокальной группы.</w:t>
      </w:r>
    </w:p>
    <w:p w:rsidR="006658B4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Дорогая Лида! Я часто вспоминаю тебя. Вот и сейчас хоче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тся поговорить с тобой обо всём.</w:t>
      </w:r>
    </w:p>
    <w:p w:rsidR="006658B4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Да, Лида, 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я видел, как умирали мои товарищи. А сегодня комбат рассказал случай, как погиб один генерал, погиб, стоя лицом на запад. 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  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люблю жизнь, хочу жить, 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фронт такая штука, что вот живёшь-живё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шь, и вдруг пуля или осколок ставят точку в конце твоей жизни. Но если мне суждено погибнуть, я хотел бы умереть так, как этот наш генерал: в бою и лицом на запад. 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FF40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Твой Сашок.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 Героя Советского Союза Александру Матвеевичу Матросову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присвоено 19 июня 1943 года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посмертно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хоронен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Великих Луках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 8 сентября 1943 года приказом народного комиссара обороны СССР имя А.М. Матросова было присвоено 254-му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гвардейскому стрелковому полку.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из улиц Ульяновска носит имя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героя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Страница 2.</w:t>
      </w:r>
    </w:p>
    <w:p w:rsidR="006658B4" w:rsidRPr="00FF4017" w:rsidRDefault="006658B4" w:rsidP="006658B4">
      <w:pPr>
        <w:shd w:val="clear" w:color="auto" w:fill="FFFFFF"/>
        <w:spacing w:after="0" w:line="240" w:lineRule="auto"/>
        <w:ind w:left="776" w:firstLine="709"/>
        <w:contextualSpacing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Подвиг Александра Матросова в Великую Отечественную войну повторили более </w:t>
      </w: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400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Среди них </w:t>
      </w:r>
      <w:proofErr w:type="spellStart"/>
      <w:r w:rsidRPr="00FF4017">
        <w:rPr>
          <w:rFonts w:ascii="Times New Roman" w:hAnsi="Times New Roman" w:cs="Times New Roman"/>
          <w:b/>
          <w:sz w:val="24"/>
          <w:szCs w:val="24"/>
        </w:rPr>
        <w:t>Герай</w:t>
      </w:r>
      <w:proofErr w:type="spellEnd"/>
      <w:r w:rsidRPr="00FF40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b/>
          <w:sz w:val="24"/>
          <w:szCs w:val="24"/>
        </w:rPr>
        <w:t>Лятиф</w:t>
      </w:r>
      <w:proofErr w:type="spellEnd"/>
      <w:r w:rsidRPr="00FF401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b/>
          <w:sz w:val="24"/>
          <w:szCs w:val="24"/>
        </w:rPr>
        <w:t>оглы</w:t>
      </w:r>
      <w:proofErr w:type="spellEnd"/>
      <w:r w:rsidRPr="00FF4017">
        <w:rPr>
          <w:rFonts w:ascii="Times New Roman" w:hAnsi="Times New Roman" w:cs="Times New Roman"/>
          <w:b/>
          <w:sz w:val="24"/>
          <w:szCs w:val="24"/>
        </w:rPr>
        <w:t xml:space="preserve"> Асадов-</w:t>
      </w:r>
      <w:r w:rsidRPr="00FF4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стрелок 281-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</w:t>
      </w:r>
      <w:r w:rsidRPr="00FF4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полка 93-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F4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гвардейской Краснознаменной ордена Суворова Харьковской стрелковой дивизии 27-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FF4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армии 2-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FF4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Украи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нского фронта, гвардии сержант. 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Герай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Лятиф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оглы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Асадов родился в 1923 году в селе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Шахсеван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>. В ноябре 1941 года добровольно</w:t>
      </w:r>
      <w:r>
        <w:rPr>
          <w:rFonts w:ascii="Times New Roman" w:hAnsi="Times New Roman" w:cs="Times New Roman"/>
          <w:sz w:val="24"/>
          <w:szCs w:val="24"/>
        </w:rPr>
        <w:t xml:space="preserve"> вступил в ряды Красной Армии.  </w:t>
      </w:r>
    </w:p>
    <w:p w:rsidR="006658B4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4017">
        <w:rPr>
          <w:rFonts w:ascii="Times New Roman" w:hAnsi="Times New Roman" w:cs="Times New Roman"/>
          <w:b/>
          <w:sz w:val="24"/>
          <w:szCs w:val="24"/>
        </w:rPr>
        <w:t xml:space="preserve">Чтец: </w:t>
      </w:r>
      <w:r w:rsidRPr="00FF4017">
        <w:rPr>
          <w:rFonts w:ascii="Times New Roman" w:hAnsi="Times New Roman" w:cs="Times New Roman"/>
          <w:sz w:val="24"/>
          <w:szCs w:val="24"/>
        </w:rPr>
        <w:t xml:space="preserve">В октябре 1944 года начались бои за железнодорожную станцию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Мергит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>.</w:t>
      </w:r>
      <w:r w:rsidRPr="00FF4017">
        <w:rPr>
          <w:rFonts w:ascii="Times New Roman" w:hAnsi="Times New Roman" w:cs="Times New Roman"/>
          <w:sz w:val="24"/>
          <w:szCs w:val="24"/>
        </w:rPr>
        <w:br/>
        <w:t xml:space="preserve">Под обстрелом фашистов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Герай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Асадов </w:t>
      </w:r>
      <w:r w:rsidRPr="00FF4017">
        <w:rPr>
          <w:rFonts w:ascii="Times New Roman" w:hAnsi="Times New Roman" w:cs="Times New Roman"/>
          <w:sz w:val="24"/>
          <w:szCs w:val="24"/>
        </w:rPr>
        <w:t>приблизился к зданию, где находились огневые точки, и метнул в них противотанковые гранаты.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4017">
        <w:rPr>
          <w:rFonts w:ascii="Times New Roman" w:hAnsi="Times New Roman" w:cs="Times New Roman"/>
          <w:sz w:val="24"/>
          <w:szCs w:val="24"/>
        </w:rPr>
        <w:t xml:space="preserve"> Огонь прекратился. Гвардейцы поднялись в атаку.</w:t>
      </w:r>
      <w:r w:rsidRPr="00FF4017">
        <w:rPr>
          <w:rFonts w:ascii="Times New Roman" w:hAnsi="Times New Roman" w:cs="Times New Roman"/>
          <w:sz w:val="24"/>
          <w:szCs w:val="24"/>
        </w:rPr>
        <w:br/>
        <w:t xml:space="preserve">Неожиданно гитлеровцы снова открыли пулеметный огонь. </w:t>
      </w:r>
      <w:r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FF4017">
        <w:rPr>
          <w:rFonts w:ascii="Times New Roman" w:hAnsi="Times New Roman" w:cs="Times New Roman"/>
          <w:sz w:val="24"/>
          <w:szCs w:val="24"/>
        </w:rPr>
        <w:t>Асадов</w:t>
      </w:r>
      <w:r>
        <w:rPr>
          <w:rFonts w:ascii="Times New Roman" w:hAnsi="Times New Roman" w:cs="Times New Roman"/>
          <w:sz w:val="24"/>
          <w:szCs w:val="24"/>
        </w:rPr>
        <w:t xml:space="preserve"> принял решение</w:t>
      </w:r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закрыть</w:t>
      </w:r>
      <w:r w:rsidRPr="00FF4017">
        <w:rPr>
          <w:rFonts w:ascii="Times New Roman" w:hAnsi="Times New Roman" w:cs="Times New Roman"/>
          <w:sz w:val="24"/>
          <w:szCs w:val="24"/>
        </w:rPr>
        <w:t xml:space="preserve"> своим телом </w:t>
      </w:r>
      <w:hyperlink r:id="rId9" w:tooltip="Амбразура" w:history="1">
        <w:r w:rsidRPr="00FF4017">
          <w:rPr>
            <w:rFonts w:ascii="Times New Roman" w:hAnsi="Times New Roman" w:cs="Times New Roman"/>
            <w:sz w:val="24"/>
            <w:szCs w:val="24"/>
          </w:rPr>
          <w:t>амбразуру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огневой точки.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hAnsi="Times New Roman" w:cs="Times New Roman"/>
          <w:b/>
          <w:sz w:val="24"/>
          <w:szCs w:val="24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полем ветры застонали,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Покрыли тучи небосклон,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праха воины стояли,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Склонив полотнища знамён.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Отважный патриот и воин,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честно Родине служил,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настоящим был героем,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смелым человеком был.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любим жизнь и радость жизни,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если надо, в грозный час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он погиб за честь Отчизны,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умер бы любой из нас.</w:t>
      </w:r>
    </w:p>
    <w:p w:rsidR="006658B4" w:rsidRPr="00FF4017" w:rsidRDefault="006658B4" w:rsidP="006658B4">
      <w:pPr>
        <w:keepNext/>
        <w:keepLines/>
        <w:spacing w:before="200" w:after="0" w:line="240" w:lineRule="auto"/>
        <w:ind w:left="773" w:firstLine="709"/>
        <w:contextualSpacing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FF4017">
        <w:rPr>
          <w:rFonts w:ascii="Times New Roman" w:eastAsiaTheme="majorEastAsia" w:hAnsi="Times New Roman" w:cs="Times New Roman"/>
          <w:bCs/>
          <w:sz w:val="24"/>
          <w:szCs w:val="24"/>
        </w:rPr>
        <w:t>Советские бойцы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пошли в атаку.</w:t>
      </w:r>
      <w:r w:rsidRPr="00FF40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Город </w:t>
      </w:r>
      <w:proofErr w:type="spellStart"/>
      <w:r w:rsidRPr="00FF4017">
        <w:rPr>
          <w:rFonts w:ascii="Times New Roman" w:eastAsiaTheme="majorEastAsia" w:hAnsi="Times New Roman" w:cs="Times New Roman"/>
          <w:bCs/>
          <w:sz w:val="24"/>
          <w:szCs w:val="24"/>
        </w:rPr>
        <w:t>Мергит</w:t>
      </w:r>
      <w:proofErr w:type="spellEnd"/>
      <w:r w:rsidRPr="00FF40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был освобожден. Сохранилось последнее письмо героя.</w:t>
      </w:r>
    </w:p>
    <w:p w:rsidR="006658B4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4017">
        <w:rPr>
          <w:rFonts w:ascii="Times New Roman" w:hAnsi="Times New Roman" w:cs="Times New Roman"/>
          <w:b/>
          <w:sz w:val="24"/>
          <w:szCs w:val="24"/>
        </w:rPr>
        <w:t>Чтец: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17">
        <w:rPr>
          <w:rFonts w:ascii="Times New Roman" w:hAnsi="Times New Roman" w:cs="Times New Roman"/>
          <w:sz w:val="24"/>
          <w:szCs w:val="24"/>
        </w:rPr>
        <w:t>Уважаемые папа и мама!</w:t>
      </w:r>
      <w:r w:rsidRPr="00FF401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4017">
        <w:rPr>
          <w:rFonts w:ascii="Times New Roman" w:hAnsi="Times New Roman" w:cs="Times New Roman"/>
          <w:sz w:val="24"/>
          <w:szCs w:val="24"/>
        </w:rPr>
        <w:t>Я сейчас нахожусь на фронте. Мама, знайте, что я давно не получаю писем от вас</w:t>
      </w:r>
      <w:r>
        <w:rPr>
          <w:rFonts w:ascii="Times New Roman" w:hAnsi="Times New Roman" w:cs="Times New Roman"/>
          <w:sz w:val="24"/>
          <w:szCs w:val="24"/>
        </w:rPr>
        <w:t>. Волнуюсь, не знаю, как вы живё</w:t>
      </w:r>
      <w:r w:rsidRPr="00FF4017">
        <w:rPr>
          <w:rFonts w:ascii="Times New Roman" w:hAnsi="Times New Roman" w:cs="Times New Roman"/>
          <w:sz w:val="24"/>
          <w:szCs w:val="24"/>
        </w:rPr>
        <w:t xml:space="preserve">те? Я нахожусь в Румынии. Здесь такие горы, которые сразу не </w:t>
      </w:r>
      <w:r>
        <w:rPr>
          <w:rFonts w:ascii="Times New Roman" w:hAnsi="Times New Roman" w:cs="Times New Roman"/>
          <w:sz w:val="24"/>
          <w:szCs w:val="24"/>
        </w:rPr>
        <w:t>пройдё</w:t>
      </w:r>
      <w:r w:rsidRPr="00FF4017">
        <w:rPr>
          <w:rFonts w:ascii="Times New Roman" w:hAnsi="Times New Roman" w:cs="Times New Roman"/>
          <w:sz w:val="24"/>
          <w:szCs w:val="24"/>
        </w:rPr>
        <w:t>шь.</w:t>
      </w:r>
      <w:r>
        <w:rPr>
          <w:rFonts w:ascii="Times New Roman" w:hAnsi="Times New Roman" w:cs="Times New Roman"/>
          <w:sz w:val="24"/>
          <w:szCs w:val="24"/>
        </w:rPr>
        <w:t xml:space="preserve"> Сейчас здесь идут бои.</w:t>
      </w:r>
      <w:r>
        <w:rPr>
          <w:rFonts w:ascii="Times New Roman" w:hAnsi="Times New Roman" w:cs="Times New Roman"/>
          <w:sz w:val="24"/>
          <w:szCs w:val="24"/>
        </w:rPr>
        <w:br/>
      </w:r>
      <w:r w:rsidRPr="00FF4017">
        <w:rPr>
          <w:rFonts w:ascii="Times New Roman" w:hAnsi="Times New Roman" w:cs="Times New Roman"/>
          <w:sz w:val="24"/>
          <w:szCs w:val="24"/>
        </w:rPr>
        <w:t>Мама, знаю, что теперь вам трудно жить. Папа, береги маленьких, не допускай, чтобы они в чем-нибудь нуждались.</w:t>
      </w:r>
    </w:p>
    <w:p w:rsidR="006658B4" w:rsidRPr="00FF4017" w:rsidRDefault="006658B4" w:rsidP="006658B4">
      <w:pPr>
        <w:shd w:val="clear" w:color="auto" w:fill="FFFFFF"/>
        <w:spacing w:after="360" w:line="240" w:lineRule="auto"/>
        <w:ind w:left="77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017">
        <w:rPr>
          <w:rFonts w:ascii="Times New Roman" w:hAnsi="Times New Roman" w:cs="Times New Roman"/>
          <w:sz w:val="24"/>
          <w:szCs w:val="24"/>
        </w:rPr>
        <w:t xml:space="preserve"> Привет от меня друзьям, родственникам, </w:t>
      </w:r>
      <w:r>
        <w:rPr>
          <w:rFonts w:ascii="Times New Roman" w:hAnsi="Times New Roman" w:cs="Times New Roman"/>
          <w:sz w:val="24"/>
          <w:szCs w:val="24"/>
        </w:rPr>
        <w:t xml:space="preserve">всем </w:t>
      </w:r>
      <w:r w:rsidRPr="00FF4017">
        <w:rPr>
          <w:rFonts w:ascii="Times New Roman" w:hAnsi="Times New Roman" w:cs="Times New Roman"/>
          <w:sz w:val="24"/>
          <w:szCs w:val="24"/>
        </w:rPr>
        <w:t>тем, кто меня знает. До свидания.</w:t>
      </w:r>
      <w:r w:rsidRPr="00FF4017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Ваш сын Асадов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Герай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>.</w:t>
      </w:r>
      <w:r w:rsidRPr="00FF401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F4017">
        <w:rPr>
          <w:rFonts w:ascii="Times New Roman" w:hAnsi="Times New Roman" w:cs="Times New Roman"/>
          <w:b/>
          <w:sz w:val="24"/>
          <w:szCs w:val="24"/>
        </w:rPr>
        <w:t xml:space="preserve">Чтец: </w:t>
      </w:r>
      <w:r w:rsidRPr="00FF4017">
        <w:rPr>
          <w:rFonts w:ascii="Times New Roman" w:hAnsi="Times New Roman" w:cs="Times New Roman"/>
          <w:sz w:val="24"/>
          <w:szCs w:val="24"/>
        </w:rPr>
        <w:t xml:space="preserve">Указом Президиума Верховного Совета СССР от 24 марта 1945 года гвардии сержанту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Гераю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Лятиф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оглы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Асадову присвоено звание Героя Советс</w:t>
      </w:r>
      <w:r>
        <w:rPr>
          <w:rFonts w:ascii="Times New Roman" w:hAnsi="Times New Roman" w:cs="Times New Roman"/>
          <w:sz w:val="24"/>
          <w:szCs w:val="24"/>
        </w:rPr>
        <w:t>кого Союза (</w:t>
      </w:r>
      <w:r w:rsidRPr="00FF4017">
        <w:rPr>
          <w:rFonts w:ascii="Times New Roman" w:hAnsi="Times New Roman" w:cs="Times New Roman"/>
          <w:sz w:val="24"/>
          <w:szCs w:val="24"/>
        </w:rPr>
        <w:t>посмертно</w:t>
      </w:r>
      <w:r>
        <w:rPr>
          <w:rFonts w:ascii="Times New Roman" w:hAnsi="Times New Roman" w:cs="Times New Roman"/>
          <w:sz w:val="24"/>
          <w:szCs w:val="24"/>
        </w:rPr>
        <w:t>). Также он был награждён орденом Ленина, орденом К</w:t>
      </w:r>
      <w:r w:rsidRPr="00FF4017">
        <w:rPr>
          <w:rFonts w:ascii="Times New Roman" w:hAnsi="Times New Roman" w:cs="Times New Roman"/>
          <w:sz w:val="24"/>
          <w:szCs w:val="24"/>
        </w:rPr>
        <w:t>расного Знамени. Одна из улиц Баку носит его имя.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Страница3</w:t>
      </w:r>
    </w:p>
    <w:p w:rsid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Ази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Агадович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17">
        <w:rPr>
          <w:rFonts w:ascii="Times New Roman" w:hAnsi="Times New Roman" w:cs="Times New Roman"/>
          <w:sz w:val="24"/>
          <w:szCs w:val="24"/>
        </w:rPr>
        <w:t>Асланов -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командир 55-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танкового полка. К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омандир 35-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гвардейской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Шавлинской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Краснознамённой ордена Суворова танковой бригады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оветский военачальник, гвардии </w:t>
      </w:r>
      <w:hyperlink r:id="rId10" w:tooltip="Генерал-майор" w:history="1">
        <w:r w:rsidRPr="00FF40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генерал-майор</w:t>
        </w:r>
      </w:hyperlink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дважды </w:t>
      </w:r>
      <w:hyperlink r:id="rId11" w:tooltip="Герои Советского Союза" w:history="1">
        <w:r w:rsidRPr="00FF401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Герой Советского Союза</w:t>
        </w:r>
      </w:hyperlink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Родился 22 января 1910 года в городе Ленкорань в семье рабочего. Великую Отечественную войну встретил в составе 10-й танковой дивизии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1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ноября 1942 года началось контрнаступление советских войск под Сталинградом. В течение суток танкисты Асланова  с боями преодолели более 40 километров. 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Газета «Красная Звезда» от 24 декабря 1942 года писала: «История войн еще не видела бойцов, так мужественно сражавшихся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А.А.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Асланов и его боевые друзья. Как бы не были сильны вражеские 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нки и пехота, им не сравниться с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руководимой могучим, волевым командиром Героем Советского Союза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Аслановым».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 января 1943 года газета Сталинградского фронта «Сын Отечества» отмечала: «… тому как увязывать танковые операции с действиями пехоты и артиллерии нужно учиться у гвардии полковника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Асланова.</w:t>
      </w:r>
    </w:p>
    <w:p w:rsidR="006658B4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январе 1945 года 35-я Краснознаменная танковая бригад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вышла к Балтийскому побережью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бою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ликвидации остатков гитлеровских войск из Курляндской группировки, чтобы лучше видеть боевые порядки своих подразделений и противника, генерал А. Асланов приоткрыл люк своего танка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оценить обстановку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минута оказалась роковой. Пуля вражеского снайпера сразила его. 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последними словами были: «Танки должны идти вперед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 погибнуть ты нам завещала, Родина?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обещала, любовь обещала, Родина!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 для смерти рождаются дети, Родина?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 хотела ты нашей смерти, Родина?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Пламя ударило в небо, ты помнишь, Родина?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 сказала: «Вставайте на помощь», Родина,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Славы никто у тебя не выпрашивал, Родина,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 был выбор у каждого – я или Родина!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Чтец: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июня 1991 года за мужество и героизм, проявленные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боях,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гвардии генерал-майор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Агадович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Асланов вт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орично был удостоен звания Героя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Союза (посмертно).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улиц Баку носит имя героя.</w:t>
      </w:r>
    </w:p>
    <w:p w:rsidR="006658B4" w:rsidRPr="00FF4017" w:rsidRDefault="006658B4" w:rsidP="006658B4">
      <w:pPr>
        <w:tabs>
          <w:tab w:val="left" w:pos="195"/>
        </w:tabs>
        <w:spacing w:after="0" w:line="240" w:lineRule="auto"/>
        <w:ind w:left="776"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Страница 4</w:t>
      </w:r>
    </w:p>
    <w:p w:rsidR="006658B4" w:rsidRPr="00FF4017" w:rsidRDefault="006658B4" w:rsidP="006658B4">
      <w:pPr>
        <w:spacing w:line="240" w:lineRule="auto"/>
        <w:ind w:left="77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4017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4017">
        <w:rPr>
          <w:rFonts w:ascii="Times New Roman" w:hAnsi="Times New Roman" w:cs="Times New Roman"/>
          <w:sz w:val="24"/>
          <w:szCs w:val="24"/>
        </w:rPr>
        <w:t>Полбин</w:t>
      </w:r>
      <w:proofErr w:type="spellEnd"/>
      <w:r w:rsidRPr="00FF4017">
        <w:rPr>
          <w:rFonts w:ascii="Times New Roman" w:hAnsi="Times New Roman" w:cs="Times New Roman"/>
          <w:sz w:val="24"/>
          <w:szCs w:val="24"/>
        </w:rPr>
        <w:t xml:space="preserve"> Иван Семёнович – командир 150-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F4017">
        <w:rPr>
          <w:rFonts w:ascii="Times New Roman" w:hAnsi="Times New Roman" w:cs="Times New Roman"/>
          <w:sz w:val="24"/>
          <w:szCs w:val="24"/>
        </w:rPr>
        <w:t xml:space="preserve">го скоростного </w:t>
      </w:r>
      <w:r>
        <w:rPr>
          <w:rFonts w:ascii="Times New Roman" w:hAnsi="Times New Roman" w:cs="Times New Roman"/>
          <w:sz w:val="24"/>
          <w:szCs w:val="24"/>
        </w:rPr>
        <w:t xml:space="preserve">бомбардировочного авиационного </w:t>
      </w:r>
      <w:r w:rsidRPr="00FF4017">
        <w:rPr>
          <w:rFonts w:ascii="Times New Roman" w:hAnsi="Times New Roman" w:cs="Times New Roman"/>
          <w:sz w:val="24"/>
          <w:szCs w:val="24"/>
        </w:rPr>
        <w:t xml:space="preserve">полка Сталинградского фронта, командир 6 –ого гвардейского Львовского краснознамённого ордена Суворова бомбардировочного авиационного корпуса 2-ой воздушной армии 1 Украинского фронта, генерал-майор авиации. 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Чтец: Р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одился в 1905 году в селе Ртищево-Каменка. Великая Отечественная война застала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Ивана Семёновича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Чите. 15 июля 150-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скоростной авиационный полк майора И.С.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Полбина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перебазировался из глубокого тыла на один из прифронтовых аэродромов Западного фронта. С этого дня летчики полка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совершали по два-три боевых вылета. На самые ответственные задания майор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вылетал во главе полка.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февралю 1945 года И.С.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совершил 157 боевых вылетов. Но не удалось ему встретить день нашей Победы. Накануне своего сорокалетия– 11 февраля 1945 года – И. С.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повел девятку Пе-2 для удара по окруженному немецкому гарнизону в городе-крепости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Бреслау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Прямым попаданием вражеского зенитного снаряда его самолет был сбит.</w:t>
      </w:r>
    </w:p>
    <w:p w:rsidR="006658B4" w:rsidRPr="00FF4017" w:rsidRDefault="006658B4" w:rsidP="006658B4">
      <w:pPr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Чтец: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был бесстрашный командир. И.С.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никогда не маскировался под рядового летчика, летал  в генеральской форме.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Чтец: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награждё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>н двумя орденами Ленина, двумя орденами Красного Знамени, орденами Суворова 2-й степени, Богдана Хмельницкого 1-й степени, Отечественной войны 1-й степени, Красной Звезды, медалями. Имя дважды Героя Советского Союза Ивана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Семёновича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 одна из улиц нашего города.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1418 дней войны погибли более 27 миллионов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советских граждан. Это значит - 21 тысяча убитых в день, 900 человек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час, три человека каждую минуту, 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рожденных для мира, а не для войны. 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3" w:firstLine="709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память о тех, кто погиб в годы Великой Отечественной войны объявляется </w:t>
      </w:r>
      <w:r w:rsidRPr="00FF40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МИНУТА МОЛЧАНИЯ…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Звучит песня «Журавли» в исполнении вокальной группы.</w:t>
      </w:r>
    </w:p>
    <w:p w:rsidR="006658B4" w:rsidRPr="00FF4017" w:rsidRDefault="006658B4" w:rsidP="006658B4">
      <w:pPr>
        <w:shd w:val="clear" w:color="auto" w:fill="FFFFFF"/>
        <w:spacing w:before="100" w:beforeAutospacing="1" w:after="100" w:afterAutospacing="1" w:line="240" w:lineRule="auto"/>
        <w:ind w:left="776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Ведущий:</w:t>
      </w:r>
      <w:r w:rsidRPr="00FF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все-таки долгожданный день пришел. День, который останется в памяти многих поколений. Сколько радости и ликования он принес. Но это была радость со слезами на глазах. Расцвел победный май 45 года!</w:t>
      </w:r>
    </w:p>
    <w:p w:rsidR="006658B4" w:rsidRPr="00D04B84" w:rsidRDefault="006658B4" w:rsidP="006658B4">
      <w:pPr>
        <w:spacing w:before="100" w:beforeAutospacing="1" w:after="312" w:line="240" w:lineRule="auto"/>
        <w:ind w:left="773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Вальс в исполнении учащихся.</w:t>
      </w:r>
    </w:p>
    <w:p w:rsidR="006658B4" w:rsidRPr="00D04B84" w:rsidRDefault="006658B4" w:rsidP="006658B4">
      <w:pPr>
        <w:spacing w:before="100" w:beforeAutospacing="1" w:after="312" w:line="240" w:lineRule="auto"/>
        <w:ind w:left="773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8B4" w:rsidRDefault="006658B4" w:rsidP="006658B4">
      <w:pPr>
        <w:ind w:firstLine="709"/>
      </w:pPr>
    </w:p>
    <w:p w:rsidR="006658B4" w:rsidRPr="006658B4" w:rsidRDefault="006658B4" w:rsidP="006658B4">
      <w:pPr>
        <w:ind w:firstLine="709"/>
      </w:pPr>
    </w:p>
    <w:p w:rsidR="00D60193" w:rsidRDefault="00D60193" w:rsidP="006658B4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6658B4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C2D" w:rsidRDefault="007E4C2D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1A7A29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литературы</w:t>
      </w:r>
    </w:p>
    <w:p w:rsidR="00D60193" w:rsidRPr="0004589A" w:rsidRDefault="00C60508" w:rsidP="0004589A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4589A">
        <w:rPr>
          <w:rFonts w:ascii="Times New Roman" w:hAnsi="Times New Roman" w:cs="Times New Roman"/>
          <w:sz w:val="24"/>
          <w:szCs w:val="24"/>
        </w:rPr>
        <w:t>1. Абакумова И.В., Ермаков Н.П. О становлении толера</w:t>
      </w:r>
      <w:r w:rsidR="0004589A" w:rsidRPr="0004589A">
        <w:rPr>
          <w:rFonts w:ascii="Times New Roman" w:hAnsi="Times New Roman" w:cs="Times New Roman"/>
          <w:sz w:val="24"/>
          <w:szCs w:val="24"/>
        </w:rPr>
        <w:t xml:space="preserve">нтной личности в </w:t>
      </w:r>
      <w:proofErr w:type="spellStart"/>
      <w:r w:rsidR="0004589A" w:rsidRPr="0004589A">
        <w:rPr>
          <w:rFonts w:ascii="Times New Roman" w:hAnsi="Times New Roman" w:cs="Times New Roman"/>
          <w:sz w:val="24"/>
          <w:szCs w:val="24"/>
        </w:rPr>
        <w:t>поликультурном</w:t>
      </w:r>
      <w:r w:rsidRPr="0004589A">
        <w:rPr>
          <w:rFonts w:ascii="Times New Roman" w:hAnsi="Times New Roman" w:cs="Times New Roman"/>
          <w:sz w:val="24"/>
          <w:szCs w:val="24"/>
        </w:rPr>
        <w:t>образовании</w:t>
      </w:r>
      <w:proofErr w:type="spellEnd"/>
      <w:r w:rsidRPr="0004589A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04589A">
        <w:rPr>
          <w:rFonts w:ascii="Times New Roman" w:hAnsi="Times New Roman" w:cs="Times New Roman"/>
          <w:sz w:val="24"/>
          <w:szCs w:val="24"/>
        </w:rPr>
        <w:t>Вопр</w:t>
      </w:r>
      <w:proofErr w:type="spellEnd"/>
      <w:r w:rsidRPr="0004589A">
        <w:rPr>
          <w:rFonts w:ascii="Times New Roman" w:hAnsi="Times New Roman" w:cs="Times New Roman"/>
          <w:sz w:val="24"/>
          <w:szCs w:val="24"/>
        </w:rPr>
        <w:t>. психол. 2003. №3. с. 78-82.</w:t>
      </w:r>
    </w:p>
    <w:p w:rsidR="00D60193" w:rsidRPr="0004589A" w:rsidRDefault="0004589A" w:rsidP="0004589A">
      <w:pPr>
        <w:tabs>
          <w:tab w:val="left" w:pos="48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589A">
        <w:rPr>
          <w:rFonts w:ascii="Times New Roman" w:hAnsi="Times New Roman" w:cs="Times New Roman"/>
          <w:sz w:val="24"/>
          <w:szCs w:val="24"/>
        </w:rPr>
        <w:t>2</w:t>
      </w:r>
      <w:r w:rsidR="00C60508" w:rsidRPr="000458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Безелеева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 xml:space="preserve"> Г.В.,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 xml:space="preserve"> Г.М. Толерантность: взгляд, поиск, решение. – М.: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ВербумМ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>, 2003.</w:t>
      </w:r>
    </w:p>
    <w:p w:rsidR="00D60193" w:rsidRPr="0004589A" w:rsidRDefault="0004589A" w:rsidP="0004589A">
      <w:pPr>
        <w:tabs>
          <w:tab w:val="left" w:pos="405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589A">
        <w:rPr>
          <w:rFonts w:ascii="Times New Roman" w:hAnsi="Times New Roman" w:cs="Times New Roman"/>
          <w:sz w:val="24"/>
          <w:szCs w:val="24"/>
        </w:rPr>
        <w:t>3</w:t>
      </w:r>
      <w:r w:rsidR="00C60508" w:rsidRPr="000458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Выгодчкова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 xml:space="preserve"> Н.Н. Поликультурное образование младших школьников в процессе изучения иностранного языка.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 xml:space="preserve">. … к. </w:t>
      </w:r>
      <w:proofErr w:type="spellStart"/>
      <w:r w:rsidR="00C60508" w:rsidRPr="0004589A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C60508" w:rsidRPr="0004589A">
        <w:rPr>
          <w:rFonts w:ascii="Times New Roman" w:hAnsi="Times New Roman" w:cs="Times New Roman"/>
          <w:sz w:val="24"/>
          <w:szCs w:val="24"/>
        </w:rPr>
        <w:t>. н., Ульяновск, 2008.</w:t>
      </w:r>
    </w:p>
    <w:p w:rsidR="0004589A" w:rsidRPr="0004589A" w:rsidRDefault="0004589A" w:rsidP="0004589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589A">
        <w:rPr>
          <w:rFonts w:ascii="Times New Roman" w:eastAsia="Calibri" w:hAnsi="Times New Roman" w:cs="Times New Roman"/>
          <w:sz w:val="24"/>
          <w:szCs w:val="24"/>
        </w:rPr>
        <w:t>4.</w:t>
      </w:r>
      <w:r w:rsidRPr="0004589A">
        <w:t xml:space="preserve"> </w:t>
      </w:r>
      <w:proofErr w:type="spellStart"/>
      <w:r w:rsidRPr="0004589A">
        <w:rPr>
          <w:rFonts w:ascii="Times New Roman" w:eastAsia="Calibri" w:hAnsi="Times New Roman" w:cs="Times New Roman"/>
          <w:sz w:val="24"/>
          <w:szCs w:val="24"/>
        </w:rPr>
        <w:t>Кобцева</w:t>
      </w:r>
      <w:proofErr w:type="spellEnd"/>
      <w:r w:rsidRPr="0004589A">
        <w:rPr>
          <w:rFonts w:ascii="Times New Roman" w:eastAsia="Calibri" w:hAnsi="Times New Roman" w:cs="Times New Roman"/>
          <w:sz w:val="24"/>
          <w:szCs w:val="24"/>
        </w:rPr>
        <w:t xml:space="preserve"> А.В. Роль музея в патриотическом воспитании молодежи. - Образование. Карьера. Общество. -2013.-№3.</w:t>
      </w:r>
    </w:p>
    <w:p w:rsidR="0004589A" w:rsidRPr="0004589A" w:rsidRDefault="0004589A" w:rsidP="0004589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589A">
        <w:rPr>
          <w:rFonts w:ascii="Times New Roman" w:eastAsia="Calibri" w:hAnsi="Times New Roman" w:cs="Times New Roman"/>
          <w:sz w:val="24"/>
          <w:szCs w:val="24"/>
        </w:rPr>
        <w:t>5. Сафронова С.М. Роль школьного музея в воспитании патриотов.</w:t>
      </w:r>
    </w:p>
    <w:p w:rsidR="0004589A" w:rsidRPr="0004589A" w:rsidRDefault="0004589A" w:rsidP="0004589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589A">
        <w:rPr>
          <w:rFonts w:ascii="Times New Roman" w:eastAsia="Calibri" w:hAnsi="Times New Roman" w:cs="Times New Roman"/>
          <w:sz w:val="24"/>
          <w:szCs w:val="24"/>
        </w:rPr>
        <w:t>Мультиурок</w:t>
      </w:r>
      <w:proofErr w:type="spellEnd"/>
      <w:r w:rsidRPr="0004589A">
        <w:rPr>
          <w:rFonts w:ascii="Times New Roman" w:eastAsia="Calibri" w:hAnsi="Times New Roman" w:cs="Times New Roman"/>
          <w:sz w:val="24"/>
          <w:szCs w:val="24"/>
        </w:rPr>
        <w:t>. 2015. URL: https://multiurok.ru/blog/rol-muzieia-vpatriotichieskom-vospitanii-obuchaiushchikhsia.html</w:t>
      </w:r>
    </w:p>
    <w:p w:rsidR="00D60193" w:rsidRPr="0004589A" w:rsidRDefault="00D60193" w:rsidP="0004589A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0193" w:rsidRDefault="00D60193" w:rsidP="00A345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589" w:rsidRPr="00A34589" w:rsidRDefault="00A34589" w:rsidP="00A34589">
      <w:pPr>
        <w:rPr>
          <w:rFonts w:ascii="Calibri" w:eastAsia="Calibri" w:hAnsi="Calibri" w:cs="Times New Roman"/>
        </w:rPr>
      </w:pPr>
    </w:p>
    <w:p w:rsidR="00C43303" w:rsidRPr="00C43303" w:rsidRDefault="00C43303" w:rsidP="00C43303">
      <w:pPr>
        <w:rPr>
          <w:rFonts w:ascii="Calibri" w:eastAsia="Calibri" w:hAnsi="Calibri" w:cs="Times New Roman"/>
        </w:rPr>
      </w:pPr>
    </w:p>
    <w:p w:rsidR="00E81B39" w:rsidRDefault="00E81B39" w:rsidP="00E81B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8B1" w:rsidRPr="00CB0AC1" w:rsidRDefault="004358B1" w:rsidP="00CB0AC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358B1" w:rsidRPr="00CB0AC1" w:rsidSect="001A7A29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FC7" w:rsidRDefault="00D14FC7" w:rsidP="001D56F9">
      <w:pPr>
        <w:spacing w:after="0" w:line="240" w:lineRule="auto"/>
      </w:pPr>
      <w:r>
        <w:separator/>
      </w:r>
    </w:p>
  </w:endnote>
  <w:endnote w:type="continuationSeparator" w:id="0">
    <w:p w:rsidR="00D14FC7" w:rsidRDefault="00D14FC7" w:rsidP="001D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471755"/>
      <w:docPartObj>
        <w:docPartGallery w:val="Page Numbers (Bottom of Page)"/>
        <w:docPartUnique/>
      </w:docPartObj>
    </w:sdtPr>
    <w:sdtEndPr/>
    <w:sdtContent>
      <w:p w:rsidR="007E4C2D" w:rsidRDefault="007E4C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69D">
          <w:rPr>
            <w:noProof/>
          </w:rPr>
          <w:t>13</w:t>
        </w:r>
        <w:r>
          <w:fldChar w:fldCharType="end"/>
        </w:r>
      </w:p>
    </w:sdtContent>
  </w:sdt>
  <w:p w:rsidR="007E4C2D" w:rsidRDefault="007E4C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FC7" w:rsidRDefault="00D14FC7" w:rsidP="001D56F9">
      <w:pPr>
        <w:spacing w:after="0" w:line="240" w:lineRule="auto"/>
      </w:pPr>
      <w:r>
        <w:separator/>
      </w:r>
    </w:p>
  </w:footnote>
  <w:footnote w:type="continuationSeparator" w:id="0">
    <w:p w:rsidR="00D14FC7" w:rsidRDefault="00D14FC7" w:rsidP="001D5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A3115"/>
    <w:multiLevelType w:val="hybridMultilevel"/>
    <w:tmpl w:val="4A8402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31"/>
    <w:rsid w:val="00011D53"/>
    <w:rsid w:val="00016F7E"/>
    <w:rsid w:val="0004589A"/>
    <w:rsid w:val="00093359"/>
    <w:rsid w:val="00097C81"/>
    <w:rsid w:val="000D5AF3"/>
    <w:rsid w:val="0013505F"/>
    <w:rsid w:val="001667C1"/>
    <w:rsid w:val="001713DE"/>
    <w:rsid w:val="001A7A29"/>
    <w:rsid w:val="001D32C9"/>
    <w:rsid w:val="001D49AA"/>
    <w:rsid w:val="001D56F9"/>
    <w:rsid w:val="002618E5"/>
    <w:rsid w:val="002E1B4B"/>
    <w:rsid w:val="002E5557"/>
    <w:rsid w:val="002F2E55"/>
    <w:rsid w:val="003637ED"/>
    <w:rsid w:val="003732A5"/>
    <w:rsid w:val="004358B1"/>
    <w:rsid w:val="004858FB"/>
    <w:rsid w:val="004A0382"/>
    <w:rsid w:val="004C0632"/>
    <w:rsid w:val="004C571C"/>
    <w:rsid w:val="00533235"/>
    <w:rsid w:val="00546278"/>
    <w:rsid w:val="005523D8"/>
    <w:rsid w:val="0056467E"/>
    <w:rsid w:val="0059732D"/>
    <w:rsid w:val="00630589"/>
    <w:rsid w:val="00632544"/>
    <w:rsid w:val="00633BE9"/>
    <w:rsid w:val="006519F6"/>
    <w:rsid w:val="006616B8"/>
    <w:rsid w:val="006658B4"/>
    <w:rsid w:val="006916BA"/>
    <w:rsid w:val="006B31E4"/>
    <w:rsid w:val="006C6732"/>
    <w:rsid w:val="006D0AC2"/>
    <w:rsid w:val="006F0B8B"/>
    <w:rsid w:val="00766E3A"/>
    <w:rsid w:val="007B589D"/>
    <w:rsid w:val="007D4584"/>
    <w:rsid w:val="007D56BC"/>
    <w:rsid w:val="007E4C2D"/>
    <w:rsid w:val="00827456"/>
    <w:rsid w:val="009A3017"/>
    <w:rsid w:val="009F0AF6"/>
    <w:rsid w:val="00A34589"/>
    <w:rsid w:val="00A5349D"/>
    <w:rsid w:val="00A8069D"/>
    <w:rsid w:val="00A964FC"/>
    <w:rsid w:val="00B14C25"/>
    <w:rsid w:val="00B765A6"/>
    <w:rsid w:val="00B778EB"/>
    <w:rsid w:val="00B8771A"/>
    <w:rsid w:val="00B95ED6"/>
    <w:rsid w:val="00BD1FA5"/>
    <w:rsid w:val="00BD223D"/>
    <w:rsid w:val="00C43303"/>
    <w:rsid w:val="00C60508"/>
    <w:rsid w:val="00C71440"/>
    <w:rsid w:val="00C907AA"/>
    <w:rsid w:val="00C92E0F"/>
    <w:rsid w:val="00CB0AC1"/>
    <w:rsid w:val="00CD2A7B"/>
    <w:rsid w:val="00CE5538"/>
    <w:rsid w:val="00CF1A31"/>
    <w:rsid w:val="00D14FC7"/>
    <w:rsid w:val="00D60193"/>
    <w:rsid w:val="00D95268"/>
    <w:rsid w:val="00DA3C11"/>
    <w:rsid w:val="00DE4B98"/>
    <w:rsid w:val="00E67B9E"/>
    <w:rsid w:val="00E81B39"/>
    <w:rsid w:val="00ED2261"/>
    <w:rsid w:val="00ED53AE"/>
    <w:rsid w:val="00EE6030"/>
    <w:rsid w:val="00F15056"/>
    <w:rsid w:val="00F96B19"/>
    <w:rsid w:val="00F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226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43303"/>
  </w:style>
  <w:style w:type="character" w:styleId="a5">
    <w:name w:val="FollowedHyperlink"/>
    <w:basedOn w:val="a0"/>
    <w:uiPriority w:val="99"/>
    <w:semiHidden/>
    <w:unhideWhenUsed/>
    <w:rsid w:val="00C4330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6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19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56F9"/>
  </w:style>
  <w:style w:type="paragraph" w:styleId="aa">
    <w:name w:val="footer"/>
    <w:basedOn w:val="a"/>
    <w:link w:val="ab"/>
    <w:uiPriority w:val="99"/>
    <w:unhideWhenUsed/>
    <w:rsid w:val="001D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5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226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43303"/>
  </w:style>
  <w:style w:type="character" w:styleId="a5">
    <w:name w:val="FollowedHyperlink"/>
    <w:basedOn w:val="a0"/>
    <w:uiPriority w:val="99"/>
    <w:semiHidden/>
    <w:unhideWhenUsed/>
    <w:rsid w:val="00C4330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6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19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56F9"/>
  </w:style>
  <w:style w:type="paragraph" w:styleId="aa">
    <w:name w:val="footer"/>
    <w:basedOn w:val="a"/>
    <w:link w:val="ab"/>
    <w:uiPriority w:val="99"/>
    <w:unhideWhenUsed/>
    <w:rsid w:val="001D5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5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3%D0%B5%D1%80%D0%BE%D0%B8_%D0%A1%D0%BE%D0%B2%D0%B5%D1%82%D1%81%D0%BA%D0%BE%D0%B3%D0%BE_%D0%A1%D0%BE%D1%8E%D0%B7%D0%B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3%D0%B5%D0%BD%D0%B5%D1%80%D0%B0%D0%BB-%D0%BC%D0%B0%D0%B9%D0%BE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0%D0%BC%D0%B1%D1%80%D0%B0%D0%B7%D1%83%D1%80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6755-8268-4B5A-AF25-6FD535E6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4672</Words>
  <Characters>26635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3</cp:revision>
  <cp:lastPrinted>2022-02-10T04:46:00Z</cp:lastPrinted>
  <dcterms:created xsi:type="dcterms:W3CDTF">2022-08-01T19:11:00Z</dcterms:created>
  <dcterms:modified xsi:type="dcterms:W3CDTF">2022-08-01T19:12:00Z</dcterms:modified>
</cp:coreProperties>
</file>