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5EF" w:rsidRDefault="008645EF" w:rsidP="0086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B2F38" w:rsidRPr="001B2F38" w:rsidRDefault="001B2F38" w:rsidP="001B2F38">
      <w:pPr>
        <w:jc w:val="center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 w:rsidRPr="001B2F38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Материалы для  Пасхальных чтений, классных часов </w:t>
      </w:r>
    </w:p>
    <w:p w:rsidR="001B2F38" w:rsidRPr="001B2F38" w:rsidRDefault="001B2F38" w:rsidP="001B2F38">
      <w:pPr>
        <w:jc w:val="center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 w:rsidRPr="001B2F38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(возрастная аудитория:  учащиеся </w:t>
      </w:r>
      <w:r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10 – 11 </w:t>
      </w:r>
      <w:r w:rsidRPr="001B2F38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 классов)</w:t>
      </w:r>
    </w:p>
    <w:p w:rsidR="001B2F38" w:rsidRDefault="001B2F38" w:rsidP="0086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45EF" w:rsidRPr="002978E3" w:rsidRDefault="008645EF" w:rsidP="008645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8E3">
        <w:rPr>
          <w:rFonts w:ascii="Times New Roman" w:hAnsi="Times New Roman" w:cs="Times New Roman"/>
          <w:b/>
          <w:sz w:val="28"/>
          <w:szCs w:val="28"/>
        </w:rPr>
        <w:t xml:space="preserve">Символы христианского календаря в произведениях </w:t>
      </w:r>
      <w:proofErr w:type="spellStart"/>
      <w:r w:rsidRPr="002978E3">
        <w:rPr>
          <w:rFonts w:ascii="Times New Roman" w:hAnsi="Times New Roman" w:cs="Times New Roman"/>
          <w:b/>
          <w:sz w:val="28"/>
          <w:szCs w:val="28"/>
        </w:rPr>
        <w:t>Ф.М.Достоевского</w:t>
      </w:r>
      <w:proofErr w:type="spellEnd"/>
    </w:p>
    <w:p w:rsidR="008645EF" w:rsidRPr="002978E3" w:rsidRDefault="008645EF" w:rsidP="008645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8E3">
        <w:rPr>
          <w:rFonts w:ascii="Times New Roman" w:hAnsi="Times New Roman" w:cs="Times New Roman"/>
          <w:b/>
          <w:sz w:val="28"/>
          <w:szCs w:val="28"/>
        </w:rPr>
        <w:t>(на примере «Записок из Мертвого дома»)</w:t>
      </w:r>
    </w:p>
    <w:p w:rsidR="008645EF" w:rsidRDefault="008645EF" w:rsidP="0086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45EF" w:rsidRDefault="008645EF" w:rsidP="0086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45EF" w:rsidRDefault="008645EF" w:rsidP="0086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45EF" w:rsidRPr="00A8086C" w:rsidRDefault="008645EF" w:rsidP="008645E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A8086C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8645EF" w:rsidRPr="00A8086C" w:rsidRDefault="008645EF" w:rsidP="008645E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08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Лепешкина Лариса  </w:t>
      </w:r>
      <w:proofErr w:type="spellStart"/>
      <w:r w:rsidRPr="00A8086C">
        <w:rPr>
          <w:rFonts w:ascii="Times New Roman" w:hAnsi="Times New Roman" w:cs="Times New Roman"/>
          <w:sz w:val="28"/>
          <w:szCs w:val="28"/>
        </w:rPr>
        <w:t>Елизаровна</w:t>
      </w:r>
      <w:proofErr w:type="spellEnd"/>
      <w:r w:rsidRPr="00A8086C">
        <w:rPr>
          <w:rFonts w:ascii="Times New Roman" w:hAnsi="Times New Roman" w:cs="Times New Roman"/>
          <w:sz w:val="28"/>
          <w:szCs w:val="28"/>
        </w:rPr>
        <w:t>,</w:t>
      </w:r>
    </w:p>
    <w:p w:rsidR="008645EF" w:rsidRPr="00A8086C" w:rsidRDefault="008645EF" w:rsidP="008645EF">
      <w:pPr>
        <w:pStyle w:val="a3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A8086C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учитель русского языка и литературы</w:t>
      </w:r>
    </w:p>
    <w:p w:rsidR="008645EF" w:rsidRPr="00A8086C" w:rsidRDefault="008645EF" w:rsidP="008645EF">
      <w:pPr>
        <w:pStyle w:val="a3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A8086C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МАОУ «Гимназия (английская)»,</w:t>
      </w:r>
    </w:p>
    <w:p w:rsidR="008645EF" w:rsidRPr="00A8086C" w:rsidRDefault="008645EF" w:rsidP="008645EF">
      <w:pPr>
        <w:pStyle w:val="a3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A8086C">
        <w:rPr>
          <w:rFonts w:ascii="Times New Roman" w:hAnsi="Times New Roman" w:cs="Times New Roman"/>
          <w:iCs/>
          <w:sz w:val="28"/>
          <w:szCs w:val="28"/>
        </w:rPr>
        <w:t xml:space="preserve">              г. Магадан</w:t>
      </w:r>
    </w:p>
    <w:p w:rsidR="008645EF" w:rsidRDefault="008645EF" w:rsidP="008645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645EF" w:rsidRPr="004A64E7" w:rsidRDefault="008645EF" w:rsidP="008645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A64E7">
        <w:rPr>
          <w:rFonts w:ascii="Times New Roman" w:hAnsi="Times New Roman" w:cs="Times New Roman"/>
          <w:sz w:val="28"/>
          <w:szCs w:val="28"/>
        </w:rPr>
        <w:t xml:space="preserve">Библия принадлежит всем:  </w:t>
      </w:r>
    </w:p>
    <w:p w:rsidR="008645EF" w:rsidRPr="004A64E7" w:rsidRDefault="008645EF" w:rsidP="008645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4A64E7">
        <w:rPr>
          <w:rFonts w:ascii="Times New Roman" w:hAnsi="Times New Roman" w:cs="Times New Roman"/>
          <w:sz w:val="28"/>
          <w:szCs w:val="28"/>
        </w:rPr>
        <w:t xml:space="preserve">атеистам и верующим. </w:t>
      </w:r>
    </w:p>
    <w:p w:rsidR="008645EF" w:rsidRPr="004A64E7" w:rsidRDefault="008645EF" w:rsidP="008645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4A64E7">
        <w:rPr>
          <w:rFonts w:ascii="Times New Roman" w:hAnsi="Times New Roman" w:cs="Times New Roman"/>
          <w:sz w:val="28"/>
          <w:szCs w:val="28"/>
        </w:rPr>
        <w:t>Это книга человечества.</w:t>
      </w:r>
    </w:p>
    <w:p w:rsidR="008645EF" w:rsidRPr="004A64E7" w:rsidRDefault="008645EF" w:rsidP="008645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4A64E7">
        <w:rPr>
          <w:rFonts w:ascii="Times New Roman" w:hAnsi="Times New Roman" w:cs="Times New Roman"/>
          <w:sz w:val="28"/>
          <w:szCs w:val="28"/>
        </w:rPr>
        <w:t>Ф. М. Достоевский</w:t>
      </w:r>
    </w:p>
    <w:p w:rsidR="008645EF" w:rsidRPr="004A64E7" w:rsidRDefault="008645EF" w:rsidP="008645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8645EF" w:rsidRPr="004A64E7" w:rsidRDefault="008645EF" w:rsidP="008645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8645EF" w:rsidRPr="004A64E7" w:rsidRDefault="008645EF" w:rsidP="008645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4E7">
        <w:rPr>
          <w:rFonts w:ascii="Times New Roman" w:hAnsi="Times New Roman" w:cs="Times New Roman"/>
          <w:sz w:val="28"/>
          <w:szCs w:val="28"/>
        </w:rPr>
        <w:t xml:space="preserve">Одним из самых значительных выражений христианского характера русской литературы стало творчество Ф. М. Достоевского. Об этом уже много сказано и написано, но есть и малоизученные аспекты. Среди них — как христианское миропонимание писателя выразилось в его поэтике. Чаще всего писали о символике христианских имен его героев, символике чисел, взятых из евангельских притч. Практически в каждом произведении писателя мы можем найти библейские мифы и образы. </w:t>
      </w:r>
    </w:p>
    <w:p w:rsidR="008645EF" w:rsidRPr="004A64E7" w:rsidRDefault="008645EF" w:rsidP="008645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4E7">
        <w:rPr>
          <w:rFonts w:ascii="Times New Roman" w:hAnsi="Times New Roman" w:cs="Times New Roman"/>
          <w:sz w:val="28"/>
          <w:szCs w:val="28"/>
        </w:rPr>
        <w:t>В романе «Идиот» князь Лев Николаевич Мышкин предстает в образе Христа. Он пришел в мир, где царит нигилизм, где люди отрицают внутренн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A64E7">
        <w:rPr>
          <w:rFonts w:ascii="Times New Roman" w:hAnsi="Times New Roman" w:cs="Times New Roman"/>
          <w:sz w:val="28"/>
          <w:szCs w:val="28"/>
        </w:rPr>
        <w:t>ю красоту души.</w:t>
      </w:r>
    </w:p>
    <w:p w:rsidR="008645EF" w:rsidRPr="004A64E7" w:rsidRDefault="008645EF" w:rsidP="008645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4E7">
        <w:rPr>
          <w:rFonts w:ascii="Times New Roman" w:hAnsi="Times New Roman" w:cs="Times New Roman"/>
          <w:sz w:val="28"/>
          <w:szCs w:val="28"/>
        </w:rPr>
        <w:t>В произведении «Бесы» происходит  осмысление зла, воплощенного в образе «большого грешника» Ставрогина, который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A64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64E7">
        <w:rPr>
          <w:rFonts w:ascii="Times New Roman" w:hAnsi="Times New Roman" w:cs="Times New Roman"/>
          <w:sz w:val="28"/>
          <w:szCs w:val="28"/>
        </w:rPr>
        <w:t>стремясь</w:t>
      </w:r>
      <w:proofErr w:type="gramEnd"/>
      <w:r w:rsidRPr="004A64E7">
        <w:rPr>
          <w:rFonts w:ascii="Times New Roman" w:hAnsi="Times New Roman" w:cs="Times New Roman"/>
          <w:sz w:val="28"/>
          <w:szCs w:val="28"/>
        </w:rPr>
        <w:t xml:space="preserve"> стать на путь праведности, заблудился в поисках веры. Герой не способен различить добро и зло, старается спастись только собственной волей, потеряв связь с Творцом.</w:t>
      </w:r>
    </w:p>
    <w:p w:rsidR="008645EF" w:rsidRPr="004A64E7" w:rsidRDefault="008645EF" w:rsidP="008645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4E7">
        <w:rPr>
          <w:rFonts w:ascii="Times New Roman" w:hAnsi="Times New Roman" w:cs="Times New Roman"/>
          <w:sz w:val="28"/>
          <w:szCs w:val="28"/>
        </w:rPr>
        <w:t xml:space="preserve">В повести «Двойник» Достоевский изображает раскол сознания Якова Петровича Голядкина. В данном произведении звучит мотив </w:t>
      </w:r>
      <w:r w:rsidRPr="004A64E7">
        <w:rPr>
          <w:rFonts w:ascii="Times New Roman" w:hAnsi="Times New Roman" w:cs="Times New Roman"/>
          <w:sz w:val="28"/>
          <w:szCs w:val="28"/>
        </w:rPr>
        <w:lastRenderedPageBreak/>
        <w:t xml:space="preserve">«перерождения». Герой понимает, что не может существовать таким, какой есть. Достоевский показал борьбу человека с врагом, но не внешним, а внутренним. </w:t>
      </w:r>
      <w:r w:rsidRPr="004A6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Достоевского использование библейских мифов и образов — не самоцель. Они служили иллюстрациями для его размышлений о трагических судьбах мира и России как части мировой цивилизации.</w:t>
      </w:r>
      <w:r w:rsidRPr="004A64E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8645EF" w:rsidRPr="004A64E7" w:rsidRDefault="008645EF" w:rsidP="008645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4E7">
        <w:rPr>
          <w:rFonts w:ascii="Times New Roman" w:hAnsi="Times New Roman" w:cs="Times New Roman"/>
          <w:sz w:val="28"/>
          <w:szCs w:val="28"/>
        </w:rPr>
        <w:t xml:space="preserve">Введение христианского </w:t>
      </w:r>
      <w:proofErr w:type="spellStart"/>
      <w:r w:rsidRPr="004A64E7">
        <w:rPr>
          <w:rFonts w:ascii="Times New Roman" w:hAnsi="Times New Roman" w:cs="Times New Roman"/>
          <w:sz w:val="28"/>
          <w:szCs w:val="28"/>
        </w:rPr>
        <w:t>хронотопа</w:t>
      </w:r>
      <w:proofErr w:type="spellEnd"/>
      <w:r w:rsidRPr="004A64E7">
        <w:rPr>
          <w:rFonts w:ascii="Times New Roman" w:hAnsi="Times New Roman" w:cs="Times New Roman"/>
          <w:sz w:val="28"/>
          <w:szCs w:val="28"/>
        </w:rPr>
        <w:t xml:space="preserve"> в поэтику Достоевского было вызвано осмыслением им его каторжного духовного опыта в "Записках из Мертвого дома". Это первая по времени появления в печати книга, посвященная царской каторге.  </w:t>
      </w:r>
    </w:p>
    <w:p w:rsidR="008645EF" w:rsidRPr="004A64E7" w:rsidRDefault="008645EF" w:rsidP="008645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4E7">
        <w:rPr>
          <w:rFonts w:ascii="Times New Roman" w:hAnsi="Times New Roman" w:cs="Times New Roman"/>
          <w:sz w:val="28"/>
          <w:szCs w:val="28"/>
        </w:rPr>
        <w:t xml:space="preserve">Документальный, автобиографический характер книги придает ей глубокое своеобразие, отличает по форме, стилю и языку от других произведений писателя. Достоевский размышлял о замысле «Записок из Мертвого дома» в письме от 9 октября 1859 г.: «Личность моя исчезнет. Это записки неизвестного». В соответствии с этим замыслом во «Введении» Достоевский представляет читателю не политического, а уголовного преступника Александра Петровича </w:t>
      </w:r>
      <w:proofErr w:type="spellStart"/>
      <w:r w:rsidRPr="004A64E7">
        <w:rPr>
          <w:rFonts w:ascii="Times New Roman" w:hAnsi="Times New Roman" w:cs="Times New Roman"/>
          <w:sz w:val="28"/>
          <w:szCs w:val="28"/>
        </w:rPr>
        <w:t>Горянчикова</w:t>
      </w:r>
      <w:proofErr w:type="spellEnd"/>
      <w:r w:rsidRPr="004A64E7">
        <w:rPr>
          <w:rFonts w:ascii="Times New Roman" w:hAnsi="Times New Roman" w:cs="Times New Roman"/>
          <w:sz w:val="28"/>
          <w:szCs w:val="28"/>
        </w:rPr>
        <w:t xml:space="preserve">, осужденного за убийство жены, как героя и рассказчика «Записок». Но это персонаж условный. Введение его давало возможность внешне придать «Запискам» форму не мемуаров, а художественного произведения. Не раз отмечалось, что введение образа </w:t>
      </w:r>
      <w:proofErr w:type="spellStart"/>
      <w:r w:rsidRPr="004A64E7">
        <w:rPr>
          <w:rFonts w:ascii="Times New Roman" w:hAnsi="Times New Roman" w:cs="Times New Roman"/>
          <w:sz w:val="28"/>
          <w:szCs w:val="28"/>
        </w:rPr>
        <w:t>Горянчикова</w:t>
      </w:r>
      <w:proofErr w:type="spellEnd"/>
      <w:r w:rsidRPr="004A64E7">
        <w:rPr>
          <w:rFonts w:ascii="Times New Roman" w:hAnsi="Times New Roman" w:cs="Times New Roman"/>
          <w:sz w:val="28"/>
          <w:szCs w:val="28"/>
        </w:rPr>
        <w:t xml:space="preserve"> могло быть вызвано цензурными обстоятельствами. </w:t>
      </w:r>
      <w:proofErr w:type="spellStart"/>
      <w:r w:rsidRPr="004A64E7">
        <w:rPr>
          <w:rFonts w:ascii="Times New Roman" w:hAnsi="Times New Roman" w:cs="Times New Roman"/>
          <w:sz w:val="28"/>
          <w:szCs w:val="28"/>
        </w:rPr>
        <w:t>Горянчиков</w:t>
      </w:r>
      <w:proofErr w:type="spellEnd"/>
      <w:r w:rsidRPr="004A64E7">
        <w:rPr>
          <w:rFonts w:ascii="Times New Roman" w:hAnsi="Times New Roman" w:cs="Times New Roman"/>
          <w:sz w:val="28"/>
          <w:szCs w:val="28"/>
        </w:rPr>
        <w:t xml:space="preserve"> не отождествлялся с автором «Записок», ибо он, как это видно уже из II главы, пришел на каторгу в качестве политического преступника. Начиная с этой главы, Достоевский ведет рассказ от себя, забыв о вымышленном герое. </w:t>
      </w:r>
    </w:p>
    <w:p w:rsidR="008645EF" w:rsidRPr="004A64E7" w:rsidRDefault="008645EF" w:rsidP="008645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4E7">
        <w:rPr>
          <w:rFonts w:ascii="Times New Roman" w:hAnsi="Times New Roman" w:cs="Times New Roman"/>
          <w:sz w:val="28"/>
          <w:szCs w:val="28"/>
        </w:rPr>
        <w:t xml:space="preserve">Приступая к «Запискам», Достоевский хотел изобразить те события, свидетелем которых был сам, но в процессе работы, писатель внес в повесть серьезные изменения.  Достоевский сделал биографическое время "художественным", а затем и символическим. Как известно, Достоевский прибыл в Омский острог в январе 1850-го года, о чем и было сообщено в одной из газет того времени. Но Достоевский вскоре «исправил» январь на декабрь, хотя в декабре был в Петропавловской крепости, 22-го декабря стоял на Семеновском плацу в ожидании смертной казни, а в Рождественскую ночь с 24-го на 25-е декабря был отправлен по этапу в Сибирь — и путь в Омский острог длился более месяца. Такой временной сдвиг понадобился автору, чтобы впечатления первого месяца пребывания на каторге завершились Рождественскими праздниками, описание которых становится кульминацией первой части "Записок". Рождество и праздничное представление дают арестантам возможность ощутить себя людьми, в них на миг пробуждается духовное и возникает иллюзия личного "воскрешения из </w:t>
      </w:r>
      <w:r w:rsidRPr="004A64E7">
        <w:rPr>
          <w:rFonts w:ascii="Times New Roman" w:hAnsi="Times New Roman" w:cs="Times New Roman"/>
          <w:sz w:val="28"/>
          <w:szCs w:val="28"/>
        </w:rPr>
        <w:lastRenderedPageBreak/>
        <w:t xml:space="preserve">мертвых". Эта же метафора "воскрешения из мертвых" лежит в развитии сюжета второй части. Она выражена во многих мотивах, но прежде всего — в описании Великопостного </w:t>
      </w:r>
      <w:proofErr w:type="spellStart"/>
      <w:r w:rsidRPr="004A64E7">
        <w:rPr>
          <w:rFonts w:ascii="Times New Roman" w:hAnsi="Times New Roman" w:cs="Times New Roman"/>
          <w:sz w:val="28"/>
          <w:szCs w:val="28"/>
        </w:rPr>
        <w:t>говения</w:t>
      </w:r>
      <w:proofErr w:type="spellEnd"/>
      <w:r w:rsidRPr="004A64E7">
        <w:rPr>
          <w:rFonts w:ascii="Times New Roman" w:hAnsi="Times New Roman" w:cs="Times New Roman"/>
          <w:sz w:val="28"/>
          <w:szCs w:val="28"/>
        </w:rPr>
        <w:t xml:space="preserve"> и Пасхи, которое по сравнению с описанием Рождества более лаконично. В таком лаконизме есть свой художественный смысл: Пасха радостна, но мучительна и тосклива в "Мертвом доме».  </w:t>
      </w:r>
    </w:p>
    <w:p w:rsidR="008645EF" w:rsidRPr="004A64E7" w:rsidRDefault="008645EF" w:rsidP="008645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4E7">
        <w:rPr>
          <w:rFonts w:ascii="Times New Roman" w:hAnsi="Times New Roman" w:cs="Times New Roman"/>
          <w:sz w:val="28"/>
          <w:szCs w:val="28"/>
        </w:rPr>
        <w:t xml:space="preserve">Рождество и Пасха становятся не только ключевыми эпизодами в сюжете произведения, но и хронологическими символами, выражающими главную идею творчества Достоевского — идею " духовного восстановления". Вот какие чувства испытывал арестант в дни празднования Рождества: «Кроме врожденного благоговения к великому дню, арестант бессознательно ощущал, что он этим соблюдением праздника как будто соприкасается со всем миром, что не совсем же он, стало быть, отверженец, что и в остроге то же, что у людей». А вслед за этим у Достоевского идет очень сдержанное, но достаточно выразительное описание главной части праздника – пира.     </w:t>
      </w:r>
    </w:p>
    <w:p w:rsidR="008645EF" w:rsidRPr="004A64E7" w:rsidRDefault="008645EF" w:rsidP="008645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4E7">
        <w:rPr>
          <w:rFonts w:ascii="Times New Roman" w:hAnsi="Times New Roman" w:cs="Times New Roman"/>
          <w:sz w:val="28"/>
          <w:szCs w:val="28"/>
        </w:rPr>
        <w:t xml:space="preserve">На Пасху «в конце поста, кажется, на шестой неделе… Арестанты молились очень усердно, и каждый из них каждый раз приносил в церковь свою нищенскую копейку на свечку или клал на церковный сбор. «Тоже ведь и я человек, - может быть, думал он или чувствовал, подавая, - перед Богом-то все равны…». Причащались мы за ранней обедней. Когда священник с чашей в руках читал слова: «… но яко разбойника </w:t>
      </w:r>
      <w:proofErr w:type="spellStart"/>
      <w:r w:rsidRPr="004A64E7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4A64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64E7">
        <w:rPr>
          <w:rFonts w:ascii="Times New Roman" w:hAnsi="Times New Roman" w:cs="Times New Roman"/>
          <w:sz w:val="28"/>
          <w:szCs w:val="28"/>
        </w:rPr>
        <w:t>прийми</w:t>
      </w:r>
      <w:proofErr w:type="spellEnd"/>
      <w:r w:rsidRPr="004A64E7">
        <w:rPr>
          <w:rFonts w:ascii="Times New Roman" w:hAnsi="Times New Roman" w:cs="Times New Roman"/>
          <w:sz w:val="28"/>
          <w:szCs w:val="28"/>
        </w:rPr>
        <w:t xml:space="preserve">», - почти все повалились в землю, звуча кандалами, кажется, приняв эти слова буквально на свой счет». Писатель </w:t>
      </w:r>
      <w:r>
        <w:rPr>
          <w:rFonts w:ascii="Times New Roman" w:hAnsi="Times New Roman" w:cs="Times New Roman"/>
          <w:sz w:val="28"/>
          <w:szCs w:val="28"/>
        </w:rPr>
        <w:t xml:space="preserve">показывает, </w:t>
      </w:r>
      <w:r w:rsidRPr="004A64E7">
        <w:rPr>
          <w:rFonts w:ascii="Times New Roman" w:hAnsi="Times New Roman" w:cs="Times New Roman"/>
          <w:sz w:val="28"/>
          <w:szCs w:val="28"/>
        </w:rPr>
        <w:t xml:space="preserve">что в «сердце грубого, зверски невежественного русского мужика теплится такое же религиозное чувство».   </w:t>
      </w:r>
    </w:p>
    <w:p w:rsidR="008645EF" w:rsidRPr="004A64E7" w:rsidRDefault="008645EF" w:rsidP="008645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4E7">
        <w:rPr>
          <w:rFonts w:ascii="Times New Roman" w:hAnsi="Times New Roman" w:cs="Times New Roman"/>
          <w:sz w:val="28"/>
          <w:szCs w:val="28"/>
        </w:rPr>
        <w:t>Ф.М. Достоевский подробно изобразил картину подаяний для арестантов. В «Праздник Рождества Христова» и в Пасху в острог передавали различные продукты: «сдобные хлеба из чистейшей муки, калачи, ватрушки». Испокон веков на Руси был обычай на большие праздники – Рождество, Пасху – посылать в тюрьмы подаяния арестованным. Например, знаменитый московский купец, меценат Иван Максимович Филиппов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A64E7">
        <w:rPr>
          <w:rFonts w:ascii="Times New Roman" w:hAnsi="Times New Roman" w:cs="Times New Roman"/>
          <w:sz w:val="28"/>
          <w:szCs w:val="28"/>
        </w:rPr>
        <w:t xml:space="preserve"> всегда отправлял осужденным свежую выпечку, а полученн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4A64E7">
        <w:rPr>
          <w:rFonts w:ascii="Times New Roman" w:hAnsi="Times New Roman" w:cs="Times New Roman"/>
          <w:sz w:val="28"/>
          <w:szCs w:val="28"/>
        </w:rPr>
        <w:t xml:space="preserve"> от торговли </w:t>
      </w:r>
      <w:r>
        <w:rPr>
          <w:rFonts w:ascii="Times New Roman" w:hAnsi="Times New Roman" w:cs="Times New Roman"/>
          <w:sz w:val="28"/>
          <w:szCs w:val="28"/>
        </w:rPr>
        <w:t xml:space="preserve"> прибыль </w:t>
      </w:r>
      <w:r w:rsidRPr="004A64E7">
        <w:rPr>
          <w:rFonts w:ascii="Times New Roman" w:hAnsi="Times New Roman" w:cs="Times New Roman"/>
          <w:sz w:val="28"/>
          <w:szCs w:val="28"/>
        </w:rPr>
        <w:t>отвозил в тюрьму.</w:t>
      </w:r>
    </w:p>
    <w:p w:rsidR="008645EF" w:rsidRDefault="008645EF" w:rsidP="008645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4E7">
        <w:rPr>
          <w:rFonts w:ascii="Times New Roman" w:hAnsi="Times New Roman" w:cs="Times New Roman"/>
          <w:sz w:val="28"/>
          <w:szCs w:val="28"/>
        </w:rPr>
        <w:t>Рождество и Пасха играют ключевую роль в «Мертвом доме».  Приобщаясь к ним, многие арестанты испытывали волнение, чувств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A64E7">
        <w:rPr>
          <w:rFonts w:ascii="Times New Roman" w:hAnsi="Times New Roman" w:cs="Times New Roman"/>
          <w:sz w:val="28"/>
          <w:szCs w:val="28"/>
        </w:rPr>
        <w:t xml:space="preserve"> радости, своей причастности к Богу. В эти дни душа человека как бы перерождается, становится чище, лучше. Люди обретают внутренний покой.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645EF" w:rsidRDefault="008645EF" w:rsidP="008645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Изображая арестантов из Мертвого дома, </w:t>
      </w:r>
      <w:r w:rsidRPr="004A64E7">
        <w:rPr>
          <w:rFonts w:ascii="Times New Roman" w:hAnsi="Times New Roman" w:cs="Times New Roman"/>
          <w:sz w:val="28"/>
          <w:szCs w:val="28"/>
        </w:rPr>
        <w:t xml:space="preserve">Ф.М. Достоевский задавался вопросом: «Сколько в этих стенах было погребено напрасно молодости, </w:t>
      </w:r>
      <w:r w:rsidRPr="004A64E7">
        <w:rPr>
          <w:rFonts w:ascii="Times New Roman" w:hAnsi="Times New Roman" w:cs="Times New Roman"/>
          <w:sz w:val="28"/>
          <w:szCs w:val="28"/>
        </w:rPr>
        <w:lastRenderedPageBreak/>
        <w:t xml:space="preserve">сколько великих сил погибло здесь даром! Ведь надо уж все сказать: ведь этот народ необыкновенный был народ. Но погибли даром могучие силы, погибли ненормально, незаконно, безвозвратно. А кто виноват?» </w:t>
      </w:r>
    </w:p>
    <w:p w:rsidR="008645EF" w:rsidRPr="004A64E7" w:rsidRDefault="008645EF" w:rsidP="008645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4E7">
        <w:rPr>
          <w:rFonts w:ascii="Times New Roman" w:hAnsi="Times New Roman" w:cs="Times New Roman"/>
          <w:sz w:val="28"/>
          <w:szCs w:val="28"/>
        </w:rPr>
        <w:t xml:space="preserve">«Записки из Мертвого дома» — вершинное произведение зрелого творчества писателя. Будучи драматичными и горестными по проблематике и жизненному материалу,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Pr="004A64E7">
        <w:rPr>
          <w:rFonts w:ascii="Times New Roman" w:hAnsi="Times New Roman" w:cs="Times New Roman"/>
          <w:sz w:val="28"/>
          <w:szCs w:val="28"/>
        </w:rPr>
        <w:t xml:space="preserve"> являются одним из наиболее гармоничных, совершенных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4E7">
        <w:rPr>
          <w:rFonts w:ascii="Times New Roman" w:hAnsi="Times New Roman" w:cs="Times New Roman"/>
          <w:sz w:val="28"/>
          <w:szCs w:val="28"/>
        </w:rPr>
        <w:t xml:space="preserve"> произведений Достоевского.</w:t>
      </w:r>
    </w:p>
    <w:p w:rsidR="008645EF" w:rsidRPr="004A64E7" w:rsidRDefault="008645EF" w:rsidP="008645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4E7">
        <w:rPr>
          <w:rFonts w:ascii="Times New Roman" w:hAnsi="Times New Roman" w:cs="Times New Roman"/>
          <w:sz w:val="28"/>
          <w:szCs w:val="28"/>
        </w:rPr>
        <w:t xml:space="preserve"> «Записки из Мертвого дома» — это книга о судьбе России, о духовном путешествии заблудшего человека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A64E7">
        <w:rPr>
          <w:rFonts w:ascii="Times New Roman" w:hAnsi="Times New Roman" w:cs="Times New Roman"/>
          <w:sz w:val="28"/>
          <w:szCs w:val="28"/>
        </w:rPr>
        <w:t xml:space="preserve"> преодолевающего «мертвые» начала русской жизни и обретающего духовное Отечество</w:t>
      </w:r>
      <w:r>
        <w:rPr>
          <w:rFonts w:ascii="Times New Roman" w:hAnsi="Times New Roman" w:cs="Times New Roman"/>
          <w:sz w:val="28"/>
          <w:szCs w:val="28"/>
        </w:rPr>
        <w:t>, рождественский и пасхальный свет</w:t>
      </w:r>
      <w:r w:rsidRPr="004A64E7">
        <w:rPr>
          <w:rFonts w:ascii="Times New Roman" w:hAnsi="Times New Roman" w:cs="Times New Roman"/>
          <w:sz w:val="28"/>
          <w:szCs w:val="28"/>
        </w:rPr>
        <w:t>.</w:t>
      </w:r>
    </w:p>
    <w:p w:rsidR="008645EF" w:rsidRPr="004A64E7" w:rsidRDefault="008645EF" w:rsidP="008645E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645EF" w:rsidRPr="004A64E7" w:rsidRDefault="008645EF" w:rsidP="008645E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645EF" w:rsidRPr="006E579F" w:rsidRDefault="008645EF" w:rsidP="008645E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1113">
        <w:rPr>
          <w:rFonts w:ascii="Times New Roman" w:hAnsi="Times New Roman" w:cs="Times New Roman"/>
          <w:i/>
          <w:sz w:val="28"/>
          <w:szCs w:val="28"/>
        </w:rPr>
        <w:object w:dxaOrig="9355" w:dyaOrig="12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11.25pt" o:ole="">
            <v:imagedata r:id="rId5" o:title=""/>
          </v:shape>
          <o:OLEObject Type="Embed" ProgID="Word.Document.12" ShapeID="_x0000_i1025" DrawAspect="Content" ObjectID="_1723221471" r:id="rId6"/>
        </w:object>
      </w:r>
    </w:p>
    <w:p w:rsidR="00330875" w:rsidRDefault="00330875"/>
    <w:sectPr w:rsidR="00330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EDE"/>
    <w:rsid w:val="000E4EDE"/>
    <w:rsid w:val="001B2F38"/>
    <w:rsid w:val="00330875"/>
    <w:rsid w:val="0086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5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45EF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864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5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45EF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864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1120</Words>
  <Characters>6389</Characters>
  <Application>Microsoft Office Word</Application>
  <DocSecurity>0</DocSecurity>
  <Lines>53</Lines>
  <Paragraphs>14</Paragraphs>
  <ScaleCrop>false</ScaleCrop>
  <Company>SPecialiST RePack</Company>
  <LinksUpToDate>false</LinksUpToDate>
  <CharactersWithSpaces>7495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2022-08-28T08:46:00Z</dcterms:created>
  <dcterms:modified xsi:type="dcterms:W3CDTF">2022-08-28T08:51:00Z</dcterms:modified>
</cp:coreProperties>
</file>