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A71" w:rsidRPr="002471A5" w:rsidRDefault="00517144" w:rsidP="002A754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b/>
          <w:sz w:val="24"/>
          <w:szCs w:val="24"/>
        </w:rPr>
        <w:t>Семейные ценности и социальное образование молодых родителей в современном обществе.</w:t>
      </w:r>
    </w:p>
    <w:p w:rsidR="002471A5" w:rsidRPr="002471A5" w:rsidRDefault="002471A5" w:rsidP="002471A5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0F7774" w:rsidRPr="002471A5" w:rsidRDefault="000F7774" w:rsidP="002471A5">
      <w:pPr>
        <w:spacing w:line="240" w:lineRule="auto"/>
        <w:ind w:left="-709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b/>
          <w:sz w:val="24"/>
          <w:szCs w:val="24"/>
        </w:rPr>
        <w:t>Аннотация</w:t>
      </w:r>
      <w:r w:rsidRPr="002471A5">
        <w:rPr>
          <w:rFonts w:ascii="Arial" w:hAnsi="Arial" w:cs="Arial"/>
          <w:sz w:val="24"/>
          <w:szCs w:val="24"/>
        </w:rPr>
        <w:t>:</w:t>
      </w:r>
      <w:r w:rsidRPr="002471A5">
        <w:rPr>
          <w:rFonts w:ascii="Arial" w:hAnsi="Arial" w:cs="Arial"/>
          <w:b/>
          <w:sz w:val="24"/>
          <w:szCs w:val="24"/>
        </w:rPr>
        <w:t xml:space="preserve"> </w:t>
      </w:r>
      <w:r w:rsidR="002471A5">
        <w:rPr>
          <w:rFonts w:ascii="Arial" w:hAnsi="Arial" w:cs="Arial"/>
          <w:sz w:val="24"/>
          <w:szCs w:val="24"/>
        </w:rPr>
        <w:t xml:space="preserve">В </w:t>
      </w:r>
      <w:r w:rsidRPr="002471A5">
        <w:rPr>
          <w:rFonts w:ascii="Arial" w:hAnsi="Arial" w:cs="Arial"/>
          <w:sz w:val="24"/>
          <w:szCs w:val="24"/>
        </w:rPr>
        <w:t>данной статье рассматривается институт семьи, определяется его сущность.  Актуальность темы обу</w:t>
      </w:r>
      <w:bookmarkStart w:id="0" w:name="_GoBack"/>
      <w:bookmarkEnd w:id="0"/>
      <w:r w:rsidRPr="002471A5">
        <w:rPr>
          <w:rFonts w:ascii="Arial" w:hAnsi="Arial" w:cs="Arial"/>
          <w:sz w:val="24"/>
          <w:szCs w:val="24"/>
        </w:rPr>
        <w:t>славливается тем, что родители являются главным ориентиром в формировании семейных ценностей.</w:t>
      </w:r>
    </w:p>
    <w:p w:rsidR="004D60BE" w:rsidRPr="002471A5" w:rsidRDefault="000F7774" w:rsidP="002471A5">
      <w:pPr>
        <w:spacing w:line="240" w:lineRule="auto"/>
        <w:ind w:left="-709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b/>
          <w:sz w:val="24"/>
          <w:szCs w:val="24"/>
        </w:rPr>
        <w:t xml:space="preserve">Ключевые слова: </w:t>
      </w:r>
      <w:r w:rsidRPr="002471A5">
        <w:rPr>
          <w:rFonts w:ascii="Arial" w:hAnsi="Arial" w:cs="Arial"/>
          <w:sz w:val="24"/>
          <w:szCs w:val="24"/>
        </w:rPr>
        <w:t>семья, институт семьи, семейные ценности, социальное образование.</w:t>
      </w:r>
    </w:p>
    <w:p w:rsidR="000F7774" w:rsidRPr="002471A5" w:rsidRDefault="000F7774" w:rsidP="002471A5">
      <w:pPr>
        <w:spacing w:line="240" w:lineRule="auto"/>
        <w:ind w:left="-709"/>
        <w:rPr>
          <w:rFonts w:ascii="Arial" w:hAnsi="Arial" w:cs="Arial"/>
          <w:sz w:val="24"/>
          <w:szCs w:val="24"/>
        </w:rPr>
      </w:pPr>
    </w:p>
    <w:p w:rsidR="00517144" w:rsidRPr="002471A5" w:rsidRDefault="00571489" w:rsidP="002471A5">
      <w:pPr>
        <w:spacing w:line="240" w:lineRule="auto"/>
        <w:ind w:left="-709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Одним из самых актуальных и перспективных направлений вот уже н</w:t>
      </w:r>
      <w:r w:rsidR="00E002A7" w:rsidRPr="002471A5">
        <w:rPr>
          <w:rFonts w:ascii="Arial" w:hAnsi="Arial" w:cs="Arial"/>
          <w:sz w:val="24"/>
          <w:szCs w:val="24"/>
        </w:rPr>
        <w:t>а протяжении нескольких столетий</w:t>
      </w:r>
      <w:r w:rsidRPr="002471A5">
        <w:rPr>
          <w:rFonts w:ascii="Arial" w:hAnsi="Arial" w:cs="Arial"/>
          <w:sz w:val="24"/>
          <w:szCs w:val="24"/>
        </w:rPr>
        <w:t xml:space="preserve"> является исследование семьи и преобладающие в семье ценности. С</w:t>
      </w:r>
      <w:r w:rsidR="00E002A7" w:rsidRPr="002471A5">
        <w:rPr>
          <w:rFonts w:ascii="Arial" w:hAnsi="Arial" w:cs="Arial"/>
          <w:sz w:val="24"/>
          <w:szCs w:val="24"/>
        </w:rPr>
        <w:t>емья является важным звеном социальной ст</w:t>
      </w:r>
      <w:r w:rsidR="004D4352" w:rsidRPr="002471A5">
        <w:rPr>
          <w:rFonts w:ascii="Arial" w:hAnsi="Arial" w:cs="Arial"/>
          <w:sz w:val="24"/>
          <w:szCs w:val="24"/>
        </w:rPr>
        <w:t xml:space="preserve">руктуры любого цивилизованного </w:t>
      </w:r>
      <w:r w:rsidR="00E002A7" w:rsidRPr="002471A5">
        <w:rPr>
          <w:rFonts w:ascii="Arial" w:hAnsi="Arial" w:cs="Arial"/>
          <w:sz w:val="24"/>
          <w:szCs w:val="24"/>
        </w:rPr>
        <w:t>общества. Человеческую жизнь определяет совокупность ценностей, основная база и формирование которых закладывается в семье.</w:t>
      </w:r>
    </w:p>
    <w:p w:rsidR="00070A71" w:rsidRPr="002471A5" w:rsidRDefault="00ED7599" w:rsidP="002471A5">
      <w:pPr>
        <w:spacing w:line="240" w:lineRule="auto"/>
        <w:ind w:left="-709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 xml:space="preserve">Ни в одном нормативно правовом акте не закреплено единое понятие семьи и семейных ценностей, в следствии чего мы можем сделать вывод о том, что у каждой «ячейки общества» свое толкование и понимание о том, что же вообще можно отнести к семейным ценностям? </w:t>
      </w:r>
    </w:p>
    <w:p w:rsidR="00B36664" w:rsidRPr="002471A5" w:rsidRDefault="00B36664" w:rsidP="002471A5">
      <w:pPr>
        <w:spacing w:line="240" w:lineRule="auto"/>
        <w:ind w:left="-709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Несмотря на то, определяющей в системе формирования ценностей,</w:t>
      </w:r>
      <w:r w:rsidR="00571489" w:rsidRPr="002471A5">
        <w:rPr>
          <w:rFonts w:ascii="Arial" w:hAnsi="Arial" w:cs="Arial"/>
          <w:sz w:val="24"/>
          <w:szCs w:val="24"/>
        </w:rPr>
        <w:t xml:space="preserve"> являются</w:t>
      </w:r>
      <w:r w:rsidRPr="002471A5">
        <w:rPr>
          <w:rFonts w:ascii="Arial" w:hAnsi="Arial" w:cs="Arial"/>
          <w:sz w:val="24"/>
          <w:szCs w:val="24"/>
        </w:rPr>
        <w:t xml:space="preserve"> </w:t>
      </w:r>
      <w:r w:rsidR="00571489" w:rsidRPr="002471A5">
        <w:rPr>
          <w:rFonts w:ascii="Arial" w:hAnsi="Arial" w:cs="Arial"/>
          <w:sz w:val="24"/>
          <w:szCs w:val="24"/>
        </w:rPr>
        <w:t xml:space="preserve">семейные правоотношения, </w:t>
      </w:r>
      <w:r w:rsidRPr="002471A5">
        <w:rPr>
          <w:rFonts w:ascii="Arial" w:hAnsi="Arial" w:cs="Arial"/>
          <w:sz w:val="24"/>
          <w:szCs w:val="24"/>
        </w:rPr>
        <w:t>хотелось бы обозначить что вообще обозначает термин «семья»</w:t>
      </w:r>
      <w:r w:rsidR="00571489" w:rsidRPr="002471A5">
        <w:rPr>
          <w:rFonts w:ascii="Arial" w:hAnsi="Arial" w:cs="Arial"/>
          <w:sz w:val="24"/>
          <w:szCs w:val="24"/>
        </w:rPr>
        <w:t xml:space="preserve"> так как устоявшееся определение данному понятию не существует</w:t>
      </w:r>
      <w:r w:rsidR="00BD3B6A" w:rsidRPr="002471A5">
        <w:rPr>
          <w:rFonts w:ascii="Arial" w:hAnsi="Arial" w:cs="Arial"/>
          <w:sz w:val="24"/>
          <w:szCs w:val="24"/>
        </w:rPr>
        <w:t>, то я решила найти его дефиницию в т</w:t>
      </w:r>
      <w:r w:rsidR="004D4352" w:rsidRPr="002471A5">
        <w:rPr>
          <w:rFonts w:ascii="Arial" w:hAnsi="Arial" w:cs="Arial"/>
          <w:sz w:val="24"/>
          <w:szCs w:val="24"/>
        </w:rPr>
        <w:t>олковом словаре Ожегова</w:t>
      </w:r>
      <w:r w:rsidRPr="002471A5">
        <w:rPr>
          <w:rFonts w:ascii="Arial" w:hAnsi="Arial" w:cs="Arial"/>
          <w:sz w:val="24"/>
          <w:szCs w:val="24"/>
        </w:rPr>
        <w:t>.</w:t>
      </w:r>
    </w:p>
    <w:p w:rsidR="00B36664" w:rsidRPr="002471A5" w:rsidRDefault="00B36664" w:rsidP="002471A5">
      <w:pPr>
        <w:spacing w:line="240" w:lineRule="auto"/>
        <w:ind w:left="-709"/>
        <w:rPr>
          <w:rFonts w:ascii="Arial" w:hAnsi="Arial" w:cs="Arial"/>
          <w:color w:val="000000"/>
          <w:sz w:val="24"/>
          <w:szCs w:val="24"/>
          <w:shd w:val="clear" w:color="auto" w:fill="EBEBEB"/>
        </w:rPr>
      </w:pPr>
      <w:r w:rsidRPr="002471A5">
        <w:rPr>
          <w:rFonts w:ascii="Arial" w:hAnsi="Arial" w:cs="Arial"/>
          <w:sz w:val="24"/>
          <w:szCs w:val="24"/>
        </w:rPr>
        <w:t>В русском языке под семьей следует понимать:</w:t>
      </w:r>
      <w:r w:rsidRPr="002471A5">
        <w:rPr>
          <w:rFonts w:ascii="Arial" w:hAnsi="Arial" w:cs="Arial"/>
          <w:color w:val="000000"/>
          <w:sz w:val="24"/>
          <w:szCs w:val="24"/>
          <w:shd w:val="clear" w:color="auto" w:fill="EBEBEB"/>
        </w:rPr>
        <w:t xml:space="preserve"> </w:t>
      </w:r>
    </w:p>
    <w:p w:rsidR="00B36664" w:rsidRPr="002471A5" w:rsidRDefault="00B36664" w:rsidP="002471A5">
      <w:pPr>
        <w:pStyle w:val="a6"/>
        <w:numPr>
          <w:ilvl w:val="0"/>
          <w:numId w:val="5"/>
        </w:numPr>
        <w:spacing w:line="240" w:lineRule="auto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Группа живущих вместе близких родственников.</w:t>
      </w:r>
    </w:p>
    <w:p w:rsidR="00B36664" w:rsidRPr="002471A5" w:rsidRDefault="00B36664" w:rsidP="002471A5">
      <w:pPr>
        <w:pStyle w:val="a6"/>
        <w:numPr>
          <w:ilvl w:val="0"/>
          <w:numId w:val="5"/>
        </w:numPr>
        <w:spacing w:line="240" w:lineRule="auto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 xml:space="preserve">Объединение людей, сплоченных общими интересами. [1]. </w:t>
      </w:r>
    </w:p>
    <w:p w:rsidR="00070A71" w:rsidRPr="002471A5" w:rsidRDefault="00070A71" w:rsidP="002471A5">
      <w:pPr>
        <w:spacing w:line="240" w:lineRule="auto"/>
        <w:ind w:left="-709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Семья является истоком знакомства человека с ключевыми социальными цен</w:t>
      </w:r>
      <w:r w:rsidR="000F7774" w:rsidRPr="002471A5">
        <w:rPr>
          <w:rFonts w:ascii="Arial" w:hAnsi="Arial" w:cs="Arial"/>
          <w:sz w:val="24"/>
          <w:szCs w:val="24"/>
        </w:rPr>
        <w:t>ностями, норм</w:t>
      </w:r>
      <w:r w:rsidR="004D4352" w:rsidRPr="002471A5">
        <w:rPr>
          <w:rFonts w:ascii="Arial" w:hAnsi="Arial" w:cs="Arial"/>
          <w:sz w:val="24"/>
          <w:szCs w:val="24"/>
        </w:rPr>
        <w:t>ами,</w:t>
      </w:r>
      <w:r w:rsidRPr="002471A5">
        <w:rPr>
          <w:rFonts w:ascii="Arial" w:hAnsi="Arial" w:cs="Arial"/>
          <w:sz w:val="24"/>
          <w:szCs w:val="24"/>
        </w:rPr>
        <w:t xml:space="preserve"> моделью поведения</w:t>
      </w:r>
      <w:r w:rsidR="000F7774" w:rsidRPr="002471A5">
        <w:rPr>
          <w:rFonts w:ascii="Arial" w:hAnsi="Arial" w:cs="Arial"/>
          <w:sz w:val="24"/>
          <w:szCs w:val="24"/>
        </w:rPr>
        <w:t xml:space="preserve"> и традициями</w:t>
      </w:r>
      <w:r w:rsidRPr="002471A5">
        <w:rPr>
          <w:rFonts w:ascii="Arial" w:hAnsi="Arial" w:cs="Arial"/>
          <w:sz w:val="24"/>
          <w:szCs w:val="24"/>
        </w:rPr>
        <w:t>, которые в результате образуют личность и раскрывают его индивидуальное начало.</w:t>
      </w:r>
      <w:r w:rsidR="006220A3" w:rsidRPr="002471A5">
        <w:rPr>
          <w:rFonts w:ascii="Arial" w:hAnsi="Arial" w:cs="Arial"/>
          <w:sz w:val="24"/>
          <w:szCs w:val="24"/>
        </w:rPr>
        <w:t xml:space="preserve"> </w:t>
      </w:r>
    </w:p>
    <w:p w:rsidR="00070A71" w:rsidRPr="002471A5" w:rsidRDefault="00070A71" w:rsidP="002471A5">
      <w:pPr>
        <w:spacing w:line="240" w:lineRule="auto"/>
        <w:ind w:left="-709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 xml:space="preserve">Вопросы исследования семейных ценностей получили свое отражение в психологии </w:t>
      </w:r>
      <w:r w:rsidR="00780B10" w:rsidRPr="002471A5">
        <w:rPr>
          <w:rFonts w:ascii="Arial" w:hAnsi="Arial" w:cs="Arial"/>
          <w:sz w:val="24"/>
          <w:szCs w:val="24"/>
        </w:rPr>
        <w:t xml:space="preserve">деятельности </w:t>
      </w:r>
      <w:r w:rsidRPr="002471A5">
        <w:rPr>
          <w:rFonts w:ascii="Arial" w:hAnsi="Arial" w:cs="Arial"/>
          <w:sz w:val="24"/>
          <w:szCs w:val="24"/>
        </w:rPr>
        <w:t xml:space="preserve">таких ученых как Л. С. Выготский, В. В. Ильин и К. К. Платонов, а также </w:t>
      </w:r>
      <w:r w:rsidR="00780B10" w:rsidRPr="002471A5">
        <w:rPr>
          <w:rFonts w:ascii="Arial" w:hAnsi="Arial" w:cs="Arial"/>
          <w:sz w:val="24"/>
          <w:szCs w:val="24"/>
        </w:rPr>
        <w:t xml:space="preserve">педагога </w:t>
      </w:r>
      <w:r w:rsidRPr="002471A5">
        <w:rPr>
          <w:rFonts w:ascii="Arial" w:hAnsi="Arial" w:cs="Arial"/>
          <w:sz w:val="24"/>
          <w:szCs w:val="24"/>
        </w:rPr>
        <w:t>С. П. Акутиной. Нельзя не упомянуть в данной связи фамилии социологов Л. И. Савинова и  В. М. Медкова, которые внесли большой вклад в изучение</w:t>
      </w:r>
      <w:r w:rsidR="006509ED" w:rsidRPr="002471A5">
        <w:rPr>
          <w:rFonts w:ascii="Arial" w:hAnsi="Arial" w:cs="Arial"/>
          <w:sz w:val="24"/>
          <w:szCs w:val="24"/>
        </w:rPr>
        <w:t xml:space="preserve"> данной проблемы</w:t>
      </w:r>
      <w:r w:rsidRPr="002471A5">
        <w:rPr>
          <w:rFonts w:ascii="Arial" w:hAnsi="Arial" w:cs="Arial"/>
          <w:sz w:val="24"/>
          <w:szCs w:val="24"/>
        </w:rPr>
        <w:t>.</w:t>
      </w:r>
    </w:p>
    <w:p w:rsidR="00070A71" w:rsidRPr="002471A5" w:rsidRDefault="00070A71" w:rsidP="002471A5">
      <w:pPr>
        <w:spacing w:line="240" w:lineRule="auto"/>
        <w:ind w:left="-709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 xml:space="preserve">Научный анализ феномена семейных ценностей получил свое развитие в нескольких исследовательских парадигмах и в настоящее время является дискуссионным вопросом. В трудах А. И. Антонова и В. А. Борисова семейные ценности являются кризисной парадигмой и рассматриваются как изменение в сфере семейно-брачных отношений. Представители кризисной парадигмы среди главных ценностей брака и семьи называют готовность супругов к исполнению семейных ролей в основных сферах жизнедеятельности. </w:t>
      </w:r>
      <w:r w:rsidR="004D60BE" w:rsidRPr="002471A5">
        <w:rPr>
          <w:rFonts w:ascii="Arial" w:hAnsi="Arial" w:cs="Arial"/>
          <w:sz w:val="24"/>
          <w:szCs w:val="24"/>
        </w:rPr>
        <w:t>[5].</w:t>
      </w:r>
    </w:p>
    <w:p w:rsidR="00B36664" w:rsidRPr="002471A5" w:rsidRDefault="00070A71" w:rsidP="002471A5">
      <w:pPr>
        <w:spacing w:line="240" w:lineRule="auto"/>
        <w:ind w:left="-709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В работах С. П. Акутиной ценности семьи рассматриваются в духовно-нравственной связи. В</w:t>
      </w:r>
      <w:r w:rsidR="00092A17" w:rsidRPr="002471A5">
        <w:rPr>
          <w:rFonts w:ascii="Arial" w:hAnsi="Arial" w:cs="Arial"/>
          <w:sz w:val="24"/>
          <w:szCs w:val="24"/>
        </w:rPr>
        <w:t xml:space="preserve"> своей работе автор демонстрирует </w:t>
      </w:r>
      <w:r w:rsidRPr="002471A5">
        <w:rPr>
          <w:rFonts w:ascii="Arial" w:hAnsi="Arial" w:cs="Arial"/>
          <w:sz w:val="24"/>
          <w:szCs w:val="24"/>
        </w:rPr>
        <w:t>четыре группы: культ</w:t>
      </w:r>
      <w:r w:rsidR="004D4352" w:rsidRPr="002471A5">
        <w:rPr>
          <w:rFonts w:ascii="Arial" w:hAnsi="Arial" w:cs="Arial"/>
          <w:sz w:val="24"/>
          <w:szCs w:val="24"/>
        </w:rPr>
        <w:t xml:space="preserve">урно-национальная и кровная сама </w:t>
      </w:r>
      <w:r w:rsidRPr="002471A5">
        <w:rPr>
          <w:rFonts w:ascii="Arial" w:hAnsi="Arial" w:cs="Arial"/>
          <w:sz w:val="24"/>
          <w:szCs w:val="24"/>
        </w:rPr>
        <w:t xml:space="preserve">ценность семьи; природно-географические основы воспитания духовно-нравственных ценностей в семье; общественно-государственные основы русской семьи </w:t>
      </w:r>
      <w:r w:rsidRPr="002471A5">
        <w:rPr>
          <w:rFonts w:ascii="Arial" w:hAnsi="Arial" w:cs="Arial"/>
          <w:sz w:val="24"/>
          <w:szCs w:val="24"/>
        </w:rPr>
        <w:lastRenderedPageBreak/>
        <w:t>и семейного воспитания; высшие (абсолютные) духовно-нравственные ценности семьи.</w:t>
      </w:r>
      <w:r w:rsidR="00B36664" w:rsidRPr="002471A5">
        <w:rPr>
          <w:rFonts w:ascii="Arial" w:hAnsi="Arial" w:cs="Arial"/>
          <w:sz w:val="24"/>
          <w:szCs w:val="24"/>
        </w:rPr>
        <w:t xml:space="preserve"> [2, С-9-15].</w:t>
      </w:r>
    </w:p>
    <w:p w:rsidR="00070A71" w:rsidRPr="002471A5" w:rsidRDefault="00070A71" w:rsidP="002471A5">
      <w:pPr>
        <w:spacing w:line="240" w:lineRule="auto"/>
        <w:ind w:left="-709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Исходя из вышесказанного возникает потребность клас</w:t>
      </w:r>
      <w:r w:rsidR="004D4352" w:rsidRPr="002471A5">
        <w:rPr>
          <w:rFonts w:ascii="Arial" w:hAnsi="Arial" w:cs="Arial"/>
          <w:sz w:val="24"/>
          <w:szCs w:val="24"/>
        </w:rPr>
        <w:t xml:space="preserve">сифицировать семейные ценности </w:t>
      </w:r>
      <w:r w:rsidRPr="002471A5">
        <w:rPr>
          <w:rFonts w:ascii="Arial" w:hAnsi="Arial" w:cs="Arial"/>
          <w:sz w:val="24"/>
          <w:szCs w:val="24"/>
        </w:rPr>
        <w:t>по объектам,</w:t>
      </w:r>
      <w:r w:rsidR="000F7774" w:rsidRPr="002471A5">
        <w:rPr>
          <w:rFonts w:ascii="Arial" w:hAnsi="Arial" w:cs="Arial"/>
          <w:sz w:val="24"/>
          <w:szCs w:val="24"/>
        </w:rPr>
        <w:t xml:space="preserve"> что в конечном итоге будет   составлять</w:t>
      </w:r>
      <w:r w:rsidRPr="002471A5">
        <w:rPr>
          <w:rFonts w:ascii="Arial" w:hAnsi="Arial" w:cs="Arial"/>
          <w:sz w:val="24"/>
          <w:szCs w:val="24"/>
        </w:rPr>
        <w:t xml:space="preserve"> предмет оценки. Традиционно их подразделяют на элементы связи внутри семьи, которые в свою оче</w:t>
      </w:r>
      <w:r w:rsidR="004D4352" w:rsidRPr="002471A5">
        <w:rPr>
          <w:rFonts w:ascii="Arial" w:hAnsi="Arial" w:cs="Arial"/>
          <w:sz w:val="24"/>
          <w:szCs w:val="24"/>
        </w:rPr>
        <w:t xml:space="preserve">редь включают в себя три группы </w:t>
      </w:r>
      <w:r w:rsidRPr="002471A5">
        <w:rPr>
          <w:rFonts w:ascii="Arial" w:hAnsi="Arial" w:cs="Arial"/>
          <w:sz w:val="24"/>
          <w:szCs w:val="24"/>
        </w:rPr>
        <w:t>семейных ценностей связанные с:</w:t>
      </w:r>
    </w:p>
    <w:p w:rsidR="00070A71" w:rsidRPr="002471A5" w:rsidRDefault="00070A71" w:rsidP="002471A5">
      <w:pPr>
        <w:pStyle w:val="a6"/>
        <w:numPr>
          <w:ilvl w:val="0"/>
          <w:numId w:val="3"/>
        </w:numPr>
        <w:spacing w:line="240" w:lineRule="auto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 xml:space="preserve">супружеством </w:t>
      </w:r>
    </w:p>
    <w:p w:rsidR="00070A71" w:rsidRPr="002471A5" w:rsidRDefault="00070A71" w:rsidP="002471A5">
      <w:pPr>
        <w:pStyle w:val="a6"/>
        <w:numPr>
          <w:ilvl w:val="0"/>
          <w:numId w:val="3"/>
        </w:numPr>
        <w:spacing w:line="240" w:lineRule="auto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 xml:space="preserve">родительством </w:t>
      </w:r>
    </w:p>
    <w:p w:rsidR="00070A71" w:rsidRPr="002471A5" w:rsidRDefault="00070A71" w:rsidP="002471A5">
      <w:pPr>
        <w:pStyle w:val="a6"/>
        <w:numPr>
          <w:ilvl w:val="0"/>
          <w:numId w:val="3"/>
        </w:numPr>
        <w:spacing w:line="240" w:lineRule="auto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 xml:space="preserve">родством </w:t>
      </w:r>
    </w:p>
    <w:p w:rsidR="00070A71" w:rsidRPr="002471A5" w:rsidRDefault="00070A71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и на функции, которые выполняется семьей как институтом. Всего выделяют четыре функции: репродуктивную, специализирующую, экзистенциальную.</w:t>
      </w:r>
    </w:p>
    <w:p w:rsidR="00070A71" w:rsidRPr="002471A5" w:rsidRDefault="00780B10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Хотелось бы кратко охарактеризо</w:t>
      </w:r>
      <w:r w:rsidR="00092A17" w:rsidRPr="002471A5">
        <w:rPr>
          <w:rFonts w:ascii="Arial" w:hAnsi="Arial" w:cs="Arial"/>
          <w:sz w:val="24"/>
          <w:szCs w:val="24"/>
        </w:rPr>
        <w:t>вать каждую из этих функций. С</w:t>
      </w:r>
      <w:r w:rsidR="00070A71" w:rsidRPr="002471A5">
        <w:rPr>
          <w:rFonts w:ascii="Arial" w:hAnsi="Arial" w:cs="Arial"/>
          <w:sz w:val="24"/>
          <w:szCs w:val="24"/>
        </w:rPr>
        <w:t>тороной репродуктивной функции будет выступать – ценность детей, а функция социализации</w:t>
      </w:r>
      <w:r w:rsidR="00092A17" w:rsidRPr="002471A5">
        <w:rPr>
          <w:rFonts w:ascii="Arial" w:hAnsi="Arial" w:cs="Arial"/>
          <w:sz w:val="24"/>
          <w:szCs w:val="24"/>
        </w:rPr>
        <w:t xml:space="preserve"> напротив </w:t>
      </w:r>
      <w:r w:rsidR="00070A71" w:rsidRPr="002471A5">
        <w:rPr>
          <w:rFonts w:ascii="Arial" w:hAnsi="Arial" w:cs="Arial"/>
          <w:sz w:val="24"/>
          <w:szCs w:val="24"/>
        </w:rPr>
        <w:t>будет вмещать в себя ценность участия обоих родителей и старших поколений в воспитании детей. Экзистенциальная функция будет включать в себя ценность семейных коммуникаций, а также здоровья, благополучия членов семьи.</w:t>
      </w:r>
    </w:p>
    <w:p w:rsidR="00070A71" w:rsidRPr="002471A5" w:rsidRDefault="00070A71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Профессор Хубиев считает, что приоритетной функцией семьи является образовательная и воспитательная, именно эта функция закладывает приоритет к получению образования, самообразованию, умение применять полученные знания, все это помогает достичь семье уровня самодостаточности.</w:t>
      </w:r>
    </w:p>
    <w:p w:rsidR="00070A71" w:rsidRPr="002471A5" w:rsidRDefault="00070A71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В современном обществе ценности занимают у молодых родителей ведущее место в формировании жизненных стратегий: образовательно-воспитательных, профессионально-трудовых, семейно-бытовых, духовно-нравственных и т.д.</w:t>
      </w:r>
      <w:r w:rsidR="004D60BE" w:rsidRPr="002471A5">
        <w:rPr>
          <w:rFonts w:ascii="Arial" w:hAnsi="Arial" w:cs="Arial"/>
          <w:sz w:val="24"/>
          <w:szCs w:val="24"/>
        </w:rPr>
        <w:t xml:space="preserve"> [6].</w:t>
      </w:r>
    </w:p>
    <w:p w:rsidR="00070A71" w:rsidRPr="002471A5" w:rsidRDefault="00070A71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Развитие личности и формирование шкалы жизненных ценностей определяется также и тем, что ожидают от личности семья и общество.</w:t>
      </w:r>
      <w:r w:rsidR="006220A3" w:rsidRPr="002471A5">
        <w:rPr>
          <w:rFonts w:ascii="Arial" w:hAnsi="Arial" w:cs="Arial"/>
          <w:sz w:val="24"/>
          <w:szCs w:val="24"/>
        </w:rPr>
        <w:t xml:space="preserve"> </w:t>
      </w:r>
    </w:p>
    <w:p w:rsidR="00070A71" w:rsidRPr="002471A5" w:rsidRDefault="00070A71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Для выявления специфики ц</w:t>
      </w:r>
      <w:r w:rsidR="00E020F1">
        <w:rPr>
          <w:rFonts w:ascii="Arial" w:hAnsi="Arial" w:cs="Arial"/>
          <w:sz w:val="24"/>
          <w:szCs w:val="24"/>
        </w:rPr>
        <w:t xml:space="preserve">енностных ориентаций и вопросов </w:t>
      </w:r>
      <w:r w:rsidRPr="002471A5">
        <w:rPr>
          <w:rFonts w:ascii="Arial" w:hAnsi="Arial" w:cs="Arial"/>
          <w:sz w:val="24"/>
          <w:szCs w:val="24"/>
        </w:rPr>
        <w:t>связанных с социальным развитием и образованием в семьях, мною были рассмотрены несколько социологических опросов, которые проводились различными институтами РФ. В ходе исследования респондентам были заданы следующие вопросы: «Как Вы оцениваете отношение детей к Вам?», ответы респондентов распределились следующим образом: «любят» – отве</w:t>
      </w:r>
      <w:r w:rsidR="00A35823" w:rsidRPr="002471A5">
        <w:rPr>
          <w:rFonts w:ascii="Arial" w:hAnsi="Arial" w:cs="Arial"/>
          <w:sz w:val="24"/>
          <w:szCs w:val="24"/>
        </w:rPr>
        <w:t>тили 64</w:t>
      </w:r>
      <w:r w:rsidRPr="002471A5">
        <w:rPr>
          <w:rFonts w:ascii="Arial" w:hAnsi="Arial" w:cs="Arial"/>
          <w:sz w:val="24"/>
          <w:szCs w:val="24"/>
        </w:rPr>
        <w:t>% родителей, «очень прив</w:t>
      </w:r>
      <w:r w:rsidR="00A35823" w:rsidRPr="002471A5">
        <w:rPr>
          <w:rFonts w:ascii="Arial" w:hAnsi="Arial" w:cs="Arial"/>
          <w:sz w:val="24"/>
          <w:szCs w:val="24"/>
        </w:rPr>
        <w:t>язаны» – 23,4%, «равнодушны» – 3</w:t>
      </w:r>
      <w:r w:rsidRPr="002471A5">
        <w:rPr>
          <w:rFonts w:ascii="Arial" w:hAnsi="Arial" w:cs="Arial"/>
          <w:sz w:val="24"/>
          <w:szCs w:val="24"/>
        </w:rPr>
        <w:t>,0%, «аг</w:t>
      </w:r>
      <w:r w:rsidR="00A35823" w:rsidRPr="002471A5">
        <w:rPr>
          <w:rFonts w:ascii="Arial" w:hAnsi="Arial" w:cs="Arial"/>
          <w:sz w:val="24"/>
          <w:szCs w:val="24"/>
        </w:rPr>
        <w:t>рессивны» – 2,5%, «терпят» – 7,6</w:t>
      </w:r>
      <w:r w:rsidRPr="002471A5">
        <w:rPr>
          <w:rFonts w:ascii="Arial" w:hAnsi="Arial" w:cs="Arial"/>
          <w:sz w:val="24"/>
          <w:szCs w:val="24"/>
        </w:rPr>
        <w:t>% респондентов. Относительно времени, которое семья (родители) уделяют воспитанию детей, распространенными явились ответы – «пол</w:t>
      </w:r>
      <w:r w:rsidR="004D4352" w:rsidRPr="002471A5">
        <w:rPr>
          <w:rFonts w:ascii="Arial" w:hAnsi="Arial" w:cs="Arial"/>
          <w:sz w:val="24"/>
          <w:szCs w:val="24"/>
        </w:rPr>
        <w:t xml:space="preserve">овину </w:t>
      </w:r>
      <w:r w:rsidR="00A35823" w:rsidRPr="002471A5">
        <w:rPr>
          <w:rFonts w:ascii="Arial" w:hAnsi="Arial" w:cs="Arial"/>
          <w:sz w:val="24"/>
          <w:szCs w:val="24"/>
        </w:rPr>
        <w:t>дня» 38</w:t>
      </w:r>
      <w:r w:rsidRPr="002471A5">
        <w:rPr>
          <w:rFonts w:ascii="Arial" w:hAnsi="Arial" w:cs="Arial"/>
          <w:sz w:val="24"/>
          <w:szCs w:val="24"/>
        </w:rPr>
        <w:t>%, «3 часа» –</w:t>
      </w:r>
      <w:r w:rsidR="002471A5">
        <w:rPr>
          <w:rFonts w:ascii="Arial" w:hAnsi="Arial" w:cs="Arial"/>
          <w:sz w:val="24"/>
          <w:szCs w:val="24"/>
        </w:rPr>
        <w:t xml:space="preserve"> 31</w:t>
      </w:r>
      <w:r w:rsidRPr="002471A5">
        <w:rPr>
          <w:rFonts w:ascii="Arial" w:hAnsi="Arial" w:cs="Arial"/>
          <w:sz w:val="24"/>
          <w:szCs w:val="24"/>
        </w:rPr>
        <w:t>%</w:t>
      </w:r>
      <w:r w:rsidR="00A35823" w:rsidRPr="002471A5">
        <w:rPr>
          <w:rFonts w:ascii="Arial" w:hAnsi="Arial" w:cs="Arial"/>
          <w:sz w:val="24"/>
          <w:szCs w:val="24"/>
        </w:rPr>
        <w:t>.</w:t>
      </w:r>
    </w:p>
    <w:p w:rsidR="00070A71" w:rsidRPr="002471A5" w:rsidRDefault="006509ED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В области</w:t>
      </w:r>
      <w:r w:rsidR="00070A71" w:rsidRPr="002471A5">
        <w:rPr>
          <w:rFonts w:ascii="Arial" w:hAnsi="Arial" w:cs="Arial"/>
          <w:sz w:val="24"/>
          <w:szCs w:val="24"/>
        </w:rPr>
        <w:t xml:space="preserve"> брачно-семейных отношений особое значение имеют проблемы, которые беспокоят семью,</w:t>
      </w:r>
      <w:r w:rsidRPr="002471A5">
        <w:rPr>
          <w:rFonts w:ascii="Arial" w:hAnsi="Arial" w:cs="Arial"/>
          <w:sz w:val="24"/>
          <w:szCs w:val="24"/>
        </w:rPr>
        <w:t xml:space="preserve"> последствия</w:t>
      </w:r>
      <w:r w:rsidR="002471A5">
        <w:rPr>
          <w:rFonts w:ascii="Arial" w:hAnsi="Arial" w:cs="Arial"/>
          <w:sz w:val="24"/>
          <w:szCs w:val="24"/>
        </w:rPr>
        <w:t xml:space="preserve"> после данных проблем является осложнение</w:t>
      </w:r>
      <w:r w:rsidR="00E020F1">
        <w:rPr>
          <w:rFonts w:ascii="Arial" w:hAnsi="Arial" w:cs="Arial"/>
          <w:sz w:val="24"/>
          <w:szCs w:val="24"/>
        </w:rPr>
        <w:t xml:space="preserve"> </w:t>
      </w:r>
      <w:r w:rsidRPr="002471A5">
        <w:rPr>
          <w:rFonts w:ascii="Arial" w:hAnsi="Arial" w:cs="Arial"/>
          <w:sz w:val="24"/>
          <w:szCs w:val="24"/>
        </w:rPr>
        <w:t>функционирования</w:t>
      </w:r>
      <w:r w:rsidR="00070A71" w:rsidRPr="002471A5">
        <w:rPr>
          <w:rFonts w:ascii="Arial" w:hAnsi="Arial" w:cs="Arial"/>
          <w:sz w:val="24"/>
          <w:szCs w:val="24"/>
        </w:rPr>
        <w:t xml:space="preserve"> семьи как малой социальной группы. Среди проблем особую </w:t>
      </w:r>
      <w:r w:rsidRPr="002471A5">
        <w:rPr>
          <w:rFonts w:ascii="Arial" w:hAnsi="Arial" w:cs="Arial"/>
          <w:sz w:val="24"/>
          <w:szCs w:val="24"/>
        </w:rPr>
        <w:t xml:space="preserve">встревоженность </w:t>
      </w:r>
      <w:r w:rsidR="00070A71" w:rsidRPr="002471A5">
        <w:rPr>
          <w:rFonts w:ascii="Arial" w:hAnsi="Arial" w:cs="Arial"/>
          <w:sz w:val="24"/>
          <w:szCs w:val="24"/>
        </w:rPr>
        <w:t>вызывают: м</w:t>
      </w:r>
      <w:r w:rsidR="00A35823" w:rsidRPr="002471A5">
        <w:rPr>
          <w:rFonts w:ascii="Arial" w:hAnsi="Arial" w:cs="Arial"/>
          <w:sz w:val="24"/>
          <w:szCs w:val="24"/>
        </w:rPr>
        <w:t xml:space="preserve">атериальные проблемы – 51,5%, образование детей – 46 </w:t>
      </w:r>
      <w:r w:rsidR="00070A71" w:rsidRPr="002471A5">
        <w:rPr>
          <w:rFonts w:ascii="Arial" w:hAnsi="Arial" w:cs="Arial"/>
          <w:sz w:val="24"/>
          <w:szCs w:val="24"/>
        </w:rPr>
        <w:t>%, состо</w:t>
      </w:r>
      <w:r w:rsidR="00A35823" w:rsidRPr="002471A5">
        <w:rPr>
          <w:rFonts w:ascii="Arial" w:hAnsi="Arial" w:cs="Arial"/>
          <w:sz w:val="24"/>
          <w:szCs w:val="24"/>
        </w:rPr>
        <w:t>яние здоровья членов семьи –36,4</w:t>
      </w:r>
      <w:r w:rsidR="00070A71" w:rsidRPr="002471A5">
        <w:rPr>
          <w:rFonts w:ascii="Arial" w:hAnsi="Arial" w:cs="Arial"/>
          <w:sz w:val="24"/>
          <w:szCs w:val="24"/>
        </w:rPr>
        <w:t xml:space="preserve">%, плохое </w:t>
      </w:r>
      <w:r w:rsidR="00A35823" w:rsidRPr="002471A5">
        <w:rPr>
          <w:rFonts w:ascii="Arial" w:hAnsi="Arial" w:cs="Arial"/>
          <w:sz w:val="24"/>
          <w:szCs w:val="24"/>
        </w:rPr>
        <w:t>условие относительно качества жилья – 23</w:t>
      </w:r>
      <w:r w:rsidRPr="002471A5">
        <w:rPr>
          <w:rFonts w:ascii="Arial" w:hAnsi="Arial" w:cs="Arial"/>
          <w:sz w:val="24"/>
          <w:szCs w:val="24"/>
        </w:rPr>
        <w:t>,0%, а так же взаим</w:t>
      </w:r>
      <w:r w:rsidR="00070A71" w:rsidRPr="002471A5">
        <w:rPr>
          <w:rFonts w:ascii="Arial" w:hAnsi="Arial" w:cs="Arial"/>
          <w:sz w:val="24"/>
          <w:szCs w:val="24"/>
        </w:rPr>
        <w:t>о</w:t>
      </w:r>
      <w:r w:rsidRPr="002471A5">
        <w:rPr>
          <w:rFonts w:ascii="Arial" w:hAnsi="Arial" w:cs="Arial"/>
          <w:sz w:val="24"/>
          <w:szCs w:val="24"/>
        </w:rPr>
        <w:t xml:space="preserve">отношения с детьми – 22,9%.  Настораживает </w:t>
      </w:r>
      <w:r w:rsidR="00070A71" w:rsidRPr="002471A5">
        <w:rPr>
          <w:rFonts w:ascii="Arial" w:hAnsi="Arial" w:cs="Arial"/>
          <w:sz w:val="24"/>
          <w:szCs w:val="24"/>
        </w:rPr>
        <w:t xml:space="preserve">тот факт, что менее значимым для семей является </w:t>
      </w:r>
      <w:r w:rsidR="00A35823" w:rsidRPr="002471A5">
        <w:rPr>
          <w:rFonts w:ascii="Arial" w:hAnsi="Arial" w:cs="Arial"/>
          <w:sz w:val="24"/>
          <w:szCs w:val="24"/>
        </w:rPr>
        <w:t>образование родителей (всего 4</w:t>
      </w:r>
      <w:r w:rsidR="00070A71" w:rsidRPr="002471A5">
        <w:rPr>
          <w:rFonts w:ascii="Arial" w:hAnsi="Arial" w:cs="Arial"/>
          <w:sz w:val="24"/>
          <w:szCs w:val="24"/>
        </w:rPr>
        <w:t>%).</w:t>
      </w:r>
    </w:p>
    <w:p w:rsidR="00070A71" w:rsidRPr="002471A5" w:rsidRDefault="00FC4E95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По м</w:t>
      </w:r>
      <w:r w:rsidRPr="002471A5">
        <w:rPr>
          <w:rFonts w:ascii="Arial" w:hAnsi="Arial" w:cs="Arial"/>
          <w:sz w:val="24"/>
          <w:szCs w:val="24"/>
          <w:lang w:val="en-US"/>
        </w:rPr>
        <w:t>o</w:t>
      </w:r>
      <w:r w:rsidR="00070A71" w:rsidRPr="002471A5">
        <w:rPr>
          <w:rFonts w:ascii="Arial" w:hAnsi="Arial" w:cs="Arial"/>
          <w:sz w:val="24"/>
          <w:szCs w:val="24"/>
        </w:rPr>
        <w:t>ему мнению социальное образование молодых родителей должно восприниматься и осмысливаться как «социальная ценность». Под социальной ценностью, я понимаю жизненные цели, идеи, принципы, которые человеку следует достигнуть, с точки зрения значения для человека и общества. Молодые родители должны понимать: то что для них является ценностью, в дальнейшем будет закладываться и иметь значение дл</w:t>
      </w:r>
      <w:r w:rsidR="00092A17" w:rsidRPr="002471A5">
        <w:rPr>
          <w:rFonts w:ascii="Arial" w:hAnsi="Arial" w:cs="Arial"/>
          <w:sz w:val="24"/>
          <w:szCs w:val="24"/>
        </w:rPr>
        <w:t xml:space="preserve">я </w:t>
      </w:r>
      <w:r w:rsidR="00092A17" w:rsidRPr="002471A5">
        <w:rPr>
          <w:rFonts w:ascii="Arial" w:hAnsi="Arial" w:cs="Arial"/>
          <w:sz w:val="24"/>
          <w:szCs w:val="24"/>
        </w:rPr>
        <w:lastRenderedPageBreak/>
        <w:t>формирования личностей детей, поэтому социальное образование молодых родителей должно быть на высоком уровне чтобы в дальнейшем избежать неблагополучных последствий.</w:t>
      </w:r>
    </w:p>
    <w:p w:rsidR="00070A71" w:rsidRPr="002471A5" w:rsidRDefault="00070A71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 xml:space="preserve">От успешности усвоения молодыми родителями ценностей и норм социокультурной среды будет зависеть успешное взаимоотношение и психологические </w:t>
      </w:r>
      <w:r w:rsidR="00FC4E95" w:rsidRPr="002471A5">
        <w:rPr>
          <w:rFonts w:ascii="Arial" w:hAnsi="Arial" w:cs="Arial"/>
          <w:sz w:val="24"/>
          <w:szCs w:val="24"/>
        </w:rPr>
        <w:t>взгляд</w:t>
      </w:r>
      <w:r w:rsidRPr="002471A5">
        <w:rPr>
          <w:rFonts w:ascii="Arial" w:hAnsi="Arial" w:cs="Arial"/>
          <w:sz w:val="24"/>
          <w:szCs w:val="24"/>
        </w:rPr>
        <w:t>ы каждого из членов семьи.</w:t>
      </w:r>
    </w:p>
    <w:p w:rsidR="00780B10" w:rsidRPr="002471A5" w:rsidRDefault="00070A71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В заключении хотелось бы отметить, что семья и социальное образование было и остается одной из важнейших и неотъемлемых ценностей в жизни человека. Все больше ученых в области социологии и социальной работы посвящают себя изучению данной темы. Хочется отметить, что от того, к</w:t>
      </w:r>
      <w:r w:rsidR="00780B10" w:rsidRPr="002471A5">
        <w:rPr>
          <w:rFonts w:ascii="Arial" w:hAnsi="Arial" w:cs="Arial"/>
          <w:sz w:val="24"/>
          <w:szCs w:val="24"/>
        </w:rPr>
        <w:t>акими ценностями буду</w:t>
      </w:r>
      <w:r w:rsidRPr="002471A5">
        <w:rPr>
          <w:rFonts w:ascii="Arial" w:hAnsi="Arial" w:cs="Arial"/>
          <w:sz w:val="24"/>
          <w:szCs w:val="24"/>
        </w:rPr>
        <w:t xml:space="preserve">т обладать молодые родители </w:t>
      </w:r>
      <w:r w:rsidR="00780B10" w:rsidRPr="002471A5">
        <w:rPr>
          <w:rFonts w:ascii="Arial" w:hAnsi="Arial" w:cs="Arial"/>
          <w:sz w:val="24"/>
          <w:szCs w:val="24"/>
        </w:rPr>
        <w:t xml:space="preserve">и </w:t>
      </w:r>
      <w:r w:rsidR="004D4352" w:rsidRPr="002471A5">
        <w:rPr>
          <w:rFonts w:ascii="Arial" w:hAnsi="Arial" w:cs="Arial"/>
          <w:sz w:val="24"/>
          <w:szCs w:val="24"/>
        </w:rPr>
        <w:t xml:space="preserve">будет зависеть </w:t>
      </w:r>
      <w:r w:rsidRPr="002471A5">
        <w:rPr>
          <w:rFonts w:ascii="Arial" w:hAnsi="Arial" w:cs="Arial"/>
          <w:sz w:val="24"/>
          <w:szCs w:val="24"/>
        </w:rPr>
        <w:t xml:space="preserve">будущее социальной </w:t>
      </w:r>
      <w:r w:rsidR="00FC4E95" w:rsidRPr="002471A5">
        <w:rPr>
          <w:rFonts w:ascii="Arial" w:hAnsi="Arial" w:cs="Arial"/>
          <w:sz w:val="24"/>
          <w:szCs w:val="24"/>
        </w:rPr>
        <w:t>действительнос</w:t>
      </w:r>
      <w:r w:rsidRPr="002471A5">
        <w:rPr>
          <w:rFonts w:ascii="Arial" w:hAnsi="Arial" w:cs="Arial"/>
          <w:sz w:val="24"/>
          <w:szCs w:val="24"/>
        </w:rPr>
        <w:t>ти.</w:t>
      </w:r>
      <w:r w:rsidR="00780B10" w:rsidRPr="002471A5">
        <w:rPr>
          <w:rFonts w:ascii="Arial" w:hAnsi="Arial" w:cs="Arial"/>
          <w:sz w:val="24"/>
          <w:szCs w:val="24"/>
        </w:rPr>
        <w:t xml:space="preserve"> Именно семья и родители закладывают в интеллект детей формирование базовых ценностей, как основу социализации личности. Ценности у детей в большей степени формируются в кругу семьи при</w:t>
      </w:r>
      <w:r w:rsidR="00FC4E95" w:rsidRPr="002471A5">
        <w:rPr>
          <w:rFonts w:ascii="Arial" w:hAnsi="Arial" w:cs="Arial"/>
          <w:sz w:val="24"/>
          <w:szCs w:val="24"/>
        </w:rPr>
        <w:t xml:space="preserve"> особых условиях, </w:t>
      </w:r>
      <w:r w:rsidR="004D4352" w:rsidRPr="002471A5">
        <w:rPr>
          <w:rFonts w:ascii="Arial" w:hAnsi="Arial" w:cs="Arial"/>
          <w:sz w:val="24"/>
          <w:szCs w:val="24"/>
        </w:rPr>
        <w:t>одним из условий будет являться</w:t>
      </w:r>
      <w:r w:rsidR="00780B10" w:rsidRPr="002471A5">
        <w:rPr>
          <w:rFonts w:ascii="Arial" w:hAnsi="Arial" w:cs="Arial"/>
          <w:sz w:val="24"/>
          <w:szCs w:val="24"/>
        </w:rPr>
        <w:t xml:space="preserve"> </w:t>
      </w:r>
      <w:r w:rsidR="00FC4E95" w:rsidRPr="002471A5">
        <w:rPr>
          <w:rFonts w:ascii="Arial" w:hAnsi="Arial" w:cs="Arial"/>
          <w:sz w:val="24"/>
          <w:szCs w:val="24"/>
        </w:rPr>
        <w:t>доверительные отношения между родителем и ребенком</w:t>
      </w:r>
      <w:r w:rsidR="00780B10" w:rsidRPr="002471A5">
        <w:rPr>
          <w:rFonts w:ascii="Arial" w:hAnsi="Arial" w:cs="Arial"/>
          <w:sz w:val="24"/>
          <w:szCs w:val="24"/>
        </w:rPr>
        <w:t xml:space="preserve">, поэтому </w:t>
      </w:r>
      <w:r w:rsidR="00FC4E95" w:rsidRPr="002471A5">
        <w:rPr>
          <w:rFonts w:ascii="Arial" w:hAnsi="Arial" w:cs="Arial"/>
          <w:sz w:val="24"/>
          <w:szCs w:val="24"/>
        </w:rPr>
        <w:t>здесь родителям важно понимать те механизмы, которые способс</w:t>
      </w:r>
      <w:r w:rsidR="004D4352" w:rsidRPr="002471A5">
        <w:rPr>
          <w:rFonts w:ascii="Arial" w:hAnsi="Arial" w:cs="Arial"/>
          <w:sz w:val="24"/>
          <w:szCs w:val="24"/>
        </w:rPr>
        <w:t xml:space="preserve">твую сближению, а не отдалению </w:t>
      </w:r>
      <w:r w:rsidR="00FC4E95" w:rsidRPr="002471A5">
        <w:rPr>
          <w:rFonts w:ascii="Arial" w:hAnsi="Arial" w:cs="Arial"/>
          <w:sz w:val="24"/>
          <w:szCs w:val="24"/>
        </w:rPr>
        <w:t>детей</w:t>
      </w:r>
      <w:r w:rsidR="00780B10" w:rsidRPr="002471A5">
        <w:rPr>
          <w:rFonts w:ascii="Arial" w:hAnsi="Arial" w:cs="Arial"/>
          <w:sz w:val="24"/>
          <w:szCs w:val="24"/>
        </w:rPr>
        <w:t xml:space="preserve"> </w:t>
      </w:r>
      <w:r w:rsidR="00FC4E95" w:rsidRPr="002471A5">
        <w:rPr>
          <w:rFonts w:ascii="Arial" w:hAnsi="Arial" w:cs="Arial"/>
          <w:sz w:val="24"/>
          <w:szCs w:val="24"/>
        </w:rPr>
        <w:t>от родителей. В этом и заключается важность социальной образованности</w:t>
      </w:r>
      <w:r w:rsidR="00780B10" w:rsidRPr="002471A5">
        <w:rPr>
          <w:rFonts w:ascii="Arial" w:hAnsi="Arial" w:cs="Arial"/>
          <w:sz w:val="24"/>
          <w:szCs w:val="24"/>
        </w:rPr>
        <w:t xml:space="preserve"> родителей, главными ценностями которых будет выступать доброта</w:t>
      </w:r>
      <w:r w:rsidR="00FC4E95" w:rsidRPr="002471A5">
        <w:rPr>
          <w:rFonts w:ascii="Arial" w:hAnsi="Arial" w:cs="Arial"/>
          <w:sz w:val="24"/>
          <w:szCs w:val="24"/>
        </w:rPr>
        <w:t>, взаимн</w:t>
      </w:r>
      <w:r w:rsidR="004D4352" w:rsidRPr="002471A5">
        <w:rPr>
          <w:rFonts w:ascii="Arial" w:hAnsi="Arial" w:cs="Arial"/>
          <w:sz w:val="24"/>
          <w:szCs w:val="24"/>
        </w:rPr>
        <w:t>ая поддержка, честность.</w:t>
      </w:r>
    </w:p>
    <w:p w:rsidR="00070A71" w:rsidRPr="002471A5" w:rsidRDefault="00070A71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</w:p>
    <w:p w:rsidR="00070A71" w:rsidRPr="002471A5" w:rsidRDefault="00070A71" w:rsidP="002471A5">
      <w:pPr>
        <w:spacing w:line="240" w:lineRule="auto"/>
        <w:ind w:left="-709" w:right="-1"/>
        <w:rPr>
          <w:rFonts w:ascii="Arial" w:hAnsi="Arial" w:cs="Arial"/>
          <w:b/>
          <w:sz w:val="24"/>
          <w:szCs w:val="24"/>
        </w:rPr>
      </w:pPr>
      <w:r w:rsidRPr="002471A5">
        <w:rPr>
          <w:rFonts w:ascii="Arial" w:hAnsi="Arial" w:cs="Arial"/>
          <w:b/>
          <w:sz w:val="24"/>
          <w:szCs w:val="24"/>
        </w:rPr>
        <w:t>Список</w:t>
      </w:r>
      <w:r w:rsidR="002471A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2471A5">
        <w:rPr>
          <w:rFonts w:ascii="Arial" w:hAnsi="Arial" w:cs="Arial"/>
          <w:b/>
          <w:sz w:val="24"/>
          <w:szCs w:val="24"/>
        </w:rPr>
        <w:t xml:space="preserve"> литературы:</w:t>
      </w:r>
    </w:p>
    <w:p w:rsidR="00B36664" w:rsidRPr="002471A5" w:rsidRDefault="00B36664" w:rsidP="002471A5">
      <w:pPr>
        <w:pStyle w:val="a6"/>
        <w:numPr>
          <w:ilvl w:val="0"/>
          <w:numId w:val="4"/>
        </w:numPr>
        <w:spacing w:line="240" w:lineRule="auto"/>
        <w:ind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Ожегов С.И Словарь русского языка.-М., 1984</w:t>
      </w:r>
    </w:p>
    <w:p w:rsidR="00070A71" w:rsidRPr="002471A5" w:rsidRDefault="00070A71" w:rsidP="002471A5">
      <w:pPr>
        <w:pStyle w:val="a6"/>
        <w:numPr>
          <w:ilvl w:val="0"/>
          <w:numId w:val="4"/>
        </w:numPr>
        <w:spacing w:line="240" w:lineRule="auto"/>
        <w:ind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Акутина С.П. К проблеме классификации семейных духовно-нравственных ценностей // Известия Российского государственного педагогического университета им. А.И. Герцена. – 2009. – № 94. – С. 9–15.</w:t>
      </w:r>
    </w:p>
    <w:p w:rsidR="004D4352" w:rsidRPr="002471A5" w:rsidRDefault="004D4352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3)</w:t>
      </w:r>
      <w:r w:rsidR="00070A71" w:rsidRPr="002471A5">
        <w:rPr>
          <w:rFonts w:ascii="Arial" w:hAnsi="Arial" w:cs="Arial"/>
          <w:sz w:val="24"/>
          <w:szCs w:val="24"/>
        </w:rPr>
        <w:t xml:space="preserve"> </w:t>
      </w:r>
      <w:r w:rsidRPr="002471A5">
        <w:rPr>
          <w:rFonts w:ascii="Arial" w:hAnsi="Arial" w:cs="Arial"/>
          <w:sz w:val="24"/>
          <w:szCs w:val="24"/>
        </w:rPr>
        <w:t xml:space="preserve"> </w:t>
      </w:r>
      <w:r w:rsidR="00070A71" w:rsidRPr="002471A5">
        <w:rPr>
          <w:rFonts w:ascii="Arial" w:hAnsi="Arial" w:cs="Arial"/>
          <w:sz w:val="24"/>
          <w:szCs w:val="24"/>
        </w:rPr>
        <w:t>Анафьянова Т.В. Особенности развития иерархии семейных ценностей молодой семьи // Современные наукоемкие технологии. – 2010. – № 8. – С. 119–122.</w:t>
      </w:r>
      <w:r w:rsidRPr="002471A5">
        <w:rPr>
          <w:rFonts w:ascii="Arial" w:hAnsi="Arial" w:cs="Arial"/>
          <w:sz w:val="24"/>
          <w:szCs w:val="24"/>
        </w:rPr>
        <w:t xml:space="preserve"> </w:t>
      </w:r>
    </w:p>
    <w:p w:rsidR="00070A71" w:rsidRPr="002471A5" w:rsidRDefault="004D4352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 xml:space="preserve">4) Хубиев </w:t>
      </w:r>
      <w:r w:rsidR="00070A71" w:rsidRPr="002471A5">
        <w:rPr>
          <w:rFonts w:ascii="Arial" w:hAnsi="Arial" w:cs="Arial"/>
          <w:sz w:val="24"/>
          <w:szCs w:val="24"/>
        </w:rPr>
        <w:t>Б.Б. Семья в современном обществе // Семья как социально-ценностная общность форм бытия человека: моногр. – Нальчик, 2007. – С. 63– 77</w:t>
      </w:r>
    </w:p>
    <w:p w:rsidR="004D4352" w:rsidRPr="002471A5" w:rsidRDefault="00070A71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>Интернет источники:</w:t>
      </w:r>
    </w:p>
    <w:p w:rsidR="00070A71" w:rsidRPr="002471A5" w:rsidRDefault="008B59A1" w:rsidP="002471A5">
      <w:pPr>
        <w:pStyle w:val="a6"/>
        <w:numPr>
          <w:ilvl w:val="0"/>
          <w:numId w:val="7"/>
        </w:numPr>
        <w:spacing w:line="240" w:lineRule="auto"/>
        <w:ind w:right="-1"/>
        <w:rPr>
          <w:rFonts w:ascii="Arial" w:hAnsi="Arial" w:cs="Arial"/>
          <w:sz w:val="24"/>
          <w:szCs w:val="24"/>
        </w:rPr>
      </w:pPr>
      <w:hyperlink r:id="rId8" w:history="1">
        <w:r w:rsidR="00070A71" w:rsidRPr="002471A5">
          <w:rPr>
            <w:rStyle w:val="a7"/>
            <w:rFonts w:ascii="Arial" w:hAnsi="Arial" w:cs="Arial"/>
            <w:sz w:val="24"/>
            <w:szCs w:val="24"/>
          </w:rPr>
          <w:t>https://cyberleninka.ru/article/n/semeynye-tsennosti-i-sotsialnoe-obrazovanie-molodyh-roditeley-v-sovremennom-obschestve</w:t>
        </w:r>
      </w:hyperlink>
    </w:p>
    <w:p w:rsidR="00070A71" w:rsidRPr="002471A5" w:rsidRDefault="008B59A1" w:rsidP="002471A5">
      <w:pPr>
        <w:pStyle w:val="a6"/>
        <w:numPr>
          <w:ilvl w:val="0"/>
          <w:numId w:val="7"/>
        </w:numPr>
        <w:spacing w:line="240" w:lineRule="auto"/>
        <w:ind w:right="-1"/>
        <w:rPr>
          <w:rFonts w:ascii="Arial" w:hAnsi="Arial" w:cs="Arial"/>
          <w:sz w:val="24"/>
          <w:szCs w:val="24"/>
        </w:rPr>
      </w:pPr>
      <w:hyperlink r:id="rId9" w:history="1">
        <w:r w:rsidR="00070A71" w:rsidRPr="002471A5">
          <w:rPr>
            <w:rStyle w:val="a7"/>
            <w:rFonts w:ascii="Arial" w:hAnsi="Arial" w:cs="Arial"/>
            <w:sz w:val="24"/>
            <w:szCs w:val="24"/>
          </w:rPr>
          <w:t>https://s.top-technologies.ru</w:t>
        </w:r>
      </w:hyperlink>
    </w:p>
    <w:p w:rsidR="00070A71" w:rsidRPr="002471A5" w:rsidRDefault="00070A71" w:rsidP="002471A5">
      <w:pPr>
        <w:tabs>
          <w:tab w:val="left" w:pos="6150"/>
        </w:tabs>
        <w:spacing w:line="240" w:lineRule="auto"/>
        <w:ind w:left="-709" w:right="-1"/>
        <w:rPr>
          <w:rFonts w:ascii="Arial" w:hAnsi="Arial" w:cs="Arial"/>
          <w:sz w:val="24"/>
          <w:szCs w:val="24"/>
        </w:rPr>
      </w:pPr>
      <w:r w:rsidRPr="002471A5">
        <w:rPr>
          <w:rFonts w:ascii="Arial" w:hAnsi="Arial" w:cs="Arial"/>
          <w:sz w:val="24"/>
          <w:szCs w:val="24"/>
        </w:rPr>
        <w:tab/>
      </w:r>
    </w:p>
    <w:p w:rsidR="00070A71" w:rsidRPr="002471A5" w:rsidRDefault="00070A71" w:rsidP="002471A5">
      <w:pPr>
        <w:tabs>
          <w:tab w:val="left" w:pos="6150"/>
        </w:tabs>
        <w:spacing w:line="240" w:lineRule="auto"/>
        <w:ind w:left="-709" w:right="-1"/>
        <w:rPr>
          <w:rFonts w:ascii="Arial" w:hAnsi="Arial" w:cs="Arial"/>
          <w:sz w:val="24"/>
          <w:szCs w:val="24"/>
        </w:rPr>
      </w:pPr>
    </w:p>
    <w:p w:rsidR="00070A71" w:rsidRPr="002471A5" w:rsidRDefault="00070A71" w:rsidP="002471A5">
      <w:pPr>
        <w:spacing w:line="240" w:lineRule="auto"/>
        <w:ind w:left="-709" w:right="-1"/>
        <w:rPr>
          <w:rFonts w:ascii="Arial" w:hAnsi="Arial" w:cs="Arial"/>
          <w:sz w:val="24"/>
          <w:szCs w:val="24"/>
        </w:rPr>
      </w:pPr>
    </w:p>
    <w:sectPr w:rsidR="00070A71" w:rsidRPr="00247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9A1" w:rsidRDefault="008B59A1" w:rsidP="00070A71">
      <w:pPr>
        <w:spacing w:after="0" w:line="240" w:lineRule="auto"/>
      </w:pPr>
      <w:r>
        <w:separator/>
      </w:r>
    </w:p>
  </w:endnote>
  <w:endnote w:type="continuationSeparator" w:id="0">
    <w:p w:rsidR="008B59A1" w:rsidRDefault="008B59A1" w:rsidP="00070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9A1" w:rsidRDefault="008B59A1" w:rsidP="00070A71">
      <w:pPr>
        <w:spacing w:after="0" w:line="240" w:lineRule="auto"/>
      </w:pPr>
      <w:r>
        <w:separator/>
      </w:r>
    </w:p>
  </w:footnote>
  <w:footnote w:type="continuationSeparator" w:id="0">
    <w:p w:rsidR="008B59A1" w:rsidRDefault="008B59A1" w:rsidP="00070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606BEC"/>
    <w:multiLevelType w:val="hybridMultilevel"/>
    <w:tmpl w:val="E3C2304E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>
    <w:nsid w:val="35BA53D4"/>
    <w:multiLevelType w:val="hybridMultilevel"/>
    <w:tmpl w:val="5E9E5AC4"/>
    <w:lvl w:ilvl="0" w:tplc="04190001">
      <w:start w:val="1"/>
      <w:numFmt w:val="bullet"/>
      <w:lvlText w:val=""/>
      <w:lvlJc w:val="left"/>
      <w:pPr>
        <w:ind w:left="3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2">
    <w:nsid w:val="3ADF45CE"/>
    <w:multiLevelType w:val="hybridMultilevel"/>
    <w:tmpl w:val="3286CD4A"/>
    <w:lvl w:ilvl="0" w:tplc="8CE49212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3C8A378F"/>
    <w:multiLevelType w:val="hybridMultilevel"/>
    <w:tmpl w:val="E5F20A3E"/>
    <w:lvl w:ilvl="0" w:tplc="54CA2EE8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>
    <w:nsid w:val="67211AE1"/>
    <w:multiLevelType w:val="hybridMultilevel"/>
    <w:tmpl w:val="6DCA5478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20412E"/>
    <w:multiLevelType w:val="hybridMultilevel"/>
    <w:tmpl w:val="96C47906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7B4B7F"/>
    <w:multiLevelType w:val="hybridMultilevel"/>
    <w:tmpl w:val="39643ED8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13E"/>
    <w:rsid w:val="00070A71"/>
    <w:rsid w:val="00092A17"/>
    <w:rsid w:val="000E1E14"/>
    <w:rsid w:val="000F7774"/>
    <w:rsid w:val="00166082"/>
    <w:rsid w:val="002471A5"/>
    <w:rsid w:val="002A754E"/>
    <w:rsid w:val="003D0D97"/>
    <w:rsid w:val="0046392A"/>
    <w:rsid w:val="004936E7"/>
    <w:rsid w:val="004D4352"/>
    <w:rsid w:val="004D60BE"/>
    <w:rsid w:val="00517144"/>
    <w:rsid w:val="0053213E"/>
    <w:rsid w:val="00537B23"/>
    <w:rsid w:val="00571489"/>
    <w:rsid w:val="00612A88"/>
    <w:rsid w:val="006220A3"/>
    <w:rsid w:val="006509ED"/>
    <w:rsid w:val="00725CE2"/>
    <w:rsid w:val="00780B10"/>
    <w:rsid w:val="008B59A1"/>
    <w:rsid w:val="00A34EE0"/>
    <w:rsid w:val="00A35823"/>
    <w:rsid w:val="00AF47C9"/>
    <w:rsid w:val="00B36664"/>
    <w:rsid w:val="00BD3B6A"/>
    <w:rsid w:val="00C47E0B"/>
    <w:rsid w:val="00C50546"/>
    <w:rsid w:val="00CD4FA4"/>
    <w:rsid w:val="00E002A7"/>
    <w:rsid w:val="00E020F1"/>
    <w:rsid w:val="00ED7599"/>
    <w:rsid w:val="00FC4E95"/>
    <w:rsid w:val="00FF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D2F44B-727F-4C7C-9296-C43AD5229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70A7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0A7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70A71"/>
    <w:rPr>
      <w:vertAlign w:val="superscript"/>
    </w:rPr>
  </w:style>
  <w:style w:type="paragraph" w:styleId="a6">
    <w:name w:val="List Paragraph"/>
    <w:basedOn w:val="a"/>
    <w:uiPriority w:val="34"/>
    <w:qFormat/>
    <w:rsid w:val="00070A7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070A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0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22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yberleninka.ru/article/n/semeynye-tsennosti-i-sotsialnoe-obrazovanie-molodyh-roditeley-v-sovremennom-obschestv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.top-technologie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C8A4D-DFE1-418E-B59B-2449D70FC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Учетная запись Майкрософт</cp:lastModifiedBy>
  <cp:revision>3</cp:revision>
  <dcterms:created xsi:type="dcterms:W3CDTF">2022-10-09T13:02:00Z</dcterms:created>
  <dcterms:modified xsi:type="dcterms:W3CDTF">2022-10-09T13:10:00Z</dcterms:modified>
</cp:coreProperties>
</file>