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960" w:rsidRDefault="00D32439" w:rsidP="007A31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1E5">
        <w:rPr>
          <w:rFonts w:ascii="Times New Roman" w:hAnsi="Times New Roman" w:cs="Times New Roman"/>
          <w:b/>
          <w:sz w:val="28"/>
          <w:szCs w:val="28"/>
        </w:rPr>
        <w:t>Урок информатики в системе подготовки обучающихся к всероссийским проверочным работам.</w:t>
      </w:r>
    </w:p>
    <w:p w:rsidR="007A31E5" w:rsidRPr="007A31E5" w:rsidRDefault="007A31E5" w:rsidP="007A31E5">
      <w:pPr>
        <w:spacing w:after="0" w:line="240" w:lineRule="auto"/>
        <w:ind w:firstLine="5529"/>
        <w:rPr>
          <w:rFonts w:ascii="Times New Roman" w:hAnsi="Times New Roman" w:cs="Times New Roman"/>
          <w:i/>
          <w:sz w:val="28"/>
          <w:szCs w:val="28"/>
        </w:rPr>
      </w:pPr>
      <w:r w:rsidRPr="007A31E5">
        <w:rPr>
          <w:rFonts w:ascii="Times New Roman" w:hAnsi="Times New Roman" w:cs="Times New Roman"/>
          <w:i/>
          <w:sz w:val="28"/>
          <w:szCs w:val="28"/>
        </w:rPr>
        <w:t xml:space="preserve">Автор: </w:t>
      </w:r>
      <w:proofErr w:type="spellStart"/>
      <w:r w:rsidRPr="007A31E5">
        <w:rPr>
          <w:rFonts w:ascii="Times New Roman" w:hAnsi="Times New Roman" w:cs="Times New Roman"/>
          <w:i/>
          <w:sz w:val="28"/>
          <w:szCs w:val="28"/>
        </w:rPr>
        <w:t>Соколкина</w:t>
      </w:r>
      <w:proofErr w:type="spellEnd"/>
      <w:r w:rsidRPr="007A31E5">
        <w:rPr>
          <w:rFonts w:ascii="Times New Roman" w:hAnsi="Times New Roman" w:cs="Times New Roman"/>
          <w:i/>
          <w:sz w:val="28"/>
          <w:szCs w:val="28"/>
        </w:rPr>
        <w:t xml:space="preserve"> Елена Сергеевна, </w:t>
      </w:r>
    </w:p>
    <w:p w:rsidR="007A31E5" w:rsidRPr="007A31E5" w:rsidRDefault="007A31E5" w:rsidP="007A31E5">
      <w:pPr>
        <w:spacing w:after="0" w:line="240" w:lineRule="auto"/>
        <w:ind w:firstLine="5529"/>
        <w:rPr>
          <w:rFonts w:ascii="Times New Roman" w:hAnsi="Times New Roman" w:cs="Times New Roman"/>
          <w:i/>
          <w:sz w:val="28"/>
          <w:szCs w:val="28"/>
        </w:rPr>
      </w:pPr>
      <w:r w:rsidRPr="007A31E5">
        <w:rPr>
          <w:rFonts w:ascii="Times New Roman" w:hAnsi="Times New Roman" w:cs="Times New Roman"/>
          <w:i/>
          <w:sz w:val="28"/>
          <w:szCs w:val="28"/>
        </w:rPr>
        <w:t>учитель информатики</w:t>
      </w:r>
    </w:p>
    <w:p w:rsidR="007A31E5" w:rsidRPr="007A31E5" w:rsidRDefault="007A31E5" w:rsidP="007A31E5">
      <w:pPr>
        <w:spacing w:after="0" w:line="240" w:lineRule="auto"/>
        <w:ind w:firstLine="5529"/>
        <w:rPr>
          <w:rFonts w:ascii="Times New Roman" w:hAnsi="Times New Roman" w:cs="Times New Roman"/>
          <w:i/>
          <w:sz w:val="28"/>
          <w:szCs w:val="28"/>
        </w:rPr>
      </w:pPr>
      <w:r w:rsidRPr="007A31E5">
        <w:rPr>
          <w:rFonts w:ascii="Times New Roman" w:hAnsi="Times New Roman" w:cs="Times New Roman"/>
          <w:i/>
          <w:sz w:val="28"/>
          <w:szCs w:val="28"/>
        </w:rPr>
        <w:t>МАОУ СШ № 1 г. Михайловска</w:t>
      </w:r>
    </w:p>
    <w:p w:rsidR="007A31E5" w:rsidRPr="007A31E5" w:rsidRDefault="007A31E5" w:rsidP="007A31E5">
      <w:pPr>
        <w:spacing w:after="0" w:line="240" w:lineRule="auto"/>
        <w:ind w:firstLine="5529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A31E5">
        <w:rPr>
          <w:rFonts w:ascii="Times New Roman" w:hAnsi="Times New Roman" w:cs="Times New Roman"/>
          <w:i/>
          <w:sz w:val="28"/>
          <w:szCs w:val="28"/>
          <w:lang w:val="en-US"/>
        </w:rPr>
        <w:t>Sokolkina</w:t>
      </w:r>
      <w:proofErr w:type="spellEnd"/>
      <w:r w:rsidRPr="007A31E5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A31E5">
        <w:rPr>
          <w:rFonts w:ascii="Times New Roman" w:hAnsi="Times New Roman" w:cs="Times New Roman"/>
          <w:i/>
          <w:sz w:val="28"/>
          <w:szCs w:val="28"/>
          <w:lang w:val="en-US"/>
        </w:rPr>
        <w:t>elena</w:t>
      </w:r>
      <w:proofErr w:type="spellEnd"/>
      <w:r w:rsidRPr="007A31E5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7A31E5">
        <w:rPr>
          <w:rFonts w:ascii="Times New Roman" w:hAnsi="Times New Roman" w:cs="Times New Roman"/>
          <w:i/>
          <w:sz w:val="28"/>
          <w:szCs w:val="28"/>
          <w:lang w:val="en-US"/>
        </w:rPr>
        <w:t>yandex</w:t>
      </w:r>
      <w:proofErr w:type="spellEnd"/>
      <w:r w:rsidRPr="007A31E5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A31E5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</w:p>
    <w:p w:rsidR="00D32439" w:rsidRPr="007A31E5" w:rsidRDefault="00D32439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D3243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Сегодня вопрос о Всероссийских проверочных работах беспокоит всех участников образовательного процесса: учеников, их родителей, учителей. Но именно от учителя</w:t>
      </w:r>
      <w:r w:rsidRPr="007A31E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-предметника в первую очередь </w:t>
      </w:r>
      <w:r w:rsidRPr="00D3243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зависит правильная, грамотная, всесторонне продуманная и спланированная работа. Учитель, с одной стороны, должен обеспечить обязательный уровень знаний, умений и навыков всех обучающихся, а с другой </w:t>
      </w:r>
      <w:r w:rsidRPr="00D32439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-</w:t>
      </w:r>
      <w:r w:rsidRPr="00D3243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развить потенциальные творческие возможности и мыслительные способности сильных учеников. Основная цель занятий с учащимися </w:t>
      </w:r>
      <w:r w:rsidRPr="00D32439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-</w:t>
      </w:r>
      <w:r w:rsidRPr="00D3243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не только закрепить, обобщить, углубить знания, но и научить применять их на практике, подготовить учеников к успешному написанию ВПР.</w:t>
      </w:r>
    </w:p>
    <w:p w:rsidR="00D32439" w:rsidRPr="007A31E5" w:rsidRDefault="00D32439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Учитель-предметник главный герой в этом процессе, но практически всегда ему на помощь может прийти учитель информатики. Если педагогический коллектив школы настроен получить положительный результат по ВПР, то он проработает систему подготовки обучающихся, в которую включит не только работу по предметам, участвующим в написании ВПР, но и добавит работу в этом направлении на других предметах. </w:t>
      </w:r>
      <w:r w:rsid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Рассмотрим </w:t>
      </w: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вариант организации такой работы на уроках информатики.</w:t>
      </w:r>
    </w:p>
    <w:p w:rsidR="00D32439" w:rsidRPr="007A31E5" w:rsidRDefault="00D32439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Что такое урок информатики? </w:t>
      </w:r>
      <w:r w:rsid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</w:t>
      </w: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лавная цель этого урока научить детей работать с информацией любого вида. Поэтому </w:t>
      </w:r>
      <w:r w:rsidR="00563FA6"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включая в каждый урок типовые задания ВПР по разным предметам, которые не требуют специфических знаний по предмету, можно добиться повышения качества написания ВПР.</w:t>
      </w:r>
    </w:p>
    <w:p w:rsidR="00563FA6" w:rsidRPr="007A31E5" w:rsidRDefault="00563FA6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Данную работу </w:t>
      </w:r>
      <w:r w:rsid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рационально проводить </w:t>
      </w: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начале урока для активизации мыслительных процессов. Так как происходит процесс обсуждения, вовлечения детей в познавательный процесс</w:t>
      </w:r>
      <w:r w:rsid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активный процесс обработки информации.</w:t>
      </w:r>
    </w:p>
    <w:p w:rsidR="00563FA6" w:rsidRPr="007A31E5" w:rsidRDefault="00563FA6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Для подбора заданий </w:t>
      </w:r>
      <w:r w:rsid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рекомендую </w:t>
      </w: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использ</w:t>
      </w:r>
      <w:r w:rsid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овать</w:t>
      </w:r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сайт СДАМ </w:t>
      </w:r>
      <w:proofErr w:type="gramStart"/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ГИА:РЕШУ</w:t>
      </w:r>
      <w:proofErr w:type="gramEnd"/>
      <w:r w:rsidRPr="007A31E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ВПР. Рассмотрим примеры заданий.</w:t>
      </w:r>
    </w:p>
    <w:p w:rsidR="002340F9" w:rsidRPr="00E66ED0" w:rsidRDefault="00563FA6" w:rsidP="007A31E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6E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Биология</w:t>
      </w:r>
      <w:r w:rsidR="002340F9" w:rsidRPr="00E66E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</w:p>
    <w:p w:rsidR="002340F9" w:rsidRPr="00E66ED0" w:rsidRDefault="002340F9" w:rsidP="007A31E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6 класс. Задание 9. </w:t>
      </w:r>
      <w:r w:rsidRPr="00E66ED0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Работа с информацией, представленной в табличной форме</w:t>
      </w:r>
      <w:r w:rsidRPr="00E66ED0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.</w:t>
      </w:r>
    </w:p>
    <w:p w:rsidR="002340F9" w:rsidRPr="007A31E5" w:rsidRDefault="002340F9" w:rsidP="007A31E5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Используя таблицу «Состав семян», ответьте на вопросы.</w:t>
      </w:r>
    </w:p>
    <w:p w:rsidR="002340F9" w:rsidRPr="007A31E5" w:rsidRDefault="007A31E5" w:rsidP="00E66ED0">
      <w:pPr>
        <w:pStyle w:val="a3"/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</w:t>
      </w:r>
      <w:r w:rsidR="002340F9" w:rsidRPr="007A31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остав семян</w:t>
      </w:r>
    </w:p>
    <w:tbl>
      <w:tblPr>
        <w:tblW w:w="3500" w:type="pct"/>
        <w:tblInd w:w="9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1"/>
        <w:gridCol w:w="1565"/>
        <w:gridCol w:w="1752"/>
        <w:gridCol w:w="2638"/>
      </w:tblGrid>
      <w:tr w:rsidR="007A31E5" w:rsidRPr="007A31E5" w:rsidTr="00E66ED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Семена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Содержание веществ, в %</w:t>
            </w:r>
          </w:p>
        </w:tc>
      </w:tr>
      <w:tr w:rsidR="007A31E5" w:rsidRPr="007A31E5" w:rsidTr="00E66E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Белки, жиры,</w:t>
            </w: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br/>
              <w:t>углеводы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Минеральные соли</w:t>
            </w:r>
          </w:p>
        </w:tc>
      </w:tr>
      <w:tr w:rsidR="007A31E5" w:rsidRPr="007A31E5" w:rsidTr="00E66E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Пшеница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1,9</w:t>
            </w:r>
          </w:p>
        </w:tc>
      </w:tr>
      <w:tr w:rsidR="007A31E5" w:rsidRPr="007A31E5" w:rsidTr="00E66E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Подсолнечник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3,5</w:t>
            </w:r>
          </w:p>
        </w:tc>
      </w:tr>
      <w:tr w:rsidR="007A31E5" w:rsidRPr="007A31E5" w:rsidTr="00E66E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Горох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2,4</w:t>
            </w:r>
          </w:p>
        </w:tc>
      </w:tr>
      <w:tr w:rsidR="007A31E5" w:rsidRPr="007A31E5" w:rsidTr="00E66E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Лён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7A31E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4,6</w:t>
            </w:r>
          </w:p>
        </w:tc>
      </w:tr>
    </w:tbl>
    <w:p w:rsidR="002340F9" w:rsidRPr="007A31E5" w:rsidRDefault="002340F9" w:rsidP="007A31E5">
      <w:pPr>
        <w:pStyle w:val="a3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340F9" w:rsidRPr="007A31E5" w:rsidRDefault="002340F9" w:rsidP="00E66ED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семенах какого растения содержится больше всего минеральных солей?</w:t>
      </w:r>
    </w:p>
    <w:p w:rsidR="002340F9" w:rsidRPr="007A31E5" w:rsidRDefault="002340F9" w:rsidP="00E66ED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семенах каких растений содержится более 10% воды?</w:t>
      </w:r>
    </w:p>
    <w:p w:rsidR="002340F9" w:rsidRPr="007A31E5" w:rsidRDefault="002340F9" w:rsidP="00E66ED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семенах какого растения содержится большего всего белков, жиров и углеводов?</w:t>
      </w:r>
    </w:p>
    <w:p w:rsidR="002340F9" w:rsidRPr="00E66ED0" w:rsidRDefault="002340F9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8 класс. Задание 8. Анализ статистических данных.</w:t>
      </w:r>
    </w:p>
    <w:p w:rsidR="002340F9" w:rsidRPr="007A31E5" w:rsidRDefault="002340F9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Изучите данные приведённой ниже таблицы и ответьте на вопросы.</w:t>
      </w:r>
    </w:p>
    <w:p w:rsidR="002340F9" w:rsidRPr="007A31E5" w:rsidRDefault="002340F9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Некоторые особенности человекообразных обезьян и человека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1"/>
        <w:gridCol w:w="1007"/>
        <w:gridCol w:w="1388"/>
        <w:gridCol w:w="1389"/>
        <w:gridCol w:w="1116"/>
        <w:gridCol w:w="1099"/>
      </w:tblGrid>
      <w:tr w:rsidR="007A31E5" w:rsidRPr="007A31E5" w:rsidTr="00234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Признаки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Гиббон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Орангутан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Шимпанзе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Горилла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Человек</w:t>
            </w:r>
          </w:p>
        </w:tc>
      </w:tr>
      <w:tr w:rsidR="007A31E5" w:rsidRPr="007A31E5" w:rsidTr="00234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Абсолютная масса мозга (в 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1360</w:t>
            </w:r>
          </w:p>
        </w:tc>
      </w:tr>
      <w:tr w:rsidR="007A31E5" w:rsidRPr="007A31E5" w:rsidTr="00234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Отношение массы мозга к массе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1:73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1:83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1:61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1:220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1:45</w:t>
            </w:r>
          </w:p>
        </w:tc>
      </w:tr>
      <w:tr w:rsidR="007A31E5" w:rsidRPr="007A31E5" w:rsidTr="00234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Длина шейного отдела</w:t>
            </w:r>
          </w:p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(в % длины туловища)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</w:t>
            </w:r>
          </w:p>
        </w:tc>
      </w:tr>
      <w:tr w:rsidR="007A31E5" w:rsidRPr="007A31E5" w:rsidTr="00234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Полная длина верхних конечностей</w:t>
            </w:r>
          </w:p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(в % длины туловища)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</w:t>
            </w:r>
          </w:p>
        </w:tc>
      </w:tr>
      <w:tr w:rsidR="007A31E5" w:rsidRPr="007A31E5" w:rsidTr="00234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Полная длина нижних конечностей</w:t>
            </w:r>
          </w:p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(в % длины туловища)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171</w:t>
            </w:r>
          </w:p>
        </w:tc>
      </w:tr>
      <w:tr w:rsidR="007A31E5" w:rsidRPr="007A31E5" w:rsidTr="00234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шейных позвонков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A31E5" w:rsidRPr="007A31E5" w:rsidTr="00234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грудных позвонков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</w:tr>
      <w:tr w:rsidR="007A31E5" w:rsidRPr="007A31E5" w:rsidTr="002340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Общее количество позвонков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33–34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30–31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33–34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32–33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340F9" w:rsidRPr="002340F9" w:rsidRDefault="002340F9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340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33–34</w:t>
            </w:r>
          </w:p>
        </w:tc>
      </w:tr>
    </w:tbl>
    <w:p w:rsidR="00E66ED0" w:rsidRPr="007A31E5" w:rsidRDefault="00E66ED0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представителей какого рода человекообразных обезьян самый высокий показатель отношения массы мозга к массе тела?</w:t>
      </w:r>
    </w:p>
    <w:p w:rsidR="00E66ED0" w:rsidRPr="007A31E5" w:rsidRDefault="00E66ED0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Какие человекообразные обезьяны лучше всех приспособились к жизни в кронах деревьев?</w:t>
      </w:r>
    </w:p>
    <w:p w:rsidR="002340F9" w:rsidRPr="00E66ED0" w:rsidRDefault="002340F9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6E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 География. </w:t>
      </w:r>
    </w:p>
    <w:p w:rsidR="002340F9" w:rsidRPr="00E66ED0" w:rsidRDefault="002340F9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 xml:space="preserve">6 класс. </w:t>
      </w:r>
      <w:r w:rsidRPr="00E66ED0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Задания 6.1. Анализ графической интерпретации погоды</w:t>
      </w:r>
    </w:p>
    <w:p w:rsidR="002340F9" w:rsidRPr="007A31E5" w:rsidRDefault="002340F9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метеорологической станции города N в январе были проведены наблюдения за направлением ветра. По результатам наблюдений метеорологи построили розу ветров. Рассмотрите розу ветров и ответьте на вопросы.</w:t>
      </w:r>
    </w:p>
    <w:p w:rsidR="002340F9" w:rsidRPr="007A31E5" w:rsidRDefault="002340F9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Какой ветер чаще всего дул в январе?</w:t>
      </w:r>
    </w:p>
    <w:p w:rsidR="002340F9" w:rsidRPr="007A31E5" w:rsidRDefault="002340F9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каком направлении дует этот ветер?</w:t>
      </w:r>
    </w:p>
    <w:p w:rsidR="00E66ED0" w:rsidRDefault="00E66ED0" w:rsidP="007A31E5">
      <w:pPr>
        <w:pStyle w:val="a3"/>
        <w:shd w:val="clear" w:color="auto" w:fill="FFFFFF"/>
        <w:spacing w:after="0" w:line="240" w:lineRule="auto"/>
        <w:ind w:left="144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340F9" w:rsidRPr="007A31E5" w:rsidRDefault="002340F9" w:rsidP="007A31E5">
      <w:pPr>
        <w:pStyle w:val="a3"/>
        <w:shd w:val="clear" w:color="auto" w:fill="FFFFFF"/>
        <w:spacing w:after="0" w:line="240" w:lineRule="auto"/>
        <w:ind w:left="144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793092E" wp14:editId="0ED41503">
            <wp:extent cx="2061851" cy="2080260"/>
            <wp:effectExtent l="0" t="0" r="0" b="0"/>
            <wp:docPr id="1" name="Рисунок 1" descr="https://geo6-vpr.sdamgia.ru/get_file?id=2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6-vpr.sdamgia.ru/get_file?id=28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931" cy="2083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0F9" w:rsidRPr="007A31E5" w:rsidRDefault="002340F9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340F9" w:rsidRPr="00E66ED0" w:rsidRDefault="002340F9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lastRenderedPageBreak/>
        <w:t xml:space="preserve">7 класс. </w:t>
      </w:r>
      <w:r w:rsidR="00D12C78"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Задание 7. </w:t>
      </w: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Работа с текстом.</w:t>
      </w:r>
    </w:p>
    <w:p w:rsidR="002340F9" w:rsidRPr="007A31E5" w:rsidRDefault="002340F9" w:rsidP="00E66ED0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Прочитайте текст и выполните задание.</w:t>
      </w:r>
    </w:p>
    <w:p w:rsidR="002340F9" w:rsidRPr="007A31E5" w:rsidRDefault="002340F9" w:rsidP="00E66ED0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(</w:t>
      </w:r>
      <w:proofErr w:type="gramStart"/>
      <w:r w:rsidRPr="007A31E5">
        <w:rPr>
          <w:color w:val="000000" w:themeColor="text1"/>
          <w:sz w:val="28"/>
          <w:szCs w:val="28"/>
        </w:rPr>
        <w:t>1)Литосфера</w:t>
      </w:r>
      <w:proofErr w:type="gramEnd"/>
      <w:r w:rsidRPr="007A31E5">
        <w:rPr>
          <w:color w:val="000000" w:themeColor="text1"/>
          <w:sz w:val="28"/>
          <w:szCs w:val="28"/>
        </w:rPr>
        <w:t> — твёрдый верхний слой Земли. (</w:t>
      </w:r>
      <w:proofErr w:type="gramStart"/>
      <w:r w:rsidRPr="007A31E5">
        <w:rPr>
          <w:color w:val="000000" w:themeColor="text1"/>
          <w:sz w:val="28"/>
          <w:szCs w:val="28"/>
        </w:rPr>
        <w:t>2)В</w:t>
      </w:r>
      <w:proofErr w:type="gramEnd"/>
      <w:r w:rsidRPr="007A31E5">
        <w:rPr>
          <w:color w:val="000000" w:themeColor="text1"/>
          <w:sz w:val="28"/>
          <w:szCs w:val="28"/>
        </w:rPr>
        <w:t xml:space="preserve"> её составе земная кора и верхняя часть мантии. (</w:t>
      </w:r>
      <w:proofErr w:type="gramStart"/>
      <w:r w:rsidRPr="007A31E5">
        <w:rPr>
          <w:color w:val="000000" w:themeColor="text1"/>
          <w:sz w:val="28"/>
          <w:szCs w:val="28"/>
        </w:rPr>
        <w:t>3)Земная</w:t>
      </w:r>
      <w:proofErr w:type="gramEnd"/>
      <w:r w:rsidRPr="007A31E5">
        <w:rPr>
          <w:color w:val="000000" w:themeColor="text1"/>
          <w:sz w:val="28"/>
          <w:szCs w:val="28"/>
        </w:rPr>
        <w:t xml:space="preserve"> кора под океанами и континентами значительно различается: на континентах её толщина составляет 40–80 км, под океанами — 5–10 км. (</w:t>
      </w:r>
      <w:proofErr w:type="gramStart"/>
      <w:r w:rsidRPr="007A31E5">
        <w:rPr>
          <w:color w:val="000000" w:themeColor="text1"/>
          <w:sz w:val="28"/>
          <w:szCs w:val="28"/>
        </w:rPr>
        <w:t>4)На</w:t>
      </w:r>
      <w:proofErr w:type="gramEnd"/>
      <w:r w:rsidRPr="007A31E5">
        <w:rPr>
          <w:color w:val="000000" w:themeColor="text1"/>
          <w:sz w:val="28"/>
          <w:szCs w:val="28"/>
        </w:rPr>
        <w:t xml:space="preserve"> континентах кора состоит из трёх слоёв: слоя осадочных пород, «гранитного» слоя и «базальтового» слоя. (</w:t>
      </w:r>
      <w:proofErr w:type="gramStart"/>
      <w:r w:rsidRPr="007A31E5">
        <w:rPr>
          <w:color w:val="000000" w:themeColor="text1"/>
          <w:sz w:val="28"/>
          <w:szCs w:val="28"/>
        </w:rPr>
        <w:t>5)Под</w:t>
      </w:r>
      <w:proofErr w:type="gramEnd"/>
      <w:r w:rsidRPr="007A31E5">
        <w:rPr>
          <w:color w:val="000000" w:themeColor="text1"/>
          <w:sz w:val="28"/>
          <w:szCs w:val="28"/>
        </w:rPr>
        <w:t xml:space="preserve"> океанами кора двухслойная: осадочные породы залегают на «базальтовом» слое, «гранитный» слой отсутствует. (</w:t>
      </w:r>
      <w:proofErr w:type="gramStart"/>
      <w:r w:rsidRPr="007A31E5">
        <w:rPr>
          <w:color w:val="000000" w:themeColor="text1"/>
          <w:sz w:val="28"/>
          <w:szCs w:val="28"/>
        </w:rPr>
        <w:t>6)Литосфера</w:t>
      </w:r>
      <w:proofErr w:type="gramEnd"/>
      <w:r w:rsidRPr="007A31E5">
        <w:rPr>
          <w:color w:val="000000" w:themeColor="text1"/>
          <w:sz w:val="28"/>
          <w:szCs w:val="28"/>
        </w:rPr>
        <w:t xml:space="preserve"> расположена на пластичном слое мантии.</w:t>
      </w:r>
    </w:p>
    <w:p w:rsidR="002340F9" w:rsidRPr="007A31E5" w:rsidRDefault="002340F9" w:rsidP="00E66ED0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По каким предложениям можно сделать вывод о строении литосферы? Запишите номера предложений в порядке возрастания.</w:t>
      </w:r>
    </w:p>
    <w:p w:rsidR="002340F9" w:rsidRPr="00E66ED0" w:rsidRDefault="002340F9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8 класс. </w:t>
      </w:r>
      <w:r w:rsidR="00D12C78"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Задание 7. </w:t>
      </w:r>
      <w:r w:rsidR="00D12C78" w:rsidRPr="00E66ED0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 Характеристика и особенности населения России</w:t>
      </w:r>
      <w:r w:rsidR="00D12C78" w:rsidRPr="00E66ED0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</w:p>
    <w:p w:rsidR="00D12C78" w:rsidRPr="007A31E5" w:rsidRDefault="00D12C78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каких из приведённых в таблице субъектах Российской Федерации численность населения за указанный период выросла? Запишите в ответе названия субъектов РФ.</w:t>
      </w:r>
    </w:p>
    <w:p w:rsidR="00D12C78" w:rsidRPr="007A31E5" w:rsidRDefault="00D12C78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каком из приведённых в таблице субъектов Российской Федерации убыль населения за указанный период была наибольшей? Запишите в ответе название субъекта РФ. (При необходимости Вы можете воспользоваться калькулятором.)</w:t>
      </w:r>
    </w:p>
    <w:p w:rsidR="00D12C78" w:rsidRPr="007A31E5" w:rsidRDefault="00D12C78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Используя приведённую ниже таблицу и графики динамики численности населения по субъектам Российской Федерации за период 2005–2016 гг., выполните задания.</w:t>
      </w:r>
    </w:p>
    <w:p w:rsidR="00D12C78" w:rsidRPr="007A31E5" w:rsidRDefault="00D12C78" w:rsidP="00E66ED0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Динамика численности населения, тыс. человек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3196"/>
        <w:gridCol w:w="935"/>
        <w:gridCol w:w="935"/>
        <w:gridCol w:w="935"/>
        <w:gridCol w:w="935"/>
        <w:gridCol w:w="935"/>
      </w:tblGrid>
      <w:tr w:rsidR="007A31E5" w:rsidRPr="007A31E5" w:rsidTr="00E66ED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Субъекты 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2005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2010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2012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2014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2016 г.</w:t>
            </w:r>
          </w:p>
        </w:tc>
      </w:tr>
      <w:tr w:rsidR="007A31E5" w:rsidRPr="007A31E5" w:rsidTr="00E66ED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Республика Коми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850</w:t>
            </w:r>
          </w:p>
        </w:tc>
      </w:tr>
      <w:tr w:rsidR="007A31E5" w:rsidRPr="007A31E5" w:rsidTr="00E66ED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Республика Ингушетия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481</w:t>
            </w:r>
          </w:p>
        </w:tc>
      </w:tr>
      <w:tr w:rsidR="007A31E5" w:rsidRPr="007A31E5" w:rsidTr="00E66ED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Сахалинская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487</w:t>
            </w:r>
          </w:p>
        </w:tc>
      </w:tr>
      <w:tr w:rsidR="007A31E5" w:rsidRPr="007A31E5" w:rsidTr="00E66ED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Калининградская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2C78" w:rsidRPr="00D12C78" w:rsidRDefault="00D12C78" w:rsidP="00E66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2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986</w:t>
            </w:r>
          </w:p>
        </w:tc>
      </w:tr>
    </w:tbl>
    <w:p w:rsidR="00D12C78" w:rsidRPr="007A31E5" w:rsidRDefault="00D12C78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936CBC2" wp14:editId="4633D01B">
            <wp:extent cx="5120640" cy="3276600"/>
            <wp:effectExtent l="0" t="0" r="3810" b="0"/>
            <wp:docPr id="2" name="Рисунок 2" descr="https://geo8-vpr.sdamgia.ru/get_file?id=41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o8-vpr.sdamgia.ru/get_file?id=417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C78" w:rsidRPr="00E66ED0" w:rsidRDefault="00D12C78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6E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 История.</w:t>
      </w:r>
    </w:p>
    <w:p w:rsidR="00D12C78" w:rsidRPr="007A31E5" w:rsidRDefault="00D12C78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6-7 класс. Задание 8-9. Работа с иллюстративным материалом.</w:t>
      </w:r>
    </w:p>
    <w:p w:rsidR="00D12C78" w:rsidRPr="007A31E5" w:rsidRDefault="00D12C78" w:rsidP="00E66ED0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Рассмотрите изображение и выполните задание.</w:t>
      </w:r>
    </w:p>
    <w:p w:rsidR="00D12C78" w:rsidRPr="007A31E5" w:rsidRDefault="00D12C78" w:rsidP="00E66ED0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color w:val="000000" w:themeColor="text1"/>
          <w:sz w:val="28"/>
          <w:szCs w:val="28"/>
        </w:rPr>
      </w:pPr>
      <w:r w:rsidRPr="007A31E5">
        <w:rPr>
          <w:noProof/>
          <w:color w:val="000000" w:themeColor="text1"/>
          <w:sz w:val="28"/>
          <w:szCs w:val="28"/>
        </w:rPr>
        <w:drawing>
          <wp:inline distT="0" distB="0" distL="0" distR="0" wp14:anchorId="4CC374BF" wp14:editId="0162B488">
            <wp:extent cx="5372100" cy="3535680"/>
            <wp:effectExtent l="0" t="0" r="0" b="7620"/>
            <wp:docPr id="3" name="Рисунок 3" descr="https://hist6-vpr.sdamgia.ru/get_file?id=60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hist6-vpr.sdamgia.ru/get_file?id=605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53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C78" w:rsidRPr="007A31E5" w:rsidRDefault="00D12C78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Укажите год, когда была сделана данная фотография. Почему изображённые на фотографии события до сих пор имеют большое значение для всех граждан России?</w:t>
      </w:r>
    </w:p>
    <w:p w:rsidR="00D12C78" w:rsidRPr="00E66ED0" w:rsidRDefault="00D12C78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8 класс. </w:t>
      </w:r>
      <w:r w:rsidR="00AD75C5"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Задание 10. </w:t>
      </w: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Работа с иллюстративным материалом.</w:t>
      </w:r>
    </w:p>
    <w:p w:rsidR="00D12C78" w:rsidRPr="007A31E5" w:rsidRDefault="00D12C78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Рассмотрите изображение и выполните задание.</w:t>
      </w:r>
    </w:p>
    <w:p w:rsidR="00D12C78" w:rsidRPr="007A31E5" w:rsidRDefault="00D12C78" w:rsidP="00E66ED0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color w:val="000000" w:themeColor="text1"/>
          <w:sz w:val="28"/>
          <w:szCs w:val="28"/>
        </w:rPr>
      </w:pPr>
      <w:r w:rsidRPr="007A31E5">
        <w:rPr>
          <w:noProof/>
          <w:color w:val="000000" w:themeColor="text1"/>
          <w:sz w:val="28"/>
          <w:szCs w:val="28"/>
        </w:rPr>
        <w:drawing>
          <wp:inline distT="0" distB="0" distL="0" distR="0" wp14:anchorId="42B48386" wp14:editId="2226756A">
            <wp:extent cx="4358640" cy="3688080"/>
            <wp:effectExtent l="0" t="0" r="3810" b="7620"/>
            <wp:docPr id="4" name="Рисунок 4" descr="https://hist8-vpr.sdamgia.ru/get_file?id=61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hist8-vpr.sdamgia.ru/get_file?id=612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C78" w:rsidRPr="007A31E5" w:rsidRDefault="00D12C78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В какой по счёту год с начала Великой Отечественной войны произошли события, которым посвящён данный памятник? Почему необходимо сохранять память о Великой Отечественной войне?</w:t>
      </w:r>
    </w:p>
    <w:p w:rsidR="00D12C78" w:rsidRPr="00E66ED0" w:rsidRDefault="00D12C78" w:rsidP="00E66ED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6E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Обществознание. </w:t>
      </w:r>
    </w:p>
    <w:p w:rsidR="00D12C78" w:rsidRPr="00E66ED0" w:rsidRDefault="00AD75C5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6 класс. Задание 3. Поиск информации по диаграммам. </w:t>
      </w:r>
    </w:p>
    <w:p w:rsidR="00AD75C5" w:rsidRPr="007A31E5" w:rsidRDefault="00AD75C5" w:rsidP="00E66ED0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lastRenderedPageBreak/>
        <w:t>Фонд Общественное мнение в январе 2016 г. провёл опрос совершеннолетних россиян о том,</w:t>
      </w:r>
      <w:r w:rsidR="00E66ED0">
        <w:rPr>
          <w:color w:val="000000" w:themeColor="text1"/>
          <w:sz w:val="28"/>
          <w:szCs w:val="28"/>
        </w:rPr>
        <w:t xml:space="preserve"> </w:t>
      </w:r>
      <w:r w:rsidRPr="007A31E5">
        <w:rPr>
          <w:color w:val="000000" w:themeColor="text1"/>
          <w:sz w:val="28"/>
          <w:szCs w:val="28"/>
        </w:rPr>
        <w:t>сколько примерно времени в день они проводят в Интернете.</w:t>
      </w:r>
    </w:p>
    <w:p w:rsidR="00AD75C5" w:rsidRPr="007A31E5" w:rsidRDefault="00AD75C5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Результаты опроса (в % от числа отвечавших) представлены в графическом виде.</w:t>
      </w:r>
    </w:p>
    <w:p w:rsidR="00AD75C5" w:rsidRPr="007A31E5" w:rsidRDefault="00AD75C5" w:rsidP="00E66ED0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color w:val="000000" w:themeColor="text1"/>
          <w:sz w:val="28"/>
          <w:szCs w:val="28"/>
        </w:rPr>
      </w:pPr>
      <w:r w:rsidRPr="007A31E5">
        <w:rPr>
          <w:noProof/>
          <w:color w:val="000000" w:themeColor="text1"/>
          <w:sz w:val="28"/>
          <w:szCs w:val="28"/>
        </w:rPr>
        <w:drawing>
          <wp:inline distT="0" distB="0" distL="0" distR="0" wp14:anchorId="38731842" wp14:editId="32767105">
            <wp:extent cx="6004560" cy="3352800"/>
            <wp:effectExtent l="0" t="0" r="0" b="0"/>
            <wp:docPr id="5" name="Рисунок 5" descr="https://soc6-vpr.sdamgia.ru/get_file?id=2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oc6-vpr.sdamgia.ru/get_file?id=28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5C5" w:rsidRPr="007A31E5" w:rsidRDefault="00AD75C5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1. Как ответила наибольшая доля опрошенных? Предположите почему.</w:t>
      </w:r>
    </w:p>
    <w:p w:rsidR="00AD75C5" w:rsidRPr="007A31E5" w:rsidRDefault="00AD75C5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2. Много или мало времени наибольшая доля опрошенных проводит в Интернете? Объясните свой ответ.</w:t>
      </w:r>
    </w:p>
    <w:p w:rsidR="00AD75C5" w:rsidRPr="00E66ED0" w:rsidRDefault="00AD75C5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7 класс. Задание3. Анализ статистической информации.</w:t>
      </w:r>
    </w:p>
    <w:p w:rsidR="00AD75C5" w:rsidRPr="007A31E5" w:rsidRDefault="00AD75C5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В 2017 г. ВЦИОМ провёл опрос совершеннолетних россиян о мотивах их участия в волонтёрской деятельности. (При ответе можно было выбрать несколько вариантов.)</w:t>
      </w:r>
    </w:p>
    <w:p w:rsidR="00AD75C5" w:rsidRPr="007A31E5" w:rsidRDefault="00AD75C5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Результаты опроса представлены в графическом виде (в % от числа отвечавших).</w:t>
      </w:r>
    </w:p>
    <w:p w:rsidR="00AD75C5" w:rsidRPr="007A31E5" w:rsidRDefault="00AD75C5" w:rsidP="00E66ED0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color w:val="000000" w:themeColor="text1"/>
          <w:sz w:val="28"/>
          <w:szCs w:val="28"/>
        </w:rPr>
      </w:pPr>
      <w:r w:rsidRPr="007A31E5">
        <w:rPr>
          <w:noProof/>
          <w:color w:val="000000" w:themeColor="text1"/>
          <w:sz w:val="28"/>
          <w:szCs w:val="28"/>
        </w:rPr>
        <w:drawing>
          <wp:inline distT="0" distB="0" distL="0" distR="0" wp14:anchorId="04DAACE1" wp14:editId="5426E1F8">
            <wp:extent cx="4579620" cy="2476500"/>
            <wp:effectExtent l="0" t="0" r="0" b="0"/>
            <wp:docPr id="6" name="Рисунок 6" descr="https://soc7-vpr.sdamgia.ru/get_file?id=36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oc7-vpr.sdamgia.ru/get_file?id=3640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5C5" w:rsidRPr="007A31E5" w:rsidRDefault="00AD75C5" w:rsidP="007A31E5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1. Как ответила наибольшая доля опрошенных? Предположите почему.</w:t>
      </w:r>
    </w:p>
    <w:p w:rsidR="00AD75C5" w:rsidRPr="007A31E5" w:rsidRDefault="00AD75C5" w:rsidP="00E66ED0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 xml:space="preserve">2. Одни люди считают </w:t>
      </w:r>
      <w:proofErr w:type="spellStart"/>
      <w:r w:rsidRPr="007A31E5">
        <w:rPr>
          <w:color w:val="000000" w:themeColor="text1"/>
          <w:sz w:val="28"/>
          <w:szCs w:val="28"/>
        </w:rPr>
        <w:t>волонтёрство</w:t>
      </w:r>
      <w:proofErr w:type="spellEnd"/>
      <w:r w:rsidRPr="007A31E5">
        <w:rPr>
          <w:color w:val="000000" w:themeColor="text1"/>
          <w:sz w:val="28"/>
          <w:szCs w:val="28"/>
        </w:rPr>
        <w:t xml:space="preserve"> способом решения своих проблем; другие, наоборот,</w:t>
      </w:r>
      <w:r w:rsidR="00E66ED0">
        <w:rPr>
          <w:color w:val="000000" w:themeColor="text1"/>
          <w:sz w:val="28"/>
          <w:szCs w:val="28"/>
        </w:rPr>
        <w:t xml:space="preserve"> </w:t>
      </w:r>
      <w:r w:rsidRPr="007A31E5">
        <w:rPr>
          <w:color w:val="000000" w:themeColor="text1"/>
          <w:sz w:val="28"/>
          <w:szCs w:val="28"/>
        </w:rPr>
        <w:t>готовы помогать нуждающимся людям. Какое мнение среди опрошенных преобладает? В каких сферах волонтёры оказывают помощь людям?</w:t>
      </w:r>
    </w:p>
    <w:p w:rsidR="00AD75C5" w:rsidRPr="00E66ED0" w:rsidRDefault="00AD75C5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8 класс. Задание 3. </w:t>
      </w:r>
      <w:r w:rsidRPr="00E66ED0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Анализ статистической информации, представленной в графической форме</w:t>
      </w:r>
    </w:p>
    <w:p w:rsidR="00AD75C5" w:rsidRPr="007A31E5" w:rsidRDefault="00AD75C5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Фонд Общественное мнение в 2014 г. провёл опрос россиян о том, где они, как правило, покупают одежду и обувь (можно было дать несколько ответов).</w:t>
      </w:r>
    </w:p>
    <w:p w:rsidR="00AD75C5" w:rsidRPr="007A31E5" w:rsidRDefault="00AD75C5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lastRenderedPageBreak/>
        <w:t>Результаты опроса (в % от числа отвечавших) представлены в графическом виде.</w:t>
      </w:r>
    </w:p>
    <w:p w:rsidR="00AD75C5" w:rsidRPr="007A31E5" w:rsidRDefault="00AD75C5" w:rsidP="00E66ED0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color w:val="000000" w:themeColor="text1"/>
          <w:sz w:val="28"/>
          <w:szCs w:val="28"/>
        </w:rPr>
      </w:pPr>
      <w:r w:rsidRPr="007A31E5">
        <w:rPr>
          <w:noProof/>
          <w:color w:val="000000" w:themeColor="text1"/>
          <w:sz w:val="28"/>
          <w:szCs w:val="28"/>
        </w:rPr>
        <w:drawing>
          <wp:inline distT="0" distB="0" distL="0" distR="0" wp14:anchorId="72B7C3B4" wp14:editId="0EDBBDB7">
            <wp:extent cx="4762500" cy="2392680"/>
            <wp:effectExtent l="0" t="0" r="0" b="7620"/>
            <wp:docPr id="7" name="Рисунок 7" descr="https://soc8-vpr.sdamgia.ru/get_file?id=40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oc8-vpr.sdamgia.ru/get_file?id=407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5C5" w:rsidRPr="007A31E5" w:rsidRDefault="00AD75C5" w:rsidP="007A31E5">
      <w:pPr>
        <w:pStyle w:val="leftmargin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7A31E5">
        <w:rPr>
          <w:color w:val="000000" w:themeColor="text1"/>
          <w:sz w:val="28"/>
          <w:szCs w:val="28"/>
        </w:rPr>
        <w:t>Сформулируйте одно существенное различие в позициях групп опрошенных. Выскажите предположение о том, чем объясняется это различие.</w:t>
      </w:r>
    </w:p>
    <w:p w:rsidR="00AD75C5" w:rsidRPr="00E66ED0" w:rsidRDefault="00AD75C5" w:rsidP="00E66ED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6E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Математика. </w:t>
      </w:r>
    </w:p>
    <w:p w:rsidR="00AD75C5" w:rsidRPr="00E66ED0" w:rsidRDefault="00AD75C5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66ED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6 класс. </w:t>
      </w:r>
      <w:r w:rsidRPr="00E66ED0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Задания 6. Работа с таблицами и диаграммами</w:t>
      </w:r>
    </w:p>
    <w:p w:rsidR="00AD75C5" w:rsidRPr="007A31E5" w:rsidRDefault="00AD75C5" w:rsidP="00E66E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диаграмме показаны результаты контрольной работы по математике в 6 «В» классе. По вертикальной оси указано число учеников. Сколько человек писали эту контрольную работу?</w:t>
      </w:r>
      <w:r w:rsidRPr="007A31E5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F09C98F" wp14:editId="55862FA4">
            <wp:extent cx="2423160" cy="2066671"/>
            <wp:effectExtent l="0" t="0" r="0" b="0"/>
            <wp:docPr id="8" name="Рисунок 8" descr="https://math6-vpr.sdamgia.ru/get_file?id=2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6-vpr.sdamgia.ru/get_file?id=276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996" cy="207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5C5" w:rsidRPr="008E7085" w:rsidRDefault="00E66ED0" w:rsidP="00E66E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8E708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7 класс. </w:t>
      </w:r>
      <w:r w:rsidR="00AD75C5" w:rsidRPr="008E708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Задание 3. Анализ таблиц.</w:t>
      </w:r>
    </w:p>
    <w:p w:rsidR="008E7085" w:rsidRPr="008E7085" w:rsidRDefault="008E7085" w:rsidP="008E70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таблице показано соответствие размеров женской обуви в России, Европейском союзе, Великобритании и США.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2"/>
        <w:gridCol w:w="470"/>
        <w:gridCol w:w="470"/>
        <w:gridCol w:w="470"/>
        <w:gridCol w:w="470"/>
        <w:gridCol w:w="470"/>
        <w:gridCol w:w="470"/>
        <w:gridCol w:w="470"/>
      </w:tblGrid>
      <w:tr w:rsidR="008E7085" w:rsidRPr="008E7085" w:rsidTr="008E7085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</w:tr>
      <w:tr w:rsidR="008E7085" w:rsidRPr="008E7085" w:rsidTr="008E7085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Европейский союз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8E7085" w:rsidRPr="008E7085" w:rsidTr="008E7085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Великобритания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8E7085" w:rsidRPr="008E7085" w:rsidTr="008E7085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7085" w:rsidRPr="008E7085" w:rsidRDefault="008E7085" w:rsidP="008E708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7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</w:tr>
    </w:tbl>
    <w:p w:rsidR="008E7085" w:rsidRPr="008E7085" w:rsidRDefault="008E7085" w:rsidP="008E70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7085" w:rsidRPr="008E7085" w:rsidRDefault="008E7085" w:rsidP="008E70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Покупательница носит туфли 37-го размера по российской системе. Какого размера туфли ей нужно спросить, если она зашла в обувной магазин во Франции?</w:t>
      </w:r>
    </w:p>
    <w:p w:rsidR="00AD75C5" w:rsidRPr="008E7085" w:rsidRDefault="00E81A6C" w:rsidP="008E708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8E708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8 класс. Задание 6. </w:t>
      </w:r>
      <w:r w:rsidRPr="008E7085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Интерпретация графика и диаграммы</w:t>
      </w:r>
    </w:p>
    <w:p w:rsidR="00E81A6C" w:rsidRPr="00E81A6C" w:rsidRDefault="00E81A6C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1A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Потребление электроэнергии измеряется в киловатт-часах (кВт · ч). Жирными точками показано потребление электроэнергии в некоторой стране в течение 2016 года в миллиардах кВт · ч. Для наглядности точки соединены линиями. Данные округлены до 5 млрд кВт · ч.</w:t>
      </w:r>
    </w:p>
    <w:p w:rsidR="00E81A6C" w:rsidRPr="007A31E5" w:rsidRDefault="00E81A6C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1A6C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2D52ACAC" wp14:editId="57B70312">
                <wp:extent cx="304800" cy="304800"/>
                <wp:effectExtent l="0" t="0" r="0" b="0"/>
                <wp:docPr id="10" name="AutoShape 10" descr="https://math8-vpr.sdamgia.ru/get_file?id=408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F21A12" id="AutoShape 10" o:spid="_x0000_s1026" alt="https://math8-vpr.sdamgia.ru/get_file?id=4086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ClUMS1gIAAPA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 w:rsidRPr="007A31E5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Pr="007A31E5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2FDB969" wp14:editId="7ABEABE3">
                <wp:extent cx="304800" cy="304800"/>
                <wp:effectExtent l="0" t="0" r="0" b="0"/>
                <wp:docPr id="11" name="AutoShape 11" descr="https://math8-vpr.sdamgia.ru/get_file?id=408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27695F" id="AutoShape 11" o:spid="_x0000_s1026" alt="https://math8-vpr.sdamgia.ru/get_file?id=4086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0B8kA1gIAAPA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 w:rsidRPr="007A31E5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FD50CE3" wp14:editId="2B5C502F">
            <wp:extent cx="4124325" cy="23241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1A6C" w:rsidRPr="00E81A6C" w:rsidRDefault="00E81A6C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1A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диаграмме видно, что потребление электроэнергии в середине года существенно ниже, чем в начале и конце года. Чем это можно объяснить? Можно ли предположить, в каком полушарии находится эта страна – в Южном или в Северном? Можно ли что-то сказать о том, суровые ли зимы в этой стране? Напишите два-три предложения, в которых кратко выскажите и обоснуйте своё мнение по этим вопросам.</w:t>
      </w:r>
    </w:p>
    <w:p w:rsidR="007A31E5" w:rsidRPr="007A31E5" w:rsidRDefault="00A66D72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Подводя итог выше изложенному, можно сказать, что,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подготовку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 ВПР 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надо рассматривать как 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отдел</w:t>
      </w:r>
      <w:bookmarkStart w:id="0" w:name="_GoBack"/>
      <w:bookmarkEnd w:id="0"/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ьное мероприятие, 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 как 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систематическ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ую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целенаправленн</w:t>
      </w:r>
      <w:r w:rsidR="007A31E5"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ую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работа по формированию предметных, </w:t>
      </w:r>
      <w:proofErr w:type="spellStart"/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метапредметных</w:t>
      </w:r>
      <w:proofErr w:type="spellEnd"/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личностных результатов в течение всего периода обучения</w:t>
      </w:r>
      <w:r w:rsidR="007A31E5"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детей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7A31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7A31E5" w:rsidRPr="008E7085" w:rsidRDefault="00A66D72" w:rsidP="007A31E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E70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Главная цель обучения - научить думать, а не научить думать каким-то особым образом. Лучше развивать свой собственный разум и учиться думать самим, чем загружать в свою память множество мыслей других людей. </w:t>
      </w:r>
    </w:p>
    <w:p w:rsidR="00E81A6C" w:rsidRPr="008E7085" w:rsidRDefault="00A66D72" w:rsidP="008E7085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8E70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Джон </w:t>
      </w:r>
      <w:proofErr w:type="spellStart"/>
      <w:r w:rsidRPr="008E70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Дьюи</w:t>
      </w:r>
      <w:proofErr w:type="spellEnd"/>
    </w:p>
    <w:sectPr w:rsidR="00E81A6C" w:rsidRPr="008E7085" w:rsidSect="007A31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A384A"/>
    <w:multiLevelType w:val="hybridMultilevel"/>
    <w:tmpl w:val="AF5867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9895F15"/>
    <w:multiLevelType w:val="hybridMultilevel"/>
    <w:tmpl w:val="0246A29E"/>
    <w:lvl w:ilvl="0" w:tplc="27F06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16D2D"/>
    <w:multiLevelType w:val="hybridMultilevel"/>
    <w:tmpl w:val="C5DE578E"/>
    <w:lvl w:ilvl="0" w:tplc="27F06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835EF9"/>
    <w:multiLevelType w:val="hybridMultilevel"/>
    <w:tmpl w:val="08564FC4"/>
    <w:lvl w:ilvl="0" w:tplc="27F06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7666C4"/>
    <w:multiLevelType w:val="hybridMultilevel"/>
    <w:tmpl w:val="53600816"/>
    <w:lvl w:ilvl="0" w:tplc="27F06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39"/>
    <w:rsid w:val="001A1960"/>
    <w:rsid w:val="002340F9"/>
    <w:rsid w:val="00563FA6"/>
    <w:rsid w:val="007A31E5"/>
    <w:rsid w:val="008E7085"/>
    <w:rsid w:val="00A66D72"/>
    <w:rsid w:val="00AD75C5"/>
    <w:rsid w:val="00D12C78"/>
    <w:rsid w:val="00D32439"/>
    <w:rsid w:val="00E66ED0"/>
    <w:rsid w:val="00E8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27E2"/>
  <w15:chartTrackingRefBased/>
  <w15:docId w15:val="{82BD54A8-BC52-4EC0-B6E6-5D846CE9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FA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340F9"/>
    <w:rPr>
      <w:color w:val="0000FF"/>
      <w:u w:val="single"/>
    </w:rPr>
  </w:style>
  <w:style w:type="paragraph" w:customStyle="1" w:styleId="leftmargin">
    <w:name w:val="left_margin"/>
    <w:basedOn w:val="a"/>
    <w:rsid w:val="0023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23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9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89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7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65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30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00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74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06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86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7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3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71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78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65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88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48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7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2022-11-05T05:32:00Z</dcterms:created>
  <dcterms:modified xsi:type="dcterms:W3CDTF">2022-11-06T16:20:00Z</dcterms:modified>
</cp:coreProperties>
</file>