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56E" w:rsidRPr="0045264C" w:rsidRDefault="0034756E" w:rsidP="0045264C">
      <w:pPr>
        <w:pStyle w:val="Heading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264C">
        <w:rPr>
          <w:rFonts w:ascii="Times New Roman" w:hAnsi="Times New Roman" w:cs="Times New Roman"/>
          <w:sz w:val="24"/>
          <w:szCs w:val="24"/>
        </w:rPr>
        <w:t xml:space="preserve">Открытый урок на тему: </w:t>
      </w:r>
    </w:p>
    <w:p w:rsidR="0034756E" w:rsidRPr="0045264C" w:rsidRDefault="0034756E" w:rsidP="0045264C">
      <w:pPr>
        <w:pStyle w:val="Heading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264C">
        <w:rPr>
          <w:rFonts w:ascii="Times New Roman" w:hAnsi="Times New Roman" w:cs="Times New Roman"/>
          <w:sz w:val="24"/>
          <w:szCs w:val="24"/>
        </w:rPr>
        <w:t>"Виртуальное общение в режиме on-line"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урока:</w:t>
      </w:r>
    </w:p>
    <w:p w:rsidR="0034756E" w:rsidRPr="0045264C" w:rsidRDefault="0034756E" w:rsidP="0045264C">
      <w:pPr>
        <w:pStyle w:val="ListParagraph"/>
        <w:numPr>
          <w:ilvl w:val="0"/>
          <w:numId w:val="5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систематизировать и обобщить основные понятия по теме;</w:t>
      </w:r>
    </w:p>
    <w:p w:rsidR="0034756E" w:rsidRPr="0045264C" w:rsidRDefault="0034756E" w:rsidP="0045264C">
      <w:pPr>
        <w:numPr>
          <w:ilvl w:val="0"/>
          <w:numId w:val="5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формировать навыки работы с коммуникационными программами;</w:t>
      </w:r>
    </w:p>
    <w:p w:rsidR="0034756E" w:rsidRPr="0045264C" w:rsidRDefault="0034756E" w:rsidP="0045264C">
      <w:pPr>
        <w:numPr>
          <w:ilvl w:val="0"/>
          <w:numId w:val="5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формировать умения по настройке и проведению сеансов аудио– и видеосвязи.</w:t>
      </w:r>
    </w:p>
    <w:p w:rsidR="0034756E" w:rsidRPr="0045264C" w:rsidRDefault="0034756E" w:rsidP="0045264C">
      <w:pPr>
        <w:numPr>
          <w:ilvl w:val="0"/>
          <w:numId w:val="5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развивать ИКТ – компетентности учащихся;</w:t>
      </w:r>
    </w:p>
    <w:p w:rsidR="0034756E" w:rsidRPr="0045264C" w:rsidRDefault="0034756E" w:rsidP="0045264C">
      <w:pPr>
        <w:numPr>
          <w:ilvl w:val="0"/>
          <w:numId w:val="5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формировать общие учебные навыки;</w:t>
      </w:r>
    </w:p>
    <w:p w:rsidR="0034756E" w:rsidRPr="0045264C" w:rsidRDefault="0034756E" w:rsidP="0045264C">
      <w:pPr>
        <w:numPr>
          <w:ilvl w:val="0"/>
          <w:numId w:val="5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развивать умения делать выводы.</w:t>
      </w:r>
    </w:p>
    <w:p w:rsidR="0034756E" w:rsidRPr="0045264C" w:rsidRDefault="0034756E" w:rsidP="0045264C">
      <w:pPr>
        <w:numPr>
          <w:ilvl w:val="0"/>
          <w:numId w:val="5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формировать информационную культуру учащихся;</w:t>
      </w:r>
    </w:p>
    <w:p w:rsidR="0034756E" w:rsidRPr="0045264C" w:rsidRDefault="0034756E" w:rsidP="0045264C">
      <w:pPr>
        <w:numPr>
          <w:ilvl w:val="0"/>
          <w:numId w:val="5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формировать положительную мотивацию учебного туда;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компьютеры, WEB – камера, микрофон, колонки акустические, наушники, проектор, экран.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Тип урока: 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урок систематизации и обобщения знаний.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Формы проведения урока: 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урок – видеоконференция.</w:t>
      </w:r>
    </w:p>
    <w:p w:rsidR="0034756E" w:rsidRPr="0045264C" w:rsidRDefault="0034756E" w:rsidP="004526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План проведения урока: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Организационный момент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2. Проверка домашнего задания.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3. Сообщение темы и целей урока.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4.Общение</w:t>
      </w:r>
      <w:r w:rsidRPr="0045264C">
        <w:rPr>
          <w:rFonts w:ascii="Times New Roman" w:hAnsi="Times New Roman" w:cs="Times New Roman"/>
          <w:sz w:val="24"/>
          <w:szCs w:val="24"/>
        </w:rPr>
        <w:t xml:space="preserve"> в режиме on-line.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5.Закрепление.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6. Подведение итогов урока.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7. Домашнее задание.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8. Рефлексия.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4756E" w:rsidRPr="0045264C" w:rsidRDefault="0034756E" w:rsidP="004526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Ход урока: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I. Организационный момент.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Приветствие, проверка готовности учащихся к уроку.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II. Проверка домашнего задания.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(фронтальный опрос) 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  <w:r w:rsidRPr="0045264C">
        <w:t xml:space="preserve">На прошлых уроках мы изучали раздел «Коммуникационные технологии» и рассматривали многие вопросы. Давайте повторим основные понятия и определения. 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  <w:r w:rsidRPr="0045264C">
        <w:rPr>
          <w:rStyle w:val="c5"/>
          <w:b/>
          <w:bCs/>
        </w:rPr>
        <w:t>Корпоративная сеть</w:t>
      </w:r>
      <w:r w:rsidRPr="0045264C">
        <w:rPr>
          <w:rStyle w:val="c2"/>
        </w:rPr>
        <w:t> – это объединение локальных сетей в пределах одной корпорации для решения общих задач.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  <w:r w:rsidRPr="0045264C">
        <w:rPr>
          <w:rStyle w:val="c5"/>
          <w:b/>
          <w:bCs/>
        </w:rPr>
        <w:t>Глобальная сеть</w:t>
      </w:r>
      <w:r w:rsidRPr="0045264C">
        <w:rPr>
          <w:rStyle w:val="c2"/>
        </w:rPr>
        <w:t> – это объединение компьютеров, расположенных на большом расстоянии для общего использования мировых информационных ресурсов.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  <w:r w:rsidRPr="0045264C">
        <w:rPr>
          <w:rStyle w:val="c2"/>
        </w:rPr>
        <w:t>Общая схема соединения компьютеров в локальные сети называется </w:t>
      </w:r>
      <w:r w:rsidRPr="0045264C">
        <w:rPr>
          <w:rStyle w:val="c5"/>
          <w:b/>
          <w:bCs/>
        </w:rPr>
        <w:t>топологией сети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  <w:r w:rsidRPr="0045264C">
        <w:rPr>
          <w:rStyle w:val="c5"/>
          <w:b/>
          <w:bCs/>
        </w:rPr>
        <w:t>Интернет</w:t>
      </w:r>
      <w:r w:rsidRPr="0045264C">
        <w:rPr>
          <w:rStyle w:val="c2"/>
        </w:rPr>
        <w:t> — это глобальная компьютерная сеть, объединяющая многие локальные, региональные и корпоративные сети и включающая в себя десятки миллионов компьютеров.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  <w:r w:rsidRPr="0045264C">
        <w:rPr>
          <w:rStyle w:val="c5"/>
          <w:b/>
          <w:bCs/>
        </w:rPr>
        <w:t>WWW</w:t>
      </w:r>
      <w:r w:rsidRPr="0045264C">
        <w:rPr>
          <w:rStyle w:val="c2"/>
        </w:rPr>
        <w:t> – это информационная система, основными компонентами которой являются гипертекстовые документы.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  <w:rPr>
          <w:rStyle w:val="c2"/>
        </w:rPr>
      </w:pPr>
      <w:r w:rsidRPr="0045264C">
        <w:rPr>
          <w:rStyle w:val="c5"/>
          <w:b/>
          <w:bCs/>
        </w:rPr>
        <w:t>Электронная почта</w:t>
      </w:r>
      <w:r w:rsidRPr="0045264C">
        <w:rPr>
          <w:rStyle w:val="c2"/>
        </w:rPr>
        <w:t> – это система пересылки электронной корреспонденции между пользователями телекоммуникационной сети.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  <w:r w:rsidRPr="0045264C">
        <w:rPr>
          <w:rStyle w:val="c8"/>
          <w:b/>
          <w:bCs/>
          <w:i/>
          <w:iCs/>
          <w:u w:val="single"/>
        </w:rPr>
        <w:t>Словарь компьютерных терминов – дать определение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  <w:r w:rsidRPr="0045264C">
        <w:rPr>
          <w:rStyle w:val="c1"/>
          <w:b/>
          <w:bCs/>
          <w:i/>
          <w:iCs/>
        </w:rPr>
        <w:t>1. login</w:t>
      </w:r>
      <w:r w:rsidRPr="0045264C">
        <w:rPr>
          <w:rStyle w:val="c2"/>
        </w:rPr>
        <w:t>-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  <w:r w:rsidRPr="0045264C">
        <w:rPr>
          <w:rStyle w:val="c1"/>
          <w:b/>
          <w:bCs/>
          <w:i/>
          <w:iCs/>
        </w:rPr>
        <w:t>2. Password-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  <w:r w:rsidRPr="0045264C">
        <w:rPr>
          <w:rStyle w:val="c1"/>
          <w:b/>
          <w:bCs/>
          <w:i/>
          <w:iCs/>
        </w:rPr>
        <w:t>3. POP3-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  <w:r w:rsidRPr="0045264C">
        <w:rPr>
          <w:rStyle w:val="c1"/>
          <w:b/>
          <w:bCs/>
          <w:i/>
          <w:iCs/>
        </w:rPr>
        <w:t>4. Архиватор-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  <w:r w:rsidRPr="0045264C">
        <w:rPr>
          <w:rStyle w:val="c1"/>
          <w:b/>
          <w:bCs/>
          <w:i/>
          <w:iCs/>
        </w:rPr>
        <w:t>5. Доменная система имен</w:t>
      </w:r>
      <w:r w:rsidRPr="0045264C">
        <w:rPr>
          <w:rStyle w:val="c2"/>
        </w:rPr>
        <w:t>-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  <w:r w:rsidRPr="0045264C">
        <w:rPr>
          <w:rStyle w:val="c1"/>
          <w:b/>
          <w:bCs/>
          <w:i/>
          <w:iCs/>
        </w:rPr>
        <w:t>6. Кэш-память</w:t>
      </w:r>
      <w:r w:rsidRPr="0045264C">
        <w:rPr>
          <w:rStyle w:val="c2"/>
        </w:rPr>
        <w:t>-</w:t>
      </w:r>
    </w:p>
    <w:p w:rsidR="0034756E" w:rsidRPr="0045264C" w:rsidRDefault="0034756E" w:rsidP="0045264C">
      <w:pPr>
        <w:pStyle w:val="c0"/>
        <w:shd w:val="clear" w:color="auto" w:fill="FFFFFF"/>
        <w:spacing w:before="0" w:beforeAutospacing="0" w:after="0" w:afterAutospacing="0"/>
      </w:pP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III. Сообщение темы и целей урока.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Из изученных ранее тем наибольший интерес у вас вызывает вопрос – “Интерактивное общение в Интернете”, поэтому т</w:t>
      </w: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ема нашего урока сегодня: “Виртуальное общение в режиме ON – LINE”.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Виды виртуального общения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В настоящее время существует много способов виртуального общения, основными из которых являются смс-сообщения, электронная почта, форумы, разнообразные конференции, чаты, сетевые игры и многое другое.</w:t>
      </w:r>
    </w:p>
    <w:p w:rsidR="0034756E" w:rsidRPr="0045264C" w:rsidRDefault="0034756E" w:rsidP="0045264C">
      <w:pPr>
        <w:spacing w:after="0" w:line="240" w:lineRule="auto"/>
        <w:ind w:firstLine="90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Со второй половины XX века произошёл бурный рост компьютерных технологий, и с середины 80-ых годов в обиход обычного человека внедрились персональные компьютеры и компьютерные устройства.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В 1965 году миру открывается новый вид общения, такой как ЭЛЕКТРОННАЯ ПОЧТА. </w:t>
      </w:r>
    </w:p>
    <w:p w:rsidR="0034756E" w:rsidRPr="0045264C" w:rsidRDefault="0034756E" w:rsidP="0045264C">
      <w:pPr>
        <w:spacing w:after="0" w:line="240" w:lineRule="auto"/>
        <w:ind w:firstLine="90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Действительно, с развитием компьютерных технологий и Интернета, в доступ обычного человека влились всевозможные  социальные сети. В настоящее время количество социальных сетей (таких как "Одноклассники", "ВКонтакте", "МойМир", "МойКруг", "МирТесен", MySpace) в Интернете и численность их участников растет с невероятной быстротой. Социальные сети сегодня уже посещает более чем две трети онлайн-аудитории во всем мире, и это четвертая по популярности онлайн-категория после поисковых порталов, информационных порталов и программного обеспечения, которая опережает даже электронную почту (по данным компании Nielsen Online, исследующей онлайн поведение в 9 странах).  </w:t>
      </w:r>
    </w:p>
    <w:p w:rsidR="0034756E" w:rsidRPr="0045264C" w:rsidRDefault="0034756E" w:rsidP="0045264C">
      <w:pPr>
        <w:spacing w:after="0" w:line="240" w:lineRule="auto"/>
        <w:ind w:firstLine="90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Электронная почта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Самое  универсальное средство компьютерного общения это - электронная почта (Е-мэйл), которая представляет собой аналог хорошо известной системы общения через письма, отправляемые в конвертах, отличающаяся при этом тем, что письмо существует в виде электронного сообщения, которое отправляется с компьютера адресанта на почтовый сервер, а затем доставляется адресату на его почтовый ящик. Вся процедура отправки такого письма при хороших условиях занимает не более 1-2 минут. В этом случае адрес электронного почтового ящика представляет собой следующее написание: имя@почтовый_сервер.код_страны (например: ivanov@mail). Электронное письмо, как и обычное письмо в конверте, может содержать различные вложения в виде графических (фотографии, рисунки, картинки, схемы, таблицы), аудио (музыка, речь) и других видов файлов.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Для себя выделим плюсы и минусы этой программы: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Плюсы  :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1.  Скорость и оперативность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2. Мизерные затраты времени и денег на пересылку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3.Меньшее количество требуемых данных для успешной доставки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4. Возможность отправки вместе с письмом звуковых материалов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5. Возможность отправки одного письма сразу нескольким адресатам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6. Возможность переадресации писем.        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Минусы :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1. 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Необходимость наличия компьютера, выхода в Интернет, электронного почтового ящика, а также элементарных знаний по управлению программным обеспечением ПЭВМ;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2. При отправке большого числа прикрепленных файлов, либо файлов большого размера бывает целесообразнее воспользоваться обычной почтой.</w:t>
      </w:r>
    </w:p>
    <w:p w:rsidR="0034756E" w:rsidRPr="0045264C" w:rsidRDefault="0034756E" w:rsidP="0045264C">
      <w:pPr>
        <w:spacing w:after="0" w:line="240" w:lineRule="auto"/>
        <w:ind w:firstLine="90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Форумы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Ещё один способ общения в Интернете это форумы организация обмена информацией и общения между большим количеством собеседников, которым небезынтересна тема обсуждения, которая и является причиной концентрации этих людей в одном месте для вынесения её на всеобщее обсуждения. Их главное отличие состоит в том, что при организации Интернет форумов не существует строгих ограничений на контингент участников – ими могут стать любые пользователи, зарегистрированные на том или ином форуме, не существует также и временных рамок обсуждения темы – процесс продолжается до тех пор, пока тема интересна для собеседников. Особенность общения в форуме состоит в том, что оно похоже на текущую воду. Как нельзя войти дважды в одну и ту же реку, так нельзя войти дважды во временное пространство форума. Текучесть текста общения в форуме - одно из его свойств.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 Форумы второго типа отличаются, прежде всего, тематикой – обсуждаться могут различные бытовые сферы жизни, общественные события или же работы творцов в области искусства ( музыки, живописи, поэзии и прозы ), а также неофициальностью общения. 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Существует три основных вида форумов это: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1) Древовидные;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2) Табличные;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3) Универсальные (или гибридные).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Универсальные форумы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 стараются сочетать в себе плюсы табличного и древовидного.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Плюс: демократичность работы с таким форумом – можно выбрать режим работы, соответствующий табличной или древовидной структуре.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Минус: сложность работы при отсутствии чётких правил общения.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Кроме того, в зависимости от контингента участников, без ограничений используются все средства языка. Общение идет преимущественно в разговорном стиле речи, но жестких рамок здесь нет.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Для себя выделим плюсы и минусы этой программы: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Плюсы: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1. Мобильность и  отсутствие необходимости совершать путешествия к месту проведения форума – достаточно включить компьютер и набрать электронный адрес.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2. Колоссальная экономия времени, сил и денег при участии в форуме.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3. Возможность принимать участие сразу в нескольких форумах.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4. Период проведения форума не имеет жестких временных рамок.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5. Анонимность позволяет высказывать любую точку зрения.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Минусы: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 1.Необходимо наличие компьютера, выхода в Интернет, электронного почтового ящика, регистрации на форуме, а также элементарных знаний по использованию программного обеспечением ПЭВМ; частое отсутствие визуального представления о собеседниках в виду их нежелания выставлять свои фото на всеобщее обозрение.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Чаты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Особой формой виртуального общения являются чаты. Создаются они непосредственно для  живого группового общения в основном молодых людей. Такое общение проходит в виде группового общения часто незнакомых людей, преследующих цели – высказаться, найти друга.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Существует несколько видов чатов :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Веб-чаты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. Говоря о сетевом общении, невозможно не сказать о веб-чатах, широко распространившихся в 90-е годы XX века и остающиеся достаточно популярными до сих пор. Достаточно часто под собственно чатом подразумевают именно веб-чат, что, конечно, не совсем верно. Веб-чаты базировались на технологиях всемирной паутины, HTTP и HTML. Первоначально они представляли собой страницу с разговором и содержащую форму, посредством которой введённый текст отсылался на сервер. Сервер добавлял новые сообщения в текстовую область, удалял старые и обновлял файл. Важно заметить, что такой чат осуществлялся с заметной задержкой в десятки секунд, из-за того, что веб-средства не позволяли серверу сообщить клиенту об изменениях — клиент мог только запрашивать данные сам с некоторой периодичностью.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Видео-чаты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. Со временем, помимо обычных текстовых чатов были придуманы видео-, а также голосовые чаты. Видеочаты — это обмен текстовыми сообщениями плюс транслирование изображений с веб-камер. Поначалу это были не видео, а скорее, фото-чаты: из-за низкой пропускной способности каналов отправлялся не видеопоток, а картинка с некоторыми интервалами, что однако, давало возможность достаточно оперативно наблюдать смену эмоций у собеседника и было значительным прорывом. Позднее, конечно, стал транслироваться видеопоток, хотя и с низким разрешением. Веб-камеры являются простыми и дешёвыми, хотя обратная сторона этого — низкое разрешение видео и его плохое качество. Изображение получается с плохой цветопередачей, зашумлённое. Однако для целей общения такого качества более чем достаточно.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Голосовые чаты тоже явились развитием идей обмена сообщениями. В настоящее время в компьютерных играх широко применяется система TeamSpeak, позволяющая общаться голосом между членами команды, не отвлекаясь от управления игрой. А общение по Skype больше напоминает разговор по телефону, чем чат, хотя возможность отправки обычных текстовых сообщений в нём тоже присутствует.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Телечаты.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 Используются на телеканалах таких как MTV, RU.TV, Bridge-TV. Сообщение передаётся путём отправки SMS с мобильного. Чаще всего это объявления о знакомствах или поздравления с праздниками. Также на некоторых каналах ведётся общение с Ди-джеем или ведущим . Однако, большинство сообщений платные. В 2009 году, на Новый год с 31 декабря по 10 января телечат был включён на канале ДТВ.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SMS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Наиболее доступное средство виртуального общения - это смс-сообщение. Сотовый телефон всегда под рукой, и ты всегда можешь воспользоваться его услугой, можешь коротко сообщить о чём-то самом необходимом , даже тогда, когда идёт  урок.</w:t>
      </w:r>
    </w:p>
    <w:p w:rsidR="0034756E" w:rsidRPr="0045264C" w:rsidRDefault="0034756E" w:rsidP="0045264C">
      <w:pPr>
        <w:spacing w:after="0" w:line="240" w:lineRule="auto"/>
        <w:ind w:firstLine="900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"SMS" с англоязычного (Short Message Service) переводится как служба коротких сообщений, система, служащая для отправки и принятия текстовых сообщений посредством мобильного телефона. Впервые система рассылки коротких сообщений была опробована в декабре 1992 года в Великобритании для передачи текста с персонального компьютера на мобильный телефон в сети GSM компании Vodafone. И только в 2002 году в России появилась функция передачи SMS сообщений.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 SMS-тексты имеют следующие особенности: электронный способ передачи информации, письменная форма, ограниченность в объёме, неформальность общения, транслитерация, обилие сокращений, орфографических и пунктуационных ошибок, компенсирование отсутствия эмоций смайликами. Всё это даёт возможность сделать вывод, что SMS- новый речевой жанр.</w:t>
      </w:r>
    </w:p>
    <w:p w:rsidR="0034756E" w:rsidRPr="0045264C" w:rsidRDefault="0034756E" w:rsidP="0045264C">
      <w:pPr>
        <w:spacing w:after="0" w:line="240" w:lineRule="auto"/>
        <w:ind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Плюсы</w:t>
      </w:r>
    </w:p>
    <w:p w:rsidR="0034756E" w:rsidRPr="0045264C" w:rsidRDefault="0034756E" w:rsidP="0045264C">
      <w:pPr>
        <w:numPr>
          <w:ilvl w:val="0"/>
          <w:numId w:val="18"/>
        </w:numPr>
        <w:spacing w:after="0" w:line="240" w:lineRule="auto"/>
        <w:ind w:left="900"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Экономит время</w:t>
      </w:r>
    </w:p>
    <w:p w:rsidR="0034756E" w:rsidRPr="0045264C" w:rsidRDefault="0034756E" w:rsidP="0045264C">
      <w:pPr>
        <w:numPr>
          <w:ilvl w:val="0"/>
          <w:numId w:val="18"/>
        </w:numPr>
        <w:spacing w:after="0" w:line="240" w:lineRule="auto"/>
        <w:ind w:left="900"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Быстрая отправка и доставка</w:t>
      </w:r>
    </w:p>
    <w:p w:rsidR="0034756E" w:rsidRPr="0045264C" w:rsidRDefault="0034756E" w:rsidP="0045264C">
      <w:pPr>
        <w:numPr>
          <w:ilvl w:val="0"/>
          <w:numId w:val="18"/>
        </w:numPr>
        <w:spacing w:after="0" w:line="240" w:lineRule="auto"/>
        <w:ind w:left="900"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С точки зрения IT - безопасности, технология имеет достаточно  хорошую защиту от внешних посягательств</w:t>
      </w:r>
    </w:p>
    <w:p w:rsidR="0034756E" w:rsidRPr="0045264C" w:rsidRDefault="0034756E" w:rsidP="0045264C">
      <w:pPr>
        <w:spacing w:after="0" w:line="240" w:lineRule="auto"/>
        <w:ind w:left="540"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Минусы</w:t>
      </w:r>
    </w:p>
    <w:p w:rsidR="0034756E" w:rsidRPr="0045264C" w:rsidRDefault="0034756E" w:rsidP="0045264C">
      <w:pPr>
        <w:numPr>
          <w:ilvl w:val="0"/>
          <w:numId w:val="19"/>
        </w:numPr>
        <w:spacing w:after="0" w:line="240" w:lineRule="auto"/>
        <w:ind w:left="900"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Платная услуга</w:t>
      </w:r>
    </w:p>
    <w:p w:rsidR="0034756E" w:rsidRPr="0045264C" w:rsidRDefault="0034756E" w:rsidP="0045264C">
      <w:pPr>
        <w:numPr>
          <w:ilvl w:val="0"/>
          <w:numId w:val="19"/>
        </w:numPr>
        <w:spacing w:after="0" w:line="240" w:lineRule="auto"/>
        <w:ind w:left="900" w:firstLine="90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Ограниченность в объёме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Главные цели нашего урока:</w:t>
      </w:r>
    </w:p>
    <w:p w:rsidR="0034756E" w:rsidRPr="0045264C" w:rsidRDefault="0034756E" w:rsidP="0045264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обобщить знания в области виртуального общения;</w:t>
      </w:r>
    </w:p>
    <w:p w:rsidR="0034756E" w:rsidRPr="0045264C" w:rsidRDefault="0034756E" w:rsidP="0045264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систематизировать знания о программных средствах, предназначенных для осуществления виртуального общения;</w:t>
      </w:r>
    </w:p>
    <w:p w:rsidR="0034756E" w:rsidRPr="0045264C" w:rsidRDefault="0034756E" w:rsidP="0045264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закрепить практические навыки по проведению обмена текстовыми сообщениями, сеансов аудио– и видеосвязи.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Ребята, а сейчас я предлагаю вашему вниманию видеофрагмент.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Он имеет прямое отношение к нашему уроку. Внимание на экран!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br/>
        <w:t>(Видеофрагмент из сказки “Огонь, вода и медные трубы”).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br/>
        <w:t>Сейчас на ваших глазах был проведен сказочный чудесный сеанс видеосвязи.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br/>
        <w:t>А как мы сможем осуществить это в XXI веке?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Наш сегодняшний урок пройдет под девизом: “Мы рождены, чтобы сказку сделать былью”.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IV</w:t>
      </w: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. Общение</w:t>
      </w: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 режиме on-line.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Ребята, сегодня мы с вами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проведем видеоконференцию.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 Но сначала мне хотелось бы обратить ваше внимание </w:t>
      </w: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общения в сети Интернет (зачитать правила).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Кто может нам их рассказать?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общения в интернете.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1. Помните о человеке!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Не забывайте, что даже через посредство мертвой сети и переполненного электроникой компьютера вы общаетесь с живым человеком. сочиняя электронное послание, представьте, что все это говорите человеку прямо в лицо – и старайтесь, чтобы при этом вам не было стыдно за свои слова.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2. Следуйте в сети тем же правилам, которым вы следуете в реальной жизни!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нарушение законов человеческого общения, моральных правил или норм общественной жизни сети, возможно, и пройдет для вас относительно безнаказанным… но будет ли при этом чиста ваша совесть?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3. Помните, что вы находитесь в киберпространстве!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Его границы куда шире, чем границы человеческого общения, и в разных его частях могут действовать свои законы. поэтому, сталкиваясь с новым видом общения в сети, изучайте его законы и признавайте его приоритет.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4. Бережно относитесь ко времени и времени других людей!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Обращайтесь за помощью только тогда, когда это действительно вам необходимо. не отвлекайте других пользователей по пустякам. помните, сто сетевое время не только ограничено, но и для многих весьма дорого!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5. Старайтесь выглядеть достойно в глазах своих собеседников!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Не экономьте свое время на “условностях” типа правил хорошего тона или, или, скажем, правил грамматики и орфографии.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6. Не пренебрегайте советами знатоков и делитесь знаниями с другими!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Будьте благодарны тем, кто тратит свое время, отвечая на ваши вопросы. но и сами, получив письмо с вопросом от другого пользователя, не спешите отправить его в мусорную корзину, каким бы нелепым и наивным оно не казалось.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7. Сдерживайте страсти!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Вступать в дискуссии никакой этикет не запрещает, однако не опускайтесь до брани и ругательств – пусть даже ваш визави сознательно провоцирует вас на это.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8. Относитесь с уважением не только к своей, но и к чужой приватности!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Если вы по каким – то причинам хотите сохранить анонимность в сети, признавайте эти права и за вашим собеседником. более того, он имеет права на анонимность и приватность, даже если вы открыты.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9. Не злоупотребляйте своей властью и влиянием в сети!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Завоевать доверие трудно, а потерять так легко!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10. Будьте терпимы к недостаткам окружающих вас людей!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Не смотрите на то, соблюдают или нет ваши собеседники правила сетевого этикета, соблюдайте их сами! в конце концов, предельно вежливо порекомендуйте собеседнику ознакомиться с этими правилами.</w:t>
      </w:r>
    </w:p>
    <w:p w:rsidR="0034756E" w:rsidRPr="0045264C" w:rsidRDefault="0034756E" w:rsidP="0045264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Итак, мы начинаем. Слово ведущему.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Ведущий: “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Здравствуйте! Вас приветствует наша студия и я – ведущая (имя) 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Сегодня мы проводим видеоконференцию, в ходе которой затронем возможности виртуального общения в режиме ON – LINE. Представляю участников конференции: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команда знатоков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, которая выйдет с нами на связь и поможет нам разобраться в этой проблеме;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группа участников в студии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, которая сможет задать свои вопросы знатокам в прямом эфире обсудить некоторые вопросы; 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зрители в студии, 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которые тоже примут участие в нашей конференции и смогут задать свои вопросы; их я попрошу разделиться на группы и занять свои места за столиками.</w:t>
      </w:r>
    </w:p>
    <w:p w:rsidR="0034756E" w:rsidRPr="0045264C" w:rsidRDefault="0034756E" w:rsidP="0045264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наш программист, 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(имя), который обеспечит связь с участниками конференции и будет принимать их вопросы.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Сейчас я попрошу связаться со знатоками, у них есть для нас информация</w:t>
      </w:r>
      <w:bookmarkStart w:id="0" w:name="_GoBack"/>
      <w:bookmarkEnd w:id="0"/>
      <w:r w:rsidRPr="0045264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(Осуществляется сеанс видеосвязи с командой знатоков, которые находятся в другом кабинете.) 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Идет выступление знатоков.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Первый знаток – доклад по теме: “Виртуальное общение”.</w:t>
      </w:r>
    </w:p>
    <w:p w:rsidR="0034756E" w:rsidRPr="0045264C" w:rsidRDefault="0034756E" w:rsidP="0045264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В последнее время все более широко распространяется интерактивное общение в режиме реального времени.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br/>
        <w:t>Виртуальное общение – способ коммуникации, при котором контакт между людьми опосредован компьютерами, включенными в сеть и все взаимодействия осуществляются в пространстве виртуальной реальности.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Увеличившаяся скорость передачи данных и возросшая производительность компьютеров позволяют пользователям не только обмениваться в реальном времени текстовыми сообщениями, но и осуществлять аудио и видеосвязь. 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Интернете существуют тысячи серверов, на которых реализуется общение в реальном времени. Любой пользователь может подключиться к такому серверу и начать общение с одним из посетителей этого сервера или участвовать в коллективной встрече. 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Простейший способ общения – разговор (англ.chat – чат) – это обмен сообщениями, набираемыми с клавиатуры. Вы вводите сообщение с клавиатуры, и оно высвечивается в окне, которое одновременно видят все участники встречи.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Если ваш компьютер, а так же компьютеры собеседников оборудованы звуковой картой, микрофоном и наушниками или акустическими колонками, то вы сможете обмениваться звуковыми сообщениями. Однако “живой” разговор одновременно возможен только между двумя собеседниками.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Для того, чтобы вы могли видеть друг друга, то есть обмениваться видеоизображениями, к компьютерам должны быть подключены Web – камеры. Качество звука и изображения в большей мере зависит от скорости модема и пропускной способности канала связи, которые должны быть не менее 28,8 Кбит/с.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Итак, интерактивное общение на серверах Интернета может быть реализовано в форме обмена текстовыми сообщениями, аудио– или видеоконференций.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Второй знаток выступает с докладом “Видеосвязь”.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Я хочу вам рассказать о том, что такое видеосвязь и что необходимо для ее обеспечения.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Видеосвязь – это сеанс “живой” связи между людьми, находящимися в разных местах, которым необходимо личное общение, включающее в себя обычную речь, обмен текстовой и визуальной информацией.</w:t>
      </w:r>
    </w:p>
    <w:p w:rsidR="0034756E" w:rsidRPr="0045264C" w:rsidRDefault="0034756E" w:rsidP="0045264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Чтобы наладить видеосвязь нужно:</w:t>
      </w:r>
    </w:p>
    <w:p w:rsidR="0034756E" w:rsidRPr="0045264C" w:rsidRDefault="0034756E" w:rsidP="0045264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Канал доступа в сеть, например модем.</w:t>
      </w:r>
    </w:p>
    <w:p w:rsidR="0034756E" w:rsidRPr="0045264C" w:rsidRDefault="0034756E" w:rsidP="0045264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Необходимо аппаратное обеспечение (компьютер, ноутбук или планшет; </w:t>
      </w:r>
      <w:r w:rsidRPr="0045264C">
        <w:rPr>
          <w:rFonts w:ascii="Times New Roman" w:hAnsi="Times New Roman" w:cs="Times New Roman"/>
          <w:sz w:val="24"/>
          <w:szCs w:val="24"/>
          <w:lang w:val="en-US" w:eastAsia="ru-RU"/>
        </w:rPr>
        <w:t>web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 – камера, колонки, микрофон, наушники)</w:t>
      </w:r>
    </w:p>
    <w:p w:rsidR="0034756E" w:rsidRPr="0045264C" w:rsidRDefault="0034756E" w:rsidP="0045264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Программное обеспечение (</w:t>
      </w:r>
      <w:r w:rsidRPr="0045264C">
        <w:rPr>
          <w:rFonts w:ascii="Times New Roman" w:hAnsi="Times New Roman" w:cs="Times New Roman"/>
          <w:sz w:val="24"/>
          <w:szCs w:val="24"/>
          <w:lang w:val="en-US" w:eastAsia="ru-RU"/>
        </w:rPr>
        <w:t>Skype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45264C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45264C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 Агент и тд.)</w:t>
      </w:r>
    </w:p>
    <w:p w:rsidR="0034756E" w:rsidRPr="0045264C" w:rsidRDefault="0034756E" w:rsidP="0045264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После установки всего необходимого можно начинать сеанс видеосвязи.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Третий знаток – доклад по теме: “Программное обеспечение интерактивного общения”.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В последние годы большую популярность приобрело интерактивное общение через серверы ICQ (эта трехбуквенная аббревиатура образована из созвучия слов “I seek you” – “Я ищу тебя”). На молодежном сленге – “Аська”.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В настоящее время в системе ISQ зарегистрировано более 150 миллионов пользователей, при чем каждый пользователь имеет уникальный идентификационный номер. После подключения к </w:t>
      </w: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Интернету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 пользователь может начинать общение с любым зарегистрированным в системе ICQ и подключенным в данный момент к Интернету пользователем. Программа уведомляет о присутствии в данное время в Интернете абонентов из предварительно составленного списка и дает возможность инициализировать контакт с ними.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Для того, чтобы стать абонентом системы ICQ достаточно скачать программу ICQ – клиент с файлового сервера и в процессе ее установки на компьютер зарегистрироваться. Система интерактивного общения ICQ интегрирует различные формы общения: электронную почту, обмен текстовыми сообщениями, то есть чат, Интернет – телефонию, передачу файлов и другие.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Ведущий: 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t>“Спасибо знатоки. Мы получили много полезной информации. А сейчас участники конференции из разных уголков могут задать свои вопросы в эфире”. (вопросы передаются знатокам через программистов)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(Зрители также задают вопросы, делают дополнения по обсуждаемым вопросам. Этот этап длится несколько минут – как позволит время на уроке.)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V</w:t>
      </w: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. Закрепление.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А пока я предлагаю нам всем вместе обсудить вопросы: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 чем плюсы и минусы использования социальных сетей?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Зрителям в студии: Какие вы знаете еще средства виртуального общения и используете в своей жизни?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Знатокам: расскажите, а когда появились сети «Одноклассники» и «В Контакте»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Зрителям в студии: Где вы, как автомеханики и водители, можете применять средства телекоммуникаций?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“Уважаемые зрители в студии, просим вас также принять участие в обсуждении и задать свои вопросы. Может быть у вас будут дополнения по рассматриваемой теме”.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 xml:space="preserve">На этом наша конференция подходит к концу. 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VI</w:t>
      </w: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. Подведение итогов урока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Давайте подведем итоги.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Итак, мы сегодня провели сеансы аудио – и видеосвязи, получили много новой интересной информации.</w:t>
      </w:r>
    </w:p>
    <w:p w:rsidR="0034756E" w:rsidRPr="0045264C" w:rsidRDefault="0034756E" w:rsidP="0045264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Вопрос 1.Что такое виртуальное общение?</w:t>
      </w:r>
    </w:p>
    <w:p w:rsidR="0034756E" w:rsidRPr="0045264C" w:rsidRDefault="0034756E" w:rsidP="0045264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Вопрос 2. Виды общения в Интернете?</w:t>
      </w:r>
      <w:r w:rsidRPr="0045264C">
        <w:rPr>
          <w:rFonts w:ascii="Times New Roman" w:hAnsi="Times New Roman" w:cs="Times New Roman"/>
          <w:sz w:val="24"/>
          <w:szCs w:val="24"/>
          <w:lang w:eastAsia="ru-RU"/>
        </w:rPr>
        <w:br/>
        <w:t>Вопрос 3. Что необходимо для сеанса видеосвязи?</w:t>
      </w:r>
    </w:p>
    <w:p w:rsidR="0034756E" w:rsidRPr="0045264C" w:rsidRDefault="0034756E" w:rsidP="0045264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Вопрос 4. Какие программы для общения в сетях вы знаете?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Выставление оценок за урок. 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В финале еще раз просматривается отрывок из сказки.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VII</w:t>
      </w: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. Домашнее задание.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У кого есть возможность, попробовать дома наладить видеосвязь и пообщаться в сети.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VIII</w:t>
      </w:r>
      <w:r w:rsidRPr="0045264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Pr="004526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Рефлексия. 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Скажите, понравился вам сегодняшний урок? Что особенно запомнилось?</w:t>
      </w:r>
    </w:p>
    <w:p w:rsidR="0034756E" w:rsidRPr="0045264C" w:rsidRDefault="0034756E" w:rsidP="00452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64C">
        <w:rPr>
          <w:rFonts w:ascii="Times New Roman" w:hAnsi="Times New Roman" w:cs="Times New Roman"/>
          <w:sz w:val="24"/>
          <w:szCs w:val="24"/>
          <w:lang w:eastAsia="ru-RU"/>
        </w:rPr>
        <w:t>Выбирая смайлики различных видов ребята высказывают свое отношение к уроку: очень понравился, вызвал удивление, не понравился.</w:t>
      </w:r>
    </w:p>
    <w:p w:rsidR="0034756E" w:rsidRPr="0045264C" w:rsidRDefault="0034756E" w:rsidP="00452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4756E" w:rsidRPr="0045264C" w:rsidSect="007C0ADF">
      <w:pgSz w:w="11906" w:h="16838"/>
      <w:pgMar w:top="568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E0A4C"/>
    <w:multiLevelType w:val="hybridMultilevel"/>
    <w:tmpl w:val="528649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7A74D2A"/>
    <w:multiLevelType w:val="multilevel"/>
    <w:tmpl w:val="F1D05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DE6CBD"/>
    <w:multiLevelType w:val="hybridMultilevel"/>
    <w:tmpl w:val="D812D74E"/>
    <w:lvl w:ilvl="0" w:tplc="46102A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746D83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ABA8C7F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4B4C4A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E34A0C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553A1D8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86751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5A3AD3E2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2B4698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294480C"/>
    <w:multiLevelType w:val="hybridMultilevel"/>
    <w:tmpl w:val="54BAE1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EF26D5"/>
    <w:multiLevelType w:val="multilevel"/>
    <w:tmpl w:val="D4D4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253C290C"/>
    <w:multiLevelType w:val="multilevel"/>
    <w:tmpl w:val="EBC2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2A7E687F"/>
    <w:multiLevelType w:val="multilevel"/>
    <w:tmpl w:val="2098C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301B3112"/>
    <w:multiLevelType w:val="hybridMultilevel"/>
    <w:tmpl w:val="534038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3FE607F"/>
    <w:multiLevelType w:val="hybridMultilevel"/>
    <w:tmpl w:val="51D01D64"/>
    <w:lvl w:ilvl="0" w:tplc="C57A8E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6DE52C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D661E0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57069E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64C411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3BEA7C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CEE762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FC862AB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AF04C6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0565CF0"/>
    <w:multiLevelType w:val="hybridMultilevel"/>
    <w:tmpl w:val="73B6AC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261448D"/>
    <w:multiLevelType w:val="hybridMultilevel"/>
    <w:tmpl w:val="45C88982"/>
    <w:lvl w:ilvl="0" w:tplc="B9F20A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4574CC3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CA6E91F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B4E72B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978017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F64B75E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E56F4D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55C82EC2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55448DD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4ED749E"/>
    <w:multiLevelType w:val="hybridMultilevel"/>
    <w:tmpl w:val="B052E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A34F1"/>
    <w:multiLevelType w:val="hybridMultilevel"/>
    <w:tmpl w:val="661C972A"/>
    <w:lvl w:ilvl="0" w:tplc="941EBF7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FBC45F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D7EAA3C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BE68E6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50765436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19D2EA4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DE0481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5F84C62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1B29DF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BCB6C0A"/>
    <w:multiLevelType w:val="hybridMultilevel"/>
    <w:tmpl w:val="2AEC25F2"/>
    <w:lvl w:ilvl="0" w:tplc="21DE9FD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D7CA1C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DA54474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D6C94E8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DA6B3E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382E88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32686E0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15E17A4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516276C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2B20C11"/>
    <w:multiLevelType w:val="hybridMultilevel"/>
    <w:tmpl w:val="4DAC43CC"/>
    <w:lvl w:ilvl="0" w:tplc="49CC84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D7321E2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D2F69FE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F800DF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24C655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2548A994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34AF34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C44CD3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2FC4E57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F11265F"/>
    <w:multiLevelType w:val="hybridMultilevel"/>
    <w:tmpl w:val="7F16EF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0983D04"/>
    <w:multiLevelType w:val="hybridMultilevel"/>
    <w:tmpl w:val="2B666C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73945752"/>
    <w:multiLevelType w:val="multilevel"/>
    <w:tmpl w:val="7DC0C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4E10DC"/>
    <w:multiLevelType w:val="hybridMultilevel"/>
    <w:tmpl w:val="148A64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6"/>
  </w:num>
  <w:num w:numId="5">
    <w:abstractNumId w:val="15"/>
  </w:num>
  <w:num w:numId="6">
    <w:abstractNumId w:val="0"/>
  </w:num>
  <w:num w:numId="7">
    <w:abstractNumId w:val="12"/>
  </w:num>
  <w:num w:numId="8">
    <w:abstractNumId w:val="13"/>
  </w:num>
  <w:num w:numId="9">
    <w:abstractNumId w:val="8"/>
  </w:num>
  <w:num w:numId="10">
    <w:abstractNumId w:val="10"/>
  </w:num>
  <w:num w:numId="11">
    <w:abstractNumId w:val="14"/>
  </w:num>
  <w:num w:numId="12">
    <w:abstractNumId w:val="2"/>
  </w:num>
  <w:num w:numId="13">
    <w:abstractNumId w:val="7"/>
  </w:num>
  <w:num w:numId="14">
    <w:abstractNumId w:val="9"/>
  </w:num>
  <w:num w:numId="15">
    <w:abstractNumId w:val="18"/>
  </w:num>
  <w:num w:numId="16">
    <w:abstractNumId w:val="11"/>
  </w:num>
  <w:num w:numId="17">
    <w:abstractNumId w:val="3"/>
  </w:num>
  <w:num w:numId="18">
    <w:abstractNumId w:val="1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83F"/>
    <w:rsid w:val="00142EC2"/>
    <w:rsid w:val="001739CC"/>
    <w:rsid w:val="001F1348"/>
    <w:rsid w:val="00252021"/>
    <w:rsid w:val="0034756E"/>
    <w:rsid w:val="003C4486"/>
    <w:rsid w:val="0045264C"/>
    <w:rsid w:val="004B0D75"/>
    <w:rsid w:val="005865FC"/>
    <w:rsid w:val="00677DE3"/>
    <w:rsid w:val="00786451"/>
    <w:rsid w:val="00792F99"/>
    <w:rsid w:val="007C0ADF"/>
    <w:rsid w:val="009039F8"/>
    <w:rsid w:val="00A9383F"/>
    <w:rsid w:val="00BB6E76"/>
    <w:rsid w:val="00C30B5E"/>
    <w:rsid w:val="00C71178"/>
    <w:rsid w:val="00DD265B"/>
    <w:rsid w:val="00F04D56"/>
    <w:rsid w:val="00F3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178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F04D56"/>
    <w:pPr>
      <w:spacing w:before="120" w:after="120" w:line="480" w:lineRule="atLeast"/>
      <w:outlineLvl w:val="0"/>
    </w:pPr>
    <w:rPr>
      <w:rFonts w:ascii="inherit" w:eastAsia="Times New Roman" w:hAnsi="inherit" w:cs="inherit"/>
      <w:b/>
      <w:bCs/>
      <w:kern w:val="36"/>
      <w:sz w:val="54"/>
      <w:szCs w:val="5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4D56"/>
    <w:rPr>
      <w:rFonts w:ascii="inherit" w:hAnsi="inherit" w:cs="inherit"/>
      <w:b/>
      <w:bCs/>
      <w:kern w:val="36"/>
      <w:sz w:val="54"/>
      <w:szCs w:val="54"/>
      <w:lang w:eastAsia="ru-RU"/>
    </w:rPr>
  </w:style>
  <w:style w:type="character" w:styleId="Hyperlink">
    <w:name w:val="Hyperlink"/>
    <w:basedOn w:val="DefaultParagraphFont"/>
    <w:uiPriority w:val="99"/>
    <w:semiHidden/>
    <w:rsid w:val="00A9383F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A938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9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383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04D56"/>
    <w:pPr>
      <w:ind w:left="720"/>
    </w:pPr>
  </w:style>
  <w:style w:type="table" w:styleId="TableGrid">
    <w:name w:val="Table Grid"/>
    <w:basedOn w:val="TableNormal"/>
    <w:uiPriority w:val="99"/>
    <w:rsid w:val="007C0AD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Normal"/>
    <w:uiPriority w:val="99"/>
    <w:rsid w:val="00677D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DefaultParagraphFont"/>
    <w:uiPriority w:val="99"/>
    <w:rsid w:val="00677DE3"/>
  </w:style>
  <w:style w:type="character" w:customStyle="1" w:styleId="c2">
    <w:name w:val="c2"/>
    <w:basedOn w:val="DefaultParagraphFont"/>
    <w:uiPriority w:val="99"/>
    <w:rsid w:val="00677DE3"/>
  </w:style>
  <w:style w:type="character" w:customStyle="1" w:styleId="c8">
    <w:name w:val="c8"/>
    <w:basedOn w:val="DefaultParagraphFont"/>
    <w:uiPriority w:val="99"/>
    <w:rsid w:val="00677DE3"/>
  </w:style>
  <w:style w:type="character" w:customStyle="1" w:styleId="c1">
    <w:name w:val="c1"/>
    <w:basedOn w:val="DefaultParagraphFont"/>
    <w:uiPriority w:val="99"/>
    <w:rsid w:val="00677DE3"/>
  </w:style>
  <w:style w:type="paragraph" w:customStyle="1" w:styleId="c3">
    <w:name w:val="c3"/>
    <w:basedOn w:val="Normal"/>
    <w:uiPriority w:val="99"/>
    <w:rsid w:val="003C44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DefaultParagraphFont"/>
    <w:uiPriority w:val="99"/>
    <w:rsid w:val="003C4486"/>
  </w:style>
  <w:style w:type="character" w:customStyle="1" w:styleId="c4">
    <w:name w:val="c4"/>
    <w:basedOn w:val="DefaultParagraphFont"/>
    <w:uiPriority w:val="99"/>
    <w:rsid w:val="003C4486"/>
  </w:style>
  <w:style w:type="character" w:customStyle="1" w:styleId="c15">
    <w:name w:val="c15"/>
    <w:basedOn w:val="DefaultParagraphFont"/>
    <w:uiPriority w:val="99"/>
    <w:rsid w:val="003C4486"/>
  </w:style>
  <w:style w:type="character" w:customStyle="1" w:styleId="c4c30">
    <w:name w:val="c4 c30"/>
    <w:basedOn w:val="DefaultParagraphFont"/>
    <w:uiPriority w:val="99"/>
    <w:rsid w:val="003C4486"/>
  </w:style>
  <w:style w:type="character" w:customStyle="1" w:styleId="apple-converted-space">
    <w:name w:val="apple-converted-space"/>
    <w:basedOn w:val="DefaultParagraphFont"/>
    <w:uiPriority w:val="99"/>
    <w:rsid w:val="003C4486"/>
  </w:style>
  <w:style w:type="character" w:customStyle="1" w:styleId="c44">
    <w:name w:val="c44"/>
    <w:basedOn w:val="DefaultParagraphFont"/>
    <w:uiPriority w:val="99"/>
    <w:rsid w:val="003C4486"/>
  </w:style>
  <w:style w:type="character" w:customStyle="1" w:styleId="c35">
    <w:name w:val="c35"/>
    <w:basedOn w:val="DefaultParagraphFont"/>
    <w:uiPriority w:val="99"/>
    <w:rsid w:val="003C4486"/>
  </w:style>
  <w:style w:type="paragraph" w:customStyle="1" w:styleId="c3c36">
    <w:name w:val="c3 c36"/>
    <w:basedOn w:val="Normal"/>
    <w:uiPriority w:val="99"/>
    <w:rsid w:val="003C44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70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0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00665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70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0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00669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70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0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00674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70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00693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70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570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70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06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6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7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73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75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77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7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7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8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83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84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8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90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9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92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9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98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9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70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7</Pages>
  <Words>3065</Words>
  <Characters>17476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урок на тему: </dc:title>
  <dc:subject/>
  <dc:creator>Алена</dc:creator>
  <cp:keywords/>
  <dc:description/>
  <cp:lastModifiedBy>33</cp:lastModifiedBy>
  <cp:revision>2</cp:revision>
  <dcterms:created xsi:type="dcterms:W3CDTF">2022-11-11T08:12:00Z</dcterms:created>
  <dcterms:modified xsi:type="dcterms:W3CDTF">2022-11-11T08:12:00Z</dcterms:modified>
</cp:coreProperties>
</file>