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46C" w:rsidRPr="002F546C" w:rsidRDefault="002F546C" w:rsidP="002F546C">
      <w:pPr>
        <w:shd w:val="clear" w:color="auto" w:fill="FFFFFF"/>
        <w:spacing w:after="0" w:line="240" w:lineRule="auto"/>
        <w:jc w:val="both"/>
        <w:rPr>
          <w:rFonts w:ascii="Times New Roman" w:eastAsia="Times New Roman" w:hAnsi="Times New Roman" w:cs="Times New Roman"/>
          <w:b/>
          <w:bCs/>
          <w:color w:val="000000"/>
          <w:sz w:val="36"/>
          <w:szCs w:val="36"/>
        </w:rPr>
      </w:pPr>
    </w:p>
    <w:p w:rsidR="002F546C" w:rsidRPr="002F546C" w:rsidRDefault="002F546C" w:rsidP="002F546C">
      <w:pPr>
        <w:shd w:val="clear" w:color="auto" w:fill="FFFFFF"/>
        <w:tabs>
          <w:tab w:val="left" w:pos="1140"/>
        </w:tabs>
        <w:spacing w:after="0" w:line="240" w:lineRule="auto"/>
        <w:jc w:val="both"/>
        <w:rPr>
          <w:rFonts w:ascii="Times New Roman" w:eastAsia="Times New Roman" w:hAnsi="Times New Roman" w:cs="Times New Roman"/>
          <w:b/>
          <w:bCs/>
          <w:color w:val="000000"/>
          <w:sz w:val="36"/>
          <w:szCs w:val="36"/>
        </w:rPr>
      </w:pPr>
      <w:r>
        <w:rPr>
          <w:rFonts w:ascii="Times New Roman" w:eastAsia="Times New Roman" w:hAnsi="Times New Roman" w:cs="Times New Roman"/>
          <w:b/>
          <w:bCs/>
          <w:color w:val="000000"/>
          <w:sz w:val="36"/>
          <w:szCs w:val="36"/>
        </w:rPr>
        <w:tab/>
        <w:t>Выступление на педагогическом совете на тему:</w:t>
      </w:r>
    </w:p>
    <w:p w:rsidR="002F546C" w:rsidRPr="002F546C" w:rsidRDefault="002F546C" w:rsidP="002F546C">
      <w:pPr>
        <w:shd w:val="clear" w:color="auto" w:fill="FFFFFF"/>
        <w:spacing w:after="0" w:line="240" w:lineRule="auto"/>
        <w:jc w:val="center"/>
        <w:rPr>
          <w:rFonts w:ascii="Times New Roman" w:eastAsia="Times New Roman" w:hAnsi="Times New Roman" w:cs="Times New Roman"/>
          <w:b/>
          <w:bCs/>
          <w:color w:val="000000"/>
          <w:sz w:val="36"/>
          <w:szCs w:val="36"/>
        </w:rPr>
      </w:pPr>
    </w:p>
    <w:p w:rsidR="002F546C" w:rsidRDefault="006609F3" w:rsidP="006609F3">
      <w:pPr>
        <w:shd w:val="clear" w:color="auto" w:fill="FFFFFF"/>
        <w:spacing w:after="0" w:line="240" w:lineRule="auto"/>
        <w:jc w:val="center"/>
        <w:rPr>
          <w:rFonts w:ascii="Times New Roman" w:eastAsia="Times New Roman" w:hAnsi="Times New Roman" w:cs="Times New Roman"/>
          <w:b/>
          <w:bCs/>
          <w:color w:val="000000"/>
          <w:sz w:val="26"/>
        </w:rPr>
      </w:pPr>
      <w:r w:rsidRPr="006609F3">
        <w:rPr>
          <w:rFonts w:ascii="Times New Roman" w:hAnsi="Times New Roman" w:cs="Times New Roman"/>
          <w:sz w:val="36"/>
          <w:szCs w:val="36"/>
        </w:rPr>
        <w:t>"Применение ИКТ на уроках русского языка и литературы в условиях ФГОС"</w:t>
      </w:r>
    </w:p>
    <w:p w:rsidR="002F546C" w:rsidRPr="00EF0A4C" w:rsidRDefault="002F546C" w:rsidP="00EF0A4C">
      <w:pPr>
        <w:shd w:val="clear" w:color="auto" w:fill="FFFFFF"/>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color w:val="000000"/>
          <w:sz w:val="24"/>
          <w:szCs w:val="24"/>
        </w:rPr>
        <w:t>Цели занятия:</w:t>
      </w:r>
    </w:p>
    <w:p w:rsidR="002F546C" w:rsidRPr="00EF0A4C" w:rsidRDefault="002F546C" w:rsidP="00EF0A4C">
      <w:pPr>
        <w:shd w:val="clear" w:color="auto" w:fill="FFFFFF"/>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        Передача знаний и умений в области применения ЭОР нового поколения с учётом современных норм и правил, обмен опытом обучения с использованием электронных ресурсов, при активной роли всех участников занятия.</w:t>
      </w:r>
    </w:p>
    <w:p w:rsidR="002F546C" w:rsidRPr="00EF0A4C" w:rsidRDefault="002F546C" w:rsidP="00EF0A4C">
      <w:pPr>
        <w:shd w:val="clear" w:color="auto" w:fill="FFFFFF"/>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color w:val="000000"/>
          <w:sz w:val="24"/>
          <w:szCs w:val="24"/>
        </w:rPr>
        <w:t>Задачи занятия:</w:t>
      </w:r>
    </w:p>
    <w:p w:rsidR="002F546C" w:rsidRPr="00EF0A4C" w:rsidRDefault="002F546C" w:rsidP="00EF0A4C">
      <w:pPr>
        <w:numPr>
          <w:ilvl w:val="0"/>
          <w:numId w:val="1"/>
        </w:numPr>
        <w:shd w:val="clear" w:color="auto" w:fill="FFFFFF"/>
        <w:tabs>
          <w:tab w:val="left" w:pos="993"/>
        </w:tabs>
        <w:spacing w:after="0" w:line="240" w:lineRule="auto"/>
        <w:ind w:left="0" w:firstLine="90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Создание предпосылок для профессионального совершенствования учителя.</w:t>
      </w:r>
    </w:p>
    <w:p w:rsidR="002F546C" w:rsidRPr="00EF0A4C" w:rsidRDefault="002F546C" w:rsidP="00EF0A4C">
      <w:pPr>
        <w:numPr>
          <w:ilvl w:val="0"/>
          <w:numId w:val="1"/>
        </w:numPr>
        <w:shd w:val="clear" w:color="auto" w:fill="FFFFFF"/>
        <w:tabs>
          <w:tab w:val="left" w:pos="993"/>
        </w:tabs>
        <w:spacing w:after="0" w:line="240" w:lineRule="auto"/>
        <w:ind w:left="0" w:firstLine="90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Мотивация слушателей на освоение  технологии интерактивного обучения с использованием ЭОР нового поколения.</w:t>
      </w:r>
    </w:p>
    <w:p w:rsidR="002F546C" w:rsidRPr="00EF0A4C" w:rsidRDefault="002F546C" w:rsidP="00EF0A4C">
      <w:pPr>
        <w:numPr>
          <w:ilvl w:val="0"/>
          <w:numId w:val="1"/>
        </w:numPr>
        <w:shd w:val="clear" w:color="auto" w:fill="FFFFFF"/>
        <w:tabs>
          <w:tab w:val="left" w:pos="993"/>
        </w:tabs>
        <w:spacing w:after="0" w:line="240" w:lineRule="auto"/>
        <w:ind w:left="0" w:firstLine="90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Освоение приемов и методов, используемых в данной технологии.</w:t>
      </w:r>
    </w:p>
    <w:p w:rsidR="002F546C" w:rsidRPr="00EF0A4C" w:rsidRDefault="002F546C" w:rsidP="00EF0A4C">
      <w:pPr>
        <w:shd w:val="clear" w:color="auto" w:fill="FFFFFF"/>
        <w:tabs>
          <w:tab w:val="left" w:pos="993"/>
        </w:tabs>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color w:val="000000"/>
          <w:sz w:val="24"/>
          <w:szCs w:val="24"/>
        </w:rPr>
        <w:t>Планируемые результаты:</w:t>
      </w:r>
    </w:p>
    <w:p w:rsidR="002F546C" w:rsidRPr="00EF0A4C" w:rsidRDefault="002F546C" w:rsidP="00EF0A4C">
      <w:pPr>
        <w:numPr>
          <w:ilvl w:val="0"/>
          <w:numId w:val="2"/>
        </w:numPr>
        <w:shd w:val="clear" w:color="auto" w:fill="FFFFFF"/>
        <w:tabs>
          <w:tab w:val="left" w:pos="993"/>
        </w:tabs>
        <w:spacing w:after="0" w:line="240" w:lineRule="auto"/>
        <w:ind w:left="1424"/>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Участники будут знать:</w:t>
      </w:r>
    </w:p>
    <w:p w:rsidR="002F546C" w:rsidRPr="00EF0A4C" w:rsidRDefault="002F546C" w:rsidP="00EF0A4C">
      <w:pPr>
        <w:numPr>
          <w:ilvl w:val="0"/>
          <w:numId w:val="3"/>
        </w:numPr>
        <w:shd w:val="clear" w:color="auto" w:fill="FFFFFF"/>
        <w:tabs>
          <w:tab w:val="left" w:pos="993"/>
        </w:tabs>
        <w:spacing w:after="0" w:line="240" w:lineRule="auto"/>
        <w:ind w:left="0" w:firstLine="900"/>
        <w:jc w:val="both"/>
        <w:rPr>
          <w:rFonts w:ascii="Times New Roman" w:eastAsia="Times New Roman" w:hAnsi="Times New Roman" w:cs="Times New Roman"/>
          <w:color w:val="000000"/>
          <w:sz w:val="24"/>
          <w:szCs w:val="24"/>
        </w:rPr>
      </w:pPr>
      <w:proofErr w:type="gramStart"/>
      <w:r w:rsidRPr="00EF0A4C">
        <w:rPr>
          <w:rFonts w:ascii="Times New Roman" w:eastAsia="Times New Roman" w:hAnsi="Times New Roman" w:cs="Times New Roman"/>
          <w:color w:val="000000"/>
          <w:sz w:val="24"/>
          <w:szCs w:val="24"/>
        </w:rPr>
        <w:t xml:space="preserve">основные хранилища электронных ресурсов в </w:t>
      </w:r>
      <w:proofErr w:type="spellStart"/>
      <w:r w:rsidRPr="00EF0A4C">
        <w:rPr>
          <w:rFonts w:ascii="Times New Roman" w:eastAsia="Times New Roman" w:hAnsi="Times New Roman" w:cs="Times New Roman"/>
          <w:color w:val="000000"/>
          <w:sz w:val="24"/>
          <w:szCs w:val="24"/>
        </w:rPr>
        <w:t>Internet</w:t>
      </w:r>
      <w:proofErr w:type="spellEnd"/>
      <w:r w:rsidRPr="00EF0A4C">
        <w:rPr>
          <w:rFonts w:ascii="Times New Roman" w:eastAsia="Times New Roman" w:hAnsi="Times New Roman" w:cs="Times New Roman"/>
          <w:color w:val="000000"/>
          <w:sz w:val="24"/>
          <w:szCs w:val="24"/>
        </w:rPr>
        <w:t xml:space="preserve"> (Федеральная система информационно-образовательных ресурсов (ФСИОР):</w:t>
      </w:r>
      <w:proofErr w:type="gramEnd"/>
    </w:p>
    <w:p w:rsidR="002F546C" w:rsidRPr="00EF0A4C" w:rsidRDefault="002F546C" w:rsidP="00EF0A4C">
      <w:pPr>
        <w:numPr>
          <w:ilvl w:val="0"/>
          <w:numId w:val="3"/>
        </w:numPr>
        <w:shd w:val="clear" w:color="auto" w:fill="FFFFFF"/>
        <w:tabs>
          <w:tab w:val="left" w:pos="993"/>
        </w:tabs>
        <w:spacing w:after="0" w:line="240" w:lineRule="auto"/>
        <w:ind w:left="0" w:firstLine="90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 xml:space="preserve">возможности использования </w:t>
      </w:r>
      <w:proofErr w:type="gramStart"/>
      <w:r w:rsidRPr="00EF0A4C">
        <w:rPr>
          <w:rFonts w:ascii="Times New Roman" w:eastAsia="Times New Roman" w:hAnsi="Times New Roman" w:cs="Times New Roman"/>
          <w:color w:val="000000"/>
          <w:sz w:val="24"/>
          <w:szCs w:val="24"/>
        </w:rPr>
        <w:t>современных</w:t>
      </w:r>
      <w:proofErr w:type="gramEnd"/>
      <w:r w:rsidRPr="00EF0A4C">
        <w:rPr>
          <w:rFonts w:ascii="Times New Roman" w:eastAsia="Times New Roman" w:hAnsi="Times New Roman" w:cs="Times New Roman"/>
          <w:color w:val="000000"/>
          <w:sz w:val="24"/>
          <w:szCs w:val="24"/>
        </w:rPr>
        <w:t xml:space="preserve"> в образовательном процессе;</w:t>
      </w:r>
    </w:p>
    <w:p w:rsidR="002F546C" w:rsidRPr="00EF0A4C" w:rsidRDefault="002F546C" w:rsidP="00EF0A4C">
      <w:pPr>
        <w:numPr>
          <w:ilvl w:val="0"/>
          <w:numId w:val="3"/>
        </w:numPr>
        <w:shd w:val="clear" w:color="auto" w:fill="FFFFFF"/>
        <w:tabs>
          <w:tab w:val="left" w:pos="993"/>
        </w:tabs>
        <w:spacing w:after="0" w:line="240" w:lineRule="auto"/>
        <w:ind w:left="0" w:firstLine="90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типы электронных учебных модулей.</w:t>
      </w:r>
    </w:p>
    <w:p w:rsidR="002F546C" w:rsidRPr="00EF0A4C" w:rsidRDefault="002F546C" w:rsidP="00EF0A4C">
      <w:pPr>
        <w:numPr>
          <w:ilvl w:val="0"/>
          <w:numId w:val="4"/>
        </w:numPr>
        <w:shd w:val="clear" w:color="auto" w:fill="FFFFFF"/>
        <w:tabs>
          <w:tab w:val="left" w:pos="993"/>
        </w:tabs>
        <w:spacing w:after="0" w:line="240" w:lineRule="auto"/>
        <w:ind w:left="1424"/>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Участники будут уметь:</w:t>
      </w:r>
    </w:p>
    <w:p w:rsidR="002F546C" w:rsidRPr="00EF0A4C" w:rsidRDefault="002F546C" w:rsidP="00EF0A4C">
      <w:pPr>
        <w:numPr>
          <w:ilvl w:val="0"/>
          <w:numId w:val="5"/>
        </w:numPr>
        <w:shd w:val="clear" w:color="auto" w:fill="FFFFFF"/>
        <w:tabs>
          <w:tab w:val="left" w:pos="993"/>
        </w:tabs>
        <w:spacing w:after="0" w:line="240" w:lineRule="auto"/>
        <w:ind w:left="0" w:firstLine="90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использовать основные педагогические инструменты ЭОР;</w:t>
      </w:r>
    </w:p>
    <w:p w:rsidR="002F546C" w:rsidRPr="00EF0A4C" w:rsidRDefault="002F546C" w:rsidP="00EF0A4C">
      <w:pPr>
        <w:numPr>
          <w:ilvl w:val="0"/>
          <w:numId w:val="5"/>
        </w:numPr>
        <w:shd w:val="clear" w:color="auto" w:fill="FFFFFF"/>
        <w:tabs>
          <w:tab w:val="left" w:pos="993"/>
        </w:tabs>
        <w:spacing w:after="0" w:line="240" w:lineRule="auto"/>
        <w:ind w:left="0" w:firstLine="90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применять ОМС (открытые образовательные модульные мультимедиа системы).</w:t>
      </w:r>
    </w:p>
    <w:p w:rsidR="002F546C" w:rsidRPr="00EF0A4C" w:rsidRDefault="002F546C" w:rsidP="00EF0A4C">
      <w:pPr>
        <w:shd w:val="clear" w:color="auto" w:fill="FFFFFF"/>
        <w:tabs>
          <w:tab w:val="left" w:pos="993"/>
        </w:tabs>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color w:val="000000"/>
          <w:sz w:val="24"/>
          <w:szCs w:val="24"/>
        </w:rPr>
        <w:t>Необходимое оборудование:</w:t>
      </w:r>
    </w:p>
    <w:p w:rsidR="002F546C" w:rsidRPr="00EF0A4C" w:rsidRDefault="002F546C" w:rsidP="00EF0A4C">
      <w:pPr>
        <w:numPr>
          <w:ilvl w:val="0"/>
          <w:numId w:val="6"/>
        </w:numPr>
        <w:shd w:val="clear" w:color="auto" w:fill="FFFFFF"/>
        <w:tabs>
          <w:tab w:val="left" w:pos="993"/>
        </w:tabs>
        <w:spacing w:after="0" w:line="240" w:lineRule="auto"/>
        <w:ind w:left="0" w:firstLine="90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компьютер, проектор</w:t>
      </w:r>
    </w:p>
    <w:p w:rsidR="002F546C" w:rsidRPr="00EF0A4C" w:rsidRDefault="002F546C" w:rsidP="00EF0A4C">
      <w:pPr>
        <w:numPr>
          <w:ilvl w:val="0"/>
          <w:numId w:val="6"/>
        </w:numPr>
        <w:shd w:val="clear" w:color="auto" w:fill="FFFFFF"/>
        <w:tabs>
          <w:tab w:val="left" w:pos="993"/>
        </w:tabs>
        <w:spacing w:after="0" w:line="240" w:lineRule="auto"/>
        <w:ind w:left="0" w:firstLine="90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компьютеры для индивидуальной работы</w:t>
      </w:r>
    </w:p>
    <w:p w:rsidR="002F546C" w:rsidRPr="00EF0A4C" w:rsidRDefault="002F546C" w:rsidP="00EF0A4C">
      <w:pPr>
        <w:numPr>
          <w:ilvl w:val="0"/>
          <w:numId w:val="7"/>
        </w:numPr>
        <w:shd w:val="clear" w:color="auto" w:fill="FFFFFF"/>
        <w:tabs>
          <w:tab w:val="left" w:pos="993"/>
        </w:tabs>
        <w:spacing w:after="0" w:line="240" w:lineRule="auto"/>
        <w:ind w:left="0" w:firstLine="90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color w:val="000000"/>
          <w:sz w:val="24"/>
          <w:szCs w:val="24"/>
          <w:u w:val="single"/>
        </w:rPr>
        <w:t>Общая характеристика ЭОР</w:t>
      </w:r>
    </w:p>
    <w:p w:rsidR="002F546C" w:rsidRPr="00EF0A4C" w:rsidRDefault="002F546C" w:rsidP="00EF0A4C">
      <w:pPr>
        <w:shd w:val="clear" w:color="auto" w:fill="FFFFFF"/>
        <w:spacing w:after="0" w:line="240" w:lineRule="auto"/>
        <w:ind w:left="72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i/>
          <w:iCs/>
          <w:color w:val="000000"/>
          <w:sz w:val="24"/>
          <w:szCs w:val="24"/>
          <w:u w:val="single"/>
        </w:rPr>
        <w:t>СЛАЙД 1.</w:t>
      </w:r>
    </w:p>
    <w:p w:rsidR="002F546C" w:rsidRPr="00EF0A4C" w:rsidRDefault="002F546C" w:rsidP="00EF0A4C">
      <w:pPr>
        <w:numPr>
          <w:ilvl w:val="0"/>
          <w:numId w:val="8"/>
        </w:numPr>
        <w:shd w:val="clear" w:color="auto" w:fill="FFFFFF"/>
        <w:spacing w:after="0" w:line="240" w:lineRule="auto"/>
        <w:ind w:left="0" w:firstLine="90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«Мы живем в эпоху, когда расстояние от самых безумных фантазий до совершенно реальной действительности сокращается с невероятной быстротой», - сказал ещё в начале XX века писатель-реалист  М. Горький. Эти слова классика звучат необыкновенно актуально сейчас, когда развитие идёт семимильными шагами.</w:t>
      </w:r>
    </w:p>
    <w:p w:rsidR="002F546C" w:rsidRPr="00EF0A4C" w:rsidRDefault="002F546C" w:rsidP="00EF0A4C">
      <w:pPr>
        <w:shd w:val="clear" w:color="auto" w:fill="FFFFFF"/>
        <w:spacing w:after="0" w:line="240" w:lineRule="auto"/>
        <w:ind w:left="72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i/>
          <w:iCs/>
          <w:color w:val="000000"/>
          <w:sz w:val="24"/>
          <w:szCs w:val="24"/>
          <w:u w:val="single"/>
        </w:rPr>
        <w:t>СЛАЙД 2.</w:t>
      </w:r>
    </w:p>
    <w:p w:rsidR="00EF0A4C" w:rsidRDefault="002F546C" w:rsidP="00EF0A4C">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Развиваются технологии – изменяются и требования, предъявляемые к содержанию учебного процесса. Принятые и введенные в действие федеральные государственные образовательные стандарты (ФГОС) фактически обязывают педагогов использовать в образовательном процессе ИКТ и научить их разумному и эффективному использованию учащихся.</w:t>
      </w:r>
    </w:p>
    <w:p w:rsidR="002F546C" w:rsidRPr="00EF0A4C" w:rsidRDefault="002F546C" w:rsidP="00EF0A4C">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 В настоящее время мы, учителя, должны не столько давать знания, сколько учить детей учиться, самостоятельно находить источники пополнения знаний. В связи с этим возникла необходимость в новой модели обучения, построенной на основе современных информационных технологий, которые  не только облегчают доступ к информации, но и позволяют по-новому построить образовательную систему.</w:t>
      </w:r>
    </w:p>
    <w:p w:rsidR="002F546C" w:rsidRPr="00EF0A4C" w:rsidRDefault="002F546C" w:rsidP="00EF0A4C">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В новой модели образования компьютер не только вычислительная машина, но необходимый элемент целостной структуры учебной деятельности, коммуникационное устройство, обеспечивающее взаимодействие всех субъектов образовательного процесса, открывающее новые педагогические возможности использования новых источников информации, локальных и глобальных компьютерных сетей.</w:t>
      </w:r>
    </w:p>
    <w:p w:rsidR="002F546C" w:rsidRPr="00EF0A4C" w:rsidRDefault="002F546C" w:rsidP="00EF0A4C">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Учить и учиться с интересом и максимальной эффективностью в современной школе уже сегодня можно с помощью электронных образовательных ресурсов нового поколения.</w:t>
      </w:r>
    </w:p>
    <w:p w:rsidR="002F546C" w:rsidRPr="00EF0A4C" w:rsidRDefault="002F546C" w:rsidP="00EF0A4C">
      <w:pPr>
        <w:shd w:val="clear" w:color="auto" w:fill="FFFFFF"/>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i/>
          <w:iCs/>
          <w:color w:val="000000"/>
          <w:sz w:val="24"/>
          <w:szCs w:val="24"/>
          <w:u w:val="single"/>
        </w:rPr>
        <w:t>СЛАЙД 3.</w:t>
      </w:r>
    </w:p>
    <w:p w:rsidR="002F546C" w:rsidRPr="00EF0A4C" w:rsidRDefault="002F546C" w:rsidP="00EF0A4C">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lastRenderedPageBreak/>
        <w:t>«ЭОР – этот термин в настоящее время слышал каждый преподаватель. Это то, что требуют от педагога реалии сегодняшнего дня. Но, с другой стороны, большинство учителей так и не имеют об этой теме достаточного представления. А разве раньше никто из вас не предлагал обучающимся рассмотреть картину, иллюстрацию, портрет или таблицу, не включал музыку, различные звуки? Вот это всё более широко предлагают электронные и цифровые образовательные ресурсы.</w:t>
      </w:r>
    </w:p>
    <w:p w:rsidR="002F546C" w:rsidRPr="00EF0A4C" w:rsidRDefault="002F546C" w:rsidP="00EF0A4C">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i/>
          <w:iCs/>
          <w:color w:val="000000"/>
          <w:sz w:val="24"/>
          <w:szCs w:val="24"/>
        </w:rPr>
        <w:t>Электронными образовательными ресурсами (ЭОР)</w:t>
      </w:r>
      <w:r w:rsidRPr="00EF0A4C">
        <w:rPr>
          <w:rFonts w:ascii="Times New Roman" w:eastAsia="Times New Roman" w:hAnsi="Times New Roman" w:cs="Times New Roman"/>
          <w:color w:val="000000"/>
          <w:sz w:val="24"/>
          <w:szCs w:val="24"/>
        </w:rPr>
        <w:t xml:space="preserve"> называют учебные материалы, для воспроизведения которых используются электронные устройства. В самом общем случае к ЭОР относят учебные видеофильмы и звукозаписи, для воспроизведения которых достаточно бытового магнитофона или CD-плеера. </w:t>
      </w:r>
      <w:proofErr w:type="gramStart"/>
      <w:r w:rsidRPr="00EF0A4C">
        <w:rPr>
          <w:rFonts w:ascii="Times New Roman" w:eastAsia="Times New Roman" w:hAnsi="Times New Roman" w:cs="Times New Roman"/>
          <w:color w:val="000000"/>
          <w:sz w:val="24"/>
          <w:szCs w:val="24"/>
        </w:rPr>
        <w:t>Наиболее современные и эффективные для образования ЭОР воспроизводятся на компьютере.</w:t>
      </w:r>
      <w:proofErr w:type="gramEnd"/>
    </w:p>
    <w:p w:rsidR="002F546C" w:rsidRPr="00EF0A4C" w:rsidRDefault="002F546C" w:rsidP="00EF0A4C">
      <w:pPr>
        <w:shd w:val="clear" w:color="auto" w:fill="FFFFFF"/>
        <w:spacing w:after="0" w:line="240" w:lineRule="auto"/>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i/>
          <w:iCs/>
          <w:color w:val="000000"/>
          <w:sz w:val="24"/>
          <w:szCs w:val="24"/>
          <w:u w:val="single"/>
        </w:rPr>
        <w:t>СЛАЙД 4.</w:t>
      </w:r>
      <w:r w:rsidRPr="00EF0A4C">
        <w:rPr>
          <w:rFonts w:ascii="Times New Roman" w:eastAsia="Times New Roman" w:hAnsi="Times New Roman" w:cs="Times New Roman"/>
          <w:i/>
          <w:iCs/>
          <w:color w:val="000000"/>
          <w:sz w:val="24"/>
          <w:szCs w:val="24"/>
        </w:rPr>
        <w:t>   </w:t>
      </w:r>
      <w:r w:rsidRPr="00EF0A4C">
        <w:rPr>
          <w:rFonts w:ascii="Times New Roman" w:eastAsia="Times New Roman" w:hAnsi="Times New Roman" w:cs="Times New Roman"/>
          <w:color w:val="000000"/>
          <w:sz w:val="24"/>
          <w:szCs w:val="24"/>
        </w:rPr>
        <w:t xml:space="preserve">Классификация </w:t>
      </w:r>
      <w:proofErr w:type="spellStart"/>
      <w:r w:rsidRPr="00EF0A4C">
        <w:rPr>
          <w:rFonts w:ascii="Times New Roman" w:eastAsia="Times New Roman" w:hAnsi="Times New Roman" w:cs="Times New Roman"/>
          <w:color w:val="000000"/>
          <w:sz w:val="24"/>
          <w:szCs w:val="24"/>
        </w:rPr>
        <w:t>ЭОРов</w:t>
      </w:r>
      <w:proofErr w:type="spellEnd"/>
    </w:p>
    <w:p w:rsidR="002F546C" w:rsidRPr="00EF0A4C" w:rsidRDefault="002F546C" w:rsidP="00EF0A4C">
      <w:pPr>
        <w:shd w:val="clear" w:color="auto" w:fill="FFFFFF"/>
        <w:spacing w:after="0" w:line="240" w:lineRule="auto"/>
        <w:ind w:firstLine="356"/>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ЭОР бывают разные, и как раз по степени отличия от традиционных полиграфических учебников их очень удобно классифицировать.</w:t>
      </w:r>
      <w:r w:rsidRPr="00EF0A4C">
        <w:rPr>
          <w:rFonts w:ascii="Times New Roman" w:eastAsia="Times New Roman" w:hAnsi="Times New Roman" w:cs="Times New Roman"/>
          <w:b/>
          <w:bCs/>
          <w:color w:val="000000"/>
          <w:sz w:val="24"/>
          <w:szCs w:val="24"/>
        </w:rPr>
        <w:t> </w:t>
      </w:r>
      <w:r w:rsidRPr="00EF0A4C">
        <w:rPr>
          <w:rFonts w:ascii="Times New Roman" w:eastAsia="Times New Roman" w:hAnsi="Times New Roman" w:cs="Times New Roman"/>
          <w:color w:val="000000"/>
          <w:sz w:val="24"/>
          <w:szCs w:val="24"/>
        </w:rPr>
        <w:t>Наиболее простые ЭОР - </w:t>
      </w:r>
      <w:proofErr w:type="spellStart"/>
      <w:r w:rsidRPr="00EF0A4C">
        <w:rPr>
          <w:rFonts w:ascii="Times New Roman" w:eastAsia="Times New Roman" w:hAnsi="Times New Roman" w:cs="Times New Roman"/>
          <w:b/>
          <w:bCs/>
          <w:color w:val="000000"/>
          <w:sz w:val="24"/>
          <w:szCs w:val="24"/>
        </w:rPr>
        <w:t>текстографические</w:t>
      </w:r>
      <w:proofErr w:type="spellEnd"/>
      <w:r w:rsidRPr="00EF0A4C">
        <w:rPr>
          <w:rFonts w:ascii="Times New Roman" w:eastAsia="Times New Roman" w:hAnsi="Times New Roman" w:cs="Times New Roman"/>
          <w:b/>
          <w:bCs/>
          <w:color w:val="000000"/>
          <w:sz w:val="24"/>
          <w:szCs w:val="24"/>
        </w:rPr>
        <w:t>.</w:t>
      </w:r>
      <w:r w:rsidRPr="00EF0A4C">
        <w:rPr>
          <w:rFonts w:ascii="Times New Roman" w:eastAsia="Times New Roman" w:hAnsi="Times New Roman" w:cs="Times New Roman"/>
          <w:color w:val="000000"/>
          <w:sz w:val="24"/>
          <w:szCs w:val="24"/>
        </w:rPr>
        <w:t> Это те же самые книги, учебники, энциклопедии, отличающиеся лишь методом предъявления текстов и иллюстраций - материал представляется на мониторе компьютера, а не на бумаге. Удобство их еще и в то, что можно без труда, воспользовавшись принтером перенести на бумагу именно нужный в данный момент отрывок факт или рисунок.</w:t>
      </w:r>
    </w:p>
    <w:p w:rsidR="002F546C" w:rsidRPr="00EF0A4C" w:rsidRDefault="002F546C" w:rsidP="00EF0A4C">
      <w:pPr>
        <w:shd w:val="clear" w:color="auto" w:fill="FFFFFF"/>
        <w:spacing w:after="0" w:line="240" w:lineRule="auto"/>
        <w:ind w:firstLine="356"/>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Наиболее существенные, принципиальные отличия от книги имеются у так называемых мульти</w:t>
      </w:r>
      <w:r w:rsidRPr="00EF0A4C">
        <w:rPr>
          <w:rFonts w:ascii="Times New Roman" w:eastAsia="Times New Roman" w:hAnsi="Times New Roman" w:cs="Times New Roman"/>
          <w:b/>
          <w:bCs/>
          <w:color w:val="000000"/>
          <w:sz w:val="24"/>
          <w:szCs w:val="24"/>
        </w:rPr>
        <w:t>медиа ЭОР.  </w:t>
      </w:r>
      <w:r w:rsidRPr="00EF0A4C">
        <w:rPr>
          <w:rFonts w:ascii="Times New Roman" w:eastAsia="Times New Roman" w:hAnsi="Times New Roman" w:cs="Times New Roman"/>
          <w:color w:val="000000"/>
          <w:sz w:val="24"/>
          <w:szCs w:val="24"/>
        </w:rPr>
        <w:t>Это самые мощные и интересные для образования продукты. </w:t>
      </w:r>
      <w:r w:rsidRPr="00EF0A4C">
        <w:rPr>
          <w:rFonts w:ascii="Times New Roman" w:eastAsia="Times New Roman" w:hAnsi="Times New Roman" w:cs="Times New Roman"/>
          <w:color w:val="999999"/>
          <w:sz w:val="24"/>
          <w:szCs w:val="24"/>
        </w:rPr>
        <w:t> </w:t>
      </w:r>
      <w:r w:rsidRPr="00EF0A4C">
        <w:rPr>
          <w:rFonts w:ascii="Times New Roman" w:eastAsia="Times New Roman" w:hAnsi="Times New Roman" w:cs="Times New Roman"/>
          <w:color w:val="000000"/>
          <w:sz w:val="24"/>
          <w:szCs w:val="24"/>
        </w:rPr>
        <w:t>Это представление учебных объектов множеством разных способов, т.е. при помощи графики, видео, фото, анимации и звука.  </w:t>
      </w:r>
    </w:p>
    <w:p w:rsidR="002F546C" w:rsidRPr="00EF0A4C" w:rsidRDefault="002F546C" w:rsidP="00EF0A4C">
      <w:pPr>
        <w:shd w:val="clear" w:color="auto" w:fill="FFFFFF"/>
        <w:spacing w:after="0" w:line="240" w:lineRule="auto"/>
        <w:ind w:firstLine="360"/>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i/>
          <w:iCs/>
          <w:color w:val="000000"/>
          <w:sz w:val="24"/>
          <w:szCs w:val="24"/>
          <w:u w:val="single"/>
        </w:rPr>
        <w:t>СЛАЙД 5-6.</w:t>
      </w:r>
    </w:p>
    <w:p w:rsidR="002F546C" w:rsidRPr="00EF0A4C" w:rsidRDefault="002F546C" w:rsidP="00EF0A4C">
      <w:pPr>
        <w:numPr>
          <w:ilvl w:val="0"/>
          <w:numId w:val="10"/>
        </w:numPr>
        <w:shd w:val="clear" w:color="auto" w:fill="FFFFFF"/>
        <w:tabs>
          <w:tab w:val="left" w:pos="1134"/>
        </w:tabs>
        <w:spacing w:after="0" w:line="240" w:lineRule="auto"/>
        <w:ind w:left="0" w:firstLine="90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В последнее время получили распространение открытые образовательные модульные мультимедиа системы (ОМС),  это ЭОР нового поколения, объединяющие электронные учебные модули трех типов: </w:t>
      </w:r>
      <w:r w:rsidRPr="00EF0A4C">
        <w:rPr>
          <w:rFonts w:ascii="Times New Roman" w:eastAsia="Times New Roman" w:hAnsi="Times New Roman" w:cs="Times New Roman"/>
          <w:b/>
          <w:bCs/>
          <w:color w:val="000000"/>
          <w:sz w:val="24"/>
          <w:szCs w:val="24"/>
        </w:rPr>
        <w:t>информационные, практические и контрольные.</w:t>
      </w:r>
    </w:p>
    <w:p w:rsidR="002F546C" w:rsidRPr="00EF0A4C" w:rsidRDefault="002F546C" w:rsidP="00EF0A4C">
      <w:pPr>
        <w:numPr>
          <w:ilvl w:val="0"/>
          <w:numId w:val="10"/>
        </w:numPr>
        <w:shd w:val="clear" w:color="auto" w:fill="FFFFFF"/>
        <w:tabs>
          <w:tab w:val="left" w:pos="1134"/>
        </w:tabs>
        <w:spacing w:after="0" w:line="240" w:lineRule="auto"/>
        <w:ind w:left="0" w:firstLine="90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u w:val="single"/>
        </w:rPr>
        <w:t>модуль получения информации (</w:t>
      </w:r>
      <w:proofErr w:type="spellStart"/>
      <w:proofErr w:type="gramStart"/>
      <w:r w:rsidRPr="00EF0A4C">
        <w:rPr>
          <w:rFonts w:ascii="Times New Roman" w:eastAsia="Times New Roman" w:hAnsi="Times New Roman" w:cs="Times New Roman"/>
          <w:color w:val="000000"/>
          <w:sz w:val="24"/>
          <w:szCs w:val="24"/>
          <w:u w:val="single"/>
        </w:rPr>
        <w:t>И-тип</w:t>
      </w:r>
      <w:proofErr w:type="spellEnd"/>
      <w:proofErr w:type="gramEnd"/>
      <w:r w:rsidRPr="00EF0A4C">
        <w:rPr>
          <w:rFonts w:ascii="Times New Roman" w:eastAsia="Times New Roman" w:hAnsi="Times New Roman" w:cs="Times New Roman"/>
          <w:color w:val="000000"/>
          <w:sz w:val="24"/>
          <w:szCs w:val="24"/>
          <w:u w:val="single"/>
        </w:rPr>
        <w:t>);</w:t>
      </w:r>
    </w:p>
    <w:p w:rsidR="002F546C" w:rsidRPr="00EF0A4C" w:rsidRDefault="002F546C" w:rsidP="00EF0A4C">
      <w:pPr>
        <w:numPr>
          <w:ilvl w:val="0"/>
          <w:numId w:val="10"/>
        </w:numPr>
        <w:shd w:val="clear" w:color="auto" w:fill="FFFFFF"/>
        <w:tabs>
          <w:tab w:val="left" w:pos="1134"/>
        </w:tabs>
        <w:spacing w:after="0" w:line="240" w:lineRule="auto"/>
        <w:ind w:left="0" w:firstLine="90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u w:val="single"/>
        </w:rPr>
        <w:t>модуль практических занятий (</w:t>
      </w:r>
      <w:proofErr w:type="spellStart"/>
      <w:r w:rsidRPr="00EF0A4C">
        <w:rPr>
          <w:rFonts w:ascii="Times New Roman" w:eastAsia="Times New Roman" w:hAnsi="Times New Roman" w:cs="Times New Roman"/>
          <w:color w:val="000000"/>
          <w:sz w:val="24"/>
          <w:szCs w:val="24"/>
          <w:u w:val="single"/>
        </w:rPr>
        <w:t>П-тип</w:t>
      </w:r>
      <w:proofErr w:type="spellEnd"/>
      <w:r w:rsidRPr="00EF0A4C">
        <w:rPr>
          <w:rFonts w:ascii="Times New Roman" w:eastAsia="Times New Roman" w:hAnsi="Times New Roman" w:cs="Times New Roman"/>
          <w:color w:val="000000"/>
          <w:sz w:val="24"/>
          <w:szCs w:val="24"/>
          <w:u w:val="single"/>
        </w:rPr>
        <w:t>);</w:t>
      </w:r>
    </w:p>
    <w:p w:rsidR="002F546C" w:rsidRPr="00EF0A4C" w:rsidRDefault="002F546C" w:rsidP="00EF0A4C">
      <w:pPr>
        <w:numPr>
          <w:ilvl w:val="0"/>
          <w:numId w:val="10"/>
        </w:numPr>
        <w:shd w:val="clear" w:color="auto" w:fill="FFFFFF"/>
        <w:tabs>
          <w:tab w:val="left" w:pos="1134"/>
        </w:tabs>
        <w:spacing w:after="0" w:line="240" w:lineRule="auto"/>
        <w:ind w:left="0" w:firstLine="90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u w:val="single"/>
        </w:rPr>
        <w:t>модуль контроля (в общем случае – аттестации) (К-тип).</w:t>
      </w:r>
    </w:p>
    <w:p w:rsidR="002F546C" w:rsidRPr="00EF0A4C" w:rsidRDefault="002F546C" w:rsidP="00EF0A4C">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 xml:space="preserve">Электронные учебные модули создаются по тематическим элементам учебных предметов и дисциплин. Каждый учебный модуль автономен и представляет собой законченный интерактивный мультимедиа продукт, нацеленный на решение определенной учебной задачи. Для воспроизведения учебного модуля на компьютере требуется предварительно установить специальный программный продукт – </w:t>
      </w:r>
      <w:proofErr w:type="spellStart"/>
      <w:r w:rsidRPr="00EF0A4C">
        <w:rPr>
          <w:rFonts w:ascii="Times New Roman" w:eastAsia="Times New Roman" w:hAnsi="Times New Roman" w:cs="Times New Roman"/>
          <w:color w:val="000000"/>
          <w:sz w:val="24"/>
          <w:szCs w:val="24"/>
        </w:rPr>
        <w:t>ОМС-плеер</w:t>
      </w:r>
      <w:proofErr w:type="spellEnd"/>
      <w:r w:rsidRPr="00EF0A4C">
        <w:rPr>
          <w:rFonts w:ascii="Times New Roman" w:eastAsia="Times New Roman" w:hAnsi="Times New Roman" w:cs="Times New Roman"/>
          <w:color w:val="000000"/>
          <w:sz w:val="24"/>
          <w:szCs w:val="24"/>
        </w:rPr>
        <w:t>.</w:t>
      </w:r>
    </w:p>
    <w:p w:rsidR="002F546C" w:rsidRPr="00EF0A4C" w:rsidRDefault="002F546C" w:rsidP="00EF0A4C">
      <w:pPr>
        <w:shd w:val="clear" w:color="auto" w:fill="FFFFFF"/>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i/>
          <w:iCs/>
          <w:color w:val="000000"/>
          <w:sz w:val="24"/>
          <w:szCs w:val="24"/>
          <w:u w:val="single"/>
        </w:rPr>
        <w:t>СЛАЙД 7.</w:t>
      </w:r>
    </w:p>
    <w:p w:rsidR="002F546C" w:rsidRPr="00EF0A4C" w:rsidRDefault="002F546C" w:rsidP="00EF0A4C">
      <w:pPr>
        <w:shd w:val="clear" w:color="auto" w:fill="FFFFFF"/>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   Очевидно, что ожидать от информатизации повышения эффективности и качества образования можно лишь, при условии, что новые учебные продукты будут обладать некоторыми инновационными качествами.</w:t>
      </w:r>
      <w:r w:rsidRPr="00EF0A4C">
        <w:rPr>
          <w:rFonts w:ascii="Times New Roman" w:eastAsia="Times New Roman" w:hAnsi="Times New Roman" w:cs="Times New Roman"/>
          <w:b/>
          <w:bCs/>
          <w:color w:val="000000"/>
          <w:sz w:val="24"/>
          <w:szCs w:val="24"/>
        </w:rPr>
        <w:t> </w:t>
      </w:r>
    </w:p>
    <w:p w:rsidR="002F546C" w:rsidRPr="00EF0A4C" w:rsidRDefault="002F546C" w:rsidP="00EF0A4C">
      <w:pPr>
        <w:shd w:val="clear" w:color="auto" w:fill="FFFFFF"/>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К основным инновационным качествам ЭОР относятся:</w:t>
      </w:r>
    </w:p>
    <w:p w:rsidR="002F546C" w:rsidRPr="00EF0A4C" w:rsidRDefault="002F546C" w:rsidP="00EF0A4C">
      <w:pPr>
        <w:shd w:val="clear" w:color="auto" w:fill="FFFFFF"/>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1. Обеспечение всех компонентов образовательного процесса:</w:t>
      </w:r>
    </w:p>
    <w:p w:rsidR="002F546C" w:rsidRPr="00EF0A4C" w:rsidRDefault="002F546C" w:rsidP="00EF0A4C">
      <w:pPr>
        <w:numPr>
          <w:ilvl w:val="0"/>
          <w:numId w:val="11"/>
        </w:numPr>
        <w:shd w:val="clear" w:color="auto" w:fill="FFFFFF"/>
        <w:spacing w:after="0" w:line="240" w:lineRule="auto"/>
        <w:ind w:firstLine="54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получение информации;</w:t>
      </w:r>
    </w:p>
    <w:p w:rsidR="002F546C" w:rsidRPr="00EF0A4C" w:rsidRDefault="002F546C" w:rsidP="00EF0A4C">
      <w:pPr>
        <w:numPr>
          <w:ilvl w:val="0"/>
          <w:numId w:val="11"/>
        </w:numPr>
        <w:shd w:val="clear" w:color="auto" w:fill="FFFFFF"/>
        <w:spacing w:after="0" w:line="240" w:lineRule="auto"/>
        <w:ind w:firstLine="54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практические занятия;</w:t>
      </w:r>
    </w:p>
    <w:p w:rsidR="002F546C" w:rsidRPr="00EF0A4C" w:rsidRDefault="002F546C" w:rsidP="00EF0A4C">
      <w:pPr>
        <w:numPr>
          <w:ilvl w:val="0"/>
          <w:numId w:val="11"/>
        </w:numPr>
        <w:shd w:val="clear" w:color="auto" w:fill="FFFFFF"/>
        <w:spacing w:after="0" w:line="240" w:lineRule="auto"/>
        <w:ind w:firstLine="54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аттестация (контроль учебных достижений).</w:t>
      </w:r>
    </w:p>
    <w:p w:rsidR="002F546C" w:rsidRPr="00EF0A4C" w:rsidRDefault="002F546C" w:rsidP="00EF0A4C">
      <w:pPr>
        <w:shd w:val="clear" w:color="auto" w:fill="FFFFFF"/>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 xml:space="preserve">2. Интерактивность, которая обеспечивает резкое расширение возможностей самостоятельной учебной работы за счет использования </w:t>
      </w:r>
      <w:proofErr w:type="spellStart"/>
      <w:r w:rsidRPr="00EF0A4C">
        <w:rPr>
          <w:rFonts w:ascii="Times New Roman" w:eastAsia="Times New Roman" w:hAnsi="Times New Roman" w:cs="Times New Roman"/>
          <w:color w:val="000000"/>
          <w:sz w:val="24"/>
          <w:szCs w:val="24"/>
        </w:rPr>
        <w:t>активно-деятельностных</w:t>
      </w:r>
      <w:proofErr w:type="spellEnd"/>
      <w:r w:rsidRPr="00EF0A4C">
        <w:rPr>
          <w:rFonts w:ascii="Times New Roman" w:eastAsia="Times New Roman" w:hAnsi="Times New Roman" w:cs="Times New Roman"/>
          <w:color w:val="000000"/>
          <w:sz w:val="24"/>
          <w:szCs w:val="24"/>
        </w:rPr>
        <w:t xml:space="preserve"> форм обучения</w:t>
      </w:r>
      <w:r w:rsidRPr="00EF0A4C">
        <w:rPr>
          <w:rFonts w:ascii="Times New Roman" w:eastAsia="Times New Roman" w:hAnsi="Times New Roman" w:cs="Times New Roman"/>
          <w:i/>
          <w:iCs/>
          <w:color w:val="000000"/>
          <w:sz w:val="24"/>
          <w:szCs w:val="24"/>
        </w:rPr>
        <w:t>.</w:t>
      </w:r>
    </w:p>
    <w:p w:rsidR="002F546C" w:rsidRPr="00EF0A4C" w:rsidRDefault="002F546C" w:rsidP="00EF0A4C">
      <w:pPr>
        <w:shd w:val="clear" w:color="auto" w:fill="FFFFFF"/>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3. Возможность более полноценного</w:t>
      </w:r>
      <w:r w:rsidRPr="00EF0A4C">
        <w:rPr>
          <w:rFonts w:ascii="Times New Roman" w:eastAsia="Times New Roman" w:hAnsi="Times New Roman" w:cs="Times New Roman"/>
          <w:i/>
          <w:iCs/>
          <w:color w:val="000000"/>
          <w:sz w:val="24"/>
          <w:szCs w:val="24"/>
        </w:rPr>
        <w:t> </w:t>
      </w:r>
      <w:r w:rsidRPr="00EF0A4C">
        <w:rPr>
          <w:rFonts w:ascii="Times New Roman" w:eastAsia="Times New Roman" w:hAnsi="Times New Roman" w:cs="Times New Roman"/>
          <w:color w:val="000000"/>
          <w:sz w:val="24"/>
          <w:szCs w:val="24"/>
        </w:rPr>
        <w:t>обучения вне аудитории.</w:t>
      </w:r>
    </w:p>
    <w:p w:rsidR="002F546C" w:rsidRPr="00EF0A4C" w:rsidRDefault="002F546C" w:rsidP="00EF0A4C">
      <w:pPr>
        <w:shd w:val="clear" w:color="auto" w:fill="FFFFFF"/>
        <w:spacing w:after="0" w:line="240" w:lineRule="auto"/>
        <w:ind w:left="72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i/>
          <w:iCs/>
          <w:color w:val="000000"/>
          <w:sz w:val="24"/>
          <w:szCs w:val="24"/>
          <w:u w:val="single"/>
        </w:rPr>
        <w:t>СЛАЙД 8.</w:t>
      </w:r>
    </w:p>
    <w:p w:rsidR="002F546C" w:rsidRPr="00EF0A4C" w:rsidRDefault="002F546C" w:rsidP="00EF0A4C">
      <w:pPr>
        <w:shd w:val="clear" w:color="auto" w:fill="FFFFFF"/>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color w:val="000000"/>
          <w:sz w:val="24"/>
          <w:szCs w:val="24"/>
        </w:rPr>
        <w:t>   </w:t>
      </w:r>
      <w:proofErr w:type="gramStart"/>
      <w:r w:rsidRPr="00EF0A4C">
        <w:rPr>
          <w:rFonts w:ascii="Times New Roman" w:eastAsia="Times New Roman" w:hAnsi="Times New Roman" w:cs="Times New Roman"/>
          <w:color w:val="000000"/>
          <w:sz w:val="24"/>
          <w:szCs w:val="24"/>
        </w:rPr>
        <w:t>Например</w:t>
      </w:r>
      <w:proofErr w:type="gramEnd"/>
      <w:r w:rsidRPr="00EF0A4C">
        <w:rPr>
          <w:rFonts w:ascii="Times New Roman" w:eastAsia="Times New Roman" w:hAnsi="Times New Roman" w:cs="Times New Roman"/>
          <w:color w:val="000000"/>
          <w:sz w:val="24"/>
          <w:szCs w:val="24"/>
        </w:rPr>
        <w:t xml:space="preserve">  ЭОР  позволяют выполнить школьникам  дома значительно более полноценные практические занятия – от виртуального посещения музея до лабораторного эксперимента, и тут же провести аттестацию собственных знаний, умений, навыков. Домашнее задание становится полноценным, трёхмерным, оно отличается от традиционного так же, как фотография невысокого качества от объёмного голографического изображения.</w:t>
      </w:r>
    </w:p>
    <w:p w:rsidR="002F546C" w:rsidRPr="00EF0A4C" w:rsidRDefault="002F546C" w:rsidP="00EF0A4C">
      <w:pPr>
        <w:shd w:val="clear" w:color="auto" w:fill="FFFFFF"/>
        <w:spacing w:after="0" w:line="240" w:lineRule="auto"/>
        <w:ind w:left="72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В  процессе выполнения домашнего задания школьник:</w:t>
      </w:r>
    </w:p>
    <w:p w:rsidR="002F546C" w:rsidRPr="00EF0A4C" w:rsidRDefault="002F546C" w:rsidP="00EF0A4C">
      <w:pPr>
        <w:numPr>
          <w:ilvl w:val="0"/>
          <w:numId w:val="12"/>
        </w:numPr>
        <w:shd w:val="clear" w:color="auto" w:fill="FFFFFF"/>
        <w:tabs>
          <w:tab w:val="left" w:pos="1134"/>
        </w:tabs>
        <w:spacing w:after="0" w:line="240" w:lineRule="auto"/>
        <w:ind w:left="0" w:firstLine="90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lastRenderedPageBreak/>
        <w:t>изучает</w:t>
      </w:r>
      <w:proofErr w:type="gramStart"/>
      <w:r w:rsidRPr="00EF0A4C">
        <w:rPr>
          <w:rFonts w:ascii="Times New Roman" w:eastAsia="Times New Roman" w:hAnsi="Times New Roman" w:cs="Times New Roman"/>
          <w:color w:val="000000"/>
          <w:sz w:val="24"/>
          <w:szCs w:val="24"/>
        </w:rPr>
        <w:t> </w:t>
      </w:r>
      <w:r w:rsidRPr="00EF0A4C">
        <w:rPr>
          <w:rFonts w:ascii="Times New Roman" w:eastAsia="Times New Roman" w:hAnsi="Times New Roman" w:cs="Times New Roman"/>
          <w:i/>
          <w:iCs/>
          <w:color w:val="000000"/>
          <w:sz w:val="24"/>
          <w:szCs w:val="24"/>
        </w:rPr>
        <w:t>И</w:t>
      </w:r>
      <w:proofErr w:type="gramEnd"/>
      <w:r w:rsidRPr="00EF0A4C">
        <w:rPr>
          <w:rFonts w:ascii="Times New Roman" w:eastAsia="Times New Roman" w:hAnsi="Times New Roman" w:cs="Times New Roman"/>
          <w:i/>
          <w:iCs/>
          <w:color w:val="000000"/>
          <w:sz w:val="24"/>
          <w:szCs w:val="24"/>
        </w:rPr>
        <w:t xml:space="preserve"> - модуль.</w:t>
      </w:r>
      <w:r w:rsidRPr="00EF0A4C">
        <w:rPr>
          <w:rFonts w:ascii="Times New Roman" w:eastAsia="Times New Roman" w:hAnsi="Times New Roman" w:cs="Times New Roman"/>
          <w:color w:val="000000"/>
          <w:sz w:val="24"/>
          <w:szCs w:val="24"/>
        </w:rPr>
        <w:t xml:space="preserve"> При этом есть серьёзные основания надеяться на качественное усвоение информации, добываемой в активно - </w:t>
      </w:r>
      <w:proofErr w:type="spellStart"/>
      <w:r w:rsidRPr="00EF0A4C">
        <w:rPr>
          <w:rFonts w:ascii="Times New Roman" w:eastAsia="Times New Roman" w:hAnsi="Times New Roman" w:cs="Times New Roman"/>
          <w:color w:val="000000"/>
          <w:sz w:val="24"/>
          <w:szCs w:val="24"/>
        </w:rPr>
        <w:t>деятельностной</w:t>
      </w:r>
      <w:proofErr w:type="spellEnd"/>
      <w:r w:rsidRPr="00EF0A4C">
        <w:rPr>
          <w:rFonts w:ascii="Times New Roman" w:eastAsia="Times New Roman" w:hAnsi="Times New Roman" w:cs="Times New Roman"/>
          <w:color w:val="000000"/>
          <w:sz w:val="24"/>
          <w:szCs w:val="24"/>
        </w:rPr>
        <w:t xml:space="preserve"> форме, поступающей как зрительным, так и слуховым каналами и в оптимальном темпе;</w:t>
      </w:r>
    </w:p>
    <w:p w:rsidR="002F546C" w:rsidRPr="00EF0A4C" w:rsidRDefault="002F546C" w:rsidP="00EF0A4C">
      <w:pPr>
        <w:numPr>
          <w:ilvl w:val="0"/>
          <w:numId w:val="12"/>
        </w:numPr>
        <w:shd w:val="clear" w:color="auto" w:fill="FFFFFF"/>
        <w:tabs>
          <w:tab w:val="left" w:pos="1134"/>
        </w:tabs>
        <w:spacing w:after="0" w:line="240" w:lineRule="auto"/>
        <w:ind w:left="0" w:firstLine="90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выполняет </w:t>
      </w:r>
      <w:r w:rsidRPr="00EF0A4C">
        <w:rPr>
          <w:rFonts w:ascii="Times New Roman" w:eastAsia="Times New Roman" w:hAnsi="Times New Roman" w:cs="Times New Roman"/>
          <w:i/>
          <w:iCs/>
          <w:color w:val="000000"/>
          <w:sz w:val="24"/>
          <w:szCs w:val="24"/>
        </w:rPr>
        <w:t>практическое задание</w:t>
      </w:r>
      <w:r w:rsidRPr="00EF0A4C">
        <w:rPr>
          <w:rFonts w:ascii="Times New Roman" w:eastAsia="Times New Roman" w:hAnsi="Times New Roman" w:cs="Times New Roman"/>
          <w:color w:val="000000"/>
          <w:sz w:val="24"/>
          <w:szCs w:val="24"/>
        </w:rPr>
        <w:t> (усвоение способа решения новой вычислительной задачи, проведение эксперимента в виртуальной лаборатории и т.д.);</w:t>
      </w:r>
    </w:p>
    <w:p w:rsidR="002F546C" w:rsidRPr="00EF0A4C" w:rsidRDefault="002F546C" w:rsidP="00EF0A4C">
      <w:pPr>
        <w:numPr>
          <w:ilvl w:val="0"/>
          <w:numId w:val="12"/>
        </w:numPr>
        <w:shd w:val="clear" w:color="auto" w:fill="FFFFFF"/>
        <w:tabs>
          <w:tab w:val="left" w:pos="1134"/>
        </w:tabs>
        <w:spacing w:after="0" w:line="240" w:lineRule="auto"/>
        <w:ind w:left="0" w:firstLine="90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i/>
          <w:iCs/>
          <w:color w:val="000000"/>
          <w:sz w:val="24"/>
          <w:szCs w:val="24"/>
        </w:rPr>
        <w:t xml:space="preserve">проводит </w:t>
      </w:r>
      <w:proofErr w:type="spellStart"/>
      <w:r w:rsidRPr="00EF0A4C">
        <w:rPr>
          <w:rFonts w:ascii="Times New Roman" w:eastAsia="Times New Roman" w:hAnsi="Times New Roman" w:cs="Times New Roman"/>
          <w:i/>
          <w:iCs/>
          <w:color w:val="000000"/>
          <w:sz w:val="24"/>
          <w:szCs w:val="24"/>
        </w:rPr>
        <w:t>самоаттестацию</w:t>
      </w:r>
      <w:proofErr w:type="spellEnd"/>
      <w:r w:rsidRPr="00EF0A4C">
        <w:rPr>
          <w:rFonts w:ascii="Times New Roman" w:eastAsia="Times New Roman" w:hAnsi="Times New Roman" w:cs="Times New Roman"/>
          <w:i/>
          <w:iCs/>
          <w:color w:val="000000"/>
          <w:sz w:val="24"/>
          <w:szCs w:val="24"/>
        </w:rPr>
        <w:t>.</w:t>
      </w:r>
    </w:p>
    <w:p w:rsidR="002F546C" w:rsidRPr="00EF0A4C" w:rsidRDefault="002F546C" w:rsidP="00EF0A4C">
      <w:pPr>
        <w:shd w:val="clear" w:color="auto" w:fill="FFFFFF"/>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i/>
          <w:iCs/>
          <w:color w:val="000000"/>
          <w:sz w:val="24"/>
          <w:szCs w:val="24"/>
          <w:u w:val="single"/>
        </w:rPr>
        <w:t>СЛАЙД 9.</w:t>
      </w:r>
    </w:p>
    <w:p w:rsidR="002F546C" w:rsidRPr="00EF0A4C" w:rsidRDefault="002F546C" w:rsidP="00EF0A4C">
      <w:pPr>
        <w:shd w:val="clear" w:color="auto" w:fill="FFFFFF"/>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       Центральным хранилищем электронных образовательных ресурсов нового поколения является Федеральный центр информационно-образовательных ресурсов (ФЦИОР).</w:t>
      </w:r>
    </w:p>
    <w:p w:rsidR="002F546C" w:rsidRPr="00EF0A4C" w:rsidRDefault="002F546C" w:rsidP="00EF0A4C">
      <w:pPr>
        <w:shd w:val="clear" w:color="auto" w:fill="FFFFFF"/>
        <w:spacing w:after="0" w:line="240" w:lineRule="auto"/>
        <w:ind w:left="72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color w:val="000000"/>
          <w:sz w:val="24"/>
          <w:szCs w:val="24"/>
        </w:rPr>
        <w:t>Ресурсы ЭОР</w:t>
      </w:r>
    </w:p>
    <w:p w:rsidR="002F546C" w:rsidRPr="00EF0A4C" w:rsidRDefault="002F546C" w:rsidP="00EF0A4C">
      <w:pPr>
        <w:numPr>
          <w:ilvl w:val="0"/>
          <w:numId w:val="13"/>
        </w:numPr>
        <w:shd w:val="clear" w:color="auto" w:fill="FFFFFF"/>
        <w:spacing w:after="0" w:line="240" w:lineRule="auto"/>
        <w:ind w:left="888"/>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Единая Интернет- коллекция цифровых образовательных ресурсов (ЦОР) </w:t>
      </w:r>
      <w:hyperlink r:id="rId7" w:history="1">
        <w:r w:rsidRPr="00EF0A4C">
          <w:rPr>
            <w:rFonts w:ascii="Times New Roman" w:eastAsia="Times New Roman" w:hAnsi="Times New Roman" w:cs="Times New Roman"/>
            <w:color w:val="0000FF"/>
            <w:sz w:val="24"/>
            <w:szCs w:val="24"/>
            <w:u w:val="single"/>
          </w:rPr>
          <w:t>www.school-collection.edu.ru</w:t>
        </w:r>
      </w:hyperlink>
    </w:p>
    <w:p w:rsidR="002F546C" w:rsidRPr="00EF0A4C" w:rsidRDefault="002F546C" w:rsidP="00EF0A4C">
      <w:pPr>
        <w:numPr>
          <w:ilvl w:val="0"/>
          <w:numId w:val="13"/>
        </w:numPr>
        <w:shd w:val="clear" w:color="auto" w:fill="FFFFFF"/>
        <w:spacing w:after="0" w:line="240" w:lineRule="auto"/>
        <w:ind w:left="888"/>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Федеральный центр информационно-образовательных ресурсов </w:t>
      </w:r>
      <w:hyperlink r:id="rId8" w:history="1">
        <w:r w:rsidRPr="00EF0A4C">
          <w:rPr>
            <w:rFonts w:ascii="Times New Roman" w:eastAsia="Times New Roman" w:hAnsi="Times New Roman" w:cs="Times New Roman"/>
            <w:color w:val="0000FF"/>
            <w:sz w:val="24"/>
            <w:szCs w:val="24"/>
            <w:u w:val="single"/>
          </w:rPr>
          <w:t>http://fcior.edu.ru</w:t>
        </w:r>
      </w:hyperlink>
    </w:p>
    <w:p w:rsidR="002F546C" w:rsidRPr="00EF0A4C" w:rsidRDefault="002F546C" w:rsidP="00EF0A4C">
      <w:pPr>
        <w:numPr>
          <w:ilvl w:val="0"/>
          <w:numId w:val="13"/>
        </w:numPr>
        <w:shd w:val="clear" w:color="auto" w:fill="FFFFFF"/>
        <w:spacing w:after="0" w:line="240" w:lineRule="auto"/>
        <w:ind w:left="888"/>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Российский общеобразовательный портал. Заочная работа со школьниками </w:t>
      </w:r>
      <w:hyperlink r:id="rId9" w:history="1">
        <w:r w:rsidRPr="00EF0A4C">
          <w:rPr>
            <w:rFonts w:ascii="Times New Roman" w:eastAsia="Times New Roman" w:hAnsi="Times New Roman" w:cs="Times New Roman"/>
            <w:color w:val="0000FF"/>
            <w:sz w:val="24"/>
            <w:szCs w:val="24"/>
            <w:u w:val="single"/>
          </w:rPr>
          <w:t>http://edu.of.ru/zaoch/</w:t>
        </w:r>
      </w:hyperlink>
    </w:p>
    <w:p w:rsidR="002F546C" w:rsidRPr="00EF0A4C" w:rsidRDefault="002F546C" w:rsidP="00EF0A4C">
      <w:pPr>
        <w:numPr>
          <w:ilvl w:val="0"/>
          <w:numId w:val="13"/>
        </w:numPr>
        <w:shd w:val="clear" w:color="auto" w:fill="FFFFFF"/>
        <w:spacing w:after="0" w:line="240" w:lineRule="auto"/>
        <w:ind w:left="888"/>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Российский общеобразовательный портал. Дистанционная поддержка профильного обучения</w:t>
      </w:r>
      <w:r w:rsidRPr="00EF0A4C">
        <w:rPr>
          <w:rFonts w:ascii="Times New Roman" w:eastAsia="Times New Roman" w:hAnsi="Times New Roman" w:cs="Times New Roman"/>
          <w:color w:val="31849B"/>
          <w:sz w:val="24"/>
          <w:szCs w:val="24"/>
        </w:rPr>
        <w:t> </w:t>
      </w:r>
      <w:hyperlink r:id="rId10" w:history="1">
        <w:r w:rsidRPr="00EF0A4C">
          <w:rPr>
            <w:rFonts w:ascii="Times New Roman" w:eastAsia="Times New Roman" w:hAnsi="Times New Roman" w:cs="Times New Roman"/>
            <w:color w:val="0000FF"/>
            <w:sz w:val="24"/>
            <w:szCs w:val="24"/>
            <w:u w:val="single"/>
          </w:rPr>
          <w:t>http://edu.of.ru/profil/default.asp</w:t>
        </w:r>
      </w:hyperlink>
    </w:p>
    <w:p w:rsidR="002F546C" w:rsidRPr="00EF0A4C" w:rsidRDefault="002F546C" w:rsidP="00EF0A4C">
      <w:pPr>
        <w:numPr>
          <w:ilvl w:val="0"/>
          <w:numId w:val="13"/>
        </w:numPr>
        <w:shd w:val="clear" w:color="auto" w:fill="FFFFFF"/>
        <w:spacing w:after="0" w:line="240" w:lineRule="auto"/>
        <w:ind w:left="888"/>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Сетевые образовательные сообщества. Открытый класс </w:t>
      </w:r>
      <w:hyperlink r:id="rId11" w:history="1">
        <w:r w:rsidRPr="00EF0A4C">
          <w:rPr>
            <w:rFonts w:ascii="Times New Roman" w:eastAsia="Times New Roman" w:hAnsi="Times New Roman" w:cs="Times New Roman"/>
            <w:color w:val="0000FF"/>
            <w:sz w:val="24"/>
            <w:szCs w:val="24"/>
            <w:u w:val="single"/>
          </w:rPr>
          <w:t>http://www.openclass.ru/</w:t>
        </w:r>
      </w:hyperlink>
    </w:p>
    <w:p w:rsidR="002F546C" w:rsidRPr="00EF0A4C" w:rsidRDefault="002F546C" w:rsidP="00EF0A4C">
      <w:pPr>
        <w:shd w:val="clear" w:color="auto" w:fill="FFFFFF"/>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 xml:space="preserve">    </w:t>
      </w:r>
      <w:proofErr w:type="gramStart"/>
      <w:r w:rsidRPr="00EF0A4C">
        <w:rPr>
          <w:rFonts w:ascii="Times New Roman" w:eastAsia="Times New Roman" w:hAnsi="Times New Roman" w:cs="Times New Roman"/>
          <w:color w:val="000000"/>
          <w:sz w:val="24"/>
          <w:szCs w:val="24"/>
        </w:rPr>
        <w:t>Доступ из школ и получение любых </w:t>
      </w:r>
      <w:r w:rsidRPr="00EF0A4C">
        <w:rPr>
          <w:rFonts w:ascii="Times New Roman" w:eastAsia="Times New Roman" w:hAnsi="Times New Roman" w:cs="Times New Roman"/>
          <w:b/>
          <w:bCs/>
          <w:color w:val="000000"/>
          <w:sz w:val="24"/>
          <w:szCs w:val="24"/>
        </w:rPr>
        <w:t>электронных учебных модулей</w:t>
      </w:r>
      <w:r w:rsidRPr="00EF0A4C">
        <w:rPr>
          <w:rFonts w:ascii="Times New Roman" w:eastAsia="Times New Roman" w:hAnsi="Times New Roman" w:cs="Times New Roman"/>
          <w:color w:val="000000"/>
          <w:sz w:val="24"/>
          <w:szCs w:val="24"/>
        </w:rPr>
        <w:t> из ФЦИОР  ЦОР  по глобальной компьютерной сети бесплатны.</w:t>
      </w:r>
      <w:proofErr w:type="gramEnd"/>
    </w:p>
    <w:p w:rsidR="002F546C" w:rsidRPr="00EF0A4C" w:rsidRDefault="002F546C" w:rsidP="00EF0A4C">
      <w:pPr>
        <w:shd w:val="clear" w:color="auto" w:fill="FFFFFF"/>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i/>
          <w:iCs/>
          <w:color w:val="000000"/>
          <w:sz w:val="24"/>
          <w:szCs w:val="24"/>
          <w:u w:val="single"/>
        </w:rPr>
        <w:t>СЛАЙД 10.</w:t>
      </w:r>
    </w:p>
    <w:p w:rsidR="002F546C" w:rsidRPr="00EF0A4C" w:rsidRDefault="002F546C" w:rsidP="00EF0A4C">
      <w:pPr>
        <w:shd w:val="clear" w:color="auto" w:fill="FFFFFF"/>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       Что же требуется от учителя? Включать компьютер и уметь управлять мышкой, выходить в Интернет и скачивать электронные образовательные ресурсы. А это гораздо легче, чем самих создать их. Хотя многие учителя, не подозревая того, уже являются создателями образовательных ресурсов: множество презентаций, тестов, отсканированные изображений используются на уроках. Получается, что не так уж трудно «подружиться» с компьютером и использовать ОР в учебном процессе.</w:t>
      </w:r>
    </w:p>
    <w:p w:rsidR="002F546C" w:rsidRPr="00EF0A4C" w:rsidRDefault="002F546C" w:rsidP="00EF0A4C">
      <w:pPr>
        <w:shd w:val="clear" w:color="auto" w:fill="FFFFFF"/>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  </w:t>
      </w:r>
      <w:r w:rsidRPr="00EF0A4C">
        <w:rPr>
          <w:rFonts w:ascii="Times New Roman" w:eastAsia="Times New Roman" w:hAnsi="Times New Roman" w:cs="Times New Roman"/>
          <w:b/>
          <w:bCs/>
          <w:i/>
          <w:iCs/>
          <w:color w:val="000000"/>
          <w:sz w:val="24"/>
          <w:szCs w:val="24"/>
          <w:u w:val="single"/>
        </w:rPr>
        <w:t>СЛАЙД 11.</w:t>
      </w:r>
    </w:p>
    <w:p w:rsidR="002F546C" w:rsidRDefault="002F546C" w:rsidP="00EF0A4C">
      <w:pPr>
        <w:shd w:val="clear" w:color="auto" w:fill="FFFFFF"/>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 xml:space="preserve">     Планируя урок, учитель должен помнить, что условия организации образовательного процесса и, в том числе, использования информационных технологий и компьютеров определяется Санитарно-эпидемиологическими и гигиеническими требованиями. С 1 сентября 2011 введены новые «Санитарно-эпидемиологические требования к условиям и организации обучения в общеобразовательных учреждениях» </w:t>
      </w:r>
      <w:proofErr w:type="spellStart"/>
      <w:r w:rsidRPr="00EF0A4C">
        <w:rPr>
          <w:rFonts w:ascii="Times New Roman" w:eastAsia="Times New Roman" w:hAnsi="Times New Roman" w:cs="Times New Roman"/>
          <w:color w:val="000000"/>
          <w:sz w:val="24"/>
          <w:szCs w:val="24"/>
        </w:rPr>
        <w:t>СанПиН</w:t>
      </w:r>
      <w:proofErr w:type="spellEnd"/>
      <w:r w:rsidRPr="00EF0A4C">
        <w:rPr>
          <w:rFonts w:ascii="Times New Roman" w:eastAsia="Times New Roman" w:hAnsi="Times New Roman" w:cs="Times New Roman"/>
          <w:color w:val="000000"/>
          <w:sz w:val="24"/>
          <w:szCs w:val="24"/>
        </w:rPr>
        <w:t xml:space="preserve"> 2.4.2.2821-10. В новых санитарных правилах значительно измены требования по использованию компьютеров в учебном процессе, а также требования к организации образовательного процесса с использованием ИКТ.</w:t>
      </w:r>
    </w:p>
    <w:p w:rsidR="00EF0A4C" w:rsidRPr="00EF0A4C" w:rsidRDefault="00EF0A4C" w:rsidP="00EF0A4C">
      <w:pPr>
        <w:shd w:val="clear" w:color="auto" w:fill="FFFFFF"/>
        <w:spacing w:after="0" w:line="240" w:lineRule="auto"/>
        <w:jc w:val="both"/>
        <w:rPr>
          <w:rFonts w:ascii="Times New Roman" w:eastAsia="Times New Roman" w:hAnsi="Times New Roman" w:cs="Times New Roman"/>
          <w:color w:val="000000"/>
          <w:sz w:val="24"/>
          <w:szCs w:val="24"/>
        </w:rPr>
      </w:pPr>
    </w:p>
    <w:tbl>
      <w:tblPr>
        <w:tblW w:w="10677" w:type="dxa"/>
        <w:shd w:val="clear" w:color="auto" w:fill="FFFFFF"/>
        <w:tblCellMar>
          <w:left w:w="0" w:type="dxa"/>
          <w:right w:w="0" w:type="dxa"/>
        </w:tblCellMar>
        <w:tblLook w:val="04A0"/>
      </w:tblPr>
      <w:tblGrid>
        <w:gridCol w:w="1456"/>
        <w:gridCol w:w="3803"/>
        <w:gridCol w:w="3421"/>
        <w:gridCol w:w="1997"/>
      </w:tblGrid>
      <w:tr w:rsidR="002F546C" w:rsidRPr="00EF0A4C" w:rsidTr="002F546C">
        <w:trPr>
          <w:trHeight w:val="420"/>
        </w:trPr>
        <w:tc>
          <w:tcPr>
            <w:tcW w:w="1456" w:type="dxa"/>
            <w:tcBorders>
              <w:top w:val="single" w:sz="4" w:space="0" w:color="000000"/>
              <w:left w:val="single" w:sz="4" w:space="0" w:color="000000"/>
              <w:bottom w:val="single" w:sz="4" w:space="0" w:color="000000"/>
              <w:right w:val="single" w:sz="4" w:space="0" w:color="000000"/>
            </w:tcBorders>
            <w:shd w:val="clear" w:color="auto" w:fill="FFFFFF"/>
            <w:tcMar>
              <w:top w:w="45" w:type="dxa"/>
              <w:left w:w="45" w:type="dxa"/>
              <w:bottom w:w="45" w:type="dxa"/>
              <w:right w:w="45" w:type="dxa"/>
            </w:tcMa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bookmarkStart w:id="0" w:name="2e5aa2384c9098f64fc316d786a5546ad2c4be51"/>
            <w:bookmarkStart w:id="1" w:name="0"/>
            <w:bookmarkEnd w:id="0"/>
            <w:bookmarkEnd w:id="1"/>
            <w:r w:rsidRPr="00EF0A4C">
              <w:rPr>
                <w:rFonts w:ascii="Times New Roman" w:eastAsia="Times New Roman" w:hAnsi="Times New Roman" w:cs="Times New Roman"/>
                <w:color w:val="000000"/>
                <w:sz w:val="24"/>
                <w:szCs w:val="24"/>
              </w:rPr>
              <w:t>Классы</w:t>
            </w:r>
          </w:p>
        </w:tc>
        <w:tc>
          <w:tcPr>
            <w:tcW w:w="3803" w:type="dxa"/>
            <w:tcBorders>
              <w:top w:val="single" w:sz="4" w:space="0" w:color="000000"/>
              <w:left w:val="single" w:sz="4" w:space="0" w:color="000000"/>
              <w:bottom w:val="single" w:sz="4" w:space="0" w:color="000000"/>
              <w:right w:val="single" w:sz="4" w:space="0" w:color="000000"/>
            </w:tcBorders>
            <w:shd w:val="clear" w:color="auto" w:fill="FFFFFF"/>
            <w:tcMar>
              <w:top w:w="45" w:type="dxa"/>
              <w:left w:w="45" w:type="dxa"/>
              <w:bottom w:w="45" w:type="dxa"/>
              <w:right w:w="45" w:type="dxa"/>
            </w:tcMa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Непрерывная длительность (мин.), не более</w:t>
            </w:r>
          </w:p>
        </w:tc>
        <w:tc>
          <w:tcPr>
            <w:tcW w:w="3421" w:type="dxa"/>
            <w:tcBorders>
              <w:top w:val="single" w:sz="4" w:space="0" w:color="000000"/>
              <w:left w:val="single" w:sz="4" w:space="0" w:color="000000"/>
              <w:bottom w:val="single" w:sz="4" w:space="0" w:color="000000"/>
              <w:right w:val="single" w:sz="4" w:space="0" w:color="000000"/>
            </w:tcBorders>
            <w:shd w:val="clear" w:color="auto" w:fill="FFFFFF"/>
            <w:tcMar>
              <w:top w:w="45" w:type="dxa"/>
              <w:left w:w="45" w:type="dxa"/>
              <w:bottom w:w="45" w:type="dxa"/>
              <w:right w:w="45" w:type="dxa"/>
            </w:tcMar>
            <w:hideMark/>
          </w:tcPr>
          <w:p w:rsidR="002F546C" w:rsidRPr="00EF0A4C" w:rsidRDefault="002F546C" w:rsidP="00EF0A4C">
            <w:pPr>
              <w:spacing w:after="0" w:line="240" w:lineRule="auto"/>
              <w:rPr>
                <w:rFonts w:ascii="Arial" w:eastAsia="Times New Roman" w:hAnsi="Arial" w:cs="Arial"/>
                <w:color w:val="666666"/>
                <w:sz w:val="24"/>
                <w:szCs w:val="24"/>
              </w:rPr>
            </w:pPr>
          </w:p>
        </w:tc>
        <w:tc>
          <w:tcPr>
            <w:tcW w:w="1997" w:type="dxa"/>
            <w:tcBorders>
              <w:top w:val="single" w:sz="4" w:space="0" w:color="000000"/>
              <w:left w:val="single" w:sz="4" w:space="0" w:color="000000"/>
              <w:bottom w:val="single" w:sz="4" w:space="0" w:color="000000"/>
              <w:right w:val="single" w:sz="4" w:space="0" w:color="000000"/>
            </w:tcBorders>
            <w:shd w:val="clear" w:color="auto" w:fill="FFFFFF"/>
            <w:tcMar>
              <w:top w:w="45" w:type="dxa"/>
              <w:left w:w="45" w:type="dxa"/>
              <w:bottom w:w="45" w:type="dxa"/>
              <w:right w:w="45" w:type="dxa"/>
            </w:tcMar>
            <w:hideMark/>
          </w:tcPr>
          <w:p w:rsidR="002F546C" w:rsidRPr="00EF0A4C" w:rsidRDefault="002F546C" w:rsidP="00EF0A4C">
            <w:pPr>
              <w:spacing w:after="0" w:line="240" w:lineRule="auto"/>
              <w:rPr>
                <w:rFonts w:ascii="Arial" w:eastAsia="Times New Roman" w:hAnsi="Arial" w:cs="Arial"/>
                <w:color w:val="666666"/>
                <w:sz w:val="24"/>
                <w:szCs w:val="24"/>
              </w:rPr>
            </w:pPr>
          </w:p>
        </w:tc>
      </w:tr>
      <w:tr w:rsidR="002F546C" w:rsidRPr="00EF0A4C" w:rsidTr="002F546C">
        <w:trPr>
          <w:trHeight w:val="25"/>
        </w:trPr>
        <w:tc>
          <w:tcPr>
            <w:tcW w:w="1456" w:type="dxa"/>
            <w:tcBorders>
              <w:top w:val="single" w:sz="4" w:space="0" w:color="000000"/>
              <w:left w:val="single" w:sz="4" w:space="0" w:color="000000"/>
              <w:bottom w:val="single" w:sz="4" w:space="0" w:color="000000"/>
              <w:right w:val="single" w:sz="4" w:space="0" w:color="000000"/>
            </w:tcBorders>
            <w:shd w:val="clear" w:color="auto" w:fill="FFFFFF"/>
            <w:tcMar>
              <w:top w:w="45" w:type="dxa"/>
              <w:left w:w="45" w:type="dxa"/>
              <w:bottom w:w="45" w:type="dxa"/>
              <w:right w:w="45" w:type="dxa"/>
            </w:tcMar>
            <w:vAlign w:val="center"/>
            <w:hideMark/>
          </w:tcPr>
          <w:p w:rsidR="002F546C" w:rsidRPr="00EF0A4C" w:rsidRDefault="002F546C" w:rsidP="00EF0A4C">
            <w:pPr>
              <w:spacing w:after="0" w:line="240" w:lineRule="auto"/>
              <w:rPr>
                <w:rFonts w:ascii="Arial" w:eastAsia="Times New Roman" w:hAnsi="Arial" w:cs="Arial"/>
                <w:color w:val="666666"/>
                <w:sz w:val="24"/>
                <w:szCs w:val="24"/>
              </w:rPr>
            </w:pPr>
          </w:p>
        </w:tc>
        <w:tc>
          <w:tcPr>
            <w:tcW w:w="3803" w:type="dxa"/>
            <w:tcBorders>
              <w:top w:val="single" w:sz="4" w:space="0" w:color="000000"/>
              <w:left w:val="single" w:sz="4" w:space="0" w:color="000000"/>
              <w:bottom w:val="single" w:sz="4" w:space="0" w:color="000000"/>
              <w:right w:val="single" w:sz="4" w:space="0" w:color="000000"/>
            </w:tcBorders>
            <w:shd w:val="clear" w:color="auto" w:fill="FFFFFF"/>
            <w:tcMar>
              <w:top w:w="45" w:type="dxa"/>
              <w:left w:w="45" w:type="dxa"/>
              <w:bottom w:w="45" w:type="dxa"/>
              <w:right w:w="45" w:type="dxa"/>
            </w:tcMa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Просмотр статических изображений на учебных досках и экранах отраженного свечения</w:t>
            </w:r>
          </w:p>
        </w:tc>
        <w:tc>
          <w:tcPr>
            <w:tcW w:w="3421" w:type="dxa"/>
            <w:tcBorders>
              <w:top w:val="single" w:sz="4" w:space="0" w:color="000000"/>
              <w:left w:val="single" w:sz="4" w:space="0" w:color="000000"/>
              <w:bottom w:val="single" w:sz="4" w:space="0" w:color="000000"/>
              <w:right w:val="single" w:sz="4" w:space="0" w:color="000000"/>
            </w:tcBorders>
            <w:shd w:val="clear" w:color="auto" w:fill="FFFFFF"/>
            <w:tcMar>
              <w:top w:w="45" w:type="dxa"/>
              <w:left w:w="45" w:type="dxa"/>
              <w:bottom w:w="45" w:type="dxa"/>
              <w:right w:w="45" w:type="dxa"/>
            </w:tcMa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Просмотр динамических изображений на учебных досках и экранах отраженного свечения</w:t>
            </w:r>
          </w:p>
        </w:tc>
        <w:tc>
          <w:tcPr>
            <w:tcW w:w="1997" w:type="dxa"/>
            <w:tcBorders>
              <w:top w:val="single" w:sz="4" w:space="0" w:color="000000"/>
              <w:left w:val="single" w:sz="4" w:space="0" w:color="000000"/>
              <w:bottom w:val="single" w:sz="4" w:space="0" w:color="000000"/>
              <w:right w:val="single" w:sz="4" w:space="0" w:color="000000"/>
            </w:tcBorders>
            <w:shd w:val="clear" w:color="auto" w:fill="FFFFFF"/>
            <w:tcMar>
              <w:top w:w="45" w:type="dxa"/>
              <w:left w:w="45" w:type="dxa"/>
              <w:bottom w:w="45" w:type="dxa"/>
              <w:right w:w="45" w:type="dxa"/>
            </w:tcMa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Работа с изображением на индивидуальном мониторе компьютера и клавиатурой</w:t>
            </w:r>
          </w:p>
        </w:tc>
      </w:tr>
      <w:tr w:rsidR="002F546C" w:rsidRPr="00EF0A4C" w:rsidTr="002F546C">
        <w:trPr>
          <w:trHeight w:val="420"/>
        </w:trPr>
        <w:tc>
          <w:tcPr>
            <w:tcW w:w="1456" w:type="dxa"/>
            <w:tcBorders>
              <w:top w:val="single" w:sz="4" w:space="0" w:color="000000"/>
              <w:left w:val="single" w:sz="4" w:space="0" w:color="000000"/>
              <w:bottom w:val="single" w:sz="4" w:space="0" w:color="000000"/>
              <w:right w:val="single" w:sz="4" w:space="0" w:color="000000"/>
            </w:tcBorders>
            <w:shd w:val="clear" w:color="auto" w:fill="FFFFFF"/>
            <w:tcMar>
              <w:top w:w="45" w:type="dxa"/>
              <w:left w:w="45" w:type="dxa"/>
              <w:bottom w:w="45" w:type="dxa"/>
              <w:right w:w="45" w:type="dxa"/>
            </w:tcMa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5-7</w:t>
            </w:r>
          </w:p>
        </w:tc>
        <w:tc>
          <w:tcPr>
            <w:tcW w:w="3803" w:type="dxa"/>
            <w:tcBorders>
              <w:top w:val="single" w:sz="4" w:space="0" w:color="000000"/>
              <w:left w:val="single" w:sz="4" w:space="0" w:color="000000"/>
              <w:bottom w:val="single" w:sz="4" w:space="0" w:color="000000"/>
              <w:right w:val="single" w:sz="4" w:space="0" w:color="000000"/>
            </w:tcBorders>
            <w:shd w:val="clear" w:color="auto" w:fill="FFFFFF"/>
            <w:tcMar>
              <w:top w:w="45" w:type="dxa"/>
              <w:left w:w="45" w:type="dxa"/>
              <w:bottom w:w="45" w:type="dxa"/>
              <w:right w:w="45" w:type="dxa"/>
            </w:tcMa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20</w:t>
            </w:r>
          </w:p>
        </w:tc>
        <w:tc>
          <w:tcPr>
            <w:tcW w:w="3421" w:type="dxa"/>
            <w:tcBorders>
              <w:top w:val="single" w:sz="4" w:space="0" w:color="000000"/>
              <w:left w:val="single" w:sz="4" w:space="0" w:color="000000"/>
              <w:bottom w:val="single" w:sz="4" w:space="0" w:color="000000"/>
              <w:right w:val="single" w:sz="4" w:space="0" w:color="000000"/>
            </w:tcBorders>
            <w:shd w:val="clear" w:color="auto" w:fill="FFFFFF"/>
            <w:tcMar>
              <w:top w:w="45" w:type="dxa"/>
              <w:left w:w="45" w:type="dxa"/>
              <w:bottom w:w="45" w:type="dxa"/>
              <w:right w:w="45" w:type="dxa"/>
            </w:tcMa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25</w:t>
            </w:r>
          </w:p>
        </w:tc>
        <w:tc>
          <w:tcPr>
            <w:tcW w:w="1997" w:type="dxa"/>
            <w:tcBorders>
              <w:top w:val="single" w:sz="4" w:space="0" w:color="000000"/>
              <w:left w:val="single" w:sz="4" w:space="0" w:color="000000"/>
              <w:bottom w:val="single" w:sz="4" w:space="0" w:color="000000"/>
              <w:right w:val="single" w:sz="4" w:space="0" w:color="000000"/>
            </w:tcBorders>
            <w:shd w:val="clear" w:color="auto" w:fill="FFFFFF"/>
            <w:tcMar>
              <w:top w:w="45" w:type="dxa"/>
              <w:left w:w="45" w:type="dxa"/>
              <w:bottom w:w="45" w:type="dxa"/>
              <w:right w:w="45" w:type="dxa"/>
            </w:tcMa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20</w:t>
            </w:r>
          </w:p>
        </w:tc>
      </w:tr>
      <w:tr w:rsidR="002F546C" w:rsidRPr="00EF0A4C" w:rsidTr="002F546C">
        <w:trPr>
          <w:trHeight w:val="460"/>
        </w:trPr>
        <w:tc>
          <w:tcPr>
            <w:tcW w:w="1456" w:type="dxa"/>
            <w:tcBorders>
              <w:top w:val="single" w:sz="4" w:space="0" w:color="000000"/>
              <w:left w:val="single" w:sz="4" w:space="0" w:color="000000"/>
              <w:bottom w:val="single" w:sz="4" w:space="0" w:color="000000"/>
              <w:right w:val="single" w:sz="4" w:space="0" w:color="000000"/>
            </w:tcBorders>
            <w:shd w:val="clear" w:color="auto" w:fill="FFFFFF"/>
            <w:tcMar>
              <w:top w:w="45" w:type="dxa"/>
              <w:left w:w="45" w:type="dxa"/>
              <w:bottom w:w="45" w:type="dxa"/>
              <w:right w:w="45" w:type="dxa"/>
            </w:tcMa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8-11</w:t>
            </w:r>
          </w:p>
        </w:tc>
        <w:tc>
          <w:tcPr>
            <w:tcW w:w="3803" w:type="dxa"/>
            <w:tcBorders>
              <w:top w:val="single" w:sz="4" w:space="0" w:color="000000"/>
              <w:left w:val="single" w:sz="4" w:space="0" w:color="000000"/>
              <w:bottom w:val="single" w:sz="4" w:space="0" w:color="000000"/>
              <w:right w:val="single" w:sz="4" w:space="0" w:color="000000"/>
            </w:tcBorders>
            <w:shd w:val="clear" w:color="auto" w:fill="FFFFFF"/>
            <w:tcMar>
              <w:top w:w="45" w:type="dxa"/>
              <w:left w:w="45" w:type="dxa"/>
              <w:bottom w:w="45" w:type="dxa"/>
              <w:right w:w="45" w:type="dxa"/>
            </w:tcMa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25</w:t>
            </w:r>
          </w:p>
        </w:tc>
        <w:tc>
          <w:tcPr>
            <w:tcW w:w="3421" w:type="dxa"/>
            <w:tcBorders>
              <w:top w:val="single" w:sz="4" w:space="0" w:color="000000"/>
              <w:left w:val="single" w:sz="4" w:space="0" w:color="000000"/>
              <w:bottom w:val="single" w:sz="4" w:space="0" w:color="000000"/>
              <w:right w:val="single" w:sz="4" w:space="0" w:color="000000"/>
            </w:tcBorders>
            <w:shd w:val="clear" w:color="auto" w:fill="FFFFFF"/>
            <w:tcMar>
              <w:top w:w="45" w:type="dxa"/>
              <w:left w:w="45" w:type="dxa"/>
              <w:bottom w:w="45" w:type="dxa"/>
              <w:right w:w="45" w:type="dxa"/>
            </w:tcMa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30</w:t>
            </w:r>
          </w:p>
        </w:tc>
        <w:tc>
          <w:tcPr>
            <w:tcW w:w="1997" w:type="dxa"/>
            <w:tcBorders>
              <w:top w:val="single" w:sz="4" w:space="0" w:color="000000"/>
              <w:left w:val="single" w:sz="4" w:space="0" w:color="000000"/>
              <w:bottom w:val="single" w:sz="4" w:space="0" w:color="000000"/>
              <w:right w:val="single" w:sz="4" w:space="0" w:color="000000"/>
            </w:tcBorders>
            <w:shd w:val="clear" w:color="auto" w:fill="FFFFFF"/>
            <w:tcMar>
              <w:top w:w="45" w:type="dxa"/>
              <w:left w:w="45" w:type="dxa"/>
              <w:bottom w:w="45" w:type="dxa"/>
              <w:right w:w="45" w:type="dxa"/>
            </w:tcMa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25</w:t>
            </w:r>
          </w:p>
        </w:tc>
      </w:tr>
    </w:tbl>
    <w:p w:rsidR="002F546C" w:rsidRPr="00EF0A4C" w:rsidRDefault="002F546C" w:rsidP="00EF0A4C">
      <w:pPr>
        <w:shd w:val="clear" w:color="auto" w:fill="FFFFFF"/>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color w:val="000000"/>
          <w:sz w:val="24"/>
          <w:szCs w:val="24"/>
          <w:u w:val="single"/>
        </w:rPr>
        <w:t>2. Применение ЭОР на уроках русского языка и литературы.</w:t>
      </w:r>
    </w:p>
    <w:p w:rsidR="002F546C" w:rsidRPr="00EF0A4C" w:rsidRDefault="002F546C" w:rsidP="00EF0A4C">
      <w:pPr>
        <w:shd w:val="clear" w:color="auto" w:fill="FFFFFF"/>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СЛАЙ 12.</w:t>
      </w:r>
    </w:p>
    <w:p w:rsidR="002F546C" w:rsidRPr="00EF0A4C" w:rsidRDefault="002F546C" w:rsidP="00EF0A4C">
      <w:pPr>
        <w:shd w:val="clear" w:color="auto" w:fill="FFFFFF"/>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   Мне бы хотелось остановиться на тех ресурсах, которые чаще всего я использую  на  своих уроках.</w:t>
      </w:r>
    </w:p>
    <w:p w:rsidR="002F546C" w:rsidRPr="00EF0A4C" w:rsidRDefault="002F546C" w:rsidP="00EF0A4C">
      <w:pPr>
        <w:shd w:val="clear" w:color="auto" w:fill="FFFFFF"/>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lastRenderedPageBreak/>
        <w:t>   Чаще всего я использую </w:t>
      </w:r>
      <w:r w:rsidRPr="00EF0A4C">
        <w:rPr>
          <w:rFonts w:ascii="Times New Roman" w:eastAsia="Times New Roman" w:hAnsi="Times New Roman" w:cs="Times New Roman"/>
          <w:b/>
          <w:bCs/>
          <w:color w:val="000000"/>
          <w:sz w:val="24"/>
          <w:szCs w:val="24"/>
        </w:rPr>
        <w:t>презентации</w:t>
      </w:r>
      <w:r w:rsidRPr="00EF0A4C">
        <w:rPr>
          <w:rFonts w:ascii="Times New Roman" w:eastAsia="Times New Roman" w:hAnsi="Times New Roman" w:cs="Times New Roman"/>
          <w:color w:val="000000"/>
          <w:sz w:val="24"/>
          <w:szCs w:val="24"/>
        </w:rPr>
        <w:t xml:space="preserve">. Использовать их можно и при объяснении  нового материала, и при закреплении знаний, и при выполнении творческих заданий и  </w:t>
      </w:r>
      <w:proofErr w:type="spellStart"/>
      <w:r w:rsidRPr="00EF0A4C">
        <w:rPr>
          <w:rFonts w:ascii="Times New Roman" w:eastAsia="Times New Roman" w:hAnsi="Times New Roman" w:cs="Times New Roman"/>
          <w:color w:val="000000"/>
          <w:sz w:val="24"/>
          <w:szCs w:val="24"/>
        </w:rPr>
        <w:t>физминуток</w:t>
      </w:r>
      <w:proofErr w:type="spellEnd"/>
      <w:r w:rsidRPr="00EF0A4C">
        <w:rPr>
          <w:rFonts w:ascii="Times New Roman" w:eastAsia="Times New Roman" w:hAnsi="Times New Roman" w:cs="Times New Roman"/>
          <w:color w:val="000000"/>
          <w:sz w:val="24"/>
          <w:szCs w:val="24"/>
        </w:rPr>
        <w:t xml:space="preserve">. В презентацию можно вставить всё, что только возможно: и рисунки, и схемы, и тесты, и видео, и ссылку </w:t>
      </w:r>
      <w:proofErr w:type="gramStart"/>
      <w:r w:rsidRPr="00EF0A4C">
        <w:rPr>
          <w:rFonts w:ascii="Times New Roman" w:eastAsia="Times New Roman" w:hAnsi="Times New Roman" w:cs="Times New Roman"/>
          <w:color w:val="000000"/>
          <w:sz w:val="24"/>
          <w:szCs w:val="24"/>
        </w:rPr>
        <w:t>на</w:t>
      </w:r>
      <w:proofErr w:type="gramEnd"/>
      <w:r w:rsidRPr="00EF0A4C">
        <w:rPr>
          <w:rFonts w:ascii="Times New Roman" w:eastAsia="Times New Roman" w:hAnsi="Times New Roman" w:cs="Times New Roman"/>
          <w:color w:val="000000"/>
          <w:sz w:val="24"/>
          <w:szCs w:val="24"/>
        </w:rPr>
        <w:t xml:space="preserve">  другой ЭОР. По сравнению с другими ресурсами презентацию можно считать универсальным.</w:t>
      </w:r>
    </w:p>
    <w:p w:rsidR="002F546C" w:rsidRPr="00EF0A4C" w:rsidRDefault="002F546C" w:rsidP="00EF0A4C">
      <w:pPr>
        <w:shd w:val="clear" w:color="auto" w:fill="FFFFFF"/>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       </w:t>
      </w:r>
      <w:r w:rsidRPr="00EF0A4C">
        <w:rPr>
          <w:rFonts w:ascii="Times New Roman" w:eastAsia="Times New Roman" w:hAnsi="Times New Roman" w:cs="Times New Roman"/>
          <w:b/>
          <w:bCs/>
          <w:color w:val="000000"/>
          <w:sz w:val="24"/>
          <w:szCs w:val="24"/>
        </w:rPr>
        <w:t>Анимации и иллюстрации</w:t>
      </w:r>
      <w:r w:rsidRPr="00EF0A4C">
        <w:rPr>
          <w:rFonts w:ascii="Times New Roman" w:eastAsia="Times New Roman" w:hAnsi="Times New Roman" w:cs="Times New Roman"/>
          <w:color w:val="000000"/>
          <w:sz w:val="24"/>
          <w:szCs w:val="24"/>
        </w:rPr>
        <w:t> я, например, использую при объяснении нового материала: эти ресурсы наглядно демонстрируют учебный материал, позволяют наблюдать различные явления языка. Также эти ресурсы можно использовать для организации творческой работы (составить рассказ на основе картинки, например).</w:t>
      </w:r>
    </w:p>
    <w:p w:rsidR="002F546C" w:rsidRPr="00EF0A4C" w:rsidRDefault="002F546C" w:rsidP="00EF0A4C">
      <w:pPr>
        <w:shd w:val="clear" w:color="auto" w:fill="FFFFFF"/>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      На уроках обобщения и повторения целесообразно использовать </w:t>
      </w:r>
      <w:r w:rsidRPr="00EF0A4C">
        <w:rPr>
          <w:rFonts w:ascii="Times New Roman" w:eastAsia="Times New Roman" w:hAnsi="Times New Roman" w:cs="Times New Roman"/>
          <w:b/>
          <w:bCs/>
          <w:color w:val="000000"/>
          <w:sz w:val="24"/>
          <w:szCs w:val="24"/>
        </w:rPr>
        <w:t>интерактивные </w:t>
      </w:r>
      <w:hyperlink r:id="rId12" w:history="1">
        <w:r w:rsidRPr="00EF0A4C">
          <w:rPr>
            <w:rFonts w:ascii="Times New Roman" w:eastAsia="Times New Roman" w:hAnsi="Times New Roman" w:cs="Times New Roman"/>
            <w:b/>
            <w:bCs/>
            <w:color w:val="0000FF"/>
            <w:sz w:val="24"/>
            <w:szCs w:val="24"/>
            <w:u w:val="single"/>
          </w:rPr>
          <w:t>таблицы</w:t>
        </w:r>
      </w:hyperlink>
      <w:r w:rsidRPr="00EF0A4C">
        <w:rPr>
          <w:rFonts w:ascii="Times New Roman" w:eastAsia="Times New Roman" w:hAnsi="Times New Roman" w:cs="Times New Roman"/>
          <w:b/>
          <w:bCs/>
          <w:color w:val="000000"/>
          <w:sz w:val="24"/>
          <w:szCs w:val="24"/>
        </w:rPr>
        <w:t>, схемы;</w:t>
      </w:r>
      <w:r w:rsidRPr="00EF0A4C">
        <w:rPr>
          <w:rFonts w:ascii="Times New Roman" w:eastAsia="Times New Roman" w:hAnsi="Times New Roman" w:cs="Times New Roman"/>
          <w:color w:val="000000"/>
          <w:sz w:val="24"/>
          <w:szCs w:val="24"/>
        </w:rPr>
        <w:t xml:space="preserve"> они помогают систематизировать изученный материал. Впрочем, можно их использовать и при объяснении нового материала.   С помощью таблиц дети учатся анализировать языковые явления, делать выводы и обобщения, схематично представлять языковой материал. Таблицы помогают вспомнить орфограмму или </w:t>
      </w:r>
      <w:proofErr w:type="spellStart"/>
      <w:r w:rsidRPr="00EF0A4C">
        <w:rPr>
          <w:rFonts w:ascii="Times New Roman" w:eastAsia="Times New Roman" w:hAnsi="Times New Roman" w:cs="Times New Roman"/>
          <w:color w:val="000000"/>
          <w:sz w:val="24"/>
          <w:szCs w:val="24"/>
        </w:rPr>
        <w:t>пунктограмму</w:t>
      </w:r>
      <w:proofErr w:type="spellEnd"/>
      <w:r w:rsidRPr="00EF0A4C">
        <w:rPr>
          <w:rFonts w:ascii="Times New Roman" w:eastAsia="Times New Roman" w:hAnsi="Times New Roman" w:cs="Times New Roman"/>
          <w:color w:val="000000"/>
          <w:sz w:val="24"/>
          <w:szCs w:val="24"/>
        </w:rPr>
        <w:t xml:space="preserve">.  В отличие от </w:t>
      </w:r>
      <w:proofErr w:type="gramStart"/>
      <w:r w:rsidRPr="00EF0A4C">
        <w:rPr>
          <w:rFonts w:ascii="Times New Roman" w:eastAsia="Times New Roman" w:hAnsi="Times New Roman" w:cs="Times New Roman"/>
          <w:color w:val="000000"/>
          <w:sz w:val="24"/>
          <w:szCs w:val="24"/>
        </w:rPr>
        <w:t>печатных</w:t>
      </w:r>
      <w:proofErr w:type="gramEnd"/>
      <w:r w:rsidRPr="00EF0A4C">
        <w:rPr>
          <w:rFonts w:ascii="Times New Roman" w:eastAsia="Times New Roman" w:hAnsi="Times New Roman" w:cs="Times New Roman"/>
          <w:color w:val="000000"/>
          <w:sz w:val="24"/>
          <w:szCs w:val="24"/>
        </w:rPr>
        <w:t>,  электронные таблицы обладают повышенной наглядностью. Одну и ту же таблицу можно использовать в течение всего периода изучения какой-либо  темы, так как таблицы бывают многоуровневые, содержащие полную информацию по какому-либо разделу (например, «Местоимения» или «Имя существительное»).</w:t>
      </w:r>
    </w:p>
    <w:p w:rsidR="002F546C" w:rsidRPr="00EF0A4C" w:rsidRDefault="002F546C" w:rsidP="00EF0A4C">
      <w:pPr>
        <w:shd w:val="clear" w:color="auto" w:fill="FFFFFF"/>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     На этапах повторения и закрепления материала я </w:t>
      </w:r>
      <w:r w:rsidRPr="00EF0A4C">
        <w:rPr>
          <w:rFonts w:ascii="Times New Roman" w:eastAsia="Times New Roman" w:hAnsi="Times New Roman" w:cs="Times New Roman"/>
          <w:b/>
          <w:bCs/>
          <w:color w:val="000000"/>
          <w:sz w:val="24"/>
          <w:szCs w:val="24"/>
        </w:rPr>
        <w:t>использую интерактивные тесты</w:t>
      </w:r>
      <w:r w:rsidRPr="00EF0A4C">
        <w:rPr>
          <w:rFonts w:ascii="Times New Roman" w:eastAsia="Times New Roman" w:hAnsi="Times New Roman" w:cs="Times New Roman"/>
          <w:color w:val="000000"/>
          <w:sz w:val="24"/>
          <w:szCs w:val="24"/>
        </w:rPr>
        <w:t>. Это и тесты из коллекций ЦОР и тесты, содержащиеся на дисках.</w:t>
      </w:r>
    </w:p>
    <w:p w:rsidR="002F546C" w:rsidRPr="00EF0A4C" w:rsidRDefault="002F546C" w:rsidP="00EF0A4C">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В своей работе я использую готовые программные продукты (методический комплекс, «Энциклопедию русской литературы», «Большую энциклопедию Кирилла и  </w:t>
      </w:r>
      <w:proofErr w:type="spellStart"/>
      <w:r w:rsidRPr="00EF0A4C">
        <w:rPr>
          <w:rFonts w:ascii="Times New Roman" w:eastAsia="Times New Roman" w:hAnsi="Times New Roman" w:cs="Times New Roman"/>
          <w:color w:val="000000"/>
          <w:sz w:val="24"/>
          <w:szCs w:val="24"/>
        </w:rPr>
        <w:t>Мефодия</w:t>
      </w:r>
      <w:proofErr w:type="spellEnd"/>
      <w:r w:rsidRPr="00EF0A4C">
        <w:rPr>
          <w:rFonts w:ascii="Times New Roman" w:eastAsia="Times New Roman" w:hAnsi="Times New Roman" w:cs="Times New Roman"/>
          <w:color w:val="000000"/>
          <w:sz w:val="24"/>
          <w:szCs w:val="24"/>
        </w:rPr>
        <w:t>», фонохрестоматии по литературе 5-9 классы и др.).</w:t>
      </w:r>
    </w:p>
    <w:p w:rsidR="002F546C" w:rsidRPr="00EF0A4C" w:rsidRDefault="002F546C" w:rsidP="00EF0A4C">
      <w:pPr>
        <w:shd w:val="clear" w:color="auto" w:fill="FFFFFF"/>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color w:val="000000"/>
          <w:sz w:val="24"/>
          <w:szCs w:val="24"/>
          <w:u w:val="single"/>
        </w:rPr>
        <w:t>3. Урок  </w:t>
      </w:r>
    </w:p>
    <w:p w:rsidR="002F546C" w:rsidRPr="00EF0A4C" w:rsidRDefault="002F546C" w:rsidP="00EF0A4C">
      <w:pPr>
        <w:shd w:val="clear" w:color="auto" w:fill="FFFFFF"/>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47494B"/>
          <w:sz w:val="24"/>
          <w:szCs w:val="24"/>
        </w:rPr>
        <w:t>    </w:t>
      </w:r>
      <w:r w:rsidRPr="00EF0A4C">
        <w:rPr>
          <w:rFonts w:ascii="Times New Roman" w:eastAsia="Times New Roman" w:hAnsi="Times New Roman" w:cs="Times New Roman"/>
          <w:color w:val="000000"/>
          <w:sz w:val="24"/>
          <w:szCs w:val="24"/>
        </w:rPr>
        <w:t>На примере фрагмента конкретного </w:t>
      </w:r>
      <w:r w:rsidRPr="00EF0A4C">
        <w:rPr>
          <w:rFonts w:ascii="Times New Roman" w:eastAsia="Times New Roman" w:hAnsi="Times New Roman" w:cs="Times New Roman"/>
          <w:b/>
          <w:bCs/>
          <w:color w:val="000000"/>
          <w:sz w:val="24"/>
          <w:szCs w:val="24"/>
        </w:rPr>
        <w:t>урока русского языка</w:t>
      </w:r>
      <w:r w:rsidRPr="00EF0A4C">
        <w:rPr>
          <w:rFonts w:ascii="Times New Roman" w:eastAsia="Times New Roman" w:hAnsi="Times New Roman" w:cs="Times New Roman"/>
          <w:color w:val="000000"/>
          <w:sz w:val="24"/>
          <w:szCs w:val="24"/>
        </w:rPr>
        <w:t xml:space="preserve"> можно </w:t>
      </w:r>
      <w:proofErr w:type="gramStart"/>
      <w:r w:rsidRPr="00EF0A4C">
        <w:rPr>
          <w:rFonts w:ascii="Times New Roman" w:eastAsia="Times New Roman" w:hAnsi="Times New Roman" w:cs="Times New Roman"/>
          <w:color w:val="000000"/>
          <w:sz w:val="24"/>
          <w:szCs w:val="24"/>
        </w:rPr>
        <w:t>посмотреть</w:t>
      </w:r>
      <w:proofErr w:type="gramEnd"/>
      <w:r w:rsidRPr="00EF0A4C">
        <w:rPr>
          <w:rFonts w:ascii="Times New Roman" w:eastAsia="Times New Roman" w:hAnsi="Times New Roman" w:cs="Times New Roman"/>
          <w:color w:val="000000"/>
          <w:sz w:val="24"/>
          <w:szCs w:val="24"/>
        </w:rPr>
        <w:t xml:space="preserve"> как можно использовать  </w:t>
      </w:r>
      <w:r w:rsidRPr="00EF0A4C">
        <w:rPr>
          <w:rFonts w:ascii="Times New Roman" w:eastAsia="Times New Roman" w:hAnsi="Times New Roman" w:cs="Times New Roman"/>
          <w:i/>
          <w:iCs/>
          <w:color w:val="000000"/>
          <w:sz w:val="24"/>
          <w:szCs w:val="24"/>
          <w:u w:val="single"/>
        </w:rPr>
        <w:t>готовые электронные</w:t>
      </w:r>
      <w:r w:rsidRPr="00EF0A4C">
        <w:rPr>
          <w:rFonts w:ascii="Times New Roman" w:eastAsia="Times New Roman" w:hAnsi="Times New Roman" w:cs="Times New Roman"/>
          <w:color w:val="000000"/>
          <w:sz w:val="24"/>
          <w:szCs w:val="24"/>
        </w:rPr>
        <w:t> ресурсы в своей педагогической практике.</w:t>
      </w:r>
    </w:p>
    <w:p w:rsidR="002F546C" w:rsidRPr="00EF0A4C" w:rsidRDefault="002F546C" w:rsidP="00EF0A4C">
      <w:pPr>
        <w:shd w:val="clear" w:color="auto" w:fill="FFFFFF"/>
        <w:spacing w:after="0" w:line="240" w:lineRule="auto"/>
        <w:jc w:val="both"/>
        <w:rPr>
          <w:rFonts w:ascii="Times New Roman" w:eastAsia="Times New Roman" w:hAnsi="Times New Roman" w:cs="Times New Roman"/>
          <w:color w:val="000000"/>
          <w:sz w:val="24"/>
          <w:szCs w:val="24"/>
        </w:rPr>
      </w:pPr>
    </w:p>
    <w:p w:rsidR="002F546C" w:rsidRPr="00EF0A4C" w:rsidRDefault="002F546C" w:rsidP="00EF0A4C">
      <w:pPr>
        <w:shd w:val="clear" w:color="auto" w:fill="FFFFFF"/>
        <w:spacing w:after="0" w:line="240" w:lineRule="auto"/>
        <w:jc w:val="both"/>
        <w:rPr>
          <w:rFonts w:ascii="Times New Roman" w:eastAsia="Times New Roman" w:hAnsi="Times New Roman" w:cs="Times New Roman"/>
          <w:color w:val="000000"/>
          <w:sz w:val="24"/>
          <w:szCs w:val="24"/>
        </w:rPr>
      </w:pPr>
    </w:p>
    <w:p w:rsidR="002F546C" w:rsidRPr="00EF0A4C" w:rsidRDefault="002F546C" w:rsidP="00EF0A4C">
      <w:pPr>
        <w:shd w:val="clear" w:color="auto" w:fill="FFFFFF"/>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color w:val="000000"/>
          <w:sz w:val="24"/>
          <w:szCs w:val="24"/>
        </w:rPr>
        <w:t>ПЛАН-КОНСПЕКТ УРОКА  </w:t>
      </w:r>
    </w:p>
    <w:p w:rsidR="002F546C" w:rsidRPr="00EF0A4C" w:rsidRDefault="002F546C" w:rsidP="00EF0A4C">
      <w:pPr>
        <w:shd w:val="clear" w:color="auto" w:fill="FFFFFF"/>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color w:val="000000"/>
          <w:sz w:val="24"/>
          <w:szCs w:val="24"/>
        </w:rPr>
        <w:t>  «Что такое деепричастие»  </w:t>
      </w:r>
    </w:p>
    <w:tbl>
      <w:tblPr>
        <w:tblW w:w="10039" w:type="dxa"/>
        <w:shd w:val="clear" w:color="auto" w:fill="FFFFFF"/>
        <w:tblCellMar>
          <w:left w:w="0" w:type="dxa"/>
          <w:right w:w="0" w:type="dxa"/>
        </w:tblCellMar>
        <w:tblLook w:val="04A0"/>
      </w:tblPr>
      <w:tblGrid>
        <w:gridCol w:w="1258"/>
        <w:gridCol w:w="3144"/>
        <w:gridCol w:w="5637"/>
      </w:tblGrid>
      <w:tr w:rsidR="002F546C" w:rsidRPr="00EF0A4C" w:rsidTr="002F546C">
        <w:tc>
          <w:tcPr>
            <w:tcW w:w="1258"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2F546C" w:rsidRPr="00EF0A4C" w:rsidRDefault="002F546C" w:rsidP="00EF0A4C">
            <w:pPr>
              <w:numPr>
                <w:ilvl w:val="0"/>
                <w:numId w:val="14"/>
              </w:numPr>
              <w:spacing w:after="0" w:line="240" w:lineRule="auto"/>
              <w:ind w:left="900"/>
              <w:jc w:val="both"/>
              <w:rPr>
                <w:rFonts w:ascii="Times New Roman" w:eastAsia="Times New Roman" w:hAnsi="Times New Roman" w:cs="Times New Roman"/>
                <w:color w:val="000000"/>
                <w:sz w:val="24"/>
                <w:szCs w:val="24"/>
              </w:rPr>
            </w:pPr>
            <w:bookmarkStart w:id="2" w:name="4cee7fa59754089ea31ee97f52f49bb906a394a3"/>
            <w:bookmarkStart w:id="3" w:name="1"/>
            <w:bookmarkEnd w:id="2"/>
            <w:bookmarkEnd w:id="3"/>
          </w:p>
        </w:tc>
        <w:tc>
          <w:tcPr>
            <w:tcW w:w="3144"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ind w:left="18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i/>
                <w:iCs/>
                <w:color w:val="000000"/>
                <w:sz w:val="24"/>
                <w:szCs w:val="24"/>
              </w:rPr>
              <w:t>ФИО (полностью)</w:t>
            </w:r>
          </w:p>
        </w:tc>
        <w:tc>
          <w:tcPr>
            <w:tcW w:w="563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Мосина Елена Михайловна</w:t>
            </w:r>
          </w:p>
        </w:tc>
      </w:tr>
      <w:tr w:rsidR="002F546C" w:rsidRPr="00EF0A4C" w:rsidTr="002F546C">
        <w:tc>
          <w:tcPr>
            <w:tcW w:w="1258"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2F546C" w:rsidRPr="00EF0A4C" w:rsidRDefault="002F546C" w:rsidP="00EF0A4C">
            <w:pPr>
              <w:numPr>
                <w:ilvl w:val="0"/>
                <w:numId w:val="15"/>
              </w:numPr>
              <w:spacing w:after="0" w:line="240" w:lineRule="auto"/>
              <w:ind w:left="900"/>
              <w:jc w:val="both"/>
              <w:rPr>
                <w:rFonts w:ascii="Times New Roman" w:eastAsia="Times New Roman" w:hAnsi="Times New Roman" w:cs="Times New Roman"/>
                <w:color w:val="000000"/>
                <w:sz w:val="24"/>
                <w:szCs w:val="24"/>
              </w:rPr>
            </w:pPr>
          </w:p>
        </w:tc>
        <w:tc>
          <w:tcPr>
            <w:tcW w:w="3144"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ind w:left="18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i/>
                <w:iCs/>
                <w:color w:val="000000"/>
                <w:sz w:val="24"/>
                <w:szCs w:val="24"/>
              </w:rPr>
              <w:t>Место работы</w:t>
            </w:r>
          </w:p>
        </w:tc>
        <w:tc>
          <w:tcPr>
            <w:tcW w:w="563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"Ровенская СОШ", сельский филиал МБОУ "СОШ №3" г. Белёва тульской области".</w:t>
            </w:r>
          </w:p>
        </w:tc>
      </w:tr>
      <w:tr w:rsidR="002F546C" w:rsidRPr="00EF0A4C" w:rsidTr="002F546C">
        <w:tc>
          <w:tcPr>
            <w:tcW w:w="1258"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2F546C" w:rsidRPr="00EF0A4C" w:rsidRDefault="002F546C" w:rsidP="00EF0A4C">
            <w:pPr>
              <w:numPr>
                <w:ilvl w:val="0"/>
                <w:numId w:val="16"/>
              </w:numPr>
              <w:spacing w:after="0" w:line="240" w:lineRule="auto"/>
              <w:ind w:left="900"/>
              <w:jc w:val="both"/>
              <w:rPr>
                <w:rFonts w:ascii="Times New Roman" w:eastAsia="Times New Roman" w:hAnsi="Times New Roman" w:cs="Times New Roman"/>
                <w:color w:val="000000"/>
                <w:sz w:val="24"/>
                <w:szCs w:val="24"/>
              </w:rPr>
            </w:pPr>
          </w:p>
        </w:tc>
        <w:tc>
          <w:tcPr>
            <w:tcW w:w="3144"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ind w:left="18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i/>
                <w:iCs/>
                <w:color w:val="000000"/>
                <w:sz w:val="24"/>
                <w:szCs w:val="24"/>
              </w:rPr>
              <w:t>Должность</w:t>
            </w:r>
          </w:p>
        </w:tc>
        <w:tc>
          <w:tcPr>
            <w:tcW w:w="563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учитель русского языка и литературы</w:t>
            </w:r>
          </w:p>
        </w:tc>
      </w:tr>
      <w:tr w:rsidR="002F546C" w:rsidRPr="00EF0A4C" w:rsidTr="002F546C">
        <w:tc>
          <w:tcPr>
            <w:tcW w:w="1258"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2F546C" w:rsidRPr="00EF0A4C" w:rsidRDefault="002F546C" w:rsidP="00EF0A4C">
            <w:pPr>
              <w:numPr>
                <w:ilvl w:val="0"/>
                <w:numId w:val="17"/>
              </w:numPr>
              <w:spacing w:after="0" w:line="240" w:lineRule="auto"/>
              <w:ind w:left="900"/>
              <w:jc w:val="both"/>
              <w:rPr>
                <w:rFonts w:ascii="Times New Roman" w:eastAsia="Times New Roman" w:hAnsi="Times New Roman" w:cs="Times New Roman"/>
                <w:color w:val="000000"/>
                <w:sz w:val="24"/>
                <w:szCs w:val="24"/>
              </w:rPr>
            </w:pPr>
          </w:p>
        </w:tc>
        <w:tc>
          <w:tcPr>
            <w:tcW w:w="3144"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ind w:left="18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i/>
                <w:iCs/>
                <w:color w:val="000000"/>
                <w:sz w:val="24"/>
                <w:szCs w:val="24"/>
              </w:rPr>
              <w:t>Предмет</w:t>
            </w:r>
          </w:p>
        </w:tc>
        <w:tc>
          <w:tcPr>
            <w:tcW w:w="563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русский язык</w:t>
            </w:r>
          </w:p>
        </w:tc>
      </w:tr>
      <w:tr w:rsidR="002F546C" w:rsidRPr="00EF0A4C" w:rsidTr="002F546C">
        <w:tc>
          <w:tcPr>
            <w:tcW w:w="1258"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2F546C" w:rsidRPr="00EF0A4C" w:rsidRDefault="002F546C" w:rsidP="00EF0A4C">
            <w:pPr>
              <w:numPr>
                <w:ilvl w:val="0"/>
                <w:numId w:val="18"/>
              </w:numPr>
              <w:spacing w:after="0" w:line="240" w:lineRule="auto"/>
              <w:ind w:left="900"/>
              <w:jc w:val="both"/>
              <w:rPr>
                <w:rFonts w:ascii="Times New Roman" w:eastAsia="Times New Roman" w:hAnsi="Times New Roman" w:cs="Times New Roman"/>
                <w:color w:val="000000"/>
                <w:sz w:val="24"/>
                <w:szCs w:val="24"/>
              </w:rPr>
            </w:pPr>
          </w:p>
        </w:tc>
        <w:tc>
          <w:tcPr>
            <w:tcW w:w="3144"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ind w:left="18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i/>
                <w:iCs/>
                <w:color w:val="000000"/>
                <w:sz w:val="24"/>
                <w:szCs w:val="24"/>
              </w:rPr>
              <w:t>Класс</w:t>
            </w:r>
          </w:p>
        </w:tc>
        <w:tc>
          <w:tcPr>
            <w:tcW w:w="563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7</w:t>
            </w:r>
          </w:p>
        </w:tc>
      </w:tr>
      <w:tr w:rsidR="002F546C" w:rsidRPr="00EF0A4C" w:rsidTr="002F546C">
        <w:tc>
          <w:tcPr>
            <w:tcW w:w="1258"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2F546C" w:rsidRPr="00EF0A4C" w:rsidRDefault="002F546C" w:rsidP="00EF0A4C">
            <w:pPr>
              <w:numPr>
                <w:ilvl w:val="0"/>
                <w:numId w:val="19"/>
              </w:numPr>
              <w:spacing w:after="0" w:line="240" w:lineRule="auto"/>
              <w:ind w:left="900"/>
              <w:jc w:val="both"/>
              <w:rPr>
                <w:rFonts w:ascii="Times New Roman" w:eastAsia="Times New Roman" w:hAnsi="Times New Roman" w:cs="Times New Roman"/>
                <w:color w:val="000000"/>
                <w:sz w:val="24"/>
                <w:szCs w:val="24"/>
              </w:rPr>
            </w:pPr>
          </w:p>
        </w:tc>
        <w:tc>
          <w:tcPr>
            <w:tcW w:w="3144"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ind w:left="18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i/>
                <w:iCs/>
                <w:color w:val="000000"/>
                <w:sz w:val="24"/>
                <w:szCs w:val="24"/>
              </w:rPr>
              <w:t>Тема и номер урока в теме</w:t>
            </w:r>
          </w:p>
        </w:tc>
        <w:tc>
          <w:tcPr>
            <w:tcW w:w="563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«Что такое деепричастие» (первый урок в теме)</w:t>
            </w:r>
          </w:p>
        </w:tc>
      </w:tr>
    </w:tbl>
    <w:p w:rsidR="002F546C" w:rsidRPr="00EF0A4C" w:rsidRDefault="002F546C" w:rsidP="00EF0A4C">
      <w:pPr>
        <w:numPr>
          <w:ilvl w:val="0"/>
          <w:numId w:val="21"/>
        </w:numPr>
        <w:shd w:val="clear" w:color="auto" w:fill="FFFFFF"/>
        <w:spacing w:after="0" w:line="240" w:lineRule="auto"/>
        <w:ind w:left="540" w:firstLine="27"/>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i/>
          <w:iCs/>
          <w:color w:val="000000"/>
          <w:sz w:val="24"/>
          <w:szCs w:val="24"/>
        </w:rPr>
        <w:t>Цель  урока: </w:t>
      </w:r>
      <w:r w:rsidRPr="00EF0A4C">
        <w:rPr>
          <w:rFonts w:ascii="Times New Roman" w:eastAsia="Times New Roman" w:hAnsi="Times New Roman" w:cs="Times New Roman"/>
          <w:color w:val="000000"/>
          <w:sz w:val="24"/>
          <w:szCs w:val="24"/>
        </w:rPr>
        <w:t>ввести понятие деепричастия как части речи; познакомить с отглагольными и наречными признаками деепричастия.</w:t>
      </w:r>
    </w:p>
    <w:p w:rsidR="002F546C" w:rsidRPr="00EF0A4C" w:rsidRDefault="002F546C" w:rsidP="00EF0A4C">
      <w:pPr>
        <w:numPr>
          <w:ilvl w:val="0"/>
          <w:numId w:val="21"/>
        </w:numPr>
        <w:shd w:val="clear" w:color="auto" w:fill="FFFFFF"/>
        <w:spacing w:after="0" w:line="240" w:lineRule="auto"/>
        <w:ind w:left="540" w:firstLine="27"/>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i/>
          <w:iCs/>
          <w:color w:val="000000"/>
          <w:sz w:val="24"/>
          <w:szCs w:val="24"/>
        </w:rPr>
        <w:t>. Задачи:</w:t>
      </w:r>
    </w:p>
    <w:p w:rsidR="002F546C" w:rsidRPr="00EF0A4C" w:rsidRDefault="002F546C" w:rsidP="00EF0A4C">
      <w:pPr>
        <w:shd w:val="clear" w:color="auto" w:fill="FFFFFF"/>
        <w:spacing w:after="0" w:line="240" w:lineRule="auto"/>
        <w:ind w:left="54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i/>
          <w:iCs/>
          <w:color w:val="000000"/>
          <w:sz w:val="24"/>
          <w:szCs w:val="24"/>
        </w:rPr>
        <w:t>- обучающие: </w:t>
      </w:r>
      <w:r w:rsidRPr="00EF0A4C">
        <w:rPr>
          <w:rFonts w:ascii="Times New Roman" w:eastAsia="Times New Roman" w:hAnsi="Times New Roman" w:cs="Times New Roman"/>
          <w:color w:val="000000"/>
          <w:sz w:val="24"/>
          <w:szCs w:val="24"/>
        </w:rPr>
        <w:t>закрепить полученные знания на практике; научить отличать деепричастие от остальных частей речи;</w:t>
      </w:r>
    </w:p>
    <w:p w:rsidR="002F546C" w:rsidRPr="00EF0A4C" w:rsidRDefault="002F546C" w:rsidP="00EF0A4C">
      <w:pPr>
        <w:shd w:val="clear" w:color="auto" w:fill="FFFFFF"/>
        <w:spacing w:after="0" w:line="240" w:lineRule="auto"/>
        <w:ind w:left="54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i/>
          <w:iCs/>
          <w:color w:val="000000"/>
          <w:sz w:val="24"/>
          <w:szCs w:val="24"/>
        </w:rPr>
        <w:t>-развивающие: </w:t>
      </w:r>
      <w:r w:rsidRPr="00EF0A4C">
        <w:rPr>
          <w:rFonts w:ascii="Times New Roman" w:eastAsia="Times New Roman" w:hAnsi="Times New Roman" w:cs="Times New Roman"/>
          <w:color w:val="000000"/>
          <w:sz w:val="24"/>
          <w:szCs w:val="24"/>
        </w:rPr>
        <w:t>совершенствовать умение воспринимать новую информацию в обобщенном виде; находить закономерности в образовании деепричастий; видеть разницу между наречиями и деепричастиями; развитие устной и письменной речи; развитие памяти, внимания, логического мышления; создавать психологически комфортную обстановку на уроке;</w:t>
      </w:r>
    </w:p>
    <w:p w:rsidR="002F546C" w:rsidRPr="00EF0A4C" w:rsidRDefault="002F546C" w:rsidP="00EF0A4C">
      <w:pPr>
        <w:shd w:val="clear" w:color="auto" w:fill="FFFFFF"/>
        <w:spacing w:after="0" w:line="240" w:lineRule="auto"/>
        <w:ind w:left="54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i/>
          <w:iCs/>
          <w:color w:val="000000"/>
          <w:sz w:val="24"/>
          <w:szCs w:val="24"/>
        </w:rPr>
        <w:t>-воспитательные: </w:t>
      </w:r>
      <w:r w:rsidRPr="00EF0A4C">
        <w:rPr>
          <w:rFonts w:ascii="Times New Roman" w:eastAsia="Times New Roman" w:hAnsi="Times New Roman" w:cs="Times New Roman"/>
          <w:color w:val="000000"/>
          <w:sz w:val="24"/>
          <w:szCs w:val="24"/>
        </w:rPr>
        <w:t>гуманистическая направленность обучения; обучающиеся работали с текстами, взятыми из художественной литературы; организация активной мыслительной деятельности учащихся; воспитание бережного и уважительного отношения к русскому языку.</w:t>
      </w:r>
      <w:r w:rsidRPr="00EF0A4C">
        <w:rPr>
          <w:rFonts w:ascii="Times New Roman" w:eastAsia="Times New Roman" w:hAnsi="Times New Roman" w:cs="Times New Roman"/>
          <w:b/>
          <w:bCs/>
          <w:i/>
          <w:iCs/>
          <w:color w:val="000000"/>
          <w:sz w:val="24"/>
          <w:szCs w:val="24"/>
        </w:rPr>
        <w:t> </w:t>
      </w:r>
    </w:p>
    <w:p w:rsidR="002F546C" w:rsidRPr="00EF0A4C" w:rsidRDefault="002F546C" w:rsidP="00EF0A4C">
      <w:pPr>
        <w:numPr>
          <w:ilvl w:val="0"/>
          <w:numId w:val="22"/>
        </w:numPr>
        <w:shd w:val="clear" w:color="auto" w:fill="FFFFFF"/>
        <w:spacing w:after="0" w:line="240" w:lineRule="auto"/>
        <w:ind w:left="90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i/>
          <w:iCs/>
          <w:color w:val="000000"/>
          <w:sz w:val="24"/>
          <w:szCs w:val="24"/>
        </w:rPr>
        <w:t>Тип урока: </w:t>
      </w:r>
      <w:r w:rsidRPr="00EF0A4C">
        <w:rPr>
          <w:rFonts w:ascii="Times New Roman" w:eastAsia="Times New Roman" w:hAnsi="Times New Roman" w:cs="Times New Roman"/>
          <w:color w:val="000000"/>
          <w:sz w:val="24"/>
          <w:szCs w:val="24"/>
        </w:rPr>
        <w:t> урок изучения новой темы</w:t>
      </w:r>
    </w:p>
    <w:p w:rsidR="002F546C" w:rsidRPr="00EF0A4C" w:rsidRDefault="002F546C" w:rsidP="00EF0A4C">
      <w:pPr>
        <w:numPr>
          <w:ilvl w:val="0"/>
          <w:numId w:val="22"/>
        </w:numPr>
        <w:shd w:val="clear" w:color="auto" w:fill="FFFFFF"/>
        <w:spacing w:after="0" w:line="240" w:lineRule="auto"/>
        <w:ind w:left="90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i/>
          <w:iCs/>
          <w:color w:val="000000"/>
          <w:sz w:val="24"/>
          <w:szCs w:val="24"/>
        </w:rPr>
        <w:t>Формы работы учащихся: </w:t>
      </w:r>
      <w:r w:rsidRPr="00EF0A4C">
        <w:rPr>
          <w:rFonts w:ascii="Times New Roman" w:eastAsia="Times New Roman" w:hAnsi="Times New Roman" w:cs="Times New Roman"/>
          <w:color w:val="000000"/>
          <w:sz w:val="24"/>
          <w:szCs w:val="24"/>
        </w:rPr>
        <w:t>фронтальная, индивидуальная, парная.</w:t>
      </w:r>
    </w:p>
    <w:p w:rsidR="002F546C" w:rsidRPr="00EF0A4C" w:rsidRDefault="002F546C" w:rsidP="00EF0A4C">
      <w:pPr>
        <w:numPr>
          <w:ilvl w:val="0"/>
          <w:numId w:val="22"/>
        </w:numPr>
        <w:shd w:val="clear" w:color="auto" w:fill="FFFFFF"/>
        <w:spacing w:after="0" w:line="240" w:lineRule="auto"/>
        <w:ind w:left="90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i/>
          <w:iCs/>
          <w:color w:val="000000"/>
          <w:sz w:val="24"/>
          <w:szCs w:val="24"/>
        </w:rPr>
        <w:lastRenderedPageBreak/>
        <w:t>Необходимое техническое оборудование:</w:t>
      </w:r>
    </w:p>
    <w:p w:rsidR="002F546C" w:rsidRPr="00EF0A4C" w:rsidRDefault="002F546C" w:rsidP="00EF0A4C">
      <w:pPr>
        <w:shd w:val="clear" w:color="auto" w:fill="FFFFFF"/>
        <w:spacing w:after="0" w:line="240" w:lineRule="auto"/>
        <w:ind w:left="54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i/>
          <w:iCs/>
          <w:color w:val="000000"/>
          <w:sz w:val="24"/>
          <w:szCs w:val="24"/>
        </w:rPr>
        <w:t>– традиционные: </w:t>
      </w:r>
      <w:r w:rsidRPr="00EF0A4C">
        <w:rPr>
          <w:rFonts w:ascii="Times New Roman" w:eastAsia="Times New Roman" w:hAnsi="Times New Roman" w:cs="Times New Roman"/>
          <w:color w:val="000000"/>
          <w:sz w:val="24"/>
          <w:szCs w:val="24"/>
        </w:rPr>
        <w:t>мел, доска, учебники, тетради, ручки, карандаши;</w:t>
      </w:r>
    </w:p>
    <w:p w:rsidR="002F546C" w:rsidRPr="00EF0A4C" w:rsidRDefault="002F546C" w:rsidP="00EF0A4C">
      <w:pPr>
        <w:shd w:val="clear" w:color="auto" w:fill="FFFFFF"/>
        <w:spacing w:after="0" w:line="240" w:lineRule="auto"/>
        <w:ind w:left="54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i/>
          <w:iCs/>
          <w:color w:val="000000"/>
          <w:sz w:val="24"/>
          <w:szCs w:val="24"/>
        </w:rPr>
        <w:t>– инновационные: </w:t>
      </w:r>
      <w:r w:rsidRPr="00EF0A4C">
        <w:rPr>
          <w:rFonts w:ascii="Times New Roman" w:eastAsia="Times New Roman" w:hAnsi="Times New Roman" w:cs="Times New Roman"/>
          <w:color w:val="000000"/>
          <w:sz w:val="24"/>
          <w:szCs w:val="24"/>
        </w:rPr>
        <w:t>компьютеры, проектор, экран, инновационные интернет-ресурсы.</w:t>
      </w:r>
    </w:p>
    <w:p w:rsidR="002F546C" w:rsidRPr="00EF0A4C" w:rsidRDefault="002F546C" w:rsidP="00EF0A4C">
      <w:pPr>
        <w:numPr>
          <w:ilvl w:val="0"/>
          <w:numId w:val="23"/>
        </w:numPr>
        <w:shd w:val="clear" w:color="auto" w:fill="FFFFFF"/>
        <w:spacing w:after="0" w:line="240" w:lineRule="auto"/>
        <w:ind w:left="90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i/>
          <w:iCs/>
          <w:color w:val="000000"/>
          <w:sz w:val="24"/>
          <w:szCs w:val="24"/>
        </w:rPr>
        <w:t>Структура и ход  урока</w:t>
      </w:r>
    </w:p>
    <w:p w:rsidR="002F546C" w:rsidRPr="00EF0A4C" w:rsidRDefault="002F546C" w:rsidP="00EF0A4C">
      <w:pPr>
        <w:shd w:val="clear" w:color="auto" w:fill="FFFFFF"/>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color w:val="000000"/>
          <w:sz w:val="24"/>
          <w:szCs w:val="24"/>
        </w:rPr>
        <w:t>СТРУКТУРА И ХОД УРОКА</w:t>
      </w:r>
    </w:p>
    <w:tbl>
      <w:tblPr>
        <w:tblW w:w="10464" w:type="dxa"/>
        <w:shd w:val="clear" w:color="auto" w:fill="FFFFFF"/>
        <w:tblLayout w:type="fixed"/>
        <w:tblCellMar>
          <w:left w:w="0" w:type="dxa"/>
          <w:right w:w="0" w:type="dxa"/>
        </w:tblCellMar>
        <w:tblLook w:val="04A0"/>
      </w:tblPr>
      <w:tblGrid>
        <w:gridCol w:w="494"/>
        <w:gridCol w:w="1989"/>
        <w:gridCol w:w="2311"/>
        <w:gridCol w:w="2552"/>
        <w:gridCol w:w="2263"/>
        <w:gridCol w:w="855"/>
      </w:tblGrid>
      <w:tr w:rsidR="002F546C" w:rsidRPr="00EF0A4C" w:rsidTr="002F546C">
        <w:trPr>
          <w:trHeight w:val="1044"/>
        </w:trPr>
        <w:tc>
          <w:tcPr>
            <w:tcW w:w="4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vAlign w:val="cente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bookmarkStart w:id="4" w:name="e9bd7d0a05c90a30b67682a861c0ac62f7d39ffd"/>
            <w:bookmarkStart w:id="5" w:name="2"/>
            <w:bookmarkEnd w:id="4"/>
            <w:bookmarkEnd w:id="5"/>
            <w:r w:rsidRPr="00EF0A4C">
              <w:rPr>
                <w:rFonts w:ascii="Times New Roman" w:eastAsia="Times New Roman" w:hAnsi="Times New Roman" w:cs="Times New Roman"/>
                <w:b/>
                <w:bCs/>
                <w:color w:val="000000"/>
                <w:sz w:val="24"/>
                <w:szCs w:val="24"/>
              </w:rPr>
              <w:t>№</w:t>
            </w:r>
          </w:p>
        </w:tc>
        <w:tc>
          <w:tcPr>
            <w:tcW w:w="19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vAlign w:val="cente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color w:val="000000"/>
                <w:sz w:val="24"/>
                <w:szCs w:val="24"/>
              </w:rPr>
              <w:t>Этап урока</w:t>
            </w:r>
          </w:p>
        </w:tc>
        <w:tc>
          <w:tcPr>
            <w:tcW w:w="23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vAlign w:val="cente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color w:val="000000"/>
                <w:sz w:val="24"/>
                <w:szCs w:val="24"/>
              </w:rPr>
              <w:t xml:space="preserve">Название </w:t>
            </w:r>
            <w:proofErr w:type="gramStart"/>
            <w:r w:rsidRPr="00EF0A4C">
              <w:rPr>
                <w:rFonts w:ascii="Times New Roman" w:eastAsia="Times New Roman" w:hAnsi="Times New Roman" w:cs="Times New Roman"/>
                <w:b/>
                <w:bCs/>
                <w:color w:val="000000"/>
                <w:sz w:val="24"/>
                <w:szCs w:val="24"/>
              </w:rPr>
              <w:t>используемых</w:t>
            </w:r>
            <w:proofErr w:type="gramEnd"/>
            <w:r w:rsidRPr="00EF0A4C">
              <w:rPr>
                <w:rFonts w:ascii="Times New Roman" w:eastAsia="Times New Roman" w:hAnsi="Times New Roman" w:cs="Times New Roman"/>
                <w:b/>
                <w:bCs/>
                <w:color w:val="000000"/>
                <w:sz w:val="24"/>
                <w:szCs w:val="24"/>
              </w:rPr>
              <w:t xml:space="preserve"> ЭОР</w:t>
            </w:r>
          </w:p>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color w:val="000000"/>
                <w:sz w:val="24"/>
                <w:szCs w:val="24"/>
              </w:rPr>
              <w:t>Деятельность учителя</w:t>
            </w:r>
          </w:p>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i/>
                <w:iCs/>
                <w:color w:val="000000"/>
                <w:sz w:val="24"/>
                <w:szCs w:val="24"/>
              </w:rPr>
              <w:t>(с указанием действий с ЭОР, например, демонстрация)</w:t>
            </w:r>
          </w:p>
        </w:tc>
        <w:tc>
          <w:tcPr>
            <w:tcW w:w="22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color w:val="000000"/>
                <w:sz w:val="24"/>
                <w:szCs w:val="24"/>
              </w:rPr>
              <w:t>Деятельность ученика</w:t>
            </w:r>
          </w:p>
        </w:tc>
        <w:tc>
          <w:tcPr>
            <w:tcW w:w="8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vAlign w:val="center"/>
            <w:hideMark/>
          </w:tcPr>
          <w:p w:rsidR="002F546C" w:rsidRPr="00EF0A4C" w:rsidRDefault="002F546C" w:rsidP="00EF0A4C">
            <w:pPr>
              <w:spacing w:after="0" w:line="240" w:lineRule="auto"/>
              <w:ind w:left="112" w:right="112"/>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color w:val="000000"/>
                <w:sz w:val="24"/>
                <w:szCs w:val="24"/>
              </w:rPr>
              <w:t>Время</w:t>
            </w:r>
          </w:p>
          <w:p w:rsidR="002F546C" w:rsidRPr="00EF0A4C" w:rsidRDefault="002F546C" w:rsidP="00EF0A4C">
            <w:pPr>
              <w:spacing w:after="0" w:line="240" w:lineRule="auto"/>
              <w:ind w:left="112" w:right="112"/>
              <w:jc w:val="center"/>
              <w:rPr>
                <w:rFonts w:ascii="Times New Roman" w:eastAsia="Times New Roman" w:hAnsi="Times New Roman" w:cs="Times New Roman"/>
                <w:color w:val="000000"/>
                <w:sz w:val="24"/>
                <w:szCs w:val="24"/>
              </w:rPr>
            </w:pPr>
          </w:p>
        </w:tc>
      </w:tr>
      <w:tr w:rsidR="002F546C" w:rsidRPr="00EF0A4C" w:rsidTr="002F546C">
        <w:trPr>
          <w:trHeight w:val="100"/>
        </w:trPr>
        <w:tc>
          <w:tcPr>
            <w:tcW w:w="4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vAlign w:val="cente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1</w:t>
            </w:r>
          </w:p>
        </w:tc>
        <w:tc>
          <w:tcPr>
            <w:tcW w:w="19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vAlign w:val="cente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2</w:t>
            </w:r>
          </w:p>
        </w:tc>
        <w:tc>
          <w:tcPr>
            <w:tcW w:w="23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vAlign w:val="cente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3</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vAlign w:val="cente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5</w:t>
            </w:r>
          </w:p>
        </w:tc>
        <w:tc>
          <w:tcPr>
            <w:tcW w:w="22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vAlign w:val="cente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6</w:t>
            </w:r>
          </w:p>
        </w:tc>
        <w:tc>
          <w:tcPr>
            <w:tcW w:w="8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vAlign w:val="cente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7</w:t>
            </w:r>
          </w:p>
        </w:tc>
      </w:tr>
      <w:tr w:rsidR="002F546C" w:rsidRPr="00EF0A4C" w:rsidTr="002F546C">
        <w:tc>
          <w:tcPr>
            <w:tcW w:w="4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1</w:t>
            </w:r>
          </w:p>
        </w:tc>
        <w:tc>
          <w:tcPr>
            <w:tcW w:w="19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proofErr w:type="spellStart"/>
            <w:r w:rsidRPr="00EF0A4C">
              <w:rPr>
                <w:rFonts w:ascii="Times New Roman" w:eastAsia="Times New Roman" w:hAnsi="Times New Roman" w:cs="Times New Roman"/>
                <w:color w:val="000000"/>
                <w:sz w:val="24"/>
                <w:szCs w:val="24"/>
              </w:rPr>
              <w:t>Оргмомент</w:t>
            </w:r>
            <w:proofErr w:type="spellEnd"/>
            <w:r w:rsidRPr="00EF0A4C">
              <w:rPr>
                <w:rFonts w:ascii="Times New Roman" w:eastAsia="Times New Roman" w:hAnsi="Times New Roman" w:cs="Times New Roman"/>
                <w:color w:val="000000"/>
                <w:sz w:val="24"/>
                <w:szCs w:val="24"/>
              </w:rPr>
              <w:t xml:space="preserve">. </w:t>
            </w:r>
            <w:proofErr w:type="spellStart"/>
            <w:r w:rsidRPr="00EF0A4C">
              <w:rPr>
                <w:rFonts w:ascii="Times New Roman" w:eastAsia="Times New Roman" w:hAnsi="Times New Roman" w:cs="Times New Roman"/>
                <w:color w:val="000000"/>
                <w:sz w:val="24"/>
                <w:szCs w:val="24"/>
              </w:rPr>
              <w:t>Целеполагание</w:t>
            </w:r>
            <w:proofErr w:type="spellEnd"/>
          </w:p>
        </w:tc>
        <w:tc>
          <w:tcPr>
            <w:tcW w:w="23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rPr>
                <w:rFonts w:ascii="Arial" w:eastAsia="Times New Roman" w:hAnsi="Arial" w:cs="Arial"/>
                <w:color w:val="666666"/>
                <w:sz w:val="24"/>
                <w:szCs w:val="24"/>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Приветствует учеников. Отмечает отсутствующих. Знакомит с целями, которые должны быть достигнуты к концу урока</w:t>
            </w:r>
          </w:p>
        </w:tc>
        <w:tc>
          <w:tcPr>
            <w:tcW w:w="22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Приветствуют учителя, настраиваются на урок, формулируют совместно с учителем цели урока</w:t>
            </w:r>
          </w:p>
        </w:tc>
        <w:tc>
          <w:tcPr>
            <w:tcW w:w="8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vAlign w:val="cente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2</w:t>
            </w:r>
          </w:p>
        </w:tc>
      </w:tr>
      <w:tr w:rsidR="002F546C" w:rsidRPr="00EF0A4C" w:rsidTr="002F546C">
        <w:tc>
          <w:tcPr>
            <w:tcW w:w="4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2</w:t>
            </w:r>
          </w:p>
        </w:tc>
        <w:tc>
          <w:tcPr>
            <w:tcW w:w="19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Проверка ДЗ</w:t>
            </w:r>
          </w:p>
        </w:tc>
        <w:tc>
          <w:tcPr>
            <w:tcW w:w="23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rPr>
                <w:rFonts w:ascii="Arial" w:eastAsia="Times New Roman" w:hAnsi="Arial" w:cs="Arial"/>
                <w:color w:val="666666"/>
                <w:sz w:val="24"/>
                <w:szCs w:val="24"/>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Контролирует выполнение учащимися ДЗ, корректирует ошибки и исправляет неточности, проводит фронтальный опрос</w:t>
            </w:r>
          </w:p>
        </w:tc>
        <w:tc>
          <w:tcPr>
            <w:tcW w:w="22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Отвечают на вопросы учителя, показывают готовность к уроку, корректируют ошибки и исправляют неточности в своих работах</w:t>
            </w:r>
          </w:p>
        </w:tc>
        <w:tc>
          <w:tcPr>
            <w:tcW w:w="8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vAlign w:val="cente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5</w:t>
            </w:r>
          </w:p>
        </w:tc>
      </w:tr>
      <w:tr w:rsidR="002F546C" w:rsidRPr="00EF0A4C" w:rsidTr="002F546C">
        <w:tc>
          <w:tcPr>
            <w:tcW w:w="4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3</w:t>
            </w:r>
          </w:p>
        </w:tc>
        <w:tc>
          <w:tcPr>
            <w:tcW w:w="19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 xml:space="preserve">Повторение </w:t>
            </w:r>
            <w:proofErr w:type="gramStart"/>
            <w:r w:rsidRPr="00EF0A4C">
              <w:rPr>
                <w:rFonts w:ascii="Times New Roman" w:eastAsia="Times New Roman" w:hAnsi="Times New Roman" w:cs="Times New Roman"/>
                <w:color w:val="000000"/>
                <w:sz w:val="24"/>
                <w:szCs w:val="24"/>
              </w:rPr>
              <w:t>изученного</w:t>
            </w:r>
            <w:proofErr w:type="gramEnd"/>
          </w:p>
        </w:tc>
        <w:tc>
          <w:tcPr>
            <w:tcW w:w="23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Практикум по теме «Понятие о причастии. Морфологические признаки причастия»» (1, 2)</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Обращает внимание на то, что учащиеся знакомы  с причастием как частью речи, его морфологическими признаками. В качестве повторения </w:t>
            </w:r>
            <w:r w:rsidRPr="00EF0A4C">
              <w:rPr>
                <w:rFonts w:ascii="Times New Roman" w:eastAsia="Times New Roman" w:hAnsi="Times New Roman" w:cs="Times New Roman"/>
                <w:b/>
                <w:bCs/>
                <w:i/>
                <w:iCs/>
                <w:color w:val="000000"/>
                <w:sz w:val="24"/>
                <w:szCs w:val="24"/>
              </w:rPr>
              <w:t>предлагает поработать с модулем</w:t>
            </w:r>
            <w:r w:rsidRPr="00EF0A4C">
              <w:rPr>
                <w:rFonts w:ascii="Times New Roman" w:eastAsia="Times New Roman" w:hAnsi="Times New Roman" w:cs="Times New Roman"/>
                <w:color w:val="000000"/>
                <w:sz w:val="24"/>
                <w:szCs w:val="24"/>
              </w:rPr>
              <w:t xml:space="preserve"> по теме «Понятие о причастии. Морфологические признаки причастия», представленные в </w:t>
            </w:r>
            <w:proofErr w:type="spellStart"/>
            <w:r w:rsidRPr="00EF0A4C">
              <w:rPr>
                <w:rFonts w:ascii="Times New Roman" w:eastAsia="Times New Roman" w:hAnsi="Times New Roman" w:cs="Times New Roman"/>
                <w:color w:val="000000"/>
                <w:sz w:val="24"/>
                <w:szCs w:val="24"/>
              </w:rPr>
              <w:t>ОМС-плеерах</w:t>
            </w:r>
            <w:proofErr w:type="spellEnd"/>
            <w:r w:rsidRPr="00EF0A4C">
              <w:rPr>
                <w:rFonts w:ascii="Times New Roman" w:eastAsia="Times New Roman" w:hAnsi="Times New Roman" w:cs="Times New Roman"/>
                <w:color w:val="000000"/>
                <w:sz w:val="24"/>
                <w:szCs w:val="24"/>
              </w:rPr>
              <w:t xml:space="preserve"> на компьютерах учащихся в парах. Работа выполняется по вариантам. Затем спрашивает о результатах работы</w:t>
            </w:r>
          </w:p>
        </w:tc>
        <w:tc>
          <w:tcPr>
            <w:tcW w:w="22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 xml:space="preserve">Работают по вариантам с заданиями теста на повторение причастия как части речи, представленного в </w:t>
            </w:r>
            <w:proofErr w:type="spellStart"/>
            <w:r w:rsidRPr="00EF0A4C">
              <w:rPr>
                <w:rFonts w:ascii="Times New Roman" w:eastAsia="Times New Roman" w:hAnsi="Times New Roman" w:cs="Times New Roman"/>
                <w:color w:val="000000"/>
                <w:sz w:val="24"/>
                <w:szCs w:val="24"/>
              </w:rPr>
              <w:t>ОМС-плеере</w:t>
            </w:r>
            <w:proofErr w:type="spellEnd"/>
            <w:r w:rsidRPr="00EF0A4C">
              <w:rPr>
                <w:rFonts w:ascii="Times New Roman" w:eastAsia="Times New Roman" w:hAnsi="Times New Roman" w:cs="Times New Roman"/>
                <w:color w:val="000000"/>
                <w:sz w:val="24"/>
                <w:szCs w:val="24"/>
              </w:rPr>
              <w:t>. Объявляют свои результаты</w:t>
            </w:r>
          </w:p>
        </w:tc>
        <w:tc>
          <w:tcPr>
            <w:tcW w:w="8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vAlign w:val="cente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5</w:t>
            </w:r>
          </w:p>
        </w:tc>
      </w:tr>
      <w:tr w:rsidR="002F546C" w:rsidRPr="00EF0A4C" w:rsidTr="002F546C">
        <w:tc>
          <w:tcPr>
            <w:tcW w:w="4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4</w:t>
            </w:r>
          </w:p>
        </w:tc>
        <w:tc>
          <w:tcPr>
            <w:tcW w:w="19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Изучение нового материала</w:t>
            </w:r>
          </w:p>
        </w:tc>
        <w:tc>
          <w:tcPr>
            <w:tcW w:w="23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 xml:space="preserve">Таблица "Признаки деепричастия" (N </w:t>
            </w:r>
            <w:r w:rsidRPr="00EF0A4C">
              <w:rPr>
                <w:rFonts w:ascii="Times New Roman" w:eastAsia="Times New Roman" w:hAnsi="Times New Roman" w:cs="Times New Roman"/>
                <w:color w:val="000000"/>
                <w:sz w:val="24"/>
                <w:szCs w:val="24"/>
              </w:rPr>
              <w:lastRenderedPageBreak/>
              <w:t>140224) (2)</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proofErr w:type="gramStart"/>
            <w:r w:rsidRPr="00EF0A4C">
              <w:rPr>
                <w:rFonts w:ascii="Times New Roman" w:eastAsia="Times New Roman" w:hAnsi="Times New Roman" w:cs="Times New Roman"/>
                <w:color w:val="000000"/>
                <w:sz w:val="24"/>
                <w:szCs w:val="24"/>
              </w:rPr>
              <w:lastRenderedPageBreak/>
              <w:t xml:space="preserve">Предлагает прочитать 2 предложения, </w:t>
            </w:r>
            <w:r w:rsidRPr="00EF0A4C">
              <w:rPr>
                <w:rFonts w:ascii="Times New Roman" w:eastAsia="Times New Roman" w:hAnsi="Times New Roman" w:cs="Times New Roman"/>
                <w:color w:val="000000"/>
                <w:sz w:val="24"/>
                <w:szCs w:val="24"/>
              </w:rPr>
              <w:lastRenderedPageBreak/>
              <w:t>записанных на доске, и найти разницу в них:</w:t>
            </w:r>
            <w:proofErr w:type="gramEnd"/>
            <w:r w:rsidRPr="00EF0A4C">
              <w:rPr>
                <w:rFonts w:ascii="Times New Roman" w:eastAsia="Times New Roman" w:hAnsi="Times New Roman" w:cs="Times New Roman"/>
                <w:color w:val="000000"/>
                <w:sz w:val="24"/>
                <w:szCs w:val="24"/>
              </w:rPr>
              <w:t xml:space="preserve"> «Космонавт рассказывает о полёте и улыбается»,  «Космонавт рассказывает о полёте, улыбаясь».</w:t>
            </w:r>
          </w:p>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 </w:t>
            </w:r>
          </w:p>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Говорит о том, что в РЯ существует еще одна самостоятельная часть речи – деепричастие. Это такая часть речи, которая совмещает в себе признаки глагола и наречия. </w:t>
            </w:r>
            <w:r w:rsidRPr="00EF0A4C">
              <w:rPr>
                <w:rFonts w:ascii="Times New Roman" w:eastAsia="Times New Roman" w:hAnsi="Times New Roman" w:cs="Times New Roman"/>
                <w:b/>
                <w:bCs/>
                <w:i/>
                <w:iCs/>
                <w:color w:val="000000"/>
                <w:sz w:val="24"/>
                <w:szCs w:val="24"/>
              </w:rPr>
              <w:t>Предлагает обратить внимание на экран</w:t>
            </w:r>
            <w:r w:rsidRPr="00EF0A4C">
              <w:rPr>
                <w:rFonts w:ascii="Times New Roman" w:eastAsia="Times New Roman" w:hAnsi="Times New Roman" w:cs="Times New Roman"/>
                <w:color w:val="000000"/>
                <w:sz w:val="24"/>
                <w:szCs w:val="24"/>
              </w:rPr>
              <w:t>, где будет представлена таблица «Признаки деепричастия».</w:t>
            </w:r>
          </w:p>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Предлагает самостоятельно сформулировать определение деепричастия как части речи.</w:t>
            </w:r>
          </w:p>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Предлагает прочитать определение деепричастия, которое дают авторы учебника</w:t>
            </w:r>
          </w:p>
        </w:tc>
        <w:tc>
          <w:tcPr>
            <w:tcW w:w="22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lastRenderedPageBreak/>
              <w:t xml:space="preserve">Читают предложения и </w:t>
            </w:r>
            <w:r w:rsidRPr="00EF0A4C">
              <w:rPr>
                <w:rFonts w:ascii="Times New Roman" w:eastAsia="Times New Roman" w:hAnsi="Times New Roman" w:cs="Times New Roman"/>
                <w:color w:val="000000"/>
                <w:sz w:val="24"/>
                <w:szCs w:val="24"/>
              </w:rPr>
              <w:lastRenderedPageBreak/>
              <w:t>говорят о том, что в 1 предложении есть слово «улыбается», а во 2 – вместо него стоит слово «улыбаясь». 1 предложение – предложение, осложненное однородными сказуемыми, а во 2 – «улыбаясь» отвечает на вопрос «как?»</w:t>
            </w:r>
          </w:p>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Работают с таблицей, разбирают признаками деепричастия совместно с учителем</w:t>
            </w:r>
          </w:p>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Формулируют собственные определения деепричастия</w:t>
            </w:r>
          </w:p>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Читают определение со страницы 222-223 учебника</w:t>
            </w:r>
          </w:p>
        </w:tc>
        <w:tc>
          <w:tcPr>
            <w:tcW w:w="8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vAlign w:val="cente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lastRenderedPageBreak/>
              <w:t>12</w:t>
            </w:r>
          </w:p>
        </w:tc>
      </w:tr>
      <w:tr w:rsidR="002F546C" w:rsidRPr="00EF0A4C" w:rsidTr="002F546C">
        <w:tc>
          <w:tcPr>
            <w:tcW w:w="4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lastRenderedPageBreak/>
              <w:t>5</w:t>
            </w:r>
          </w:p>
        </w:tc>
        <w:tc>
          <w:tcPr>
            <w:tcW w:w="19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 xml:space="preserve">Закрепление </w:t>
            </w:r>
            <w:proofErr w:type="gramStart"/>
            <w:r w:rsidRPr="00EF0A4C">
              <w:rPr>
                <w:rFonts w:ascii="Times New Roman" w:eastAsia="Times New Roman" w:hAnsi="Times New Roman" w:cs="Times New Roman"/>
                <w:color w:val="000000"/>
                <w:sz w:val="24"/>
                <w:szCs w:val="24"/>
              </w:rPr>
              <w:t>изученного</w:t>
            </w:r>
            <w:proofErr w:type="gramEnd"/>
          </w:p>
        </w:tc>
        <w:tc>
          <w:tcPr>
            <w:tcW w:w="23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rPr>
                <w:rFonts w:ascii="Arial" w:eastAsia="Times New Roman" w:hAnsi="Arial" w:cs="Arial"/>
                <w:color w:val="666666"/>
                <w:sz w:val="24"/>
                <w:szCs w:val="24"/>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Предлагает выполнить упражнения 490 с.223 и 491 с.223 из учебника</w:t>
            </w:r>
          </w:p>
        </w:tc>
        <w:tc>
          <w:tcPr>
            <w:tcW w:w="22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Читают задания, выполняют упражнения. Проверяют</w:t>
            </w:r>
          </w:p>
        </w:tc>
        <w:tc>
          <w:tcPr>
            <w:tcW w:w="8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vAlign w:val="cente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10</w:t>
            </w:r>
          </w:p>
        </w:tc>
      </w:tr>
      <w:tr w:rsidR="002F546C" w:rsidRPr="00EF0A4C" w:rsidTr="002F546C">
        <w:tc>
          <w:tcPr>
            <w:tcW w:w="4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6</w:t>
            </w:r>
          </w:p>
        </w:tc>
        <w:tc>
          <w:tcPr>
            <w:tcW w:w="19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Задание на дом</w:t>
            </w:r>
          </w:p>
        </w:tc>
        <w:tc>
          <w:tcPr>
            <w:tcW w:w="23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rPr>
                <w:rFonts w:ascii="Arial" w:eastAsia="Times New Roman" w:hAnsi="Arial" w:cs="Arial"/>
                <w:color w:val="666666"/>
                <w:sz w:val="24"/>
                <w:szCs w:val="24"/>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 xml:space="preserve">Обращает внимание учащихся на то, что основное действие, обозначенное глаголом-сказуемым, и добавочное действие, обозначенное деепричастием, относятся к одному и тому же лицу (предмету). И предлагает выполнить дома задания к упражнению 493 с. </w:t>
            </w:r>
            <w:r w:rsidRPr="00EF0A4C">
              <w:rPr>
                <w:rFonts w:ascii="Times New Roman" w:eastAsia="Times New Roman" w:hAnsi="Times New Roman" w:cs="Times New Roman"/>
                <w:color w:val="000000"/>
                <w:sz w:val="24"/>
                <w:szCs w:val="24"/>
              </w:rPr>
              <w:lastRenderedPageBreak/>
              <w:t>225</w:t>
            </w:r>
          </w:p>
        </w:tc>
        <w:tc>
          <w:tcPr>
            <w:tcW w:w="22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lastRenderedPageBreak/>
              <w:t>Читают задание к упражнению и обсуждают, что нужно выполнить дома. Записывают ДЗ</w:t>
            </w:r>
          </w:p>
        </w:tc>
        <w:tc>
          <w:tcPr>
            <w:tcW w:w="8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vAlign w:val="cente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2</w:t>
            </w:r>
          </w:p>
        </w:tc>
      </w:tr>
      <w:tr w:rsidR="002F546C" w:rsidRPr="00EF0A4C" w:rsidTr="002F546C">
        <w:tc>
          <w:tcPr>
            <w:tcW w:w="4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lastRenderedPageBreak/>
              <w:t>7</w:t>
            </w:r>
          </w:p>
        </w:tc>
        <w:tc>
          <w:tcPr>
            <w:tcW w:w="19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Подведение итогов.</w:t>
            </w:r>
          </w:p>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Рефлексия</w:t>
            </w:r>
          </w:p>
        </w:tc>
        <w:tc>
          <w:tcPr>
            <w:tcW w:w="23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rPr>
                <w:rFonts w:ascii="Arial" w:eastAsia="Times New Roman" w:hAnsi="Arial" w:cs="Arial"/>
                <w:color w:val="666666"/>
                <w:sz w:val="24"/>
                <w:szCs w:val="24"/>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Проводит фронтальный опрос по тому, что было изучено на уроке:</w:t>
            </w:r>
          </w:p>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 что такое деепричастие?</w:t>
            </w:r>
          </w:p>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 xml:space="preserve">– </w:t>
            </w:r>
            <w:proofErr w:type="gramStart"/>
            <w:r w:rsidRPr="00EF0A4C">
              <w:rPr>
                <w:rFonts w:ascii="Times New Roman" w:eastAsia="Times New Roman" w:hAnsi="Times New Roman" w:cs="Times New Roman"/>
                <w:color w:val="000000"/>
                <w:sz w:val="24"/>
                <w:szCs w:val="24"/>
              </w:rPr>
              <w:t>признаки</w:t>
            </w:r>
            <w:proofErr w:type="gramEnd"/>
            <w:r w:rsidRPr="00EF0A4C">
              <w:rPr>
                <w:rFonts w:ascii="Times New Roman" w:eastAsia="Times New Roman" w:hAnsi="Times New Roman" w:cs="Times New Roman"/>
                <w:color w:val="000000"/>
                <w:sz w:val="24"/>
                <w:szCs w:val="24"/>
              </w:rPr>
              <w:t xml:space="preserve"> каких частей речи совмещает в себе деепричастие?</w:t>
            </w:r>
          </w:p>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 назовите признаки глагола в деепричастии?</w:t>
            </w:r>
          </w:p>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 назовите признаки наречия в деепричастии?</w:t>
            </w:r>
          </w:p>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 каким членом предложения бывает деепричастие?</w:t>
            </w:r>
          </w:p>
        </w:tc>
        <w:tc>
          <w:tcPr>
            <w:tcW w:w="22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Отвечают на вопросы учителя</w:t>
            </w:r>
          </w:p>
        </w:tc>
        <w:tc>
          <w:tcPr>
            <w:tcW w:w="8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vAlign w:val="cente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3</w:t>
            </w:r>
          </w:p>
        </w:tc>
      </w:tr>
      <w:tr w:rsidR="002F546C" w:rsidRPr="00EF0A4C" w:rsidTr="002F546C">
        <w:tc>
          <w:tcPr>
            <w:tcW w:w="4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8</w:t>
            </w:r>
          </w:p>
        </w:tc>
        <w:tc>
          <w:tcPr>
            <w:tcW w:w="19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Выставление оценок</w:t>
            </w:r>
          </w:p>
        </w:tc>
        <w:tc>
          <w:tcPr>
            <w:tcW w:w="23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rPr>
                <w:rFonts w:ascii="Arial" w:eastAsia="Times New Roman" w:hAnsi="Arial" w:cs="Arial"/>
                <w:color w:val="666666"/>
                <w:sz w:val="24"/>
                <w:szCs w:val="24"/>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Выставляет отметки учащимся, работавшим на уроке</w:t>
            </w:r>
          </w:p>
        </w:tc>
        <w:tc>
          <w:tcPr>
            <w:tcW w:w="22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rPr>
                <w:rFonts w:ascii="Arial" w:eastAsia="Times New Roman" w:hAnsi="Arial" w:cs="Arial"/>
                <w:color w:val="666666"/>
                <w:sz w:val="24"/>
                <w:szCs w:val="24"/>
              </w:rPr>
            </w:pPr>
          </w:p>
        </w:tc>
        <w:tc>
          <w:tcPr>
            <w:tcW w:w="8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vAlign w:val="cente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1</w:t>
            </w:r>
          </w:p>
        </w:tc>
      </w:tr>
    </w:tbl>
    <w:p w:rsidR="002F546C" w:rsidRPr="00EF0A4C" w:rsidRDefault="002F546C" w:rsidP="00EF0A4C">
      <w:pPr>
        <w:shd w:val="clear" w:color="auto" w:fill="FFFFFF"/>
        <w:spacing w:after="0" w:line="240" w:lineRule="auto"/>
        <w:jc w:val="center"/>
        <w:rPr>
          <w:rFonts w:ascii="Times New Roman" w:eastAsia="Times New Roman" w:hAnsi="Times New Roman" w:cs="Times New Roman"/>
          <w:color w:val="000000"/>
          <w:sz w:val="24"/>
          <w:szCs w:val="24"/>
        </w:rPr>
      </w:pPr>
    </w:p>
    <w:p w:rsidR="002F546C" w:rsidRPr="00EF0A4C" w:rsidRDefault="002F546C" w:rsidP="00EF0A4C">
      <w:pPr>
        <w:shd w:val="clear" w:color="auto" w:fill="FFFFFF"/>
        <w:spacing w:after="0" w:line="240" w:lineRule="auto"/>
        <w:jc w:val="center"/>
        <w:rPr>
          <w:rFonts w:ascii="Times New Roman" w:eastAsia="Times New Roman" w:hAnsi="Times New Roman" w:cs="Times New Roman"/>
          <w:color w:val="000000"/>
          <w:sz w:val="24"/>
          <w:szCs w:val="24"/>
        </w:rPr>
      </w:pPr>
    </w:p>
    <w:p w:rsidR="002F546C" w:rsidRPr="00EF0A4C" w:rsidRDefault="002F546C" w:rsidP="00EF0A4C">
      <w:pPr>
        <w:shd w:val="clear" w:color="auto" w:fill="FFFFFF"/>
        <w:spacing w:after="0" w:line="240" w:lineRule="auto"/>
        <w:jc w:val="center"/>
        <w:rPr>
          <w:rFonts w:ascii="Times New Roman" w:eastAsia="Times New Roman" w:hAnsi="Times New Roman" w:cs="Times New Roman"/>
          <w:color w:val="000000"/>
          <w:sz w:val="24"/>
          <w:szCs w:val="24"/>
        </w:rPr>
      </w:pPr>
    </w:p>
    <w:p w:rsidR="002F546C" w:rsidRPr="00EF0A4C" w:rsidRDefault="002F546C" w:rsidP="00EF0A4C">
      <w:pPr>
        <w:shd w:val="clear" w:color="auto" w:fill="FFFFFF"/>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Приложение к плану-конспекту урока</w:t>
      </w:r>
    </w:p>
    <w:p w:rsidR="002F546C" w:rsidRPr="00EF0A4C" w:rsidRDefault="002F546C" w:rsidP="00EF0A4C">
      <w:pPr>
        <w:shd w:val="clear" w:color="auto" w:fill="FFFFFF"/>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color w:val="000000"/>
          <w:sz w:val="24"/>
          <w:szCs w:val="24"/>
        </w:rPr>
        <w:t xml:space="preserve">ПЕРЕЧЕНЬ </w:t>
      </w:r>
      <w:proofErr w:type="gramStart"/>
      <w:r w:rsidRPr="00EF0A4C">
        <w:rPr>
          <w:rFonts w:ascii="Times New Roman" w:eastAsia="Times New Roman" w:hAnsi="Times New Roman" w:cs="Times New Roman"/>
          <w:b/>
          <w:bCs/>
          <w:color w:val="000000"/>
          <w:sz w:val="24"/>
          <w:szCs w:val="24"/>
        </w:rPr>
        <w:t>ИСПОЛЬЗУЕМЫХ</w:t>
      </w:r>
      <w:proofErr w:type="gramEnd"/>
      <w:r w:rsidRPr="00EF0A4C">
        <w:rPr>
          <w:rFonts w:ascii="Times New Roman" w:eastAsia="Times New Roman" w:hAnsi="Times New Roman" w:cs="Times New Roman"/>
          <w:b/>
          <w:bCs/>
          <w:color w:val="000000"/>
          <w:sz w:val="24"/>
          <w:szCs w:val="24"/>
        </w:rPr>
        <w:t xml:space="preserve">  НА ДАННОМ УРОКЕ ЭОР</w:t>
      </w:r>
    </w:p>
    <w:tbl>
      <w:tblPr>
        <w:tblW w:w="10464" w:type="dxa"/>
        <w:shd w:val="clear" w:color="auto" w:fill="FFFFFF"/>
        <w:tblLayout w:type="fixed"/>
        <w:tblCellMar>
          <w:left w:w="0" w:type="dxa"/>
          <w:right w:w="0" w:type="dxa"/>
        </w:tblCellMar>
        <w:tblLook w:val="04A0"/>
      </w:tblPr>
      <w:tblGrid>
        <w:gridCol w:w="474"/>
        <w:gridCol w:w="2122"/>
        <w:gridCol w:w="2067"/>
        <w:gridCol w:w="1783"/>
        <w:gridCol w:w="4018"/>
      </w:tblGrid>
      <w:tr w:rsidR="002F546C" w:rsidRPr="00EF0A4C" w:rsidTr="002F546C">
        <w:trPr>
          <w:trHeight w:val="540"/>
        </w:trPr>
        <w:tc>
          <w:tcPr>
            <w:tcW w:w="4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vAlign w:val="cente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bookmarkStart w:id="6" w:name="b1032d1d9876427d853e8b5739678b6d673143bf"/>
            <w:bookmarkStart w:id="7" w:name="3"/>
            <w:bookmarkEnd w:id="6"/>
            <w:bookmarkEnd w:id="7"/>
            <w:r w:rsidRPr="00EF0A4C">
              <w:rPr>
                <w:rFonts w:ascii="Times New Roman" w:eastAsia="Times New Roman" w:hAnsi="Times New Roman" w:cs="Times New Roman"/>
                <w:b/>
                <w:bCs/>
                <w:color w:val="000000"/>
                <w:sz w:val="24"/>
                <w:szCs w:val="24"/>
              </w:rPr>
              <w:t>№</w:t>
            </w:r>
          </w:p>
        </w:tc>
        <w:tc>
          <w:tcPr>
            <w:tcW w:w="21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vAlign w:val="cente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color w:val="000000"/>
                <w:sz w:val="24"/>
                <w:szCs w:val="24"/>
              </w:rPr>
              <w:t>Название ресурса</w:t>
            </w:r>
          </w:p>
        </w:tc>
        <w:tc>
          <w:tcPr>
            <w:tcW w:w="20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vAlign w:val="cente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color w:val="000000"/>
                <w:sz w:val="24"/>
                <w:szCs w:val="24"/>
              </w:rPr>
              <w:t>Тип, вид ресурса</w:t>
            </w:r>
          </w:p>
        </w:tc>
        <w:tc>
          <w:tcPr>
            <w:tcW w:w="17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color w:val="000000"/>
                <w:sz w:val="24"/>
                <w:szCs w:val="24"/>
              </w:rPr>
              <w:t>Форма предъявления информации </w:t>
            </w:r>
          </w:p>
        </w:tc>
        <w:tc>
          <w:tcPr>
            <w:tcW w:w="4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vAlign w:val="center"/>
            <w:hideMark/>
          </w:tcPr>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color w:val="000000"/>
                <w:sz w:val="24"/>
                <w:szCs w:val="24"/>
              </w:rPr>
              <w:t>Гиперссылка на ресурс,</w:t>
            </w:r>
          </w:p>
          <w:p w:rsidR="002F546C" w:rsidRPr="00EF0A4C" w:rsidRDefault="002F546C" w:rsidP="00EF0A4C">
            <w:pPr>
              <w:spacing w:after="0" w:line="240" w:lineRule="auto"/>
              <w:jc w:val="center"/>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color w:val="000000"/>
                <w:sz w:val="24"/>
                <w:szCs w:val="24"/>
              </w:rPr>
              <w:t>обеспечивающий доступ к ЭОР</w:t>
            </w:r>
          </w:p>
        </w:tc>
      </w:tr>
      <w:tr w:rsidR="002F546C" w:rsidRPr="00EF0A4C" w:rsidTr="002F546C">
        <w:trPr>
          <w:trHeight w:val="540"/>
        </w:trPr>
        <w:tc>
          <w:tcPr>
            <w:tcW w:w="4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1</w:t>
            </w:r>
          </w:p>
        </w:tc>
        <w:tc>
          <w:tcPr>
            <w:tcW w:w="21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Практикум по теме «Понятие о причастии. Морфологические признаки причастия»</w:t>
            </w:r>
          </w:p>
        </w:tc>
        <w:tc>
          <w:tcPr>
            <w:tcW w:w="20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К-тип,</w:t>
            </w:r>
          </w:p>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информационный</w:t>
            </w:r>
          </w:p>
        </w:tc>
        <w:tc>
          <w:tcPr>
            <w:tcW w:w="17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Тест</w:t>
            </w:r>
          </w:p>
        </w:tc>
        <w:tc>
          <w:tcPr>
            <w:tcW w:w="4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1C2B02" w:rsidP="00EF0A4C">
            <w:pPr>
              <w:spacing w:after="0" w:line="240" w:lineRule="auto"/>
              <w:jc w:val="both"/>
              <w:rPr>
                <w:rFonts w:ascii="Times New Roman" w:eastAsia="Times New Roman" w:hAnsi="Times New Roman" w:cs="Times New Roman"/>
                <w:color w:val="000000"/>
                <w:sz w:val="24"/>
                <w:szCs w:val="24"/>
              </w:rPr>
            </w:pPr>
            <w:hyperlink r:id="rId13" w:history="1">
              <w:r w:rsidR="002F546C" w:rsidRPr="00EF0A4C">
                <w:rPr>
                  <w:rFonts w:ascii="Times New Roman" w:eastAsia="Times New Roman" w:hAnsi="Times New Roman" w:cs="Times New Roman"/>
                  <w:color w:val="0000FF"/>
                  <w:sz w:val="24"/>
                  <w:szCs w:val="24"/>
                  <w:u w:val="single"/>
                </w:rPr>
                <w:t>http://www.fcior.edu.ru/card/13959/ponyatie-o-prichastii-morfologicheskie-priznaki-prichastiya-p1.html</w:t>
              </w:r>
            </w:hyperlink>
          </w:p>
        </w:tc>
      </w:tr>
      <w:tr w:rsidR="002F546C" w:rsidRPr="00EF0A4C" w:rsidTr="002F546C">
        <w:trPr>
          <w:trHeight w:val="540"/>
        </w:trPr>
        <w:tc>
          <w:tcPr>
            <w:tcW w:w="4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2</w:t>
            </w:r>
          </w:p>
        </w:tc>
        <w:tc>
          <w:tcPr>
            <w:tcW w:w="21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Практикум по теме «Понятие о причастии. Морфологические признаки причастия»</w:t>
            </w:r>
          </w:p>
        </w:tc>
        <w:tc>
          <w:tcPr>
            <w:tcW w:w="20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К-тип,</w:t>
            </w:r>
          </w:p>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информационный</w:t>
            </w:r>
          </w:p>
        </w:tc>
        <w:tc>
          <w:tcPr>
            <w:tcW w:w="17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Тест</w:t>
            </w:r>
          </w:p>
        </w:tc>
        <w:tc>
          <w:tcPr>
            <w:tcW w:w="4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1C2B02" w:rsidP="00EF0A4C">
            <w:pPr>
              <w:spacing w:after="0" w:line="240" w:lineRule="auto"/>
              <w:jc w:val="both"/>
              <w:rPr>
                <w:rFonts w:ascii="Times New Roman" w:eastAsia="Times New Roman" w:hAnsi="Times New Roman" w:cs="Times New Roman"/>
                <w:color w:val="000000"/>
                <w:sz w:val="24"/>
                <w:szCs w:val="24"/>
              </w:rPr>
            </w:pPr>
            <w:hyperlink r:id="rId14" w:history="1">
              <w:r w:rsidR="002F546C" w:rsidRPr="00EF0A4C">
                <w:rPr>
                  <w:rFonts w:ascii="Times New Roman" w:eastAsia="Times New Roman" w:hAnsi="Times New Roman" w:cs="Times New Roman"/>
                  <w:color w:val="0000FF"/>
                  <w:sz w:val="24"/>
                  <w:szCs w:val="24"/>
                  <w:u w:val="single"/>
                </w:rPr>
                <w:t>http://www.fcior.edu.ru/card/13976/ponyatie-o-prichastii-morfologicheskie-priznaki-prichastiya-p2.html</w:t>
              </w:r>
            </w:hyperlink>
          </w:p>
        </w:tc>
      </w:tr>
      <w:tr w:rsidR="002F546C" w:rsidRPr="00EF0A4C" w:rsidTr="002F546C">
        <w:trPr>
          <w:trHeight w:val="540"/>
        </w:trPr>
        <w:tc>
          <w:tcPr>
            <w:tcW w:w="4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2</w:t>
            </w:r>
          </w:p>
        </w:tc>
        <w:tc>
          <w:tcPr>
            <w:tcW w:w="21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Таблица "Признаки деепричастия" (N 140224)</w:t>
            </w:r>
          </w:p>
        </w:tc>
        <w:tc>
          <w:tcPr>
            <w:tcW w:w="20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proofErr w:type="spellStart"/>
            <w:proofErr w:type="gramStart"/>
            <w:r w:rsidRPr="00EF0A4C">
              <w:rPr>
                <w:rFonts w:ascii="Times New Roman" w:eastAsia="Times New Roman" w:hAnsi="Times New Roman" w:cs="Times New Roman"/>
                <w:color w:val="000000"/>
                <w:sz w:val="24"/>
                <w:szCs w:val="24"/>
              </w:rPr>
              <w:t>И-тип</w:t>
            </w:r>
            <w:proofErr w:type="spellEnd"/>
            <w:proofErr w:type="gramEnd"/>
            <w:r w:rsidRPr="00EF0A4C">
              <w:rPr>
                <w:rFonts w:ascii="Times New Roman" w:eastAsia="Times New Roman" w:hAnsi="Times New Roman" w:cs="Times New Roman"/>
                <w:color w:val="000000"/>
                <w:sz w:val="24"/>
                <w:szCs w:val="24"/>
              </w:rPr>
              <w:t>,</w:t>
            </w:r>
          </w:p>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информационный</w:t>
            </w:r>
          </w:p>
        </w:tc>
        <w:tc>
          <w:tcPr>
            <w:tcW w:w="17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2F546C" w:rsidP="00EF0A4C">
            <w:pPr>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Таблица</w:t>
            </w:r>
          </w:p>
        </w:tc>
        <w:tc>
          <w:tcPr>
            <w:tcW w:w="40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2F546C" w:rsidRPr="00EF0A4C" w:rsidRDefault="001C2B02" w:rsidP="00EF0A4C">
            <w:pPr>
              <w:spacing w:after="0" w:line="240" w:lineRule="auto"/>
              <w:jc w:val="both"/>
              <w:rPr>
                <w:rFonts w:ascii="Times New Roman" w:eastAsia="Times New Roman" w:hAnsi="Times New Roman" w:cs="Times New Roman"/>
                <w:color w:val="000000"/>
                <w:sz w:val="24"/>
                <w:szCs w:val="24"/>
              </w:rPr>
            </w:pPr>
            <w:hyperlink r:id="rId15" w:history="1">
              <w:r w:rsidR="002F546C" w:rsidRPr="00EF0A4C">
                <w:rPr>
                  <w:rFonts w:ascii="Times New Roman" w:eastAsia="Times New Roman" w:hAnsi="Times New Roman" w:cs="Times New Roman"/>
                  <w:color w:val="0000FF"/>
                  <w:sz w:val="24"/>
                  <w:szCs w:val="24"/>
                  <w:u w:val="single"/>
                </w:rPr>
                <w:t>http://school-collection.edu.ru/catalog/res/af1444e0-3dcc-46b6-aa44-e183c2e17a05/?interface=teacher&amp;class=48&amp;subject=8</w:t>
              </w:r>
            </w:hyperlink>
          </w:p>
        </w:tc>
      </w:tr>
    </w:tbl>
    <w:p w:rsidR="002F546C" w:rsidRPr="00EF0A4C" w:rsidRDefault="002F546C" w:rsidP="00EF0A4C">
      <w:pPr>
        <w:shd w:val="clear" w:color="auto" w:fill="FFFFFF"/>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color w:val="000000"/>
          <w:sz w:val="24"/>
          <w:szCs w:val="24"/>
          <w:u w:val="single"/>
        </w:rPr>
        <w:t>4. Моделирование.</w:t>
      </w:r>
    </w:p>
    <w:p w:rsidR="002F546C" w:rsidRPr="00EF0A4C" w:rsidRDefault="002F546C" w:rsidP="00EF0A4C">
      <w:pPr>
        <w:shd w:val="clear" w:color="auto" w:fill="FFFFFF"/>
        <w:spacing w:after="0" w:line="240" w:lineRule="auto"/>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color w:val="000000"/>
          <w:sz w:val="24"/>
          <w:szCs w:val="24"/>
        </w:rPr>
        <w:t>Задание</w:t>
      </w:r>
    </w:p>
    <w:p w:rsidR="002F546C" w:rsidRPr="00EF0A4C" w:rsidRDefault="002F546C" w:rsidP="00EF0A4C">
      <w:pPr>
        <w:numPr>
          <w:ilvl w:val="0"/>
          <w:numId w:val="24"/>
        </w:numPr>
        <w:shd w:val="clear" w:color="auto" w:fill="FFFFFF"/>
        <w:spacing w:after="0" w:line="240" w:lineRule="auto"/>
        <w:ind w:left="36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Подобрать ЭОР  к уроку русского языка  на предложенную тему.</w:t>
      </w:r>
    </w:p>
    <w:p w:rsidR="002F546C" w:rsidRPr="00EF0A4C" w:rsidRDefault="002F546C" w:rsidP="00EF0A4C">
      <w:pPr>
        <w:numPr>
          <w:ilvl w:val="0"/>
          <w:numId w:val="24"/>
        </w:numPr>
        <w:shd w:val="clear" w:color="auto" w:fill="FFFFFF"/>
        <w:spacing w:after="0" w:line="240" w:lineRule="auto"/>
        <w:ind w:left="36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Составить элемент плана-конспекта урока,  используя санитарные нормы и правила.         </w:t>
      </w:r>
    </w:p>
    <w:p w:rsidR="002F546C" w:rsidRPr="00EF0A4C" w:rsidRDefault="002F546C" w:rsidP="00EF0A4C">
      <w:pPr>
        <w:shd w:val="clear" w:color="auto" w:fill="FFFFFF"/>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color w:val="000000"/>
          <w:sz w:val="24"/>
          <w:szCs w:val="24"/>
          <w:u w:val="single"/>
        </w:rPr>
        <w:t>5. Рефлексия.</w:t>
      </w:r>
    </w:p>
    <w:p w:rsidR="002F546C" w:rsidRPr="00EF0A4C" w:rsidRDefault="002F546C" w:rsidP="00EF0A4C">
      <w:pPr>
        <w:shd w:val="clear" w:color="auto" w:fill="FFFFFF"/>
        <w:spacing w:after="0" w:line="240" w:lineRule="auto"/>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 xml:space="preserve">- Что мешает педагогам использовать </w:t>
      </w:r>
      <w:proofErr w:type="gramStart"/>
      <w:r w:rsidRPr="00EF0A4C">
        <w:rPr>
          <w:rFonts w:ascii="Times New Roman" w:eastAsia="Times New Roman" w:hAnsi="Times New Roman" w:cs="Times New Roman"/>
          <w:color w:val="000000"/>
          <w:sz w:val="24"/>
          <w:szCs w:val="24"/>
        </w:rPr>
        <w:t>имеющиеся</w:t>
      </w:r>
      <w:proofErr w:type="gramEnd"/>
      <w:r w:rsidRPr="00EF0A4C">
        <w:rPr>
          <w:rFonts w:ascii="Times New Roman" w:eastAsia="Times New Roman" w:hAnsi="Times New Roman" w:cs="Times New Roman"/>
          <w:color w:val="000000"/>
          <w:sz w:val="24"/>
          <w:szCs w:val="24"/>
        </w:rPr>
        <w:t xml:space="preserve"> ЭОР в образовательном процессе?</w:t>
      </w:r>
    </w:p>
    <w:p w:rsidR="002F546C" w:rsidRPr="00EF0A4C" w:rsidRDefault="002F546C" w:rsidP="00EF0A4C">
      <w:pPr>
        <w:numPr>
          <w:ilvl w:val="0"/>
          <w:numId w:val="25"/>
        </w:numPr>
        <w:shd w:val="clear" w:color="auto" w:fill="FFFFFF"/>
        <w:spacing w:after="0" w:line="240" w:lineRule="auto"/>
        <w:ind w:left="0" w:firstLine="90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lastRenderedPageBreak/>
        <w:t>Насколько использование ЭОР меняет образовательный проце</w:t>
      </w:r>
      <w:proofErr w:type="gramStart"/>
      <w:r w:rsidRPr="00EF0A4C">
        <w:rPr>
          <w:rFonts w:ascii="Times New Roman" w:eastAsia="Times New Roman" w:hAnsi="Times New Roman" w:cs="Times New Roman"/>
          <w:color w:val="000000"/>
          <w:sz w:val="24"/>
          <w:szCs w:val="24"/>
        </w:rPr>
        <w:t>сс в шк</w:t>
      </w:r>
      <w:proofErr w:type="gramEnd"/>
      <w:r w:rsidRPr="00EF0A4C">
        <w:rPr>
          <w:rFonts w:ascii="Times New Roman" w:eastAsia="Times New Roman" w:hAnsi="Times New Roman" w:cs="Times New Roman"/>
          <w:color w:val="000000"/>
          <w:sz w:val="24"/>
          <w:szCs w:val="24"/>
        </w:rPr>
        <w:t>олах? Какова целесообразность их применения на различных этапах образовательного процесса?</w:t>
      </w:r>
    </w:p>
    <w:p w:rsidR="002F546C" w:rsidRPr="00EF0A4C" w:rsidRDefault="002F546C" w:rsidP="00EF0A4C">
      <w:pPr>
        <w:numPr>
          <w:ilvl w:val="0"/>
          <w:numId w:val="25"/>
        </w:numPr>
        <w:shd w:val="clear" w:color="auto" w:fill="FFFFFF"/>
        <w:spacing w:after="0" w:line="240" w:lineRule="auto"/>
        <w:ind w:left="0" w:firstLine="90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Как вы считаете, отражается ли на качестве знаний учащихся использование ЭОР на уроках?</w:t>
      </w:r>
    </w:p>
    <w:p w:rsidR="002F546C" w:rsidRPr="00EF0A4C" w:rsidRDefault="002F546C" w:rsidP="00EF0A4C">
      <w:pPr>
        <w:numPr>
          <w:ilvl w:val="0"/>
          <w:numId w:val="25"/>
        </w:numPr>
        <w:shd w:val="clear" w:color="auto" w:fill="FFFFFF"/>
        <w:spacing w:after="0" w:line="240" w:lineRule="auto"/>
        <w:ind w:left="0" w:firstLine="90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 xml:space="preserve">Как часто нужно использовать </w:t>
      </w:r>
      <w:proofErr w:type="spellStart"/>
      <w:r w:rsidRPr="00EF0A4C">
        <w:rPr>
          <w:rFonts w:ascii="Times New Roman" w:eastAsia="Times New Roman" w:hAnsi="Times New Roman" w:cs="Times New Roman"/>
          <w:color w:val="000000"/>
          <w:sz w:val="24"/>
          <w:szCs w:val="24"/>
        </w:rPr>
        <w:t>ЭОРы</w:t>
      </w:r>
      <w:proofErr w:type="spellEnd"/>
      <w:r w:rsidRPr="00EF0A4C">
        <w:rPr>
          <w:rFonts w:ascii="Times New Roman" w:eastAsia="Times New Roman" w:hAnsi="Times New Roman" w:cs="Times New Roman"/>
          <w:color w:val="000000"/>
          <w:sz w:val="24"/>
          <w:szCs w:val="24"/>
        </w:rPr>
        <w:t xml:space="preserve"> на уроках?</w:t>
      </w:r>
    </w:p>
    <w:p w:rsidR="002F546C" w:rsidRPr="00EF0A4C" w:rsidRDefault="002F546C" w:rsidP="00EF0A4C">
      <w:pPr>
        <w:numPr>
          <w:ilvl w:val="0"/>
          <w:numId w:val="25"/>
        </w:numPr>
        <w:shd w:val="clear" w:color="auto" w:fill="FFFFFF"/>
        <w:spacing w:after="0" w:line="240" w:lineRule="auto"/>
        <w:ind w:left="0" w:firstLine="900"/>
        <w:jc w:val="both"/>
        <w:rPr>
          <w:rFonts w:ascii="Times New Roman" w:eastAsia="Times New Roman" w:hAnsi="Times New Roman" w:cs="Times New Roman"/>
          <w:color w:val="000000"/>
          <w:sz w:val="24"/>
          <w:szCs w:val="24"/>
        </w:rPr>
      </w:pPr>
      <w:proofErr w:type="gramStart"/>
      <w:r w:rsidRPr="00EF0A4C">
        <w:rPr>
          <w:rFonts w:ascii="Times New Roman" w:eastAsia="Times New Roman" w:hAnsi="Times New Roman" w:cs="Times New Roman"/>
          <w:color w:val="000000"/>
          <w:sz w:val="24"/>
          <w:szCs w:val="24"/>
        </w:rPr>
        <w:t xml:space="preserve">Какие </w:t>
      </w:r>
      <w:proofErr w:type="spellStart"/>
      <w:r w:rsidRPr="00EF0A4C">
        <w:rPr>
          <w:rFonts w:ascii="Times New Roman" w:eastAsia="Times New Roman" w:hAnsi="Times New Roman" w:cs="Times New Roman"/>
          <w:color w:val="000000"/>
          <w:sz w:val="24"/>
          <w:szCs w:val="24"/>
        </w:rPr>
        <w:t>ЭОРы</w:t>
      </w:r>
      <w:proofErr w:type="spellEnd"/>
      <w:r w:rsidRPr="00EF0A4C">
        <w:rPr>
          <w:rFonts w:ascii="Times New Roman" w:eastAsia="Times New Roman" w:hAnsi="Times New Roman" w:cs="Times New Roman"/>
          <w:color w:val="000000"/>
          <w:sz w:val="24"/>
          <w:szCs w:val="24"/>
        </w:rPr>
        <w:t xml:space="preserve"> можно рекомендовать учащимся для самостоятельной работы?</w:t>
      </w:r>
      <w:proofErr w:type="gramEnd"/>
    </w:p>
    <w:p w:rsidR="002F546C" w:rsidRPr="00EF0A4C" w:rsidRDefault="002F546C" w:rsidP="00EF0A4C">
      <w:pPr>
        <w:shd w:val="clear" w:color="auto" w:fill="FFFFFF"/>
        <w:spacing w:after="0" w:line="240" w:lineRule="auto"/>
        <w:ind w:firstLine="356"/>
        <w:rPr>
          <w:rFonts w:ascii="Times New Roman" w:eastAsia="Times New Roman" w:hAnsi="Times New Roman" w:cs="Times New Roman"/>
          <w:color w:val="000000"/>
          <w:sz w:val="24"/>
          <w:szCs w:val="24"/>
        </w:rPr>
      </w:pPr>
      <w:r w:rsidRPr="00EF0A4C">
        <w:rPr>
          <w:rFonts w:ascii="Times New Roman" w:eastAsia="Times New Roman" w:hAnsi="Times New Roman" w:cs="Times New Roman"/>
          <w:b/>
          <w:bCs/>
          <w:color w:val="000000"/>
          <w:sz w:val="24"/>
          <w:szCs w:val="24"/>
        </w:rPr>
        <w:t>Источники информации</w:t>
      </w:r>
    </w:p>
    <w:p w:rsidR="002F546C" w:rsidRPr="00EF0A4C" w:rsidRDefault="002F546C" w:rsidP="00EF0A4C">
      <w:pPr>
        <w:numPr>
          <w:ilvl w:val="0"/>
          <w:numId w:val="26"/>
        </w:numPr>
        <w:shd w:val="clear" w:color="auto" w:fill="FFFFFF"/>
        <w:spacing w:after="0" w:line="240" w:lineRule="auto"/>
        <w:ind w:left="36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Информационные технологии в образовании </w:t>
      </w:r>
      <w:hyperlink r:id="rId16" w:history="1">
        <w:r w:rsidRPr="00EF0A4C">
          <w:rPr>
            <w:rFonts w:ascii="Times New Roman" w:eastAsia="Times New Roman" w:hAnsi="Times New Roman" w:cs="Times New Roman"/>
            <w:color w:val="0000FF"/>
            <w:sz w:val="24"/>
            <w:szCs w:val="24"/>
            <w:u w:val="single"/>
          </w:rPr>
          <w:t>http://ito.edu.ru/2009/MariyEl/III/III-0-8.html</w:t>
        </w:r>
      </w:hyperlink>
      <w:r w:rsidRPr="00EF0A4C">
        <w:rPr>
          <w:rFonts w:ascii="Times New Roman" w:eastAsia="Times New Roman" w:hAnsi="Times New Roman" w:cs="Times New Roman"/>
          <w:color w:val="000000"/>
          <w:sz w:val="24"/>
          <w:szCs w:val="24"/>
        </w:rPr>
        <w:t> </w:t>
      </w:r>
    </w:p>
    <w:p w:rsidR="003D6BE5" w:rsidRPr="00EF0A4C" w:rsidRDefault="002F546C" w:rsidP="00EF0A4C">
      <w:pPr>
        <w:numPr>
          <w:ilvl w:val="0"/>
          <w:numId w:val="26"/>
        </w:numPr>
        <w:shd w:val="clear" w:color="auto" w:fill="FFFFFF"/>
        <w:spacing w:after="0" w:line="240" w:lineRule="auto"/>
        <w:ind w:left="360"/>
        <w:jc w:val="both"/>
        <w:rPr>
          <w:rFonts w:ascii="Times New Roman" w:eastAsia="Times New Roman" w:hAnsi="Times New Roman" w:cs="Times New Roman"/>
          <w:color w:val="000000"/>
          <w:sz w:val="24"/>
          <w:szCs w:val="24"/>
        </w:rPr>
      </w:pPr>
      <w:r w:rsidRPr="00EF0A4C">
        <w:rPr>
          <w:rFonts w:ascii="Times New Roman" w:eastAsia="Times New Roman" w:hAnsi="Times New Roman" w:cs="Times New Roman"/>
          <w:color w:val="000000"/>
          <w:sz w:val="24"/>
          <w:szCs w:val="24"/>
        </w:rPr>
        <w:t>Электронные образовательные ресурсы </w:t>
      </w:r>
      <w:hyperlink r:id="rId17" w:history="1">
        <w:r w:rsidRPr="00EF0A4C">
          <w:rPr>
            <w:rFonts w:ascii="Times New Roman" w:eastAsia="Times New Roman" w:hAnsi="Times New Roman" w:cs="Times New Roman"/>
            <w:color w:val="0000FF"/>
            <w:sz w:val="24"/>
            <w:szCs w:val="24"/>
            <w:u w:val="single"/>
          </w:rPr>
          <w:t>http://eorhelp.ru/node/</w:t>
        </w:r>
      </w:hyperlink>
      <w:r w:rsidRPr="00EF0A4C">
        <w:rPr>
          <w:rFonts w:ascii="Times New Roman" w:eastAsia="Times New Roman" w:hAnsi="Times New Roman" w:cs="Times New Roman"/>
          <w:color w:val="000000"/>
          <w:sz w:val="24"/>
          <w:szCs w:val="24"/>
        </w:rPr>
        <w:t> </w:t>
      </w:r>
    </w:p>
    <w:p w:rsidR="00D30564" w:rsidRPr="00EF0A4C" w:rsidRDefault="00D30564" w:rsidP="00EF0A4C">
      <w:pPr>
        <w:shd w:val="clear" w:color="auto" w:fill="FFFFFF"/>
        <w:spacing w:after="0" w:line="240" w:lineRule="auto"/>
        <w:jc w:val="both"/>
        <w:rPr>
          <w:rFonts w:ascii="Times New Roman" w:eastAsia="Times New Roman" w:hAnsi="Times New Roman" w:cs="Times New Roman"/>
          <w:color w:val="000000"/>
          <w:sz w:val="24"/>
          <w:szCs w:val="24"/>
        </w:rPr>
      </w:pPr>
    </w:p>
    <w:p w:rsidR="00D30564" w:rsidRPr="00EF0A4C" w:rsidRDefault="00D30564" w:rsidP="00EF0A4C">
      <w:pPr>
        <w:shd w:val="clear" w:color="auto" w:fill="FFFFFF"/>
        <w:spacing w:after="0" w:line="240" w:lineRule="auto"/>
        <w:jc w:val="both"/>
        <w:rPr>
          <w:rFonts w:ascii="Times New Roman" w:eastAsia="Times New Roman" w:hAnsi="Times New Roman" w:cs="Times New Roman"/>
          <w:color w:val="000000"/>
          <w:sz w:val="24"/>
          <w:szCs w:val="24"/>
        </w:rPr>
      </w:pPr>
    </w:p>
    <w:p w:rsidR="00D30564" w:rsidRPr="00EF0A4C" w:rsidRDefault="00D30564" w:rsidP="00EF0A4C">
      <w:pPr>
        <w:shd w:val="clear" w:color="auto" w:fill="FFFFFF"/>
        <w:spacing w:after="0" w:line="240" w:lineRule="auto"/>
        <w:jc w:val="both"/>
        <w:rPr>
          <w:rFonts w:ascii="Times New Roman" w:eastAsia="Times New Roman" w:hAnsi="Times New Roman" w:cs="Times New Roman"/>
          <w:color w:val="000000"/>
          <w:sz w:val="24"/>
          <w:szCs w:val="24"/>
        </w:rPr>
      </w:pPr>
    </w:p>
    <w:p w:rsidR="00D30564" w:rsidRPr="00EF0A4C" w:rsidRDefault="00D30564" w:rsidP="00EF0A4C">
      <w:pPr>
        <w:shd w:val="clear" w:color="auto" w:fill="FFFFFF"/>
        <w:spacing w:after="0" w:line="240" w:lineRule="auto"/>
        <w:jc w:val="both"/>
        <w:rPr>
          <w:rFonts w:ascii="Times New Roman" w:eastAsia="Times New Roman" w:hAnsi="Times New Roman" w:cs="Times New Roman"/>
          <w:color w:val="000000"/>
          <w:sz w:val="24"/>
          <w:szCs w:val="24"/>
        </w:rPr>
      </w:pPr>
    </w:p>
    <w:p w:rsidR="00D30564" w:rsidRPr="00EF0A4C" w:rsidRDefault="00D30564" w:rsidP="00EF0A4C">
      <w:pPr>
        <w:shd w:val="clear" w:color="auto" w:fill="FFFFFF"/>
        <w:spacing w:after="0" w:line="240" w:lineRule="auto"/>
        <w:jc w:val="both"/>
        <w:rPr>
          <w:rFonts w:ascii="Times New Roman" w:eastAsia="Times New Roman" w:hAnsi="Times New Roman" w:cs="Times New Roman"/>
          <w:color w:val="000000"/>
          <w:sz w:val="24"/>
          <w:szCs w:val="24"/>
        </w:rPr>
      </w:pPr>
    </w:p>
    <w:p w:rsidR="00D30564" w:rsidRPr="00EF0A4C" w:rsidRDefault="00D30564" w:rsidP="00EF0A4C">
      <w:pPr>
        <w:shd w:val="clear" w:color="auto" w:fill="FFFFFF"/>
        <w:spacing w:after="0" w:line="240" w:lineRule="auto"/>
        <w:jc w:val="both"/>
        <w:rPr>
          <w:rFonts w:ascii="Times New Roman" w:eastAsia="Times New Roman" w:hAnsi="Times New Roman" w:cs="Times New Roman"/>
          <w:color w:val="000000"/>
          <w:sz w:val="24"/>
          <w:szCs w:val="24"/>
        </w:rPr>
      </w:pPr>
    </w:p>
    <w:p w:rsidR="00D30564" w:rsidRPr="00EF0A4C" w:rsidRDefault="00D30564" w:rsidP="00EF0A4C">
      <w:pPr>
        <w:shd w:val="clear" w:color="auto" w:fill="FFFFFF"/>
        <w:spacing w:after="0" w:line="240" w:lineRule="auto"/>
        <w:jc w:val="both"/>
        <w:rPr>
          <w:rFonts w:ascii="Times New Roman" w:eastAsia="Times New Roman" w:hAnsi="Times New Roman" w:cs="Times New Roman"/>
          <w:color w:val="000000"/>
          <w:sz w:val="24"/>
          <w:szCs w:val="24"/>
        </w:rPr>
      </w:pPr>
    </w:p>
    <w:p w:rsidR="00D30564" w:rsidRPr="00EF0A4C" w:rsidRDefault="00D30564" w:rsidP="00EF0A4C">
      <w:pPr>
        <w:shd w:val="clear" w:color="auto" w:fill="FFFFFF"/>
        <w:spacing w:after="0" w:line="240" w:lineRule="auto"/>
        <w:jc w:val="both"/>
        <w:rPr>
          <w:rFonts w:ascii="Times New Roman" w:eastAsia="Times New Roman" w:hAnsi="Times New Roman" w:cs="Times New Roman"/>
          <w:color w:val="000000"/>
          <w:sz w:val="24"/>
          <w:szCs w:val="24"/>
        </w:rPr>
      </w:pPr>
    </w:p>
    <w:p w:rsidR="00D30564" w:rsidRPr="00EF0A4C" w:rsidRDefault="00D30564" w:rsidP="00EF0A4C">
      <w:pPr>
        <w:shd w:val="clear" w:color="auto" w:fill="FFFFFF"/>
        <w:spacing w:after="0" w:line="240" w:lineRule="auto"/>
        <w:jc w:val="both"/>
        <w:rPr>
          <w:rFonts w:ascii="Times New Roman" w:eastAsia="Times New Roman" w:hAnsi="Times New Roman" w:cs="Times New Roman"/>
          <w:color w:val="000000"/>
          <w:sz w:val="24"/>
          <w:szCs w:val="24"/>
        </w:rPr>
      </w:pPr>
    </w:p>
    <w:p w:rsidR="00D30564" w:rsidRPr="00EF0A4C" w:rsidRDefault="00D30564" w:rsidP="00EF0A4C">
      <w:pPr>
        <w:shd w:val="clear" w:color="auto" w:fill="FFFFFF"/>
        <w:spacing w:after="0" w:line="240" w:lineRule="auto"/>
        <w:jc w:val="both"/>
        <w:rPr>
          <w:rFonts w:ascii="Times New Roman" w:eastAsia="Times New Roman" w:hAnsi="Times New Roman" w:cs="Times New Roman"/>
          <w:color w:val="000000"/>
          <w:sz w:val="24"/>
          <w:szCs w:val="24"/>
        </w:rPr>
      </w:pPr>
    </w:p>
    <w:p w:rsidR="00D30564" w:rsidRPr="00EF0A4C" w:rsidRDefault="00D30564" w:rsidP="00EF0A4C">
      <w:pPr>
        <w:shd w:val="clear" w:color="auto" w:fill="FFFFFF"/>
        <w:spacing w:after="0" w:line="240" w:lineRule="auto"/>
        <w:jc w:val="both"/>
        <w:rPr>
          <w:rFonts w:ascii="Times New Roman" w:eastAsia="Times New Roman" w:hAnsi="Times New Roman" w:cs="Times New Roman"/>
          <w:color w:val="000000"/>
          <w:sz w:val="24"/>
          <w:szCs w:val="24"/>
        </w:rPr>
      </w:pPr>
    </w:p>
    <w:p w:rsidR="00D30564" w:rsidRPr="00EF0A4C" w:rsidRDefault="00D30564" w:rsidP="00EF0A4C">
      <w:pPr>
        <w:shd w:val="clear" w:color="auto" w:fill="FFFFFF"/>
        <w:spacing w:after="0" w:line="240" w:lineRule="auto"/>
        <w:jc w:val="both"/>
        <w:rPr>
          <w:rFonts w:ascii="Times New Roman" w:eastAsia="Times New Roman" w:hAnsi="Times New Roman" w:cs="Times New Roman"/>
          <w:color w:val="000000"/>
          <w:sz w:val="24"/>
          <w:szCs w:val="24"/>
        </w:rPr>
      </w:pPr>
    </w:p>
    <w:p w:rsidR="00D30564" w:rsidRDefault="00D30564" w:rsidP="00EF0A4C">
      <w:pPr>
        <w:shd w:val="clear" w:color="auto" w:fill="FFFFFF"/>
        <w:spacing w:after="0" w:line="240" w:lineRule="auto"/>
        <w:jc w:val="both"/>
        <w:rPr>
          <w:rFonts w:ascii="Times New Roman" w:eastAsia="Times New Roman" w:hAnsi="Times New Roman" w:cs="Times New Roman"/>
          <w:color w:val="000000"/>
          <w:sz w:val="24"/>
          <w:szCs w:val="24"/>
        </w:rPr>
      </w:pPr>
    </w:p>
    <w:p w:rsidR="00EF0A4C" w:rsidRDefault="00EF0A4C" w:rsidP="00EF0A4C">
      <w:pPr>
        <w:shd w:val="clear" w:color="auto" w:fill="FFFFFF"/>
        <w:spacing w:after="0" w:line="240" w:lineRule="auto"/>
        <w:jc w:val="both"/>
        <w:rPr>
          <w:rFonts w:ascii="Times New Roman" w:eastAsia="Times New Roman" w:hAnsi="Times New Roman" w:cs="Times New Roman"/>
          <w:color w:val="000000"/>
          <w:sz w:val="24"/>
          <w:szCs w:val="24"/>
        </w:rPr>
      </w:pPr>
    </w:p>
    <w:p w:rsidR="00EF0A4C" w:rsidRDefault="00EF0A4C" w:rsidP="00EF0A4C">
      <w:pPr>
        <w:shd w:val="clear" w:color="auto" w:fill="FFFFFF"/>
        <w:spacing w:after="0" w:line="240" w:lineRule="auto"/>
        <w:jc w:val="both"/>
        <w:rPr>
          <w:rFonts w:ascii="Times New Roman" w:eastAsia="Times New Roman" w:hAnsi="Times New Roman" w:cs="Times New Roman"/>
          <w:color w:val="000000"/>
          <w:sz w:val="24"/>
          <w:szCs w:val="24"/>
        </w:rPr>
      </w:pPr>
    </w:p>
    <w:p w:rsidR="00EF0A4C" w:rsidRDefault="00EF0A4C" w:rsidP="00EF0A4C">
      <w:pPr>
        <w:shd w:val="clear" w:color="auto" w:fill="FFFFFF"/>
        <w:spacing w:after="0" w:line="240" w:lineRule="auto"/>
        <w:jc w:val="both"/>
        <w:rPr>
          <w:rFonts w:ascii="Times New Roman" w:eastAsia="Times New Roman" w:hAnsi="Times New Roman" w:cs="Times New Roman"/>
          <w:color w:val="000000"/>
          <w:sz w:val="24"/>
          <w:szCs w:val="24"/>
        </w:rPr>
      </w:pPr>
    </w:p>
    <w:p w:rsidR="00EF0A4C" w:rsidRDefault="00EF0A4C" w:rsidP="00EF0A4C">
      <w:pPr>
        <w:shd w:val="clear" w:color="auto" w:fill="FFFFFF"/>
        <w:spacing w:after="0" w:line="240" w:lineRule="auto"/>
        <w:jc w:val="both"/>
        <w:rPr>
          <w:rFonts w:ascii="Times New Roman" w:eastAsia="Times New Roman" w:hAnsi="Times New Roman" w:cs="Times New Roman"/>
          <w:color w:val="000000"/>
          <w:sz w:val="24"/>
          <w:szCs w:val="24"/>
        </w:rPr>
      </w:pPr>
    </w:p>
    <w:p w:rsidR="00EF0A4C" w:rsidRDefault="00EF0A4C" w:rsidP="00EF0A4C">
      <w:pPr>
        <w:shd w:val="clear" w:color="auto" w:fill="FFFFFF"/>
        <w:spacing w:after="0" w:line="240" w:lineRule="auto"/>
        <w:jc w:val="both"/>
        <w:rPr>
          <w:rFonts w:ascii="Times New Roman" w:eastAsia="Times New Roman" w:hAnsi="Times New Roman" w:cs="Times New Roman"/>
          <w:color w:val="000000"/>
          <w:sz w:val="24"/>
          <w:szCs w:val="24"/>
        </w:rPr>
      </w:pPr>
    </w:p>
    <w:p w:rsidR="00EF0A4C" w:rsidRDefault="00EF0A4C" w:rsidP="00EF0A4C">
      <w:pPr>
        <w:shd w:val="clear" w:color="auto" w:fill="FFFFFF"/>
        <w:spacing w:after="0" w:line="240" w:lineRule="auto"/>
        <w:jc w:val="both"/>
        <w:rPr>
          <w:rFonts w:ascii="Times New Roman" w:eastAsia="Times New Roman" w:hAnsi="Times New Roman" w:cs="Times New Roman"/>
          <w:color w:val="000000"/>
          <w:sz w:val="24"/>
          <w:szCs w:val="24"/>
        </w:rPr>
      </w:pPr>
    </w:p>
    <w:p w:rsidR="00EF0A4C" w:rsidRDefault="00EF0A4C" w:rsidP="00EF0A4C">
      <w:pPr>
        <w:shd w:val="clear" w:color="auto" w:fill="FFFFFF"/>
        <w:spacing w:after="0" w:line="240" w:lineRule="auto"/>
        <w:jc w:val="both"/>
        <w:rPr>
          <w:rFonts w:ascii="Times New Roman" w:eastAsia="Times New Roman" w:hAnsi="Times New Roman" w:cs="Times New Roman"/>
          <w:color w:val="000000"/>
          <w:sz w:val="24"/>
          <w:szCs w:val="24"/>
        </w:rPr>
      </w:pPr>
    </w:p>
    <w:p w:rsidR="00EF0A4C" w:rsidRDefault="00EF0A4C" w:rsidP="00EF0A4C">
      <w:pPr>
        <w:shd w:val="clear" w:color="auto" w:fill="FFFFFF"/>
        <w:spacing w:after="0" w:line="240" w:lineRule="auto"/>
        <w:jc w:val="both"/>
        <w:rPr>
          <w:rFonts w:ascii="Times New Roman" w:eastAsia="Times New Roman" w:hAnsi="Times New Roman" w:cs="Times New Roman"/>
          <w:color w:val="000000"/>
          <w:sz w:val="24"/>
          <w:szCs w:val="24"/>
        </w:rPr>
      </w:pPr>
    </w:p>
    <w:p w:rsidR="00EF0A4C" w:rsidRDefault="00EF0A4C" w:rsidP="00EF0A4C">
      <w:pPr>
        <w:shd w:val="clear" w:color="auto" w:fill="FFFFFF"/>
        <w:spacing w:after="0" w:line="240" w:lineRule="auto"/>
        <w:jc w:val="both"/>
        <w:rPr>
          <w:rFonts w:ascii="Times New Roman" w:eastAsia="Times New Roman" w:hAnsi="Times New Roman" w:cs="Times New Roman"/>
          <w:color w:val="000000"/>
          <w:sz w:val="24"/>
          <w:szCs w:val="24"/>
        </w:rPr>
      </w:pPr>
    </w:p>
    <w:p w:rsidR="00EF0A4C" w:rsidRDefault="00EF0A4C" w:rsidP="00EF0A4C">
      <w:pPr>
        <w:shd w:val="clear" w:color="auto" w:fill="FFFFFF"/>
        <w:spacing w:after="0" w:line="240" w:lineRule="auto"/>
        <w:jc w:val="both"/>
        <w:rPr>
          <w:rFonts w:ascii="Times New Roman" w:eastAsia="Times New Roman" w:hAnsi="Times New Roman" w:cs="Times New Roman"/>
          <w:color w:val="000000"/>
          <w:sz w:val="24"/>
          <w:szCs w:val="24"/>
        </w:rPr>
      </w:pPr>
    </w:p>
    <w:p w:rsidR="00EF0A4C" w:rsidRDefault="00EF0A4C" w:rsidP="00EF0A4C">
      <w:pPr>
        <w:shd w:val="clear" w:color="auto" w:fill="FFFFFF"/>
        <w:spacing w:after="0" w:line="240" w:lineRule="auto"/>
        <w:jc w:val="both"/>
        <w:rPr>
          <w:rFonts w:ascii="Times New Roman" w:eastAsia="Times New Roman" w:hAnsi="Times New Roman" w:cs="Times New Roman"/>
          <w:color w:val="000000"/>
          <w:sz w:val="24"/>
          <w:szCs w:val="24"/>
        </w:rPr>
      </w:pPr>
    </w:p>
    <w:p w:rsidR="00EF0A4C" w:rsidRDefault="00EF0A4C" w:rsidP="00EF0A4C">
      <w:pPr>
        <w:shd w:val="clear" w:color="auto" w:fill="FFFFFF"/>
        <w:spacing w:after="0" w:line="240" w:lineRule="auto"/>
        <w:jc w:val="both"/>
        <w:rPr>
          <w:rFonts w:ascii="Times New Roman" w:eastAsia="Times New Roman" w:hAnsi="Times New Roman" w:cs="Times New Roman"/>
          <w:color w:val="000000"/>
          <w:sz w:val="24"/>
          <w:szCs w:val="24"/>
        </w:rPr>
      </w:pPr>
    </w:p>
    <w:p w:rsidR="00EF0A4C" w:rsidRDefault="00EF0A4C" w:rsidP="00EF0A4C">
      <w:pPr>
        <w:shd w:val="clear" w:color="auto" w:fill="FFFFFF"/>
        <w:spacing w:after="0" w:line="240" w:lineRule="auto"/>
        <w:jc w:val="both"/>
        <w:rPr>
          <w:rFonts w:ascii="Times New Roman" w:eastAsia="Times New Roman" w:hAnsi="Times New Roman" w:cs="Times New Roman"/>
          <w:color w:val="000000"/>
          <w:sz w:val="24"/>
          <w:szCs w:val="24"/>
        </w:rPr>
      </w:pPr>
    </w:p>
    <w:p w:rsidR="00EF0A4C" w:rsidRDefault="00EF0A4C" w:rsidP="00EF0A4C">
      <w:pPr>
        <w:shd w:val="clear" w:color="auto" w:fill="FFFFFF"/>
        <w:spacing w:after="0" w:line="240" w:lineRule="auto"/>
        <w:jc w:val="both"/>
        <w:rPr>
          <w:rFonts w:ascii="Times New Roman" w:eastAsia="Times New Roman" w:hAnsi="Times New Roman" w:cs="Times New Roman"/>
          <w:color w:val="000000"/>
          <w:sz w:val="24"/>
          <w:szCs w:val="24"/>
        </w:rPr>
      </w:pPr>
    </w:p>
    <w:p w:rsidR="00EF0A4C" w:rsidRDefault="00EF0A4C" w:rsidP="00EF0A4C">
      <w:pPr>
        <w:shd w:val="clear" w:color="auto" w:fill="FFFFFF"/>
        <w:spacing w:after="0" w:line="240" w:lineRule="auto"/>
        <w:jc w:val="both"/>
        <w:rPr>
          <w:rFonts w:ascii="Times New Roman" w:eastAsia="Times New Roman" w:hAnsi="Times New Roman" w:cs="Times New Roman"/>
          <w:color w:val="000000"/>
          <w:sz w:val="24"/>
          <w:szCs w:val="24"/>
        </w:rPr>
      </w:pPr>
    </w:p>
    <w:p w:rsidR="00EF0A4C" w:rsidRDefault="00EF0A4C" w:rsidP="00EF0A4C">
      <w:pPr>
        <w:shd w:val="clear" w:color="auto" w:fill="FFFFFF"/>
        <w:spacing w:after="0" w:line="240" w:lineRule="auto"/>
        <w:jc w:val="both"/>
        <w:rPr>
          <w:rFonts w:ascii="Times New Roman" w:eastAsia="Times New Roman" w:hAnsi="Times New Roman" w:cs="Times New Roman"/>
          <w:color w:val="000000"/>
          <w:sz w:val="24"/>
          <w:szCs w:val="24"/>
        </w:rPr>
      </w:pPr>
    </w:p>
    <w:p w:rsidR="00EF0A4C" w:rsidRDefault="00EF0A4C" w:rsidP="00EF0A4C">
      <w:pPr>
        <w:shd w:val="clear" w:color="auto" w:fill="FFFFFF"/>
        <w:spacing w:after="0" w:line="240" w:lineRule="auto"/>
        <w:jc w:val="both"/>
        <w:rPr>
          <w:rFonts w:ascii="Times New Roman" w:eastAsia="Times New Roman" w:hAnsi="Times New Roman" w:cs="Times New Roman"/>
          <w:color w:val="000000"/>
          <w:sz w:val="24"/>
          <w:szCs w:val="24"/>
        </w:rPr>
      </w:pPr>
    </w:p>
    <w:p w:rsidR="00EF0A4C" w:rsidRDefault="00EF0A4C" w:rsidP="00EF0A4C">
      <w:pPr>
        <w:shd w:val="clear" w:color="auto" w:fill="FFFFFF"/>
        <w:spacing w:after="0" w:line="240" w:lineRule="auto"/>
        <w:jc w:val="both"/>
        <w:rPr>
          <w:rFonts w:ascii="Times New Roman" w:eastAsia="Times New Roman" w:hAnsi="Times New Roman" w:cs="Times New Roman"/>
          <w:color w:val="000000"/>
          <w:sz w:val="24"/>
          <w:szCs w:val="24"/>
        </w:rPr>
      </w:pPr>
    </w:p>
    <w:p w:rsidR="00EF0A4C" w:rsidRDefault="00EF0A4C" w:rsidP="00EF0A4C">
      <w:pPr>
        <w:shd w:val="clear" w:color="auto" w:fill="FFFFFF"/>
        <w:spacing w:after="0" w:line="240" w:lineRule="auto"/>
        <w:jc w:val="both"/>
        <w:rPr>
          <w:rFonts w:ascii="Times New Roman" w:eastAsia="Times New Roman" w:hAnsi="Times New Roman" w:cs="Times New Roman"/>
          <w:color w:val="000000"/>
          <w:sz w:val="24"/>
          <w:szCs w:val="24"/>
        </w:rPr>
      </w:pPr>
    </w:p>
    <w:p w:rsidR="00EF0A4C" w:rsidRDefault="00EF0A4C" w:rsidP="00EF0A4C">
      <w:pPr>
        <w:shd w:val="clear" w:color="auto" w:fill="FFFFFF"/>
        <w:spacing w:after="0" w:line="240" w:lineRule="auto"/>
        <w:jc w:val="both"/>
        <w:rPr>
          <w:rFonts w:ascii="Times New Roman" w:eastAsia="Times New Roman" w:hAnsi="Times New Roman" w:cs="Times New Roman"/>
          <w:color w:val="000000"/>
          <w:sz w:val="24"/>
          <w:szCs w:val="24"/>
        </w:rPr>
      </w:pPr>
    </w:p>
    <w:p w:rsidR="00EF0A4C" w:rsidRDefault="00EF0A4C" w:rsidP="00EF0A4C">
      <w:pPr>
        <w:shd w:val="clear" w:color="auto" w:fill="FFFFFF"/>
        <w:spacing w:after="0" w:line="240" w:lineRule="auto"/>
        <w:jc w:val="both"/>
        <w:rPr>
          <w:rFonts w:ascii="Times New Roman" w:eastAsia="Times New Roman" w:hAnsi="Times New Roman" w:cs="Times New Roman"/>
          <w:color w:val="000000"/>
          <w:sz w:val="24"/>
          <w:szCs w:val="24"/>
        </w:rPr>
      </w:pPr>
    </w:p>
    <w:p w:rsidR="00EF0A4C" w:rsidRDefault="00EF0A4C" w:rsidP="00EF0A4C">
      <w:pPr>
        <w:shd w:val="clear" w:color="auto" w:fill="FFFFFF"/>
        <w:spacing w:after="0" w:line="240" w:lineRule="auto"/>
        <w:jc w:val="both"/>
        <w:rPr>
          <w:rFonts w:ascii="Times New Roman" w:eastAsia="Times New Roman" w:hAnsi="Times New Roman" w:cs="Times New Roman"/>
          <w:color w:val="000000"/>
          <w:sz w:val="24"/>
          <w:szCs w:val="24"/>
        </w:rPr>
      </w:pPr>
    </w:p>
    <w:p w:rsidR="00EF0A4C" w:rsidRDefault="00EF0A4C" w:rsidP="00EF0A4C">
      <w:pPr>
        <w:shd w:val="clear" w:color="auto" w:fill="FFFFFF"/>
        <w:spacing w:after="0" w:line="240" w:lineRule="auto"/>
        <w:jc w:val="both"/>
        <w:rPr>
          <w:rFonts w:ascii="Times New Roman" w:eastAsia="Times New Roman" w:hAnsi="Times New Roman" w:cs="Times New Roman"/>
          <w:color w:val="000000"/>
          <w:sz w:val="24"/>
          <w:szCs w:val="24"/>
        </w:rPr>
      </w:pPr>
    </w:p>
    <w:p w:rsidR="00EF0A4C" w:rsidRDefault="00EF0A4C" w:rsidP="00EF0A4C">
      <w:pPr>
        <w:shd w:val="clear" w:color="auto" w:fill="FFFFFF"/>
        <w:spacing w:after="0" w:line="240" w:lineRule="auto"/>
        <w:jc w:val="both"/>
        <w:rPr>
          <w:rFonts w:ascii="Times New Roman" w:eastAsia="Times New Roman" w:hAnsi="Times New Roman" w:cs="Times New Roman"/>
          <w:color w:val="000000"/>
          <w:sz w:val="24"/>
          <w:szCs w:val="24"/>
        </w:rPr>
      </w:pPr>
    </w:p>
    <w:p w:rsidR="00EF0A4C" w:rsidRDefault="00EF0A4C" w:rsidP="00EF0A4C">
      <w:pPr>
        <w:shd w:val="clear" w:color="auto" w:fill="FFFFFF"/>
        <w:spacing w:after="0" w:line="240" w:lineRule="auto"/>
        <w:jc w:val="both"/>
        <w:rPr>
          <w:rFonts w:ascii="Times New Roman" w:eastAsia="Times New Roman" w:hAnsi="Times New Roman" w:cs="Times New Roman"/>
          <w:color w:val="000000"/>
          <w:sz w:val="24"/>
          <w:szCs w:val="24"/>
        </w:rPr>
      </w:pPr>
    </w:p>
    <w:p w:rsidR="00EF0A4C" w:rsidRDefault="00EF0A4C" w:rsidP="00EF0A4C">
      <w:pPr>
        <w:shd w:val="clear" w:color="auto" w:fill="FFFFFF"/>
        <w:spacing w:after="0" w:line="240" w:lineRule="auto"/>
        <w:jc w:val="both"/>
        <w:rPr>
          <w:rFonts w:ascii="Times New Roman" w:eastAsia="Times New Roman" w:hAnsi="Times New Roman" w:cs="Times New Roman"/>
          <w:color w:val="000000"/>
          <w:sz w:val="24"/>
          <w:szCs w:val="24"/>
        </w:rPr>
      </w:pPr>
    </w:p>
    <w:p w:rsidR="00EF0A4C" w:rsidRDefault="00EF0A4C" w:rsidP="00EF0A4C">
      <w:pPr>
        <w:shd w:val="clear" w:color="auto" w:fill="FFFFFF"/>
        <w:spacing w:after="0" w:line="240" w:lineRule="auto"/>
        <w:jc w:val="both"/>
        <w:rPr>
          <w:rFonts w:ascii="Times New Roman" w:eastAsia="Times New Roman" w:hAnsi="Times New Roman" w:cs="Times New Roman"/>
          <w:color w:val="000000"/>
          <w:sz w:val="24"/>
          <w:szCs w:val="24"/>
        </w:rPr>
      </w:pPr>
    </w:p>
    <w:p w:rsidR="00EF0A4C" w:rsidRDefault="00EF0A4C" w:rsidP="00EF0A4C">
      <w:pPr>
        <w:shd w:val="clear" w:color="auto" w:fill="FFFFFF"/>
        <w:spacing w:after="0" w:line="240" w:lineRule="auto"/>
        <w:jc w:val="both"/>
        <w:rPr>
          <w:rFonts w:ascii="Times New Roman" w:eastAsia="Times New Roman" w:hAnsi="Times New Roman" w:cs="Times New Roman"/>
          <w:color w:val="000000"/>
          <w:sz w:val="24"/>
          <w:szCs w:val="24"/>
        </w:rPr>
      </w:pPr>
    </w:p>
    <w:p w:rsidR="00EF0A4C" w:rsidRDefault="00EF0A4C" w:rsidP="00EF0A4C">
      <w:pPr>
        <w:shd w:val="clear" w:color="auto" w:fill="FFFFFF"/>
        <w:spacing w:after="0" w:line="240" w:lineRule="auto"/>
        <w:jc w:val="both"/>
        <w:rPr>
          <w:rFonts w:ascii="Times New Roman" w:eastAsia="Times New Roman" w:hAnsi="Times New Roman" w:cs="Times New Roman"/>
          <w:color w:val="000000"/>
          <w:sz w:val="24"/>
          <w:szCs w:val="24"/>
        </w:rPr>
      </w:pPr>
    </w:p>
    <w:p w:rsidR="00EF0A4C" w:rsidRPr="00EF0A4C" w:rsidRDefault="00EF0A4C" w:rsidP="00EF0A4C">
      <w:pPr>
        <w:shd w:val="clear" w:color="auto" w:fill="FFFFFF"/>
        <w:spacing w:after="0" w:line="240" w:lineRule="auto"/>
        <w:jc w:val="both"/>
        <w:rPr>
          <w:rFonts w:ascii="Times New Roman" w:eastAsia="Times New Roman" w:hAnsi="Times New Roman" w:cs="Times New Roman"/>
          <w:color w:val="000000"/>
          <w:sz w:val="24"/>
          <w:szCs w:val="24"/>
        </w:rPr>
      </w:pPr>
    </w:p>
    <w:p w:rsidR="00D30564" w:rsidRPr="00EF0A4C" w:rsidRDefault="00D30564" w:rsidP="00EF0A4C">
      <w:pPr>
        <w:shd w:val="clear" w:color="auto" w:fill="FFFFFF"/>
        <w:spacing w:after="0" w:line="240" w:lineRule="auto"/>
        <w:jc w:val="both"/>
        <w:rPr>
          <w:rFonts w:ascii="Times New Roman" w:eastAsia="Times New Roman" w:hAnsi="Times New Roman" w:cs="Times New Roman"/>
          <w:color w:val="000000"/>
          <w:sz w:val="36"/>
          <w:szCs w:val="36"/>
        </w:rPr>
      </w:pPr>
    </w:p>
    <w:p w:rsidR="00D30564" w:rsidRPr="00EF0A4C" w:rsidRDefault="00D30564" w:rsidP="00EF0A4C">
      <w:pPr>
        <w:shd w:val="clear" w:color="auto" w:fill="FFFFFF"/>
        <w:spacing w:after="0" w:line="240" w:lineRule="auto"/>
        <w:jc w:val="center"/>
        <w:rPr>
          <w:rFonts w:ascii="Times New Roman" w:eastAsia="Times New Roman" w:hAnsi="Times New Roman" w:cs="Times New Roman"/>
          <w:color w:val="000000"/>
          <w:sz w:val="36"/>
          <w:szCs w:val="36"/>
        </w:rPr>
      </w:pPr>
      <w:r w:rsidRPr="00EF0A4C">
        <w:rPr>
          <w:rFonts w:ascii="Times New Roman" w:eastAsia="Times New Roman" w:hAnsi="Times New Roman" w:cs="Times New Roman"/>
          <w:b/>
          <w:bCs/>
          <w:color w:val="000000"/>
          <w:sz w:val="36"/>
          <w:szCs w:val="36"/>
        </w:rPr>
        <w:lastRenderedPageBreak/>
        <w:t>Выступление на педагогическом совете на тему:</w:t>
      </w:r>
    </w:p>
    <w:p w:rsidR="00D30564" w:rsidRPr="00EF0A4C" w:rsidRDefault="00D30564" w:rsidP="00EF0A4C">
      <w:pPr>
        <w:shd w:val="clear" w:color="auto" w:fill="FFFFFF"/>
        <w:spacing w:after="0" w:line="240" w:lineRule="auto"/>
        <w:jc w:val="center"/>
        <w:rPr>
          <w:rFonts w:ascii="Times New Roman" w:eastAsia="Times New Roman" w:hAnsi="Times New Roman" w:cs="Times New Roman"/>
          <w:color w:val="000000"/>
          <w:sz w:val="36"/>
          <w:szCs w:val="36"/>
        </w:rPr>
      </w:pPr>
    </w:p>
    <w:p w:rsidR="00D30564" w:rsidRPr="00EF0A4C" w:rsidRDefault="00D30564" w:rsidP="00EF0A4C">
      <w:pPr>
        <w:pStyle w:val="a8"/>
        <w:spacing w:before="0" w:beforeAutospacing="0" w:after="0" w:afterAutospacing="0"/>
        <w:jc w:val="center"/>
        <w:rPr>
          <w:bCs/>
          <w:color w:val="000000"/>
          <w:sz w:val="36"/>
          <w:szCs w:val="36"/>
        </w:rPr>
      </w:pPr>
      <w:r w:rsidRPr="00EF0A4C">
        <w:rPr>
          <w:bCs/>
          <w:color w:val="000000"/>
          <w:sz w:val="36"/>
          <w:szCs w:val="36"/>
        </w:rPr>
        <w:t>"</w:t>
      </w:r>
      <w:proofErr w:type="spellStart"/>
      <w:r w:rsidRPr="00EF0A4C">
        <w:rPr>
          <w:bCs/>
          <w:color w:val="000000"/>
          <w:sz w:val="36"/>
          <w:szCs w:val="36"/>
        </w:rPr>
        <w:t>Здоровьесберегающие</w:t>
      </w:r>
      <w:proofErr w:type="spellEnd"/>
      <w:r w:rsidRPr="00EF0A4C">
        <w:rPr>
          <w:bCs/>
          <w:color w:val="000000"/>
          <w:sz w:val="36"/>
          <w:szCs w:val="36"/>
        </w:rPr>
        <w:t xml:space="preserve"> технологии</w:t>
      </w:r>
    </w:p>
    <w:p w:rsidR="00D30564" w:rsidRPr="00EF0A4C" w:rsidRDefault="00D30564" w:rsidP="00EF0A4C">
      <w:pPr>
        <w:pStyle w:val="a8"/>
        <w:spacing w:before="0" w:beforeAutospacing="0" w:after="0" w:afterAutospacing="0"/>
        <w:jc w:val="center"/>
        <w:rPr>
          <w:rFonts w:ascii="Arial" w:hAnsi="Arial" w:cs="Arial"/>
          <w:color w:val="000000"/>
          <w:sz w:val="36"/>
          <w:szCs w:val="36"/>
        </w:rPr>
      </w:pPr>
      <w:r w:rsidRPr="00EF0A4C">
        <w:rPr>
          <w:bCs/>
          <w:color w:val="000000"/>
          <w:sz w:val="36"/>
          <w:szCs w:val="36"/>
        </w:rPr>
        <w:t>на уроках русского языка и литературы"</w:t>
      </w:r>
    </w:p>
    <w:p w:rsidR="00D30564" w:rsidRPr="00EF0A4C" w:rsidRDefault="00D30564" w:rsidP="00EF0A4C">
      <w:pPr>
        <w:pStyle w:val="a8"/>
        <w:spacing w:before="0" w:beforeAutospacing="0" w:after="0" w:afterAutospacing="0"/>
        <w:jc w:val="right"/>
        <w:rPr>
          <w:color w:val="000000"/>
        </w:rPr>
      </w:pPr>
    </w:p>
    <w:p w:rsidR="00D30564" w:rsidRPr="00EF0A4C" w:rsidRDefault="00D30564" w:rsidP="00EF0A4C">
      <w:pPr>
        <w:pStyle w:val="a8"/>
        <w:spacing w:before="0" w:beforeAutospacing="0" w:after="0" w:afterAutospacing="0"/>
        <w:jc w:val="both"/>
        <w:rPr>
          <w:color w:val="000000"/>
        </w:rPr>
      </w:pPr>
      <w:r w:rsidRPr="00EF0A4C">
        <w:rPr>
          <w:color w:val="000000"/>
        </w:rPr>
        <w:t xml:space="preserve">Именно в школьный период формируется здоровье человека на всю последующую жизнь. Конечно, многое здесь зависит от семейного воспитания, но учитывая, что дети проводят в школе значительную часть дня, заниматься их здоровьем должны и мы, педагоги. Обновление и совершенствование технологий обучения в настоящее время невозможно без использования </w:t>
      </w:r>
      <w:proofErr w:type="spellStart"/>
      <w:r w:rsidRPr="00EF0A4C">
        <w:rPr>
          <w:color w:val="000000"/>
        </w:rPr>
        <w:t>здоровьесберегающих</w:t>
      </w:r>
      <w:proofErr w:type="spellEnd"/>
      <w:r w:rsidRPr="00EF0A4C">
        <w:rPr>
          <w:color w:val="000000"/>
        </w:rPr>
        <w:t xml:space="preserve"> технологий.</w:t>
      </w:r>
    </w:p>
    <w:p w:rsidR="00D30564" w:rsidRPr="00EF0A4C" w:rsidRDefault="00D30564" w:rsidP="00EF0A4C">
      <w:pPr>
        <w:pStyle w:val="a8"/>
        <w:spacing w:before="0" w:beforeAutospacing="0" w:after="0" w:afterAutospacing="0"/>
        <w:jc w:val="both"/>
        <w:rPr>
          <w:color w:val="000000"/>
        </w:rPr>
      </w:pPr>
      <w:proofErr w:type="spellStart"/>
      <w:r w:rsidRPr="00EF0A4C">
        <w:rPr>
          <w:color w:val="000000"/>
        </w:rPr>
        <w:t>Здоровьесберегающие</w:t>
      </w:r>
      <w:proofErr w:type="spellEnd"/>
      <w:r w:rsidRPr="00EF0A4C">
        <w:rPr>
          <w:color w:val="000000"/>
        </w:rPr>
        <w:t xml:space="preserve"> технологии – это система мер по охране и укреплению здоровья учащихся, учитывающая важнейшие характеристики образовательной среды и условия жизни ребенка, воздействующие на здоровье.</w:t>
      </w:r>
    </w:p>
    <w:p w:rsidR="00D30564" w:rsidRPr="00EF0A4C" w:rsidRDefault="00D30564" w:rsidP="00EF0A4C">
      <w:pPr>
        <w:pStyle w:val="a8"/>
        <w:spacing w:before="0" w:beforeAutospacing="0" w:after="0" w:afterAutospacing="0"/>
        <w:jc w:val="both"/>
        <w:rPr>
          <w:color w:val="000000"/>
        </w:rPr>
      </w:pPr>
      <w:r w:rsidRPr="00EF0A4C">
        <w:rPr>
          <w:color w:val="000000"/>
        </w:rPr>
        <w:t xml:space="preserve">Цель </w:t>
      </w:r>
      <w:proofErr w:type="spellStart"/>
      <w:r w:rsidRPr="00EF0A4C">
        <w:rPr>
          <w:color w:val="000000"/>
        </w:rPr>
        <w:t>здоровьесберегающих</w:t>
      </w:r>
      <w:proofErr w:type="spellEnd"/>
      <w:r w:rsidRPr="00EF0A4C">
        <w:rPr>
          <w:color w:val="000000"/>
        </w:rPr>
        <w:t xml:space="preserve"> образовательных технологий – обеспечить школьнику возможность сохранения физического и психического здоровья за период обучения в школе, сформировать у него необходимые знания и навыки  по здоровому образу жизни, научить  использовать полученные знания в повседневной жизни. </w:t>
      </w:r>
      <w:proofErr w:type="spellStart"/>
      <w:r w:rsidRPr="00EF0A4C">
        <w:rPr>
          <w:color w:val="000000"/>
        </w:rPr>
        <w:t>Здоровьесберегающие</w:t>
      </w:r>
      <w:proofErr w:type="spellEnd"/>
      <w:r w:rsidRPr="00EF0A4C">
        <w:rPr>
          <w:color w:val="000000"/>
        </w:rPr>
        <w:t xml:space="preserve"> технологии ориентированы на признание учащимися ценности здоровья, чувства ответственности за его сохранение и укрепление. Элементы этих технологий, несомненно, должны присутствовать на каждом уроке: их применение занимает мало времени, однако имеет колоссальное значение для повышения работоспособности учащихся и сохранения их здоровья.</w:t>
      </w:r>
    </w:p>
    <w:p w:rsidR="00D30564" w:rsidRPr="00EF0A4C" w:rsidRDefault="00D30564" w:rsidP="00EF0A4C">
      <w:pPr>
        <w:pStyle w:val="a8"/>
        <w:spacing w:before="0" w:beforeAutospacing="0" w:after="0" w:afterAutospacing="0"/>
        <w:jc w:val="both"/>
        <w:rPr>
          <w:color w:val="000000"/>
        </w:rPr>
      </w:pPr>
      <w:r w:rsidRPr="00EF0A4C">
        <w:rPr>
          <w:color w:val="000000"/>
        </w:rPr>
        <w:t xml:space="preserve">    Учитель, осуществляя свою педагогическую деятельность, может сделать многое для сохранения здоровья учеников. Русский язык и литература – серьезные и сложные предметы. На этих уроках учащимся приходится много писать, анализировать, рассуждать, поэтому следует уделять особое внимание </w:t>
      </w:r>
      <w:proofErr w:type="spellStart"/>
      <w:r w:rsidRPr="00EF0A4C">
        <w:rPr>
          <w:color w:val="000000"/>
        </w:rPr>
        <w:t>здоровьесберегающим</w:t>
      </w:r>
      <w:proofErr w:type="spellEnd"/>
      <w:r w:rsidRPr="00EF0A4C">
        <w:rPr>
          <w:color w:val="000000"/>
        </w:rPr>
        <w:t xml:space="preserve"> технологиям.</w:t>
      </w:r>
    </w:p>
    <w:p w:rsidR="00D30564" w:rsidRPr="00EF0A4C" w:rsidRDefault="00D30564" w:rsidP="00EF0A4C">
      <w:pPr>
        <w:pStyle w:val="a8"/>
        <w:shd w:val="clear" w:color="auto" w:fill="FFFFFF"/>
        <w:spacing w:before="0" w:beforeAutospacing="0" w:after="0" w:afterAutospacing="0"/>
        <w:jc w:val="both"/>
        <w:rPr>
          <w:color w:val="000000"/>
        </w:rPr>
      </w:pPr>
      <w:r w:rsidRPr="00EF0A4C">
        <w:rPr>
          <w:color w:val="000000"/>
        </w:rPr>
        <w:t>Педагогические факторы, оказывающие неблагоприятное воздействие на здоровье учащихся:</w:t>
      </w:r>
    </w:p>
    <w:p w:rsidR="00D30564" w:rsidRPr="00EF0A4C" w:rsidRDefault="00D30564" w:rsidP="00EF0A4C">
      <w:pPr>
        <w:pStyle w:val="a8"/>
        <w:spacing w:before="0" w:beforeAutospacing="0" w:after="0" w:afterAutospacing="0"/>
        <w:jc w:val="both"/>
        <w:rPr>
          <w:color w:val="000000"/>
        </w:rPr>
      </w:pPr>
      <w:r w:rsidRPr="00EF0A4C">
        <w:rPr>
          <w:color w:val="000000"/>
        </w:rPr>
        <w:t>1. Стрессовая педагогическая тактика.</w:t>
      </w:r>
    </w:p>
    <w:p w:rsidR="00D30564" w:rsidRPr="00EF0A4C" w:rsidRDefault="00D30564" w:rsidP="00EF0A4C">
      <w:pPr>
        <w:pStyle w:val="a8"/>
        <w:spacing w:before="0" w:beforeAutospacing="0" w:after="0" w:afterAutospacing="0"/>
        <w:jc w:val="both"/>
        <w:rPr>
          <w:color w:val="000000"/>
        </w:rPr>
      </w:pPr>
      <w:r w:rsidRPr="00EF0A4C">
        <w:rPr>
          <w:color w:val="000000"/>
        </w:rPr>
        <w:t>2.Несоответствие методик и технологий обучения возрастным и функциональным возможностям школьников.</w:t>
      </w:r>
    </w:p>
    <w:p w:rsidR="00D30564" w:rsidRPr="00EF0A4C" w:rsidRDefault="00D30564" w:rsidP="00EF0A4C">
      <w:pPr>
        <w:pStyle w:val="a8"/>
        <w:spacing w:before="0" w:beforeAutospacing="0" w:after="0" w:afterAutospacing="0"/>
        <w:jc w:val="both"/>
        <w:rPr>
          <w:color w:val="000000"/>
        </w:rPr>
      </w:pPr>
      <w:r w:rsidRPr="00EF0A4C">
        <w:rPr>
          <w:color w:val="000000"/>
        </w:rPr>
        <w:t>3.Несоблюдение элементарных физиологических и гигиенических требований к организации учебного процесса.</w:t>
      </w:r>
    </w:p>
    <w:p w:rsidR="00D30564" w:rsidRPr="00EF0A4C" w:rsidRDefault="00D30564" w:rsidP="00EF0A4C">
      <w:pPr>
        <w:pStyle w:val="a8"/>
        <w:spacing w:before="0" w:beforeAutospacing="0" w:after="0" w:afterAutospacing="0"/>
        <w:jc w:val="both"/>
        <w:rPr>
          <w:color w:val="000000"/>
        </w:rPr>
      </w:pPr>
      <w:r w:rsidRPr="00EF0A4C">
        <w:rPr>
          <w:color w:val="000000"/>
        </w:rPr>
        <w:t>4.Недостаточная грамотность родителей в вопросах сохранения здоровья детей.</w:t>
      </w:r>
    </w:p>
    <w:p w:rsidR="00D30564" w:rsidRPr="00EF0A4C" w:rsidRDefault="00D30564" w:rsidP="00EF0A4C">
      <w:pPr>
        <w:pStyle w:val="a8"/>
        <w:spacing w:before="0" w:beforeAutospacing="0" w:after="0" w:afterAutospacing="0"/>
        <w:jc w:val="both"/>
        <w:rPr>
          <w:color w:val="000000"/>
        </w:rPr>
      </w:pPr>
      <w:r w:rsidRPr="00EF0A4C">
        <w:rPr>
          <w:color w:val="000000"/>
        </w:rPr>
        <w:t>5. Провалы в существующей системе физического воспитания.</w:t>
      </w:r>
    </w:p>
    <w:p w:rsidR="00D30564" w:rsidRPr="00EF0A4C" w:rsidRDefault="00D30564" w:rsidP="00EF0A4C">
      <w:pPr>
        <w:pStyle w:val="a8"/>
        <w:spacing w:before="0" w:beforeAutospacing="0" w:after="0" w:afterAutospacing="0"/>
        <w:jc w:val="both"/>
        <w:rPr>
          <w:color w:val="000000"/>
        </w:rPr>
      </w:pPr>
      <w:r w:rsidRPr="00EF0A4C">
        <w:rPr>
          <w:color w:val="000000"/>
        </w:rPr>
        <w:t>6. Интенсификация учебного процесса.</w:t>
      </w:r>
    </w:p>
    <w:p w:rsidR="00D30564" w:rsidRPr="00EF0A4C" w:rsidRDefault="00D30564" w:rsidP="00EF0A4C">
      <w:pPr>
        <w:pStyle w:val="a8"/>
        <w:spacing w:before="0" w:beforeAutospacing="0" w:after="0" w:afterAutospacing="0"/>
        <w:jc w:val="both"/>
        <w:rPr>
          <w:color w:val="000000"/>
        </w:rPr>
      </w:pPr>
      <w:r w:rsidRPr="00EF0A4C">
        <w:rPr>
          <w:color w:val="000000"/>
        </w:rPr>
        <w:t>7.Функциональная неграмотность педагога в вопросах охраны и укрепления здоровья.</w:t>
      </w:r>
    </w:p>
    <w:p w:rsidR="00D30564" w:rsidRPr="00EF0A4C" w:rsidRDefault="00D30564" w:rsidP="00EF0A4C">
      <w:pPr>
        <w:pStyle w:val="a8"/>
        <w:spacing w:before="0" w:beforeAutospacing="0" w:after="0" w:afterAutospacing="0"/>
        <w:jc w:val="both"/>
        <w:rPr>
          <w:color w:val="000000"/>
        </w:rPr>
      </w:pPr>
      <w:r w:rsidRPr="00EF0A4C">
        <w:rPr>
          <w:color w:val="000000"/>
        </w:rPr>
        <w:t>8. Частичное разрушение служб школьного медицинского контроля.</w:t>
      </w:r>
    </w:p>
    <w:p w:rsidR="00D30564" w:rsidRPr="00EF0A4C" w:rsidRDefault="00D30564" w:rsidP="00EF0A4C">
      <w:pPr>
        <w:pStyle w:val="a8"/>
        <w:spacing w:before="0" w:beforeAutospacing="0" w:after="0" w:afterAutospacing="0"/>
        <w:jc w:val="both"/>
        <w:rPr>
          <w:color w:val="000000"/>
        </w:rPr>
      </w:pPr>
      <w:r w:rsidRPr="00EF0A4C">
        <w:rPr>
          <w:color w:val="000000"/>
        </w:rPr>
        <w:t>9.Отсутствие системной работы по формированию ценности здоровья и здорового образа жизни.</w:t>
      </w:r>
    </w:p>
    <w:p w:rsidR="00D30564" w:rsidRPr="00EF0A4C" w:rsidRDefault="00D30564" w:rsidP="00EF0A4C">
      <w:pPr>
        <w:pStyle w:val="a8"/>
        <w:spacing w:before="0" w:beforeAutospacing="0" w:after="0" w:afterAutospacing="0"/>
        <w:jc w:val="both"/>
        <w:rPr>
          <w:color w:val="000000"/>
        </w:rPr>
      </w:pPr>
    </w:p>
    <w:p w:rsidR="00D30564" w:rsidRPr="00EF0A4C" w:rsidRDefault="00D30564" w:rsidP="00EF0A4C">
      <w:pPr>
        <w:pStyle w:val="a8"/>
        <w:spacing w:before="0" w:beforeAutospacing="0" w:after="0" w:afterAutospacing="0"/>
        <w:jc w:val="both"/>
        <w:rPr>
          <w:color w:val="000000"/>
        </w:rPr>
      </w:pPr>
      <w:r w:rsidRPr="00EF0A4C">
        <w:rPr>
          <w:color w:val="000000"/>
        </w:rPr>
        <w:t>ЗДОРОВЬЕСБЕРЕГАЮЩЕЕ ОБУЧЕНИЕ</w:t>
      </w:r>
    </w:p>
    <w:p w:rsidR="00D30564" w:rsidRPr="00EF0A4C" w:rsidRDefault="00D30564" w:rsidP="00EF0A4C">
      <w:pPr>
        <w:pStyle w:val="a8"/>
        <w:spacing w:before="0" w:beforeAutospacing="0" w:after="0" w:afterAutospacing="0"/>
        <w:jc w:val="both"/>
        <w:rPr>
          <w:color w:val="000000"/>
        </w:rPr>
      </w:pPr>
      <w:r w:rsidRPr="00EF0A4C">
        <w:rPr>
          <w:b/>
          <w:bCs/>
          <w:color w:val="000000"/>
        </w:rPr>
        <w:t>Направлено на цель</w:t>
      </w:r>
      <w:r w:rsidRPr="00EF0A4C">
        <w:rPr>
          <w:color w:val="000000"/>
        </w:rPr>
        <w:t> - обеспечение </w:t>
      </w:r>
      <w:r w:rsidRPr="00EF0A4C">
        <w:rPr>
          <w:b/>
          <w:bCs/>
          <w:color w:val="000000"/>
        </w:rPr>
        <w:t>психического здоровья</w:t>
      </w:r>
      <w:r w:rsidRPr="00EF0A4C">
        <w:rPr>
          <w:color w:val="000000"/>
        </w:rPr>
        <w:t> учащихся.</w:t>
      </w:r>
    </w:p>
    <w:p w:rsidR="00D30564" w:rsidRPr="00EF0A4C" w:rsidRDefault="00D30564" w:rsidP="00EF0A4C">
      <w:pPr>
        <w:pStyle w:val="a8"/>
        <w:spacing w:before="0" w:beforeAutospacing="0" w:after="0" w:afterAutospacing="0"/>
        <w:jc w:val="both"/>
        <w:rPr>
          <w:color w:val="000000"/>
        </w:rPr>
      </w:pPr>
      <w:r w:rsidRPr="00EF0A4C">
        <w:rPr>
          <w:b/>
          <w:bCs/>
          <w:color w:val="000000"/>
        </w:rPr>
        <w:t>Опирается на принципы</w:t>
      </w:r>
      <w:r w:rsidRPr="00EF0A4C">
        <w:rPr>
          <w:color w:val="000000"/>
        </w:rPr>
        <w:t xml:space="preserve"> - </w:t>
      </w:r>
      <w:proofErr w:type="spellStart"/>
      <w:r w:rsidRPr="00EF0A4C">
        <w:rPr>
          <w:color w:val="000000"/>
        </w:rPr>
        <w:t>природосообразности</w:t>
      </w:r>
      <w:proofErr w:type="spellEnd"/>
      <w:r w:rsidRPr="00EF0A4C">
        <w:rPr>
          <w:color w:val="000000"/>
        </w:rPr>
        <w:t>, преемственности, вариативности, прагматичности (практической ориентации).</w:t>
      </w:r>
    </w:p>
    <w:p w:rsidR="00D30564" w:rsidRPr="00EF0A4C" w:rsidRDefault="00D30564" w:rsidP="00EF0A4C">
      <w:pPr>
        <w:pStyle w:val="a8"/>
        <w:spacing w:before="0" w:beforeAutospacing="0" w:after="0" w:afterAutospacing="0"/>
        <w:jc w:val="both"/>
        <w:rPr>
          <w:color w:val="000000"/>
        </w:rPr>
      </w:pPr>
      <w:r w:rsidRPr="00EF0A4C">
        <w:rPr>
          <w:b/>
          <w:bCs/>
          <w:color w:val="000000"/>
        </w:rPr>
        <w:t>Достигается через средства</w:t>
      </w:r>
      <w:r w:rsidRPr="00EF0A4C">
        <w:rPr>
          <w:color w:val="000000"/>
        </w:rPr>
        <w:t> - учет особенностей аудитории (изучение и понимание человека); создание благоприятного психологического фона на уроке; использование приемов, способствующих появлению и сохранению интереса к учебному материалу; создание условий для самовыражения учащихся; инициацию разнообразных видов деятельности; предупреждение гиподинамии.</w:t>
      </w:r>
    </w:p>
    <w:p w:rsidR="00D30564" w:rsidRPr="00EF0A4C" w:rsidRDefault="00D30564" w:rsidP="00EF0A4C">
      <w:pPr>
        <w:pStyle w:val="a8"/>
        <w:spacing w:before="0" w:beforeAutospacing="0" w:after="0" w:afterAutospacing="0"/>
        <w:jc w:val="both"/>
        <w:rPr>
          <w:color w:val="000000"/>
        </w:rPr>
      </w:pPr>
      <w:r w:rsidRPr="00EF0A4C">
        <w:rPr>
          <w:b/>
          <w:bCs/>
          <w:color w:val="000000"/>
        </w:rPr>
        <w:t>Приводит к результатам </w:t>
      </w:r>
      <w:r w:rsidRPr="00EF0A4C">
        <w:rPr>
          <w:color w:val="000000"/>
        </w:rPr>
        <w:t>- предотвращение усталости и утомляемости; повышение мотивации к учебной деятельности; прирост учебных достижений.</w:t>
      </w:r>
    </w:p>
    <w:p w:rsidR="00D30564" w:rsidRPr="00EF0A4C" w:rsidRDefault="00D30564" w:rsidP="00EF0A4C">
      <w:pPr>
        <w:pStyle w:val="a8"/>
        <w:spacing w:before="0" w:beforeAutospacing="0" w:after="0" w:afterAutospacing="0"/>
        <w:jc w:val="both"/>
        <w:rPr>
          <w:color w:val="000000"/>
        </w:rPr>
      </w:pPr>
      <w:r w:rsidRPr="00EF0A4C">
        <w:rPr>
          <w:b/>
          <w:bCs/>
          <w:color w:val="000000"/>
        </w:rPr>
        <w:t>Зависит от ресурсов</w:t>
      </w:r>
      <w:r w:rsidRPr="00EF0A4C">
        <w:rPr>
          <w:color w:val="000000"/>
        </w:rPr>
        <w:t> - личный пример педагога; применения специальных педагогических технологий, использования эффективных средств самооценки деятельности педагога на уроке.</w:t>
      </w:r>
    </w:p>
    <w:p w:rsidR="00D30564" w:rsidRPr="00EF0A4C" w:rsidRDefault="00D30564" w:rsidP="00EF0A4C">
      <w:pPr>
        <w:pStyle w:val="a8"/>
        <w:spacing w:before="0" w:beforeAutospacing="0" w:after="0" w:afterAutospacing="0"/>
        <w:jc w:val="both"/>
        <w:rPr>
          <w:color w:val="000000"/>
        </w:rPr>
      </w:pPr>
    </w:p>
    <w:p w:rsidR="00D30564" w:rsidRPr="00EF0A4C" w:rsidRDefault="00D30564" w:rsidP="00EF0A4C">
      <w:pPr>
        <w:pStyle w:val="a8"/>
        <w:spacing w:before="0" w:beforeAutospacing="0" w:after="0" w:afterAutospacing="0"/>
        <w:jc w:val="both"/>
        <w:rPr>
          <w:color w:val="000000"/>
        </w:rPr>
      </w:pPr>
      <w:r w:rsidRPr="00EF0A4C">
        <w:rPr>
          <w:b/>
          <w:bCs/>
          <w:color w:val="000000"/>
        </w:rPr>
        <w:lastRenderedPageBreak/>
        <w:t>Педагогу в организации и проведении урока необходимо учитывать:</w:t>
      </w:r>
    </w:p>
    <w:p w:rsidR="00D30564" w:rsidRPr="00EF0A4C" w:rsidRDefault="00D30564" w:rsidP="00EF0A4C">
      <w:pPr>
        <w:pStyle w:val="a8"/>
        <w:spacing w:before="0" w:beforeAutospacing="0" w:after="0" w:afterAutospacing="0"/>
        <w:jc w:val="both"/>
        <w:rPr>
          <w:color w:val="000000"/>
        </w:rPr>
      </w:pPr>
      <w:r w:rsidRPr="00EF0A4C">
        <w:rPr>
          <w:color w:val="000000"/>
        </w:rPr>
        <w:t>1) обстановку и гигиенические условия в классе (кабинете): температуру и свежесть воздуха, рациональность освещения класса и доски, наличие/отсутствие монотонных, неприятных звуковых раздражителей и т.д.;</w:t>
      </w:r>
    </w:p>
    <w:p w:rsidR="00D30564" w:rsidRPr="00EF0A4C" w:rsidRDefault="00D30564" w:rsidP="00EF0A4C">
      <w:pPr>
        <w:pStyle w:val="a8"/>
        <w:spacing w:before="0" w:beforeAutospacing="0" w:after="0" w:afterAutospacing="0"/>
        <w:jc w:val="both"/>
        <w:rPr>
          <w:color w:val="000000"/>
        </w:rPr>
      </w:pPr>
      <w:proofErr w:type="gramStart"/>
      <w:r w:rsidRPr="00EF0A4C">
        <w:rPr>
          <w:color w:val="000000"/>
        </w:rPr>
        <w:t>2) число видов учебной деятельности: опрос учащихся, письмо, чтение, слушание, рассказ, рассматривание наглядных пособий, ответы на вопросы, решение примеров, задач и др. Норма – 4-7 видов за урок.</w:t>
      </w:r>
      <w:proofErr w:type="gramEnd"/>
      <w:r w:rsidRPr="00EF0A4C">
        <w:rPr>
          <w:color w:val="000000"/>
        </w:rPr>
        <w:t xml:space="preserve"> Частые смены одной деятельности другой требуют от учащихся дополнительных адаптационных усилий;</w:t>
      </w:r>
    </w:p>
    <w:p w:rsidR="00D30564" w:rsidRPr="00EF0A4C" w:rsidRDefault="00D30564" w:rsidP="00EF0A4C">
      <w:pPr>
        <w:pStyle w:val="a8"/>
        <w:spacing w:before="0" w:beforeAutospacing="0" w:after="0" w:afterAutospacing="0"/>
        <w:jc w:val="both"/>
        <w:rPr>
          <w:color w:val="000000"/>
        </w:rPr>
      </w:pPr>
      <w:r w:rsidRPr="00EF0A4C">
        <w:rPr>
          <w:color w:val="000000"/>
        </w:rPr>
        <w:t xml:space="preserve">3) среднюю продолжительность и частоту чередования различных видов учебной деятельности. </w:t>
      </w:r>
      <w:proofErr w:type="gramStart"/>
      <w:r w:rsidRPr="00EF0A4C">
        <w:rPr>
          <w:color w:val="000000"/>
        </w:rPr>
        <w:t>Ориентировочная норма – 7-10 минут; число видов преподавания: словесный, наглядный, аудиовизуальный, самостоятельная работа и т.д.</w:t>
      </w:r>
      <w:proofErr w:type="gramEnd"/>
      <w:r w:rsidRPr="00EF0A4C">
        <w:rPr>
          <w:color w:val="000000"/>
        </w:rPr>
        <w:t xml:space="preserve"> Норма – не менее трех;</w:t>
      </w:r>
    </w:p>
    <w:p w:rsidR="00D30564" w:rsidRPr="00EF0A4C" w:rsidRDefault="00D30564" w:rsidP="00EF0A4C">
      <w:pPr>
        <w:pStyle w:val="a8"/>
        <w:spacing w:before="0" w:beforeAutospacing="0" w:after="0" w:afterAutospacing="0"/>
        <w:jc w:val="both"/>
        <w:rPr>
          <w:color w:val="000000"/>
        </w:rPr>
      </w:pPr>
      <w:r w:rsidRPr="00EF0A4C">
        <w:rPr>
          <w:color w:val="000000"/>
        </w:rPr>
        <w:t>5) чередование видов преподавания. Норма – не позже чем через 10-15 минут;</w:t>
      </w:r>
    </w:p>
    <w:p w:rsidR="00D30564" w:rsidRPr="00EF0A4C" w:rsidRDefault="00D30564" w:rsidP="00EF0A4C">
      <w:pPr>
        <w:pStyle w:val="a8"/>
        <w:spacing w:before="0" w:beforeAutospacing="0" w:after="0" w:afterAutospacing="0"/>
        <w:jc w:val="both"/>
        <w:rPr>
          <w:color w:val="000000"/>
        </w:rPr>
      </w:pPr>
      <w:r w:rsidRPr="00EF0A4C">
        <w:rPr>
          <w:color w:val="000000"/>
        </w:rPr>
        <w:t xml:space="preserve">6) наличие и выбор места на уроке методов, способствующих активизации инициативы и творческого самовыражения самих учащихся. </w:t>
      </w:r>
      <w:proofErr w:type="gramStart"/>
      <w:r w:rsidRPr="00EF0A4C">
        <w:rPr>
          <w:color w:val="000000"/>
        </w:rPr>
        <w:t xml:space="preserve">Это такие методы, как метод свободного выбора (свободная беседа, выбор способа действия, выбор способа взаимодействия; свобода творчества и т.д.); активные методы (ученики в роли учителя, обучение действием, обсуждение в группах, ролевая игра, дискуссия, семинар, ученик как исследователь); методы, направленные на самопознание и развитие (интеллекта, эмоций, общения, воображения, самооценки и </w:t>
      </w:r>
      <w:proofErr w:type="spellStart"/>
      <w:r w:rsidRPr="00EF0A4C">
        <w:rPr>
          <w:color w:val="000000"/>
        </w:rPr>
        <w:t>взаимооценки</w:t>
      </w:r>
      <w:proofErr w:type="spellEnd"/>
      <w:r w:rsidRPr="00EF0A4C">
        <w:rPr>
          <w:color w:val="000000"/>
        </w:rPr>
        <w:t>);</w:t>
      </w:r>
      <w:proofErr w:type="gramEnd"/>
    </w:p>
    <w:p w:rsidR="00D30564" w:rsidRPr="00EF0A4C" w:rsidRDefault="00D30564" w:rsidP="00EF0A4C">
      <w:pPr>
        <w:pStyle w:val="a8"/>
        <w:spacing w:before="0" w:beforeAutospacing="0" w:after="0" w:afterAutospacing="0"/>
        <w:jc w:val="both"/>
        <w:rPr>
          <w:color w:val="000000"/>
        </w:rPr>
      </w:pPr>
      <w:r w:rsidRPr="00EF0A4C">
        <w:rPr>
          <w:color w:val="000000"/>
        </w:rPr>
        <w:t>7) место и длительность применения ИКТ и ТСО (в соответствии с гигиеническими нормами), умение учителя использовать их как возможности инициирования дискуссии, обсуждения;</w:t>
      </w:r>
    </w:p>
    <w:p w:rsidR="00D30564" w:rsidRPr="00EF0A4C" w:rsidRDefault="00D30564" w:rsidP="00EF0A4C">
      <w:pPr>
        <w:pStyle w:val="a8"/>
        <w:spacing w:before="0" w:beforeAutospacing="0" w:after="0" w:afterAutospacing="0"/>
        <w:jc w:val="both"/>
        <w:rPr>
          <w:color w:val="000000"/>
        </w:rPr>
      </w:pPr>
      <w:r w:rsidRPr="00EF0A4C">
        <w:rPr>
          <w:color w:val="000000"/>
        </w:rPr>
        <w:t>8) позы учащихся, чередование поз;</w:t>
      </w:r>
    </w:p>
    <w:p w:rsidR="00D30564" w:rsidRPr="00EF0A4C" w:rsidRDefault="00D30564" w:rsidP="00EF0A4C">
      <w:pPr>
        <w:pStyle w:val="a8"/>
        <w:spacing w:before="0" w:beforeAutospacing="0" w:after="0" w:afterAutospacing="0"/>
        <w:jc w:val="both"/>
        <w:rPr>
          <w:color w:val="000000"/>
        </w:rPr>
      </w:pPr>
      <w:r w:rsidRPr="00EF0A4C">
        <w:rPr>
          <w:color w:val="000000"/>
        </w:rPr>
        <w:t>9) физкультминутки и другие оздоровительные моменты на уроке – их место, содержание и продолжительность. Норма – на 15-20 минут урока по 1 минутке из 3-х легких упражнений с 3 – повторениями каждого упражнения;</w:t>
      </w:r>
    </w:p>
    <w:p w:rsidR="00D30564" w:rsidRPr="00EF0A4C" w:rsidRDefault="00D30564" w:rsidP="00EF0A4C">
      <w:pPr>
        <w:pStyle w:val="a8"/>
        <w:spacing w:before="0" w:beforeAutospacing="0" w:after="0" w:afterAutospacing="0"/>
        <w:jc w:val="both"/>
        <w:rPr>
          <w:color w:val="000000"/>
        </w:rPr>
      </w:pPr>
      <w:r w:rsidRPr="00EF0A4C">
        <w:rPr>
          <w:color w:val="000000"/>
        </w:rPr>
        <w:t>10) наличие у учащихся мотивации к учебной деятельности на уроке (интерес к занятиям, стремление больше узнать, радость от активности, интерес к изучаемому материалу и т.п.) и используемые учителем методы повышения этой мотивации;</w:t>
      </w:r>
    </w:p>
    <w:p w:rsidR="00D30564" w:rsidRPr="00EF0A4C" w:rsidRDefault="00D30564" w:rsidP="00EF0A4C">
      <w:pPr>
        <w:pStyle w:val="a8"/>
        <w:spacing w:before="0" w:beforeAutospacing="0" w:after="0" w:afterAutospacing="0"/>
        <w:jc w:val="both"/>
        <w:rPr>
          <w:color w:val="000000"/>
        </w:rPr>
      </w:pPr>
      <w:proofErr w:type="gramStart"/>
      <w:r w:rsidRPr="00EF0A4C">
        <w:rPr>
          <w:color w:val="000000"/>
        </w:rPr>
        <w:t>11) наличие в содержательной части урока вопросов, связанных со здоровьем и здоровым образом жизни; демонстрация, прослеживание этих связей; формирование отношения к человеку и его здоровью как к ценности; выработка понимания сущности здорового образа жизни; формирование потребности в здоровом образе жизни; выработка индивидуального способа безопасного поведения, сообщение учащимся знаний о возможных последствиях выбора поведения и т.д.;</w:t>
      </w:r>
      <w:proofErr w:type="gramEnd"/>
    </w:p>
    <w:p w:rsidR="00D30564" w:rsidRPr="00EF0A4C" w:rsidRDefault="00D30564" w:rsidP="00EF0A4C">
      <w:pPr>
        <w:pStyle w:val="a8"/>
        <w:spacing w:before="0" w:beforeAutospacing="0" w:after="0" w:afterAutospacing="0"/>
        <w:jc w:val="both"/>
        <w:rPr>
          <w:color w:val="000000"/>
        </w:rPr>
      </w:pPr>
      <w:r w:rsidRPr="00EF0A4C">
        <w:rPr>
          <w:color w:val="000000"/>
        </w:rPr>
        <w:t>12) психологический климат на уроке; - наличие на уроке эмоциональных разрядок: шуток, улыбок, афоризмов с комментариями и т.п.; В конце урока следует обратить внимание на следующее:</w:t>
      </w:r>
    </w:p>
    <w:p w:rsidR="00D30564" w:rsidRPr="00EF0A4C" w:rsidRDefault="00D30564" w:rsidP="00EF0A4C">
      <w:pPr>
        <w:pStyle w:val="a8"/>
        <w:spacing w:before="0" w:beforeAutospacing="0" w:after="0" w:afterAutospacing="0"/>
        <w:jc w:val="both"/>
        <w:rPr>
          <w:color w:val="000000"/>
        </w:rPr>
      </w:pPr>
      <w:r w:rsidRPr="00EF0A4C">
        <w:rPr>
          <w:color w:val="000000"/>
        </w:rPr>
        <w:t>14) плотность урока, т.е. количество времени, затраченного школьниками на учебную работу. Норма - не менее 60 % и не более 75-80 %;</w:t>
      </w:r>
    </w:p>
    <w:p w:rsidR="00D30564" w:rsidRPr="00EF0A4C" w:rsidRDefault="00D30564" w:rsidP="00EF0A4C">
      <w:pPr>
        <w:pStyle w:val="a8"/>
        <w:spacing w:before="0" w:beforeAutospacing="0" w:after="0" w:afterAutospacing="0"/>
        <w:jc w:val="both"/>
        <w:rPr>
          <w:color w:val="000000"/>
        </w:rPr>
      </w:pPr>
      <w:r w:rsidRPr="00EF0A4C">
        <w:rPr>
          <w:color w:val="000000"/>
        </w:rPr>
        <w:t>15) момент наступления утомления учащихся и снижения их учебной активности. Определяется в ходе наблюдения по возрастанию двигательных и пассивных отвлечений у детей в процессе учебной работы;</w:t>
      </w:r>
    </w:p>
    <w:p w:rsidR="00D30564" w:rsidRPr="00EF0A4C" w:rsidRDefault="00D30564" w:rsidP="00EF0A4C">
      <w:pPr>
        <w:pStyle w:val="a8"/>
        <w:spacing w:before="0" w:beforeAutospacing="0" w:after="0" w:afterAutospacing="0"/>
        <w:jc w:val="both"/>
        <w:rPr>
          <w:color w:val="000000"/>
        </w:rPr>
      </w:pPr>
      <w:r w:rsidRPr="00EF0A4C">
        <w:rPr>
          <w:color w:val="000000"/>
        </w:rPr>
        <w:t>16) темп и особенности окончания урока: - быстрый темп, «</w:t>
      </w:r>
      <w:proofErr w:type="spellStart"/>
      <w:r w:rsidRPr="00EF0A4C">
        <w:rPr>
          <w:color w:val="000000"/>
        </w:rPr>
        <w:t>скомканность</w:t>
      </w:r>
      <w:proofErr w:type="spellEnd"/>
      <w:r w:rsidRPr="00EF0A4C">
        <w:rPr>
          <w:color w:val="000000"/>
        </w:rPr>
        <w:t>», нет времени на вопросы учащихся, быстрое, практически без комментариев, записывание домашнего задания; - спокойное завершение урока: учащиеся имеют возможность задать учителю вопросы, учитель может прокомментировать задание на дом, попрощаться с учащимися; - задержка учащихся в классе после звонка (на перемене).</w:t>
      </w:r>
    </w:p>
    <w:p w:rsidR="00D30564" w:rsidRPr="00EF0A4C" w:rsidRDefault="00D30564" w:rsidP="00EF0A4C">
      <w:pPr>
        <w:pStyle w:val="a8"/>
        <w:spacing w:before="0" w:beforeAutospacing="0" w:after="0" w:afterAutospacing="0"/>
        <w:jc w:val="both"/>
        <w:rPr>
          <w:color w:val="000000"/>
        </w:rPr>
      </w:pPr>
    </w:p>
    <w:p w:rsidR="00D30564" w:rsidRPr="00EF0A4C" w:rsidRDefault="00D30564" w:rsidP="00EF0A4C">
      <w:pPr>
        <w:pStyle w:val="a8"/>
        <w:spacing w:before="0" w:beforeAutospacing="0" w:after="0" w:afterAutospacing="0"/>
        <w:jc w:val="both"/>
        <w:rPr>
          <w:color w:val="000000"/>
        </w:rPr>
      </w:pPr>
      <w:r w:rsidRPr="00EF0A4C">
        <w:rPr>
          <w:color w:val="000000"/>
        </w:rPr>
        <w:t xml:space="preserve">Далее рассмотрим роль специальных педагогических технологий в обеспечении </w:t>
      </w:r>
      <w:proofErr w:type="spellStart"/>
      <w:r w:rsidRPr="00EF0A4C">
        <w:rPr>
          <w:color w:val="000000"/>
        </w:rPr>
        <w:t>здоровьесбережения</w:t>
      </w:r>
      <w:proofErr w:type="spellEnd"/>
      <w:r w:rsidRPr="00EF0A4C">
        <w:rPr>
          <w:color w:val="000000"/>
        </w:rPr>
        <w:t xml:space="preserve"> на уроке.</w:t>
      </w:r>
    </w:p>
    <w:p w:rsidR="00D30564" w:rsidRPr="00EF0A4C" w:rsidRDefault="00D30564" w:rsidP="00EF0A4C">
      <w:pPr>
        <w:pStyle w:val="a8"/>
        <w:spacing w:before="0" w:beforeAutospacing="0" w:after="0" w:afterAutospacing="0"/>
        <w:jc w:val="both"/>
        <w:rPr>
          <w:color w:val="000000"/>
        </w:rPr>
      </w:pPr>
      <w:r w:rsidRPr="00EF0A4C">
        <w:rPr>
          <w:b/>
          <w:bCs/>
          <w:color w:val="000000"/>
        </w:rPr>
        <w:t>Технология личностно-ориентированного обучения </w:t>
      </w:r>
      <w:r w:rsidRPr="00EF0A4C">
        <w:rPr>
          <w:color w:val="000000"/>
        </w:rPr>
        <w:t>предполагает развитие личностных (социально-значимых) качеств учащихся посредством учебных предметов. Спектр социально-значимых качеств достаточно разнообразен: мыслительные, речевые, поведенческие, коммуникативные, творческие, физические, эмоционально-чувственные</w:t>
      </w:r>
      <w:proofErr w:type="gramStart"/>
      <w:r w:rsidRPr="00EF0A4C">
        <w:rPr>
          <w:color w:val="000000"/>
        </w:rPr>
        <w:t xml:space="preserve"> .</w:t>
      </w:r>
      <w:proofErr w:type="gramEnd"/>
      <w:r w:rsidRPr="00EF0A4C">
        <w:rPr>
          <w:color w:val="000000"/>
        </w:rPr>
        <w:t xml:space="preserve"> Важно подчеркнуть, что личностно-ориентированный подход создает оптимальные условия для самовыражения учащихся, </w:t>
      </w:r>
      <w:r w:rsidRPr="00EF0A4C">
        <w:rPr>
          <w:color w:val="000000"/>
        </w:rPr>
        <w:lastRenderedPageBreak/>
        <w:t>поскольку самовыражение в данном случае выступает в роли эффективного способа закрепления тех или иных личностных качеств.</w:t>
      </w:r>
    </w:p>
    <w:p w:rsidR="00D30564" w:rsidRPr="00EF0A4C" w:rsidRDefault="00D30564" w:rsidP="00EF0A4C">
      <w:pPr>
        <w:pStyle w:val="a8"/>
        <w:spacing w:before="0" w:beforeAutospacing="0" w:after="0" w:afterAutospacing="0"/>
        <w:jc w:val="both"/>
        <w:rPr>
          <w:color w:val="000000"/>
        </w:rPr>
      </w:pPr>
      <w:proofErr w:type="gramStart"/>
      <w:r w:rsidRPr="00EF0A4C">
        <w:rPr>
          <w:b/>
          <w:bCs/>
          <w:color w:val="000000"/>
        </w:rPr>
        <w:t xml:space="preserve">Технология дифференцированного, в том числе индивидуализированного </w:t>
      </w:r>
      <w:proofErr w:type="spellStart"/>
      <w:r w:rsidRPr="00EF0A4C">
        <w:rPr>
          <w:b/>
          <w:bCs/>
          <w:color w:val="000000"/>
        </w:rPr>
        <w:t>обучения</w:t>
      </w:r>
      <w:r w:rsidRPr="00EF0A4C">
        <w:rPr>
          <w:color w:val="000000"/>
        </w:rPr>
        <w:t>опирается</w:t>
      </w:r>
      <w:proofErr w:type="spellEnd"/>
      <w:r w:rsidRPr="00EF0A4C">
        <w:rPr>
          <w:color w:val="000000"/>
        </w:rPr>
        <w:t xml:space="preserve"> на изучение особенностей человека (социально-демографических, социально-психологических, индивидуально-личностных, экзистенциально-личностных).</w:t>
      </w:r>
      <w:proofErr w:type="gramEnd"/>
      <w:r w:rsidRPr="00EF0A4C">
        <w:rPr>
          <w:color w:val="000000"/>
        </w:rPr>
        <w:t xml:space="preserve"> Ее цель – оказание психологической и методической помощи учащимся в том, чтобы они были успешными в учебной деятельности. Следовательно, применение данной технологии позволяет осуществлять, прежде всего, учет особенностей аудитории, а также создавать условия для самовыражения учащихся, подбирать приемы, влияющие на появление и сохранение интереса к учебному материалу.</w:t>
      </w:r>
    </w:p>
    <w:p w:rsidR="00D30564" w:rsidRPr="00EF0A4C" w:rsidRDefault="00D30564" w:rsidP="00EF0A4C">
      <w:pPr>
        <w:pStyle w:val="a8"/>
        <w:spacing w:before="0" w:beforeAutospacing="0" w:after="0" w:afterAutospacing="0"/>
        <w:jc w:val="both"/>
        <w:rPr>
          <w:color w:val="000000"/>
        </w:rPr>
      </w:pPr>
      <w:r w:rsidRPr="00EF0A4C">
        <w:rPr>
          <w:b/>
          <w:bCs/>
          <w:color w:val="000000"/>
        </w:rPr>
        <w:t>Технология проблемного обучения </w:t>
      </w:r>
      <w:r w:rsidRPr="00EF0A4C">
        <w:rPr>
          <w:color w:val="000000"/>
        </w:rPr>
        <w:t>предполагает постановку развивающей цели, формулирование проблемной ситуации или проблемного вопроса, а также поиск вариантов решения. Данная технология создает условия для самовыражения учащихся, учета особенностей аудитории, разнообразия учебной деятельности, а также позволяет использовать разнообразные приемы, способствующие появлению и сохранению интереса к учебному материалу.</w:t>
      </w:r>
    </w:p>
    <w:p w:rsidR="00D30564" w:rsidRPr="00EF0A4C" w:rsidRDefault="00D30564" w:rsidP="00EF0A4C">
      <w:pPr>
        <w:pStyle w:val="a8"/>
        <w:spacing w:before="0" w:beforeAutospacing="0" w:after="0" w:afterAutospacing="0"/>
        <w:jc w:val="both"/>
        <w:rPr>
          <w:color w:val="000000"/>
        </w:rPr>
      </w:pPr>
      <w:r w:rsidRPr="00EF0A4C">
        <w:rPr>
          <w:b/>
          <w:bCs/>
          <w:color w:val="000000"/>
        </w:rPr>
        <w:t>Технология ненасильственного обучения </w:t>
      </w:r>
      <w:r w:rsidRPr="00EF0A4C">
        <w:rPr>
          <w:color w:val="000000"/>
        </w:rPr>
        <w:t xml:space="preserve">содержит информацию о психологических и педагогических средствах ненасильственного воздействия на человека. Владение этой технологией помогает педагогу уйти от авторитарного и </w:t>
      </w:r>
      <w:proofErr w:type="spellStart"/>
      <w:r w:rsidRPr="00EF0A4C">
        <w:rPr>
          <w:color w:val="000000"/>
        </w:rPr>
        <w:t>манипулятивного</w:t>
      </w:r>
      <w:proofErr w:type="spellEnd"/>
      <w:r w:rsidRPr="00EF0A4C">
        <w:rPr>
          <w:color w:val="000000"/>
        </w:rPr>
        <w:t xml:space="preserve"> стиля управления на уроке, дает возможность увлекать, заинтересовывать учащихся учебным материалом, побуждать их к размышлению, а также позволяет использовать разнообразные формы коллективной мыслительной деятельности. Все это говорит о том, что применение технологии ненасильственного обучения способствует созданию благоприятного психологического микроклимата, использованию приемов, влияющих на появление и сохранение интереса к учебному материалу, влияет на предупреждение гиподинамии через разнообразные формы коллективной деятельности.</w:t>
      </w:r>
    </w:p>
    <w:p w:rsidR="00D30564" w:rsidRPr="00EF0A4C" w:rsidRDefault="00D30564" w:rsidP="00EF0A4C">
      <w:pPr>
        <w:pStyle w:val="a8"/>
        <w:spacing w:before="0" w:beforeAutospacing="0" w:after="0" w:afterAutospacing="0"/>
        <w:jc w:val="both"/>
        <w:rPr>
          <w:color w:val="000000"/>
        </w:rPr>
      </w:pPr>
      <w:r w:rsidRPr="00EF0A4C">
        <w:rPr>
          <w:b/>
          <w:bCs/>
          <w:color w:val="000000"/>
        </w:rPr>
        <w:t>Технология эффективной речевой деятельности</w:t>
      </w:r>
      <w:r w:rsidRPr="00EF0A4C">
        <w:rPr>
          <w:color w:val="000000"/>
        </w:rPr>
        <w:t xml:space="preserve"> позволяет управлять речью. Владея этой технологией, учитель способен постоянно отслеживать качество, как своей речи, так и речи учащихся, причем независимо от того, какой предмет он преподает. Данная технология помогает педагогу создавать благоприятный психологический микроклимат главным образом через </w:t>
      </w:r>
      <w:proofErr w:type="spellStart"/>
      <w:r w:rsidRPr="00EF0A4C">
        <w:rPr>
          <w:color w:val="000000"/>
        </w:rPr>
        <w:t>этикетность</w:t>
      </w:r>
      <w:proofErr w:type="spellEnd"/>
      <w:r w:rsidRPr="00EF0A4C">
        <w:rPr>
          <w:color w:val="000000"/>
        </w:rPr>
        <w:t xml:space="preserve"> речи.</w:t>
      </w:r>
    </w:p>
    <w:p w:rsidR="00D30564" w:rsidRPr="00EF0A4C" w:rsidRDefault="00D30564" w:rsidP="00EF0A4C">
      <w:pPr>
        <w:pStyle w:val="a8"/>
        <w:spacing w:before="0" w:beforeAutospacing="0" w:after="0" w:afterAutospacing="0"/>
        <w:jc w:val="both"/>
        <w:rPr>
          <w:color w:val="000000"/>
        </w:rPr>
      </w:pPr>
      <w:proofErr w:type="gramStart"/>
      <w:r w:rsidRPr="00EF0A4C">
        <w:rPr>
          <w:b/>
          <w:bCs/>
          <w:color w:val="000000"/>
        </w:rPr>
        <w:t>Технология диалогового обучения </w:t>
      </w:r>
      <w:r w:rsidRPr="00EF0A4C">
        <w:rPr>
          <w:color w:val="000000"/>
        </w:rPr>
        <w:t>дает возможность педагогу строить урок на </w:t>
      </w:r>
      <w:r w:rsidRPr="00EF0A4C">
        <w:rPr>
          <w:b/>
          <w:bCs/>
          <w:color w:val="000000"/>
        </w:rPr>
        <w:t>диалоговой основе, </w:t>
      </w:r>
      <w:r w:rsidRPr="00EF0A4C">
        <w:rPr>
          <w:color w:val="000000"/>
        </w:rPr>
        <w:t xml:space="preserve">т.е. превратить урок в пространство эффективного общения, где реализуются такие грани диалога как: информативная (информационный обмен), интерактивная (организационный аспект общения), </w:t>
      </w:r>
      <w:proofErr w:type="spellStart"/>
      <w:r w:rsidRPr="00EF0A4C">
        <w:rPr>
          <w:color w:val="000000"/>
        </w:rPr>
        <w:t>эмотивная</w:t>
      </w:r>
      <w:proofErr w:type="spellEnd"/>
      <w:r w:rsidRPr="00EF0A4C">
        <w:rPr>
          <w:color w:val="000000"/>
        </w:rPr>
        <w:t xml:space="preserve"> (эмоциональный контакт), </w:t>
      </w:r>
      <w:proofErr w:type="spellStart"/>
      <w:r w:rsidRPr="00EF0A4C">
        <w:rPr>
          <w:color w:val="000000"/>
        </w:rPr>
        <w:t>конативная</w:t>
      </w:r>
      <w:proofErr w:type="spellEnd"/>
      <w:r w:rsidRPr="00EF0A4C">
        <w:rPr>
          <w:color w:val="000000"/>
        </w:rPr>
        <w:t xml:space="preserve"> (обратная связь), </w:t>
      </w:r>
      <w:proofErr w:type="spellStart"/>
      <w:r w:rsidRPr="00EF0A4C">
        <w:rPr>
          <w:color w:val="000000"/>
        </w:rPr>
        <w:t>креативная</w:t>
      </w:r>
      <w:proofErr w:type="spellEnd"/>
      <w:r w:rsidRPr="00EF0A4C">
        <w:rPr>
          <w:color w:val="000000"/>
        </w:rPr>
        <w:t xml:space="preserve"> (обмен идеями), перцептивно-когнитивная (учет особенностей собеседника в процессе общения), биоэнергетическая (энергетический обмен).</w:t>
      </w:r>
      <w:proofErr w:type="gramEnd"/>
      <w:r w:rsidRPr="00EF0A4C">
        <w:rPr>
          <w:color w:val="000000"/>
        </w:rPr>
        <w:t xml:space="preserve"> Это </w:t>
      </w:r>
      <w:proofErr w:type="spellStart"/>
      <w:r w:rsidRPr="00EF0A4C">
        <w:rPr>
          <w:color w:val="000000"/>
        </w:rPr>
        <w:t>означает</w:t>
      </w:r>
      <w:proofErr w:type="gramStart"/>
      <w:r w:rsidRPr="00EF0A4C">
        <w:rPr>
          <w:color w:val="000000"/>
        </w:rPr>
        <w:t>,ч</w:t>
      </w:r>
      <w:proofErr w:type="gramEnd"/>
      <w:r w:rsidRPr="00EF0A4C">
        <w:rPr>
          <w:color w:val="000000"/>
        </w:rPr>
        <w:t>то</w:t>
      </w:r>
      <w:proofErr w:type="spellEnd"/>
      <w:r w:rsidRPr="00EF0A4C">
        <w:rPr>
          <w:color w:val="000000"/>
        </w:rPr>
        <w:t xml:space="preserve"> на уроке приоритетными становятся такие тенденции как взаимоуважение, взаимопонимание, взаимообогащение, </w:t>
      </w:r>
      <w:proofErr w:type="spellStart"/>
      <w:r w:rsidRPr="00EF0A4C">
        <w:rPr>
          <w:color w:val="000000"/>
        </w:rPr>
        <w:t>взаимодополнение</w:t>
      </w:r>
      <w:proofErr w:type="spellEnd"/>
      <w:r w:rsidRPr="00EF0A4C">
        <w:rPr>
          <w:color w:val="000000"/>
        </w:rPr>
        <w:t xml:space="preserve">, </w:t>
      </w:r>
      <w:proofErr w:type="spellStart"/>
      <w:r w:rsidRPr="00EF0A4C">
        <w:rPr>
          <w:color w:val="000000"/>
        </w:rPr>
        <w:t>взаимоподдержка</w:t>
      </w:r>
      <w:proofErr w:type="spellEnd"/>
      <w:r w:rsidRPr="00EF0A4C">
        <w:rPr>
          <w:color w:val="000000"/>
        </w:rPr>
        <w:t>. Следовательно, создаются условия для самовыражения учащихся, учета особенностей аудитории, благоприятного психологического фона, использования приемов, влияющих на появление и сохранение интереса к учебному материалу, активизации разнообразных видов деятельности.</w:t>
      </w:r>
    </w:p>
    <w:p w:rsidR="00D30564" w:rsidRPr="00EF0A4C" w:rsidRDefault="00D30564" w:rsidP="00EF0A4C">
      <w:pPr>
        <w:pStyle w:val="a8"/>
        <w:spacing w:before="0" w:beforeAutospacing="0" w:after="0" w:afterAutospacing="0"/>
        <w:jc w:val="both"/>
        <w:rPr>
          <w:color w:val="000000"/>
        </w:rPr>
      </w:pPr>
      <w:r w:rsidRPr="00EF0A4C">
        <w:rPr>
          <w:b/>
          <w:bCs/>
          <w:color w:val="000000"/>
        </w:rPr>
        <w:t>Технология рефлексивного обучения </w:t>
      </w:r>
      <w:r w:rsidRPr="00EF0A4C">
        <w:rPr>
          <w:color w:val="000000"/>
        </w:rPr>
        <w:t>содержит информацию о рефлексии, ее сущности, этапах, видах. Используя данную технологию, учитель имеет возможность отслеживать в процессе урока уровень понимания учащимися учебного материала, особенности их психологического состояния (степень усталости, утомляемости, заинтересованности), отношение к изучаемому материалу и уроку в целом посредством обратной связи. Названная технология помогает создать условия для самовыражения учащихся, инициирует разнообразные виды деятельности.</w:t>
      </w:r>
    </w:p>
    <w:p w:rsidR="00D30564" w:rsidRPr="00EF0A4C" w:rsidRDefault="00D30564" w:rsidP="00EF0A4C">
      <w:pPr>
        <w:pStyle w:val="a8"/>
        <w:spacing w:before="0" w:beforeAutospacing="0" w:after="0" w:afterAutospacing="0"/>
        <w:jc w:val="both"/>
        <w:rPr>
          <w:color w:val="000000"/>
        </w:rPr>
      </w:pPr>
      <w:r w:rsidRPr="00EF0A4C">
        <w:rPr>
          <w:color w:val="000000"/>
        </w:rPr>
        <w:t xml:space="preserve">Одним из основополагающих принципов </w:t>
      </w:r>
      <w:proofErr w:type="spellStart"/>
      <w:r w:rsidRPr="00EF0A4C">
        <w:rPr>
          <w:color w:val="000000"/>
        </w:rPr>
        <w:t>здоровьесберегающих</w:t>
      </w:r>
      <w:proofErr w:type="spellEnd"/>
      <w:r w:rsidRPr="00EF0A4C">
        <w:rPr>
          <w:color w:val="000000"/>
        </w:rPr>
        <w:t xml:space="preserve"> технологий   является </w:t>
      </w:r>
      <w:r w:rsidRPr="00EF0A4C">
        <w:rPr>
          <w:b/>
          <w:bCs/>
          <w:color w:val="000000"/>
        </w:rPr>
        <w:t>творческий характер образовательного процесса и обеспечение мотивации образовательной деятельности.</w:t>
      </w:r>
    </w:p>
    <w:p w:rsidR="00D30564" w:rsidRPr="00EF0A4C" w:rsidRDefault="00D30564" w:rsidP="00EF0A4C">
      <w:pPr>
        <w:pStyle w:val="a8"/>
        <w:spacing w:before="0" w:beforeAutospacing="0" w:after="0" w:afterAutospacing="0"/>
        <w:jc w:val="both"/>
        <w:rPr>
          <w:color w:val="000000"/>
        </w:rPr>
      </w:pPr>
      <w:r w:rsidRPr="00EF0A4C">
        <w:rPr>
          <w:color w:val="000000"/>
        </w:rPr>
        <w:t>Существует богатый арсенал форм и методов стимулирования и мотивации познавательной деятельности. Условно можно выделить 4 блока основных методов мотивации в зависимости от влияния на различные сферы деятельности школьников.</w:t>
      </w:r>
    </w:p>
    <w:p w:rsidR="00D30564" w:rsidRPr="00EF0A4C" w:rsidRDefault="00D30564" w:rsidP="00EF0A4C">
      <w:pPr>
        <w:pStyle w:val="a8"/>
        <w:spacing w:before="0" w:beforeAutospacing="0" w:after="0" w:afterAutospacing="0"/>
        <w:jc w:val="both"/>
        <w:rPr>
          <w:color w:val="000000"/>
        </w:rPr>
      </w:pPr>
      <w:r w:rsidRPr="00EF0A4C">
        <w:rPr>
          <w:b/>
          <w:bCs/>
          <w:color w:val="000000"/>
        </w:rPr>
        <w:t>Методы мотивации</w:t>
      </w:r>
    </w:p>
    <w:p w:rsidR="00D30564" w:rsidRPr="00EF0A4C" w:rsidRDefault="00D30564" w:rsidP="00EF0A4C">
      <w:pPr>
        <w:pStyle w:val="a8"/>
        <w:spacing w:before="0" w:beforeAutospacing="0" w:after="0" w:afterAutospacing="0"/>
        <w:jc w:val="both"/>
        <w:rPr>
          <w:color w:val="000000"/>
        </w:rPr>
      </w:pPr>
      <w:proofErr w:type="spellStart"/>
      <w:r w:rsidRPr="00EF0A4C">
        <w:rPr>
          <w:b/>
          <w:bCs/>
          <w:color w:val="000000"/>
        </w:rPr>
        <w:t>I.Эмоциональные</w:t>
      </w:r>
      <w:proofErr w:type="spellEnd"/>
      <w:r w:rsidRPr="00EF0A4C">
        <w:rPr>
          <w:b/>
          <w:bCs/>
          <w:color w:val="000000"/>
        </w:rPr>
        <w:t>.</w:t>
      </w:r>
    </w:p>
    <w:p w:rsidR="00D30564" w:rsidRPr="00EF0A4C" w:rsidRDefault="00D30564" w:rsidP="00EF0A4C">
      <w:pPr>
        <w:pStyle w:val="a8"/>
        <w:spacing w:before="0" w:beforeAutospacing="0" w:after="0" w:afterAutospacing="0"/>
        <w:jc w:val="both"/>
        <w:rPr>
          <w:color w:val="000000"/>
        </w:rPr>
      </w:pPr>
      <w:r w:rsidRPr="00EF0A4C">
        <w:rPr>
          <w:color w:val="000000"/>
        </w:rPr>
        <w:lastRenderedPageBreak/>
        <w:t>1 – поощрение,</w:t>
      </w:r>
    </w:p>
    <w:p w:rsidR="00D30564" w:rsidRPr="00EF0A4C" w:rsidRDefault="00D30564" w:rsidP="00EF0A4C">
      <w:pPr>
        <w:pStyle w:val="a8"/>
        <w:spacing w:before="0" w:beforeAutospacing="0" w:after="0" w:afterAutospacing="0"/>
        <w:jc w:val="both"/>
        <w:rPr>
          <w:color w:val="000000"/>
        </w:rPr>
      </w:pPr>
      <w:r w:rsidRPr="00EF0A4C">
        <w:rPr>
          <w:color w:val="000000"/>
        </w:rPr>
        <w:t>2 – порицание,</w:t>
      </w:r>
    </w:p>
    <w:p w:rsidR="00D30564" w:rsidRPr="00EF0A4C" w:rsidRDefault="00D30564" w:rsidP="00EF0A4C">
      <w:pPr>
        <w:pStyle w:val="a8"/>
        <w:spacing w:before="0" w:beforeAutospacing="0" w:after="0" w:afterAutospacing="0"/>
        <w:jc w:val="both"/>
        <w:rPr>
          <w:color w:val="000000"/>
        </w:rPr>
      </w:pPr>
      <w:r w:rsidRPr="00EF0A4C">
        <w:rPr>
          <w:color w:val="000000"/>
        </w:rPr>
        <w:t>3 – учебно-познавательная игра,</w:t>
      </w:r>
    </w:p>
    <w:p w:rsidR="00D30564" w:rsidRPr="00EF0A4C" w:rsidRDefault="00D30564" w:rsidP="00EF0A4C">
      <w:pPr>
        <w:pStyle w:val="a8"/>
        <w:spacing w:before="0" w:beforeAutospacing="0" w:after="0" w:afterAutospacing="0"/>
        <w:jc w:val="both"/>
        <w:rPr>
          <w:color w:val="000000"/>
        </w:rPr>
      </w:pPr>
      <w:r w:rsidRPr="00EF0A4C">
        <w:rPr>
          <w:color w:val="000000"/>
        </w:rPr>
        <w:t>4 – создание ярких наглядно-образных представлений,</w:t>
      </w:r>
    </w:p>
    <w:p w:rsidR="00D30564" w:rsidRPr="00EF0A4C" w:rsidRDefault="00D30564" w:rsidP="00EF0A4C">
      <w:pPr>
        <w:pStyle w:val="a8"/>
        <w:spacing w:before="0" w:beforeAutospacing="0" w:after="0" w:afterAutospacing="0"/>
        <w:jc w:val="both"/>
        <w:rPr>
          <w:color w:val="000000"/>
        </w:rPr>
      </w:pPr>
      <w:r w:rsidRPr="00EF0A4C">
        <w:rPr>
          <w:color w:val="000000"/>
        </w:rPr>
        <w:t>5 – создание ситуаций успеха,</w:t>
      </w:r>
    </w:p>
    <w:p w:rsidR="00D30564" w:rsidRPr="00EF0A4C" w:rsidRDefault="00D30564" w:rsidP="00EF0A4C">
      <w:pPr>
        <w:pStyle w:val="a8"/>
        <w:spacing w:before="0" w:beforeAutospacing="0" w:after="0" w:afterAutospacing="0"/>
        <w:jc w:val="both"/>
        <w:rPr>
          <w:color w:val="000000"/>
        </w:rPr>
      </w:pPr>
      <w:r w:rsidRPr="00EF0A4C">
        <w:rPr>
          <w:color w:val="000000"/>
        </w:rPr>
        <w:t>6 – стимулирующее оценивание,</w:t>
      </w:r>
    </w:p>
    <w:p w:rsidR="00D30564" w:rsidRPr="00EF0A4C" w:rsidRDefault="00D30564" w:rsidP="00EF0A4C">
      <w:pPr>
        <w:pStyle w:val="a8"/>
        <w:spacing w:before="0" w:beforeAutospacing="0" w:after="0" w:afterAutospacing="0"/>
        <w:jc w:val="both"/>
        <w:rPr>
          <w:color w:val="000000"/>
        </w:rPr>
      </w:pPr>
      <w:r w:rsidRPr="00EF0A4C">
        <w:rPr>
          <w:color w:val="000000"/>
        </w:rPr>
        <w:t>7 – свободный выбор задания,</w:t>
      </w:r>
    </w:p>
    <w:p w:rsidR="00D30564" w:rsidRPr="00EF0A4C" w:rsidRDefault="00D30564" w:rsidP="00EF0A4C">
      <w:pPr>
        <w:pStyle w:val="a8"/>
        <w:spacing w:before="0" w:beforeAutospacing="0" w:after="0" w:afterAutospacing="0"/>
        <w:jc w:val="both"/>
        <w:rPr>
          <w:color w:val="000000"/>
        </w:rPr>
      </w:pPr>
      <w:r w:rsidRPr="00EF0A4C">
        <w:rPr>
          <w:color w:val="000000"/>
        </w:rPr>
        <w:t>8 – удовлетворение желания быть значимой личностью.</w:t>
      </w:r>
    </w:p>
    <w:p w:rsidR="00D30564" w:rsidRPr="00EF0A4C" w:rsidRDefault="00D30564" w:rsidP="00EF0A4C">
      <w:pPr>
        <w:pStyle w:val="a8"/>
        <w:spacing w:before="0" w:beforeAutospacing="0" w:after="0" w:afterAutospacing="0"/>
        <w:jc w:val="both"/>
        <w:rPr>
          <w:color w:val="000000"/>
        </w:rPr>
      </w:pPr>
      <w:proofErr w:type="spellStart"/>
      <w:r w:rsidRPr="00EF0A4C">
        <w:rPr>
          <w:b/>
          <w:bCs/>
          <w:color w:val="000000"/>
        </w:rPr>
        <w:t>II.Познавательные</w:t>
      </w:r>
      <w:proofErr w:type="spellEnd"/>
    </w:p>
    <w:p w:rsidR="00D30564" w:rsidRPr="00EF0A4C" w:rsidRDefault="00D30564" w:rsidP="00EF0A4C">
      <w:pPr>
        <w:pStyle w:val="a8"/>
        <w:spacing w:before="0" w:beforeAutospacing="0" w:after="0" w:afterAutospacing="0"/>
        <w:jc w:val="both"/>
        <w:rPr>
          <w:color w:val="000000"/>
        </w:rPr>
      </w:pPr>
      <w:r w:rsidRPr="00EF0A4C">
        <w:rPr>
          <w:color w:val="000000"/>
        </w:rPr>
        <w:t>1 – опора на жизненный опыт,</w:t>
      </w:r>
    </w:p>
    <w:p w:rsidR="00D30564" w:rsidRPr="00EF0A4C" w:rsidRDefault="00D30564" w:rsidP="00EF0A4C">
      <w:pPr>
        <w:pStyle w:val="a8"/>
        <w:spacing w:before="0" w:beforeAutospacing="0" w:after="0" w:afterAutospacing="0"/>
        <w:jc w:val="both"/>
        <w:rPr>
          <w:color w:val="000000"/>
        </w:rPr>
      </w:pPr>
      <w:r w:rsidRPr="00EF0A4C">
        <w:rPr>
          <w:color w:val="000000"/>
        </w:rPr>
        <w:t>2 – познавательный интерес,</w:t>
      </w:r>
    </w:p>
    <w:p w:rsidR="00D30564" w:rsidRPr="00EF0A4C" w:rsidRDefault="00D30564" w:rsidP="00EF0A4C">
      <w:pPr>
        <w:pStyle w:val="a8"/>
        <w:spacing w:before="0" w:beforeAutospacing="0" w:after="0" w:afterAutospacing="0"/>
        <w:jc w:val="both"/>
        <w:rPr>
          <w:color w:val="000000"/>
        </w:rPr>
      </w:pPr>
      <w:r w:rsidRPr="00EF0A4C">
        <w:rPr>
          <w:color w:val="000000"/>
        </w:rPr>
        <w:t>3 – создание проблемной ситуации,</w:t>
      </w:r>
    </w:p>
    <w:p w:rsidR="00D30564" w:rsidRPr="00EF0A4C" w:rsidRDefault="00D30564" w:rsidP="00EF0A4C">
      <w:pPr>
        <w:pStyle w:val="a8"/>
        <w:spacing w:before="0" w:beforeAutospacing="0" w:after="0" w:afterAutospacing="0"/>
        <w:jc w:val="both"/>
        <w:rPr>
          <w:color w:val="000000"/>
        </w:rPr>
      </w:pPr>
      <w:r w:rsidRPr="00EF0A4C">
        <w:rPr>
          <w:color w:val="000000"/>
        </w:rPr>
        <w:t>4 – побуждение к поиску альтернативных решений,</w:t>
      </w:r>
    </w:p>
    <w:p w:rsidR="00D30564" w:rsidRPr="00EF0A4C" w:rsidRDefault="00D30564" w:rsidP="00EF0A4C">
      <w:pPr>
        <w:pStyle w:val="a8"/>
        <w:spacing w:before="0" w:beforeAutospacing="0" w:after="0" w:afterAutospacing="0"/>
        <w:jc w:val="both"/>
        <w:rPr>
          <w:color w:val="000000"/>
        </w:rPr>
      </w:pPr>
      <w:r w:rsidRPr="00EF0A4C">
        <w:rPr>
          <w:color w:val="000000"/>
        </w:rPr>
        <w:t>5 – выполнение творческих заданий,</w:t>
      </w:r>
    </w:p>
    <w:p w:rsidR="00D30564" w:rsidRPr="00EF0A4C" w:rsidRDefault="00D30564" w:rsidP="00EF0A4C">
      <w:pPr>
        <w:pStyle w:val="a8"/>
        <w:spacing w:before="0" w:beforeAutospacing="0" w:after="0" w:afterAutospacing="0"/>
        <w:jc w:val="both"/>
        <w:rPr>
          <w:color w:val="000000"/>
        </w:rPr>
      </w:pPr>
      <w:r w:rsidRPr="00EF0A4C">
        <w:rPr>
          <w:color w:val="000000"/>
        </w:rPr>
        <w:t>6 – «мозговая атака»,</w:t>
      </w:r>
    </w:p>
    <w:p w:rsidR="00D30564" w:rsidRPr="00EF0A4C" w:rsidRDefault="00D30564" w:rsidP="00EF0A4C">
      <w:pPr>
        <w:pStyle w:val="a8"/>
        <w:spacing w:before="0" w:beforeAutospacing="0" w:after="0" w:afterAutospacing="0"/>
        <w:jc w:val="both"/>
        <w:rPr>
          <w:color w:val="000000"/>
        </w:rPr>
      </w:pPr>
      <w:r w:rsidRPr="00EF0A4C">
        <w:rPr>
          <w:color w:val="000000"/>
        </w:rPr>
        <w:t>7 – развивающая кооперация (парная и групповая работа, проектный метод).</w:t>
      </w:r>
    </w:p>
    <w:p w:rsidR="00D30564" w:rsidRPr="00EF0A4C" w:rsidRDefault="00D30564" w:rsidP="00EF0A4C">
      <w:pPr>
        <w:pStyle w:val="a8"/>
        <w:spacing w:before="0" w:beforeAutospacing="0" w:after="0" w:afterAutospacing="0"/>
        <w:jc w:val="both"/>
        <w:rPr>
          <w:color w:val="000000"/>
        </w:rPr>
      </w:pPr>
      <w:proofErr w:type="spellStart"/>
      <w:r w:rsidRPr="00EF0A4C">
        <w:rPr>
          <w:b/>
          <w:bCs/>
          <w:color w:val="000000"/>
        </w:rPr>
        <w:t>III.Волевые</w:t>
      </w:r>
      <w:proofErr w:type="spellEnd"/>
    </w:p>
    <w:p w:rsidR="00D30564" w:rsidRPr="00EF0A4C" w:rsidRDefault="00D30564" w:rsidP="00EF0A4C">
      <w:pPr>
        <w:pStyle w:val="a8"/>
        <w:spacing w:before="0" w:beforeAutospacing="0" w:after="0" w:afterAutospacing="0"/>
        <w:jc w:val="both"/>
        <w:rPr>
          <w:color w:val="000000"/>
        </w:rPr>
      </w:pPr>
      <w:r w:rsidRPr="00EF0A4C">
        <w:rPr>
          <w:color w:val="000000"/>
        </w:rPr>
        <w:t>1 – предъявление учебных требований,</w:t>
      </w:r>
    </w:p>
    <w:p w:rsidR="00D30564" w:rsidRPr="00EF0A4C" w:rsidRDefault="00D30564" w:rsidP="00EF0A4C">
      <w:pPr>
        <w:pStyle w:val="a8"/>
        <w:spacing w:before="0" w:beforeAutospacing="0" w:after="0" w:afterAutospacing="0"/>
        <w:jc w:val="both"/>
        <w:rPr>
          <w:color w:val="000000"/>
        </w:rPr>
      </w:pPr>
      <w:r w:rsidRPr="00EF0A4C">
        <w:rPr>
          <w:color w:val="000000"/>
        </w:rPr>
        <w:t>2 – информирование об обязательных результатах обучения,</w:t>
      </w:r>
    </w:p>
    <w:p w:rsidR="00D30564" w:rsidRPr="00EF0A4C" w:rsidRDefault="00D30564" w:rsidP="00EF0A4C">
      <w:pPr>
        <w:pStyle w:val="a8"/>
        <w:spacing w:before="0" w:beforeAutospacing="0" w:after="0" w:afterAutospacing="0"/>
        <w:jc w:val="both"/>
        <w:rPr>
          <w:color w:val="000000"/>
        </w:rPr>
      </w:pPr>
      <w:r w:rsidRPr="00EF0A4C">
        <w:rPr>
          <w:color w:val="000000"/>
        </w:rPr>
        <w:t>3 – формирование ответственного отношения к учению,</w:t>
      </w:r>
    </w:p>
    <w:p w:rsidR="00D30564" w:rsidRPr="00EF0A4C" w:rsidRDefault="00D30564" w:rsidP="00EF0A4C">
      <w:pPr>
        <w:pStyle w:val="a8"/>
        <w:spacing w:before="0" w:beforeAutospacing="0" w:after="0" w:afterAutospacing="0"/>
        <w:jc w:val="both"/>
        <w:rPr>
          <w:color w:val="000000"/>
        </w:rPr>
      </w:pPr>
      <w:r w:rsidRPr="00EF0A4C">
        <w:rPr>
          <w:color w:val="000000"/>
        </w:rPr>
        <w:t>4 – познавательные затруднения,</w:t>
      </w:r>
    </w:p>
    <w:p w:rsidR="00D30564" w:rsidRPr="00EF0A4C" w:rsidRDefault="00D30564" w:rsidP="00EF0A4C">
      <w:pPr>
        <w:pStyle w:val="a8"/>
        <w:spacing w:before="0" w:beforeAutospacing="0" w:after="0" w:afterAutospacing="0"/>
        <w:jc w:val="both"/>
        <w:rPr>
          <w:color w:val="000000"/>
        </w:rPr>
      </w:pPr>
      <w:r w:rsidRPr="00EF0A4C">
        <w:rPr>
          <w:color w:val="000000"/>
        </w:rPr>
        <w:t>5 – самооценка деятельности и коррекции,</w:t>
      </w:r>
    </w:p>
    <w:p w:rsidR="00D30564" w:rsidRPr="00EF0A4C" w:rsidRDefault="00D30564" w:rsidP="00EF0A4C">
      <w:pPr>
        <w:pStyle w:val="a8"/>
        <w:spacing w:before="0" w:beforeAutospacing="0" w:after="0" w:afterAutospacing="0"/>
        <w:jc w:val="both"/>
        <w:rPr>
          <w:color w:val="000000"/>
        </w:rPr>
      </w:pPr>
      <w:r w:rsidRPr="00EF0A4C">
        <w:rPr>
          <w:color w:val="000000"/>
        </w:rPr>
        <w:t>6 – рефлексия поведения,</w:t>
      </w:r>
    </w:p>
    <w:p w:rsidR="00D30564" w:rsidRPr="00EF0A4C" w:rsidRDefault="00D30564" w:rsidP="00EF0A4C">
      <w:pPr>
        <w:pStyle w:val="a8"/>
        <w:spacing w:before="0" w:beforeAutospacing="0" w:after="0" w:afterAutospacing="0"/>
        <w:jc w:val="both"/>
        <w:rPr>
          <w:color w:val="000000"/>
        </w:rPr>
      </w:pPr>
      <w:r w:rsidRPr="00EF0A4C">
        <w:rPr>
          <w:color w:val="000000"/>
        </w:rPr>
        <w:t>7 – прогнозирование будущей деятельности.</w:t>
      </w:r>
    </w:p>
    <w:p w:rsidR="00D30564" w:rsidRPr="00EF0A4C" w:rsidRDefault="00D30564" w:rsidP="00EF0A4C">
      <w:pPr>
        <w:pStyle w:val="a8"/>
        <w:spacing w:before="0" w:beforeAutospacing="0" w:after="0" w:afterAutospacing="0"/>
        <w:jc w:val="both"/>
        <w:rPr>
          <w:color w:val="000000"/>
        </w:rPr>
      </w:pPr>
      <w:proofErr w:type="spellStart"/>
      <w:r w:rsidRPr="00EF0A4C">
        <w:rPr>
          <w:b/>
          <w:bCs/>
          <w:color w:val="000000"/>
        </w:rPr>
        <w:t>IV.Социальные</w:t>
      </w:r>
      <w:proofErr w:type="spellEnd"/>
    </w:p>
    <w:p w:rsidR="00D30564" w:rsidRPr="00EF0A4C" w:rsidRDefault="00D30564" w:rsidP="00EF0A4C">
      <w:pPr>
        <w:pStyle w:val="a8"/>
        <w:spacing w:before="0" w:beforeAutospacing="0" w:after="0" w:afterAutospacing="0"/>
        <w:jc w:val="both"/>
        <w:rPr>
          <w:color w:val="000000"/>
        </w:rPr>
      </w:pPr>
      <w:r w:rsidRPr="00EF0A4C">
        <w:rPr>
          <w:color w:val="000000"/>
        </w:rPr>
        <w:t>1 – развитие желания быть полезным обществу,</w:t>
      </w:r>
    </w:p>
    <w:p w:rsidR="00D30564" w:rsidRPr="00EF0A4C" w:rsidRDefault="00D30564" w:rsidP="00EF0A4C">
      <w:pPr>
        <w:pStyle w:val="a8"/>
        <w:spacing w:before="0" w:beforeAutospacing="0" w:after="0" w:afterAutospacing="0"/>
        <w:jc w:val="both"/>
        <w:rPr>
          <w:color w:val="000000"/>
        </w:rPr>
      </w:pPr>
      <w:r w:rsidRPr="00EF0A4C">
        <w:rPr>
          <w:color w:val="000000"/>
        </w:rPr>
        <w:t>2 – побуждение подражать сильной личности,</w:t>
      </w:r>
    </w:p>
    <w:p w:rsidR="00D30564" w:rsidRPr="00EF0A4C" w:rsidRDefault="00D30564" w:rsidP="00EF0A4C">
      <w:pPr>
        <w:pStyle w:val="a8"/>
        <w:spacing w:before="0" w:beforeAutospacing="0" w:after="0" w:afterAutospacing="0"/>
        <w:jc w:val="both"/>
        <w:rPr>
          <w:color w:val="000000"/>
        </w:rPr>
      </w:pPr>
      <w:r w:rsidRPr="00EF0A4C">
        <w:rPr>
          <w:color w:val="000000"/>
        </w:rPr>
        <w:t>3 – создание ситуации взаимопомощи,</w:t>
      </w:r>
    </w:p>
    <w:p w:rsidR="00D30564" w:rsidRPr="00EF0A4C" w:rsidRDefault="00D30564" w:rsidP="00EF0A4C">
      <w:pPr>
        <w:pStyle w:val="a8"/>
        <w:spacing w:before="0" w:beforeAutospacing="0" w:after="0" w:afterAutospacing="0"/>
        <w:jc w:val="both"/>
        <w:rPr>
          <w:color w:val="000000"/>
        </w:rPr>
      </w:pPr>
      <w:r w:rsidRPr="00EF0A4C">
        <w:rPr>
          <w:color w:val="000000"/>
        </w:rPr>
        <w:t>4 – поиск контактов и сотрудничества,</w:t>
      </w:r>
    </w:p>
    <w:p w:rsidR="00D30564" w:rsidRPr="00EF0A4C" w:rsidRDefault="00D30564" w:rsidP="00EF0A4C">
      <w:pPr>
        <w:pStyle w:val="a8"/>
        <w:spacing w:before="0" w:beforeAutospacing="0" w:after="0" w:afterAutospacing="0"/>
        <w:jc w:val="both"/>
        <w:rPr>
          <w:color w:val="000000"/>
        </w:rPr>
      </w:pPr>
      <w:r w:rsidRPr="00EF0A4C">
        <w:rPr>
          <w:color w:val="000000"/>
        </w:rPr>
        <w:t>5 – заинтересованность в результатах коллективной работы,</w:t>
      </w:r>
    </w:p>
    <w:p w:rsidR="00D30564" w:rsidRPr="00EF0A4C" w:rsidRDefault="00D30564" w:rsidP="00EF0A4C">
      <w:pPr>
        <w:pStyle w:val="a8"/>
        <w:spacing w:before="0" w:beforeAutospacing="0" w:after="0" w:afterAutospacing="0"/>
        <w:jc w:val="both"/>
        <w:rPr>
          <w:color w:val="000000"/>
        </w:rPr>
      </w:pPr>
      <w:r w:rsidRPr="00EF0A4C">
        <w:rPr>
          <w:color w:val="000000"/>
        </w:rPr>
        <w:t>6 – взаимопроверка,</w:t>
      </w:r>
    </w:p>
    <w:p w:rsidR="00D30564" w:rsidRPr="00EF0A4C" w:rsidRDefault="00D30564" w:rsidP="00EF0A4C">
      <w:pPr>
        <w:pStyle w:val="a8"/>
        <w:spacing w:before="0" w:beforeAutospacing="0" w:after="0" w:afterAutospacing="0"/>
        <w:jc w:val="both"/>
        <w:rPr>
          <w:color w:val="000000"/>
        </w:rPr>
      </w:pPr>
      <w:r w:rsidRPr="00EF0A4C">
        <w:rPr>
          <w:color w:val="000000"/>
        </w:rPr>
        <w:t>7 – рецензирование.</w:t>
      </w:r>
    </w:p>
    <w:p w:rsidR="00D30564" w:rsidRPr="00EF0A4C" w:rsidRDefault="00D30564" w:rsidP="00EF0A4C">
      <w:pPr>
        <w:pStyle w:val="a8"/>
        <w:spacing w:before="0" w:beforeAutospacing="0" w:after="0" w:afterAutospacing="0"/>
        <w:jc w:val="both"/>
        <w:rPr>
          <w:color w:val="000000"/>
        </w:rPr>
      </w:pPr>
    </w:p>
    <w:p w:rsidR="00D30564" w:rsidRPr="00EF0A4C" w:rsidRDefault="00D30564" w:rsidP="00EF0A4C">
      <w:pPr>
        <w:pStyle w:val="a8"/>
        <w:shd w:val="clear" w:color="auto" w:fill="FFFFFF"/>
        <w:spacing w:before="0" w:beforeAutospacing="0" w:after="0" w:afterAutospacing="0"/>
        <w:jc w:val="both"/>
        <w:rPr>
          <w:color w:val="000000"/>
        </w:rPr>
      </w:pPr>
      <w:r w:rsidRPr="00EF0A4C">
        <w:rPr>
          <w:b/>
          <w:bCs/>
          <w:color w:val="333333"/>
        </w:rPr>
        <w:t>Создание ситуации успеха</w:t>
      </w:r>
      <w:r w:rsidRPr="00EF0A4C">
        <w:rPr>
          <w:color w:val="333333"/>
        </w:rPr>
        <w:t xml:space="preserve">  позволяет </w:t>
      </w:r>
      <w:proofErr w:type="spellStart"/>
      <w:r w:rsidRPr="00EF0A4C">
        <w:rPr>
          <w:color w:val="333333"/>
        </w:rPr>
        <w:t>замотивировать</w:t>
      </w:r>
      <w:proofErr w:type="spellEnd"/>
      <w:r w:rsidRPr="00EF0A4C">
        <w:rPr>
          <w:color w:val="333333"/>
        </w:rPr>
        <w:t xml:space="preserve"> ребят на активную работу во время урока. Нужно приучать во время фронтального опроса отвечать, начиная словами: </w:t>
      </w:r>
      <w:r w:rsidRPr="00EF0A4C">
        <w:rPr>
          <w:b/>
          <w:bCs/>
          <w:color w:val="333333"/>
        </w:rPr>
        <w:t>“Я знаю, что…”.</w:t>
      </w:r>
      <w:r w:rsidRPr="00EF0A4C">
        <w:rPr>
          <w:color w:val="333333"/>
        </w:rPr>
        <w:t> Будет расти на глазах уверенность учеников в своей лингвистической компетенции.</w:t>
      </w:r>
    </w:p>
    <w:p w:rsidR="00D30564" w:rsidRPr="00EF0A4C" w:rsidRDefault="00D30564" w:rsidP="00EF0A4C">
      <w:pPr>
        <w:pStyle w:val="a8"/>
        <w:shd w:val="clear" w:color="auto" w:fill="FFFFFF"/>
        <w:spacing w:before="0" w:beforeAutospacing="0" w:after="0" w:afterAutospacing="0"/>
        <w:jc w:val="both"/>
        <w:rPr>
          <w:color w:val="000000"/>
        </w:rPr>
      </w:pPr>
      <w:r w:rsidRPr="00EF0A4C">
        <w:rPr>
          <w:color w:val="333333"/>
        </w:rPr>
        <w:t> Безусловно, </w:t>
      </w:r>
      <w:r w:rsidRPr="00EF0A4C">
        <w:rPr>
          <w:b/>
          <w:bCs/>
          <w:color w:val="333333"/>
        </w:rPr>
        <w:t>освобождение от домашнего задания</w:t>
      </w:r>
      <w:r w:rsidRPr="00EF0A4C">
        <w:rPr>
          <w:color w:val="333333"/>
        </w:rPr>
        <w:t>, зачёта и других форм контроля – сильное мотивирующее средство. Заблаговременно предоставить детям информацию о критериях оценивания результатов изучения темы и оговорить, что нужно сделать, чтобы освободить себя от тяжкого испытания. Некоторые стараются.</w:t>
      </w:r>
    </w:p>
    <w:p w:rsidR="00D30564" w:rsidRPr="00EF0A4C" w:rsidRDefault="00D30564" w:rsidP="00EF0A4C">
      <w:pPr>
        <w:pStyle w:val="a8"/>
        <w:shd w:val="clear" w:color="auto" w:fill="FFFFFF"/>
        <w:spacing w:before="0" w:beforeAutospacing="0" w:after="0" w:afterAutospacing="0"/>
        <w:jc w:val="both"/>
        <w:rPr>
          <w:color w:val="000000"/>
        </w:rPr>
      </w:pPr>
      <w:r w:rsidRPr="00EF0A4C">
        <w:rPr>
          <w:b/>
          <w:bCs/>
          <w:color w:val="333333"/>
        </w:rPr>
        <w:t>Оценка – не отметка.</w:t>
      </w:r>
    </w:p>
    <w:p w:rsidR="00D30564" w:rsidRPr="00EF0A4C" w:rsidRDefault="00D30564" w:rsidP="00EF0A4C">
      <w:pPr>
        <w:pStyle w:val="a8"/>
        <w:shd w:val="clear" w:color="auto" w:fill="FFFFFF"/>
        <w:spacing w:before="0" w:beforeAutospacing="0" w:after="0" w:afterAutospacing="0"/>
        <w:jc w:val="both"/>
        <w:rPr>
          <w:color w:val="000000"/>
        </w:rPr>
      </w:pPr>
      <w:r w:rsidRPr="00EF0A4C">
        <w:rPr>
          <w:color w:val="333333"/>
        </w:rPr>
        <w:t>Отмечать вслух или жестом каждый успех ученика. Главная цель оценки – стимулировать познание. Детям нужен Успех. Степень успешности во многом определяет наше отношение к миру, самочувствие, желание работать, узнавать новое.</w:t>
      </w:r>
    </w:p>
    <w:p w:rsidR="00D30564" w:rsidRPr="00EF0A4C" w:rsidRDefault="00D30564" w:rsidP="00EF0A4C">
      <w:pPr>
        <w:pStyle w:val="a8"/>
        <w:shd w:val="clear" w:color="auto" w:fill="FFFFFF"/>
        <w:spacing w:before="0" w:beforeAutospacing="0" w:after="0" w:afterAutospacing="0"/>
        <w:jc w:val="both"/>
        <w:rPr>
          <w:color w:val="000000"/>
        </w:rPr>
      </w:pPr>
      <w:r w:rsidRPr="00EF0A4C">
        <w:rPr>
          <w:b/>
          <w:bCs/>
          <w:color w:val="333333"/>
        </w:rPr>
        <w:t>Кредит доверия.</w:t>
      </w:r>
    </w:p>
    <w:p w:rsidR="00D30564" w:rsidRPr="00EF0A4C" w:rsidRDefault="00D30564" w:rsidP="00EF0A4C">
      <w:pPr>
        <w:pStyle w:val="a8"/>
        <w:shd w:val="clear" w:color="auto" w:fill="FFFFFF"/>
        <w:spacing w:before="0" w:beforeAutospacing="0" w:after="0" w:afterAutospacing="0"/>
        <w:jc w:val="both"/>
        <w:rPr>
          <w:color w:val="000000"/>
        </w:rPr>
      </w:pPr>
      <w:r w:rsidRPr="00EF0A4C">
        <w:rPr>
          <w:color w:val="333333"/>
        </w:rPr>
        <w:t>В некоторых случаях ставит отметку “в кредит”. Это шанс для ученика проявить себя и доказать свою состоятельность. Важно дать понять, что я верю в него</w:t>
      </w:r>
      <w:proofErr w:type="gramStart"/>
      <w:r w:rsidRPr="00EF0A4C">
        <w:rPr>
          <w:color w:val="333333"/>
        </w:rPr>
        <w:t xml:space="preserve"> ,</w:t>
      </w:r>
      <w:proofErr w:type="gramEnd"/>
      <w:r w:rsidRPr="00EF0A4C">
        <w:rPr>
          <w:color w:val="333333"/>
        </w:rPr>
        <w:t xml:space="preserve"> есть все возможности для достижения успеха, необходимо только что-то сделать по-другому, стараться чуть больше.</w:t>
      </w:r>
    </w:p>
    <w:p w:rsidR="00D30564" w:rsidRPr="00EF0A4C" w:rsidRDefault="00D30564" w:rsidP="00EF0A4C">
      <w:pPr>
        <w:pStyle w:val="a8"/>
        <w:shd w:val="clear" w:color="auto" w:fill="FFFFFF"/>
        <w:spacing w:before="0" w:beforeAutospacing="0" w:after="0" w:afterAutospacing="0"/>
        <w:jc w:val="both"/>
        <w:rPr>
          <w:color w:val="000000"/>
        </w:rPr>
      </w:pPr>
      <w:r w:rsidRPr="00EF0A4C">
        <w:rPr>
          <w:b/>
          <w:bCs/>
          <w:color w:val="333333"/>
        </w:rPr>
        <w:t>Образовательная стратегия.</w:t>
      </w:r>
    </w:p>
    <w:p w:rsidR="00D30564" w:rsidRPr="00EF0A4C" w:rsidRDefault="00D30564" w:rsidP="00EF0A4C">
      <w:pPr>
        <w:pStyle w:val="a8"/>
        <w:shd w:val="clear" w:color="auto" w:fill="FFFFFF"/>
        <w:spacing w:before="0" w:beforeAutospacing="0" w:after="0" w:afterAutospacing="0"/>
        <w:jc w:val="both"/>
        <w:rPr>
          <w:color w:val="000000"/>
        </w:rPr>
      </w:pPr>
      <w:r w:rsidRPr="00EF0A4C">
        <w:rPr>
          <w:color w:val="333333"/>
        </w:rPr>
        <w:t>– Что ты делал, чтобы написать эту работу на “5”?</w:t>
      </w:r>
    </w:p>
    <w:p w:rsidR="00D30564" w:rsidRPr="00EF0A4C" w:rsidRDefault="00D30564" w:rsidP="00EF0A4C">
      <w:pPr>
        <w:pStyle w:val="a8"/>
        <w:shd w:val="clear" w:color="auto" w:fill="FFFFFF"/>
        <w:spacing w:before="0" w:beforeAutospacing="0" w:after="0" w:afterAutospacing="0"/>
        <w:jc w:val="both"/>
        <w:rPr>
          <w:color w:val="000000"/>
        </w:rPr>
      </w:pPr>
      <w:r w:rsidRPr="00EF0A4C">
        <w:rPr>
          <w:color w:val="333333"/>
        </w:rPr>
        <w:t>– Как ты готовился к диктанту, что позволило тебе написать его хорошо?</w:t>
      </w:r>
    </w:p>
    <w:p w:rsidR="00D30564" w:rsidRPr="00EF0A4C" w:rsidRDefault="00D30564" w:rsidP="00EF0A4C">
      <w:pPr>
        <w:pStyle w:val="a8"/>
        <w:shd w:val="clear" w:color="auto" w:fill="FFFFFF"/>
        <w:spacing w:before="0" w:beforeAutospacing="0" w:after="0" w:afterAutospacing="0"/>
        <w:jc w:val="both"/>
        <w:rPr>
          <w:color w:val="000000"/>
        </w:rPr>
      </w:pPr>
      <w:r w:rsidRPr="00EF0A4C">
        <w:rPr>
          <w:color w:val="333333"/>
        </w:rPr>
        <w:t>Подобные рассказы помогают делиться успешными обучающими стратегиями. Дети учат себя сами.</w:t>
      </w:r>
    </w:p>
    <w:p w:rsidR="00D30564" w:rsidRPr="00EF0A4C" w:rsidRDefault="00D30564" w:rsidP="00EF0A4C">
      <w:pPr>
        <w:pStyle w:val="a8"/>
        <w:shd w:val="clear" w:color="auto" w:fill="FFFFFF"/>
        <w:spacing w:before="0" w:beforeAutospacing="0" w:after="0" w:afterAutospacing="0"/>
        <w:jc w:val="both"/>
        <w:rPr>
          <w:color w:val="000000"/>
        </w:rPr>
      </w:pPr>
      <w:r w:rsidRPr="00EF0A4C">
        <w:rPr>
          <w:b/>
          <w:bCs/>
          <w:color w:val="333333"/>
        </w:rPr>
        <w:t xml:space="preserve">Упражнения на развития визуального, </w:t>
      </w:r>
      <w:proofErr w:type="spellStart"/>
      <w:r w:rsidRPr="00EF0A4C">
        <w:rPr>
          <w:b/>
          <w:bCs/>
          <w:color w:val="333333"/>
        </w:rPr>
        <w:t>аудиального</w:t>
      </w:r>
      <w:proofErr w:type="spellEnd"/>
      <w:r w:rsidRPr="00EF0A4C">
        <w:rPr>
          <w:b/>
          <w:bCs/>
          <w:color w:val="333333"/>
        </w:rPr>
        <w:t xml:space="preserve"> и кинестетического восприятия.</w:t>
      </w:r>
    </w:p>
    <w:p w:rsidR="00D30564" w:rsidRPr="00EF0A4C" w:rsidRDefault="00D30564" w:rsidP="00EF0A4C">
      <w:pPr>
        <w:pStyle w:val="a8"/>
        <w:shd w:val="clear" w:color="auto" w:fill="FFFFFF"/>
        <w:spacing w:before="0" w:beforeAutospacing="0" w:after="0" w:afterAutospacing="0"/>
        <w:jc w:val="both"/>
        <w:rPr>
          <w:color w:val="000000"/>
        </w:rPr>
      </w:pPr>
      <w:r w:rsidRPr="00EF0A4C">
        <w:rPr>
          <w:color w:val="333333"/>
        </w:rPr>
        <w:lastRenderedPageBreak/>
        <w:t>– Что ты видел, слышал, чувствовал, когда ехал в школу; во время прогулки по осеннему парку; когда выполнял домашнее задание по русскому языку; на берегу моря и т.д.</w:t>
      </w:r>
    </w:p>
    <w:p w:rsidR="00D30564" w:rsidRPr="00EF0A4C" w:rsidRDefault="00D30564" w:rsidP="00EF0A4C">
      <w:pPr>
        <w:pStyle w:val="a8"/>
        <w:shd w:val="clear" w:color="auto" w:fill="FFFFFF"/>
        <w:spacing w:before="0" w:beforeAutospacing="0" w:after="0" w:afterAutospacing="0"/>
        <w:jc w:val="both"/>
        <w:rPr>
          <w:color w:val="000000"/>
        </w:rPr>
      </w:pPr>
      <w:r w:rsidRPr="00EF0A4C">
        <w:rPr>
          <w:color w:val="333333"/>
        </w:rPr>
        <w:t>  “</w:t>
      </w:r>
      <w:proofErr w:type="spellStart"/>
      <w:r w:rsidRPr="00EF0A4C">
        <w:rPr>
          <w:b/>
          <w:bCs/>
          <w:color w:val="333333"/>
        </w:rPr>
        <w:t>Да-нетка</w:t>
      </w:r>
      <w:proofErr w:type="spellEnd"/>
      <w:r w:rsidRPr="00EF0A4C">
        <w:rPr>
          <w:b/>
          <w:bCs/>
          <w:color w:val="333333"/>
        </w:rPr>
        <w:t>”</w:t>
      </w:r>
    </w:p>
    <w:p w:rsidR="00D30564" w:rsidRPr="00EF0A4C" w:rsidRDefault="00D30564" w:rsidP="00EF0A4C">
      <w:pPr>
        <w:pStyle w:val="a8"/>
        <w:shd w:val="clear" w:color="auto" w:fill="FFFFFF"/>
        <w:spacing w:before="0" w:beforeAutospacing="0" w:after="0" w:afterAutospacing="0"/>
        <w:jc w:val="both"/>
        <w:rPr>
          <w:color w:val="000000"/>
        </w:rPr>
      </w:pPr>
      <w:r w:rsidRPr="00EF0A4C">
        <w:rPr>
          <w:color w:val="333333"/>
        </w:rPr>
        <w:t>Эта игра способна увлечь ребят, ставит их в активную позицию. “</w:t>
      </w:r>
      <w:proofErr w:type="spellStart"/>
      <w:r w:rsidRPr="00EF0A4C">
        <w:rPr>
          <w:color w:val="333333"/>
        </w:rPr>
        <w:t>Да-нетка</w:t>
      </w:r>
      <w:proofErr w:type="spellEnd"/>
      <w:r w:rsidRPr="00EF0A4C">
        <w:rPr>
          <w:color w:val="333333"/>
        </w:rPr>
        <w:t>” учит:</w:t>
      </w:r>
    </w:p>
    <w:p w:rsidR="00D30564" w:rsidRPr="00EF0A4C" w:rsidRDefault="00D30564" w:rsidP="00EF0A4C">
      <w:pPr>
        <w:pStyle w:val="a8"/>
        <w:shd w:val="clear" w:color="auto" w:fill="FFFFFF"/>
        <w:spacing w:before="0" w:beforeAutospacing="0" w:after="0" w:afterAutospacing="0"/>
        <w:jc w:val="both"/>
        <w:rPr>
          <w:color w:val="000000"/>
        </w:rPr>
      </w:pPr>
      <w:r w:rsidRPr="00EF0A4C">
        <w:rPr>
          <w:color w:val="333333"/>
        </w:rPr>
        <w:t>– связывать разрозненные факты в единую картину;</w:t>
      </w:r>
    </w:p>
    <w:p w:rsidR="00D30564" w:rsidRPr="00EF0A4C" w:rsidRDefault="00D30564" w:rsidP="00EF0A4C">
      <w:pPr>
        <w:pStyle w:val="a8"/>
        <w:shd w:val="clear" w:color="auto" w:fill="FFFFFF"/>
        <w:spacing w:before="0" w:beforeAutospacing="0" w:after="0" w:afterAutospacing="0"/>
        <w:jc w:val="both"/>
        <w:rPr>
          <w:color w:val="000000"/>
        </w:rPr>
      </w:pPr>
      <w:r w:rsidRPr="00EF0A4C">
        <w:rPr>
          <w:color w:val="333333"/>
        </w:rPr>
        <w:t>– систематизировать уже имеющуюся информацию;</w:t>
      </w:r>
    </w:p>
    <w:p w:rsidR="00D30564" w:rsidRPr="00EF0A4C" w:rsidRDefault="00D30564" w:rsidP="00EF0A4C">
      <w:pPr>
        <w:pStyle w:val="a8"/>
        <w:shd w:val="clear" w:color="auto" w:fill="FFFFFF"/>
        <w:spacing w:before="0" w:beforeAutospacing="0" w:after="0" w:afterAutospacing="0"/>
        <w:jc w:val="both"/>
        <w:rPr>
          <w:color w:val="000000"/>
        </w:rPr>
      </w:pPr>
      <w:r w:rsidRPr="00EF0A4C">
        <w:rPr>
          <w:color w:val="333333"/>
        </w:rPr>
        <w:t>– слушать и слышать соучеников.</w:t>
      </w:r>
    </w:p>
    <w:p w:rsidR="00D30564" w:rsidRPr="00EF0A4C" w:rsidRDefault="00D30564" w:rsidP="00EF0A4C">
      <w:pPr>
        <w:pStyle w:val="a8"/>
        <w:shd w:val="clear" w:color="auto" w:fill="FFFFFF"/>
        <w:spacing w:before="0" w:beforeAutospacing="0" w:after="0" w:afterAutospacing="0"/>
        <w:jc w:val="both"/>
        <w:rPr>
          <w:color w:val="000000"/>
        </w:rPr>
      </w:pPr>
      <w:r w:rsidRPr="00EF0A4C">
        <w:rPr>
          <w:color w:val="333333"/>
        </w:rPr>
        <w:t>Например, загадать какое-то слово из записанных во время синтаксической минуты предложений. Задавая вопросы, ребята должны это слово отгадать. Отвечать могу только “</w:t>
      </w:r>
      <w:proofErr w:type="spellStart"/>
      <w:r w:rsidRPr="00EF0A4C">
        <w:rPr>
          <w:color w:val="333333"/>
        </w:rPr>
        <w:t>да-нет</w:t>
      </w:r>
      <w:proofErr w:type="spellEnd"/>
      <w:r w:rsidRPr="00EF0A4C">
        <w:rPr>
          <w:color w:val="333333"/>
        </w:rPr>
        <w:t>”. Вопросы, как правило, содержат в себе знание морфологических, синтаксических, фонетических сведений о слове.</w:t>
      </w:r>
    </w:p>
    <w:p w:rsidR="00D30564" w:rsidRPr="00EF0A4C" w:rsidRDefault="00D30564" w:rsidP="00EF0A4C">
      <w:pPr>
        <w:pStyle w:val="a8"/>
        <w:shd w:val="clear" w:color="auto" w:fill="FFFFFF"/>
        <w:spacing w:before="0" w:beforeAutospacing="0" w:after="0" w:afterAutospacing="0"/>
        <w:jc w:val="both"/>
        <w:rPr>
          <w:color w:val="000000"/>
        </w:rPr>
      </w:pPr>
      <w:r w:rsidRPr="00EF0A4C">
        <w:rPr>
          <w:color w:val="333333"/>
        </w:rPr>
        <w:t> “</w:t>
      </w:r>
      <w:r w:rsidRPr="00EF0A4C">
        <w:rPr>
          <w:b/>
          <w:bCs/>
          <w:color w:val="333333"/>
        </w:rPr>
        <w:t>Оратор”.</w:t>
      </w:r>
    </w:p>
    <w:p w:rsidR="00D30564" w:rsidRPr="00EF0A4C" w:rsidRDefault="00D30564" w:rsidP="00EF0A4C">
      <w:pPr>
        <w:pStyle w:val="a8"/>
        <w:shd w:val="clear" w:color="auto" w:fill="FFFFFF"/>
        <w:spacing w:before="0" w:beforeAutospacing="0" w:after="0" w:afterAutospacing="0"/>
        <w:jc w:val="both"/>
        <w:rPr>
          <w:color w:val="000000"/>
        </w:rPr>
      </w:pPr>
      <w:r w:rsidRPr="00EF0A4C">
        <w:rPr>
          <w:color w:val="333333"/>
        </w:rPr>
        <w:t>За 1 минуту убедите своего собеседника в том, что изучение этой темы просто необходимо.</w:t>
      </w:r>
    </w:p>
    <w:p w:rsidR="00D30564" w:rsidRPr="00EF0A4C" w:rsidRDefault="00D30564" w:rsidP="00EF0A4C">
      <w:pPr>
        <w:pStyle w:val="a8"/>
        <w:shd w:val="clear" w:color="auto" w:fill="FFFFFF"/>
        <w:spacing w:before="0" w:beforeAutospacing="0" w:after="0" w:afterAutospacing="0"/>
        <w:jc w:val="both"/>
        <w:rPr>
          <w:color w:val="000000"/>
        </w:rPr>
      </w:pPr>
      <w:r w:rsidRPr="00EF0A4C">
        <w:rPr>
          <w:color w:val="333333"/>
        </w:rPr>
        <w:t>“</w:t>
      </w:r>
      <w:r w:rsidRPr="00EF0A4C">
        <w:rPr>
          <w:b/>
          <w:bCs/>
          <w:color w:val="333333"/>
        </w:rPr>
        <w:t>Автор”.</w:t>
      </w:r>
    </w:p>
    <w:p w:rsidR="00D30564" w:rsidRPr="00EF0A4C" w:rsidRDefault="00D30564" w:rsidP="00EF0A4C">
      <w:pPr>
        <w:pStyle w:val="a8"/>
        <w:shd w:val="clear" w:color="auto" w:fill="FFFFFF"/>
        <w:spacing w:before="0" w:beforeAutospacing="0" w:after="0" w:afterAutospacing="0"/>
        <w:jc w:val="both"/>
        <w:rPr>
          <w:color w:val="000000"/>
        </w:rPr>
      </w:pPr>
      <w:r w:rsidRPr="00EF0A4C">
        <w:rPr>
          <w:color w:val="333333"/>
        </w:rPr>
        <w:t>… Если бы вы были автором учебника, как бы вы объяснили ученикам эту тему?</w:t>
      </w:r>
    </w:p>
    <w:p w:rsidR="00D30564" w:rsidRPr="00EF0A4C" w:rsidRDefault="00D30564" w:rsidP="00EF0A4C">
      <w:pPr>
        <w:pStyle w:val="a8"/>
        <w:shd w:val="clear" w:color="auto" w:fill="FFFFFF"/>
        <w:spacing w:before="0" w:beforeAutospacing="0" w:after="0" w:afterAutospacing="0"/>
        <w:jc w:val="both"/>
        <w:rPr>
          <w:color w:val="000000"/>
        </w:rPr>
      </w:pPr>
      <w:r w:rsidRPr="00EF0A4C">
        <w:rPr>
          <w:color w:val="333333"/>
        </w:rPr>
        <w:t>… Если бы вы были автором учебника, как бы вы объяснили ученикам необходимость изучения этой темы?</w:t>
      </w:r>
    </w:p>
    <w:p w:rsidR="00D30564" w:rsidRPr="00EF0A4C" w:rsidRDefault="00D30564" w:rsidP="00EF0A4C">
      <w:pPr>
        <w:pStyle w:val="a8"/>
        <w:shd w:val="clear" w:color="auto" w:fill="FFFFFF"/>
        <w:spacing w:before="0" w:beforeAutospacing="0" w:after="0" w:afterAutospacing="0"/>
        <w:jc w:val="both"/>
        <w:rPr>
          <w:color w:val="000000"/>
        </w:rPr>
      </w:pPr>
      <w:r w:rsidRPr="00EF0A4C">
        <w:rPr>
          <w:color w:val="333333"/>
        </w:rPr>
        <w:t>… Если бы вы были художником-иллюстратором, как бы вы проиллюстрировали эту тему? И т.д.</w:t>
      </w:r>
    </w:p>
    <w:p w:rsidR="00D30564" w:rsidRPr="00EF0A4C" w:rsidRDefault="00D30564" w:rsidP="00EF0A4C">
      <w:pPr>
        <w:pStyle w:val="a8"/>
        <w:shd w:val="clear" w:color="auto" w:fill="FFFFFF"/>
        <w:spacing w:before="0" w:beforeAutospacing="0" w:after="0" w:afterAutospacing="0"/>
        <w:jc w:val="both"/>
        <w:rPr>
          <w:color w:val="000000"/>
        </w:rPr>
      </w:pPr>
      <w:r w:rsidRPr="00EF0A4C">
        <w:rPr>
          <w:color w:val="333333"/>
        </w:rPr>
        <w:t>“</w:t>
      </w:r>
      <w:r w:rsidRPr="00EF0A4C">
        <w:rPr>
          <w:b/>
          <w:bCs/>
          <w:color w:val="333333"/>
        </w:rPr>
        <w:t>Фантазёр”.</w:t>
      </w:r>
    </w:p>
    <w:p w:rsidR="00D30564" w:rsidRPr="00EF0A4C" w:rsidRDefault="00D30564" w:rsidP="00EF0A4C">
      <w:pPr>
        <w:pStyle w:val="a8"/>
        <w:shd w:val="clear" w:color="auto" w:fill="FFFFFF"/>
        <w:spacing w:before="0" w:beforeAutospacing="0" w:after="0" w:afterAutospacing="0"/>
        <w:jc w:val="both"/>
        <w:rPr>
          <w:color w:val="000000"/>
        </w:rPr>
      </w:pPr>
      <w:r w:rsidRPr="00EF0A4C">
        <w:rPr>
          <w:color w:val="333333"/>
        </w:rPr>
        <w:t>На доске записана тема урока.</w:t>
      </w:r>
    </w:p>
    <w:p w:rsidR="00D30564" w:rsidRPr="00EF0A4C" w:rsidRDefault="00D30564" w:rsidP="00EF0A4C">
      <w:pPr>
        <w:pStyle w:val="a8"/>
        <w:shd w:val="clear" w:color="auto" w:fill="FFFFFF"/>
        <w:spacing w:before="0" w:beforeAutospacing="0" w:after="0" w:afterAutospacing="0"/>
        <w:jc w:val="both"/>
        <w:rPr>
          <w:color w:val="000000"/>
        </w:rPr>
      </w:pPr>
      <w:r w:rsidRPr="00EF0A4C">
        <w:rPr>
          <w:color w:val="333333"/>
        </w:rPr>
        <w:t>– Назовите 5 способов применения знаний, умений и навыков по этой теме в жизни.</w:t>
      </w:r>
    </w:p>
    <w:p w:rsidR="00D30564" w:rsidRPr="00EF0A4C" w:rsidRDefault="00D30564" w:rsidP="00EF0A4C">
      <w:pPr>
        <w:pStyle w:val="a8"/>
        <w:shd w:val="clear" w:color="auto" w:fill="FFFFFF"/>
        <w:spacing w:before="0" w:beforeAutospacing="0" w:after="0" w:afterAutospacing="0"/>
        <w:jc w:val="both"/>
        <w:rPr>
          <w:color w:val="000000"/>
        </w:rPr>
      </w:pPr>
    </w:p>
    <w:p w:rsidR="00D30564" w:rsidRPr="00EF0A4C" w:rsidRDefault="00D30564" w:rsidP="00EF0A4C">
      <w:pPr>
        <w:pStyle w:val="a8"/>
        <w:spacing w:before="0" w:beforeAutospacing="0" w:after="0" w:afterAutospacing="0"/>
        <w:jc w:val="both"/>
        <w:rPr>
          <w:color w:val="000000"/>
        </w:rPr>
      </w:pPr>
      <w:r w:rsidRPr="00EF0A4C">
        <w:rPr>
          <w:color w:val="000000"/>
        </w:rPr>
        <w:t>Возможность для реализации творческих задач достигается за счет использования на занятиях, уроках и во внеурочной работе активных методов и форм обучения.  Большой энтузиазм вызывают у учеников нестандартные уроки, на которых можно проявить себя творчески.</w:t>
      </w:r>
    </w:p>
    <w:p w:rsidR="00D30564" w:rsidRPr="00EF0A4C" w:rsidRDefault="00D30564" w:rsidP="00EF0A4C">
      <w:pPr>
        <w:pStyle w:val="a8"/>
        <w:numPr>
          <w:ilvl w:val="0"/>
          <w:numId w:val="27"/>
        </w:numPr>
        <w:tabs>
          <w:tab w:val="clear" w:pos="720"/>
          <w:tab w:val="num" w:pos="284"/>
        </w:tabs>
        <w:spacing w:before="0" w:beforeAutospacing="0" w:after="0" w:afterAutospacing="0"/>
        <w:ind w:left="0" w:firstLine="0"/>
        <w:jc w:val="both"/>
        <w:rPr>
          <w:color w:val="000000"/>
        </w:rPr>
      </w:pPr>
      <w:r w:rsidRPr="00EF0A4C">
        <w:rPr>
          <w:color w:val="000000"/>
        </w:rPr>
        <w:t>Уроки-игры</w:t>
      </w:r>
    </w:p>
    <w:p w:rsidR="00D30564" w:rsidRPr="00EF0A4C" w:rsidRDefault="00D30564" w:rsidP="00EF0A4C">
      <w:pPr>
        <w:pStyle w:val="a8"/>
        <w:numPr>
          <w:ilvl w:val="0"/>
          <w:numId w:val="27"/>
        </w:numPr>
        <w:tabs>
          <w:tab w:val="clear" w:pos="720"/>
          <w:tab w:val="num" w:pos="284"/>
        </w:tabs>
        <w:spacing w:before="0" w:beforeAutospacing="0" w:after="0" w:afterAutospacing="0"/>
        <w:ind w:left="0" w:firstLine="0"/>
        <w:jc w:val="both"/>
        <w:rPr>
          <w:color w:val="000000"/>
        </w:rPr>
      </w:pPr>
      <w:r w:rsidRPr="00EF0A4C">
        <w:rPr>
          <w:color w:val="000000"/>
        </w:rPr>
        <w:t>Уроки - соревнования</w:t>
      </w:r>
    </w:p>
    <w:p w:rsidR="00D30564" w:rsidRPr="00EF0A4C" w:rsidRDefault="00D30564" w:rsidP="00EF0A4C">
      <w:pPr>
        <w:pStyle w:val="a8"/>
        <w:numPr>
          <w:ilvl w:val="0"/>
          <w:numId w:val="27"/>
        </w:numPr>
        <w:tabs>
          <w:tab w:val="clear" w:pos="720"/>
          <w:tab w:val="num" w:pos="284"/>
        </w:tabs>
        <w:spacing w:before="0" w:beforeAutospacing="0" w:after="0" w:afterAutospacing="0"/>
        <w:ind w:left="0" w:firstLine="0"/>
        <w:jc w:val="both"/>
        <w:rPr>
          <w:color w:val="000000"/>
        </w:rPr>
      </w:pPr>
      <w:r w:rsidRPr="00EF0A4C">
        <w:rPr>
          <w:color w:val="000000"/>
        </w:rPr>
        <w:t>Театрализованные уроки</w:t>
      </w:r>
    </w:p>
    <w:p w:rsidR="00D30564" w:rsidRPr="00EF0A4C" w:rsidRDefault="00D30564" w:rsidP="00EF0A4C">
      <w:pPr>
        <w:pStyle w:val="a8"/>
        <w:numPr>
          <w:ilvl w:val="0"/>
          <w:numId w:val="27"/>
        </w:numPr>
        <w:tabs>
          <w:tab w:val="clear" w:pos="720"/>
          <w:tab w:val="num" w:pos="284"/>
        </w:tabs>
        <w:spacing w:before="0" w:beforeAutospacing="0" w:after="0" w:afterAutospacing="0"/>
        <w:ind w:left="0" w:firstLine="0"/>
        <w:jc w:val="both"/>
        <w:rPr>
          <w:color w:val="000000"/>
        </w:rPr>
      </w:pPr>
      <w:r w:rsidRPr="00EF0A4C">
        <w:rPr>
          <w:color w:val="000000"/>
        </w:rPr>
        <w:t>Уроки с групповыми формами работы</w:t>
      </w:r>
    </w:p>
    <w:p w:rsidR="00D30564" w:rsidRPr="00EF0A4C" w:rsidRDefault="00D30564" w:rsidP="00EF0A4C">
      <w:pPr>
        <w:pStyle w:val="a8"/>
        <w:numPr>
          <w:ilvl w:val="0"/>
          <w:numId w:val="27"/>
        </w:numPr>
        <w:tabs>
          <w:tab w:val="clear" w:pos="720"/>
          <w:tab w:val="num" w:pos="284"/>
        </w:tabs>
        <w:spacing w:before="0" w:beforeAutospacing="0" w:after="0" w:afterAutospacing="0"/>
        <w:ind w:left="0" w:firstLine="0"/>
        <w:jc w:val="both"/>
        <w:rPr>
          <w:color w:val="000000"/>
        </w:rPr>
      </w:pPr>
      <w:r w:rsidRPr="00EF0A4C">
        <w:rPr>
          <w:color w:val="000000"/>
        </w:rPr>
        <w:t xml:space="preserve">Уроки </w:t>
      </w:r>
      <w:proofErr w:type="spellStart"/>
      <w:r w:rsidRPr="00EF0A4C">
        <w:rPr>
          <w:color w:val="000000"/>
        </w:rPr>
        <w:t>взаимообучения</w:t>
      </w:r>
      <w:proofErr w:type="spellEnd"/>
      <w:r w:rsidRPr="00EF0A4C">
        <w:rPr>
          <w:color w:val="000000"/>
        </w:rPr>
        <w:t xml:space="preserve"> учащихся</w:t>
      </w:r>
    </w:p>
    <w:p w:rsidR="00D30564" w:rsidRPr="00EF0A4C" w:rsidRDefault="00D30564" w:rsidP="00EF0A4C">
      <w:pPr>
        <w:pStyle w:val="a8"/>
        <w:numPr>
          <w:ilvl w:val="0"/>
          <w:numId w:val="27"/>
        </w:numPr>
        <w:tabs>
          <w:tab w:val="clear" w:pos="720"/>
          <w:tab w:val="num" w:pos="284"/>
        </w:tabs>
        <w:spacing w:before="0" w:beforeAutospacing="0" w:after="0" w:afterAutospacing="0"/>
        <w:ind w:left="0" w:firstLine="0"/>
        <w:jc w:val="both"/>
        <w:rPr>
          <w:color w:val="000000"/>
        </w:rPr>
      </w:pPr>
      <w:r w:rsidRPr="00EF0A4C">
        <w:rPr>
          <w:color w:val="000000"/>
        </w:rPr>
        <w:t>Уроки творчества</w:t>
      </w:r>
    </w:p>
    <w:p w:rsidR="00D30564" w:rsidRPr="00EF0A4C" w:rsidRDefault="00D30564" w:rsidP="00EF0A4C">
      <w:pPr>
        <w:pStyle w:val="a8"/>
        <w:numPr>
          <w:ilvl w:val="0"/>
          <w:numId w:val="27"/>
        </w:numPr>
        <w:tabs>
          <w:tab w:val="clear" w:pos="720"/>
          <w:tab w:val="num" w:pos="284"/>
        </w:tabs>
        <w:spacing w:before="0" w:beforeAutospacing="0" w:after="0" w:afterAutospacing="0"/>
        <w:ind w:left="0" w:firstLine="0"/>
        <w:jc w:val="both"/>
        <w:rPr>
          <w:color w:val="000000"/>
        </w:rPr>
      </w:pPr>
      <w:r w:rsidRPr="00EF0A4C">
        <w:rPr>
          <w:color w:val="000000"/>
        </w:rPr>
        <w:t>Уроки-конкурсы</w:t>
      </w:r>
    </w:p>
    <w:p w:rsidR="00D30564" w:rsidRPr="00EF0A4C" w:rsidRDefault="00D30564" w:rsidP="00EF0A4C">
      <w:pPr>
        <w:pStyle w:val="a8"/>
        <w:numPr>
          <w:ilvl w:val="0"/>
          <w:numId w:val="27"/>
        </w:numPr>
        <w:tabs>
          <w:tab w:val="clear" w:pos="720"/>
          <w:tab w:val="num" w:pos="284"/>
        </w:tabs>
        <w:spacing w:before="0" w:beforeAutospacing="0" w:after="0" w:afterAutospacing="0"/>
        <w:ind w:left="0" w:firstLine="0"/>
        <w:jc w:val="both"/>
        <w:rPr>
          <w:color w:val="000000"/>
        </w:rPr>
      </w:pPr>
      <w:r w:rsidRPr="00EF0A4C">
        <w:rPr>
          <w:color w:val="000000"/>
        </w:rPr>
        <w:t>Уроки - аукционы</w:t>
      </w:r>
    </w:p>
    <w:p w:rsidR="00D30564" w:rsidRPr="00EF0A4C" w:rsidRDefault="00D30564" w:rsidP="00EF0A4C">
      <w:pPr>
        <w:pStyle w:val="a8"/>
        <w:numPr>
          <w:ilvl w:val="0"/>
          <w:numId w:val="27"/>
        </w:numPr>
        <w:tabs>
          <w:tab w:val="clear" w:pos="720"/>
          <w:tab w:val="num" w:pos="284"/>
        </w:tabs>
        <w:spacing w:before="0" w:beforeAutospacing="0" w:after="0" w:afterAutospacing="0"/>
        <w:ind w:left="0" w:firstLine="0"/>
        <w:jc w:val="both"/>
        <w:rPr>
          <w:color w:val="000000"/>
        </w:rPr>
      </w:pPr>
      <w:r w:rsidRPr="00EF0A4C">
        <w:rPr>
          <w:color w:val="000000"/>
        </w:rPr>
        <w:t>Уроки-обобщения</w:t>
      </w:r>
    </w:p>
    <w:p w:rsidR="00D30564" w:rsidRPr="00EF0A4C" w:rsidRDefault="00D30564" w:rsidP="00EF0A4C">
      <w:pPr>
        <w:pStyle w:val="a8"/>
        <w:numPr>
          <w:ilvl w:val="0"/>
          <w:numId w:val="27"/>
        </w:numPr>
        <w:tabs>
          <w:tab w:val="clear" w:pos="720"/>
          <w:tab w:val="num" w:pos="284"/>
        </w:tabs>
        <w:spacing w:before="0" w:beforeAutospacing="0" w:after="0" w:afterAutospacing="0"/>
        <w:ind w:left="0" w:firstLine="0"/>
        <w:jc w:val="both"/>
        <w:rPr>
          <w:color w:val="000000"/>
        </w:rPr>
      </w:pPr>
      <w:r w:rsidRPr="00EF0A4C">
        <w:rPr>
          <w:color w:val="000000"/>
        </w:rPr>
        <w:t>Уроки-фантазии</w:t>
      </w:r>
    </w:p>
    <w:p w:rsidR="00D30564" w:rsidRPr="00EF0A4C" w:rsidRDefault="00D30564" w:rsidP="00EF0A4C">
      <w:pPr>
        <w:pStyle w:val="a8"/>
        <w:numPr>
          <w:ilvl w:val="0"/>
          <w:numId w:val="27"/>
        </w:numPr>
        <w:tabs>
          <w:tab w:val="clear" w:pos="720"/>
          <w:tab w:val="num" w:pos="284"/>
        </w:tabs>
        <w:spacing w:before="0" w:beforeAutospacing="0" w:after="0" w:afterAutospacing="0"/>
        <w:ind w:left="0" w:firstLine="0"/>
        <w:jc w:val="both"/>
        <w:rPr>
          <w:color w:val="000000"/>
        </w:rPr>
      </w:pPr>
      <w:r w:rsidRPr="00EF0A4C">
        <w:rPr>
          <w:color w:val="000000"/>
        </w:rPr>
        <w:t>Уроки-концерты</w:t>
      </w:r>
    </w:p>
    <w:p w:rsidR="00D30564" w:rsidRPr="00EF0A4C" w:rsidRDefault="00D30564" w:rsidP="00EF0A4C">
      <w:pPr>
        <w:pStyle w:val="a8"/>
        <w:numPr>
          <w:ilvl w:val="0"/>
          <w:numId w:val="27"/>
        </w:numPr>
        <w:tabs>
          <w:tab w:val="clear" w:pos="720"/>
          <w:tab w:val="num" w:pos="284"/>
        </w:tabs>
        <w:spacing w:before="0" w:beforeAutospacing="0" w:after="0" w:afterAutospacing="0"/>
        <w:ind w:left="0" w:firstLine="0"/>
        <w:jc w:val="both"/>
        <w:rPr>
          <w:color w:val="000000"/>
        </w:rPr>
      </w:pPr>
      <w:r w:rsidRPr="00EF0A4C">
        <w:rPr>
          <w:color w:val="000000"/>
        </w:rPr>
        <w:t>Уроки-экскурсии и др.</w:t>
      </w:r>
    </w:p>
    <w:p w:rsidR="00D30564" w:rsidRPr="00EF0A4C" w:rsidRDefault="00D30564" w:rsidP="00EF0A4C">
      <w:pPr>
        <w:pStyle w:val="a8"/>
        <w:spacing w:before="0" w:beforeAutospacing="0" w:after="0" w:afterAutospacing="0"/>
        <w:jc w:val="both"/>
        <w:rPr>
          <w:color w:val="000000"/>
        </w:rPr>
      </w:pPr>
      <w:r w:rsidRPr="00EF0A4C">
        <w:rPr>
          <w:color w:val="000000"/>
        </w:rPr>
        <w:t>На уроках русского языка широко использую тексты о здоровье человека, здоровом образе жизни, спорте, туризме. Уроки русского языка дают прекрасную возможность для формирования у ребёнка </w:t>
      </w:r>
    </w:p>
    <w:p w:rsidR="00D30564" w:rsidRPr="00EF0A4C" w:rsidRDefault="00D30564" w:rsidP="00EF0A4C">
      <w:pPr>
        <w:pStyle w:val="a8"/>
        <w:spacing w:before="0" w:beforeAutospacing="0" w:after="0" w:afterAutospacing="0"/>
        <w:jc w:val="both"/>
        <w:rPr>
          <w:color w:val="000000"/>
        </w:rPr>
      </w:pPr>
      <w:r w:rsidRPr="00EF0A4C">
        <w:rPr>
          <w:color w:val="000000"/>
        </w:rPr>
        <w:t>позиции признания ценности здоровья, чувства ответственности за сохранение своего здоровья. </w:t>
      </w:r>
    </w:p>
    <w:p w:rsidR="00D30564" w:rsidRPr="00EF0A4C" w:rsidRDefault="00D30564" w:rsidP="00EF0A4C">
      <w:pPr>
        <w:pStyle w:val="a8"/>
        <w:spacing w:before="0" w:beforeAutospacing="0" w:after="0" w:afterAutospacing="0"/>
        <w:jc w:val="both"/>
        <w:rPr>
          <w:color w:val="000000"/>
        </w:rPr>
      </w:pPr>
      <w:r w:rsidRPr="00EF0A4C">
        <w:rPr>
          <w:color w:val="000000"/>
        </w:rPr>
        <w:t>Текстовый материал способствует пропаганде здорового образа жизни. Такого содержания тексты можно использовать по-разному: предлагать в качестве проверочных, самостоятельных, контрольных работ, применять для индивидуальной проверки знаний. Отдельные предложения можно разбирать на синтаксических пятиминутках, небольшие тексты предлагать детям для запоминания и записи по памяти (письмо по памяти). Задания можно использовать как при изучении какой-либо новой темы, так и на уроках повторения пройденного материала. На каждом уроке русского языка можно проводить орфографические пятиминутки, цель которых - актуализация определённых орфографических правил. Эти пять минут можно использовать и в целях формирования привычки к здоровому образу жизни, подобрав соответствующий материал. Работа над орфограммами в таких упражнениях, имеет смысл ненавязчиво и легко коснуться данной темы.</w:t>
      </w:r>
    </w:p>
    <w:p w:rsidR="00D30564" w:rsidRPr="00EF0A4C" w:rsidRDefault="00D30564" w:rsidP="00EF0A4C">
      <w:pPr>
        <w:pStyle w:val="a8"/>
        <w:spacing w:before="0" w:beforeAutospacing="0" w:after="0" w:afterAutospacing="0"/>
        <w:jc w:val="both"/>
        <w:rPr>
          <w:color w:val="000000"/>
        </w:rPr>
      </w:pPr>
      <w:r w:rsidRPr="00EF0A4C">
        <w:rPr>
          <w:color w:val="000000"/>
        </w:rPr>
        <w:t>Для этих целей можно использовать и такой вид  письменных  упражнений,</w:t>
      </w:r>
    </w:p>
    <w:p w:rsidR="00D30564" w:rsidRPr="00EF0A4C" w:rsidRDefault="00D30564" w:rsidP="00EF0A4C">
      <w:pPr>
        <w:pStyle w:val="a8"/>
        <w:spacing w:before="0" w:beforeAutospacing="0" w:after="0" w:afterAutospacing="0"/>
        <w:jc w:val="both"/>
        <w:rPr>
          <w:color w:val="000000"/>
        </w:rPr>
      </w:pPr>
      <w:r w:rsidRPr="00EF0A4C">
        <w:rPr>
          <w:color w:val="000000"/>
        </w:rPr>
        <w:lastRenderedPageBreak/>
        <w:t>как диктанты (слуховые, свободные, творческие, выборочные, распределительные и др.). Соответствующие тексты дадут возможность каждому учителю не только </w:t>
      </w:r>
    </w:p>
    <w:p w:rsidR="00D30564" w:rsidRPr="00EF0A4C" w:rsidRDefault="00D30564" w:rsidP="00EF0A4C">
      <w:pPr>
        <w:pStyle w:val="a8"/>
        <w:spacing w:before="0" w:beforeAutospacing="0" w:after="0" w:afterAutospacing="0"/>
        <w:jc w:val="both"/>
        <w:rPr>
          <w:color w:val="000000"/>
        </w:rPr>
      </w:pPr>
      <w:r w:rsidRPr="00EF0A4C">
        <w:rPr>
          <w:color w:val="000000"/>
        </w:rPr>
        <w:t>проверить грамотность  учащихся</w:t>
      </w:r>
      <w:proofErr w:type="gramStart"/>
      <w:r w:rsidRPr="00EF0A4C">
        <w:rPr>
          <w:color w:val="000000"/>
        </w:rPr>
        <w:t>,н</w:t>
      </w:r>
      <w:proofErr w:type="gramEnd"/>
      <w:r w:rsidRPr="00EF0A4C">
        <w:rPr>
          <w:color w:val="000000"/>
        </w:rPr>
        <w:t>о и научить ребёнка быть здоровым, стремиться творить своё здоровье, применяя знания и умения в согласии с законами природы</w:t>
      </w:r>
    </w:p>
    <w:p w:rsidR="00D30564" w:rsidRPr="00EF0A4C" w:rsidRDefault="00D30564" w:rsidP="00EF0A4C">
      <w:pPr>
        <w:pStyle w:val="a8"/>
        <w:spacing w:before="0" w:beforeAutospacing="0" w:after="0" w:afterAutospacing="0"/>
        <w:jc w:val="both"/>
        <w:rPr>
          <w:color w:val="000000"/>
        </w:rPr>
      </w:pPr>
      <w:r w:rsidRPr="00EF0A4C">
        <w:rPr>
          <w:color w:val="000000"/>
        </w:rPr>
        <w:t>Спокойная, доброжелательная, психологически комфортная обстановка урока также положительно влияет на работоспособность учащихся. Эффективна с точки зрения психологического комфорта на учебном занятии диалоговая форма обучения. О ситуации успеха сказано много. Важно создать ребёнку ситуацию, при которой он хоть на минутку, но порадуется своим незначительным успехам.</w:t>
      </w:r>
    </w:p>
    <w:p w:rsidR="00D30564" w:rsidRPr="00EF0A4C" w:rsidRDefault="00D30564" w:rsidP="00EF0A4C">
      <w:pPr>
        <w:pStyle w:val="a8"/>
        <w:spacing w:before="0" w:beforeAutospacing="0" w:after="0" w:afterAutospacing="0"/>
        <w:jc w:val="both"/>
        <w:rPr>
          <w:color w:val="000000"/>
        </w:rPr>
      </w:pPr>
      <w:r w:rsidRPr="00EF0A4C">
        <w:rPr>
          <w:color w:val="000000"/>
        </w:rPr>
        <w:t xml:space="preserve">Здоровье подрастающего человека – это одна из главных проблем современной школы и не только социальная, но и нравственная, и свой  посильный вклад  в сохранение здоровья молодого поколения  может внести каждый учитель. И внедрение в учебный процесс </w:t>
      </w:r>
      <w:proofErr w:type="spellStart"/>
      <w:r w:rsidRPr="00EF0A4C">
        <w:rPr>
          <w:color w:val="000000"/>
        </w:rPr>
        <w:t>здоровьесберегающих</w:t>
      </w:r>
      <w:proofErr w:type="spellEnd"/>
      <w:r w:rsidRPr="00EF0A4C">
        <w:rPr>
          <w:color w:val="000000"/>
        </w:rPr>
        <w:t xml:space="preserve"> компонентов позволяет добиться положительных изменений: формируются мотивы, потребности и ценности ЗОЖ, а возможно, даже нравственные чувства, качества, поступки, создаётся благоприятная здоровая </w:t>
      </w:r>
      <w:proofErr w:type="spellStart"/>
      <w:r w:rsidRPr="00EF0A4C">
        <w:rPr>
          <w:color w:val="000000"/>
        </w:rPr>
        <w:t>социокультурная</w:t>
      </w:r>
      <w:proofErr w:type="spellEnd"/>
      <w:r w:rsidRPr="00EF0A4C">
        <w:rPr>
          <w:color w:val="000000"/>
        </w:rPr>
        <w:t xml:space="preserve"> среда, в которой растёт и развивается ребёнок.</w:t>
      </w:r>
    </w:p>
    <w:p w:rsidR="00D30564" w:rsidRDefault="00D30564" w:rsidP="00D30564">
      <w:pPr>
        <w:shd w:val="clear" w:color="auto" w:fill="FFFFFF"/>
        <w:spacing w:after="0" w:line="240" w:lineRule="auto"/>
        <w:jc w:val="both"/>
        <w:rPr>
          <w:rFonts w:ascii="Times New Roman" w:eastAsia="Times New Roman" w:hAnsi="Times New Roman" w:cs="Times New Roman"/>
          <w:color w:val="000000"/>
          <w:sz w:val="26"/>
          <w:szCs w:val="26"/>
        </w:rPr>
      </w:pPr>
    </w:p>
    <w:p w:rsidR="00D30564" w:rsidRDefault="00D30564" w:rsidP="00D30564">
      <w:pPr>
        <w:shd w:val="clear" w:color="auto" w:fill="FFFFFF"/>
        <w:spacing w:after="0" w:line="240" w:lineRule="auto"/>
        <w:jc w:val="both"/>
        <w:rPr>
          <w:rFonts w:ascii="Times New Roman" w:eastAsia="Times New Roman" w:hAnsi="Times New Roman" w:cs="Times New Roman"/>
          <w:color w:val="000000"/>
          <w:sz w:val="26"/>
          <w:szCs w:val="26"/>
        </w:rPr>
      </w:pPr>
    </w:p>
    <w:p w:rsidR="00D30564" w:rsidRDefault="00D30564" w:rsidP="00D30564">
      <w:pPr>
        <w:shd w:val="clear" w:color="auto" w:fill="FFFFFF"/>
        <w:spacing w:after="0" w:line="240" w:lineRule="auto"/>
        <w:jc w:val="both"/>
        <w:rPr>
          <w:rFonts w:ascii="Times New Roman" w:eastAsia="Times New Roman" w:hAnsi="Times New Roman" w:cs="Times New Roman"/>
          <w:color w:val="000000"/>
          <w:sz w:val="26"/>
          <w:szCs w:val="26"/>
        </w:rPr>
      </w:pPr>
    </w:p>
    <w:p w:rsidR="00D30564" w:rsidRDefault="00D30564" w:rsidP="00D30564">
      <w:pPr>
        <w:shd w:val="clear" w:color="auto" w:fill="FFFFFF"/>
        <w:spacing w:after="0" w:line="240" w:lineRule="auto"/>
        <w:jc w:val="both"/>
        <w:rPr>
          <w:rFonts w:ascii="Times New Roman" w:eastAsia="Times New Roman" w:hAnsi="Times New Roman" w:cs="Times New Roman"/>
          <w:color w:val="000000"/>
          <w:sz w:val="26"/>
          <w:szCs w:val="26"/>
        </w:rPr>
      </w:pPr>
    </w:p>
    <w:p w:rsidR="00EF0A4C" w:rsidRDefault="00EF0A4C" w:rsidP="00D30564">
      <w:pPr>
        <w:shd w:val="clear" w:color="auto" w:fill="FFFFFF"/>
        <w:spacing w:after="0" w:line="240" w:lineRule="auto"/>
        <w:jc w:val="both"/>
        <w:rPr>
          <w:rFonts w:ascii="Times New Roman" w:eastAsia="Times New Roman" w:hAnsi="Times New Roman" w:cs="Times New Roman"/>
          <w:color w:val="000000"/>
          <w:sz w:val="26"/>
          <w:szCs w:val="26"/>
        </w:rPr>
      </w:pPr>
    </w:p>
    <w:p w:rsidR="00EF0A4C" w:rsidRDefault="00EF0A4C" w:rsidP="00D30564">
      <w:pPr>
        <w:shd w:val="clear" w:color="auto" w:fill="FFFFFF"/>
        <w:spacing w:after="0" w:line="240" w:lineRule="auto"/>
        <w:jc w:val="both"/>
        <w:rPr>
          <w:rFonts w:ascii="Times New Roman" w:eastAsia="Times New Roman" w:hAnsi="Times New Roman" w:cs="Times New Roman"/>
          <w:color w:val="000000"/>
          <w:sz w:val="26"/>
          <w:szCs w:val="26"/>
        </w:rPr>
      </w:pPr>
    </w:p>
    <w:p w:rsidR="00EF0A4C" w:rsidRDefault="00EF0A4C" w:rsidP="00D30564">
      <w:pPr>
        <w:shd w:val="clear" w:color="auto" w:fill="FFFFFF"/>
        <w:spacing w:after="0" w:line="240" w:lineRule="auto"/>
        <w:jc w:val="both"/>
        <w:rPr>
          <w:rFonts w:ascii="Times New Roman" w:eastAsia="Times New Roman" w:hAnsi="Times New Roman" w:cs="Times New Roman"/>
          <w:color w:val="000000"/>
          <w:sz w:val="26"/>
          <w:szCs w:val="26"/>
        </w:rPr>
      </w:pPr>
    </w:p>
    <w:p w:rsidR="00EF0A4C" w:rsidRDefault="00EF0A4C" w:rsidP="00D30564">
      <w:pPr>
        <w:shd w:val="clear" w:color="auto" w:fill="FFFFFF"/>
        <w:spacing w:after="0" w:line="240" w:lineRule="auto"/>
        <w:jc w:val="both"/>
        <w:rPr>
          <w:rFonts w:ascii="Times New Roman" w:eastAsia="Times New Roman" w:hAnsi="Times New Roman" w:cs="Times New Roman"/>
          <w:color w:val="000000"/>
          <w:sz w:val="26"/>
          <w:szCs w:val="26"/>
        </w:rPr>
      </w:pPr>
    </w:p>
    <w:p w:rsidR="00EF0A4C" w:rsidRDefault="00EF0A4C" w:rsidP="00D30564">
      <w:pPr>
        <w:shd w:val="clear" w:color="auto" w:fill="FFFFFF"/>
        <w:spacing w:after="0" w:line="240" w:lineRule="auto"/>
        <w:jc w:val="both"/>
        <w:rPr>
          <w:rFonts w:ascii="Times New Roman" w:eastAsia="Times New Roman" w:hAnsi="Times New Roman" w:cs="Times New Roman"/>
          <w:color w:val="000000"/>
          <w:sz w:val="26"/>
          <w:szCs w:val="26"/>
        </w:rPr>
      </w:pPr>
    </w:p>
    <w:p w:rsidR="00EF0A4C" w:rsidRDefault="00EF0A4C" w:rsidP="00D30564">
      <w:pPr>
        <w:shd w:val="clear" w:color="auto" w:fill="FFFFFF"/>
        <w:spacing w:after="0" w:line="240" w:lineRule="auto"/>
        <w:jc w:val="both"/>
        <w:rPr>
          <w:rFonts w:ascii="Times New Roman" w:eastAsia="Times New Roman" w:hAnsi="Times New Roman" w:cs="Times New Roman"/>
          <w:color w:val="000000"/>
          <w:sz w:val="26"/>
          <w:szCs w:val="26"/>
        </w:rPr>
      </w:pPr>
    </w:p>
    <w:p w:rsidR="00EF0A4C" w:rsidRDefault="00EF0A4C" w:rsidP="00D30564">
      <w:pPr>
        <w:shd w:val="clear" w:color="auto" w:fill="FFFFFF"/>
        <w:spacing w:after="0" w:line="240" w:lineRule="auto"/>
        <w:jc w:val="both"/>
        <w:rPr>
          <w:rFonts w:ascii="Times New Roman" w:eastAsia="Times New Roman" w:hAnsi="Times New Roman" w:cs="Times New Roman"/>
          <w:color w:val="000000"/>
          <w:sz w:val="26"/>
          <w:szCs w:val="26"/>
        </w:rPr>
      </w:pPr>
    </w:p>
    <w:p w:rsidR="00EF0A4C" w:rsidRDefault="00EF0A4C" w:rsidP="00D30564">
      <w:pPr>
        <w:shd w:val="clear" w:color="auto" w:fill="FFFFFF"/>
        <w:spacing w:after="0" w:line="240" w:lineRule="auto"/>
        <w:jc w:val="both"/>
        <w:rPr>
          <w:rFonts w:ascii="Times New Roman" w:eastAsia="Times New Roman" w:hAnsi="Times New Roman" w:cs="Times New Roman"/>
          <w:color w:val="000000"/>
          <w:sz w:val="26"/>
          <w:szCs w:val="26"/>
        </w:rPr>
      </w:pPr>
    </w:p>
    <w:p w:rsidR="00EF0A4C" w:rsidRDefault="00EF0A4C" w:rsidP="00D30564">
      <w:pPr>
        <w:shd w:val="clear" w:color="auto" w:fill="FFFFFF"/>
        <w:spacing w:after="0" w:line="240" w:lineRule="auto"/>
        <w:jc w:val="both"/>
        <w:rPr>
          <w:rFonts w:ascii="Times New Roman" w:eastAsia="Times New Roman" w:hAnsi="Times New Roman" w:cs="Times New Roman"/>
          <w:color w:val="000000"/>
          <w:sz w:val="26"/>
          <w:szCs w:val="26"/>
        </w:rPr>
      </w:pPr>
    </w:p>
    <w:p w:rsidR="00EF0A4C" w:rsidRDefault="00EF0A4C" w:rsidP="00D30564">
      <w:pPr>
        <w:shd w:val="clear" w:color="auto" w:fill="FFFFFF"/>
        <w:spacing w:after="0" w:line="240" w:lineRule="auto"/>
        <w:jc w:val="both"/>
        <w:rPr>
          <w:rFonts w:ascii="Times New Roman" w:eastAsia="Times New Roman" w:hAnsi="Times New Roman" w:cs="Times New Roman"/>
          <w:color w:val="000000"/>
          <w:sz w:val="26"/>
          <w:szCs w:val="26"/>
        </w:rPr>
      </w:pPr>
    </w:p>
    <w:p w:rsidR="00EF0A4C" w:rsidRDefault="00EF0A4C" w:rsidP="00D30564">
      <w:pPr>
        <w:shd w:val="clear" w:color="auto" w:fill="FFFFFF"/>
        <w:spacing w:after="0" w:line="240" w:lineRule="auto"/>
        <w:jc w:val="both"/>
        <w:rPr>
          <w:rFonts w:ascii="Times New Roman" w:eastAsia="Times New Roman" w:hAnsi="Times New Roman" w:cs="Times New Roman"/>
          <w:color w:val="000000"/>
          <w:sz w:val="26"/>
          <w:szCs w:val="26"/>
        </w:rPr>
      </w:pPr>
    </w:p>
    <w:p w:rsidR="00EF0A4C" w:rsidRDefault="00EF0A4C" w:rsidP="00D30564">
      <w:pPr>
        <w:shd w:val="clear" w:color="auto" w:fill="FFFFFF"/>
        <w:spacing w:after="0" w:line="240" w:lineRule="auto"/>
        <w:jc w:val="both"/>
        <w:rPr>
          <w:rFonts w:ascii="Times New Roman" w:eastAsia="Times New Roman" w:hAnsi="Times New Roman" w:cs="Times New Roman"/>
          <w:color w:val="000000"/>
          <w:sz w:val="26"/>
          <w:szCs w:val="26"/>
        </w:rPr>
      </w:pPr>
    </w:p>
    <w:p w:rsidR="00EF0A4C" w:rsidRDefault="00EF0A4C" w:rsidP="00D30564">
      <w:pPr>
        <w:shd w:val="clear" w:color="auto" w:fill="FFFFFF"/>
        <w:spacing w:after="0" w:line="240" w:lineRule="auto"/>
        <w:jc w:val="both"/>
        <w:rPr>
          <w:rFonts w:ascii="Times New Roman" w:eastAsia="Times New Roman" w:hAnsi="Times New Roman" w:cs="Times New Roman"/>
          <w:color w:val="000000"/>
          <w:sz w:val="26"/>
          <w:szCs w:val="26"/>
        </w:rPr>
      </w:pPr>
    </w:p>
    <w:p w:rsidR="00EF0A4C" w:rsidRDefault="00EF0A4C" w:rsidP="00D30564">
      <w:pPr>
        <w:shd w:val="clear" w:color="auto" w:fill="FFFFFF"/>
        <w:spacing w:after="0" w:line="240" w:lineRule="auto"/>
        <w:jc w:val="both"/>
        <w:rPr>
          <w:rFonts w:ascii="Times New Roman" w:eastAsia="Times New Roman" w:hAnsi="Times New Roman" w:cs="Times New Roman"/>
          <w:color w:val="000000"/>
          <w:sz w:val="26"/>
          <w:szCs w:val="26"/>
        </w:rPr>
      </w:pPr>
    </w:p>
    <w:p w:rsidR="00EF0A4C" w:rsidRDefault="00EF0A4C" w:rsidP="00D30564">
      <w:pPr>
        <w:shd w:val="clear" w:color="auto" w:fill="FFFFFF"/>
        <w:spacing w:after="0" w:line="240" w:lineRule="auto"/>
        <w:jc w:val="both"/>
        <w:rPr>
          <w:rFonts w:ascii="Times New Roman" w:eastAsia="Times New Roman" w:hAnsi="Times New Roman" w:cs="Times New Roman"/>
          <w:color w:val="000000"/>
          <w:sz w:val="26"/>
          <w:szCs w:val="26"/>
        </w:rPr>
      </w:pPr>
    </w:p>
    <w:p w:rsidR="00EF0A4C" w:rsidRDefault="00EF0A4C" w:rsidP="00D30564">
      <w:pPr>
        <w:shd w:val="clear" w:color="auto" w:fill="FFFFFF"/>
        <w:spacing w:after="0" w:line="240" w:lineRule="auto"/>
        <w:jc w:val="both"/>
        <w:rPr>
          <w:rFonts w:ascii="Times New Roman" w:eastAsia="Times New Roman" w:hAnsi="Times New Roman" w:cs="Times New Roman"/>
          <w:color w:val="000000"/>
          <w:sz w:val="26"/>
          <w:szCs w:val="26"/>
        </w:rPr>
      </w:pPr>
    </w:p>
    <w:p w:rsidR="00EF0A4C" w:rsidRDefault="00EF0A4C" w:rsidP="00D30564">
      <w:pPr>
        <w:shd w:val="clear" w:color="auto" w:fill="FFFFFF"/>
        <w:spacing w:after="0" w:line="240" w:lineRule="auto"/>
        <w:jc w:val="both"/>
        <w:rPr>
          <w:rFonts w:ascii="Times New Roman" w:eastAsia="Times New Roman" w:hAnsi="Times New Roman" w:cs="Times New Roman"/>
          <w:color w:val="000000"/>
          <w:sz w:val="26"/>
          <w:szCs w:val="26"/>
        </w:rPr>
      </w:pPr>
    </w:p>
    <w:p w:rsidR="00EF0A4C" w:rsidRDefault="00EF0A4C" w:rsidP="00D30564">
      <w:pPr>
        <w:shd w:val="clear" w:color="auto" w:fill="FFFFFF"/>
        <w:spacing w:after="0" w:line="240" w:lineRule="auto"/>
        <w:jc w:val="both"/>
        <w:rPr>
          <w:rFonts w:ascii="Times New Roman" w:eastAsia="Times New Roman" w:hAnsi="Times New Roman" w:cs="Times New Roman"/>
          <w:color w:val="000000"/>
          <w:sz w:val="26"/>
          <w:szCs w:val="26"/>
        </w:rPr>
      </w:pPr>
    </w:p>
    <w:p w:rsidR="00EF0A4C" w:rsidRDefault="00EF0A4C" w:rsidP="00D30564">
      <w:pPr>
        <w:shd w:val="clear" w:color="auto" w:fill="FFFFFF"/>
        <w:spacing w:after="0" w:line="240" w:lineRule="auto"/>
        <w:jc w:val="both"/>
        <w:rPr>
          <w:rFonts w:ascii="Times New Roman" w:eastAsia="Times New Roman" w:hAnsi="Times New Roman" w:cs="Times New Roman"/>
          <w:color w:val="000000"/>
          <w:sz w:val="26"/>
          <w:szCs w:val="26"/>
        </w:rPr>
      </w:pPr>
    </w:p>
    <w:p w:rsidR="00EF0A4C" w:rsidRDefault="00EF0A4C" w:rsidP="00D30564">
      <w:pPr>
        <w:shd w:val="clear" w:color="auto" w:fill="FFFFFF"/>
        <w:spacing w:after="0" w:line="240" w:lineRule="auto"/>
        <w:jc w:val="both"/>
        <w:rPr>
          <w:rFonts w:ascii="Times New Roman" w:eastAsia="Times New Roman" w:hAnsi="Times New Roman" w:cs="Times New Roman"/>
          <w:color w:val="000000"/>
          <w:sz w:val="26"/>
          <w:szCs w:val="26"/>
        </w:rPr>
      </w:pPr>
    </w:p>
    <w:p w:rsidR="00EF0A4C" w:rsidRDefault="00EF0A4C" w:rsidP="00D30564">
      <w:pPr>
        <w:shd w:val="clear" w:color="auto" w:fill="FFFFFF"/>
        <w:spacing w:after="0" w:line="240" w:lineRule="auto"/>
        <w:jc w:val="both"/>
        <w:rPr>
          <w:rFonts w:ascii="Times New Roman" w:eastAsia="Times New Roman" w:hAnsi="Times New Roman" w:cs="Times New Roman"/>
          <w:color w:val="000000"/>
          <w:sz w:val="26"/>
          <w:szCs w:val="26"/>
        </w:rPr>
      </w:pPr>
    </w:p>
    <w:p w:rsidR="00EF0A4C" w:rsidRDefault="00EF0A4C" w:rsidP="00D30564">
      <w:pPr>
        <w:shd w:val="clear" w:color="auto" w:fill="FFFFFF"/>
        <w:spacing w:after="0" w:line="240" w:lineRule="auto"/>
        <w:jc w:val="both"/>
        <w:rPr>
          <w:rFonts w:ascii="Times New Roman" w:eastAsia="Times New Roman" w:hAnsi="Times New Roman" w:cs="Times New Roman"/>
          <w:color w:val="000000"/>
          <w:sz w:val="26"/>
          <w:szCs w:val="26"/>
        </w:rPr>
      </w:pPr>
    </w:p>
    <w:p w:rsidR="00EF0A4C" w:rsidRDefault="00EF0A4C" w:rsidP="00D30564">
      <w:pPr>
        <w:shd w:val="clear" w:color="auto" w:fill="FFFFFF"/>
        <w:spacing w:after="0" w:line="240" w:lineRule="auto"/>
        <w:jc w:val="both"/>
        <w:rPr>
          <w:rFonts w:ascii="Times New Roman" w:eastAsia="Times New Roman" w:hAnsi="Times New Roman" w:cs="Times New Roman"/>
          <w:color w:val="000000"/>
          <w:sz w:val="26"/>
          <w:szCs w:val="26"/>
        </w:rPr>
      </w:pPr>
    </w:p>
    <w:p w:rsidR="00EF0A4C" w:rsidRDefault="00EF0A4C" w:rsidP="00D30564">
      <w:pPr>
        <w:shd w:val="clear" w:color="auto" w:fill="FFFFFF"/>
        <w:spacing w:after="0" w:line="240" w:lineRule="auto"/>
        <w:jc w:val="both"/>
        <w:rPr>
          <w:rFonts w:ascii="Times New Roman" w:eastAsia="Times New Roman" w:hAnsi="Times New Roman" w:cs="Times New Roman"/>
          <w:color w:val="000000"/>
          <w:sz w:val="26"/>
          <w:szCs w:val="26"/>
        </w:rPr>
      </w:pPr>
    </w:p>
    <w:p w:rsidR="00EF0A4C" w:rsidRDefault="00EF0A4C" w:rsidP="00D30564">
      <w:pPr>
        <w:shd w:val="clear" w:color="auto" w:fill="FFFFFF"/>
        <w:spacing w:after="0" w:line="240" w:lineRule="auto"/>
        <w:jc w:val="both"/>
        <w:rPr>
          <w:rFonts w:ascii="Times New Roman" w:eastAsia="Times New Roman" w:hAnsi="Times New Roman" w:cs="Times New Roman"/>
          <w:color w:val="000000"/>
          <w:sz w:val="26"/>
          <w:szCs w:val="26"/>
        </w:rPr>
      </w:pPr>
    </w:p>
    <w:p w:rsidR="00EF0A4C" w:rsidRDefault="00EF0A4C" w:rsidP="00D30564">
      <w:pPr>
        <w:shd w:val="clear" w:color="auto" w:fill="FFFFFF"/>
        <w:spacing w:after="0" w:line="240" w:lineRule="auto"/>
        <w:jc w:val="both"/>
        <w:rPr>
          <w:rFonts w:ascii="Times New Roman" w:eastAsia="Times New Roman" w:hAnsi="Times New Roman" w:cs="Times New Roman"/>
          <w:color w:val="000000"/>
          <w:sz w:val="26"/>
          <w:szCs w:val="26"/>
        </w:rPr>
      </w:pPr>
    </w:p>
    <w:p w:rsidR="00EF0A4C" w:rsidRDefault="00EF0A4C" w:rsidP="00D30564">
      <w:pPr>
        <w:shd w:val="clear" w:color="auto" w:fill="FFFFFF"/>
        <w:spacing w:after="0" w:line="240" w:lineRule="auto"/>
        <w:jc w:val="both"/>
        <w:rPr>
          <w:rFonts w:ascii="Times New Roman" w:eastAsia="Times New Roman" w:hAnsi="Times New Roman" w:cs="Times New Roman"/>
          <w:color w:val="000000"/>
          <w:sz w:val="26"/>
          <w:szCs w:val="26"/>
        </w:rPr>
      </w:pPr>
    </w:p>
    <w:p w:rsidR="00EF0A4C" w:rsidRDefault="00EF0A4C" w:rsidP="00D30564">
      <w:pPr>
        <w:shd w:val="clear" w:color="auto" w:fill="FFFFFF"/>
        <w:spacing w:after="0" w:line="240" w:lineRule="auto"/>
        <w:jc w:val="both"/>
        <w:rPr>
          <w:rFonts w:ascii="Times New Roman" w:eastAsia="Times New Roman" w:hAnsi="Times New Roman" w:cs="Times New Roman"/>
          <w:color w:val="000000"/>
          <w:sz w:val="26"/>
          <w:szCs w:val="26"/>
        </w:rPr>
      </w:pPr>
    </w:p>
    <w:p w:rsidR="00EF0A4C" w:rsidRDefault="00EF0A4C" w:rsidP="00D30564">
      <w:pPr>
        <w:shd w:val="clear" w:color="auto" w:fill="FFFFFF"/>
        <w:spacing w:after="0" w:line="240" w:lineRule="auto"/>
        <w:jc w:val="both"/>
        <w:rPr>
          <w:rFonts w:ascii="Times New Roman" w:eastAsia="Times New Roman" w:hAnsi="Times New Roman" w:cs="Times New Roman"/>
          <w:color w:val="000000"/>
          <w:sz w:val="26"/>
          <w:szCs w:val="26"/>
        </w:rPr>
      </w:pPr>
    </w:p>
    <w:p w:rsidR="00EF0A4C" w:rsidRDefault="00EF0A4C" w:rsidP="00D30564">
      <w:pPr>
        <w:shd w:val="clear" w:color="auto" w:fill="FFFFFF"/>
        <w:spacing w:after="0" w:line="240" w:lineRule="auto"/>
        <w:jc w:val="both"/>
        <w:rPr>
          <w:rFonts w:ascii="Times New Roman" w:eastAsia="Times New Roman" w:hAnsi="Times New Roman" w:cs="Times New Roman"/>
          <w:color w:val="000000"/>
          <w:sz w:val="26"/>
          <w:szCs w:val="26"/>
        </w:rPr>
      </w:pPr>
    </w:p>
    <w:p w:rsidR="00EF0A4C" w:rsidRDefault="00EF0A4C" w:rsidP="00D30564">
      <w:pPr>
        <w:shd w:val="clear" w:color="auto" w:fill="FFFFFF"/>
        <w:spacing w:after="0" w:line="240" w:lineRule="auto"/>
        <w:jc w:val="both"/>
        <w:rPr>
          <w:rFonts w:ascii="Times New Roman" w:eastAsia="Times New Roman" w:hAnsi="Times New Roman" w:cs="Times New Roman"/>
          <w:color w:val="000000"/>
          <w:sz w:val="26"/>
          <w:szCs w:val="26"/>
        </w:rPr>
      </w:pPr>
    </w:p>
    <w:p w:rsidR="00EF0A4C" w:rsidRDefault="00EF0A4C" w:rsidP="00EF0A4C">
      <w:pPr>
        <w:shd w:val="clear" w:color="auto" w:fill="FFFFFF"/>
        <w:spacing w:after="0" w:line="240" w:lineRule="auto"/>
        <w:jc w:val="center"/>
        <w:rPr>
          <w:rFonts w:ascii="Times New Roman" w:eastAsia="Times New Roman" w:hAnsi="Times New Roman" w:cs="Times New Roman"/>
          <w:color w:val="000000"/>
          <w:sz w:val="26"/>
          <w:szCs w:val="26"/>
        </w:rPr>
      </w:pPr>
    </w:p>
    <w:p w:rsidR="00D30564" w:rsidRPr="00EF0A4C" w:rsidRDefault="00EF0A4C" w:rsidP="00EF0A4C">
      <w:pPr>
        <w:shd w:val="clear" w:color="auto" w:fill="FFFFFF"/>
        <w:spacing w:after="0" w:line="240" w:lineRule="auto"/>
        <w:jc w:val="center"/>
        <w:rPr>
          <w:rFonts w:ascii="Times New Roman" w:eastAsia="Times New Roman" w:hAnsi="Times New Roman" w:cs="Times New Roman"/>
          <w:b/>
          <w:bCs/>
          <w:color w:val="000000"/>
          <w:sz w:val="36"/>
          <w:szCs w:val="36"/>
        </w:rPr>
      </w:pPr>
      <w:r w:rsidRPr="00EF0A4C">
        <w:rPr>
          <w:rFonts w:ascii="Times New Roman" w:eastAsia="Times New Roman" w:hAnsi="Times New Roman" w:cs="Times New Roman"/>
          <w:b/>
          <w:bCs/>
          <w:color w:val="000000"/>
          <w:sz w:val="36"/>
          <w:szCs w:val="36"/>
        </w:rPr>
        <w:lastRenderedPageBreak/>
        <w:t>Выступление на ШМО на тему:</w:t>
      </w:r>
    </w:p>
    <w:p w:rsidR="00EF0A4C" w:rsidRPr="00EF0A4C" w:rsidRDefault="00EF0A4C" w:rsidP="00EF0A4C">
      <w:pPr>
        <w:shd w:val="clear" w:color="auto" w:fill="FFFFFF"/>
        <w:spacing w:after="0" w:line="240" w:lineRule="auto"/>
        <w:jc w:val="center"/>
        <w:rPr>
          <w:rFonts w:ascii="Times New Roman" w:eastAsia="Times New Roman" w:hAnsi="Times New Roman" w:cs="Times New Roman"/>
          <w:b/>
          <w:bCs/>
          <w:color w:val="000000"/>
          <w:sz w:val="36"/>
          <w:szCs w:val="36"/>
        </w:rPr>
      </w:pPr>
    </w:p>
    <w:p w:rsidR="00EF0A4C" w:rsidRDefault="00EF0A4C" w:rsidP="00EF0A4C">
      <w:pPr>
        <w:shd w:val="clear" w:color="auto" w:fill="FFFFFF"/>
        <w:spacing w:after="0" w:line="240" w:lineRule="auto"/>
        <w:jc w:val="center"/>
        <w:rPr>
          <w:rFonts w:ascii="Times New Roman" w:hAnsi="Times New Roman" w:cs="Times New Roman"/>
          <w:sz w:val="36"/>
          <w:szCs w:val="36"/>
        </w:rPr>
      </w:pPr>
      <w:r w:rsidRPr="00EF0A4C">
        <w:rPr>
          <w:rFonts w:ascii="Times New Roman" w:hAnsi="Times New Roman" w:cs="Times New Roman"/>
          <w:sz w:val="36"/>
          <w:szCs w:val="36"/>
        </w:rPr>
        <w:t>«</w:t>
      </w:r>
      <w:proofErr w:type="gramStart"/>
      <w:r w:rsidRPr="00EF0A4C">
        <w:rPr>
          <w:rFonts w:ascii="Times New Roman" w:hAnsi="Times New Roman" w:cs="Times New Roman"/>
          <w:sz w:val="36"/>
          <w:szCs w:val="36"/>
        </w:rPr>
        <w:t>Гражданско – патриотическое</w:t>
      </w:r>
      <w:proofErr w:type="gramEnd"/>
      <w:r w:rsidRPr="00EF0A4C">
        <w:rPr>
          <w:rFonts w:ascii="Times New Roman" w:hAnsi="Times New Roman" w:cs="Times New Roman"/>
          <w:sz w:val="36"/>
          <w:szCs w:val="36"/>
        </w:rPr>
        <w:t xml:space="preserve"> воспитание обучающихся как одно из приоритетных направлений развития </w:t>
      </w:r>
    </w:p>
    <w:p w:rsidR="00EF0A4C" w:rsidRPr="00EF0A4C" w:rsidRDefault="00EF0A4C" w:rsidP="00EF0A4C">
      <w:pPr>
        <w:shd w:val="clear" w:color="auto" w:fill="FFFFFF"/>
        <w:spacing w:after="0" w:line="240" w:lineRule="auto"/>
        <w:jc w:val="center"/>
        <w:rPr>
          <w:rFonts w:ascii="Times New Roman" w:eastAsia="Times New Roman" w:hAnsi="Times New Roman" w:cs="Times New Roman"/>
          <w:color w:val="000000"/>
          <w:sz w:val="36"/>
          <w:szCs w:val="36"/>
        </w:rPr>
      </w:pPr>
      <w:r w:rsidRPr="00EF0A4C">
        <w:rPr>
          <w:rFonts w:ascii="Times New Roman" w:hAnsi="Times New Roman" w:cs="Times New Roman"/>
          <w:sz w:val="36"/>
          <w:szCs w:val="36"/>
        </w:rPr>
        <w:t>современного государства»</w:t>
      </w:r>
    </w:p>
    <w:p w:rsidR="00D30564" w:rsidRDefault="00D30564" w:rsidP="00D30564">
      <w:pPr>
        <w:shd w:val="clear" w:color="auto" w:fill="FFFFFF"/>
        <w:spacing w:after="0" w:line="240" w:lineRule="auto"/>
        <w:jc w:val="both"/>
        <w:rPr>
          <w:rFonts w:ascii="Times New Roman" w:eastAsia="Times New Roman" w:hAnsi="Times New Roman" w:cs="Times New Roman"/>
          <w:color w:val="000000"/>
          <w:sz w:val="26"/>
          <w:szCs w:val="26"/>
        </w:rPr>
      </w:pPr>
    </w:p>
    <w:p w:rsidR="00D30564" w:rsidRPr="00EF0A4C" w:rsidRDefault="00EF0A4C" w:rsidP="00EF0A4C">
      <w:pPr>
        <w:shd w:val="clear" w:color="auto" w:fill="FFFFFF"/>
        <w:spacing w:after="0" w:line="240" w:lineRule="auto"/>
        <w:ind w:firstLine="567"/>
        <w:rPr>
          <w:rFonts w:ascii="Times New Roman" w:eastAsia="Times New Roman" w:hAnsi="Times New Roman" w:cs="Times New Roman"/>
          <w:sz w:val="24"/>
          <w:szCs w:val="24"/>
        </w:rPr>
      </w:pPr>
      <w:r w:rsidRPr="00EF0A4C">
        <w:rPr>
          <w:rFonts w:ascii="Times New Roman" w:hAnsi="Times New Roman" w:cs="Times New Roman"/>
          <w:sz w:val="24"/>
          <w:szCs w:val="24"/>
          <w:shd w:val="clear" w:color="auto" w:fill="FFFFFF"/>
        </w:rPr>
        <w:t>Гражданское образование представляет собой единый комплекс, стержнем которого является политическое, патриотическое, правовое и нравственное образование, реализуемое через учебные курсы, а особенно внеклассную работу. Такое образование должно способствовать формированию у учащихся системы гражданских ценностей, развивать критичность их мышления и широту кругозора, способствовать тому, чтобы воспитанники признавали равноправие и равноценность различных точек зрения, были способны защищать своё Отечество и принимать ответственность за свои слова и поступки. Воспитание гражданина, живущего в демократическом государстве - главная цель гражданского образования. Такой гражданин должен обладать определёнными знаниями (о правах человека, о государстве, о выборах и так далее), умениями (критически мыслить, анализировать политическую ситуацию, сотрудничать с другими людьми), привить такие ценности как: уважение к правам других, толерантность, готовность к компромиссу, а также желанием участвовать в общественно политической жизни. Эффективность гражданского воспитания учащихся определяется готовностью и подготовленностью ребят к сознательной активности и самостоят</w:t>
      </w:r>
      <w:r>
        <w:rPr>
          <w:rFonts w:ascii="Times New Roman" w:hAnsi="Times New Roman" w:cs="Times New Roman"/>
          <w:sz w:val="24"/>
          <w:szCs w:val="24"/>
          <w:shd w:val="clear" w:color="auto" w:fill="FFFFFF"/>
        </w:rPr>
        <w:t xml:space="preserve">ельной творческой деятельности. </w:t>
      </w:r>
      <w:r w:rsidRPr="00EF0A4C">
        <w:rPr>
          <w:rFonts w:ascii="Times New Roman" w:hAnsi="Times New Roman" w:cs="Times New Roman"/>
          <w:sz w:val="24"/>
          <w:szCs w:val="24"/>
          <w:shd w:val="clear" w:color="auto" w:fill="FFFFFF"/>
        </w:rPr>
        <w:t>Патриотическое воспитание учащихся в школе - также, является одним из главных составляющих воспитательного процесса образовательного учреждения. Государственная политика сегодня, по данному направлению, расставляет всё больше и больше акцентов. </w:t>
      </w:r>
      <w:r w:rsidRPr="00EF0A4C">
        <w:rPr>
          <w:rFonts w:ascii="Times New Roman" w:hAnsi="Times New Roman" w:cs="Times New Roman"/>
          <w:sz w:val="24"/>
          <w:szCs w:val="24"/>
        </w:rPr>
        <w:br/>
      </w:r>
      <w:r w:rsidRPr="00EF0A4C">
        <w:rPr>
          <w:rFonts w:ascii="Times New Roman" w:hAnsi="Times New Roman" w:cs="Times New Roman"/>
          <w:sz w:val="24"/>
          <w:szCs w:val="24"/>
          <w:shd w:val="clear" w:color="auto" w:fill="FFFFFF"/>
        </w:rPr>
        <w:t>Патриотическое воспитание - это формирование у граждан, наших ребят, 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 Патриотическое воспитание, безусловно, направлено на формирование и развитие личности, обладающей качествами гражданина - патриота Родины и способной успешно выполнять гражданские обязанности в мирное и военное время. </w:t>
      </w:r>
      <w:r w:rsidRPr="00EF0A4C">
        <w:rPr>
          <w:rFonts w:ascii="Times New Roman" w:hAnsi="Times New Roman" w:cs="Times New Roman"/>
          <w:sz w:val="24"/>
          <w:szCs w:val="24"/>
        </w:rPr>
        <w:br/>
      </w:r>
      <w:r w:rsidRPr="00EF0A4C">
        <w:rPr>
          <w:rFonts w:ascii="Times New Roman" w:hAnsi="Times New Roman" w:cs="Times New Roman"/>
          <w:sz w:val="24"/>
          <w:szCs w:val="24"/>
          <w:shd w:val="clear" w:color="auto" w:fill="FFFFFF"/>
        </w:rPr>
        <w:t>События последнего времени подтвердили, что экономические проблемы, социальная дифференциация общества, утрата моральных ценностей оказали негативное влияние на общественное сознание большинства населения страны. В общественном сознании получили широкое распространение равнодушие, эгоизм, индивидуализм, цинизм, некая агрессивность, неуважительное отношение к родному государству, окружающим. Социально-экономические процессы последнего десятилетия и последовавшая за ними девальвация духовных ценностей оказали, к сожалению, негативное влияние на общественное сознание и выявили зависимость успешного решения многих жизненных проблем от уровня сформированности гражданской и патриотической позиции у подрастающего поколения, потребности в духовно-нравственном совершенствовании, уважения к историко-культурному наследию своего народа. В связи с этим, составной частью поколения образовательного процесса становится национально-патриотическое воспитание подрастающего поколения, </w:t>
      </w:r>
      <w:r w:rsidRPr="00EF0A4C">
        <w:rPr>
          <w:rFonts w:ascii="Times New Roman" w:hAnsi="Times New Roman" w:cs="Times New Roman"/>
          <w:sz w:val="24"/>
          <w:szCs w:val="24"/>
        </w:rPr>
        <w:br/>
      </w:r>
      <w:r w:rsidRPr="00EF0A4C">
        <w:rPr>
          <w:rFonts w:ascii="Times New Roman" w:hAnsi="Times New Roman" w:cs="Times New Roman"/>
          <w:sz w:val="24"/>
          <w:szCs w:val="24"/>
          <w:shd w:val="clear" w:color="auto" w:fill="FFFFFF"/>
        </w:rPr>
        <w:t>Следовательно, важнейшая цель гражданско-патриотического воспитания - учить миру. А это значит: </w:t>
      </w:r>
      <w:r w:rsidRPr="00EF0A4C">
        <w:rPr>
          <w:rFonts w:ascii="Times New Roman" w:hAnsi="Times New Roman" w:cs="Times New Roman"/>
          <w:sz w:val="24"/>
          <w:szCs w:val="24"/>
        </w:rPr>
        <w:br/>
      </w:r>
      <w:r w:rsidRPr="00EF0A4C">
        <w:rPr>
          <w:rFonts w:ascii="Times New Roman" w:hAnsi="Times New Roman" w:cs="Times New Roman"/>
          <w:sz w:val="24"/>
          <w:szCs w:val="24"/>
          <w:shd w:val="clear" w:color="auto" w:fill="FFFFFF"/>
        </w:rPr>
        <w:t>1) помочь детям увидеть, что можно изменить мир: группу, семью, школу, микрорайон, страну, прекрасную и богатую нашу планету - к лучшему; </w:t>
      </w:r>
      <w:r w:rsidRPr="00EF0A4C">
        <w:rPr>
          <w:rFonts w:ascii="Times New Roman" w:hAnsi="Times New Roman" w:cs="Times New Roman"/>
          <w:sz w:val="24"/>
          <w:szCs w:val="24"/>
        </w:rPr>
        <w:br/>
      </w:r>
      <w:r w:rsidRPr="00EF0A4C">
        <w:rPr>
          <w:rFonts w:ascii="Times New Roman" w:hAnsi="Times New Roman" w:cs="Times New Roman"/>
          <w:sz w:val="24"/>
          <w:szCs w:val="24"/>
          <w:shd w:val="clear" w:color="auto" w:fill="FFFFFF"/>
        </w:rPr>
        <w:t>2) вовлекать детей и подростков в поиск путей и средств решения проблем и участие в работе по улучшению жизни для всех; </w:t>
      </w:r>
      <w:r w:rsidRPr="00EF0A4C">
        <w:rPr>
          <w:rFonts w:ascii="Times New Roman" w:hAnsi="Times New Roman" w:cs="Times New Roman"/>
          <w:sz w:val="24"/>
          <w:szCs w:val="24"/>
        </w:rPr>
        <w:br/>
      </w:r>
      <w:proofErr w:type="gramStart"/>
      <w:r w:rsidRPr="00EF0A4C">
        <w:rPr>
          <w:rFonts w:ascii="Times New Roman" w:hAnsi="Times New Roman" w:cs="Times New Roman"/>
          <w:sz w:val="24"/>
          <w:szCs w:val="24"/>
          <w:shd w:val="clear" w:color="auto" w:fill="FFFFFF"/>
        </w:rPr>
        <w:t>3) поддерживать молодых и старых в их работе для лучшей жизни всех: близких, более широкого круга людей, человечества в целом, природы; </w:t>
      </w:r>
      <w:r w:rsidRPr="00EF0A4C">
        <w:rPr>
          <w:rFonts w:ascii="Times New Roman" w:hAnsi="Times New Roman" w:cs="Times New Roman"/>
          <w:sz w:val="24"/>
          <w:szCs w:val="24"/>
        </w:rPr>
        <w:br/>
      </w:r>
      <w:r w:rsidRPr="00EF0A4C">
        <w:rPr>
          <w:rFonts w:ascii="Times New Roman" w:hAnsi="Times New Roman" w:cs="Times New Roman"/>
          <w:sz w:val="24"/>
          <w:szCs w:val="24"/>
          <w:shd w:val="clear" w:color="auto" w:fill="FFFFFF"/>
        </w:rPr>
        <w:t>4) помогать осознанию того, что плохо, а что хорошо, что содействует добру, а что нет; </w:t>
      </w:r>
      <w:r w:rsidRPr="00EF0A4C">
        <w:rPr>
          <w:rFonts w:ascii="Times New Roman" w:hAnsi="Times New Roman" w:cs="Times New Roman"/>
          <w:sz w:val="24"/>
          <w:szCs w:val="24"/>
        </w:rPr>
        <w:br/>
      </w:r>
      <w:r w:rsidRPr="00EF0A4C">
        <w:rPr>
          <w:rFonts w:ascii="Times New Roman" w:hAnsi="Times New Roman" w:cs="Times New Roman"/>
          <w:sz w:val="24"/>
          <w:szCs w:val="24"/>
          <w:shd w:val="clear" w:color="auto" w:fill="FFFFFF"/>
        </w:rPr>
        <w:t xml:space="preserve">5) помочь молодым и старым видеть угрозу добру, а затем каждому человеку, группе - научиться </w:t>
      </w:r>
      <w:r w:rsidRPr="00EF0A4C">
        <w:rPr>
          <w:rFonts w:ascii="Times New Roman" w:hAnsi="Times New Roman" w:cs="Times New Roman"/>
          <w:sz w:val="24"/>
          <w:szCs w:val="24"/>
          <w:shd w:val="clear" w:color="auto" w:fill="FFFFFF"/>
        </w:rPr>
        <w:lastRenderedPageBreak/>
        <w:t>содействовать необходимым переменам.</w:t>
      </w:r>
      <w:proofErr w:type="gramEnd"/>
      <w:r w:rsidRPr="00EF0A4C">
        <w:rPr>
          <w:rFonts w:ascii="Times New Roman" w:hAnsi="Times New Roman" w:cs="Times New Roman"/>
          <w:sz w:val="24"/>
          <w:szCs w:val="24"/>
          <w:shd w:val="clear" w:color="auto" w:fill="FFFFFF"/>
        </w:rPr>
        <w:t> </w:t>
      </w:r>
      <w:r w:rsidRPr="00EF0A4C">
        <w:rPr>
          <w:rFonts w:ascii="Times New Roman" w:hAnsi="Times New Roman" w:cs="Times New Roman"/>
          <w:sz w:val="24"/>
          <w:szCs w:val="24"/>
        </w:rPr>
        <w:br/>
      </w:r>
      <w:r w:rsidRPr="00EF0A4C">
        <w:rPr>
          <w:rFonts w:ascii="Times New Roman" w:hAnsi="Times New Roman" w:cs="Times New Roman"/>
          <w:sz w:val="24"/>
          <w:szCs w:val="24"/>
          <w:shd w:val="clear" w:color="auto" w:fill="FFFFFF"/>
        </w:rPr>
        <w:t>В том числе подготовить наших подростков к защите Отечества, к службе в вооружённых силах. Эти задачи решаются совместными усилиями дошкольных учреждений, общеобразовательных школ, учреждениями дополнительного образования, конечно, же, семьи и других общественных организаций. Сегодня воспитательная работа организуется и проводится на единой основе с учётом профиля образовательного учреждения, назначения и воспитательных возможностей каждого учебного заведения, возрастных особенностей, реального уровня воспитанности, интересов и запросов детей и подростков, и, безусловно, тесной взаимосвязи военно-патриотических и других мероприятий с учебно-воспитательным процессом и оборонно-массовой работой. Патриотическое, а в отношении мальчиков и военно-патриотическое, воспитание начинается с семьи, поскольку в семье закладываются все виды социального воспитания ребёнка. Опыт, традиции, уклад жизни семьи формируют и развивают нравственные и волевые качества, знания, умения и навыки детей, начиная с первых лет жизни. С началом обучения детей в школе, семья, тесно сотрудничая с образовательным учреждением, обогащает все эти элементы воспитания. Родители, педагоги своими советами и непосредственным участием в педагогическом процессе способствуют воспитанию молодого человека патриотом и защитником Отечества. Приоритетным направлением и составной частью образовательного процесса сегодня становится национально-патриотическое воспитание, гражданско-патриотическое воспитание подрастающего поколения, которое призвано формировать в детях чувство любви к своей малой Родине, уважительное отношение к национальным традициям и культуре, пробуждать чувство гордости за свой народ. </w:t>
      </w:r>
      <w:r w:rsidRPr="00EF0A4C">
        <w:rPr>
          <w:rFonts w:ascii="Times New Roman" w:hAnsi="Times New Roman" w:cs="Times New Roman"/>
          <w:sz w:val="24"/>
          <w:szCs w:val="24"/>
        </w:rPr>
        <w:br/>
      </w:r>
      <w:r w:rsidRPr="00EF0A4C">
        <w:rPr>
          <w:rFonts w:ascii="Times New Roman" w:hAnsi="Times New Roman" w:cs="Times New Roman"/>
          <w:sz w:val="24"/>
          <w:szCs w:val="24"/>
          <w:shd w:val="clear" w:color="auto" w:fill="FFFFFF"/>
        </w:rPr>
        <w:t>Эффективность военно-патриотического воспитания определяется, прежде всего, деловым сотрудничеством всех взрослых, учреждений и организаций, участвующих в воспитательном процессе, то есть взаимодействием школьной и внешкольной воспитательных сред для нравственного и гражданского формирования личности. </w:t>
      </w:r>
      <w:r w:rsidRPr="00EF0A4C">
        <w:rPr>
          <w:rFonts w:ascii="Times New Roman" w:hAnsi="Times New Roman" w:cs="Times New Roman"/>
          <w:sz w:val="24"/>
          <w:szCs w:val="24"/>
        </w:rPr>
        <w:br/>
      </w:r>
      <w:r w:rsidRPr="00EF0A4C">
        <w:rPr>
          <w:rFonts w:ascii="Times New Roman" w:hAnsi="Times New Roman" w:cs="Times New Roman"/>
          <w:sz w:val="24"/>
          <w:szCs w:val="24"/>
          <w:shd w:val="clear" w:color="auto" w:fill="FFFFFF"/>
        </w:rPr>
        <w:t xml:space="preserve">В условиях усиления внимания к решению задач гражданского, патриотического воспитания юных граждан, формирования у них гордости за достижения родной страны, интереса и уважения к историческому прошлому </w:t>
      </w:r>
      <w:r>
        <w:rPr>
          <w:rFonts w:ascii="Times New Roman" w:hAnsi="Times New Roman" w:cs="Times New Roman"/>
          <w:sz w:val="24"/>
          <w:szCs w:val="24"/>
          <w:shd w:val="clear" w:color="auto" w:fill="FFFFFF"/>
        </w:rPr>
        <w:t>России</w:t>
      </w:r>
      <w:r w:rsidRPr="00EF0A4C">
        <w:rPr>
          <w:rFonts w:ascii="Times New Roman" w:hAnsi="Times New Roman" w:cs="Times New Roman"/>
          <w:sz w:val="24"/>
          <w:szCs w:val="24"/>
          <w:shd w:val="clear" w:color="auto" w:fill="FFFFFF"/>
        </w:rPr>
        <w:t>, бережного отношения к традициям своего народа, обращение к государственной символике является особенно важным. Активное воспитательное влияние государственной символики обусловливает её особую роль в системе символов. Способность государственной символики влиять на сознание человека посредством художественного образа, передавать заключённое в ней обобщённое содержание в доступной и яркой, привлекательной для учащихся форме, создаёт особые возможности использования обращения к гербу, флагу и гимну страны в воспитании школьников. Нравственные, политические идеи, выраженные в государственной символике, составляют тот потенциал, который при активном включении в учебно-воспитательный процесс, помогает пробуждать у учащихся чувство гордости за свою Родину. </w:t>
      </w:r>
      <w:r w:rsidRPr="00EF0A4C">
        <w:rPr>
          <w:rFonts w:ascii="Times New Roman" w:hAnsi="Times New Roman" w:cs="Times New Roman"/>
          <w:sz w:val="24"/>
          <w:szCs w:val="24"/>
        </w:rPr>
        <w:br/>
      </w:r>
      <w:r w:rsidRPr="00EF0A4C">
        <w:rPr>
          <w:rFonts w:ascii="Times New Roman" w:hAnsi="Times New Roman" w:cs="Times New Roman"/>
          <w:sz w:val="24"/>
          <w:szCs w:val="24"/>
          <w:shd w:val="clear" w:color="auto" w:fill="FFFFFF"/>
        </w:rPr>
        <w:t>Только любовь, полное осмысление своей истории, уважение к предкам, искреннее и душевное сопереживание достижениям и каким - то недостаткам всех проводимых государством реформ, - могут выявить в наших детях и подростках те душевные качества, которые и определят его как личность, причём уже как состоявшуюся личность, и как гражданина с большой буквы. </w:t>
      </w:r>
      <w:r w:rsidRPr="00EF0A4C">
        <w:rPr>
          <w:rFonts w:ascii="Times New Roman" w:hAnsi="Times New Roman" w:cs="Times New Roman"/>
          <w:sz w:val="24"/>
          <w:szCs w:val="24"/>
        </w:rPr>
        <w:br/>
      </w:r>
      <w:r w:rsidRPr="00EF0A4C">
        <w:rPr>
          <w:rFonts w:ascii="Times New Roman" w:hAnsi="Times New Roman" w:cs="Times New Roman"/>
          <w:sz w:val="24"/>
          <w:szCs w:val="24"/>
          <w:shd w:val="clear" w:color="auto" w:fill="FFFFFF"/>
        </w:rPr>
        <w:t xml:space="preserve">На разработанной и действующей сегодня Программе патриотического воспитания детей и подростков РК нельзя ставить точку: Государству, Правительству, Общественным организациям, образовательным учреждениям нужно продолжать работать в "этом ключе" - совместно, коллективно, </w:t>
      </w:r>
      <w:proofErr w:type="spellStart"/>
      <w:r w:rsidRPr="00EF0A4C">
        <w:rPr>
          <w:rFonts w:ascii="Times New Roman" w:hAnsi="Times New Roman" w:cs="Times New Roman"/>
          <w:sz w:val="24"/>
          <w:szCs w:val="24"/>
          <w:shd w:val="clear" w:color="auto" w:fill="FFFFFF"/>
        </w:rPr>
        <w:t>сплотясь</w:t>
      </w:r>
      <w:proofErr w:type="spellEnd"/>
      <w:r w:rsidRPr="00EF0A4C">
        <w:rPr>
          <w:rFonts w:ascii="Times New Roman" w:hAnsi="Times New Roman" w:cs="Times New Roman"/>
          <w:sz w:val="24"/>
          <w:szCs w:val="24"/>
          <w:shd w:val="clear" w:color="auto" w:fill="FFFFFF"/>
        </w:rPr>
        <w:t xml:space="preserve">. Серьёзно обратить внимание на СМИ, телевидение. Пропагандировать с "большого экрана" не насилие и кровь, а жизненные ценности, которые постигались нашим народом в тяжёлых войнах, боях, сражениях и так далее. Ведь </w:t>
      </w:r>
      <w:r>
        <w:rPr>
          <w:rFonts w:ascii="Times New Roman" w:hAnsi="Times New Roman" w:cs="Times New Roman"/>
          <w:sz w:val="24"/>
          <w:szCs w:val="24"/>
          <w:shd w:val="clear" w:color="auto" w:fill="FFFFFF"/>
        </w:rPr>
        <w:t>Россия</w:t>
      </w:r>
      <w:r w:rsidRPr="00EF0A4C">
        <w:rPr>
          <w:rFonts w:ascii="Times New Roman" w:hAnsi="Times New Roman" w:cs="Times New Roman"/>
          <w:sz w:val="24"/>
          <w:szCs w:val="24"/>
          <w:shd w:val="clear" w:color="auto" w:fill="FFFFFF"/>
        </w:rPr>
        <w:t>, всегда была и будет сильным и могучим государством, в котором будут жить Граждане, способные в любую минуту защитить своё Отечество!</w:t>
      </w:r>
    </w:p>
    <w:sectPr w:rsidR="00D30564" w:rsidRPr="00EF0A4C" w:rsidSect="002F546C">
      <w:footerReference w:type="default" r:id="rId18"/>
      <w:pgSz w:w="11906" w:h="16838"/>
      <w:pgMar w:top="567" w:right="850"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419A" w:rsidRDefault="0074419A" w:rsidP="002F546C">
      <w:pPr>
        <w:spacing w:after="0" w:line="240" w:lineRule="auto"/>
      </w:pPr>
      <w:r>
        <w:separator/>
      </w:r>
    </w:p>
  </w:endnote>
  <w:endnote w:type="continuationSeparator" w:id="1">
    <w:p w:rsidR="0074419A" w:rsidRDefault="0074419A" w:rsidP="002F54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46C" w:rsidRDefault="002F546C">
    <w:pPr>
      <w:pStyle w:val="a6"/>
      <w:jc w:val="right"/>
    </w:pPr>
  </w:p>
  <w:p w:rsidR="002F546C" w:rsidRDefault="002F546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419A" w:rsidRDefault="0074419A" w:rsidP="002F546C">
      <w:pPr>
        <w:spacing w:after="0" w:line="240" w:lineRule="auto"/>
      </w:pPr>
      <w:r>
        <w:separator/>
      </w:r>
    </w:p>
  </w:footnote>
  <w:footnote w:type="continuationSeparator" w:id="1">
    <w:p w:rsidR="0074419A" w:rsidRDefault="0074419A" w:rsidP="002F54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A69CD"/>
    <w:multiLevelType w:val="multilevel"/>
    <w:tmpl w:val="4C6090B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330A8F"/>
    <w:multiLevelType w:val="multilevel"/>
    <w:tmpl w:val="998C2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67263C"/>
    <w:multiLevelType w:val="multilevel"/>
    <w:tmpl w:val="05C01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CB1510"/>
    <w:multiLevelType w:val="multilevel"/>
    <w:tmpl w:val="6F2E931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49E780D"/>
    <w:multiLevelType w:val="multilevel"/>
    <w:tmpl w:val="A8D0D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6E7136C"/>
    <w:multiLevelType w:val="multilevel"/>
    <w:tmpl w:val="7CDA5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AC62B66"/>
    <w:multiLevelType w:val="multilevel"/>
    <w:tmpl w:val="6310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FD5221"/>
    <w:multiLevelType w:val="multilevel"/>
    <w:tmpl w:val="1B5E3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3CC4976"/>
    <w:multiLevelType w:val="multilevel"/>
    <w:tmpl w:val="D9787D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6797C00"/>
    <w:multiLevelType w:val="multilevel"/>
    <w:tmpl w:val="B5CE114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EAE5DEB"/>
    <w:multiLevelType w:val="multilevel"/>
    <w:tmpl w:val="A184E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4274427"/>
    <w:multiLevelType w:val="multilevel"/>
    <w:tmpl w:val="81063E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49C44F7"/>
    <w:multiLevelType w:val="multilevel"/>
    <w:tmpl w:val="DAD23C9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6BE1B36"/>
    <w:multiLevelType w:val="multilevel"/>
    <w:tmpl w:val="1798A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7873A3F"/>
    <w:multiLevelType w:val="multilevel"/>
    <w:tmpl w:val="9EA812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82B5C21"/>
    <w:multiLevelType w:val="multilevel"/>
    <w:tmpl w:val="3A10C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39953B0"/>
    <w:multiLevelType w:val="multilevel"/>
    <w:tmpl w:val="B3125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C816B61"/>
    <w:multiLevelType w:val="multilevel"/>
    <w:tmpl w:val="6F5A4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16C0A7E"/>
    <w:multiLevelType w:val="multilevel"/>
    <w:tmpl w:val="68700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1C3175E"/>
    <w:multiLevelType w:val="multilevel"/>
    <w:tmpl w:val="3FD0611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27552EE"/>
    <w:multiLevelType w:val="multilevel"/>
    <w:tmpl w:val="8CCCE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5AA450F"/>
    <w:multiLevelType w:val="multilevel"/>
    <w:tmpl w:val="1A5CC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68D4E28"/>
    <w:multiLevelType w:val="multilevel"/>
    <w:tmpl w:val="1CF64D2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8AF1E84"/>
    <w:multiLevelType w:val="multilevel"/>
    <w:tmpl w:val="BCB03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A487D1D"/>
    <w:multiLevelType w:val="multilevel"/>
    <w:tmpl w:val="35D810B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E0E2AFB"/>
    <w:multiLevelType w:val="multilevel"/>
    <w:tmpl w:val="52B0B8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F4540D4"/>
    <w:multiLevelType w:val="multilevel"/>
    <w:tmpl w:val="939E81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23"/>
  </w:num>
  <w:num w:numId="3">
    <w:abstractNumId w:val="15"/>
  </w:num>
  <w:num w:numId="4">
    <w:abstractNumId w:val="8"/>
  </w:num>
  <w:num w:numId="5">
    <w:abstractNumId w:val="21"/>
  </w:num>
  <w:num w:numId="6">
    <w:abstractNumId w:val="1"/>
  </w:num>
  <w:num w:numId="7">
    <w:abstractNumId w:val="7"/>
  </w:num>
  <w:num w:numId="8">
    <w:abstractNumId w:val="17"/>
  </w:num>
  <w:num w:numId="9">
    <w:abstractNumId w:val="6"/>
  </w:num>
  <w:num w:numId="10">
    <w:abstractNumId w:val="20"/>
  </w:num>
  <w:num w:numId="11">
    <w:abstractNumId w:val="16"/>
  </w:num>
  <w:num w:numId="12">
    <w:abstractNumId w:val="5"/>
  </w:num>
  <w:num w:numId="13">
    <w:abstractNumId w:val="10"/>
  </w:num>
  <w:num w:numId="14">
    <w:abstractNumId w:val="25"/>
  </w:num>
  <w:num w:numId="15">
    <w:abstractNumId w:val="19"/>
  </w:num>
  <w:num w:numId="16">
    <w:abstractNumId w:val="26"/>
  </w:num>
  <w:num w:numId="17">
    <w:abstractNumId w:val="24"/>
  </w:num>
  <w:num w:numId="18">
    <w:abstractNumId w:val="0"/>
  </w:num>
  <w:num w:numId="19">
    <w:abstractNumId w:val="9"/>
  </w:num>
  <w:num w:numId="20">
    <w:abstractNumId w:val="3"/>
  </w:num>
  <w:num w:numId="21">
    <w:abstractNumId w:val="14"/>
  </w:num>
  <w:num w:numId="22">
    <w:abstractNumId w:val="12"/>
  </w:num>
  <w:num w:numId="23">
    <w:abstractNumId w:val="22"/>
  </w:num>
  <w:num w:numId="24">
    <w:abstractNumId w:val="11"/>
  </w:num>
  <w:num w:numId="25">
    <w:abstractNumId w:val="18"/>
  </w:num>
  <w:num w:numId="26">
    <w:abstractNumId w:val="4"/>
  </w:num>
  <w:num w:numId="2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2F546C"/>
    <w:rsid w:val="000C6E7C"/>
    <w:rsid w:val="001C2B02"/>
    <w:rsid w:val="002F546C"/>
    <w:rsid w:val="003D6BE5"/>
    <w:rsid w:val="006609F3"/>
    <w:rsid w:val="0074419A"/>
    <w:rsid w:val="00D30564"/>
    <w:rsid w:val="00EF0A4C"/>
    <w:rsid w:val="00FA12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E7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1">
    <w:name w:val="c11"/>
    <w:basedOn w:val="a"/>
    <w:rsid w:val="002F54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4">
    <w:name w:val="c14"/>
    <w:basedOn w:val="a0"/>
    <w:rsid w:val="002F546C"/>
  </w:style>
  <w:style w:type="character" w:customStyle="1" w:styleId="c3">
    <w:name w:val="c3"/>
    <w:basedOn w:val="a0"/>
    <w:rsid w:val="002F546C"/>
  </w:style>
  <w:style w:type="paragraph" w:customStyle="1" w:styleId="c13">
    <w:name w:val="c13"/>
    <w:basedOn w:val="a"/>
    <w:rsid w:val="002F54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2F546C"/>
  </w:style>
  <w:style w:type="paragraph" w:customStyle="1" w:styleId="c35">
    <w:name w:val="c35"/>
    <w:basedOn w:val="a"/>
    <w:rsid w:val="002F54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2">
    <w:name w:val="c12"/>
    <w:basedOn w:val="a0"/>
    <w:rsid w:val="002F546C"/>
  </w:style>
  <w:style w:type="paragraph" w:customStyle="1" w:styleId="c39">
    <w:name w:val="c39"/>
    <w:basedOn w:val="a"/>
    <w:rsid w:val="002F54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2F546C"/>
  </w:style>
  <w:style w:type="character" w:customStyle="1" w:styleId="c20">
    <w:name w:val="c20"/>
    <w:basedOn w:val="a0"/>
    <w:rsid w:val="002F546C"/>
  </w:style>
  <w:style w:type="paragraph" w:customStyle="1" w:styleId="c59">
    <w:name w:val="c59"/>
    <w:basedOn w:val="a"/>
    <w:rsid w:val="002F54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
    <w:name w:val="c16"/>
    <w:basedOn w:val="a"/>
    <w:rsid w:val="002F546C"/>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2F546C"/>
    <w:rPr>
      <w:color w:val="0000FF"/>
      <w:u w:val="single"/>
    </w:rPr>
  </w:style>
  <w:style w:type="paragraph" w:customStyle="1" w:styleId="c5">
    <w:name w:val="c5"/>
    <w:basedOn w:val="a"/>
    <w:rsid w:val="002F54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4">
    <w:name w:val="c34"/>
    <w:basedOn w:val="a0"/>
    <w:rsid w:val="002F546C"/>
  </w:style>
  <w:style w:type="paragraph" w:customStyle="1" w:styleId="c15">
    <w:name w:val="c15"/>
    <w:basedOn w:val="a"/>
    <w:rsid w:val="002F54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6">
    <w:name w:val="c36"/>
    <w:basedOn w:val="a0"/>
    <w:rsid w:val="002F546C"/>
  </w:style>
  <w:style w:type="character" w:customStyle="1" w:styleId="c7">
    <w:name w:val="c7"/>
    <w:basedOn w:val="a0"/>
    <w:rsid w:val="002F546C"/>
  </w:style>
  <w:style w:type="character" w:customStyle="1" w:styleId="c30">
    <w:name w:val="c30"/>
    <w:basedOn w:val="a0"/>
    <w:rsid w:val="002F546C"/>
  </w:style>
  <w:style w:type="paragraph" w:styleId="a4">
    <w:name w:val="header"/>
    <w:basedOn w:val="a"/>
    <w:link w:val="a5"/>
    <w:uiPriority w:val="99"/>
    <w:semiHidden/>
    <w:unhideWhenUsed/>
    <w:rsid w:val="002F546C"/>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2F546C"/>
  </w:style>
  <w:style w:type="paragraph" w:styleId="a6">
    <w:name w:val="footer"/>
    <w:basedOn w:val="a"/>
    <w:link w:val="a7"/>
    <w:uiPriority w:val="99"/>
    <w:unhideWhenUsed/>
    <w:rsid w:val="002F54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F546C"/>
  </w:style>
  <w:style w:type="paragraph" w:styleId="a8">
    <w:name w:val="Normal (Web)"/>
    <w:basedOn w:val="a"/>
    <w:uiPriority w:val="99"/>
    <w:semiHidden/>
    <w:unhideWhenUsed/>
    <w:rsid w:val="00D3056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08046492">
      <w:bodyDiv w:val="1"/>
      <w:marLeft w:val="0"/>
      <w:marRight w:val="0"/>
      <w:marTop w:val="0"/>
      <w:marBottom w:val="0"/>
      <w:divBdr>
        <w:top w:val="none" w:sz="0" w:space="0" w:color="auto"/>
        <w:left w:val="none" w:sz="0" w:space="0" w:color="auto"/>
        <w:bottom w:val="none" w:sz="0" w:space="0" w:color="auto"/>
        <w:right w:val="none" w:sz="0" w:space="0" w:color="auto"/>
      </w:divBdr>
    </w:div>
    <w:div w:id="152655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cior.edu.ru/" TargetMode="External"/><Relationship Id="rId13" Type="http://schemas.openxmlformats.org/officeDocument/2006/relationships/hyperlink" Target="http://www.fcior.edu.ru/card/13959/ponyatie-o-prichastii-morfologicheskie-priznaki-prichastiya-p1.html"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chool-collection.edu.ru/" TargetMode="External"/><Relationship Id="rId12" Type="http://schemas.openxmlformats.org/officeDocument/2006/relationships/hyperlink" Target="http://files.school-collection.edu.ru/dlrstore/a849f982-108b-40df-bdac-73006c66250d/%5BIS-TA_05-11_06%5D_%5BIA_01-AT%5D.swf" TargetMode="External"/><Relationship Id="rId17" Type="http://schemas.openxmlformats.org/officeDocument/2006/relationships/hyperlink" Target="http://eorhelp.ru/node/" TargetMode="External"/><Relationship Id="rId2" Type="http://schemas.openxmlformats.org/officeDocument/2006/relationships/styles" Target="styles.xml"/><Relationship Id="rId16" Type="http://schemas.openxmlformats.org/officeDocument/2006/relationships/hyperlink" Target="http://ito.edu.ru/2009/MariyEl/III/III-0-8.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penclass.ru/" TargetMode="External"/><Relationship Id="rId5" Type="http://schemas.openxmlformats.org/officeDocument/2006/relationships/footnotes" Target="footnotes.xml"/><Relationship Id="rId15" Type="http://schemas.openxmlformats.org/officeDocument/2006/relationships/hyperlink" Target="http://school-collection.edu.ru/catalog/res/af1444e0-3dcc-46b6-aa44-e183c2e17a05/?interface=teacher&amp;class=48&amp;subject=8" TargetMode="External"/><Relationship Id="rId10" Type="http://schemas.openxmlformats.org/officeDocument/2006/relationships/hyperlink" Target="http://edu.of.ru/profil/default.asp"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du.of.ru/zaoch/" TargetMode="External"/><Relationship Id="rId14" Type="http://schemas.openxmlformats.org/officeDocument/2006/relationships/hyperlink" Target="http://www.fcior.edu.ru/card/13976/ponyatie-o-prichastii-morfologicheskie-priznaki-prichastiya-p2.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16</Pages>
  <Words>6520</Words>
  <Characters>37167</Characters>
  <Application>Microsoft Office Word</Application>
  <DocSecurity>0</DocSecurity>
  <Lines>309</Lines>
  <Paragraphs>87</Paragraphs>
  <ScaleCrop>false</ScaleCrop>
  <Company/>
  <LinksUpToDate>false</LinksUpToDate>
  <CharactersWithSpaces>43600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2018-01-04T10:05:00Z</dcterms:created>
  <dcterms:modified xsi:type="dcterms:W3CDTF">2023-01-07T15:45:00Z</dcterms:modified>
</cp:coreProperties>
</file>