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3420" w:rsidRPr="00D67945" w:rsidRDefault="003043B7" w:rsidP="006E63B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Электрооборудование в автомобиле. Устройства и</w:t>
      </w:r>
      <w:r w:rsidR="00785194" w:rsidRPr="00D67945">
        <w:rPr>
          <w:rFonts w:ascii="Times New Roman" w:hAnsi="Times New Roman" w:cs="Times New Roman"/>
          <w:b/>
          <w:sz w:val="28"/>
          <w:szCs w:val="28"/>
        </w:rPr>
        <w:t xml:space="preserve"> их</w:t>
      </w:r>
      <w:r w:rsidRPr="00D67945">
        <w:rPr>
          <w:rFonts w:ascii="Times New Roman" w:hAnsi="Times New Roman" w:cs="Times New Roman"/>
          <w:b/>
          <w:sz w:val="28"/>
          <w:szCs w:val="28"/>
        </w:rPr>
        <w:t xml:space="preserve"> принципы работы.</w:t>
      </w:r>
    </w:p>
    <w:p w:rsidR="005A3420" w:rsidRPr="009A3E08" w:rsidRDefault="00B5052B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В наше время современные машины оснащены различным электрооборудованием. Они помогают сделать управление и нахождение в салоне автомобиля комфортными. Но не многие задумываются как устроена вся это большая электрическая схема автомобиля.</w:t>
      </w:r>
      <w:r w:rsidR="005A3420" w:rsidRPr="009A3E0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31E9" w:rsidRPr="005E2675" w:rsidRDefault="00B5052B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9A3E08">
        <w:rPr>
          <w:rFonts w:ascii="Times New Roman" w:hAnsi="Times New Roman" w:cs="Times New Roman"/>
          <w:sz w:val="28"/>
          <w:szCs w:val="28"/>
        </w:rPr>
        <w:t>Электрооборудование автомобиля – это сложный механизм устройств и приборов, обеспечиваю</w:t>
      </w:r>
      <w:r w:rsidR="005D31E9" w:rsidRPr="009A3E08">
        <w:rPr>
          <w:rFonts w:ascii="Times New Roman" w:hAnsi="Times New Roman" w:cs="Times New Roman"/>
          <w:sz w:val="28"/>
          <w:szCs w:val="28"/>
        </w:rPr>
        <w:t>щий функционирование всех частей автомобиля, автоматизацию процессов, а также создающий комфорт и безопасность для людей. Электронное оснащение автомобиля скрывается за обшивкой салона, под ней располагается большое количество проводов, которые соединяются друг с другом, с устройствами автомобиля, уходят под капот и расходятся «паутиной» по всему салону.</w:t>
      </w:r>
      <w:r w:rsidR="005E2675">
        <w:rPr>
          <w:rFonts w:ascii="Times New Roman" w:hAnsi="Times New Roman" w:cs="Times New Roman"/>
          <w:sz w:val="28"/>
          <w:szCs w:val="28"/>
        </w:rPr>
        <w:t xml:space="preserve"> </w:t>
      </w:r>
      <w:r w:rsidR="005E2675">
        <w:rPr>
          <w:rFonts w:ascii="Times New Roman" w:hAnsi="Times New Roman" w:cs="Times New Roman"/>
          <w:sz w:val="28"/>
          <w:szCs w:val="28"/>
          <w:lang w:val="en-US"/>
        </w:rPr>
        <w:t>[2]</w:t>
      </w:r>
    </w:p>
    <w:p w:rsidR="005D31E9" w:rsidRPr="009A3E08" w:rsidRDefault="005D31E9" w:rsidP="00785194">
      <w:pPr>
        <w:spacing w:line="360" w:lineRule="auto"/>
        <w:ind w:left="567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DA5874" wp14:editId="7C10481C">
            <wp:extent cx="3411270" cy="226314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186" t="34892" r="48177" b="18358"/>
                    <a:stretch/>
                  </pic:blipFill>
                  <pic:spPr bwMode="auto">
                    <a:xfrm>
                      <a:off x="0" y="0"/>
                      <a:ext cx="3417373" cy="2267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431" w:rsidRPr="009A3E08" w:rsidRDefault="00241431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Рис. 1 </w:t>
      </w:r>
      <w:r w:rsidR="00BC0AA7" w:rsidRPr="009A3E08">
        <w:rPr>
          <w:rFonts w:ascii="Times New Roman" w:hAnsi="Times New Roman" w:cs="Times New Roman"/>
          <w:sz w:val="28"/>
          <w:szCs w:val="28"/>
        </w:rPr>
        <w:t>Электрика в автомобиле</w:t>
      </w:r>
    </w:p>
    <w:p w:rsidR="005D31E9" w:rsidRPr="009A3E08" w:rsidRDefault="00AB2004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Все главные узлы и агрегаты электрооборудования взаимосвязаны между собой с </w:t>
      </w:r>
      <w:r w:rsidR="003F47BA" w:rsidRPr="009A3E08">
        <w:rPr>
          <w:rFonts w:ascii="Times New Roman" w:hAnsi="Times New Roman" w:cs="Times New Roman"/>
          <w:sz w:val="28"/>
          <w:szCs w:val="28"/>
        </w:rPr>
        <w:t>помощ</w:t>
      </w:r>
      <w:r w:rsidRPr="009A3E08">
        <w:rPr>
          <w:rFonts w:ascii="Times New Roman" w:hAnsi="Times New Roman" w:cs="Times New Roman"/>
          <w:sz w:val="28"/>
          <w:szCs w:val="28"/>
        </w:rPr>
        <w:t>ью проводов</w:t>
      </w:r>
      <w:r w:rsidR="003F47BA" w:rsidRPr="009A3E08">
        <w:rPr>
          <w:rFonts w:ascii="Times New Roman" w:hAnsi="Times New Roman" w:cs="Times New Roman"/>
          <w:sz w:val="28"/>
          <w:szCs w:val="28"/>
        </w:rPr>
        <w:t>. В итоге получается своеобразная система. В первом случае по ней передается сигнал для запуска какого-либо устройства, во втором сл</w:t>
      </w:r>
      <w:r w:rsidR="00787536" w:rsidRPr="009A3E08">
        <w:rPr>
          <w:rFonts w:ascii="Times New Roman" w:hAnsi="Times New Roman" w:cs="Times New Roman"/>
          <w:sz w:val="28"/>
          <w:szCs w:val="28"/>
        </w:rPr>
        <w:t>учае они передают электроэнергию</w:t>
      </w:r>
      <w:r w:rsidR="003F47BA" w:rsidRPr="009A3E08">
        <w:rPr>
          <w:rFonts w:ascii="Times New Roman" w:hAnsi="Times New Roman" w:cs="Times New Roman"/>
          <w:sz w:val="28"/>
          <w:szCs w:val="28"/>
        </w:rPr>
        <w:t xml:space="preserve"> для работы приборов. Если происходит, обрыв провода, то это приводит к возгоранию или невозможности работы конкретного устройства в машине. Также поломка какого-нибудь электрооборудования может привести к аварии, невозможности запуска автомобиля или его эксплуатации.</w:t>
      </w:r>
    </w:p>
    <w:p w:rsidR="00FB3E5C" w:rsidRPr="009A3E08" w:rsidRDefault="003F47BA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 xml:space="preserve">Все </w:t>
      </w:r>
      <w:r w:rsidR="00FB3E5C" w:rsidRPr="009A3E08">
        <w:rPr>
          <w:rFonts w:ascii="Times New Roman" w:hAnsi="Times New Roman" w:cs="Times New Roman"/>
          <w:sz w:val="28"/>
          <w:szCs w:val="28"/>
        </w:rPr>
        <w:t xml:space="preserve">электрооборудование автомобиля как потребителей энергии можно </w:t>
      </w:r>
      <w:r w:rsidR="005A3420" w:rsidRPr="009A3E08">
        <w:rPr>
          <w:rFonts w:ascii="Times New Roman" w:hAnsi="Times New Roman" w:cs="Times New Roman"/>
          <w:sz w:val="28"/>
          <w:szCs w:val="28"/>
        </w:rPr>
        <w:t xml:space="preserve">         </w:t>
      </w:r>
      <w:r w:rsidR="00FB3E5C" w:rsidRPr="009A3E08">
        <w:rPr>
          <w:rFonts w:ascii="Times New Roman" w:hAnsi="Times New Roman" w:cs="Times New Roman"/>
          <w:sz w:val="28"/>
          <w:szCs w:val="28"/>
        </w:rPr>
        <w:t>разделить на 3 группы:</w:t>
      </w:r>
    </w:p>
    <w:p w:rsidR="00FB3E5C" w:rsidRPr="009A3E08" w:rsidRDefault="00FB3E5C" w:rsidP="00650353">
      <w:pPr>
        <w:pStyle w:val="a3"/>
        <w:numPr>
          <w:ilvl w:val="0"/>
          <w:numId w:val="4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Кратковременное действие;</w:t>
      </w:r>
    </w:p>
    <w:p w:rsidR="00FB3E5C" w:rsidRPr="009A3E08" w:rsidRDefault="00FB3E5C" w:rsidP="00650353">
      <w:pPr>
        <w:pStyle w:val="a3"/>
        <w:numPr>
          <w:ilvl w:val="0"/>
          <w:numId w:val="4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Основное действие;</w:t>
      </w:r>
    </w:p>
    <w:p w:rsidR="00FB3E5C" w:rsidRPr="009A3E08" w:rsidRDefault="00FB3E5C" w:rsidP="00650353">
      <w:pPr>
        <w:pStyle w:val="a3"/>
        <w:numPr>
          <w:ilvl w:val="0"/>
          <w:numId w:val="4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Длительного действия.</w:t>
      </w:r>
    </w:p>
    <w:p w:rsidR="00A40EFA" w:rsidRPr="006E63BE" w:rsidRDefault="00FB3E5C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Устройства кратковременного действия</w:t>
      </w:r>
      <w:r w:rsidRPr="009A3E08">
        <w:rPr>
          <w:rFonts w:ascii="Times New Roman" w:hAnsi="Times New Roman" w:cs="Times New Roman"/>
          <w:sz w:val="28"/>
          <w:szCs w:val="28"/>
        </w:rPr>
        <w:t xml:space="preserve"> –</w:t>
      </w:r>
      <w:r w:rsidR="00787536" w:rsidRPr="009A3E08">
        <w:rPr>
          <w:rFonts w:ascii="Times New Roman" w:hAnsi="Times New Roman" w:cs="Times New Roman"/>
          <w:sz w:val="28"/>
          <w:szCs w:val="28"/>
        </w:rPr>
        <w:t xml:space="preserve"> это устройства запуска двигателя</w:t>
      </w:r>
      <w:r w:rsidR="00A40EFA" w:rsidRPr="009A3E08">
        <w:rPr>
          <w:rFonts w:ascii="Times New Roman" w:hAnsi="Times New Roman" w:cs="Times New Roman"/>
          <w:sz w:val="28"/>
          <w:szCs w:val="28"/>
        </w:rPr>
        <w:t>, прикуриватель, свечи накаливания.</w:t>
      </w:r>
      <w:r w:rsidR="00787536" w:rsidRPr="009A3E08">
        <w:rPr>
          <w:rFonts w:ascii="Times New Roman" w:hAnsi="Times New Roman" w:cs="Times New Roman"/>
          <w:sz w:val="28"/>
          <w:szCs w:val="28"/>
        </w:rPr>
        <w:t xml:space="preserve"> Рассмотрим </w:t>
      </w:r>
      <w:r w:rsidR="001F089F" w:rsidRPr="009A3E08">
        <w:rPr>
          <w:rFonts w:ascii="Times New Roman" w:hAnsi="Times New Roman" w:cs="Times New Roman"/>
          <w:sz w:val="28"/>
          <w:szCs w:val="28"/>
        </w:rPr>
        <w:t>по подробнее каждым элемент.</w:t>
      </w:r>
      <w:r w:rsidR="005E2675" w:rsidRPr="006E63BE">
        <w:rPr>
          <w:rFonts w:ascii="Times New Roman" w:hAnsi="Times New Roman" w:cs="Times New Roman"/>
          <w:sz w:val="28"/>
          <w:szCs w:val="28"/>
        </w:rPr>
        <w:t xml:space="preserve"> [2]</w:t>
      </w:r>
    </w:p>
    <w:p w:rsidR="00B83517" w:rsidRDefault="005A3420" w:rsidP="00B83517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Устройство запуска двигателя</w:t>
      </w:r>
    </w:p>
    <w:p w:rsidR="005A3420" w:rsidRPr="009A3E08" w:rsidRDefault="00B83517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5A3420" w:rsidRPr="009A3E08">
        <w:rPr>
          <w:rFonts w:ascii="Times New Roman" w:hAnsi="Times New Roman" w:cs="Times New Roman"/>
          <w:sz w:val="28"/>
          <w:szCs w:val="28"/>
        </w:rPr>
        <w:t>редназначе</w:t>
      </w:r>
      <w:r>
        <w:rPr>
          <w:rFonts w:ascii="Times New Roman" w:hAnsi="Times New Roman" w:cs="Times New Roman"/>
          <w:sz w:val="28"/>
          <w:szCs w:val="28"/>
        </w:rPr>
        <w:t xml:space="preserve">но для запуска работы двигателя перед началом поездки на автомобиле. </w:t>
      </w:r>
    </w:p>
    <w:p w:rsidR="00BC0AA7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2E231B" wp14:editId="0856703F">
            <wp:extent cx="2491740" cy="251460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0396" t="10262" r="37659" b="14481"/>
                    <a:stretch/>
                  </pic:blipFill>
                  <pic:spPr bwMode="auto">
                    <a:xfrm>
                      <a:off x="0" y="0"/>
                      <a:ext cx="249174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AA7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2 Система запуска двигателя</w:t>
      </w:r>
    </w:p>
    <w:p w:rsidR="00787536" w:rsidRPr="009A3E08" w:rsidRDefault="005A3420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Основные элементы:</w:t>
      </w:r>
    </w:p>
    <w:p w:rsidR="00787536" w:rsidRPr="009A3E08" w:rsidRDefault="00785194" w:rsidP="00650353">
      <w:pPr>
        <w:pStyle w:val="a3"/>
        <w:numPr>
          <w:ilvl w:val="0"/>
          <w:numId w:val="5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787536" w:rsidRPr="009A3E08">
        <w:rPr>
          <w:rFonts w:ascii="Times New Roman" w:hAnsi="Times New Roman" w:cs="Times New Roman"/>
          <w:sz w:val="28"/>
          <w:szCs w:val="28"/>
        </w:rPr>
        <w:t>еханизмы управления (замок зажигания, дистанционный запуск, система Старт-Стоп);</w:t>
      </w:r>
    </w:p>
    <w:p w:rsidR="00787536" w:rsidRPr="009A3E08" w:rsidRDefault="00785194" w:rsidP="00650353">
      <w:pPr>
        <w:pStyle w:val="a3"/>
        <w:numPr>
          <w:ilvl w:val="0"/>
          <w:numId w:val="5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787536" w:rsidRPr="009A3E08">
        <w:rPr>
          <w:rFonts w:ascii="Times New Roman" w:hAnsi="Times New Roman" w:cs="Times New Roman"/>
          <w:sz w:val="28"/>
          <w:szCs w:val="28"/>
        </w:rPr>
        <w:t>ккумуляторная батарея;</w:t>
      </w:r>
    </w:p>
    <w:p w:rsidR="00787536" w:rsidRPr="009A3E08" w:rsidRDefault="00785194" w:rsidP="00650353">
      <w:pPr>
        <w:pStyle w:val="a3"/>
        <w:numPr>
          <w:ilvl w:val="0"/>
          <w:numId w:val="5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787536" w:rsidRPr="009A3E08">
        <w:rPr>
          <w:rFonts w:ascii="Times New Roman" w:hAnsi="Times New Roman" w:cs="Times New Roman"/>
          <w:sz w:val="28"/>
          <w:szCs w:val="28"/>
        </w:rPr>
        <w:t>тартер;</w:t>
      </w:r>
    </w:p>
    <w:p w:rsidR="00787536" w:rsidRPr="00B83517" w:rsidRDefault="00785194" w:rsidP="00B83517">
      <w:pPr>
        <w:pStyle w:val="a3"/>
        <w:numPr>
          <w:ilvl w:val="0"/>
          <w:numId w:val="5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787536" w:rsidRPr="009A3E08">
        <w:rPr>
          <w:rFonts w:ascii="Times New Roman" w:hAnsi="Times New Roman" w:cs="Times New Roman"/>
          <w:sz w:val="28"/>
          <w:szCs w:val="28"/>
        </w:rPr>
        <w:t>ровода определенного сечения.</w:t>
      </w:r>
    </w:p>
    <w:p w:rsidR="00FB3E5C" w:rsidRPr="009A3E08" w:rsidRDefault="00787536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76878CD" wp14:editId="5C035CEA">
            <wp:extent cx="3400425" cy="2791460"/>
            <wp:effectExtent l="0" t="0" r="952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785" t="17017" r="30677" b="26739"/>
                    <a:stretch/>
                  </pic:blipFill>
                  <pic:spPr bwMode="auto">
                    <a:xfrm>
                      <a:off x="0" y="0"/>
                      <a:ext cx="3404280" cy="279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3420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3</w:t>
      </w:r>
      <w:r w:rsidR="005A3420" w:rsidRPr="009A3E08">
        <w:rPr>
          <w:rFonts w:ascii="Times New Roman" w:hAnsi="Times New Roman" w:cs="Times New Roman"/>
          <w:sz w:val="28"/>
          <w:szCs w:val="28"/>
        </w:rPr>
        <w:t xml:space="preserve"> Схема устройства запуска двигателя</w:t>
      </w:r>
    </w:p>
    <w:p w:rsidR="005A3420" w:rsidRPr="005E2675" w:rsidRDefault="005A3420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Устройство запуска двигателя автомобиля </w:t>
      </w:r>
      <w:r w:rsidR="00987627" w:rsidRPr="009A3E08">
        <w:rPr>
          <w:rFonts w:ascii="Times New Roman" w:hAnsi="Times New Roman" w:cs="Times New Roman"/>
          <w:sz w:val="28"/>
          <w:szCs w:val="28"/>
        </w:rPr>
        <w:t>осуществляет первичное вращение коленчатого вала ДВС, пр</w:t>
      </w:r>
      <w:r w:rsidR="003F1574">
        <w:rPr>
          <w:rFonts w:ascii="Times New Roman" w:hAnsi="Times New Roman" w:cs="Times New Roman"/>
          <w:sz w:val="28"/>
          <w:szCs w:val="28"/>
        </w:rPr>
        <w:t xml:space="preserve">оисходит воспламенение </w:t>
      </w:r>
      <w:r w:rsidR="00785194">
        <w:rPr>
          <w:rFonts w:ascii="Times New Roman" w:hAnsi="Times New Roman" w:cs="Times New Roman"/>
          <w:sz w:val="28"/>
          <w:szCs w:val="28"/>
        </w:rPr>
        <w:t>топливов</w:t>
      </w:r>
      <w:r w:rsidR="00785194" w:rsidRPr="009A3E08">
        <w:rPr>
          <w:rFonts w:ascii="Times New Roman" w:hAnsi="Times New Roman" w:cs="Times New Roman"/>
          <w:sz w:val="28"/>
          <w:szCs w:val="28"/>
        </w:rPr>
        <w:t>оздушной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смеси в цилиндрах и двигатель начинает работать самостоятельно.</w:t>
      </w:r>
      <w:r w:rsidR="008B537E">
        <w:rPr>
          <w:rFonts w:ascii="Times New Roman" w:hAnsi="Times New Roman" w:cs="Times New Roman"/>
          <w:sz w:val="28"/>
          <w:szCs w:val="28"/>
        </w:rPr>
        <w:t xml:space="preserve"> </w:t>
      </w:r>
      <w:r w:rsidR="005E2675" w:rsidRPr="005E2675">
        <w:rPr>
          <w:rFonts w:ascii="Times New Roman" w:hAnsi="Times New Roman" w:cs="Times New Roman"/>
          <w:sz w:val="28"/>
          <w:szCs w:val="28"/>
        </w:rPr>
        <w:t>[1]</w:t>
      </w:r>
    </w:p>
    <w:p w:rsidR="009F0E57" w:rsidRPr="00D67945" w:rsidRDefault="00787536" w:rsidP="00B83517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Прикуриватель</w:t>
      </w:r>
    </w:p>
    <w:p w:rsidR="00251693" w:rsidRPr="009A3E08" w:rsidRDefault="00105D0B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Принцип работы строится на сочетании «плюсовой» и «минусовой» клемм. «Плюсом» является кнопка, совмещенная с ручкой. После нажатия на нее, происходит замыкание цепи, спираль начинает нагреваться. «Минус» находиться на боковой стенке устройства и в корпусе машины.</w:t>
      </w:r>
    </w:p>
    <w:p w:rsidR="00AA7A9D" w:rsidRPr="009A3E08" w:rsidRDefault="00AA7A9D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3CCCB8" wp14:editId="09869952">
            <wp:extent cx="2809875" cy="15525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6296" t="17959" r="26403" b="35576"/>
                    <a:stretch/>
                  </pic:blipFill>
                  <pic:spPr bwMode="auto">
                    <a:xfrm>
                      <a:off x="0" y="0"/>
                      <a:ext cx="2809875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7A9D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4</w:t>
      </w:r>
      <w:r w:rsidR="00AA7A9D" w:rsidRPr="009A3E08">
        <w:rPr>
          <w:rFonts w:ascii="Times New Roman" w:hAnsi="Times New Roman" w:cs="Times New Roman"/>
          <w:sz w:val="28"/>
          <w:szCs w:val="28"/>
        </w:rPr>
        <w:t xml:space="preserve"> Прикуриватель</w:t>
      </w:r>
    </w:p>
    <w:p w:rsidR="000B5F2B" w:rsidRPr="009A3E08" w:rsidRDefault="00251693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Основными элементами прикуривателя </w:t>
      </w:r>
      <w:r w:rsidR="000B5F2B" w:rsidRPr="009A3E08">
        <w:rPr>
          <w:rFonts w:ascii="Times New Roman" w:hAnsi="Times New Roman" w:cs="Times New Roman"/>
          <w:sz w:val="28"/>
          <w:szCs w:val="28"/>
        </w:rPr>
        <w:t>являются:</w:t>
      </w:r>
    </w:p>
    <w:p w:rsidR="00251693" w:rsidRPr="009A3E08" w:rsidRDefault="000B5F2B" w:rsidP="00650353">
      <w:pPr>
        <w:pStyle w:val="a3"/>
        <w:numPr>
          <w:ilvl w:val="0"/>
          <w:numId w:val="6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>«Плюсовая» и «минусовая»</w:t>
      </w:r>
      <w:r w:rsidR="00251693" w:rsidRPr="009A3E08">
        <w:rPr>
          <w:rFonts w:ascii="Times New Roman" w:hAnsi="Times New Roman" w:cs="Times New Roman"/>
          <w:sz w:val="28"/>
          <w:szCs w:val="28"/>
        </w:rPr>
        <w:t xml:space="preserve"> </w:t>
      </w:r>
      <w:r w:rsidRPr="009A3E08">
        <w:rPr>
          <w:rFonts w:ascii="Times New Roman" w:hAnsi="Times New Roman" w:cs="Times New Roman"/>
          <w:sz w:val="28"/>
          <w:szCs w:val="28"/>
        </w:rPr>
        <w:t>клеммы;</w:t>
      </w:r>
    </w:p>
    <w:p w:rsidR="000B5F2B" w:rsidRPr="009A3E08" w:rsidRDefault="000B5F2B" w:rsidP="00650353">
      <w:pPr>
        <w:pStyle w:val="a3"/>
        <w:numPr>
          <w:ilvl w:val="0"/>
          <w:numId w:val="6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Пружина;</w:t>
      </w:r>
    </w:p>
    <w:p w:rsidR="000B5F2B" w:rsidRPr="00B83517" w:rsidRDefault="000B5F2B" w:rsidP="00B83517">
      <w:pPr>
        <w:pStyle w:val="a3"/>
        <w:numPr>
          <w:ilvl w:val="0"/>
          <w:numId w:val="6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Предохранитель.</w:t>
      </w:r>
    </w:p>
    <w:p w:rsidR="008B2223" w:rsidRPr="009A3E08" w:rsidRDefault="008B2223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2BEE97" wp14:editId="70879303">
            <wp:extent cx="2823538" cy="151435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9562" t="28221" r="34100" b="27594"/>
                    <a:stretch/>
                  </pic:blipFill>
                  <pic:spPr bwMode="auto">
                    <a:xfrm>
                      <a:off x="0" y="0"/>
                      <a:ext cx="2841559" cy="1524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7A9D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5</w:t>
      </w:r>
      <w:r w:rsidR="00AA7A9D" w:rsidRPr="009A3E08">
        <w:rPr>
          <w:rFonts w:ascii="Times New Roman" w:hAnsi="Times New Roman" w:cs="Times New Roman"/>
          <w:sz w:val="28"/>
          <w:szCs w:val="28"/>
        </w:rPr>
        <w:t xml:space="preserve"> Внутреннее устройство прикуривателя</w:t>
      </w:r>
    </w:p>
    <w:p w:rsidR="008B2223" w:rsidRPr="006E63BE" w:rsidRDefault="008B2223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Ранее использовался для прикуривания сигарет, но сейчас применяет</w:t>
      </w:r>
      <w:r w:rsidR="00AA7A9D" w:rsidRPr="009A3E08">
        <w:rPr>
          <w:rFonts w:ascii="Times New Roman" w:hAnsi="Times New Roman" w:cs="Times New Roman"/>
          <w:sz w:val="28"/>
          <w:szCs w:val="28"/>
        </w:rPr>
        <w:t>ся как дополнительное гнездо</w:t>
      </w:r>
      <w:r w:rsidRPr="009A3E08">
        <w:rPr>
          <w:rFonts w:ascii="Times New Roman" w:hAnsi="Times New Roman" w:cs="Times New Roman"/>
          <w:sz w:val="28"/>
          <w:szCs w:val="28"/>
        </w:rPr>
        <w:t xml:space="preserve"> розетки, где можно подзарядить телефон или ноутбук. По своему прямому назначению почти не используется.</w:t>
      </w:r>
      <w:r w:rsidR="005E2675" w:rsidRPr="006E63BE">
        <w:rPr>
          <w:rFonts w:ascii="Times New Roman" w:hAnsi="Times New Roman" w:cs="Times New Roman"/>
          <w:sz w:val="28"/>
          <w:szCs w:val="28"/>
        </w:rPr>
        <w:t xml:space="preserve"> [3]</w:t>
      </w:r>
    </w:p>
    <w:p w:rsidR="008B2223" w:rsidRPr="00D67945" w:rsidRDefault="001F089F" w:rsidP="00B83517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Свечи накаливания</w:t>
      </w:r>
    </w:p>
    <w:p w:rsidR="001F089F" w:rsidRPr="009A3E08" w:rsidRDefault="001F089F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Основное их предназначение это прогрев внутреннего пространства камеры сгорания. Д</w:t>
      </w:r>
      <w:r w:rsidR="00251693" w:rsidRPr="009A3E08">
        <w:rPr>
          <w:rFonts w:ascii="Times New Roman" w:hAnsi="Times New Roman" w:cs="Times New Roman"/>
          <w:sz w:val="28"/>
          <w:szCs w:val="28"/>
        </w:rPr>
        <w:t>ля каждого цилиндра</w:t>
      </w:r>
      <w:r w:rsidRPr="009A3E08">
        <w:rPr>
          <w:rFonts w:ascii="Times New Roman" w:hAnsi="Times New Roman" w:cs="Times New Roman"/>
          <w:sz w:val="28"/>
          <w:szCs w:val="28"/>
        </w:rPr>
        <w:t xml:space="preserve"> двигателя устанавливается своя свеча. Свеча </w:t>
      </w:r>
      <w:r w:rsidR="00251693" w:rsidRPr="009A3E08">
        <w:rPr>
          <w:rFonts w:ascii="Times New Roman" w:hAnsi="Times New Roman" w:cs="Times New Roman"/>
          <w:sz w:val="28"/>
          <w:szCs w:val="28"/>
        </w:rPr>
        <w:t xml:space="preserve">лишь </w:t>
      </w:r>
      <w:r w:rsidRPr="009A3E08">
        <w:rPr>
          <w:rFonts w:ascii="Times New Roman" w:hAnsi="Times New Roman" w:cs="Times New Roman"/>
          <w:sz w:val="28"/>
          <w:szCs w:val="28"/>
        </w:rPr>
        <w:t>прогревает</w:t>
      </w:r>
      <w:r w:rsidR="00251693" w:rsidRPr="009A3E08">
        <w:rPr>
          <w:rFonts w:ascii="Times New Roman" w:hAnsi="Times New Roman" w:cs="Times New Roman"/>
          <w:sz w:val="28"/>
          <w:szCs w:val="28"/>
        </w:rPr>
        <w:t xml:space="preserve"> воздух для запуска мотора. </w:t>
      </w:r>
    </w:p>
    <w:p w:rsidR="00BC0AA7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0DEA1E" wp14:editId="36D75F4D">
            <wp:extent cx="2514600" cy="24993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653" t="10034" r="37016" b="15165"/>
                    <a:stretch/>
                  </pic:blipFill>
                  <pic:spPr bwMode="auto">
                    <a:xfrm>
                      <a:off x="0" y="0"/>
                      <a:ext cx="2514600" cy="2499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AA7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6 Свечи накаливания</w:t>
      </w:r>
    </w:p>
    <w:p w:rsidR="000B5F2B" w:rsidRPr="009A3E08" w:rsidRDefault="000B5F2B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Основные элементы свечи накаливания:</w:t>
      </w:r>
    </w:p>
    <w:p w:rsidR="000B5F2B" w:rsidRPr="009A3E08" w:rsidRDefault="000B5F2B" w:rsidP="00650353">
      <w:pPr>
        <w:pStyle w:val="a3"/>
        <w:numPr>
          <w:ilvl w:val="0"/>
          <w:numId w:val="8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>Контакт;</w:t>
      </w:r>
    </w:p>
    <w:p w:rsidR="000B5F2B" w:rsidRPr="009A3E08" w:rsidRDefault="000B5F2B" w:rsidP="00650353">
      <w:pPr>
        <w:pStyle w:val="a3"/>
        <w:numPr>
          <w:ilvl w:val="0"/>
          <w:numId w:val="8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Корпус свечи; </w:t>
      </w:r>
    </w:p>
    <w:p w:rsidR="000B5F2B" w:rsidRPr="009A3E08" w:rsidRDefault="000B5F2B" w:rsidP="00650353">
      <w:pPr>
        <w:pStyle w:val="a3"/>
        <w:numPr>
          <w:ilvl w:val="0"/>
          <w:numId w:val="8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Нагревательный стержень из керамики.</w:t>
      </w:r>
    </w:p>
    <w:p w:rsidR="00251693" w:rsidRPr="009A3E08" w:rsidRDefault="000B5F2B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AC9A28" wp14:editId="5DC04303">
            <wp:extent cx="4261305" cy="203835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5894" t="37914" r="36644" b="38731"/>
                    <a:stretch/>
                  </pic:blipFill>
                  <pic:spPr bwMode="auto">
                    <a:xfrm>
                      <a:off x="0" y="0"/>
                      <a:ext cx="4296987" cy="2055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627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7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Внутреннее устройство </w:t>
      </w:r>
      <w:r w:rsidRPr="009A3E08">
        <w:rPr>
          <w:rFonts w:ascii="Times New Roman" w:hAnsi="Times New Roman" w:cs="Times New Roman"/>
          <w:sz w:val="28"/>
          <w:szCs w:val="28"/>
        </w:rPr>
        <w:t>с</w:t>
      </w:r>
      <w:r w:rsidR="00987627" w:rsidRPr="009A3E08">
        <w:rPr>
          <w:rFonts w:ascii="Times New Roman" w:hAnsi="Times New Roman" w:cs="Times New Roman"/>
          <w:sz w:val="28"/>
          <w:szCs w:val="28"/>
        </w:rPr>
        <w:t>вечи накаливания</w:t>
      </w:r>
    </w:p>
    <w:p w:rsidR="000B5F2B" w:rsidRPr="006E63BE" w:rsidRDefault="00F728FF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Весь принцип работы свечей накаливания заключается в том, что они разогревают воздух в камере сохраняя до температуры 1000 гр. Цельсия. Это продолжается до тех пор, пока температура охлаждающей жидкости не достигнет отметки 70-80 градусов.</w:t>
      </w:r>
      <w:r w:rsidR="00E423C1" w:rsidRPr="00E423C1">
        <w:rPr>
          <w:rFonts w:ascii="Times New Roman" w:hAnsi="Times New Roman" w:cs="Times New Roman"/>
          <w:sz w:val="28"/>
          <w:szCs w:val="28"/>
        </w:rPr>
        <w:t xml:space="preserve"> </w:t>
      </w:r>
      <w:r w:rsidR="00E423C1" w:rsidRPr="006E63BE">
        <w:rPr>
          <w:rFonts w:ascii="Times New Roman" w:hAnsi="Times New Roman" w:cs="Times New Roman"/>
          <w:sz w:val="28"/>
          <w:szCs w:val="28"/>
        </w:rPr>
        <w:t>[4]</w:t>
      </w:r>
    </w:p>
    <w:p w:rsidR="00BC0AA7" w:rsidRPr="006E63BE" w:rsidRDefault="00F728FF" w:rsidP="00785194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Устройства основного действия</w:t>
      </w:r>
      <w:r w:rsidRPr="009A3E08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9A3E08">
        <w:rPr>
          <w:rFonts w:ascii="Times New Roman" w:hAnsi="Times New Roman" w:cs="Times New Roman"/>
          <w:sz w:val="28"/>
          <w:szCs w:val="28"/>
        </w:rPr>
        <w:t>– это устройства, необходимые для поддержки работоспособности машины. К ним относят устройства впрыска, запуска и управления двигателем, система подачи топлива, блок управления АКП, электрический усилитель и так далее. Рассмотрим только некоторые из них.</w:t>
      </w:r>
      <w:r w:rsidR="00E423C1" w:rsidRPr="006E63BE">
        <w:rPr>
          <w:rFonts w:ascii="Times New Roman" w:hAnsi="Times New Roman" w:cs="Times New Roman"/>
          <w:sz w:val="28"/>
          <w:szCs w:val="28"/>
        </w:rPr>
        <w:t xml:space="preserve"> [2]</w:t>
      </w:r>
    </w:p>
    <w:p w:rsidR="00F728FF" w:rsidRPr="00D67945" w:rsidRDefault="008C7F8D" w:rsidP="00B83517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Блок управления АКП</w:t>
      </w:r>
      <w:r w:rsidR="006C180C" w:rsidRPr="00D67945">
        <w:rPr>
          <w:rFonts w:ascii="Times New Roman" w:hAnsi="Times New Roman" w:cs="Times New Roman"/>
          <w:b/>
          <w:sz w:val="28"/>
          <w:szCs w:val="28"/>
        </w:rPr>
        <w:t xml:space="preserve"> (ЭБУ)</w:t>
      </w:r>
    </w:p>
    <w:p w:rsidR="008C7F8D" w:rsidRPr="009A3E08" w:rsidRDefault="008C7F8D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Блок предназначен для управления всеми функциями коробки передач. </w:t>
      </w:r>
      <w:r w:rsidR="009531B7" w:rsidRPr="009A3E08">
        <w:rPr>
          <w:rFonts w:ascii="Times New Roman" w:hAnsi="Times New Roman" w:cs="Times New Roman"/>
          <w:sz w:val="28"/>
          <w:szCs w:val="28"/>
        </w:rPr>
        <w:t xml:space="preserve">        </w:t>
      </w:r>
      <w:r w:rsidRPr="009A3E08">
        <w:rPr>
          <w:rFonts w:ascii="Times New Roman" w:hAnsi="Times New Roman" w:cs="Times New Roman"/>
          <w:sz w:val="28"/>
          <w:szCs w:val="28"/>
        </w:rPr>
        <w:t>К этим функциям относят:</w:t>
      </w:r>
    </w:p>
    <w:p w:rsidR="008C7F8D" w:rsidRPr="009A3E08" w:rsidRDefault="009531B7" w:rsidP="00650353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</w:t>
      </w:r>
      <w:r w:rsidR="008C7F8D" w:rsidRPr="009A3E08">
        <w:rPr>
          <w:rFonts w:ascii="Times New Roman" w:hAnsi="Times New Roman" w:cs="Times New Roman"/>
          <w:sz w:val="28"/>
          <w:szCs w:val="28"/>
        </w:rPr>
        <w:t>ереключение передач;</w:t>
      </w:r>
    </w:p>
    <w:p w:rsidR="008C7F8D" w:rsidRPr="009A3E08" w:rsidRDefault="009531B7" w:rsidP="00650353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</w:t>
      </w:r>
      <w:r w:rsidR="008C7F8D" w:rsidRPr="009A3E08">
        <w:rPr>
          <w:rFonts w:ascii="Times New Roman" w:hAnsi="Times New Roman" w:cs="Times New Roman"/>
          <w:sz w:val="28"/>
          <w:szCs w:val="28"/>
        </w:rPr>
        <w:t>беспечение плавности переключения передач;</w:t>
      </w:r>
    </w:p>
    <w:p w:rsidR="008C7F8D" w:rsidRPr="009A3E08" w:rsidRDefault="009531B7" w:rsidP="00650353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</w:t>
      </w:r>
      <w:r w:rsidR="008C7F8D" w:rsidRPr="009A3E08">
        <w:rPr>
          <w:rFonts w:ascii="Times New Roman" w:hAnsi="Times New Roman" w:cs="Times New Roman"/>
          <w:sz w:val="28"/>
          <w:szCs w:val="28"/>
        </w:rPr>
        <w:t>егулирование главного давления в системе;</w:t>
      </w:r>
    </w:p>
    <w:p w:rsidR="008C7F8D" w:rsidRPr="009A3E08" w:rsidRDefault="009531B7" w:rsidP="00650353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У</w:t>
      </w:r>
      <w:r w:rsidR="008C7F8D" w:rsidRPr="009A3E08">
        <w:rPr>
          <w:rFonts w:ascii="Times New Roman" w:hAnsi="Times New Roman" w:cs="Times New Roman"/>
          <w:sz w:val="28"/>
          <w:szCs w:val="28"/>
        </w:rPr>
        <w:t>правление блокировкой гидротрансформатора;</w:t>
      </w:r>
    </w:p>
    <w:p w:rsidR="008C7F8D" w:rsidRPr="009A3E08" w:rsidRDefault="009531B7" w:rsidP="00650353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К</w:t>
      </w:r>
      <w:r w:rsidR="008C7F8D" w:rsidRPr="009A3E08">
        <w:rPr>
          <w:rFonts w:ascii="Times New Roman" w:hAnsi="Times New Roman" w:cs="Times New Roman"/>
          <w:sz w:val="28"/>
          <w:szCs w:val="28"/>
        </w:rPr>
        <w:t>онтроль состояния узлов коробки;</w:t>
      </w:r>
    </w:p>
    <w:p w:rsidR="009531B7" w:rsidRPr="009A3E08" w:rsidRDefault="009531B7" w:rsidP="00650353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="008C7F8D" w:rsidRPr="009A3E08">
        <w:rPr>
          <w:rFonts w:ascii="Times New Roman" w:hAnsi="Times New Roman" w:cs="Times New Roman"/>
          <w:sz w:val="28"/>
          <w:szCs w:val="28"/>
        </w:rPr>
        <w:t>иагностика возникающих неисправностей;</w:t>
      </w:r>
    </w:p>
    <w:p w:rsidR="001531D5" w:rsidRPr="00B83517" w:rsidRDefault="009531B7" w:rsidP="00B83517">
      <w:pPr>
        <w:pStyle w:val="a3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С</w:t>
      </w:r>
      <w:r w:rsidR="008C7F8D" w:rsidRPr="009A3E08">
        <w:rPr>
          <w:rFonts w:ascii="Times New Roman" w:hAnsi="Times New Roman" w:cs="Times New Roman"/>
          <w:sz w:val="28"/>
          <w:szCs w:val="28"/>
        </w:rPr>
        <w:t>вязь с другими электронными системами автомобиля.</w:t>
      </w:r>
    </w:p>
    <w:p w:rsidR="008C7F8D" w:rsidRPr="009A3E08" w:rsidRDefault="009531B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E92BD3" wp14:editId="41CA0C03">
            <wp:extent cx="3185160" cy="2127212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853" t="8895" r="13928" b="5358"/>
                    <a:stretch/>
                  </pic:blipFill>
                  <pic:spPr bwMode="auto">
                    <a:xfrm>
                      <a:off x="0" y="0"/>
                      <a:ext cx="3196480" cy="2134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31D5" w:rsidRPr="009A3E08" w:rsidRDefault="00BC0AA7" w:rsidP="00650353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8 В</w:t>
      </w:r>
      <w:r w:rsidR="00987627" w:rsidRPr="009A3E08">
        <w:rPr>
          <w:rFonts w:ascii="Times New Roman" w:hAnsi="Times New Roman" w:cs="Times New Roman"/>
          <w:sz w:val="28"/>
          <w:szCs w:val="28"/>
        </w:rPr>
        <w:t>нешний вид блока управления АКП</w:t>
      </w:r>
      <w:r w:rsidRPr="009A3E08">
        <w:rPr>
          <w:rFonts w:ascii="Times New Roman" w:hAnsi="Times New Roman" w:cs="Times New Roman"/>
          <w:sz w:val="28"/>
          <w:szCs w:val="28"/>
        </w:rPr>
        <w:t xml:space="preserve"> автомобиля </w:t>
      </w:r>
      <w:r w:rsidRPr="009A3E08">
        <w:rPr>
          <w:rFonts w:ascii="Times New Roman" w:hAnsi="Times New Roman" w:cs="Times New Roman"/>
          <w:sz w:val="28"/>
          <w:szCs w:val="28"/>
          <w:lang w:val="en-US"/>
        </w:rPr>
        <w:t>Volkswagen</w:t>
      </w:r>
      <w:r w:rsidRPr="009A3E0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531D5" w:rsidRPr="009A3E08" w:rsidRDefault="001531D5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Основные элементы:</w:t>
      </w:r>
    </w:p>
    <w:p w:rsidR="001531D5" w:rsidRPr="009A3E08" w:rsidRDefault="001531D5" w:rsidP="00650353">
      <w:pPr>
        <w:pStyle w:val="a3"/>
        <w:numPr>
          <w:ilvl w:val="0"/>
          <w:numId w:val="11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Память, в которой сохранена логика работы коробки передач;</w:t>
      </w:r>
    </w:p>
    <w:p w:rsidR="001531D5" w:rsidRPr="009A3E08" w:rsidRDefault="001531D5" w:rsidP="00650353">
      <w:pPr>
        <w:pStyle w:val="a3"/>
        <w:numPr>
          <w:ilvl w:val="0"/>
          <w:numId w:val="11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Датчики, задача которых заключается в передаче информации о состоянии АКПП процессору;</w:t>
      </w:r>
    </w:p>
    <w:p w:rsidR="001531D5" w:rsidRPr="009A3E08" w:rsidRDefault="001531D5" w:rsidP="00650353">
      <w:pPr>
        <w:pStyle w:val="a3"/>
        <w:numPr>
          <w:ilvl w:val="0"/>
          <w:numId w:val="11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Механизмы, выполняющие запрограммированную работу;</w:t>
      </w:r>
    </w:p>
    <w:p w:rsidR="001531D5" w:rsidRPr="009A3E08" w:rsidRDefault="001531D5" w:rsidP="00650353">
      <w:pPr>
        <w:pStyle w:val="a3"/>
        <w:numPr>
          <w:ilvl w:val="0"/>
          <w:numId w:val="11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Процессор, который отвечает за работу как самого блока, так и коробки передач.</w:t>
      </w:r>
    </w:p>
    <w:p w:rsidR="001531D5" w:rsidRPr="009A3E08" w:rsidRDefault="001531D5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34740" cy="2726055"/>
            <wp:effectExtent l="0" t="0" r="3810" b="0"/>
            <wp:docPr id="4" name="Рисунок 4" descr="Внутренности блока управ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нутренности блока управления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883" cy="2726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1D5" w:rsidRPr="009A3E08" w:rsidRDefault="00BC0AA7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9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С</w:t>
      </w:r>
      <w:r w:rsidRPr="009A3E08">
        <w:rPr>
          <w:rFonts w:ascii="Times New Roman" w:hAnsi="Times New Roman" w:cs="Times New Roman"/>
          <w:sz w:val="28"/>
          <w:szCs w:val="28"/>
        </w:rPr>
        <w:t>троение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блока управления</w:t>
      </w:r>
    </w:p>
    <w:p w:rsidR="00AA7A9D" w:rsidRPr="006E63BE" w:rsidRDefault="001531D5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>Принцип работы заключается в считывании данных и параметров работы датчиков и микросхем, которые анализируются и посылаются управляющие сигналы</w:t>
      </w:r>
      <w:r w:rsidR="009E4CA4" w:rsidRPr="009A3E08">
        <w:rPr>
          <w:rFonts w:ascii="Times New Roman" w:hAnsi="Times New Roman" w:cs="Times New Roman"/>
          <w:sz w:val="28"/>
          <w:szCs w:val="28"/>
        </w:rPr>
        <w:t xml:space="preserve"> на механические устройства от блока управления.</w:t>
      </w:r>
      <w:r w:rsidR="00E423C1" w:rsidRPr="00E423C1">
        <w:rPr>
          <w:rFonts w:ascii="Times New Roman" w:hAnsi="Times New Roman" w:cs="Times New Roman"/>
          <w:sz w:val="28"/>
          <w:szCs w:val="28"/>
        </w:rPr>
        <w:t xml:space="preserve"> </w:t>
      </w:r>
      <w:r w:rsidR="00E423C1" w:rsidRPr="006E63BE">
        <w:rPr>
          <w:rFonts w:ascii="Times New Roman" w:hAnsi="Times New Roman" w:cs="Times New Roman"/>
          <w:sz w:val="28"/>
          <w:szCs w:val="28"/>
        </w:rPr>
        <w:t>[5]</w:t>
      </w:r>
    </w:p>
    <w:p w:rsidR="009E4CA4" w:rsidRPr="00D67945" w:rsidRDefault="009E4CA4" w:rsidP="00B83517">
      <w:pPr>
        <w:spacing w:line="360" w:lineRule="auto"/>
        <w:ind w:left="36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Электрический усилитель руля</w:t>
      </w:r>
    </w:p>
    <w:p w:rsidR="009E4CA4" w:rsidRPr="009A3E08" w:rsidRDefault="009E4CA4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Призван уменьшать усилие, прилагаемое водителем для поворота руля, повышая уровень комфорта и легкость управления машиной.</w:t>
      </w:r>
    </w:p>
    <w:p w:rsidR="009E4CA4" w:rsidRPr="009A3E08" w:rsidRDefault="009E4CA4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9940" cy="2488520"/>
            <wp:effectExtent l="0" t="0" r="3810" b="7620"/>
            <wp:docPr id="8" name="Рисунок 8" descr="Электрический усилитель ру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Электрический усилитель руля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803" cy="251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627" w:rsidRPr="009A3E08" w:rsidRDefault="00BC0AA7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10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Электрический усилитель руля</w:t>
      </w:r>
    </w:p>
    <w:p w:rsidR="009E4CA4" w:rsidRPr="009A3E08" w:rsidRDefault="009E4CA4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Основные элементы электро</w:t>
      </w:r>
      <w:r w:rsidR="003F1574">
        <w:rPr>
          <w:rFonts w:ascii="Times New Roman" w:hAnsi="Times New Roman" w:cs="Times New Roman"/>
          <w:sz w:val="28"/>
          <w:szCs w:val="28"/>
        </w:rPr>
        <w:t xml:space="preserve"> </w:t>
      </w:r>
      <w:r w:rsidRPr="009A3E08">
        <w:rPr>
          <w:rFonts w:ascii="Times New Roman" w:hAnsi="Times New Roman" w:cs="Times New Roman"/>
          <w:sz w:val="28"/>
          <w:szCs w:val="28"/>
        </w:rPr>
        <w:t>усилителя:</w:t>
      </w:r>
    </w:p>
    <w:p w:rsidR="009E4CA4" w:rsidRPr="009A3E08" w:rsidRDefault="009E4CA4" w:rsidP="00650353">
      <w:pPr>
        <w:pStyle w:val="a3"/>
        <w:numPr>
          <w:ilvl w:val="0"/>
          <w:numId w:val="12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Электрический двигатель;</w:t>
      </w:r>
    </w:p>
    <w:p w:rsidR="009E4CA4" w:rsidRPr="009A3E08" w:rsidRDefault="009E4CA4" w:rsidP="00650353">
      <w:pPr>
        <w:pStyle w:val="a3"/>
        <w:numPr>
          <w:ilvl w:val="0"/>
          <w:numId w:val="12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Редуктор;</w:t>
      </w:r>
    </w:p>
    <w:p w:rsidR="009E4CA4" w:rsidRPr="009A3E08" w:rsidRDefault="009E4CA4" w:rsidP="00650353">
      <w:pPr>
        <w:pStyle w:val="a3"/>
        <w:numPr>
          <w:ilvl w:val="0"/>
          <w:numId w:val="12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Система управления.</w:t>
      </w:r>
      <w:r w:rsidR="00E423C1">
        <w:rPr>
          <w:rFonts w:ascii="Times New Roman" w:hAnsi="Times New Roman" w:cs="Times New Roman"/>
          <w:sz w:val="28"/>
          <w:szCs w:val="28"/>
          <w:lang w:val="en-US"/>
        </w:rPr>
        <w:t xml:space="preserve"> [6]</w:t>
      </w:r>
    </w:p>
    <w:p w:rsidR="009E4CA4" w:rsidRPr="009A3E08" w:rsidRDefault="009E4CA4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44340" cy="2385112"/>
            <wp:effectExtent l="0" t="0" r="3810" b="0"/>
            <wp:docPr id="9" name="Рисунок 9" descr="Схема работы электроусилителя ру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хема работы электроусилителя руля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565" cy="239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627" w:rsidRPr="009A3E08" w:rsidRDefault="00BC0AA7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>Рис. 11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Принцип работы электрического усилителя руля</w:t>
      </w:r>
    </w:p>
    <w:p w:rsidR="009E4CA4" w:rsidRPr="00E423C1" w:rsidRDefault="009E4CA4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Принцип работы электро</w:t>
      </w:r>
      <w:r w:rsidR="003F1574">
        <w:rPr>
          <w:rFonts w:ascii="Times New Roman" w:hAnsi="Times New Roman" w:cs="Times New Roman"/>
          <w:sz w:val="28"/>
          <w:szCs w:val="28"/>
        </w:rPr>
        <w:t xml:space="preserve"> </w:t>
      </w:r>
      <w:r w:rsidRPr="009A3E08">
        <w:rPr>
          <w:rFonts w:ascii="Times New Roman" w:hAnsi="Times New Roman" w:cs="Times New Roman"/>
          <w:sz w:val="28"/>
          <w:szCs w:val="28"/>
        </w:rPr>
        <w:t>усилителя заключается в следующем</w:t>
      </w:r>
      <w:r w:rsidR="006C180C" w:rsidRPr="009A3E08">
        <w:rPr>
          <w:rFonts w:ascii="Times New Roman" w:hAnsi="Times New Roman" w:cs="Times New Roman"/>
          <w:sz w:val="28"/>
          <w:szCs w:val="28"/>
        </w:rPr>
        <w:t>: при повороте рулевого колеса, торсионный вал скручивается. Эта информация передается ЭБУ. Блок управления обрабатывает данные, сравнивает с показаниями датчиков и рассчитывает усилие, которое необходимо приложить, чтобы помочь повернуть колеса. Электрический двигатель получает команду и воздействует на вал или рейку.</w:t>
      </w:r>
      <w:r w:rsidR="00E423C1">
        <w:rPr>
          <w:rFonts w:ascii="Times New Roman" w:hAnsi="Times New Roman" w:cs="Times New Roman"/>
          <w:sz w:val="28"/>
          <w:szCs w:val="28"/>
        </w:rPr>
        <w:t xml:space="preserve"> [</w:t>
      </w:r>
      <w:r w:rsidR="00E423C1" w:rsidRPr="006E63BE">
        <w:rPr>
          <w:rFonts w:ascii="Times New Roman" w:hAnsi="Times New Roman" w:cs="Times New Roman"/>
          <w:sz w:val="28"/>
          <w:szCs w:val="28"/>
        </w:rPr>
        <w:t>7</w:t>
      </w:r>
      <w:r w:rsidR="00E423C1" w:rsidRPr="00E423C1">
        <w:rPr>
          <w:rFonts w:ascii="Times New Roman" w:hAnsi="Times New Roman" w:cs="Times New Roman"/>
          <w:sz w:val="28"/>
          <w:szCs w:val="28"/>
        </w:rPr>
        <w:t>]</w:t>
      </w:r>
    </w:p>
    <w:p w:rsidR="006C180C" w:rsidRPr="006E63BE" w:rsidRDefault="006C180C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Устройства длительного действия</w:t>
      </w:r>
      <w:r w:rsidRPr="009A3E08">
        <w:rPr>
          <w:rFonts w:ascii="Times New Roman" w:hAnsi="Times New Roman" w:cs="Times New Roman"/>
          <w:sz w:val="28"/>
          <w:szCs w:val="28"/>
        </w:rPr>
        <w:t xml:space="preserve"> – эта устройства, в виде кондиционеров, освещения, безопасности</w:t>
      </w:r>
      <w:r w:rsidR="00741E17" w:rsidRPr="009A3E08">
        <w:rPr>
          <w:rFonts w:ascii="Times New Roman" w:hAnsi="Times New Roman" w:cs="Times New Roman"/>
          <w:sz w:val="28"/>
          <w:szCs w:val="28"/>
        </w:rPr>
        <w:t xml:space="preserve"> и тому подобное.</w:t>
      </w:r>
      <w:r w:rsidR="00E423C1" w:rsidRPr="00E423C1">
        <w:rPr>
          <w:rFonts w:ascii="Times New Roman" w:hAnsi="Times New Roman" w:cs="Times New Roman"/>
          <w:sz w:val="28"/>
          <w:szCs w:val="28"/>
        </w:rPr>
        <w:t xml:space="preserve"> </w:t>
      </w:r>
      <w:r w:rsidR="00E423C1" w:rsidRPr="006E63BE">
        <w:rPr>
          <w:rFonts w:ascii="Times New Roman" w:hAnsi="Times New Roman" w:cs="Times New Roman"/>
          <w:sz w:val="28"/>
          <w:szCs w:val="28"/>
        </w:rPr>
        <w:t>[2]</w:t>
      </w:r>
    </w:p>
    <w:p w:rsidR="00741E17" w:rsidRPr="00D67945" w:rsidRDefault="00741E17" w:rsidP="00B83517">
      <w:pPr>
        <w:spacing w:line="360" w:lineRule="auto"/>
        <w:ind w:left="36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Устройства освещения –</w:t>
      </w:r>
      <w:r w:rsidR="00E423C1" w:rsidRPr="006E63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423C1">
        <w:rPr>
          <w:rFonts w:ascii="Times New Roman" w:hAnsi="Times New Roman" w:cs="Times New Roman"/>
          <w:b/>
          <w:sz w:val="28"/>
          <w:szCs w:val="28"/>
        </w:rPr>
        <w:t>головные</w:t>
      </w:r>
      <w:r w:rsidRPr="00D67945">
        <w:rPr>
          <w:rFonts w:ascii="Times New Roman" w:hAnsi="Times New Roman" w:cs="Times New Roman"/>
          <w:b/>
          <w:sz w:val="28"/>
          <w:szCs w:val="28"/>
        </w:rPr>
        <w:t xml:space="preserve"> фары</w:t>
      </w:r>
    </w:p>
    <w:p w:rsidR="00741E17" w:rsidRPr="009A3E08" w:rsidRDefault="006F738E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Предназначены для обеспечения видимости дороги и окружающей местности при низком уровне освещенности или видимости.</w:t>
      </w:r>
    </w:p>
    <w:p w:rsidR="006F738E" w:rsidRPr="009A3E08" w:rsidRDefault="006F738E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66160" cy="2378628"/>
            <wp:effectExtent l="0" t="0" r="0" b="3175"/>
            <wp:docPr id="10" name="Рисунок 10" descr="https://img.zr.ru/_ah/img/5cO5ZK0KMQLAI08ndMZMQQ=s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.zr.ru/_ah/img/5cO5ZK0KMQLAI08ndMZMQQ=s80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507" cy="23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627" w:rsidRPr="009A3E08" w:rsidRDefault="00BC0AA7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12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Фара головного света</w:t>
      </w:r>
    </w:p>
    <w:p w:rsidR="006F738E" w:rsidRPr="009A3E08" w:rsidRDefault="006F738E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Основные элементы фар:</w:t>
      </w:r>
    </w:p>
    <w:p w:rsidR="006F738E" w:rsidRPr="009A3E08" w:rsidRDefault="006F738E" w:rsidP="00650353">
      <w:pPr>
        <w:pStyle w:val="a3"/>
        <w:numPr>
          <w:ilvl w:val="0"/>
          <w:numId w:val="13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Корпус;</w:t>
      </w:r>
    </w:p>
    <w:p w:rsidR="006F738E" w:rsidRPr="009A3E08" w:rsidRDefault="006F738E" w:rsidP="00650353">
      <w:pPr>
        <w:pStyle w:val="a3"/>
        <w:numPr>
          <w:ilvl w:val="0"/>
          <w:numId w:val="13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Регулировочный механизм;</w:t>
      </w:r>
    </w:p>
    <w:p w:rsidR="006F738E" w:rsidRPr="009A3E08" w:rsidRDefault="006F738E" w:rsidP="00650353">
      <w:pPr>
        <w:pStyle w:val="a3"/>
        <w:numPr>
          <w:ilvl w:val="0"/>
          <w:numId w:val="13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Оптический элемент;</w:t>
      </w:r>
    </w:p>
    <w:p w:rsidR="006F738E" w:rsidRPr="009A3E08" w:rsidRDefault="006F738E" w:rsidP="00650353">
      <w:pPr>
        <w:pStyle w:val="a3"/>
        <w:numPr>
          <w:ilvl w:val="0"/>
          <w:numId w:val="13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Рассеиватель;</w:t>
      </w:r>
    </w:p>
    <w:p w:rsidR="006F738E" w:rsidRPr="009A3E08" w:rsidRDefault="006F738E" w:rsidP="00650353">
      <w:pPr>
        <w:pStyle w:val="a3"/>
        <w:numPr>
          <w:ilvl w:val="0"/>
          <w:numId w:val="13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Экран прямых лучей;</w:t>
      </w:r>
    </w:p>
    <w:p w:rsidR="006F738E" w:rsidRPr="009A3E08" w:rsidRDefault="003F1574" w:rsidP="00650353">
      <w:pPr>
        <w:pStyle w:val="a3"/>
        <w:numPr>
          <w:ilvl w:val="0"/>
          <w:numId w:val="13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Одно-</w:t>
      </w:r>
      <w:r w:rsidR="006F738E" w:rsidRPr="009A3E08">
        <w:rPr>
          <w:rFonts w:ascii="Times New Roman" w:hAnsi="Times New Roman" w:cs="Times New Roman"/>
          <w:sz w:val="28"/>
          <w:szCs w:val="28"/>
        </w:rPr>
        <w:t>или двухрежимный источник света.</w:t>
      </w:r>
      <w:r w:rsidR="00DD7C31" w:rsidRPr="00DD7C31">
        <w:rPr>
          <w:rFonts w:ascii="Times New Roman" w:hAnsi="Times New Roman" w:cs="Times New Roman"/>
          <w:sz w:val="28"/>
          <w:szCs w:val="28"/>
        </w:rPr>
        <w:t xml:space="preserve"> </w:t>
      </w:r>
      <w:r w:rsidR="00DD7C31">
        <w:rPr>
          <w:rFonts w:ascii="Times New Roman" w:hAnsi="Times New Roman" w:cs="Times New Roman"/>
          <w:sz w:val="28"/>
          <w:szCs w:val="28"/>
          <w:lang w:val="en-US"/>
        </w:rPr>
        <w:t>[8]</w:t>
      </w:r>
    </w:p>
    <w:p w:rsidR="006F738E" w:rsidRPr="009A3E08" w:rsidRDefault="006F738E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6100" cy="1957601"/>
            <wp:effectExtent l="0" t="0" r="0" b="5080"/>
            <wp:docPr id="11" name="Рисунок 11" descr="https://poznayka.org/baza1/52626892452.files/image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oznayka.org/baza1/52626892452.files/image02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761" cy="196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517" w:rsidRPr="00B83517" w:rsidRDefault="00BC0AA7" w:rsidP="00B83517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13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</w:t>
      </w:r>
      <w:r w:rsidR="00AA7A9D" w:rsidRPr="009A3E08">
        <w:rPr>
          <w:rFonts w:ascii="Times New Roman" w:hAnsi="Times New Roman" w:cs="Times New Roman"/>
          <w:sz w:val="28"/>
          <w:szCs w:val="28"/>
        </w:rPr>
        <w:t>Внутреннее</w:t>
      </w:r>
      <w:r w:rsidR="00987627" w:rsidRPr="009A3E08">
        <w:rPr>
          <w:rFonts w:ascii="Times New Roman" w:hAnsi="Times New Roman" w:cs="Times New Roman"/>
          <w:sz w:val="28"/>
          <w:szCs w:val="28"/>
        </w:rPr>
        <w:t xml:space="preserve"> устройство фары</w:t>
      </w:r>
    </w:p>
    <w:p w:rsidR="006F738E" w:rsidRPr="00D67945" w:rsidRDefault="00427B54" w:rsidP="00650353">
      <w:pPr>
        <w:spacing w:line="360" w:lineRule="auto"/>
        <w:ind w:left="360" w:firstLine="567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Устройства безопасности – сигнализация</w:t>
      </w:r>
    </w:p>
    <w:p w:rsidR="00427B54" w:rsidRPr="009A3E08" w:rsidRDefault="00427B54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Сигнализация предназначена для защиты автомобиля от угона, кражи элементов авто и вещей, находящихся внутри машины.</w:t>
      </w:r>
    </w:p>
    <w:p w:rsidR="00E73E93" w:rsidRPr="009A3E08" w:rsidRDefault="00E73E93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0A4CB5" wp14:editId="564D53FE">
            <wp:extent cx="2522220" cy="25374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0652" t="9806" r="36889" b="14253"/>
                    <a:stretch/>
                  </pic:blipFill>
                  <pic:spPr bwMode="auto">
                    <a:xfrm>
                      <a:off x="0" y="0"/>
                      <a:ext cx="2522220" cy="253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143C" w:rsidRPr="009A3E08" w:rsidRDefault="00BC0AA7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14</w:t>
      </w:r>
      <w:r w:rsidR="00FF143C" w:rsidRPr="009A3E08">
        <w:rPr>
          <w:rFonts w:ascii="Times New Roman" w:hAnsi="Times New Roman" w:cs="Times New Roman"/>
          <w:sz w:val="28"/>
          <w:szCs w:val="28"/>
        </w:rPr>
        <w:t xml:space="preserve"> Внешний вил сигнализации автомобиля</w:t>
      </w:r>
    </w:p>
    <w:p w:rsidR="00427B54" w:rsidRPr="009A3E08" w:rsidRDefault="00427B54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Основные элементы:</w:t>
      </w:r>
    </w:p>
    <w:p w:rsidR="00427B54" w:rsidRPr="009A3E08" w:rsidRDefault="00427B54" w:rsidP="00650353">
      <w:pPr>
        <w:pStyle w:val="a3"/>
        <w:numPr>
          <w:ilvl w:val="0"/>
          <w:numId w:val="14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Блок управления;</w:t>
      </w:r>
    </w:p>
    <w:p w:rsidR="00427B54" w:rsidRPr="009A3E08" w:rsidRDefault="00427B54" w:rsidP="00650353">
      <w:pPr>
        <w:pStyle w:val="a3"/>
        <w:numPr>
          <w:ilvl w:val="0"/>
          <w:numId w:val="14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Исполнительные устройства;</w:t>
      </w:r>
    </w:p>
    <w:p w:rsidR="00427B54" w:rsidRPr="009A3E08" w:rsidRDefault="00427B54" w:rsidP="00650353">
      <w:pPr>
        <w:pStyle w:val="a3"/>
        <w:numPr>
          <w:ilvl w:val="0"/>
          <w:numId w:val="14"/>
        </w:num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Считывающие устройства (датчики).</w:t>
      </w:r>
    </w:p>
    <w:p w:rsidR="00427B54" w:rsidRPr="009A3E08" w:rsidRDefault="00427B54" w:rsidP="00650353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27B54" w:rsidRPr="009A3E08" w:rsidRDefault="00427B54" w:rsidP="00650353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41534" cy="1897380"/>
            <wp:effectExtent l="0" t="0" r="6985" b="7620"/>
            <wp:docPr id="12" name="Рисунок 12" descr="https://ae04.alicdn.com/kf/Hfc8ec080d43a48408afe3c337834c70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e04.alicdn.com/kf/Hfc8ec080d43a48408afe3c337834c70a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96" b="5858"/>
                    <a:stretch/>
                  </pic:blipFill>
                  <pic:spPr bwMode="auto">
                    <a:xfrm>
                      <a:off x="0" y="0"/>
                      <a:ext cx="2253312" cy="190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143C" w:rsidRPr="009A3E08" w:rsidRDefault="00BC0AA7" w:rsidP="00650353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15</w:t>
      </w:r>
      <w:r w:rsidR="00FF143C" w:rsidRPr="009A3E08">
        <w:rPr>
          <w:rFonts w:ascii="Times New Roman" w:hAnsi="Times New Roman" w:cs="Times New Roman"/>
          <w:sz w:val="28"/>
          <w:szCs w:val="28"/>
        </w:rPr>
        <w:t xml:space="preserve"> Элементы сигнализации</w:t>
      </w:r>
    </w:p>
    <w:p w:rsidR="00AA7A9D" w:rsidRPr="006E63BE" w:rsidRDefault="00427B54" w:rsidP="00D67945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Включение и выключение </w:t>
      </w:r>
      <w:r w:rsidR="00E73E93" w:rsidRPr="009A3E08">
        <w:rPr>
          <w:rFonts w:ascii="Times New Roman" w:hAnsi="Times New Roman" w:cs="Times New Roman"/>
          <w:sz w:val="28"/>
          <w:szCs w:val="28"/>
        </w:rPr>
        <w:t>сигнализации происходит с помощью блока управления. Далее радиоприемник принимает сигнал с брелока. Связь между брелоком и приемником осуществляется с помощью двухстороннего канала. Также датчики анализируют изменение параметров, таких как давление, наклон, удар, освещенность, движение и так далее. Все изменения отправляются в блок управления, который в свою очередь включает сирену, маячки или мигание фар.</w:t>
      </w:r>
      <w:r w:rsidR="000967E3">
        <w:rPr>
          <w:rFonts w:ascii="Times New Roman" w:hAnsi="Times New Roman" w:cs="Times New Roman"/>
          <w:sz w:val="28"/>
          <w:szCs w:val="28"/>
        </w:rPr>
        <w:t xml:space="preserve"> </w:t>
      </w:r>
      <w:r w:rsidR="000967E3" w:rsidRPr="006E63BE">
        <w:rPr>
          <w:rFonts w:ascii="Times New Roman" w:hAnsi="Times New Roman" w:cs="Times New Roman"/>
          <w:sz w:val="28"/>
          <w:szCs w:val="28"/>
        </w:rPr>
        <w:t>[10]</w:t>
      </w:r>
    </w:p>
    <w:p w:rsidR="00506718" w:rsidRPr="00D67945" w:rsidRDefault="00FF143C" w:rsidP="00D67945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Общий принцип работы электрической схемы автомобиля</w:t>
      </w:r>
    </w:p>
    <w:p w:rsidR="00726D18" w:rsidRPr="009A3E08" w:rsidRDefault="000A2607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Электрическая схема автомобиля является замкнутой цепью, имеющая независимый источник питания – аккумулятор 12 В. Машина работает от некоторой части мощности аккумулятора, остальную энергию поставляет генератор. Аккумулятор создает стартовый импульс – раскручивает коленвал и генератор. В свою очередь генератор вырабатывает искру</w:t>
      </w:r>
      <w:r w:rsidR="003F1574">
        <w:rPr>
          <w:rFonts w:ascii="Times New Roman" w:hAnsi="Times New Roman" w:cs="Times New Roman"/>
          <w:sz w:val="28"/>
          <w:szCs w:val="28"/>
        </w:rPr>
        <w:t>,</w:t>
      </w:r>
      <w:r w:rsidRPr="009A3E08">
        <w:rPr>
          <w:rFonts w:ascii="Times New Roman" w:hAnsi="Times New Roman" w:cs="Times New Roman"/>
          <w:sz w:val="28"/>
          <w:szCs w:val="28"/>
        </w:rPr>
        <w:t xml:space="preserve"> и двигатель запускается. Вращающий вал производит на генераторе переменный</w:t>
      </w:r>
      <w:r w:rsidR="003F1574">
        <w:rPr>
          <w:rFonts w:ascii="Times New Roman" w:hAnsi="Times New Roman" w:cs="Times New Roman"/>
          <w:sz w:val="28"/>
          <w:szCs w:val="28"/>
        </w:rPr>
        <w:t xml:space="preserve"> ток, который питает всю систему</w:t>
      </w:r>
      <w:r w:rsidRPr="009A3E08">
        <w:rPr>
          <w:rFonts w:ascii="Times New Roman" w:hAnsi="Times New Roman" w:cs="Times New Roman"/>
          <w:sz w:val="28"/>
          <w:szCs w:val="28"/>
        </w:rPr>
        <w:t>, также и аккумулятор.</w:t>
      </w:r>
    </w:p>
    <w:p w:rsidR="000A2607" w:rsidRPr="009A3E08" w:rsidRDefault="00506718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Ток проходит по проводникам от батареи к подключенным компонентам, после возвращается к батарее, перед этим пройдя через корпус машины. К корпусу автомобиля подключается заземление – один из самых важных участков кабеля. </w:t>
      </w:r>
    </w:p>
    <w:p w:rsidR="00506718" w:rsidRPr="000967E3" w:rsidRDefault="00506718" w:rsidP="0065035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Если напряжение аккумуляторной батареи снижается, то протекающий ток уменьшается, и, в итоге становиться недостаточным для работы некоторых </w:t>
      </w:r>
      <w:r w:rsidRPr="009A3E08">
        <w:rPr>
          <w:rFonts w:ascii="Times New Roman" w:hAnsi="Times New Roman" w:cs="Times New Roman"/>
          <w:sz w:val="28"/>
          <w:szCs w:val="28"/>
        </w:rPr>
        <w:lastRenderedPageBreak/>
        <w:t>электрических компонентов. Например, не заводиться мотор, фары горят тускло и прочее.</w:t>
      </w:r>
      <w:r w:rsidR="000967E3">
        <w:rPr>
          <w:rFonts w:ascii="Times New Roman" w:hAnsi="Times New Roman" w:cs="Times New Roman"/>
          <w:sz w:val="28"/>
          <w:szCs w:val="28"/>
          <w:lang w:val="en-US"/>
        </w:rPr>
        <w:t xml:space="preserve"> [9]</w:t>
      </w:r>
    </w:p>
    <w:p w:rsidR="00E73E93" w:rsidRPr="009A3E08" w:rsidRDefault="00506718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9960" cy="2188750"/>
            <wp:effectExtent l="0" t="0" r="8255" b="2540"/>
            <wp:docPr id="14" name="Рисунок 14" descr="Электрическая схема ВАЗ 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лектрическая схема ВАЗ 210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34" cy="221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A9D" w:rsidRPr="009A3E08" w:rsidRDefault="00BC0AA7" w:rsidP="00650353">
      <w:pPr>
        <w:spacing w:line="360" w:lineRule="auto"/>
        <w:ind w:left="360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Рис. 16</w:t>
      </w:r>
      <w:r w:rsidR="00AA7A9D" w:rsidRPr="009A3E08">
        <w:rPr>
          <w:rFonts w:ascii="Times New Roman" w:hAnsi="Times New Roman" w:cs="Times New Roman"/>
          <w:sz w:val="28"/>
          <w:szCs w:val="28"/>
        </w:rPr>
        <w:t xml:space="preserve"> Электрическая схема ВАЗ 2109</w:t>
      </w:r>
    </w:p>
    <w:p w:rsidR="00FF143C" w:rsidRPr="00D67945" w:rsidRDefault="00FF143C" w:rsidP="00D67945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427B54" w:rsidRPr="009A3E08" w:rsidRDefault="00B130A2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Как мы поняли, что электрические устройства автомобиля включает в себя разные компоненты, в том числе системы, проводку и элементы питания. Количество элементов, которые потребляют электроэнергию, в том числе проводов, увеличилось. Сейчас общая длина проводов, их толщина суммарно имеют массу больше 50 кг. Это довольно-таки много, если при этом учитывать, что количество элетроустройств увеличивается. Некоторые считают, что скоро общий вес проводов достигнет 100 кг.</w:t>
      </w:r>
    </w:p>
    <w:p w:rsidR="00B130A2" w:rsidRPr="009A3E08" w:rsidRDefault="00B130A2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 xml:space="preserve">Сегодня для снижения веса проводов активно используются шины, передающие цифровые сигналы. </w:t>
      </w:r>
      <w:r w:rsidR="00562863" w:rsidRPr="009A3E08">
        <w:rPr>
          <w:rFonts w:ascii="Times New Roman" w:hAnsi="Times New Roman" w:cs="Times New Roman"/>
          <w:sz w:val="28"/>
          <w:szCs w:val="28"/>
        </w:rPr>
        <w:t xml:space="preserve">С их помощью существенно снижается вес и количество принимаемых проводов. Благодаря этому можно будет снизить количество используемых проводов и затрат на это. </w:t>
      </w:r>
    </w:p>
    <w:p w:rsidR="00562863" w:rsidRPr="009A3E08" w:rsidRDefault="00562863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t>В будущем планируется полностью перейти на схему с одним центральным процессором. В этот процессор будет поступать вся информация, и производиться контроль всей системы электрооборудования. Исчезнет около 75 управляющих блоков, которые сейчас имеют собственные программы и алгоритмы действий.</w:t>
      </w:r>
    </w:p>
    <w:p w:rsidR="00562863" w:rsidRPr="000967E3" w:rsidRDefault="00CD7A6A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  <w:r w:rsidRPr="009A3E08">
        <w:rPr>
          <w:rFonts w:ascii="Times New Roman" w:hAnsi="Times New Roman" w:cs="Times New Roman"/>
          <w:sz w:val="28"/>
          <w:szCs w:val="28"/>
        </w:rPr>
        <w:lastRenderedPageBreak/>
        <w:t>За счет уменьшения управляющих блоков и числа проводов электрооборудования автомобиля станет легче и компактнее. Это прибавляет стабильности</w:t>
      </w:r>
      <w:r w:rsidR="003043B7" w:rsidRPr="009A3E08">
        <w:rPr>
          <w:rFonts w:ascii="Times New Roman" w:hAnsi="Times New Roman" w:cs="Times New Roman"/>
          <w:sz w:val="28"/>
          <w:szCs w:val="28"/>
        </w:rPr>
        <w:t xml:space="preserve"> к автомобилю. Также автомобиль станет подобен компьютеру. К нему можно будет подключать новые устройства и изменять параметры имеющихся. </w:t>
      </w:r>
      <w:r w:rsidR="000967E3" w:rsidRPr="000967E3">
        <w:rPr>
          <w:rFonts w:ascii="Times New Roman" w:hAnsi="Times New Roman" w:cs="Times New Roman"/>
          <w:sz w:val="28"/>
          <w:szCs w:val="28"/>
        </w:rPr>
        <w:t>[2]</w:t>
      </w:r>
    </w:p>
    <w:p w:rsidR="00D67945" w:rsidRDefault="00D67945" w:rsidP="00650353">
      <w:pPr>
        <w:spacing w:line="360" w:lineRule="auto"/>
        <w:ind w:left="360" w:firstLine="567"/>
        <w:rPr>
          <w:rFonts w:ascii="Times New Roman" w:hAnsi="Times New Roman" w:cs="Times New Roman"/>
          <w:sz w:val="28"/>
          <w:szCs w:val="28"/>
        </w:rPr>
      </w:pPr>
    </w:p>
    <w:p w:rsidR="00D67945" w:rsidRDefault="00D67945" w:rsidP="00650353">
      <w:pPr>
        <w:spacing w:line="360" w:lineRule="auto"/>
        <w:ind w:left="360" w:firstLine="567"/>
        <w:rPr>
          <w:rFonts w:ascii="Times New Roman" w:hAnsi="Times New Roman" w:cs="Times New Roman"/>
          <w:b/>
          <w:sz w:val="28"/>
          <w:szCs w:val="28"/>
        </w:rPr>
      </w:pPr>
      <w:r w:rsidRPr="00D67945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D67945" w:rsidRPr="00501CF1" w:rsidRDefault="00501CF1" w:rsidP="00501CF1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1CF1">
        <w:rPr>
          <w:rFonts w:ascii="Times New Roman" w:hAnsi="Times New Roman" w:cs="Times New Roman"/>
          <w:sz w:val="28"/>
          <w:szCs w:val="28"/>
        </w:rPr>
        <w:t xml:space="preserve">Портал </w:t>
      </w:r>
      <w:proofErr w:type="spellStart"/>
      <w:r w:rsidRPr="00501CF1">
        <w:rPr>
          <w:rFonts w:ascii="Times New Roman" w:hAnsi="Times New Roman" w:cs="Times New Roman"/>
          <w:sz w:val="28"/>
          <w:szCs w:val="28"/>
        </w:rPr>
        <w:t>ТехАвтоПорт</w:t>
      </w:r>
      <w:proofErr w:type="spellEnd"/>
      <w:r w:rsidRPr="00501CF1">
        <w:rPr>
          <w:rFonts w:ascii="Times New Roman" w:hAnsi="Times New Roman" w:cs="Times New Roman"/>
          <w:sz w:val="28"/>
          <w:szCs w:val="28"/>
        </w:rPr>
        <w:t xml:space="preserve">, Устройство и принцип работы системы запуска двигателя. –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501CF1">
        <w:rPr>
          <w:rFonts w:ascii="Times New Roman" w:hAnsi="Times New Roman" w:cs="Times New Roman"/>
          <w:sz w:val="28"/>
          <w:szCs w:val="28"/>
        </w:rPr>
        <w:t xml:space="preserve">: </w:t>
      </w:r>
      <w:hyperlink r:id="rId22" w:history="1">
        <w:r w:rsidR="00CD0B37" w:rsidRPr="00F90E25">
          <w:rPr>
            <w:rStyle w:val="a5"/>
            <w:rFonts w:ascii="Times New Roman" w:hAnsi="Times New Roman" w:cs="Times New Roman"/>
            <w:sz w:val="28"/>
            <w:szCs w:val="28"/>
          </w:rPr>
          <w:t xml:space="preserve">https://techautoport.ru/elektrooborudovanie-i-elektronika/zapusk-dvigatelya/sistema-zapuska-dvigatelya.html </w:t>
        </w:r>
      </w:hyperlink>
      <w:r w:rsidR="00F23F6D">
        <w:rPr>
          <w:rFonts w:ascii="Times New Roman" w:hAnsi="Times New Roman" w:cs="Times New Roman"/>
          <w:sz w:val="28"/>
          <w:szCs w:val="28"/>
        </w:rPr>
        <w:t>(дата обращения</w:t>
      </w:r>
      <w:r w:rsidR="000967E3">
        <w:rPr>
          <w:rFonts w:ascii="Times New Roman" w:hAnsi="Times New Roman" w:cs="Times New Roman"/>
          <w:sz w:val="28"/>
          <w:szCs w:val="28"/>
        </w:rPr>
        <w:t xml:space="preserve"> 09.01.2023г.</w:t>
      </w:r>
      <w:r w:rsidR="00F23F6D">
        <w:rPr>
          <w:rFonts w:ascii="Times New Roman" w:hAnsi="Times New Roman" w:cs="Times New Roman"/>
          <w:sz w:val="28"/>
          <w:szCs w:val="28"/>
        </w:rPr>
        <w:t>)</w:t>
      </w:r>
    </w:p>
    <w:p w:rsidR="00501CF1" w:rsidRPr="00F23F6D" w:rsidRDefault="00501CF1" w:rsidP="00F23F6D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1CF1">
        <w:rPr>
          <w:rFonts w:ascii="Times New Roman" w:hAnsi="Times New Roman" w:cs="Times New Roman"/>
          <w:sz w:val="28"/>
          <w:szCs w:val="28"/>
        </w:rPr>
        <w:t>Порт</w:t>
      </w:r>
      <w:r>
        <w:rPr>
          <w:rFonts w:ascii="Times New Roman" w:hAnsi="Times New Roman" w:cs="Times New Roman"/>
          <w:sz w:val="28"/>
          <w:szCs w:val="28"/>
        </w:rPr>
        <w:t xml:space="preserve">ал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Электросам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Электрооборудование автомобиля. Устройство и работа. Особенности. -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501CF1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3" w:history="1">
        <w:r w:rsidR="00CD0B37" w:rsidRPr="00F90E25">
          <w:rPr>
            <w:rStyle w:val="a5"/>
            <w:rFonts w:ascii="Times New Roman" w:hAnsi="Times New Roman" w:cs="Times New Roman"/>
            <w:sz w:val="28"/>
            <w:szCs w:val="28"/>
          </w:rPr>
          <w:t>https://electrosam.ru/glavnaja/slabotochnye-seti/oborudovanie/elektrooborudovanie-avtomobilia/?ysclid=lc78ektlmp834379074</w:t>
        </w:r>
      </w:hyperlink>
      <w:r w:rsidR="00F23F6D">
        <w:rPr>
          <w:rFonts w:ascii="Times New Roman" w:hAnsi="Times New Roman" w:cs="Times New Roman"/>
          <w:sz w:val="28"/>
          <w:szCs w:val="28"/>
        </w:rPr>
        <w:t xml:space="preserve"> (дата обращения </w:t>
      </w:r>
      <w:r w:rsidR="000967E3">
        <w:rPr>
          <w:rFonts w:ascii="Times New Roman" w:hAnsi="Times New Roman" w:cs="Times New Roman"/>
          <w:sz w:val="28"/>
          <w:szCs w:val="28"/>
        </w:rPr>
        <w:t>09.01.2023г.</w:t>
      </w:r>
      <w:r w:rsidR="00F23F6D">
        <w:rPr>
          <w:rFonts w:ascii="Times New Roman" w:hAnsi="Times New Roman" w:cs="Times New Roman"/>
          <w:sz w:val="28"/>
          <w:szCs w:val="28"/>
        </w:rPr>
        <w:t>)</w:t>
      </w:r>
    </w:p>
    <w:p w:rsidR="000967E3" w:rsidRDefault="00F43F06" w:rsidP="000967E3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Портал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AutoTuning</w:t>
      </w:r>
      <w:proofErr w:type="spellEnd"/>
      <w:r w:rsidRPr="00F43F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Expert</w:t>
      </w:r>
      <w:r>
        <w:rPr>
          <w:rFonts w:ascii="Times New Roman" w:hAnsi="Times New Roman" w:cs="Times New Roman"/>
          <w:sz w:val="28"/>
          <w:szCs w:val="28"/>
        </w:rPr>
        <w:t xml:space="preserve">, Автомобильный прикуриватель: схема работы и что делать, когда не работает. -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501CF1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4" w:history="1">
        <w:r w:rsidR="005E2675" w:rsidRPr="00F579CC">
          <w:rPr>
            <w:rStyle w:val="a5"/>
            <w:rFonts w:ascii="Times New Roman" w:hAnsi="Times New Roman" w:cs="Times New Roman"/>
            <w:sz w:val="28"/>
            <w:szCs w:val="28"/>
          </w:rPr>
          <w:t>https://autotuning.expert/prikurivatel/gnezdo-s-provodami.html</w:t>
        </w:r>
      </w:hyperlink>
      <w:r w:rsidR="000967E3">
        <w:rPr>
          <w:rFonts w:ascii="Times New Roman" w:hAnsi="Times New Roman" w:cs="Times New Roman"/>
          <w:sz w:val="28"/>
          <w:szCs w:val="28"/>
        </w:rPr>
        <w:t xml:space="preserve"> (дата обращения 10.01.2023г.)</w:t>
      </w:r>
    </w:p>
    <w:p w:rsidR="000967E3" w:rsidRPr="000967E3" w:rsidRDefault="000967E3" w:rsidP="000967E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F43F06" w:rsidRPr="000967E3" w:rsidRDefault="00F43F06" w:rsidP="000967E3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0967E3">
        <w:rPr>
          <w:rFonts w:ascii="Times New Roman" w:hAnsi="Times New Roman" w:cs="Times New Roman"/>
          <w:sz w:val="28"/>
          <w:szCs w:val="28"/>
        </w:rPr>
        <w:t xml:space="preserve">Портал  </w:t>
      </w:r>
      <w:proofErr w:type="spellStart"/>
      <w:r w:rsidRPr="000967E3">
        <w:rPr>
          <w:rFonts w:ascii="Times New Roman" w:hAnsi="Times New Roman" w:cs="Times New Roman"/>
          <w:sz w:val="28"/>
          <w:szCs w:val="28"/>
          <w:lang w:val="en-US"/>
        </w:rPr>
        <w:t>VipWash</w:t>
      </w:r>
      <w:proofErr w:type="spellEnd"/>
      <w:proofErr w:type="gramEnd"/>
      <w:r w:rsidRPr="000967E3">
        <w:rPr>
          <w:rFonts w:ascii="Times New Roman" w:hAnsi="Times New Roman" w:cs="Times New Roman"/>
          <w:sz w:val="28"/>
          <w:szCs w:val="28"/>
        </w:rPr>
        <w:t xml:space="preserve">, Свеча накаливания для дизельного двигателя. - </w:t>
      </w:r>
      <w:r w:rsidRPr="000967E3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0967E3">
        <w:rPr>
          <w:rFonts w:ascii="Times New Roman" w:hAnsi="Times New Roman" w:cs="Times New Roman"/>
          <w:sz w:val="28"/>
          <w:szCs w:val="28"/>
        </w:rPr>
        <w:t xml:space="preserve">: </w:t>
      </w:r>
      <w:hyperlink r:id="rId25" w:anchor=":~:text=%D0%9F%D1%80%D0%B8%D0%BD%D1%86%D0%B8%D0%BF%20%D0%B4%D0%B5%D0%B9%D1%81%D1%82%D0%B2%D0%B8%D1%8F%20%D1%81%D0%B2%D0%B5%D1%87%D0%B5%D0%B9%20%D0%BD%D0%B0%D0%BA%D0%B0%D0%BB%D0%B8%D0%B2%D0%B0%D0%BD%D0%B8%D1%8F%20%D0%B7%D0%B0%D0%BA%D0%BB%D1%8E%D1%87%D0%B0%" w:history="1">
        <w:r w:rsidR="00CD0B37" w:rsidRPr="000967E3">
          <w:rPr>
            <w:rStyle w:val="a5"/>
            <w:rFonts w:ascii="Times New Roman" w:hAnsi="Times New Roman" w:cs="Times New Roman"/>
            <w:sz w:val="28"/>
            <w:szCs w:val="28"/>
          </w:rPr>
          <w:t xml:space="preserve">https://vipwash.ru/elektrika-avtomobilya/svecha-nakalivaniya-dlya-dizelnogo-dvigatelya </w:t>
        </w:r>
      </w:hyperlink>
      <w:r w:rsidR="005E2675" w:rsidRPr="000967E3">
        <w:rPr>
          <w:rStyle w:val="a5"/>
          <w:rFonts w:ascii="Times New Roman" w:hAnsi="Times New Roman" w:cs="Times New Roman"/>
          <w:sz w:val="28"/>
          <w:szCs w:val="28"/>
        </w:rPr>
        <w:t xml:space="preserve"> </w:t>
      </w:r>
      <w:r w:rsidR="00F23F6D" w:rsidRPr="000967E3">
        <w:rPr>
          <w:rFonts w:ascii="Times New Roman" w:hAnsi="Times New Roman" w:cs="Times New Roman"/>
          <w:sz w:val="28"/>
          <w:szCs w:val="28"/>
        </w:rPr>
        <w:t>(дата обращения</w:t>
      </w:r>
      <w:r w:rsidR="000967E3">
        <w:rPr>
          <w:rFonts w:ascii="Times New Roman" w:hAnsi="Times New Roman" w:cs="Times New Roman"/>
          <w:sz w:val="28"/>
          <w:szCs w:val="28"/>
        </w:rPr>
        <w:t xml:space="preserve"> 10.01.2023 г.</w:t>
      </w:r>
      <w:r w:rsidR="00F23F6D" w:rsidRPr="000967E3">
        <w:rPr>
          <w:rFonts w:ascii="Times New Roman" w:hAnsi="Times New Roman" w:cs="Times New Roman"/>
          <w:sz w:val="28"/>
          <w:szCs w:val="28"/>
        </w:rPr>
        <w:t>)</w:t>
      </w:r>
    </w:p>
    <w:p w:rsidR="00E423C1" w:rsidRPr="00E423C1" w:rsidRDefault="00F43F06" w:rsidP="00E423C1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Портал Проверь двигатель. Гид по устройству и эксплуатации двигателей, Блок управления АКПП: назначение и устройство. -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lastRenderedPageBreak/>
        <w:t>URL</w:t>
      </w:r>
      <w:r w:rsidRPr="00501CF1">
        <w:rPr>
          <w:rFonts w:ascii="Times New Roman" w:hAnsi="Times New Roman" w:cs="Times New Roman"/>
          <w:sz w:val="28"/>
          <w:szCs w:val="28"/>
        </w:rPr>
        <w:t>:</w:t>
      </w:r>
      <w:r w:rsidRPr="00F43F06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history="1">
        <w:r w:rsidR="00F23F6D" w:rsidRPr="00F90E25">
          <w:rPr>
            <w:rStyle w:val="a5"/>
            <w:rFonts w:ascii="Times New Roman" w:hAnsi="Times New Roman" w:cs="Times New Roman"/>
            <w:sz w:val="28"/>
            <w:szCs w:val="28"/>
          </w:rPr>
          <w:t xml:space="preserve">https://drajver.ru/korobka-peredach/blok-upravleniya-korobkoj-avtomat.html </w:t>
        </w:r>
      </w:hyperlink>
      <w:r w:rsidR="00F23F6D">
        <w:rPr>
          <w:rFonts w:ascii="Times New Roman" w:hAnsi="Times New Roman" w:cs="Times New Roman"/>
          <w:sz w:val="28"/>
          <w:szCs w:val="28"/>
        </w:rPr>
        <w:t>(дата обращения</w:t>
      </w:r>
      <w:r w:rsidR="000967E3">
        <w:rPr>
          <w:rFonts w:ascii="Times New Roman" w:hAnsi="Times New Roman" w:cs="Times New Roman"/>
          <w:sz w:val="28"/>
          <w:szCs w:val="28"/>
        </w:rPr>
        <w:t xml:space="preserve"> 10.01.2023 г.</w:t>
      </w:r>
      <w:r w:rsidR="00F23F6D">
        <w:rPr>
          <w:rFonts w:ascii="Times New Roman" w:hAnsi="Times New Roman" w:cs="Times New Roman"/>
          <w:sz w:val="28"/>
          <w:szCs w:val="28"/>
        </w:rPr>
        <w:t>)</w:t>
      </w:r>
    </w:p>
    <w:p w:rsidR="00004037" w:rsidRPr="00F23F6D" w:rsidRDefault="00004037" w:rsidP="00F23F6D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Василенков С; Портал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mashinapro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>Что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такое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электроусилитель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руля. </w:t>
      </w:r>
      <w:r w:rsidRPr="00F23F6D">
        <w:rPr>
          <w:rFonts w:ascii="Times New Roman" w:hAnsi="Times New Roman" w:cs="Times New Roman"/>
          <w:sz w:val="28"/>
          <w:szCs w:val="28"/>
        </w:rPr>
        <w:t xml:space="preserve">2021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F23F6D">
        <w:rPr>
          <w:rFonts w:ascii="Times New Roman" w:hAnsi="Times New Roman" w:cs="Times New Roman"/>
          <w:sz w:val="28"/>
          <w:szCs w:val="28"/>
        </w:rPr>
        <w:t xml:space="preserve">. -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F23F6D">
        <w:rPr>
          <w:rFonts w:ascii="Times New Roman" w:hAnsi="Times New Roman" w:cs="Times New Roman"/>
          <w:sz w:val="28"/>
          <w:szCs w:val="28"/>
        </w:rPr>
        <w:t xml:space="preserve">: </w:t>
      </w:r>
      <w:hyperlink r:id="rId27" w:history="1"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mashinapro</w:t>
        </w:r>
        <w:proofErr w:type="spellEnd"/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/1923-</w:t>
        </w:r>
        <w:proofErr w:type="spellStart"/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chto</w:t>
        </w:r>
        <w:proofErr w:type="spellEnd"/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takoe</w:t>
        </w:r>
        <w:proofErr w:type="spellEnd"/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elektrousilitel</w:t>
        </w:r>
        <w:proofErr w:type="spellEnd"/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rulya</w:t>
        </w:r>
        <w:proofErr w:type="spellEnd"/>
        <w:r w:rsidRPr="00F23F6D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Pr="00F90E25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  <w:r w:rsidR="00F23F6D">
        <w:rPr>
          <w:rFonts w:ascii="Times New Roman" w:hAnsi="Times New Roman" w:cs="Times New Roman"/>
          <w:sz w:val="28"/>
          <w:szCs w:val="28"/>
        </w:rPr>
        <w:t xml:space="preserve"> (дата обращения </w:t>
      </w:r>
      <w:r w:rsidR="000967E3">
        <w:rPr>
          <w:rFonts w:ascii="Times New Roman" w:hAnsi="Times New Roman" w:cs="Times New Roman"/>
          <w:sz w:val="28"/>
          <w:szCs w:val="28"/>
        </w:rPr>
        <w:t>11.01.2023 г.</w:t>
      </w:r>
      <w:r w:rsidR="00F23F6D">
        <w:rPr>
          <w:rFonts w:ascii="Times New Roman" w:hAnsi="Times New Roman" w:cs="Times New Roman"/>
          <w:sz w:val="28"/>
          <w:szCs w:val="28"/>
        </w:rPr>
        <w:t>)</w:t>
      </w:r>
    </w:p>
    <w:p w:rsidR="00004037" w:rsidRPr="00F23F6D" w:rsidRDefault="00004037" w:rsidP="00F23F6D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1CF1">
        <w:rPr>
          <w:rFonts w:ascii="Times New Roman" w:hAnsi="Times New Roman" w:cs="Times New Roman"/>
          <w:sz w:val="28"/>
          <w:szCs w:val="28"/>
        </w:rPr>
        <w:t xml:space="preserve">Портал </w:t>
      </w:r>
      <w:proofErr w:type="spellStart"/>
      <w:r w:rsidRPr="00501CF1">
        <w:rPr>
          <w:rFonts w:ascii="Times New Roman" w:hAnsi="Times New Roman" w:cs="Times New Roman"/>
          <w:sz w:val="28"/>
          <w:szCs w:val="28"/>
        </w:rPr>
        <w:t>ТехАвтоПорт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Устройство и принцип работы электроусилителя рулевого управления. -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00403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8" w:history="1">
        <w:r w:rsidR="00F23F6D" w:rsidRPr="00F90E25">
          <w:rPr>
            <w:rStyle w:val="a5"/>
            <w:rFonts w:ascii="Times New Roman" w:hAnsi="Times New Roman" w:cs="Times New Roman"/>
            <w:sz w:val="28"/>
            <w:szCs w:val="28"/>
          </w:rPr>
          <w:t xml:space="preserve">https://techautoport.ru/hodovaya-chast/rulevoe-upravlenie/elektrousilitel.html </w:t>
        </w:r>
      </w:hyperlink>
      <w:r w:rsidR="00F23F6D">
        <w:rPr>
          <w:rFonts w:ascii="Times New Roman" w:hAnsi="Times New Roman" w:cs="Times New Roman"/>
          <w:sz w:val="28"/>
          <w:szCs w:val="28"/>
        </w:rPr>
        <w:t xml:space="preserve">(дата обращения </w:t>
      </w:r>
      <w:r w:rsidR="000967E3">
        <w:rPr>
          <w:rFonts w:ascii="Times New Roman" w:hAnsi="Times New Roman" w:cs="Times New Roman"/>
          <w:sz w:val="28"/>
          <w:szCs w:val="28"/>
        </w:rPr>
        <w:t>11.01.2023 г.</w:t>
      </w:r>
      <w:r w:rsidR="00F23F6D">
        <w:rPr>
          <w:rFonts w:ascii="Times New Roman" w:hAnsi="Times New Roman" w:cs="Times New Roman"/>
          <w:sz w:val="28"/>
          <w:szCs w:val="28"/>
        </w:rPr>
        <w:t>)</w:t>
      </w:r>
    </w:p>
    <w:p w:rsidR="00DD7C31" w:rsidRPr="00DD7C31" w:rsidRDefault="00004037" w:rsidP="00DD7C31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Портал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Studfiles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4.5. Конструкция современных головных фар, - </w:t>
      </w:r>
      <w:r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00403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9" w:history="1">
        <w:r w:rsidR="00DD7C31">
          <w:rPr>
            <w:rStyle w:val="a5"/>
          </w:rPr>
          <w:t>4.5. Конструкция современных головных фар (studfile.net)</w:t>
        </w:r>
      </w:hyperlink>
    </w:p>
    <w:p w:rsidR="00DD7C31" w:rsidRPr="00DD7C31" w:rsidRDefault="00F23F6D" w:rsidP="00DD7C31">
      <w:pPr>
        <w:pStyle w:val="a3"/>
        <w:spacing w:line="360" w:lineRule="auto"/>
        <w:ind w:left="128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(дата обращения</w:t>
      </w:r>
      <w:r w:rsidR="000967E3">
        <w:rPr>
          <w:rFonts w:ascii="Times New Roman" w:hAnsi="Times New Roman" w:cs="Times New Roman"/>
          <w:sz w:val="28"/>
          <w:szCs w:val="28"/>
        </w:rPr>
        <w:t xml:space="preserve"> </w:t>
      </w:r>
      <w:r w:rsidR="008B537E">
        <w:rPr>
          <w:rFonts w:ascii="Times New Roman" w:hAnsi="Times New Roman" w:cs="Times New Roman"/>
          <w:sz w:val="28"/>
          <w:szCs w:val="28"/>
        </w:rPr>
        <w:t>12.01.2023 г.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004037" w:rsidRPr="00F23F6D" w:rsidRDefault="00004037" w:rsidP="00F23F6D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Портал</w:t>
      </w:r>
      <w:r w:rsidR="009B1B27">
        <w:rPr>
          <w:rFonts w:ascii="Times New Roman" w:hAnsi="Times New Roman" w:cs="Times New Roman"/>
          <w:sz w:val="28"/>
          <w:szCs w:val="28"/>
        </w:rPr>
        <w:t xml:space="preserve"> 3</w:t>
      </w:r>
      <w:r w:rsidR="009B1B27">
        <w:rPr>
          <w:rFonts w:ascii="Times New Roman" w:hAnsi="Times New Roman" w:cs="Times New Roman"/>
          <w:sz w:val="28"/>
          <w:szCs w:val="28"/>
          <w:lang w:val="en-US"/>
        </w:rPr>
        <w:t>drive</w:t>
      </w:r>
      <w:r w:rsidR="009B1B27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9B1B27">
        <w:rPr>
          <w:rFonts w:ascii="Times New Roman" w:hAnsi="Times New Roman" w:cs="Times New Roman"/>
          <w:sz w:val="28"/>
          <w:szCs w:val="28"/>
        </w:rPr>
        <w:t>Как</w:t>
      </w:r>
      <w:proofErr w:type="gramEnd"/>
      <w:r w:rsidR="009B1B27">
        <w:rPr>
          <w:rFonts w:ascii="Times New Roman" w:hAnsi="Times New Roman" w:cs="Times New Roman"/>
          <w:sz w:val="28"/>
          <w:szCs w:val="28"/>
        </w:rPr>
        <w:t xml:space="preserve"> работают электрические системы? - </w:t>
      </w:r>
      <w:r w:rsidR="009B1B27"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9B1B27" w:rsidRPr="00004037">
        <w:rPr>
          <w:rFonts w:ascii="Times New Roman" w:hAnsi="Times New Roman" w:cs="Times New Roman"/>
          <w:sz w:val="28"/>
          <w:szCs w:val="28"/>
        </w:rPr>
        <w:t>:</w:t>
      </w:r>
      <w:r w:rsidR="009B1B27" w:rsidRPr="009B1B27">
        <w:t xml:space="preserve"> </w:t>
      </w:r>
      <w:hyperlink r:id="rId30" w:history="1">
        <w:r w:rsidR="00DD7C31" w:rsidRPr="00F579CC">
          <w:rPr>
            <w:rStyle w:val="a5"/>
            <w:rFonts w:ascii="Times New Roman" w:hAnsi="Times New Roman" w:cs="Times New Roman"/>
            <w:sz w:val="28"/>
            <w:szCs w:val="28"/>
          </w:rPr>
          <w:t>https://3drive.ru/articles/auto-electric/kak-rabotayut-ehlektricheskie-sistemy</w:t>
        </w:r>
        <w:r w:rsidR="00DD7C31" w:rsidRPr="008B537E">
          <w:rPr>
            <w:rStyle w:val="a5"/>
            <w:rFonts w:ascii="Times New Roman" w:hAnsi="Times New Roman" w:cs="Times New Roman"/>
            <w:sz w:val="28"/>
            <w:szCs w:val="28"/>
            <w:u w:val="none"/>
          </w:rPr>
          <w:t xml:space="preserve">   </w:t>
        </w:r>
      </w:hyperlink>
      <w:r w:rsidR="00F23F6D">
        <w:rPr>
          <w:rFonts w:ascii="Times New Roman" w:hAnsi="Times New Roman" w:cs="Times New Roman"/>
          <w:sz w:val="28"/>
          <w:szCs w:val="28"/>
        </w:rPr>
        <w:t xml:space="preserve">(дата обращения </w:t>
      </w:r>
      <w:r w:rsidR="008B537E">
        <w:rPr>
          <w:rFonts w:ascii="Times New Roman" w:hAnsi="Times New Roman" w:cs="Times New Roman"/>
          <w:sz w:val="28"/>
          <w:szCs w:val="28"/>
        </w:rPr>
        <w:t>12.01.2023 г.</w:t>
      </w:r>
      <w:r w:rsidR="00F23F6D">
        <w:rPr>
          <w:rFonts w:ascii="Times New Roman" w:hAnsi="Times New Roman" w:cs="Times New Roman"/>
          <w:sz w:val="28"/>
          <w:szCs w:val="28"/>
        </w:rPr>
        <w:t>)</w:t>
      </w:r>
    </w:p>
    <w:p w:rsidR="008B537E" w:rsidRPr="00F23F6D" w:rsidRDefault="009B1B27" w:rsidP="008B537E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D7C31">
        <w:rPr>
          <w:rFonts w:ascii="Times New Roman" w:hAnsi="Times New Roman" w:cs="Times New Roman"/>
          <w:sz w:val="28"/>
          <w:szCs w:val="28"/>
        </w:rPr>
        <w:t xml:space="preserve">Портал </w:t>
      </w:r>
      <w:r w:rsidR="000967E3">
        <w:rPr>
          <w:rFonts w:ascii="Times New Roman" w:hAnsi="Times New Roman" w:cs="Times New Roman"/>
          <w:sz w:val="28"/>
          <w:szCs w:val="28"/>
          <w:lang w:val="en-US"/>
        </w:rPr>
        <w:t>AVTOTACHKI</w:t>
      </w:r>
      <w:r w:rsidR="000967E3">
        <w:rPr>
          <w:rFonts w:ascii="Times New Roman" w:hAnsi="Times New Roman" w:cs="Times New Roman"/>
          <w:sz w:val="28"/>
          <w:szCs w:val="28"/>
        </w:rPr>
        <w:t xml:space="preserve">, Устройство и принцип работы автомобильной сигнализации, - </w:t>
      </w:r>
      <w:r w:rsidR="000967E3" w:rsidRPr="00501CF1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0967E3" w:rsidRPr="00004037">
        <w:rPr>
          <w:rFonts w:ascii="Times New Roman" w:hAnsi="Times New Roman" w:cs="Times New Roman"/>
          <w:sz w:val="28"/>
          <w:szCs w:val="28"/>
        </w:rPr>
        <w:t>:</w:t>
      </w:r>
      <w:r w:rsidR="000967E3" w:rsidRPr="000967E3">
        <w:t xml:space="preserve"> </w:t>
      </w:r>
      <w:hyperlink r:id="rId31" w:history="1">
        <w:r w:rsidR="000967E3" w:rsidRPr="00F579CC">
          <w:rPr>
            <w:rStyle w:val="a5"/>
            <w:rFonts w:ascii="Times New Roman" w:hAnsi="Times New Roman" w:cs="Times New Roman"/>
            <w:sz w:val="28"/>
            <w:szCs w:val="28"/>
          </w:rPr>
          <w:t>https://avtotachki.com/ustroystvo-i-princip-raboty-avtomobil-noy-signalizacii/</w:t>
        </w:r>
      </w:hyperlink>
      <w:r w:rsidR="008B537E">
        <w:rPr>
          <w:rFonts w:ascii="Times New Roman" w:hAnsi="Times New Roman" w:cs="Times New Roman"/>
          <w:sz w:val="28"/>
          <w:szCs w:val="28"/>
        </w:rPr>
        <w:t xml:space="preserve"> (дата обращения 13.01.2023 г.)</w:t>
      </w:r>
    </w:p>
    <w:p w:rsidR="009E4CA4" w:rsidRDefault="009E4CA4" w:rsidP="008B537E">
      <w:pPr>
        <w:pStyle w:val="a3"/>
        <w:spacing w:line="360" w:lineRule="auto"/>
        <w:ind w:left="1287"/>
        <w:rPr>
          <w:rFonts w:ascii="Times New Roman" w:hAnsi="Times New Roman" w:cs="Times New Roman"/>
          <w:sz w:val="28"/>
          <w:szCs w:val="28"/>
        </w:rPr>
      </w:pPr>
    </w:p>
    <w:p w:rsidR="000967E3" w:rsidRPr="00F23F6D" w:rsidRDefault="000967E3" w:rsidP="000967E3">
      <w:pPr>
        <w:pStyle w:val="a3"/>
        <w:spacing w:line="360" w:lineRule="auto"/>
        <w:ind w:left="1287"/>
        <w:rPr>
          <w:rFonts w:ascii="Times New Roman" w:hAnsi="Times New Roman" w:cs="Times New Roman"/>
          <w:sz w:val="28"/>
          <w:szCs w:val="28"/>
        </w:rPr>
      </w:pPr>
    </w:p>
    <w:sectPr w:rsidR="000967E3" w:rsidRPr="00F23F6D" w:rsidSect="009A3E0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700D07"/>
    <w:multiLevelType w:val="hybridMultilevel"/>
    <w:tmpl w:val="F15E58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B87BA3"/>
    <w:multiLevelType w:val="hybridMultilevel"/>
    <w:tmpl w:val="AF5C0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A402CD"/>
    <w:multiLevelType w:val="hybridMultilevel"/>
    <w:tmpl w:val="D0887A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31678"/>
    <w:multiLevelType w:val="hybridMultilevel"/>
    <w:tmpl w:val="4EEAF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7017DF"/>
    <w:multiLevelType w:val="hybridMultilevel"/>
    <w:tmpl w:val="89121732"/>
    <w:lvl w:ilvl="0" w:tplc="B23E722C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1D295479"/>
    <w:multiLevelType w:val="hybridMultilevel"/>
    <w:tmpl w:val="50648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B6256F"/>
    <w:multiLevelType w:val="hybridMultilevel"/>
    <w:tmpl w:val="F20698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317F42"/>
    <w:multiLevelType w:val="hybridMultilevel"/>
    <w:tmpl w:val="540CD0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D77505"/>
    <w:multiLevelType w:val="hybridMultilevel"/>
    <w:tmpl w:val="93CED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E2307D"/>
    <w:multiLevelType w:val="hybridMultilevel"/>
    <w:tmpl w:val="F1561B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3950B1"/>
    <w:multiLevelType w:val="hybridMultilevel"/>
    <w:tmpl w:val="4A52C3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C10DE5"/>
    <w:multiLevelType w:val="hybridMultilevel"/>
    <w:tmpl w:val="8B76D6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E185F20"/>
    <w:multiLevelType w:val="hybridMultilevel"/>
    <w:tmpl w:val="BE86C1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694971"/>
    <w:multiLevelType w:val="hybridMultilevel"/>
    <w:tmpl w:val="15ACBB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6A6FA9"/>
    <w:multiLevelType w:val="hybridMultilevel"/>
    <w:tmpl w:val="E81036EA"/>
    <w:lvl w:ilvl="0" w:tplc="2646BD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13"/>
  </w:num>
  <w:num w:numId="3">
    <w:abstractNumId w:val="10"/>
  </w:num>
  <w:num w:numId="4">
    <w:abstractNumId w:val="14"/>
  </w:num>
  <w:num w:numId="5">
    <w:abstractNumId w:val="3"/>
  </w:num>
  <w:num w:numId="6">
    <w:abstractNumId w:val="9"/>
  </w:num>
  <w:num w:numId="7">
    <w:abstractNumId w:val="8"/>
  </w:num>
  <w:num w:numId="8">
    <w:abstractNumId w:val="1"/>
  </w:num>
  <w:num w:numId="9">
    <w:abstractNumId w:val="0"/>
  </w:num>
  <w:num w:numId="10">
    <w:abstractNumId w:val="6"/>
  </w:num>
  <w:num w:numId="11">
    <w:abstractNumId w:val="11"/>
  </w:num>
  <w:num w:numId="12">
    <w:abstractNumId w:val="7"/>
  </w:num>
  <w:num w:numId="13">
    <w:abstractNumId w:val="12"/>
  </w:num>
  <w:num w:numId="14">
    <w:abstractNumId w:val="2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2D38"/>
    <w:rsid w:val="00004037"/>
    <w:rsid w:val="00061A55"/>
    <w:rsid w:val="000967E3"/>
    <w:rsid w:val="000A2607"/>
    <w:rsid w:val="000A4D91"/>
    <w:rsid w:val="000B5F2B"/>
    <w:rsid w:val="00105D0B"/>
    <w:rsid w:val="001531D5"/>
    <w:rsid w:val="001F089F"/>
    <w:rsid w:val="00241431"/>
    <w:rsid w:val="00251693"/>
    <w:rsid w:val="003043B7"/>
    <w:rsid w:val="003F1574"/>
    <w:rsid w:val="003F47BA"/>
    <w:rsid w:val="00427B54"/>
    <w:rsid w:val="00501CF1"/>
    <w:rsid w:val="00506718"/>
    <w:rsid w:val="00562863"/>
    <w:rsid w:val="005A3420"/>
    <w:rsid w:val="005D31E9"/>
    <w:rsid w:val="005D7D50"/>
    <w:rsid w:val="005E2675"/>
    <w:rsid w:val="00650353"/>
    <w:rsid w:val="006C180C"/>
    <w:rsid w:val="006E63BE"/>
    <w:rsid w:val="006F738E"/>
    <w:rsid w:val="00726D18"/>
    <w:rsid w:val="00741E17"/>
    <w:rsid w:val="00785194"/>
    <w:rsid w:val="00787536"/>
    <w:rsid w:val="007D2D38"/>
    <w:rsid w:val="00893424"/>
    <w:rsid w:val="008B2223"/>
    <w:rsid w:val="008B537E"/>
    <w:rsid w:val="008C7F8D"/>
    <w:rsid w:val="009531B7"/>
    <w:rsid w:val="009663B8"/>
    <w:rsid w:val="00987627"/>
    <w:rsid w:val="009A3E08"/>
    <w:rsid w:val="009B1B27"/>
    <w:rsid w:val="009E4CA4"/>
    <w:rsid w:val="009F0E57"/>
    <w:rsid w:val="00A40EFA"/>
    <w:rsid w:val="00A41275"/>
    <w:rsid w:val="00AA7A9D"/>
    <w:rsid w:val="00AB2004"/>
    <w:rsid w:val="00B130A2"/>
    <w:rsid w:val="00B5052B"/>
    <w:rsid w:val="00B83517"/>
    <w:rsid w:val="00BC0AA7"/>
    <w:rsid w:val="00CD0B37"/>
    <w:rsid w:val="00CD7A6A"/>
    <w:rsid w:val="00D67945"/>
    <w:rsid w:val="00DD7C31"/>
    <w:rsid w:val="00E423C1"/>
    <w:rsid w:val="00E73E93"/>
    <w:rsid w:val="00E8351B"/>
    <w:rsid w:val="00F23F6D"/>
    <w:rsid w:val="00F43F06"/>
    <w:rsid w:val="00F728FF"/>
    <w:rsid w:val="00FB3E5C"/>
    <w:rsid w:val="00FF1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FA31EE"/>
  <w15:chartTrackingRefBased/>
  <w15:docId w15:val="{E5CCDE9D-F762-4C52-8EA1-7D9FF7179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50671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0E57"/>
    <w:pPr>
      <w:ind w:left="720"/>
      <w:contextualSpacing/>
    </w:pPr>
  </w:style>
  <w:style w:type="character" w:customStyle="1" w:styleId="w">
    <w:name w:val="w"/>
    <w:basedOn w:val="a0"/>
    <w:rsid w:val="00B5052B"/>
  </w:style>
  <w:style w:type="character" w:styleId="a4">
    <w:name w:val="Strong"/>
    <w:basedOn w:val="a0"/>
    <w:uiPriority w:val="22"/>
    <w:qFormat/>
    <w:rsid w:val="00B5052B"/>
    <w:rPr>
      <w:b/>
      <w:bCs/>
    </w:rPr>
  </w:style>
  <w:style w:type="character" w:styleId="a5">
    <w:name w:val="Hyperlink"/>
    <w:basedOn w:val="a0"/>
    <w:uiPriority w:val="99"/>
    <w:unhideWhenUsed/>
    <w:rsid w:val="001531D5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0671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6">
    <w:name w:val="Normal (Web)"/>
    <w:basedOn w:val="a"/>
    <w:uiPriority w:val="99"/>
    <w:semiHidden/>
    <w:unhideWhenUsed/>
    <w:rsid w:val="007851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785194"/>
    <w:rPr>
      <w:i/>
      <w:iCs/>
    </w:rPr>
  </w:style>
  <w:style w:type="character" w:styleId="a8">
    <w:name w:val="FollowedHyperlink"/>
    <w:basedOn w:val="a0"/>
    <w:uiPriority w:val="99"/>
    <w:semiHidden/>
    <w:unhideWhenUsed/>
    <w:rsid w:val="005E267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366377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27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5867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0114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4582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14058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46459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drajver.ru/korobka-peredach/blok-upravleniya-korobkoj-avtomat.html%20%20?ysclid=lcka3lu30504322492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hyperlink" Target="https://vipwash.ru/elektrika-avtomobilya/svecha-nakalivaniya-dlya-dizelnogo-dvigatelya%20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yperlink" Target="https://studfile.net/preview/6234705/page:29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autotuning.expert/prikurivatel/gnezdo-s-provodami.html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s://electrosam.ru/glavnaja/slabotochnye-seti/oborudovanie/elektrooborudovanie-avtomobilia/?ysclid=lc78ektlmp834379074" TargetMode="External"/><Relationship Id="rId28" Type="http://schemas.openxmlformats.org/officeDocument/2006/relationships/hyperlink" Target="https://techautoport.ru/hodovaya-chast/rulevoe-upravlenie/elektrousilitel.html%20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yperlink" Target="https://avtotachki.com/ustroystvo-i-princip-raboty-avtomobil-noy-signalizacii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https://techautoport.ru/elektrooborudovanie-i-elektronika/zapusk-dvigatelya/sistema-zapuska-dvigatelya.html%20" TargetMode="External"/><Relationship Id="rId27" Type="http://schemas.openxmlformats.org/officeDocument/2006/relationships/hyperlink" Target="https://mashinapro.ru/1923-chto-takoe-elektrousilitel-rulya.html" TargetMode="External"/><Relationship Id="rId30" Type="http://schemas.openxmlformats.org/officeDocument/2006/relationships/hyperlink" Target="https://3drive.ru/articles/auto-electric/kak-rabotayut-ehlektricheskie-sistemy%20%20%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20FE53-3025-4859-9933-C2BEBBE4E1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1839</Words>
  <Characters>10486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Диана</cp:lastModifiedBy>
  <cp:revision>2</cp:revision>
  <dcterms:created xsi:type="dcterms:W3CDTF">2023-01-15T12:16:00Z</dcterms:created>
  <dcterms:modified xsi:type="dcterms:W3CDTF">2023-01-15T12:16:00Z</dcterms:modified>
</cp:coreProperties>
</file>