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ECE6C" w14:textId="4099650D" w:rsidR="00D610DF" w:rsidRPr="00536658" w:rsidRDefault="00D24DC1" w:rsidP="00000144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i/>
          <w:iCs/>
          <w:sz w:val="32"/>
          <w:szCs w:val="32"/>
          <w:shd w:val="clear" w:color="auto" w:fill="FFFFFF"/>
        </w:rPr>
      </w:pPr>
      <w:bookmarkStart w:id="0" w:name="_Hlk96845021"/>
      <w:r w:rsidRPr="00536658">
        <w:rPr>
          <w:rFonts w:ascii="Times New Roman" w:hAnsi="Times New Roman" w:cs="Times New Roman"/>
          <w:i/>
          <w:iCs/>
          <w:sz w:val="32"/>
          <w:szCs w:val="32"/>
          <w:shd w:val="clear" w:color="auto" w:fill="FFFFFF"/>
        </w:rPr>
        <w:t>Формирование </w:t>
      </w:r>
      <w:r w:rsidRPr="00536658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 xml:space="preserve">языковой </w:t>
      </w:r>
      <w:r w:rsidR="0022364E" w:rsidRPr="00536658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>функциональной грамотности</w:t>
      </w:r>
      <w:r w:rsidRPr="00536658">
        <w:rPr>
          <w:rFonts w:ascii="Times New Roman" w:hAnsi="Times New Roman" w:cs="Times New Roman"/>
          <w:i/>
          <w:iCs/>
          <w:sz w:val="32"/>
          <w:szCs w:val="32"/>
          <w:shd w:val="clear" w:color="auto" w:fill="FFFFFF"/>
        </w:rPr>
        <w:t>  на уроках русского языка и литературы</w:t>
      </w:r>
      <w:bookmarkEnd w:id="0"/>
      <w:r w:rsidRPr="00536658">
        <w:rPr>
          <w:rFonts w:ascii="Times New Roman" w:hAnsi="Times New Roman" w:cs="Times New Roman"/>
          <w:i/>
          <w:iCs/>
          <w:sz w:val="32"/>
          <w:szCs w:val="32"/>
          <w:shd w:val="clear" w:color="auto" w:fill="FFFFFF"/>
        </w:rPr>
        <w:t xml:space="preserve">: эффективные технологии, </w:t>
      </w:r>
      <w:bookmarkStart w:id="1" w:name="_Hlk96844984"/>
      <w:r w:rsidRPr="00536658">
        <w:rPr>
          <w:rFonts w:ascii="Times New Roman" w:hAnsi="Times New Roman" w:cs="Times New Roman"/>
          <w:i/>
          <w:iCs/>
          <w:sz w:val="32"/>
          <w:szCs w:val="32"/>
          <w:shd w:val="clear" w:color="auto" w:fill="FFFFFF"/>
        </w:rPr>
        <w:t>приёмы и методические находки</w:t>
      </w:r>
    </w:p>
    <w:p w14:paraId="3F01D1F5" w14:textId="77777777" w:rsidR="0022364E" w:rsidRDefault="0022364E" w:rsidP="0024753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831A946" w14:textId="69FF86A3" w:rsidR="00F67F9E" w:rsidRPr="00E17867" w:rsidRDefault="0022364E" w:rsidP="0039735E">
      <w:pPr>
        <w:pStyle w:val="a3"/>
        <w:ind w:left="142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7867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Формирование языковой функциональной грамотности  на уроках русского языка </w:t>
      </w:r>
    </w:p>
    <w:p w14:paraId="2AA8F62E" w14:textId="77777777" w:rsidR="0022364E" w:rsidRPr="00E17867" w:rsidRDefault="0022364E" w:rsidP="00247538">
      <w:pPr>
        <w:pStyle w:val="a3"/>
        <w:ind w:left="720" w:firstLine="709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bookmarkEnd w:id="1"/>
    <w:p w14:paraId="0437CA6F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F67F9E">
        <w:rPr>
          <w:rFonts w:ascii="Times New Roman" w:eastAsia="Calibri" w:hAnsi="Times New Roman" w:cs="Times New Roman"/>
          <w:sz w:val="28"/>
          <w:szCs w:val="28"/>
        </w:rPr>
        <w:t>Проблема формирования функциональной грамотности школьников приобрела в последние годы особенную актуальность и значимость. Часто уровень сформированности функциональной грамотности определяют как индикатор общественного благополучия. С первых шагов школьного обучения деятельность детей становится общественно значимой и общественно оцениваемой. Именно со школой связан наиболее интенсивный и личностно значимый для каждого обучающегося этап становления его функциональной грамотности.</w:t>
      </w:r>
    </w:p>
    <w:p w14:paraId="6B5DBC4B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Что же такое функциональная грамотность</w:t>
      </w:r>
      <w:r w:rsidRPr="00F67F9E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060D7D64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Функциональная грамотность – это способность применять знания, полученные в школе, для </w:t>
      </w:r>
      <w:r>
        <w:rPr>
          <w:rFonts w:ascii="Times New Roman" w:eastAsia="Calibri" w:hAnsi="Times New Roman" w:cs="Times New Roman"/>
          <w:sz w:val="28"/>
          <w:szCs w:val="28"/>
        </w:rPr>
        <w:t>решения повседневных задач.</w:t>
      </w:r>
    </w:p>
    <w:p w14:paraId="4E90076C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>Осмысливать информацию и понимать, для чего она понадобится в будущем, важно в рамках каждого из школьных предметов.</w:t>
      </w:r>
    </w:p>
    <w:p w14:paraId="06798684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>На уроках русского языка и литературы мы формируем не только читательскую, но и языковую ФГ. Так в чем же различие языковой и читательской ФГ? Давайте разберемся.</w:t>
      </w:r>
    </w:p>
    <w:p w14:paraId="7F2A25FB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Читательская функциональная грамотность - способность человека понимать текст, использовать информацию из текста,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 </w:t>
      </w:r>
    </w:p>
    <w:p w14:paraId="0EFFF896" w14:textId="3CFB783E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О  читательской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функциональной грамотност</w:t>
      </w:r>
      <w:r w:rsidR="00976523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мы уже давно наслышаны и формируем ее на каждом уроке, работая с текстом, а также на уроках смыслового чтения. И если в будущем наш выпускник сможет разобраться в инструкции или правильно понять условия заключаемого договора, значит, в школе была сформирована </w:t>
      </w:r>
      <w:r w:rsidR="00E17867">
        <w:rPr>
          <w:rFonts w:ascii="Times New Roman" w:eastAsia="Calibri" w:hAnsi="Times New Roman" w:cs="Times New Roman"/>
          <w:sz w:val="28"/>
          <w:szCs w:val="28"/>
        </w:rPr>
        <w:t xml:space="preserve">функциональная </w:t>
      </w:r>
      <w:r w:rsidR="00976523">
        <w:rPr>
          <w:rFonts w:ascii="Times New Roman" w:eastAsia="Calibri" w:hAnsi="Times New Roman" w:cs="Times New Roman"/>
          <w:sz w:val="28"/>
          <w:szCs w:val="28"/>
        </w:rPr>
        <w:t xml:space="preserve">ЧИТАТЕЛЬСКАЯ </w:t>
      </w:r>
      <w:r w:rsidR="00E17867">
        <w:rPr>
          <w:rFonts w:ascii="Times New Roman" w:eastAsia="Calibri" w:hAnsi="Times New Roman" w:cs="Times New Roman"/>
          <w:sz w:val="28"/>
          <w:szCs w:val="28"/>
        </w:rPr>
        <w:t>грамотность</w:t>
      </w:r>
      <w:r w:rsidRPr="00F67F9E">
        <w:rPr>
          <w:rFonts w:ascii="Times New Roman" w:eastAsia="Calibri" w:hAnsi="Times New Roman" w:cs="Times New Roman"/>
          <w:sz w:val="28"/>
          <w:szCs w:val="28"/>
        </w:rPr>
        <w:t>!</w:t>
      </w:r>
    </w:p>
    <w:p w14:paraId="0CF04346" w14:textId="11124959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А вот если тот же выпускник сможет составить инструкцию, правильно и грамотно ее сформулировав, или успешно пройти собеседование при устройстве на работу, правильно и без ошибок оформив заявление, </w:t>
      </w:r>
      <w:r w:rsidRPr="00F67F9E">
        <w:rPr>
          <w:rFonts w:ascii="Times New Roman" w:eastAsia="Calibri" w:hAnsi="Times New Roman" w:cs="Times New Roman"/>
          <w:sz w:val="28"/>
          <w:szCs w:val="28"/>
        </w:rPr>
        <w:lastRenderedPageBreak/>
        <w:t>следовательно, у 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 была сформирована </w:t>
      </w:r>
      <w:r w:rsidR="00E17867">
        <w:rPr>
          <w:rFonts w:ascii="Times New Roman" w:eastAsia="Calibri" w:hAnsi="Times New Roman" w:cs="Times New Roman"/>
          <w:sz w:val="28"/>
          <w:szCs w:val="28"/>
        </w:rPr>
        <w:t>ЯЗЫКОВАЯ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функциональная грамотность</w:t>
      </w:r>
      <w:r w:rsidRPr="00F67F9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851916B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 что же такое языковая функциональная грамотность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и как она формируется в школе?</w:t>
      </w:r>
    </w:p>
    <w:p w14:paraId="6C44B087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Языковая функциональная грамотность – это </w:t>
      </w:r>
      <w:r w:rsidRPr="00F67F9E">
        <w:rPr>
          <w:rFonts w:ascii="Times New Roman" w:eastAsia="Calibri" w:hAnsi="Times New Roman" w:cs="Times New Roman"/>
          <w:b/>
          <w:sz w:val="28"/>
          <w:szCs w:val="28"/>
        </w:rPr>
        <w:t>владение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нормативным, эстетическим и этическим аспектами культуры речи.</w:t>
      </w:r>
    </w:p>
    <w:p w14:paraId="22351239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Уместно будет вспомнить, что Культура речи, языковая культура — распространённое в советской и российской лингвистике понятие, объединяющее </w:t>
      </w:r>
      <w:r w:rsidRPr="00F67F9E">
        <w:rPr>
          <w:rFonts w:ascii="Times New Roman" w:eastAsia="Calibri" w:hAnsi="Times New Roman" w:cs="Times New Roman"/>
          <w:b/>
          <w:sz w:val="28"/>
          <w:szCs w:val="28"/>
        </w:rPr>
        <w:t>владение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языковой нормой устного и письменного языка, а также «умение использовать выразительные языковые средства в разных условиях общения».</w:t>
      </w:r>
    </w:p>
    <w:p w14:paraId="6908CCD3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языковой  функциональной 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грамотности проявляется в:</w:t>
      </w:r>
    </w:p>
    <w:p w14:paraId="11A6BCBB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>– умении пользоваться фактами языка для реализации целей общения;</w:t>
      </w:r>
    </w:p>
    <w:p w14:paraId="44A311FF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>– соблюдении норм современного русского языка (орфоэпических, морфологических, словообразовательных, лексических, синтаксических и стилистических);</w:t>
      </w:r>
    </w:p>
    <w:p w14:paraId="3EF64917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– соблюдении этикетных норм, правил речевого поведения, характерных для </w:t>
      </w:r>
      <w:r w:rsidRPr="00F67F9E">
        <w:rPr>
          <w:rFonts w:ascii="Times New Roman" w:eastAsia="Calibri" w:hAnsi="Times New Roman" w:cs="Times New Roman"/>
          <w:sz w:val="28"/>
          <w:szCs w:val="28"/>
          <w:u w:val="single"/>
        </w:rPr>
        <w:t>конкретных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социальных условий, регулирующих употребление тех или иных речевых единиц;</w:t>
      </w:r>
    </w:p>
    <w:p w14:paraId="095ECEF3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>– умении с помощью языковых средств грамотно выражать собственные мысли, решать конфликты с помощью слова;</w:t>
      </w:r>
    </w:p>
    <w:p w14:paraId="153600B8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>– умении работать с лингвистической информацией, применять полученные знания в жизни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3C64E69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F67F9E">
        <w:rPr>
          <w:rFonts w:ascii="Times New Roman" w:eastAsia="Calibri" w:hAnsi="Times New Roman" w:cs="Times New Roman"/>
          <w:sz w:val="28"/>
          <w:szCs w:val="28"/>
        </w:rPr>
        <w:t>Если мы проанализируем все вышеперечисленное, то придем к выводу, что эти умен</w:t>
      </w:r>
      <w:r>
        <w:rPr>
          <w:rFonts w:ascii="Times New Roman" w:eastAsia="Calibri" w:hAnsi="Times New Roman" w:cs="Times New Roman"/>
          <w:sz w:val="28"/>
          <w:szCs w:val="28"/>
        </w:rPr>
        <w:t>ия и навыки перекликаются с УУД</w:t>
      </w:r>
      <w:r w:rsidRPr="00F67F9E">
        <w:rPr>
          <w:rFonts w:ascii="Times New Roman" w:eastAsia="Calibri" w:hAnsi="Times New Roman" w:cs="Times New Roman"/>
          <w:sz w:val="28"/>
          <w:szCs w:val="28"/>
        </w:rPr>
        <w:t>, которые являются требованиями ФГОС.</w:t>
      </w:r>
    </w:p>
    <w:p w14:paraId="154EF974" w14:textId="191EBF1C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       Таким образом, если мы будем работать в соответствии с Приказом Министерства О</w:t>
      </w:r>
      <w:r w:rsidR="00993D39">
        <w:rPr>
          <w:rFonts w:ascii="Times New Roman" w:eastAsia="Calibri" w:hAnsi="Times New Roman" w:cs="Times New Roman"/>
          <w:sz w:val="28"/>
          <w:szCs w:val="28"/>
        </w:rPr>
        <w:t xml:space="preserve">бразования науки и культуры 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РФ № 413 </w:t>
      </w:r>
      <w:r w:rsidR="00993D39">
        <w:rPr>
          <w:rFonts w:ascii="Times New Roman" w:eastAsia="Calibri" w:hAnsi="Times New Roman" w:cs="Times New Roman"/>
          <w:sz w:val="28"/>
          <w:szCs w:val="28"/>
        </w:rPr>
        <w:t xml:space="preserve">об утверждении Федерального Государственного </w:t>
      </w:r>
      <w:proofErr w:type="spellStart"/>
      <w:r w:rsidR="00993D39">
        <w:rPr>
          <w:rFonts w:ascii="Times New Roman" w:eastAsia="Calibri" w:hAnsi="Times New Roman" w:cs="Times New Roman"/>
          <w:sz w:val="28"/>
          <w:szCs w:val="28"/>
        </w:rPr>
        <w:t>образовательго</w:t>
      </w:r>
      <w:proofErr w:type="spellEnd"/>
      <w:r w:rsidR="00993D39">
        <w:rPr>
          <w:rFonts w:ascii="Times New Roman" w:eastAsia="Calibri" w:hAnsi="Times New Roman" w:cs="Times New Roman"/>
          <w:sz w:val="28"/>
          <w:szCs w:val="28"/>
        </w:rPr>
        <w:t xml:space="preserve"> стандарта среднего общего образования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, мы и будем формировать </w:t>
      </w:r>
      <w:r w:rsidRPr="00993D3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языковую </w:t>
      </w:r>
      <w:r w:rsidRPr="00F67F9E">
        <w:rPr>
          <w:rFonts w:ascii="Times New Roman" w:eastAsia="Calibri" w:hAnsi="Times New Roman" w:cs="Times New Roman"/>
          <w:sz w:val="28"/>
          <w:szCs w:val="28"/>
        </w:rPr>
        <w:t>функциональную грамотность. Не изобретая ничего нового, лишь используя инновационные образовател</w:t>
      </w:r>
      <w:r>
        <w:rPr>
          <w:rFonts w:ascii="Times New Roman" w:eastAsia="Calibri" w:hAnsi="Times New Roman" w:cs="Times New Roman"/>
          <w:sz w:val="28"/>
          <w:szCs w:val="28"/>
        </w:rPr>
        <w:t>ьные технологии, мы формируем функциональную грамотность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, в том числе </w:t>
      </w:r>
      <w:r w:rsidRPr="00993D39">
        <w:rPr>
          <w:rFonts w:ascii="Times New Roman" w:eastAsia="Calibri" w:hAnsi="Times New Roman" w:cs="Times New Roman"/>
          <w:sz w:val="28"/>
          <w:szCs w:val="28"/>
          <w:u w:val="single"/>
        </w:rPr>
        <w:t>языковую.</w:t>
      </w:r>
    </w:p>
    <w:p w14:paraId="11C4812E" w14:textId="77777777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A9C715E" w14:textId="4A6F639A" w:rsidR="00F67F9E" w:rsidRP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67F9E">
        <w:rPr>
          <w:rFonts w:ascii="Times New Roman" w:eastAsia="Calibri" w:hAnsi="Times New Roman" w:cs="Times New Roman"/>
          <w:sz w:val="28"/>
          <w:szCs w:val="28"/>
        </w:rPr>
        <w:t>Доби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ться </w:t>
      </w:r>
      <w:r w:rsidR="00993D39">
        <w:rPr>
          <w:rFonts w:ascii="Times New Roman" w:eastAsia="Calibri" w:hAnsi="Times New Roman" w:cs="Times New Roman"/>
          <w:sz w:val="28"/>
          <w:szCs w:val="28"/>
        </w:rPr>
        <w:t>выше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перечисленных 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результатов поможет учителю использование современных инновационных технологий, которые позволят </w:t>
      </w:r>
      <w:r w:rsidRPr="00F67F9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обучающимся </w:t>
      </w:r>
      <w:proofErr w:type="spellStart"/>
      <w:r w:rsidRPr="00F67F9E">
        <w:rPr>
          <w:rFonts w:ascii="Times New Roman" w:eastAsia="Calibri" w:hAnsi="Times New Roman" w:cs="Times New Roman"/>
          <w:sz w:val="28"/>
          <w:szCs w:val="28"/>
        </w:rPr>
        <w:t>саморазвиваться</w:t>
      </w:r>
      <w:proofErr w:type="spellEnd"/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, самосовершенствоваться, самореализоваться путём осмысленного и деятельного усвоения </w:t>
      </w:r>
      <w:proofErr w:type="spellStart"/>
      <w:r w:rsidRPr="00F67F9E">
        <w:rPr>
          <w:rFonts w:ascii="Times New Roman" w:eastAsia="Calibri" w:hAnsi="Times New Roman" w:cs="Times New Roman"/>
          <w:sz w:val="28"/>
          <w:szCs w:val="28"/>
        </w:rPr>
        <w:t>нoвого</w:t>
      </w:r>
      <w:proofErr w:type="spellEnd"/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социального опыта.</w:t>
      </w:r>
    </w:p>
    <w:p w14:paraId="1EB5EAB5" w14:textId="0769D696" w:rsidR="00F67F9E" w:rsidRDefault="00F67F9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В своей педагогической практике активно применяем РАЗЛИЧНЫЕ инновационные </w:t>
      </w:r>
      <w:proofErr w:type="spellStart"/>
      <w:r w:rsidRPr="00F67F9E">
        <w:rPr>
          <w:rFonts w:ascii="Times New Roman" w:eastAsia="Calibri" w:hAnsi="Times New Roman" w:cs="Times New Roman"/>
          <w:sz w:val="28"/>
          <w:szCs w:val="28"/>
        </w:rPr>
        <w:t>технoлогии</w:t>
      </w:r>
      <w:proofErr w:type="spellEnd"/>
      <w:r w:rsidRPr="00F67F9E">
        <w:rPr>
          <w:rFonts w:ascii="Times New Roman" w:eastAsia="Calibri" w:hAnsi="Times New Roman" w:cs="Times New Roman"/>
          <w:sz w:val="28"/>
          <w:szCs w:val="28"/>
        </w:rPr>
        <w:t>: технологии проектно-исследовательской деятельности, технологии развивающего обучения, информационно-коммуникационные технологии, технологии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проблемного обучения,  игровые</w:t>
      </w:r>
      <w:r w:rsidR="009765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F9E">
        <w:rPr>
          <w:rFonts w:ascii="Times New Roman" w:eastAsia="Calibri" w:hAnsi="Times New Roman" w:cs="Times New Roman"/>
          <w:sz w:val="28"/>
          <w:szCs w:val="28"/>
        </w:rPr>
        <w:t>технологии, технологии критического мышления</w:t>
      </w:r>
      <w:r w:rsidR="00976523">
        <w:rPr>
          <w:rFonts w:ascii="Times New Roman" w:eastAsia="Calibri" w:hAnsi="Times New Roman" w:cs="Times New Roman"/>
          <w:sz w:val="28"/>
          <w:szCs w:val="28"/>
        </w:rPr>
        <w:t xml:space="preserve"> и другие.</w:t>
      </w:r>
      <w:r w:rsidR="00993D39">
        <w:rPr>
          <w:rFonts w:ascii="Times New Roman" w:eastAsia="Calibri" w:hAnsi="Times New Roman" w:cs="Times New Roman"/>
          <w:sz w:val="28"/>
          <w:szCs w:val="28"/>
        </w:rPr>
        <w:t xml:space="preserve"> О них говорим и знаем мы все очень много, поэтому мы не останавливаемся на этом.</w:t>
      </w:r>
    </w:p>
    <w:p w14:paraId="43F9E723" w14:textId="6BDC9FF6" w:rsidR="00F67F9E" w:rsidRDefault="00993D39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Мы решили проанализировать УМК, по которому работает гимназия с позиции нашей темы.</w:t>
      </w:r>
      <w:r w:rsidR="00F67F9E" w:rsidRPr="00F67F9E">
        <w:rPr>
          <w:rFonts w:ascii="Times New Roman" w:eastAsia="Calibri" w:hAnsi="Times New Roman" w:cs="Times New Roman"/>
          <w:sz w:val="28"/>
          <w:szCs w:val="28"/>
        </w:rPr>
        <w:t xml:space="preserve">          Анализ содержания заданий  УМК по русскому языку  М.М. Разумовской, </w:t>
      </w:r>
      <w:proofErr w:type="spellStart"/>
      <w:r w:rsidR="00F67F9E" w:rsidRPr="00F67F9E">
        <w:rPr>
          <w:rFonts w:ascii="Times New Roman" w:eastAsia="Calibri" w:hAnsi="Times New Roman" w:cs="Times New Roman"/>
          <w:sz w:val="28"/>
          <w:szCs w:val="28"/>
        </w:rPr>
        <w:t>С.И.Львова</w:t>
      </w:r>
      <w:proofErr w:type="spellEnd"/>
      <w:r w:rsidR="00F67F9E" w:rsidRPr="00F67F9E">
        <w:rPr>
          <w:rFonts w:ascii="Times New Roman" w:eastAsia="Calibri" w:hAnsi="Times New Roman" w:cs="Times New Roman"/>
          <w:sz w:val="28"/>
          <w:szCs w:val="28"/>
        </w:rPr>
        <w:t xml:space="preserve"> и др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F67F9E" w:rsidRPr="00F67F9E">
        <w:rPr>
          <w:rFonts w:ascii="Times New Roman" w:eastAsia="Calibri" w:hAnsi="Times New Roman" w:cs="Times New Roman"/>
          <w:sz w:val="28"/>
          <w:szCs w:val="28"/>
        </w:rPr>
        <w:t xml:space="preserve"> позволяют  сделать вывод, что курс «Русский язык» разработан в соответствии с основными положениями Федерального государственного образовательного стандарта и нацелен на развитие функциональной языковой грамотности школьника, прежде всего, на основе освоения предметных знаний, понятий, ведущих идей предмета. </w:t>
      </w:r>
    </w:p>
    <w:p w14:paraId="65250B32" w14:textId="24B206CC" w:rsidR="00AD08AB" w:rsidRPr="00FB250D" w:rsidRDefault="00FB250D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DejaVu Sans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D08AB" w:rsidRPr="00FB250D">
        <w:rPr>
          <w:rFonts w:ascii="Times New Roman" w:eastAsia="DejaVu Sans" w:hAnsi="Times New Roman" w:cs="Times New Roman"/>
          <w:color w:val="00000A"/>
          <w:sz w:val="28"/>
          <w:szCs w:val="28"/>
        </w:rPr>
        <w:t xml:space="preserve">   В данной программе реализован коммуникативно-деятельностный подход, предполагающий предъявление материала не </w:t>
      </w:r>
      <w:r w:rsidR="00976523">
        <w:rPr>
          <w:rFonts w:ascii="Times New Roman" w:eastAsia="DejaVu Sans" w:hAnsi="Times New Roman" w:cs="Times New Roman"/>
          <w:color w:val="00000A"/>
          <w:sz w:val="28"/>
          <w:szCs w:val="28"/>
        </w:rPr>
        <w:t>с</w:t>
      </w:r>
      <w:r w:rsidR="00AD08AB" w:rsidRPr="00FB250D">
        <w:rPr>
          <w:rFonts w:ascii="Times New Roman" w:eastAsia="DejaVu Sans" w:hAnsi="Times New Roman" w:cs="Times New Roman"/>
          <w:color w:val="00000A"/>
          <w:sz w:val="28"/>
          <w:szCs w:val="28"/>
        </w:rPr>
        <w:t xml:space="preserve">только в </w:t>
      </w:r>
      <w:proofErr w:type="spellStart"/>
      <w:r w:rsidR="00AD08AB" w:rsidRPr="00FB250D">
        <w:rPr>
          <w:rFonts w:ascii="Times New Roman" w:eastAsia="DejaVu Sans" w:hAnsi="Times New Roman" w:cs="Times New Roman"/>
          <w:color w:val="00000A"/>
          <w:sz w:val="28"/>
          <w:szCs w:val="28"/>
        </w:rPr>
        <w:t>знаниевой</w:t>
      </w:r>
      <w:proofErr w:type="spellEnd"/>
      <w:r w:rsidR="00AD08AB" w:rsidRPr="00FB250D">
        <w:rPr>
          <w:rFonts w:ascii="Times New Roman" w:eastAsia="DejaVu Sans" w:hAnsi="Times New Roman" w:cs="Times New Roman"/>
          <w:color w:val="00000A"/>
          <w:sz w:val="28"/>
          <w:szCs w:val="28"/>
        </w:rPr>
        <w:t xml:space="preserve">, </w:t>
      </w:r>
      <w:r w:rsidR="00976523">
        <w:rPr>
          <w:rFonts w:ascii="Times New Roman" w:eastAsia="DejaVu Sans" w:hAnsi="Times New Roman" w:cs="Times New Roman"/>
          <w:color w:val="00000A"/>
          <w:sz w:val="28"/>
          <w:szCs w:val="28"/>
        </w:rPr>
        <w:t xml:space="preserve">сколько </w:t>
      </w:r>
      <w:r w:rsidR="00AD08AB" w:rsidRPr="00FB250D">
        <w:rPr>
          <w:rFonts w:ascii="Times New Roman" w:eastAsia="DejaVu Sans" w:hAnsi="Times New Roman" w:cs="Times New Roman"/>
          <w:color w:val="00000A"/>
          <w:sz w:val="28"/>
          <w:szCs w:val="28"/>
        </w:rPr>
        <w:t>в деятельностной форме.  Усиление коммуникативно-деятельностной направленности курса русского языка, нацеленность его на метапредметные результаты</w:t>
      </w:r>
      <w:r w:rsidR="00976523">
        <w:rPr>
          <w:rFonts w:ascii="Times New Roman" w:eastAsia="DejaVu Sans" w:hAnsi="Times New Roman" w:cs="Times New Roman"/>
          <w:color w:val="00000A"/>
          <w:sz w:val="28"/>
          <w:szCs w:val="28"/>
        </w:rPr>
        <w:t xml:space="preserve"> </w:t>
      </w:r>
      <w:r w:rsidR="00993D39">
        <w:rPr>
          <w:rFonts w:ascii="Times New Roman" w:eastAsia="DejaVu Sans" w:hAnsi="Times New Roman" w:cs="Times New Roman"/>
          <w:color w:val="00000A"/>
          <w:sz w:val="28"/>
          <w:szCs w:val="28"/>
        </w:rPr>
        <w:t xml:space="preserve">в данном УМК </w:t>
      </w:r>
      <w:r w:rsidR="00AD08AB" w:rsidRPr="00FB250D">
        <w:rPr>
          <w:rFonts w:ascii="Times New Roman" w:eastAsia="DejaVu Sans" w:hAnsi="Times New Roman" w:cs="Times New Roman"/>
          <w:color w:val="00000A"/>
          <w:sz w:val="28"/>
          <w:szCs w:val="28"/>
        </w:rPr>
        <w:t>является важнейшими условиями формирования функциональной грамотности</w:t>
      </w:r>
      <w:r w:rsidR="00993D39">
        <w:rPr>
          <w:rFonts w:ascii="Times New Roman" w:eastAsia="DejaVu Sans" w:hAnsi="Times New Roman" w:cs="Times New Roman"/>
          <w:color w:val="00000A"/>
          <w:sz w:val="28"/>
          <w:szCs w:val="28"/>
        </w:rPr>
        <w:t xml:space="preserve">  (в том числе языковой)</w:t>
      </w:r>
      <w:r w:rsidR="00AD08AB" w:rsidRPr="00FB250D">
        <w:rPr>
          <w:rFonts w:ascii="Times New Roman" w:eastAsia="DejaVu Sans" w:hAnsi="Times New Roman" w:cs="Times New Roman"/>
          <w:color w:val="00000A"/>
          <w:sz w:val="28"/>
          <w:szCs w:val="28"/>
        </w:rPr>
        <w:t>,  способности человека максимально быстро адаптироваться во внешней среде и активно в ней функцион</w:t>
      </w:r>
      <w:r w:rsidR="00976523">
        <w:rPr>
          <w:rFonts w:ascii="Times New Roman" w:eastAsia="DejaVu Sans" w:hAnsi="Times New Roman" w:cs="Times New Roman"/>
          <w:color w:val="00000A"/>
          <w:sz w:val="28"/>
          <w:szCs w:val="28"/>
        </w:rPr>
        <w:t>и</w:t>
      </w:r>
      <w:r w:rsidR="00AD08AB" w:rsidRPr="00FB250D">
        <w:rPr>
          <w:rFonts w:ascii="Times New Roman" w:eastAsia="DejaVu Sans" w:hAnsi="Times New Roman" w:cs="Times New Roman"/>
          <w:color w:val="00000A"/>
          <w:sz w:val="28"/>
          <w:szCs w:val="28"/>
        </w:rPr>
        <w:t>ровать.</w:t>
      </w:r>
    </w:p>
    <w:p w14:paraId="592B6311" w14:textId="77777777" w:rsidR="00AD08AB" w:rsidRPr="00FB250D" w:rsidRDefault="00AD08AB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DejaVu Sans" w:hAnsi="Times New Roman" w:cs="Times New Roman"/>
          <w:color w:val="00000A"/>
          <w:sz w:val="28"/>
          <w:szCs w:val="28"/>
        </w:rPr>
      </w:pPr>
      <w:r w:rsidRPr="00FB250D">
        <w:rPr>
          <w:rFonts w:ascii="Times New Roman" w:eastAsia="DejaVu Sans" w:hAnsi="Times New Roman" w:cs="Times New Roman"/>
          <w:color w:val="00000A"/>
          <w:sz w:val="28"/>
          <w:szCs w:val="28"/>
        </w:rPr>
        <w:t xml:space="preserve">      В авторском курсе </w:t>
      </w: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усиливается речевая направленность. Теория приближена к потребностям практики; она вводится для того, чтобы помочь учащимся осознать свою речь, опереться на </w:t>
      </w:r>
      <w:proofErr w:type="spellStart"/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>речеведческие</w:t>
      </w:r>
      <w:proofErr w:type="spellEnd"/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знания как на систему ориентиров в процессе речевой деятельности, овладеть навыками самоконтроля.</w:t>
      </w:r>
    </w:p>
    <w:p w14:paraId="70845E36" w14:textId="77777777" w:rsidR="00AD08AB" w:rsidRPr="00FB250D" w:rsidRDefault="00FB250D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</w:t>
      </w:r>
      <w:r w:rsidR="00AD08AB"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В учебниках русского языка (5-9 класс) под редакцией М.М. Разумовской содержание языкового и речевого материала подается в единстве.      Теоретическую основу обучения связной речи составляют три группы понятий: </w:t>
      </w:r>
    </w:p>
    <w:p w14:paraId="211F320F" w14:textId="77777777" w:rsidR="00AD08AB" w:rsidRPr="00FB250D" w:rsidRDefault="00AD08AB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>1. Признаки текста: смысловая цельность, относительная законченность высказывания (тема, основная мысль) и особенности его строения, связанные с развитием мысли (данная и новая информация, способы и средства связи предложений, членение текста на абзацы, строение абзаца).</w:t>
      </w:r>
    </w:p>
    <w:p w14:paraId="44D0276A" w14:textId="77777777" w:rsidR="00AD08AB" w:rsidRPr="00FB250D" w:rsidRDefault="00AD08AB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2. Стили речи: разговорный, научный, деловой, публицистический, художественный. </w:t>
      </w:r>
    </w:p>
    <w:p w14:paraId="0084EFAB" w14:textId="586D6625" w:rsidR="00AD08AB" w:rsidRPr="00FB250D" w:rsidRDefault="00AD08AB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3. Функционально-смысловые типы речи, описание, повествование, рассуждение и их разновидности - описание предмета, описание места, описание состояния природы, описание состояния человека, оценка </w:t>
      </w: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предметов, их свойств, явлений, событий</w:t>
      </w:r>
      <w:r w:rsidR="00976523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proofErr w:type="spellStart"/>
      <w:r w:rsidR="00976523">
        <w:rPr>
          <w:rFonts w:ascii="Times New Roman" w:eastAsia="Calibri" w:hAnsi="Times New Roman" w:cs="Times New Roman"/>
          <w:color w:val="00000A"/>
          <w:sz w:val="28"/>
          <w:szCs w:val="28"/>
        </w:rPr>
        <w:t>рассудение-размышлен</w:t>
      </w:r>
      <w:proofErr w:type="spellEnd"/>
      <w:r w:rsidR="00976523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proofErr w:type="spellStart"/>
      <w:r w:rsidR="00976523">
        <w:rPr>
          <w:rFonts w:ascii="Times New Roman" w:eastAsia="Calibri" w:hAnsi="Times New Roman" w:cs="Times New Roman"/>
          <w:color w:val="00000A"/>
          <w:sz w:val="28"/>
          <w:szCs w:val="28"/>
        </w:rPr>
        <w:t>ие</w:t>
      </w:r>
      <w:proofErr w:type="spellEnd"/>
      <w:r w:rsidR="00976523">
        <w:rPr>
          <w:rFonts w:ascii="Times New Roman" w:eastAsia="Calibri" w:hAnsi="Times New Roman" w:cs="Times New Roman"/>
          <w:color w:val="00000A"/>
          <w:sz w:val="28"/>
          <w:szCs w:val="28"/>
        </w:rPr>
        <w:t>, рассуждение-доказательство</w:t>
      </w: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и т.д. </w:t>
      </w:r>
    </w:p>
    <w:p w14:paraId="10876F43" w14:textId="1045F814" w:rsidR="0022364E" w:rsidRDefault="00AD08AB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Речевая направленность курса </w:t>
      </w:r>
      <w:r w:rsidR="00976523">
        <w:rPr>
          <w:rFonts w:ascii="Times New Roman" w:eastAsia="Calibri" w:hAnsi="Times New Roman" w:cs="Times New Roman"/>
          <w:color w:val="00000A"/>
          <w:sz w:val="28"/>
          <w:szCs w:val="28"/>
        </w:rPr>
        <w:t>формирует</w:t>
      </w:r>
      <w:r w:rsidR="0022364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и воспитывает</w:t>
      </w: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у учащихся чуткост</w:t>
      </w:r>
      <w:r w:rsidR="0022364E">
        <w:rPr>
          <w:rFonts w:ascii="Times New Roman" w:eastAsia="Calibri" w:hAnsi="Times New Roman" w:cs="Times New Roman"/>
          <w:color w:val="00000A"/>
          <w:sz w:val="28"/>
          <w:szCs w:val="28"/>
        </w:rPr>
        <w:t>ь</w:t>
      </w: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 красоте и выразительности родной речи, гордост</w:t>
      </w:r>
      <w:r w:rsidR="00837675">
        <w:rPr>
          <w:rFonts w:ascii="Times New Roman" w:eastAsia="Calibri" w:hAnsi="Times New Roman" w:cs="Times New Roman"/>
          <w:color w:val="00000A"/>
          <w:sz w:val="28"/>
          <w:szCs w:val="28"/>
        </w:rPr>
        <w:t>ь</w:t>
      </w: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за русский язык, интерес к его изучению</w:t>
      </w:r>
      <w:r w:rsidR="0083767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и что</w:t>
      </w:r>
      <w:r w:rsidR="0022364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не менее важно: владение нормами русского языка при его использовании в ЖИЗНИ</w:t>
      </w:r>
      <w:r w:rsidR="0083767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  <w:r w:rsidR="0022364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А это не что иное, как </w:t>
      </w:r>
      <w:r w:rsidR="00993D39">
        <w:rPr>
          <w:rFonts w:ascii="Times New Roman" w:eastAsia="Calibri" w:hAnsi="Times New Roman" w:cs="Times New Roman"/>
          <w:color w:val="00000A"/>
          <w:sz w:val="28"/>
          <w:szCs w:val="28"/>
        </w:rPr>
        <w:t>я</w:t>
      </w:r>
      <w:r w:rsidR="0022364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зыковая функциональная грамотность, о которой сегодня мы </w:t>
      </w:r>
      <w:r w:rsidR="00993D39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и </w:t>
      </w:r>
      <w:r w:rsidR="0022364E">
        <w:rPr>
          <w:rFonts w:ascii="Times New Roman" w:eastAsia="Calibri" w:hAnsi="Times New Roman" w:cs="Times New Roman"/>
          <w:color w:val="00000A"/>
          <w:sz w:val="28"/>
          <w:szCs w:val="28"/>
        </w:rPr>
        <w:t>говорим.</w:t>
      </w:r>
    </w:p>
    <w:p w14:paraId="4D4E26BE" w14:textId="77777777" w:rsidR="0086579D" w:rsidRDefault="0086579D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36557E8" w14:textId="2A6A5BBD" w:rsidR="0086579D" w:rsidRPr="00DA5F10" w:rsidRDefault="0086579D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67F9E">
        <w:rPr>
          <w:rFonts w:ascii="Times New Roman" w:eastAsia="Calibri" w:hAnsi="Times New Roman" w:cs="Times New Roman"/>
          <w:sz w:val="28"/>
          <w:szCs w:val="28"/>
        </w:rPr>
        <w:t>Кроме этого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на 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уроках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мы  </w:t>
      </w:r>
      <w:r w:rsidRPr="00F67F9E">
        <w:rPr>
          <w:rFonts w:ascii="Times New Roman" w:eastAsia="Calibri" w:hAnsi="Times New Roman" w:cs="Times New Roman"/>
          <w:sz w:val="28"/>
          <w:szCs w:val="28"/>
        </w:rPr>
        <w:t>используем изученный и апробированный нами дополнительн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ый </w:t>
      </w:r>
      <w:bookmarkStart w:id="2" w:name="_Hlk96855809"/>
      <w:r>
        <w:rPr>
          <w:rFonts w:ascii="Times New Roman" w:eastAsia="Calibri" w:hAnsi="Times New Roman" w:cs="Times New Roman"/>
          <w:sz w:val="28"/>
          <w:szCs w:val="28"/>
        </w:rPr>
        <w:t xml:space="preserve">УМК, </w:t>
      </w:r>
      <w:r w:rsidRPr="00FB250D">
        <w:rPr>
          <w:rFonts w:ascii="Times New Roman" w:hAnsi="Times New Roman" w:cs="Times New Roman"/>
          <w:color w:val="0C1217"/>
          <w:sz w:val="28"/>
          <w:szCs w:val="28"/>
        </w:rPr>
        <w:t xml:space="preserve"> разработанный Р.Н. </w:t>
      </w:r>
      <w:proofErr w:type="spellStart"/>
      <w:r w:rsidRPr="00FB250D">
        <w:rPr>
          <w:rFonts w:ascii="Times New Roman" w:hAnsi="Times New Roman" w:cs="Times New Roman"/>
          <w:color w:val="0C1217"/>
          <w:sz w:val="28"/>
          <w:szCs w:val="28"/>
        </w:rPr>
        <w:t>Бунеевым,Ю</w:t>
      </w:r>
      <w:proofErr w:type="spellEnd"/>
      <w:r w:rsidRPr="00FB250D">
        <w:rPr>
          <w:rFonts w:ascii="Times New Roman" w:hAnsi="Times New Roman" w:cs="Times New Roman"/>
          <w:color w:val="0C1217"/>
          <w:sz w:val="28"/>
          <w:szCs w:val="28"/>
        </w:rPr>
        <w:t xml:space="preserve"> Е.В. </w:t>
      </w:r>
      <w:proofErr w:type="spellStart"/>
      <w:r w:rsidRPr="00FB250D">
        <w:rPr>
          <w:rFonts w:ascii="Times New Roman" w:hAnsi="Times New Roman" w:cs="Times New Roman"/>
          <w:color w:val="0C1217"/>
          <w:sz w:val="28"/>
          <w:szCs w:val="28"/>
        </w:rPr>
        <w:t>Бунеевой</w:t>
      </w:r>
      <w:proofErr w:type="spellEnd"/>
      <w:r w:rsidRPr="00FB250D">
        <w:rPr>
          <w:rFonts w:ascii="Times New Roman" w:hAnsi="Times New Roman" w:cs="Times New Roman"/>
          <w:color w:val="0C1217"/>
          <w:sz w:val="28"/>
          <w:szCs w:val="28"/>
        </w:rPr>
        <w:t xml:space="preserve">, Л.Ю. </w:t>
      </w:r>
      <w:proofErr w:type="spellStart"/>
      <w:r w:rsidRPr="00FB250D">
        <w:rPr>
          <w:rFonts w:ascii="Times New Roman" w:hAnsi="Times New Roman" w:cs="Times New Roman"/>
          <w:color w:val="0C1217"/>
          <w:sz w:val="28"/>
          <w:szCs w:val="28"/>
        </w:rPr>
        <w:t>К</w:t>
      </w:r>
      <w:r>
        <w:rPr>
          <w:rFonts w:ascii="Times New Roman" w:hAnsi="Times New Roman" w:cs="Times New Roman"/>
          <w:color w:val="0C1217"/>
          <w:sz w:val="28"/>
          <w:szCs w:val="28"/>
        </w:rPr>
        <w:t>о</w:t>
      </w:r>
      <w:r w:rsidRPr="00FB250D">
        <w:rPr>
          <w:rFonts w:ascii="Times New Roman" w:hAnsi="Times New Roman" w:cs="Times New Roman"/>
          <w:color w:val="0C1217"/>
          <w:sz w:val="28"/>
          <w:szCs w:val="28"/>
        </w:rPr>
        <w:t>миссаровой</w:t>
      </w:r>
      <w:proofErr w:type="spellEnd"/>
      <w:r w:rsidRPr="00FB250D">
        <w:rPr>
          <w:rFonts w:ascii="Times New Roman" w:hAnsi="Times New Roman" w:cs="Times New Roman"/>
          <w:color w:val="0C1217"/>
          <w:sz w:val="28"/>
          <w:szCs w:val="28"/>
        </w:rPr>
        <w:t xml:space="preserve">  </w:t>
      </w:r>
      <w:bookmarkEnd w:id="2"/>
      <w:r w:rsidRPr="00FB250D">
        <w:rPr>
          <w:rFonts w:ascii="Times New Roman" w:hAnsi="Times New Roman" w:cs="Times New Roman"/>
          <w:color w:val="0C1217"/>
          <w:sz w:val="28"/>
          <w:szCs w:val="28"/>
        </w:rPr>
        <w:t xml:space="preserve">и другими </w:t>
      </w:r>
      <w:r>
        <w:rPr>
          <w:rFonts w:ascii="Times New Roman" w:hAnsi="Times New Roman" w:cs="Times New Roman"/>
          <w:color w:val="0C1217"/>
          <w:sz w:val="28"/>
          <w:szCs w:val="28"/>
        </w:rPr>
        <w:t>авторами. К  нашему сожалению, УМК</w:t>
      </w:r>
      <w:r w:rsidRPr="00FB250D">
        <w:rPr>
          <w:rFonts w:ascii="Times New Roman" w:hAnsi="Times New Roman" w:cs="Times New Roman"/>
          <w:color w:val="0C1217"/>
          <w:sz w:val="28"/>
          <w:szCs w:val="28"/>
        </w:rPr>
        <w:t xml:space="preserve"> исключен из Федерального перечня учебников, рекомендованных для преподавания</w:t>
      </w:r>
      <w:r>
        <w:rPr>
          <w:rFonts w:ascii="Times New Roman" w:hAnsi="Times New Roman" w:cs="Times New Roman"/>
          <w:color w:val="0C1217"/>
          <w:sz w:val="28"/>
          <w:szCs w:val="28"/>
        </w:rPr>
        <w:t xml:space="preserve"> и м</w:t>
      </w:r>
      <w:r w:rsidRPr="00FB250D">
        <w:rPr>
          <w:rFonts w:ascii="Times New Roman" w:hAnsi="Times New Roman" w:cs="Times New Roman"/>
          <w:color w:val="0C1217"/>
          <w:sz w:val="28"/>
          <w:szCs w:val="28"/>
        </w:rPr>
        <w:t>ожно спорить о содержании прог</w:t>
      </w:r>
      <w:r>
        <w:rPr>
          <w:rFonts w:ascii="Times New Roman" w:hAnsi="Times New Roman" w:cs="Times New Roman"/>
          <w:color w:val="0C1217"/>
          <w:sz w:val="28"/>
          <w:szCs w:val="28"/>
        </w:rPr>
        <w:t>раммы, подбора языковых средств, но как дополнительный материал</w:t>
      </w:r>
      <w:r w:rsidRPr="00FB250D">
        <w:rPr>
          <w:rFonts w:ascii="Times New Roman" w:hAnsi="Times New Roman" w:cs="Times New Roman"/>
          <w:color w:val="0C121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C1217"/>
          <w:sz w:val="28"/>
          <w:szCs w:val="28"/>
        </w:rPr>
        <w:t xml:space="preserve"> н</w:t>
      </w:r>
      <w:r w:rsidRPr="00FB250D">
        <w:rPr>
          <w:rFonts w:ascii="Times New Roman" w:hAnsi="Times New Roman" w:cs="Times New Roman"/>
          <w:color w:val="0C1217"/>
          <w:sz w:val="28"/>
          <w:szCs w:val="28"/>
        </w:rPr>
        <w:t>ас привлекают в нем:</w:t>
      </w:r>
    </w:p>
    <w:p w14:paraId="61EA2470" w14:textId="77777777" w:rsidR="0086579D" w:rsidRDefault="0086579D" w:rsidP="0024753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-принцип управляемого перехода от деятельности в учебной ситуации к деятельности в жизненной ситуации;</w:t>
      </w:r>
    </w:p>
    <w:p w14:paraId="6E84CFA0" w14:textId="77777777" w:rsidR="0086579D" w:rsidRPr="00FB250D" w:rsidRDefault="0086579D" w:rsidP="0024753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принцип перехода от совместной учебно-познавательной деятельности к самостоятельной деятельности учащегося (зона ближайшего развития); </w:t>
      </w:r>
    </w:p>
    <w:p w14:paraId="781E1F63" w14:textId="77777777" w:rsidR="0086579D" w:rsidRPr="00FB250D" w:rsidRDefault="0086579D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>- принцип формирования потребности в творчестве и умений творчества.</w:t>
      </w:r>
    </w:p>
    <w:p w14:paraId="36A71951" w14:textId="77777777" w:rsidR="0086579D" w:rsidRDefault="0086579D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своих уроках мы и</w:t>
      </w:r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>спользуем приемы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заложенные в учебнике, </w:t>
      </w:r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введении новых знаний. Они основаны на технологии </w:t>
      </w:r>
      <w:r w:rsidRPr="00FB250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проблемно-диалогического обучения</w:t>
      </w:r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которая позволяет заменить урок </w:t>
      </w:r>
      <w:r w:rsidRPr="0086579D">
        <w:rPr>
          <w:rFonts w:ascii="Times New Roman" w:hAnsi="Times New Roman" w:cs="Times New Roman"/>
          <w:sz w:val="28"/>
          <w:szCs w:val="28"/>
          <w:shd w:val="clear" w:color="auto" w:fill="FFFFFF"/>
        </w:rPr>
        <w:t>объяснения</w:t>
      </w:r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нового материала </w:t>
      </w:r>
      <w:r w:rsidRPr="0086579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уроком открытия знаний</w:t>
      </w:r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>. Данная технология разработана на основе исследований в двух самостоятельных областях – проблемном обучении (И.А. </w:t>
      </w:r>
      <w:proofErr w:type="spellStart"/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>Ильницкая</w:t>
      </w:r>
      <w:proofErr w:type="spellEnd"/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>, В.Т. Кудрявцев, М.И. </w:t>
      </w:r>
      <w:proofErr w:type="spellStart"/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>Махмутов</w:t>
      </w:r>
      <w:proofErr w:type="spellEnd"/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др.) и психологии творчества (А.В. </w:t>
      </w:r>
      <w:proofErr w:type="spellStart"/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>Брушлинский</w:t>
      </w:r>
      <w:proofErr w:type="spellEnd"/>
      <w:r w:rsidRPr="00FB25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А.М. Матюшкин, А.Т. Шумилин и др.). </w:t>
      </w:r>
    </w:p>
    <w:p w14:paraId="414D6578" w14:textId="4A3132FF" w:rsidR="0022364E" w:rsidRDefault="0086579D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6579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 в настоящем научном творчестве постановка проблемы идет через проблемную ситуацию, так и на уроке открытия новых знаний постановка проблемы заключается в создании учителем проблемной ситуации и организации выхода из нее одним из трех способов: 1) учитель сам заостряет противоречие проблемной ситуации и сообщает проблему; 2) ученики осознают противоречие и формулируют проблему; 3) учитель диалогом побуждает учеников выдвигать и проверять гипотезы.</w:t>
      </w:r>
    </w:p>
    <w:p w14:paraId="5C7E30A9" w14:textId="77777777" w:rsidR="0086579D" w:rsidRDefault="0086579D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219CF006" w14:textId="1E81188D" w:rsidR="0022364E" w:rsidRPr="00E17867" w:rsidRDefault="0022364E" w:rsidP="0039735E">
      <w:pPr>
        <w:pStyle w:val="a3"/>
        <w:ind w:left="142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17867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Приёмы и методические находки</w:t>
      </w:r>
    </w:p>
    <w:p w14:paraId="4AD4DAE8" w14:textId="77777777" w:rsidR="0022364E" w:rsidRDefault="0022364E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05E9D09F" w14:textId="790A1852" w:rsidR="00AD08AB" w:rsidRPr="00FB250D" w:rsidRDefault="00AD08AB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Одним из важных компонентов курса является </w:t>
      </w:r>
      <w:r w:rsidRPr="000120A7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работа с лингвистическими текстами</w:t>
      </w: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которые формируют умения работать с </w:t>
      </w: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>научными тек</w:t>
      </w:r>
      <w:r w:rsidR="00FB250D">
        <w:rPr>
          <w:rFonts w:ascii="Times New Roman" w:eastAsia="Calibri" w:hAnsi="Times New Roman" w:cs="Times New Roman"/>
          <w:color w:val="00000A"/>
          <w:sz w:val="28"/>
          <w:szCs w:val="28"/>
        </w:rPr>
        <w:t>стами, структурировать текст, рассуждать на лингвистические темы.</w:t>
      </w:r>
    </w:p>
    <w:p w14:paraId="50A15DDB" w14:textId="2AB055FF" w:rsidR="000120A7" w:rsidRDefault="00AD08AB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FB250D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</w:t>
      </w:r>
      <w:r w:rsidR="000120A7">
        <w:rPr>
          <w:rFonts w:ascii="Times New Roman" w:eastAsia="Calibri" w:hAnsi="Times New Roman" w:cs="Times New Roman"/>
          <w:color w:val="00000A"/>
          <w:sz w:val="28"/>
          <w:szCs w:val="28"/>
        </w:rPr>
        <w:t>Примеры заданий (р</w:t>
      </w:r>
      <w:r w:rsidR="000120A7" w:rsidRPr="000120A7">
        <w:rPr>
          <w:rFonts w:ascii="Times New Roman" w:eastAsia="Calibri" w:hAnsi="Times New Roman" w:cs="Times New Roman"/>
          <w:color w:val="00000A"/>
          <w:sz w:val="28"/>
          <w:szCs w:val="28"/>
        </w:rPr>
        <w:t>ассуждаем на лингвистическую тем</w:t>
      </w:r>
      <w:r w:rsidR="000120A7">
        <w:rPr>
          <w:rFonts w:ascii="Times New Roman" w:eastAsia="Calibri" w:hAnsi="Times New Roman" w:cs="Times New Roman"/>
          <w:color w:val="00000A"/>
          <w:sz w:val="28"/>
          <w:szCs w:val="28"/>
        </w:rPr>
        <w:t>у):</w:t>
      </w:r>
    </w:p>
    <w:p w14:paraId="75F51A58" w14:textId="2D7C5B4C" w:rsidR="00AD08AB" w:rsidRPr="000120A7" w:rsidRDefault="00AD08AB" w:rsidP="00247538">
      <w:pPr>
        <w:pStyle w:val="a6"/>
        <w:numPr>
          <w:ilvl w:val="0"/>
          <w:numId w:val="6"/>
        </w:num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0120A7">
        <w:rPr>
          <w:rFonts w:ascii="Times New Roman" w:eastAsia="Calibri" w:hAnsi="Times New Roman" w:cs="Times New Roman"/>
          <w:color w:val="00000A"/>
          <w:sz w:val="28"/>
          <w:szCs w:val="28"/>
        </w:rPr>
        <w:t>докажите, что текст служит подтверждением мысли, что «язык изменчив, как изменчива сама жизнь».</w:t>
      </w:r>
    </w:p>
    <w:p w14:paraId="36BE1CA5" w14:textId="77777777" w:rsidR="00603524" w:rsidRPr="00603524" w:rsidRDefault="00AD08AB" w:rsidP="00267856">
      <w:pPr>
        <w:pStyle w:val="a6"/>
        <w:numPr>
          <w:ilvl w:val="0"/>
          <w:numId w:val="6"/>
        </w:num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03524">
        <w:rPr>
          <w:rFonts w:ascii="Times New Roman" w:eastAsia="Calibri" w:hAnsi="Times New Roman" w:cs="Times New Roman"/>
          <w:color w:val="00000A"/>
          <w:sz w:val="28"/>
          <w:szCs w:val="28"/>
        </w:rPr>
        <w:t>докажите ошибочность утверждения о том, что «дефис» и «тире</w:t>
      </w:r>
      <w:r w:rsidR="00FB250D" w:rsidRPr="00603524">
        <w:rPr>
          <w:rFonts w:ascii="Times New Roman" w:eastAsia="Calibri" w:hAnsi="Times New Roman" w:cs="Times New Roman"/>
          <w:color w:val="00000A"/>
          <w:sz w:val="28"/>
          <w:szCs w:val="28"/>
        </w:rPr>
        <w:t>»</w:t>
      </w:r>
      <w:r w:rsidRPr="0060352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– это термины-синонимы.</w:t>
      </w:r>
    </w:p>
    <w:p w14:paraId="0563A38A" w14:textId="42399962" w:rsidR="002560BA" w:rsidRPr="00603524" w:rsidRDefault="000120A7" w:rsidP="00267856">
      <w:pPr>
        <w:pStyle w:val="a6"/>
        <w:numPr>
          <w:ilvl w:val="0"/>
          <w:numId w:val="6"/>
        </w:num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03524">
        <w:rPr>
          <w:rFonts w:ascii="Times New Roman" w:eastAsia="Calibri" w:hAnsi="Times New Roman" w:cs="Times New Roman"/>
          <w:color w:val="00000A"/>
          <w:sz w:val="28"/>
          <w:szCs w:val="28"/>
        </w:rPr>
        <w:t>р</w:t>
      </w:r>
      <w:r w:rsidR="00AD08AB" w:rsidRPr="00603524">
        <w:rPr>
          <w:rFonts w:ascii="Times New Roman" w:eastAsia="Calibri" w:hAnsi="Times New Roman" w:cs="Times New Roman"/>
          <w:color w:val="00000A"/>
          <w:sz w:val="28"/>
          <w:szCs w:val="28"/>
        </w:rPr>
        <w:t>ассмотрите таблицу и решите: одному ли правилу подчиняется написание НЕ с наречиями, именами существительными и прилагательными.</w:t>
      </w:r>
      <w:r w:rsidR="002560BA" w:rsidRPr="00603524">
        <w:rPr>
          <w:rFonts w:ascii="Times New Roman" w:eastAsia="Calibri" w:hAnsi="Times New Roman" w:cs="Times New Roman"/>
          <w:sz w:val="28"/>
          <w:szCs w:val="28"/>
        </w:rPr>
        <w:t xml:space="preserve"> ПРИЛОЖЕНИЕ 1 (фрагмент урока « Работа с лингвистическим текстом»).</w:t>
      </w:r>
    </w:p>
    <w:p w14:paraId="7B70FD25" w14:textId="6B6F23E2" w:rsidR="000120A7" w:rsidRDefault="002560BA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</w:t>
      </w:r>
      <w:r w:rsidR="000120A7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При изучении лингвистической информации мы активно используем такой прием, как </w:t>
      </w:r>
      <w:r w:rsidR="000120A7" w:rsidRPr="000120A7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сворачивание текста в кластер</w:t>
      </w:r>
      <w:r w:rsidR="000120A7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при этом эффективно формируется читательская функциональная грамотность. </w:t>
      </w:r>
      <w:r w:rsidR="000120A7" w:rsidRPr="000120A7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Воссоздание информации по составленному кластеру</w:t>
      </w:r>
      <w:r w:rsidR="000120A7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формирует не только лингвистические компетенции, но и умение составлять собственный связный текст,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и здесь мы формируем уже </w:t>
      </w:r>
      <w:r w:rsidRPr="002560BA">
        <w:rPr>
          <w:rFonts w:ascii="Times New Roman" w:eastAsia="Calibri" w:hAnsi="Times New Roman" w:cs="Times New Roman"/>
          <w:color w:val="00000A"/>
          <w:sz w:val="28"/>
          <w:szCs w:val="28"/>
          <w:u w:val="single"/>
        </w:rPr>
        <w:t>языковую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функциональную грамотность.</w:t>
      </w:r>
    </w:p>
    <w:p w14:paraId="21C08532" w14:textId="6CD02EE1" w:rsidR="002560BA" w:rsidRPr="000120A7" w:rsidRDefault="002560BA" w:rsidP="00247538">
      <w:pPr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ПРИЛОЖЕНИЕ 2 ( Воссоздание текста по кластеру)</w:t>
      </w:r>
    </w:p>
    <w:p w14:paraId="121BF143" w14:textId="5E4915E6" w:rsidR="00FB250D" w:rsidRPr="00F67F9E" w:rsidRDefault="00FB250D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Таким образом, в материале УМК уже заложено в решении одной из задач языковой функциональной грамотности: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умени</w:t>
      </w:r>
      <w:r w:rsidR="00993D39">
        <w:rPr>
          <w:rFonts w:ascii="Times New Roman" w:eastAsia="Calibri" w:hAnsi="Times New Roman" w:cs="Times New Roman"/>
          <w:sz w:val="28"/>
          <w:szCs w:val="28"/>
        </w:rPr>
        <w:t>е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работать с лингвистической информацией, применять полученные знания в жизни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5034532" w14:textId="1B9EF3C1" w:rsidR="0086579D" w:rsidRPr="0086579D" w:rsidRDefault="00DA5F10" w:rsidP="00247538">
      <w:pPr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</w:t>
      </w:r>
    </w:p>
    <w:p w14:paraId="44A52165" w14:textId="58DCE07D" w:rsidR="008D5F24" w:rsidRPr="0086579D" w:rsidRDefault="008D5F24" w:rsidP="00247538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0DFEEE4B" w14:textId="77777777" w:rsidR="00B9504E" w:rsidRPr="00FB250D" w:rsidRDefault="00AD08AB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color w:val="0C1217"/>
          <w:sz w:val="28"/>
          <w:szCs w:val="28"/>
        </w:rPr>
        <w:t xml:space="preserve">     </w:t>
      </w:r>
      <w:r w:rsidR="00ED7410" w:rsidRPr="00FB250D">
        <w:rPr>
          <w:rFonts w:ascii="Times New Roman" w:hAnsi="Times New Roman" w:cs="Times New Roman"/>
          <w:sz w:val="28"/>
          <w:szCs w:val="28"/>
        </w:rPr>
        <w:t xml:space="preserve"> </w:t>
      </w:r>
      <w:r w:rsidR="008D5F24" w:rsidRPr="00FB250D">
        <w:rPr>
          <w:rFonts w:ascii="Times New Roman" w:hAnsi="Times New Roman" w:cs="Times New Roman"/>
          <w:sz w:val="28"/>
          <w:szCs w:val="28"/>
        </w:rPr>
        <w:t xml:space="preserve"> </w:t>
      </w:r>
      <w:r w:rsidR="00ED7410" w:rsidRPr="00FB250D">
        <w:rPr>
          <w:rFonts w:ascii="Times New Roman" w:hAnsi="Times New Roman" w:cs="Times New Roman"/>
          <w:sz w:val="28"/>
          <w:szCs w:val="28"/>
        </w:rPr>
        <w:t xml:space="preserve"> Формирование  языковой функциональной грамотности с учетом требований ФГОС начинается с </w:t>
      </w:r>
      <w:r w:rsidR="00ED7410" w:rsidRPr="0086579D">
        <w:rPr>
          <w:rFonts w:ascii="Times New Roman" w:hAnsi="Times New Roman" w:cs="Times New Roman"/>
          <w:b/>
          <w:bCs/>
          <w:sz w:val="28"/>
          <w:szCs w:val="28"/>
        </w:rPr>
        <w:t>самостоятельного целеполагания</w:t>
      </w:r>
      <w:r w:rsidR="00ED7410" w:rsidRPr="00FB250D">
        <w:rPr>
          <w:rFonts w:ascii="Times New Roman" w:hAnsi="Times New Roman" w:cs="Times New Roman"/>
          <w:sz w:val="28"/>
          <w:szCs w:val="28"/>
        </w:rPr>
        <w:t xml:space="preserve"> </w:t>
      </w:r>
      <w:r w:rsidR="00B9504E" w:rsidRPr="00FB250D">
        <w:rPr>
          <w:rFonts w:ascii="Times New Roman" w:hAnsi="Times New Roman" w:cs="Times New Roman"/>
          <w:sz w:val="28"/>
          <w:szCs w:val="28"/>
        </w:rPr>
        <w:t xml:space="preserve"> на  занятиях обучающимися. </w:t>
      </w:r>
      <w:r w:rsidR="00ED7410" w:rsidRPr="00FB25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087B7B" w14:textId="77777777" w:rsidR="00CF0779" w:rsidRPr="00FB250D" w:rsidRDefault="00DA5F10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Целеполагание входит в состав регулятивных универсальных учебных действий, которые необходимо развить у ученика. Что же такое целеполагание?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«Целеполагание в образовании – это процесс установления и формулирования учениками и учителем главных целей и задач обучения на определенных его этапах».</w:t>
      </w:r>
    </w:p>
    <w:p w14:paraId="4875D50E" w14:textId="77777777" w:rsidR="00CF0779" w:rsidRPr="00FB250D" w:rsidRDefault="00DA5F10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Этап целеполагания занимает ведущее ме</w:t>
      </w:r>
      <w:r w:rsidR="0004530D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сто и в структуре 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урока: учитель не транслирует свою цель, а создает условия, включающие каждого ученика в процесс целеполагания. Лишь в том случае, когда ученик осознает смысл учебной задачи и примет ее как лично для него значимую, его деятельность станет мотивированной и целенаправленной. Именно на данном этапе урока возникает внутренняя мотивация ученика на активную, деятельностную позицию, возникают побуждения: узнать, найти, доказать. Как известно, цель деятельности – это ее предвосхищаемый результат.</w:t>
      </w:r>
    </w:p>
    <w:p w14:paraId="6B7B5CD7" w14:textId="77777777" w:rsidR="0004530D" w:rsidRPr="00FB250D" w:rsidRDefault="00DA5F10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</w:t>
      </w:r>
      <w:r w:rsidR="0004530D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ффективность целеполагания определяется степенью соответствия результатов обучения поставленным целям. Скажем: «Как цель поставишь, таким и будет результат». Поэтому цели должны быть:</w:t>
      </w:r>
    </w:p>
    <w:p w14:paraId="76A58D60" w14:textId="77777777" w:rsidR="00CF0779" w:rsidRPr="00FB250D" w:rsidRDefault="00CF0779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 понятны, осознаны, реальны, достижимы (указывают на конкретные результаты обучения);</w:t>
      </w:r>
    </w:p>
    <w:p w14:paraId="482DA405" w14:textId="77777777" w:rsidR="00CF0779" w:rsidRPr="00FB250D" w:rsidRDefault="00CF0779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 инструментальны, технологичны (определяют конкретные действия по их достижению);</w:t>
      </w:r>
    </w:p>
    <w:p w14:paraId="19FA2F4E" w14:textId="77777777" w:rsidR="00CF0779" w:rsidRPr="00FB250D" w:rsidRDefault="00CF0779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proofErr w:type="spellStart"/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диагностичны</w:t>
      </w:r>
      <w:proofErr w:type="spellEnd"/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DA5F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(поддаются измерению, определению соответствия им результатов учебной деятельности).</w:t>
      </w:r>
    </w:p>
    <w:p w14:paraId="2DF594DC" w14:textId="77777777" w:rsidR="00CF0779" w:rsidRPr="00FB250D" w:rsidRDefault="0004530D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екоторые приемы целеполагания:</w:t>
      </w:r>
    </w:p>
    <w:p w14:paraId="415C8760" w14:textId="72D9FC24" w:rsidR="00CF0779" w:rsidRPr="0086579D" w:rsidRDefault="00CF0779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6579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Формирование цели при помощи опорных глаголов</w:t>
      </w:r>
    </w:p>
    <w:p w14:paraId="15C24458" w14:textId="77777777" w:rsidR="00CF0779" w:rsidRPr="00FB250D" w:rsidRDefault="00CF0779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Преподаватель может назвать тему урока и предложить учащимся сформулировать цель с помощью опорных глаголов. </w:t>
      </w:r>
      <w:r w:rsidR="0004530D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</w:t>
      </w:r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Можно предложить учащимся готовый набор глаголов, при помощи кото</w:t>
      </w:r>
      <w:r w:rsidR="0004530D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рых осуществляется запись цели: </w:t>
      </w:r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изучить, знать, уметь, выяснить, обобщить, закрепить, доказать, сравнить, проанализировать, сделать вывод, разобраться, систематизировать...).</w:t>
      </w:r>
    </w:p>
    <w:p w14:paraId="58C4AEF9" w14:textId="2FAAE4C5" w:rsidR="00CF0779" w:rsidRPr="0086579D" w:rsidRDefault="00CF0779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6579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Работа над понятием</w:t>
      </w:r>
    </w:p>
    <w:p w14:paraId="0C79597B" w14:textId="77777777" w:rsidR="00CF0779" w:rsidRPr="00FB250D" w:rsidRDefault="00CF0779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Учащимся предлагается для зрительного восприятия название темы урока. Необходимо объяснить значение каждого слова или отыскать в "Толковом словаре". Далее, от значения слова определяем цель урока.</w:t>
      </w:r>
    </w:p>
    <w:p w14:paraId="266A810D" w14:textId="04E0ACB5" w:rsidR="00CF0779" w:rsidRPr="0086579D" w:rsidRDefault="00CF0779" w:rsidP="00247538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6579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Подводящий диалог</w:t>
      </w:r>
    </w:p>
    <w:p w14:paraId="7CD4A591" w14:textId="16FC9482" w:rsidR="0086579D" w:rsidRPr="0086579D" w:rsidRDefault="0086579D" w:rsidP="00247538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Работа с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клоуз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-тестом и др.</w:t>
      </w:r>
    </w:p>
    <w:p w14:paraId="5EE5A07E" w14:textId="77777777" w:rsidR="00CF0779" w:rsidRPr="00FB250D" w:rsidRDefault="00CF0779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этапе актуализации учебного материала ведется беседа, направленная на обобщение, конкретизацию, логику рассуждения. Диалог подводится к тому, о чем дети не могут рассказать в силу некомпетентности или недостаточно полного обоснования своих действий. Тем самым возникает ситуация, для которой необходимы дополнительные исследования или действия. Ставится цель.</w:t>
      </w:r>
    </w:p>
    <w:p w14:paraId="2A4AFAA2" w14:textId="10384908" w:rsidR="00170ABE" w:rsidRPr="00FB250D" w:rsidRDefault="006B5C6D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ABE" w:rsidRPr="00FB250D">
        <w:rPr>
          <w:rFonts w:ascii="Times New Roman" w:hAnsi="Times New Roman" w:cs="Times New Roman"/>
          <w:sz w:val="28"/>
          <w:szCs w:val="28"/>
        </w:rPr>
        <w:t xml:space="preserve">Например, при изучении темы «Многозначные слова и омонимы» используется следующий прием: </w:t>
      </w:r>
      <w:r w:rsidR="00501864" w:rsidRPr="00FB250D">
        <w:rPr>
          <w:rFonts w:ascii="Times New Roman" w:hAnsi="Times New Roman" w:cs="Times New Roman"/>
          <w:sz w:val="28"/>
          <w:szCs w:val="28"/>
        </w:rPr>
        <w:t>приводятся слова известного ученого С.М. Бонди, который любил словесную игру. В спорах он часто говорил: «Прежде чем говорить о графине, надо определить, что мы имеем в виде…» Продо</w:t>
      </w:r>
      <w:r w:rsidR="0086579D">
        <w:rPr>
          <w:rFonts w:ascii="Times New Roman" w:hAnsi="Times New Roman" w:cs="Times New Roman"/>
          <w:sz w:val="28"/>
          <w:szCs w:val="28"/>
        </w:rPr>
        <w:t>л</w:t>
      </w:r>
      <w:r w:rsidR="00501864" w:rsidRPr="00FB250D">
        <w:rPr>
          <w:rFonts w:ascii="Times New Roman" w:hAnsi="Times New Roman" w:cs="Times New Roman"/>
          <w:sz w:val="28"/>
          <w:szCs w:val="28"/>
        </w:rPr>
        <w:t>жите мысль С.М. Бонди (… сосуд или человек»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501864" w:rsidRPr="00FB250D">
        <w:rPr>
          <w:rFonts w:ascii="Times New Roman" w:hAnsi="Times New Roman" w:cs="Times New Roman"/>
          <w:sz w:val="28"/>
          <w:szCs w:val="28"/>
        </w:rPr>
        <w:t>.</w:t>
      </w:r>
    </w:p>
    <w:p w14:paraId="197DF22B" w14:textId="77777777" w:rsidR="00501864" w:rsidRPr="00FB250D" w:rsidRDefault="00501864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>-Можно ли эти слова назвать многозначными? Почему?</w:t>
      </w:r>
    </w:p>
    <w:p w14:paraId="0FC022E2" w14:textId="77777777" w:rsidR="00501864" w:rsidRPr="00FB250D" w:rsidRDefault="00501864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>-Эти «похожие» на многозначные слова называются омонимами.</w:t>
      </w:r>
    </w:p>
    <w:p w14:paraId="5906E19C" w14:textId="38CD3AE7" w:rsidR="00170ABE" w:rsidRDefault="00501864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>- Запишите тему урока и задайте вопросы по теме. (</w:t>
      </w:r>
      <w:r w:rsidR="0086579D">
        <w:rPr>
          <w:rFonts w:ascii="Times New Roman" w:hAnsi="Times New Roman" w:cs="Times New Roman"/>
          <w:sz w:val="28"/>
          <w:szCs w:val="28"/>
        </w:rPr>
        <w:t xml:space="preserve">Ребята предлагают свои варианты: </w:t>
      </w:r>
      <w:r w:rsidRPr="00FB250D">
        <w:rPr>
          <w:rFonts w:ascii="Times New Roman" w:hAnsi="Times New Roman" w:cs="Times New Roman"/>
          <w:sz w:val="28"/>
          <w:szCs w:val="28"/>
        </w:rPr>
        <w:t>Что такое омонимы, каковы их признаки? Чем отличаются омонимы от многозначных слов?)</w:t>
      </w:r>
    </w:p>
    <w:p w14:paraId="780A0FA2" w14:textId="3E5D3E06" w:rsidR="006528E4" w:rsidRPr="006B5C6D" w:rsidRDefault="006528E4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6579D">
        <w:rPr>
          <w:rFonts w:ascii="Times New Roman" w:hAnsi="Times New Roman" w:cs="Times New Roman"/>
          <w:sz w:val="28"/>
          <w:szCs w:val="28"/>
        </w:rPr>
        <w:t>3 (</w:t>
      </w:r>
      <w:r w:rsidR="00B172C4">
        <w:rPr>
          <w:rFonts w:ascii="Times New Roman" w:hAnsi="Times New Roman" w:cs="Times New Roman"/>
          <w:sz w:val="28"/>
          <w:szCs w:val="28"/>
        </w:rPr>
        <w:t xml:space="preserve"> Целеполагание)</w:t>
      </w:r>
    </w:p>
    <w:p w14:paraId="73715D2E" w14:textId="77777777" w:rsidR="00B172C4" w:rsidRDefault="00CF0779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172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5FB1CA85" w14:textId="77B5EBC7" w:rsidR="00CF0779" w:rsidRPr="00FB250D" w:rsidRDefault="00B172C4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Одним из любимых и часто используемых приемов является прием </w:t>
      </w:r>
      <w:r w:rsidRPr="00B172C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</w:t>
      </w:r>
      <w:r w:rsidR="00CF0779" w:rsidRPr="00B172C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оздани</w:t>
      </w:r>
      <w:r w:rsidRPr="00B172C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я</w:t>
      </w:r>
      <w:r w:rsidR="00CF0779" w:rsidRPr="00B172C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проблемных ситуаций</w:t>
      </w:r>
      <w:r w:rsidRPr="00B172C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Чтобы ученик сформулировал и присвоил себе цель, его необходимо столкнуть с ситуацией, в которой он обнаружит дефицит своих знаний и способностей. В этом случае це</w:t>
      </w:r>
      <w:r w:rsidR="0004530D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ль им воспримется как проблема.</w:t>
      </w:r>
    </w:p>
    <w:p w14:paraId="42B34A73" w14:textId="77777777" w:rsidR="00CF0779" w:rsidRPr="00FB250D" w:rsidRDefault="00CF0779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Приемы создания проблемных ситуаций могут быть самыми разными. Выбор того или иного приема определяется содержанием учебного материала, целью данного урока.</w:t>
      </w:r>
    </w:p>
    <w:p w14:paraId="733BFA76" w14:textId="77777777" w:rsidR="0004530D" w:rsidRPr="00FB250D" w:rsidRDefault="00170ABE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 xml:space="preserve">     </w:t>
      </w:r>
      <w:r w:rsidR="0004530D" w:rsidRPr="00FB250D">
        <w:rPr>
          <w:rFonts w:ascii="Times New Roman" w:hAnsi="Times New Roman" w:cs="Times New Roman"/>
          <w:sz w:val="28"/>
          <w:szCs w:val="28"/>
        </w:rPr>
        <w:t>Тема «Однородные и неоднородные определения»</w:t>
      </w:r>
    </w:p>
    <w:p w14:paraId="5F047528" w14:textId="77777777" w:rsidR="0004530D" w:rsidRPr="00FB250D" w:rsidRDefault="0004530D" w:rsidP="00247538">
      <w:pPr>
        <w:pStyle w:val="a3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lastRenderedPageBreak/>
        <w:t xml:space="preserve">1. Прочитайте имена прилагательные </w:t>
      </w:r>
      <w:r w:rsidRPr="00FB250D">
        <w:rPr>
          <w:rFonts w:ascii="Times New Roman" w:hAnsi="Times New Roman" w:cs="Times New Roman"/>
          <w:i/>
          <w:sz w:val="28"/>
          <w:szCs w:val="28"/>
        </w:rPr>
        <w:t>(клюквенный, малиновый, кислый, томатный, сладкий, соленый).</w:t>
      </w:r>
    </w:p>
    <w:p w14:paraId="490F55C6" w14:textId="77777777" w:rsidR="0004530D" w:rsidRPr="00FB250D" w:rsidRDefault="0004530D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>2. По какому признаку их можно разделить? (вид, вкус)</w:t>
      </w:r>
    </w:p>
    <w:p w14:paraId="6C5A6964" w14:textId="77777777" w:rsidR="0004530D" w:rsidRPr="00FB250D" w:rsidRDefault="0004530D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>3. Запишите их в две группы. Подберите к ним подходящее по смыслу имя существительное (сок).</w:t>
      </w:r>
    </w:p>
    <w:p w14:paraId="638A00B6" w14:textId="1923250F" w:rsidR="0004530D" w:rsidRDefault="0004530D" w:rsidP="00247538">
      <w:pPr>
        <w:pStyle w:val="a3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>4. Составьте два предложения:1) со словами из одной группы; 2) со словами из разных групп. (</w:t>
      </w:r>
      <w:r w:rsidRPr="00FB250D">
        <w:rPr>
          <w:rFonts w:ascii="Times New Roman" w:hAnsi="Times New Roman" w:cs="Times New Roman"/>
          <w:i/>
          <w:sz w:val="28"/>
          <w:szCs w:val="28"/>
        </w:rPr>
        <w:t>Я люблю клюквенный, малиновый, томатный сок. Я люблю сладкий малиновый сок.)</w:t>
      </w:r>
    </w:p>
    <w:p w14:paraId="74517C59" w14:textId="59AE679A" w:rsidR="00B172C4" w:rsidRPr="00B172C4" w:rsidRDefault="00B172C4" w:rsidP="00247538">
      <w:pPr>
        <w:pStyle w:val="a3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5. </w:t>
      </w:r>
      <w:r>
        <w:rPr>
          <w:rFonts w:ascii="Times New Roman" w:hAnsi="Times New Roman" w:cs="Times New Roman"/>
          <w:iCs/>
          <w:sz w:val="28"/>
          <w:szCs w:val="28"/>
        </w:rPr>
        <w:t>Подчеркните однородные члены, расставьте знаки препинания. Что вас смущает?</w:t>
      </w:r>
    </w:p>
    <w:p w14:paraId="404A28CC" w14:textId="0B5F8F17" w:rsidR="0004530D" w:rsidRPr="00FB250D" w:rsidRDefault="00B172C4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4530D" w:rsidRPr="00FB250D">
        <w:rPr>
          <w:rFonts w:ascii="Times New Roman" w:hAnsi="Times New Roman" w:cs="Times New Roman"/>
          <w:sz w:val="28"/>
          <w:szCs w:val="28"/>
        </w:rPr>
        <w:t>. Как вы думаете, в каком предложении определения будут однородными, а в каком – неоднородные?</w:t>
      </w:r>
      <w:r>
        <w:rPr>
          <w:rFonts w:ascii="Times New Roman" w:hAnsi="Times New Roman" w:cs="Times New Roman"/>
          <w:sz w:val="28"/>
          <w:szCs w:val="28"/>
        </w:rPr>
        <w:t xml:space="preserve"> Почему?</w:t>
      </w:r>
    </w:p>
    <w:p w14:paraId="780BFC6A" w14:textId="6C010C04" w:rsidR="006B5C6D" w:rsidRDefault="0004530D" w:rsidP="00247538">
      <w:pPr>
        <w:pStyle w:val="a3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 xml:space="preserve">Сформулируйте основной вопрос урока </w:t>
      </w:r>
      <w:r w:rsidRPr="00FB250D">
        <w:rPr>
          <w:rFonts w:ascii="Times New Roman" w:hAnsi="Times New Roman" w:cs="Times New Roman"/>
          <w:i/>
          <w:sz w:val="28"/>
          <w:szCs w:val="28"/>
        </w:rPr>
        <w:t>(Что такое однородные и неоднородные определения? Как их отл</w:t>
      </w:r>
      <w:r w:rsidR="00B172C4">
        <w:rPr>
          <w:rFonts w:ascii="Times New Roman" w:hAnsi="Times New Roman" w:cs="Times New Roman"/>
          <w:i/>
          <w:sz w:val="28"/>
          <w:szCs w:val="28"/>
        </w:rPr>
        <w:t>и</w:t>
      </w:r>
      <w:r w:rsidRPr="00FB250D">
        <w:rPr>
          <w:rFonts w:ascii="Times New Roman" w:hAnsi="Times New Roman" w:cs="Times New Roman"/>
          <w:i/>
          <w:sz w:val="28"/>
          <w:szCs w:val="28"/>
        </w:rPr>
        <w:t>чить?)</w:t>
      </w:r>
    </w:p>
    <w:p w14:paraId="7F36EB29" w14:textId="77777777" w:rsidR="00B172C4" w:rsidRDefault="00B172C4" w:rsidP="00247538">
      <w:pPr>
        <w:pStyle w:val="a3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14:paraId="7EDF5455" w14:textId="77777777" w:rsidR="009F13AF" w:rsidRPr="006B5C6D" w:rsidRDefault="009F13AF" w:rsidP="00247538">
      <w:pPr>
        <w:pStyle w:val="a3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>Тема: «Грамматические признаки причастия»</w:t>
      </w:r>
    </w:p>
    <w:p w14:paraId="58B33B63" w14:textId="0D316D09" w:rsidR="009F13AF" w:rsidRPr="00FB250D" w:rsidRDefault="009F13AF" w:rsidP="00247538">
      <w:pPr>
        <w:pStyle w:val="a3"/>
        <w:numPr>
          <w:ilvl w:val="0"/>
          <w:numId w:val="7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>Прочитайте текст.</w:t>
      </w:r>
    </w:p>
    <w:p w14:paraId="6EFA1E34" w14:textId="77777777" w:rsidR="009F13AF" w:rsidRPr="00FB250D" w:rsidRDefault="009F13AF" w:rsidP="00247538">
      <w:pPr>
        <w:pStyle w:val="a3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B250D">
        <w:rPr>
          <w:rFonts w:ascii="Times New Roman" w:hAnsi="Times New Roman" w:cs="Times New Roman"/>
          <w:i/>
          <w:sz w:val="28"/>
          <w:szCs w:val="28"/>
        </w:rPr>
        <w:t xml:space="preserve">Сбоку наползает мрачная синяя туча, на фоне её </w:t>
      </w:r>
      <w:r w:rsidRPr="00FB250D">
        <w:rPr>
          <w:rFonts w:ascii="Times New Roman" w:hAnsi="Times New Roman" w:cs="Times New Roman"/>
          <w:b/>
          <w:bCs/>
          <w:i/>
          <w:sz w:val="28"/>
          <w:szCs w:val="28"/>
        </w:rPr>
        <w:t>трепещут</w:t>
      </w:r>
      <w:r w:rsidRPr="00FB250D">
        <w:rPr>
          <w:rFonts w:ascii="Times New Roman" w:hAnsi="Times New Roman" w:cs="Times New Roman"/>
          <w:i/>
          <w:sz w:val="28"/>
          <w:szCs w:val="28"/>
        </w:rPr>
        <w:t xml:space="preserve"> тысячи белых крыльев. Как ста</w:t>
      </w:r>
      <w:r w:rsidRPr="00B172C4">
        <w:rPr>
          <w:rFonts w:ascii="Times New Roman" w:hAnsi="Times New Roman" w:cs="Times New Roman"/>
          <w:i/>
          <w:sz w:val="28"/>
          <w:szCs w:val="28"/>
        </w:rPr>
        <w:t>я</w:t>
      </w:r>
      <w:r w:rsidRPr="00B172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белых</w:t>
      </w:r>
      <w:r w:rsidRPr="00B172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B250D">
        <w:rPr>
          <w:rFonts w:ascii="Times New Roman" w:hAnsi="Times New Roman" w:cs="Times New Roman"/>
          <w:i/>
          <w:sz w:val="28"/>
          <w:szCs w:val="28"/>
        </w:rPr>
        <w:t>бабочек, летят россыпью стрепеты.</w:t>
      </w:r>
    </w:p>
    <w:p w14:paraId="0C65978C" w14:textId="77777777" w:rsidR="009F13AF" w:rsidRPr="00FB250D" w:rsidRDefault="009F13AF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i/>
          <w:sz w:val="28"/>
          <w:szCs w:val="28"/>
        </w:rPr>
        <w:t xml:space="preserve">    В полёте этих птиц, в их </w:t>
      </w:r>
      <w:r w:rsidRPr="00FB250D">
        <w:rPr>
          <w:rFonts w:ascii="Times New Roman" w:hAnsi="Times New Roman" w:cs="Times New Roman"/>
          <w:b/>
          <w:bCs/>
          <w:i/>
          <w:sz w:val="28"/>
          <w:szCs w:val="28"/>
        </w:rPr>
        <w:t>трепещущих</w:t>
      </w:r>
      <w:r w:rsidRPr="00FB250D">
        <w:rPr>
          <w:rFonts w:ascii="Times New Roman" w:hAnsi="Times New Roman" w:cs="Times New Roman"/>
          <w:i/>
          <w:sz w:val="28"/>
          <w:szCs w:val="28"/>
        </w:rPr>
        <w:t xml:space="preserve"> крыльях – нечто необычное, удивительное.</w:t>
      </w:r>
      <w:r w:rsidRPr="00FB250D">
        <w:rPr>
          <w:rFonts w:ascii="Times New Roman" w:hAnsi="Times New Roman" w:cs="Times New Roman"/>
          <w:sz w:val="28"/>
          <w:szCs w:val="28"/>
        </w:rPr>
        <w:tab/>
      </w:r>
    </w:p>
    <w:p w14:paraId="307383A4" w14:textId="77777777" w:rsidR="009F13AF" w:rsidRPr="00FB250D" w:rsidRDefault="009F13AF" w:rsidP="00247538">
      <w:pPr>
        <w:pStyle w:val="a5"/>
        <w:spacing w:before="0" w:beforeAutospacing="0" w:after="0" w:afterAutospacing="0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FB250D">
        <w:rPr>
          <w:rFonts w:eastAsia="+mn-ea"/>
          <w:color w:val="000000"/>
          <w:kern w:val="24"/>
          <w:sz w:val="28"/>
          <w:szCs w:val="28"/>
        </w:rPr>
        <w:t>2. Сравните выделенные слова</w:t>
      </w:r>
    </w:p>
    <w:p w14:paraId="5A8E03BE" w14:textId="77777777" w:rsidR="009F13AF" w:rsidRPr="00FB250D" w:rsidRDefault="009F13AF" w:rsidP="00247538">
      <w:pPr>
        <w:pStyle w:val="a5"/>
        <w:spacing w:before="0" w:beforeAutospacing="0" w:after="0" w:afterAutospacing="0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FB250D">
        <w:rPr>
          <w:rFonts w:eastAsia="+mn-ea"/>
          <w:color w:val="000000"/>
          <w:kern w:val="24"/>
          <w:sz w:val="28"/>
          <w:szCs w:val="28"/>
        </w:rPr>
        <w:t>- Какие из них обозначают признак действия?</w:t>
      </w:r>
    </w:p>
    <w:p w14:paraId="15326FB6" w14:textId="77777777" w:rsidR="009F13AF" w:rsidRPr="00FB250D" w:rsidRDefault="009F13AF" w:rsidP="00247538">
      <w:pPr>
        <w:pStyle w:val="a5"/>
        <w:spacing w:before="0" w:beforeAutospacing="0" w:after="0" w:afterAutospacing="0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FB250D">
        <w:rPr>
          <w:rFonts w:eastAsia="+mn-ea"/>
          <w:color w:val="000000"/>
          <w:kern w:val="24"/>
          <w:sz w:val="28"/>
          <w:szCs w:val="28"/>
        </w:rPr>
        <w:t>-Какое слово называет действие?</w:t>
      </w:r>
    </w:p>
    <w:p w14:paraId="4AF44ADF" w14:textId="77777777" w:rsidR="009F13AF" w:rsidRPr="00FB250D" w:rsidRDefault="009F13AF" w:rsidP="00247538">
      <w:pPr>
        <w:pStyle w:val="a5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FB250D">
        <w:rPr>
          <w:rFonts w:eastAsia="+mn-ea"/>
          <w:color w:val="000000"/>
          <w:kern w:val="24"/>
          <w:sz w:val="28"/>
          <w:szCs w:val="28"/>
        </w:rPr>
        <w:t>- В значении какого слова есть и признак, и действие?</w:t>
      </w:r>
    </w:p>
    <w:p w14:paraId="2115281E" w14:textId="77777777" w:rsidR="00B172C4" w:rsidRDefault="009F13AF" w:rsidP="00247538">
      <w:pPr>
        <w:pStyle w:val="a5"/>
        <w:spacing w:before="0" w:beforeAutospacing="0" w:after="0" w:afterAutospacing="0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FB250D">
        <w:rPr>
          <w:rFonts w:eastAsia="+mn-ea"/>
          <w:color w:val="000000"/>
          <w:kern w:val="24"/>
          <w:sz w:val="28"/>
          <w:szCs w:val="28"/>
        </w:rPr>
        <w:t>- Как это можно доказать?</w:t>
      </w:r>
      <w:r w:rsidR="00B172C4">
        <w:rPr>
          <w:rFonts w:eastAsia="+mn-ea"/>
          <w:color w:val="000000"/>
          <w:kern w:val="24"/>
          <w:sz w:val="28"/>
          <w:szCs w:val="28"/>
        </w:rPr>
        <w:t xml:space="preserve"> </w:t>
      </w:r>
    </w:p>
    <w:p w14:paraId="18E917DE" w14:textId="3998ABA8" w:rsidR="009F13AF" w:rsidRPr="00FB250D" w:rsidRDefault="00B172C4" w:rsidP="00247538">
      <w:pPr>
        <w:pStyle w:val="a5"/>
        <w:spacing w:before="0" w:beforeAutospacing="0" w:after="0" w:afterAutospacing="0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 - Почему крылья названы трепещущими?</w:t>
      </w:r>
    </w:p>
    <w:p w14:paraId="414564BC" w14:textId="2D21F44B" w:rsidR="009F13AF" w:rsidRPr="00FB250D" w:rsidRDefault="009F13AF" w:rsidP="00247538">
      <w:pPr>
        <w:pStyle w:val="a5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FB250D">
        <w:rPr>
          <w:rFonts w:eastAsia="+mn-ea"/>
          <w:color w:val="000000"/>
          <w:kern w:val="24"/>
          <w:sz w:val="28"/>
          <w:szCs w:val="28"/>
        </w:rPr>
        <w:t xml:space="preserve">- </w:t>
      </w:r>
      <w:r w:rsidRPr="00FB250D">
        <w:rPr>
          <w:sz w:val="28"/>
          <w:szCs w:val="28"/>
        </w:rPr>
        <w:t xml:space="preserve">Можно ли отнести слова белые и трепещущие к одной и той же части речи? </w:t>
      </w:r>
      <w:r w:rsidR="00B172C4">
        <w:rPr>
          <w:sz w:val="28"/>
          <w:szCs w:val="28"/>
        </w:rPr>
        <w:t>Почему?</w:t>
      </w:r>
    </w:p>
    <w:p w14:paraId="1E3645E8" w14:textId="77777777" w:rsidR="009F13AF" w:rsidRPr="00FB250D" w:rsidRDefault="00AB08DA" w:rsidP="00247538">
      <w:pPr>
        <w:pStyle w:val="a5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FB250D">
        <w:rPr>
          <w:sz w:val="28"/>
          <w:szCs w:val="28"/>
        </w:rPr>
        <w:t xml:space="preserve">  Перед вами новая часть речи – причастие.</w:t>
      </w:r>
    </w:p>
    <w:p w14:paraId="2324A54F" w14:textId="77777777" w:rsidR="00AB08DA" w:rsidRPr="00FB250D" w:rsidRDefault="009F13AF" w:rsidP="00247538">
      <w:pPr>
        <w:pStyle w:val="a5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FB250D">
        <w:rPr>
          <w:sz w:val="28"/>
          <w:szCs w:val="28"/>
        </w:rPr>
        <w:t>3. Сформулируйте цель урока</w:t>
      </w:r>
      <w:r w:rsidR="00AB08DA" w:rsidRPr="00FB250D">
        <w:rPr>
          <w:sz w:val="28"/>
          <w:szCs w:val="28"/>
        </w:rPr>
        <w:t>. (Установить, какие признаки есть у причастия, чем отличается причастие от прилагательного.)</w:t>
      </w:r>
    </w:p>
    <w:p w14:paraId="4FE67AE0" w14:textId="129411D7" w:rsidR="00CF0779" w:rsidRPr="00FB250D" w:rsidRDefault="006B5C6D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     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Наиболее содержательные с точки зрения учебного предмета цели учитель должен записать на доске,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ученики записывают их в тетради,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 пр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ивлечет к ним внимание  учеников, которые  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 сумел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поставить свои цели. Фиксация целей позволяет учителю обращаться к ним в течение урока и в его конце для анализа их достижения.</w:t>
      </w:r>
    </w:p>
    <w:p w14:paraId="4934D4A5" w14:textId="79D2410E" w:rsidR="00AD08AB" w:rsidRDefault="006B5C6D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конце урока необходимо вернуться к э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той записи и предложить обучающимся </w:t>
      </w:r>
      <w:r w:rsidR="00CF0779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 только проанализировать, что им удалось сделать на уроке, но и увидеть, достигли ли они цели, а в зависимости от этого – формулируется домашнее задание</w:t>
      </w:r>
      <w:r w:rsidR="00AD08AB" w:rsidRPr="00FB250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1216BC83" w14:textId="77777777" w:rsidR="00B172C4" w:rsidRPr="00FB250D" w:rsidRDefault="00B172C4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30AA9BF6" w14:textId="67590223" w:rsidR="00AD08AB" w:rsidRPr="00FB250D" w:rsidRDefault="00B172C4" w:rsidP="00247538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172C4">
        <w:rPr>
          <w:rFonts w:ascii="Times New Roman" w:hAnsi="Times New Roman" w:cs="Times New Roman"/>
          <w:bCs/>
          <w:sz w:val="28"/>
          <w:szCs w:val="28"/>
        </w:rPr>
        <w:t>И мы предлагаем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AD08AB" w:rsidRPr="00FB250D">
        <w:rPr>
          <w:rFonts w:ascii="Times New Roman" w:hAnsi="Times New Roman" w:cs="Times New Roman"/>
          <w:b/>
          <w:sz w:val="28"/>
          <w:szCs w:val="28"/>
        </w:rPr>
        <w:t>овый взгляд на домашние задания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1C2DFE0B" w14:textId="09A69C51" w:rsidR="00AD08AB" w:rsidRPr="00FB250D" w:rsidRDefault="00AD08AB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 xml:space="preserve">     Развитию  языковой грамотности должны способствовать и домашние задания. Проблема в том, что  большой объём домашних заданий </w:t>
      </w:r>
      <w:r w:rsidRPr="00FB250D">
        <w:rPr>
          <w:rFonts w:ascii="Times New Roman" w:hAnsi="Times New Roman" w:cs="Times New Roman"/>
          <w:sz w:val="28"/>
          <w:szCs w:val="28"/>
        </w:rPr>
        <w:lastRenderedPageBreak/>
        <w:t>приводит к тому, что учащиеся либо отказываются их выпол</w:t>
      </w:r>
      <w:r w:rsidR="006B5C6D">
        <w:rPr>
          <w:rFonts w:ascii="Times New Roman" w:hAnsi="Times New Roman" w:cs="Times New Roman"/>
          <w:sz w:val="28"/>
          <w:szCs w:val="28"/>
        </w:rPr>
        <w:t xml:space="preserve">нять, либо выполняют частично и </w:t>
      </w:r>
      <w:r w:rsidRPr="00FB250D">
        <w:rPr>
          <w:rFonts w:ascii="Times New Roman" w:hAnsi="Times New Roman" w:cs="Times New Roman"/>
          <w:sz w:val="28"/>
          <w:szCs w:val="28"/>
        </w:rPr>
        <w:t>некачественно, либо исполняют задания учителя, накапливая при этом чувство бессмысленности и усталости</w:t>
      </w:r>
      <w:r w:rsidR="00511335">
        <w:rPr>
          <w:rFonts w:ascii="Times New Roman" w:hAnsi="Times New Roman" w:cs="Times New Roman"/>
          <w:sz w:val="28"/>
          <w:szCs w:val="28"/>
        </w:rPr>
        <w:t>, либо, что еще страшнее, списывают с ГДЗ.</w:t>
      </w:r>
      <w:r w:rsidRPr="00FB250D">
        <w:rPr>
          <w:rFonts w:ascii="Times New Roman" w:hAnsi="Times New Roman" w:cs="Times New Roman"/>
          <w:sz w:val="28"/>
          <w:szCs w:val="28"/>
        </w:rPr>
        <w:t xml:space="preserve"> </w:t>
      </w:r>
      <w:r w:rsidR="00511335">
        <w:rPr>
          <w:rFonts w:ascii="Times New Roman" w:hAnsi="Times New Roman" w:cs="Times New Roman"/>
          <w:sz w:val="28"/>
          <w:szCs w:val="28"/>
        </w:rPr>
        <w:t>Ф</w:t>
      </w:r>
      <w:r w:rsidRPr="00FB250D">
        <w:rPr>
          <w:rFonts w:ascii="Times New Roman" w:hAnsi="Times New Roman" w:cs="Times New Roman"/>
          <w:sz w:val="28"/>
          <w:szCs w:val="28"/>
        </w:rPr>
        <w:t xml:space="preserve">ормы домашних заданий, которые использовались ранее (выучить параграф, выполнить упражнение), уходят на второй план. Это касается не только учебных предметов «Русский язык» и «Литература». </w:t>
      </w:r>
    </w:p>
    <w:p w14:paraId="2B779F06" w14:textId="200AB4B1" w:rsidR="00AD08AB" w:rsidRPr="00FB250D" w:rsidRDefault="00AD08AB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 xml:space="preserve">    Формы домашних заданий могут быть универсальными для всех предметов. </w:t>
      </w:r>
      <w:r w:rsidR="00511335">
        <w:rPr>
          <w:rFonts w:ascii="Times New Roman" w:hAnsi="Times New Roman" w:cs="Times New Roman"/>
          <w:sz w:val="28"/>
          <w:szCs w:val="28"/>
        </w:rPr>
        <w:t>Такие</w:t>
      </w:r>
      <w:r w:rsidRPr="00FB250D">
        <w:rPr>
          <w:rFonts w:ascii="Times New Roman" w:hAnsi="Times New Roman" w:cs="Times New Roman"/>
          <w:sz w:val="28"/>
          <w:szCs w:val="28"/>
        </w:rPr>
        <w:t xml:space="preserve"> формы развивают универсальные учебные действия, среди которых ключевыми являются готовность выстраивать устное и письменное высказывание на заданную тему, умение обрабатывать, присваивать и использовать полученную информацию. Перечислим некоторые из них.</w:t>
      </w:r>
    </w:p>
    <w:p w14:paraId="72E22B1D" w14:textId="0D74576E" w:rsidR="00511335" w:rsidRDefault="00AD08AB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0"/>
          <w:szCs w:val="20"/>
        </w:rPr>
      </w:pPr>
      <w:r w:rsidRPr="00FB250D">
        <w:rPr>
          <w:sz w:val="28"/>
          <w:szCs w:val="28"/>
        </w:rPr>
        <w:t xml:space="preserve">        1. Э</w:t>
      </w:r>
      <w:r w:rsidR="006B5C6D">
        <w:rPr>
          <w:sz w:val="28"/>
          <w:szCs w:val="28"/>
        </w:rPr>
        <w:t>ффективными способами закрепления</w:t>
      </w:r>
      <w:r w:rsidRPr="00FB250D">
        <w:rPr>
          <w:sz w:val="28"/>
          <w:szCs w:val="28"/>
        </w:rPr>
        <w:t xml:space="preserve"> знаний, заключённых в учебных текстах, и одновременно проверки изучения текста являются составления планов: вопросных или тезисных.  Они требуют некой рефлексии на прочитанный и осмысленный текст. Если заданный текст велик по объёму, целесообразно работу по составлению плана начать на уроке, а в качестве домашнего задания предложить закончить начатый план. </w:t>
      </w:r>
      <w:r w:rsidR="00511335">
        <w:rPr>
          <w:sz w:val="28"/>
          <w:szCs w:val="28"/>
        </w:rPr>
        <w:t>Вместо плана может быть кластер.</w:t>
      </w:r>
      <w:r w:rsidR="00511335" w:rsidRPr="00511335"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511335">
        <w:rPr>
          <w:color w:val="111115"/>
          <w:sz w:val="28"/>
          <w:szCs w:val="28"/>
          <w:bdr w:val="none" w:sz="0" w:space="0" w:color="auto" w:frame="1"/>
        </w:rPr>
        <w:t>Ребятам предлагается составить опорный конспект( кластер) по изучаемой теме и «озвучить» его.</w:t>
      </w:r>
    </w:p>
    <w:p w14:paraId="699CFDE1" w14:textId="40E52BC7" w:rsidR="00511335" w:rsidRDefault="00340A3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1. </w:t>
      </w:r>
      <w:r w:rsidR="00511335">
        <w:rPr>
          <w:color w:val="111115"/>
          <w:sz w:val="28"/>
          <w:szCs w:val="28"/>
          <w:bdr w:val="none" w:sz="0" w:space="0" w:color="auto" w:frame="1"/>
        </w:rPr>
        <w:t xml:space="preserve">Здесь уместно будет провести </w:t>
      </w:r>
      <w:r w:rsidR="00511335" w:rsidRPr="00F95D62">
        <w:rPr>
          <w:b/>
          <w:bCs/>
          <w:color w:val="111115"/>
          <w:sz w:val="28"/>
          <w:szCs w:val="28"/>
          <w:bdr w:val="none" w:sz="0" w:space="0" w:color="auto" w:frame="1"/>
        </w:rPr>
        <w:t>«конкурс шпаргалок».</w:t>
      </w:r>
    </w:p>
    <w:p w14:paraId="46C494CD" w14:textId="77777777" w:rsidR="00511335" w:rsidRDefault="00511335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Конкурс шпаргалок — форма учебной работы, в процессе подготовки которой отрабатываются умения «сворачивать и разворачивать информацию» в определенных ограничительных условиях. Проводится этот конкурс так. В начале изучения темы учитель объявляет начало конкурса и оговаривает его условия. Ученик может отвечать по подготовленной дома «шпаргалке», если:</w:t>
      </w:r>
    </w:p>
    <w:p w14:paraId="7E8D642B" w14:textId="77777777" w:rsidR="00511335" w:rsidRDefault="00511335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1) «шпаргалка» оформлена на листе бумаги форматом А4;</w:t>
      </w:r>
    </w:p>
    <w:p w14:paraId="1C185B70" w14:textId="77777777" w:rsidR="00511335" w:rsidRDefault="00511335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2) в шпаргалке нет текста, а информация представлена отдельными словами, условными знаками, схематичными рисунками, стрелками, расположением единиц информации относительно друг друга;</w:t>
      </w:r>
    </w:p>
    <w:p w14:paraId="64757F9B" w14:textId="5FA1CF1D" w:rsidR="00511335" w:rsidRDefault="00511335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3) количество слов и других единиц информации соответствует принятым условиям (например, на листе может быть не больше 10 слов, трех условных знаков, семи стрелок или линий);</w:t>
      </w:r>
    </w:p>
    <w:p w14:paraId="5D936A65" w14:textId="5DFA2579" w:rsidR="00511335" w:rsidRDefault="00511335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4) ученик сможет по своей шпаргалке дать грамот</w:t>
      </w:r>
      <w:r w:rsidR="00F95D62">
        <w:rPr>
          <w:color w:val="111115"/>
          <w:sz w:val="28"/>
          <w:szCs w:val="28"/>
          <w:bdr w:val="none" w:sz="0" w:space="0" w:color="auto" w:frame="1"/>
        </w:rPr>
        <w:t>ный связный ответ.</w:t>
      </w:r>
    </w:p>
    <w:p w14:paraId="0AAD47B6" w14:textId="77777777" w:rsidR="00511335" w:rsidRDefault="00511335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Лучшие «шпаргалки» по мере их использования на уроке вывешиваются на стенде. В конце изучения темы подводятся итоги.</w:t>
      </w:r>
    </w:p>
    <w:p w14:paraId="1148D4D0" w14:textId="34A4C1E6" w:rsidR="00511335" w:rsidRDefault="00511335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0"/>
          <w:szCs w:val="20"/>
        </w:rPr>
      </w:pPr>
    </w:p>
    <w:p w14:paraId="0A1D9C8A" w14:textId="77777777" w:rsidR="00AD08AB" w:rsidRPr="00FB250D" w:rsidRDefault="00AD08AB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 xml:space="preserve">      2. </w:t>
      </w:r>
      <w:proofErr w:type="spellStart"/>
      <w:r w:rsidRPr="00FB250D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FB250D">
        <w:rPr>
          <w:rFonts w:ascii="Times New Roman" w:hAnsi="Times New Roman" w:cs="Times New Roman"/>
          <w:sz w:val="28"/>
          <w:szCs w:val="28"/>
        </w:rPr>
        <w:t xml:space="preserve"> текста, подбор ключевых слов (5-7 слов), написание аннотации к тексту параграфа. Данные задания позволяют проконтролировать понимание главного смысла текста, практической ценности заключённой в нём информации.</w:t>
      </w:r>
    </w:p>
    <w:p w14:paraId="2D0AFFC0" w14:textId="001B89F5" w:rsidR="00AD08AB" w:rsidRPr="00FB250D" w:rsidRDefault="00AD08AB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 xml:space="preserve">      3. </w:t>
      </w:r>
      <w:r w:rsidR="00F95D62">
        <w:rPr>
          <w:rFonts w:ascii="Times New Roman" w:hAnsi="Times New Roman" w:cs="Times New Roman"/>
          <w:sz w:val="28"/>
          <w:szCs w:val="28"/>
        </w:rPr>
        <w:t xml:space="preserve">Работа с учебниками других предметов. Например, при изучении темы сложноподчиненное предложение ученикам предлагается выписать 5 </w:t>
      </w:r>
      <w:r w:rsidR="00F95D62">
        <w:rPr>
          <w:rFonts w:ascii="Times New Roman" w:hAnsi="Times New Roman" w:cs="Times New Roman"/>
          <w:sz w:val="28"/>
          <w:szCs w:val="28"/>
        </w:rPr>
        <w:lastRenderedPageBreak/>
        <w:t>СПП из учебника истории или биологии, разобрать эти предложения и доказать правильность выбора.</w:t>
      </w:r>
    </w:p>
    <w:p w14:paraId="1A022346" w14:textId="77777777" w:rsidR="00AD08AB" w:rsidRPr="00FB250D" w:rsidRDefault="00AD08AB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 xml:space="preserve">     4. Составление словарей терминов для прочитанного текста. Данное задание подходит для лингвистических текстов (</w:t>
      </w:r>
      <w:r w:rsidR="006B5C6D">
        <w:rPr>
          <w:rFonts w:ascii="Times New Roman" w:hAnsi="Times New Roman" w:cs="Times New Roman"/>
          <w:sz w:val="28"/>
          <w:szCs w:val="28"/>
        </w:rPr>
        <w:t xml:space="preserve">М.М. </w:t>
      </w:r>
      <w:r w:rsidRPr="00FB250D">
        <w:rPr>
          <w:rFonts w:ascii="Times New Roman" w:hAnsi="Times New Roman" w:cs="Times New Roman"/>
          <w:sz w:val="28"/>
          <w:szCs w:val="28"/>
        </w:rPr>
        <w:t>Разумовская)</w:t>
      </w:r>
    </w:p>
    <w:p w14:paraId="5F0FE295" w14:textId="77777777" w:rsidR="00AD08AB" w:rsidRPr="00FB250D" w:rsidRDefault="00AD08AB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 xml:space="preserve">  </w:t>
      </w:r>
      <w:r w:rsidR="006B5C6D">
        <w:rPr>
          <w:rFonts w:ascii="Times New Roman" w:hAnsi="Times New Roman" w:cs="Times New Roman"/>
          <w:sz w:val="28"/>
          <w:szCs w:val="28"/>
        </w:rPr>
        <w:t xml:space="preserve"> </w:t>
      </w:r>
      <w:r w:rsidRPr="00FB250D">
        <w:rPr>
          <w:rFonts w:ascii="Times New Roman" w:hAnsi="Times New Roman" w:cs="Times New Roman"/>
          <w:sz w:val="28"/>
          <w:szCs w:val="28"/>
        </w:rPr>
        <w:t xml:space="preserve">  5. Составление </w:t>
      </w:r>
      <w:proofErr w:type="spellStart"/>
      <w:r w:rsidRPr="00FB250D">
        <w:rPr>
          <w:rFonts w:ascii="Times New Roman" w:hAnsi="Times New Roman" w:cs="Times New Roman"/>
          <w:sz w:val="28"/>
          <w:szCs w:val="28"/>
        </w:rPr>
        <w:t>синквейнов</w:t>
      </w:r>
      <w:proofErr w:type="spellEnd"/>
      <w:r w:rsidRPr="00FB250D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FB250D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FB250D">
        <w:rPr>
          <w:rFonts w:ascii="Times New Roman" w:hAnsi="Times New Roman" w:cs="Times New Roman"/>
          <w:sz w:val="28"/>
          <w:szCs w:val="28"/>
        </w:rPr>
        <w:t xml:space="preserve"> позволяет выделить информационные доминанты текста, выделить их основные признаки, сформулировать умозаключения. </w:t>
      </w:r>
    </w:p>
    <w:p w14:paraId="7F746A22" w14:textId="77777777" w:rsidR="00AD08AB" w:rsidRPr="00FB250D" w:rsidRDefault="006B5C6D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D08AB" w:rsidRPr="00FB250D">
        <w:rPr>
          <w:rFonts w:ascii="Times New Roman" w:hAnsi="Times New Roman" w:cs="Times New Roman"/>
          <w:sz w:val="28"/>
          <w:szCs w:val="28"/>
        </w:rPr>
        <w:t xml:space="preserve"> 6. Подбор примеров к теоретическим положениям, рассмотренным при объяснении материала. Изучение объёмного материала целесообразно делить между обучающимися на небольшие части. Такой подход позволяет воспитывать чувство ответственности, командный дух.</w:t>
      </w:r>
    </w:p>
    <w:p w14:paraId="30188BCB" w14:textId="607C74E3" w:rsidR="00AD08AB" w:rsidRDefault="00AD08AB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 xml:space="preserve">    Отметим, что домашние задания должны быть вариативными, учитывающими способности, интересы школьника. Так, нельзя навязывать ученику то, что ему неинтересно (например, сочинять оду или сценарий, иллюстрировать прочитанное и т. п.). Нужно учитывать, что дети по-разному могут выполнить одно и то же задание. Так, одному ученику на выполнение упражнения потребуется пять минут, а другому двадцать. Если не придерживаться этого, задание, как это бывает часто, будут выполнять родители. </w:t>
      </w:r>
    </w:p>
    <w:p w14:paraId="219D11D1" w14:textId="21C1413D" w:rsidR="00F95D62" w:rsidRDefault="00F95D62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14:paraId="7ED7F6A7" w14:textId="6A864C6D" w:rsidR="00F95D62" w:rsidRDefault="00F95D6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Универсальный приём, активизирующий внимание учащихся – это </w:t>
      </w:r>
      <w:r w:rsidRPr="006872A5">
        <w:rPr>
          <w:b/>
          <w:bCs/>
          <w:color w:val="111115"/>
          <w:sz w:val="28"/>
          <w:szCs w:val="28"/>
          <w:bdr w:val="none" w:sz="0" w:space="0" w:color="auto" w:frame="1"/>
        </w:rPr>
        <w:t>прием «лови ошибку».</w:t>
      </w:r>
      <w:r>
        <w:rPr>
          <w:color w:val="111115"/>
          <w:sz w:val="28"/>
          <w:szCs w:val="28"/>
          <w:bdr w:val="none" w:sz="0" w:space="0" w:color="auto" w:frame="1"/>
        </w:rPr>
        <w:t xml:space="preserve"> Он формирует умение анализировать информацию; умение применять знания в нестандартной ситуации; умение критически оценивать полученную информацию.</w:t>
      </w:r>
    </w:p>
    <w:p w14:paraId="3E1E6B51" w14:textId="4C5283BE" w:rsidR="00F95D62" w:rsidRDefault="00F95D6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Учитель предлагает учащимся информацию, содержащую неизвестное количество ошибок. Сначала, учитель об этом предупреждает детей. Учащиеся ищут ошибку группой или индивидуально, спорят, совещаются</w:t>
      </w:r>
      <w:r w:rsidR="006872A5">
        <w:rPr>
          <w:color w:val="111115"/>
          <w:sz w:val="28"/>
          <w:szCs w:val="28"/>
          <w:bdr w:val="none" w:sz="0" w:space="0" w:color="auto" w:frame="1"/>
        </w:rPr>
        <w:t>, зная, что ошибки есть</w:t>
      </w:r>
      <w:r>
        <w:rPr>
          <w:color w:val="111115"/>
          <w:sz w:val="28"/>
          <w:szCs w:val="28"/>
          <w:bdr w:val="none" w:sz="0" w:space="0" w:color="auto" w:frame="1"/>
        </w:rPr>
        <w:t>. Придя к определенному мнению, группа выбирает спикера. Спикер передает результаты учителю или оглашает задание и результат его решения перед всем классом. Чтобы обсуждение не затянулось, заранее определите на него время.</w:t>
      </w:r>
    </w:p>
    <w:p w14:paraId="1494F6FA" w14:textId="4B131CDD" w:rsidR="006872A5" w:rsidRDefault="006872A5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Позже учитель умышленно допускает ошибки, не предупреждая ребят, и самые внимательные находят их, обосновывая свой выбор и поощряются «5»!</w:t>
      </w:r>
    </w:p>
    <w:p w14:paraId="1475EC07" w14:textId="1F3E21B4" w:rsidR="00637452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Это могут быть тексты с заданиями по изучаемой теме, но в них допущены как орфографические, пунктуационные, так и речевые, стилистические ошибки. Ребятам приходится сначала </w:t>
      </w:r>
      <w:r w:rsidRPr="00637452">
        <w:rPr>
          <w:b/>
          <w:bCs/>
          <w:color w:val="111115"/>
          <w:sz w:val="28"/>
          <w:szCs w:val="28"/>
          <w:bdr w:val="none" w:sz="0" w:space="0" w:color="auto" w:frame="1"/>
        </w:rPr>
        <w:t>отредактировать текст</w:t>
      </w:r>
      <w:r w:rsidR="00AA2876">
        <w:rPr>
          <w:b/>
          <w:bCs/>
          <w:color w:val="111115"/>
          <w:sz w:val="28"/>
          <w:szCs w:val="28"/>
          <w:bdr w:val="none" w:sz="0" w:space="0" w:color="auto" w:frame="1"/>
        </w:rPr>
        <w:t xml:space="preserve"> или предложения</w:t>
      </w:r>
      <w:r>
        <w:rPr>
          <w:color w:val="111115"/>
          <w:sz w:val="28"/>
          <w:szCs w:val="28"/>
          <w:bdr w:val="none" w:sz="0" w:space="0" w:color="auto" w:frame="1"/>
        </w:rPr>
        <w:t xml:space="preserve">, только потом работать с текстом по теме урока. </w:t>
      </w:r>
    </w:p>
    <w:p w14:paraId="2D9FBB67" w14:textId="6DE412C7" w:rsidR="00AA2876" w:rsidRDefault="00AA2876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Например, дается набор предложений и задание к ним:</w:t>
      </w:r>
    </w:p>
    <w:p w14:paraId="61B13C33" w14:textId="45A9512C" w:rsidR="00AA2876" w:rsidRDefault="00AA2876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Списать предложения, подчеркнуть грамматические основы, определить тип сказуемого.</w:t>
      </w:r>
    </w:p>
    <w:p w14:paraId="5503A72E" w14:textId="77777777" w:rsidR="00AA2876" w:rsidRPr="00AA2876" w:rsidRDefault="00AA2876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i/>
          <w:iCs/>
          <w:color w:val="181818"/>
        </w:rPr>
      </w:pPr>
      <w:r w:rsidRPr="00AA2876">
        <w:rPr>
          <w:i/>
          <w:iCs/>
          <w:color w:val="333333"/>
        </w:rPr>
        <w:t xml:space="preserve">1. Друзья, попробуем оглянуться в будущее. 2. Через весь роман проходит фабула патриотизма. 3. Очень рано я понял, что биология – завлекательная наука. 4. С первого момента он может показаться даже очень прекрасным человеком. 5. Скоропостижный отъезд Хлестакова и известие о приезде настоящего ревизора приводят чиновников в </w:t>
      </w:r>
      <w:r w:rsidRPr="00AA2876">
        <w:rPr>
          <w:i/>
          <w:iCs/>
          <w:color w:val="333333"/>
        </w:rPr>
        <w:lastRenderedPageBreak/>
        <w:t>оцепенение. 6. Нельзя без гневного возмущения относиться к разным Чичиковым, Ноздревым, Плюшкиным. 7. Автор по-новому решает вопрос о месте поэта в жизни, о гражданстве поэзии.</w:t>
      </w:r>
    </w:p>
    <w:p w14:paraId="7EC4F874" w14:textId="6AC6B849" w:rsidR="00AA2876" w:rsidRDefault="00AA2876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Внимательные дети, привыкшие к «подвохам» учителя, сразу увидят речевые ошибки. Таким образом, выполняя данное упражнение, мы не просто отрабатываем тему, но и формируем языковую грамотность.</w:t>
      </w:r>
    </w:p>
    <w:p w14:paraId="3747312A" w14:textId="11A22519" w:rsidR="00637452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Уместно будет организовать </w:t>
      </w:r>
      <w:r w:rsidRPr="007F5BD2">
        <w:rPr>
          <w:b/>
          <w:bCs/>
          <w:color w:val="111115"/>
          <w:sz w:val="28"/>
          <w:szCs w:val="28"/>
          <w:bdr w:val="none" w:sz="0" w:space="0" w:color="auto" w:frame="1"/>
        </w:rPr>
        <w:t>работу с паронимами</w:t>
      </w:r>
      <w:r>
        <w:rPr>
          <w:color w:val="111115"/>
          <w:sz w:val="28"/>
          <w:szCs w:val="28"/>
          <w:bdr w:val="none" w:sz="0" w:space="0" w:color="auto" w:frame="1"/>
        </w:rPr>
        <w:t>:</w:t>
      </w:r>
    </w:p>
    <w:p w14:paraId="641DAE39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  <w:u w:val="single"/>
        </w:rPr>
        <w:t>1. НАДЕТЬ - ОДЕТЬ</w:t>
      </w:r>
    </w:p>
    <w:p w14:paraId="61B1BCF0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В каком предложении вместо слова одеть нужно употребить слово НАДЕТЬ?</w:t>
      </w:r>
    </w:p>
    <w:p w14:paraId="7AAA232B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1) После вчерашнего ливня в туфлях и улицу не перейдёшь, придётся одеть охотничьи сапоги.</w:t>
      </w:r>
    </w:p>
    <w:p w14:paraId="6C141C9C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2) Дарья Александровна обдумывала, как потеплее одеть детей завтра.</w:t>
      </w:r>
    </w:p>
    <w:p w14:paraId="5A9A6D67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3) Хвойный лес одел все горы и подошёл вплотную к морю.</w:t>
      </w:r>
    </w:p>
    <w:p w14:paraId="7163F570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4) Танцоров одели в национальные костюмы.</w:t>
      </w:r>
    </w:p>
    <w:p w14:paraId="22CBAE8B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</w:p>
    <w:p w14:paraId="7AF3D0DA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  <w:u w:val="single"/>
        </w:rPr>
        <w:t>2. ОБСУЖДЕНИЕ - ОСУЖДЕНИЕ</w:t>
      </w:r>
    </w:p>
    <w:p w14:paraId="76A02A89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В каком предложении вместо слова ОБСУЖДЕНИЕ нужно употребить ОСУЖДЕНИЕ?</w:t>
      </w:r>
    </w:p>
    <w:p w14:paraId="798CC6F9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1) ОБСУЖДЕНИЕ проблемы загрязнения окружающей среды стало важней темой.</w:t>
      </w:r>
    </w:p>
    <w:p w14:paraId="28BA2C61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2) Никогда нельзя предугадать результаты ОБСУЖДЕНИЯ сути научного открытия.</w:t>
      </w:r>
    </w:p>
    <w:p w14:paraId="09454AB3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3) Урок был посвящен ОБСУЖДЕНИЮ новой книги В. Распутина.</w:t>
      </w:r>
    </w:p>
    <w:p w14:paraId="424F771D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4) ОБСУЖДЕНИЕ преступника судом на 3 года исправительных работ вызвало недовольство горожан.</w:t>
      </w:r>
    </w:p>
    <w:p w14:paraId="7D997550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</w:p>
    <w:p w14:paraId="03367FD8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  <w:u w:val="single"/>
        </w:rPr>
        <w:t>3. ОСВОИТЬ - УСВОИТЬ</w:t>
      </w:r>
    </w:p>
    <w:p w14:paraId="5CD325A8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В каком предложении вместо слова ОСВОИТЬ нужно употребить УСВОИТЬ?</w:t>
      </w:r>
    </w:p>
    <w:p w14:paraId="2B5893F9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1) Завод ОСВОИЛ выпуск новой продукции.</w:t>
      </w:r>
    </w:p>
    <w:p w14:paraId="00317E32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2) Ученик сумел быстро ОСВОИТЬ новый материал.</w:t>
      </w:r>
    </w:p>
    <w:p w14:paraId="05C2E343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3) Жители деревни решили ОСВОИТЬ новые земли для посева зерновых культур.</w:t>
      </w:r>
    </w:p>
    <w:p w14:paraId="2095436E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  <w:r w:rsidRPr="00AA2876">
        <w:rPr>
          <w:color w:val="333333"/>
          <w:sz w:val="22"/>
          <w:szCs w:val="22"/>
        </w:rPr>
        <w:t>4) Пришлось ОСВОИТЬ новую технику.</w:t>
      </w:r>
    </w:p>
    <w:p w14:paraId="19489CC1" w14:textId="77777777" w:rsidR="00637452" w:rsidRPr="00AA2876" w:rsidRDefault="00637452" w:rsidP="0024753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181818"/>
          <w:sz w:val="22"/>
          <w:szCs w:val="22"/>
        </w:rPr>
      </w:pPr>
    </w:p>
    <w:p w14:paraId="24B9D34A" w14:textId="77777777" w:rsidR="00AA0F42" w:rsidRDefault="007F5BD2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Важнейшей задачей формирования языковой функциональной грамотности является соблюдение обучающимися 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этикетных норм, правил речевого поведения, характерных для </w:t>
      </w:r>
      <w:r w:rsidRPr="00F67F9E">
        <w:rPr>
          <w:rFonts w:ascii="Times New Roman" w:eastAsia="Calibri" w:hAnsi="Times New Roman" w:cs="Times New Roman"/>
          <w:sz w:val="28"/>
          <w:szCs w:val="28"/>
          <w:u w:val="single"/>
        </w:rPr>
        <w:t>конкретных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социальных условий, регулирующих употребление тех или иных речевых единиц;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F9E">
        <w:rPr>
          <w:rFonts w:ascii="Times New Roman" w:eastAsia="Calibri" w:hAnsi="Times New Roman" w:cs="Times New Roman"/>
          <w:sz w:val="28"/>
          <w:szCs w:val="28"/>
        </w:rPr>
        <w:t>умени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67F9E">
        <w:rPr>
          <w:rFonts w:ascii="Times New Roman" w:eastAsia="Calibri" w:hAnsi="Times New Roman" w:cs="Times New Roman"/>
          <w:sz w:val="28"/>
          <w:szCs w:val="28"/>
        </w:rPr>
        <w:t xml:space="preserve"> с помощью языковых средств грамотно выражать собственные мысли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321946C" w14:textId="7DD12081" w:rsidR="007F5BD2" w:rsidRDefault="00773DD1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Предлагаем  при</w:t>
      </w:r>
      <w:r w:rsidR="00AA0F42">
        <w:rPr>
          <w:rFonts w:ascii="Times New Roman" w:eastAsia="Calibri" w:hAnsi="Times New Roman" w:cs="Times New Roman"/>
          <w:sz w:val="28"/>
          <w:szCs w:val="28"/>
        </w:rPr>
        <w:t>ё</w:t>
      </w:r>
      <w:r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773DD1">
        <w:rPr>
          <w:rFonts w:ascii="Times New Roman" w:eastAsia="Calibri" w:hAnsi="Times New Roman" w:cs="Times New Roman"/>
          <w:b/>
          <w:bCs/>
          <w:sz w:val="28"/>
          <w:szCs w:val="28"/>
        </w:rPr>
        <w:t>составление инструкции.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F42">
        <w:rPr>
          <w:rFonts w:ascii="Times New Roman" w:eastAsia="Calibri" w:hAnsi="Times New Roman" w:cs="Times New Roman"/>
          <w:sz w:val="28"/>
          <w:szCs w:val="28"/>
        </w:rPr>
        <w:t>Например, п</w:t>
      </w:r>
      <w:r w:rsidR="003F753D">
        <w:rPr>
          <w:rFonts w:ascii="Times New Roman" w:eastAsia="Calibri" w:hAnsi="Times New Roman" w:cs="Times New Roman"/>
          <w:sz w:val="28"/>
          <w:szCs w:val="28"/>
        </w:rPr>
        <w:t>ри изучении темы «Глагол» 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анный прием </w:t>
      </w:r>
      <w:r w:rsidR="003F753D">
        <w:rPr>
          <w:rFonts w:ascii="Times New Roman" w:eastAsia="Calibri" w:hAnsi="Times New Roman" w:cs="Times New Roman"/>
          <w:sz w:val="28"/>
          <w:szCs w:val="28"/>
        </w:rPr>
        <w:t xml:space="preserve">позволяет  не только </w:t>
      </w:r>
      <w:r w:rsidRPr="00773DD1">
        <w:rPr>
          <w:rFonts w:ascii="Times New Roman" w:eastAsia="Calibri" w:hAnsi="Times New Roman" w:cs="Times New Roman"/>
          <w:sz w:val="28"/>
          <w:szCs w:val="28"/>
        </w:rPr>
        <w:t>формировать умение распознавать части речи, ставить глаголы в начальную форму и в указанные формы времени, определять известные признаки глагола, состав слова, ориентироваться в выборе предложений по цели;</w:t>
      </w:r>
      <w:r w:rsidR="003F75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3DD1">
        <w:rPr>
          <w:rFonts w:ascii="Times New Roman" w:eastAsia="Calibri" w:hAnsi="Times New Roman" w:cs="Times New Roman"/>
          <w:sz w:val="28"/>
          <w:szCs w:val="28"/>
        </w:rPr>
        <w:t>правильно использовать глаголы при составлении делового повествования – инструкции;</w:t>
      </w:r>
      <w:r w:rsidR="003F753D">
        <w:rPr>
          <w:rFonts w:ascii="Times New Roman" w:eastAsia="Calibri" w:hAnsi="Times New Roman" w:cs="Times New Roman"/>
          <w:sz w:val="28"/>
          <w:szCs w:val="28"/>
        </w:rPr>
        <w:t xml:space="preserve"> но и </w:t>
      </w:r>
      <w:r w:rsidRPr="00773DD1">
        <w:rPr>
          <w:rFonts w:ascii="Times New Roman" w:eastAsia="Calibri" w:hAnsi="Times New Roman" w:cs="Times New Roman"/>
          <w:sz w:val="28"/>
          <w:szCs w:val="28"/>
        </w:rPr>
        <w:t>учиться составлять план текста, наблюдать за структурой текста, соблюдать условие единства текста, задавать вопросы к тексту, оформлять устную и письменную речь в форме текста – инструкции</w:t>
      </w:r>
      <w:r w:rsidR="00AA0F42">
        <w:rPr>
          <w:rFonts w:ascii="Times New Roman" w:eastAsia="Calibri" w:hAnsi="Times New Roman" w:cs="Times New Roman"/>
          <w:sz w:val="28"/>
          <w:szCs w:val="28"/>
        </w:rPr>
        <w:t>,</w:t>
      </w:r>
      <w:r w:rsidR="003F75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753D" w:rsidRPr="003F753D">
        <w:rPr>
          <w:rFonts w:ascii="Times New Roman" w:eastAsia="Calibri" w:hAnsi="Times New Roman" w:cs="Times New Roman"/>
          <w:sz w:val="28"/>
          <w:szCs w:val="28"/>
        </w:rPr>
        <w:t>понимать зависимость характера речи от задач и ситуации общения;</w:t>
      </w:r>
      <w:r w:rsidR="003F753D" w:rsidRPr="003F753D">
        <w:rPr>
          <w:rFonts w:ascii="Times New Roman" w:eastAsia="Calibri" w:hAnsi="Times New Roman" w:cs="Times New Roman"/>
          <w:sz w:val="28"/>
          <w:szCs w:val="28"/>
        </w:rPr>
        <w:br/>
        <w:t>осознавать, высказывать и обосновывать свою точку зрения</w:t>
      </w:r>
      <w:r w:rsidR="00AA0F42">
        <w:rPr>
          <w:rFonts w:ascii="Times New Roman" w:eastAsia="Calibri" w:hAnsi="Times New Roman" w:cs="Times New Roman"/>
          <w:sz w:val="28"/>
          <w:szCs w:val="28"/>
        </w:rPr>
        <w:t>. Составленные инструкции мы редактируем в группах. ПРИЛОЖЕНИЕ 4 (составление инструкции).</w:t>
      </w:r>
    </w:p>
    <w:p w14:paraId="4DABF304" w14:textId="34D10C23" w:rsidR="007F5BD2" w:rsidRDefault="008A53F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жизни каждый из нас сталкивается с непониманием и становится участником конфликта даже не по своей воле. </w:t>
      </w:r>
      <w:r w:rsidR="00AA0F42" w:rsidRPr="00AA0F42">
        <w:rPr>
          <w:rFonts w:ascii="Times New Roman" w:eastAsia="Calibri" w:hAnsi="Times New Roman" w:cs="Times New Roman"/>
          <w:sz w:val="28"/>
          <w:szCs w:val="28"/>
        </w:rPr>
        <w:t>Вроде бы давно понятно, что конфликты лучше всего решать словесно — обсуждать проблему, высказывать своё мнение, выслушивать точку зрения собеседника, соглашаться на компромисс. Но всё равно вокруг тебя остаются люди, которые уверены — без агрессии и рукоприкл</w:t>
      </w:r>
      <w:hyperlink r:id="rId6" w:history="1"/>
      <w:r w:rsidR="00AA0F42" w:rsidRPr="00AA0F42">
        <w:rPr>
          <w:rFonts w:ascii="Times New Roman" w:eastAsia="Calibri" w:hAnsi="Times New Roman" w:cs="Times New Roman"/>
          <w:sz w:val="28"/>
          <w:szCs w:val="28"/>
        </w:rPr>
        <w:t xml:space="preserve">адства не обойтись. Им кажется, что нежелание применять физическую силу — это признак слабости.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40A2">
        <w:rPr>
          <w:rFonts w:ascii="Times New Roman" w:eastAsia="Calibri" w:hAnsi="Times New Roman" w:cs="Times New Roman"/>
          <w:sz w:val="28"/>
          <w:szCs w:val="28"/>
        </w:rPr>
        <w:t>Мы часто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говорим о том, </w:t>
      </w:r>
      <w:r w:rsidR="00AA0F42" w:rsidRPr="00AA0F42">
        <w:rPr>
          <w:rFonts w:ascii="Times New Roman" w:eastAsia="Calibri" w:hAnsi="Times New Roman" w:cs="Times New Roman"/>
          <w:sz w:val="28"/>
          <w:szCs w:val="28"/>
        </w:rPr>
        <w:t xml:space="preserve">почему </w:t>
      </w:r>
      <w:r>
        <w:rPr>
          <w:rFonts w:ascii="Times New Roman" w:eastAsia="Calibri" w:hAnsi="Times New Roman" w:cs="Times New Roman"/>
          <w:sz w:val="28"/>
          <w:szCs w:val="28"/>
        </w:rPr>
        <w:t>человек</w:t>
      </w:r>
      <w:r w:rsidR="00AA0F42" w:rsidRPr="00AA0F42">
        <w:rPr>
          <w:rFonts w:ascii="Times New Roman" w:eastAsia="Calibri" w:hAnsi="Times New Roman" w:cs="Times New Roman"/>
          <w:sz w:val="28"/>
          <w:szCs w:val="28"/>
        </w:rPr>
        <w:t xml:space="preserve"> должен научиться регулировать ссоры и недопонимания спокойно, без использования кулаков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с помощью слова. На уроках словесности и развития речи используем </w:t>
      </w:r>
      <w:r w:rsidRPr="008A53FE">
        <w:rPr>
          <w:rFonts w:ascii="Times New Roman" w:eastAsia="Calibri" w:hAnsi="Times New Roman" w:cs="Times New Roman"/>
          <w:b/>
          <w:bCs/>
          <w:sz w:val="28"/>
          <w:szCs w:val="28"/>
        </w:rPr>
        <w:t>прием разрешения конфликтов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5CB6D23" w14:textId="52CB64AB" w:rsidR="008A53FE" w:rsidRPr="008A53FE" w:rsidRDefault="008A53F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A53FE">
        <w:rPr>
          <w:rFonts w:ascii="Times New Roman" w:eastAsia="Calibri" w:hAnsi="Times New Roman" w:cs="Times New Roman"/>
          <w:sz w:val="28"/>
          <w:szCs w:val="28"/>
        </w:rPr>
        <w:t>Для начала можно использовать художественные произведения для анализа конфликтных ситуаций. Например, рассказ Ю. Ермолаева «Лучший друг»</w:t>
      </w:r>
      <w:r w:rsidRPr="008A53FE">
        <w:rPr>
          <w:rFonts w:ascii="Times New Roman" w:eastAsia="Calibri" w:hAnsi="Times New Roman" w:cs="Times New Roman"/>
          <w:i/>
          <w:iCs/>
          <w:sz w:val="28"/>
          <w:szCs w:val="28"/>
        </w:rPr>
        <w:t> </w:t>
      </w:r>
      <w:r w:rsidRPr="008A53FE">
        <w:rPr>
          <w:rFonts w:ascii="Times New Roman" w:eastAsia="Calibri" w:hAnsi="Times New Roman" w:cs="Times New Roman"/>
          <w:sz w:val="28"/>
          <w:szCs w:val="28"/>
        </w:rPr>
        <w:t>(5 класс)</w:t>
      </w:r>
    </w:p>
    <w:p w14:paraId="4826D6DE" w14:textId="77777777" w:rsidR="008A53FE" w:rsidRPr="008A53FE" w:rsidRDefault="008A53FE" w:rsidP="00247538">
      <w:pPr>
        <w:spacing w:line="240" w:lineRule="auto"/>
        <w:ind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8A53FE">
        <w:rPr>
          <w:rFonts w:ascii="Times New Roman" w:eastAsia="Calibri" w:hAnsi="Times New Roman" w:cs="Times New Roman"/>
          <w:i/>
          <w:iCs/>
          <w:sz w:val="28"/>
          <w:szCs w:val="28"/>
        </w:rPr>
        <w:t>Оставил Коля свой самокат во дворе, а сам ушел обедать. Не успел поесть, как видит: на его самокате Вовка Луков катается. Рассердился Коля и побежал во двор. «Сейчас, − думает, − отлуплю Вовку. Чтоб чужие вещи без спроса не брал». Подскочил к нему – сердитый, даже кулаки сжал. А Вовка увидел его и сказал мальчику, стоящему рядом:</w:t>
      </w:r>
    </w:p>
    <w:p w14:paraId="150DE5DB" w14:textId="77777777" w:rsidR="008A53FE" w:rsidRPr="008A53FE" w:rsidRDefault="008A53FE" w:rsidP="00247538">
      <w:pPr>
        <w:spacing w:line="240" w:lineRule="auto"/>
        <w:ind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8A53FE">
        <w:rPr>
          <w:rFonts w:ascii="Times New Roman" w:eastAsia="Calibri" w:hAnsi="Times New Roman" w:cs="Times New Roman"/>
          <w:i/>
          <w:iCs/>
          <w:sz w:val="28"/>
          <w:szCs w:val="28"/>
        </w:rPr>
        <w:t>− Знакомься, Игорек, это мой самый лучший друг – Коля.</w:t>
      </w:r>
    </w:p>
    <w:p w14:paraId="5137C8EA" w14:textId="77777777" w:rsidR="008A53FE" w:rsidRPr="008A53FE" w:rsidRDefault="008A53FE" w:rsidP="00247538">
      <w:pPr>
        <w:spacing w:line="240" w:lineRule="auto"/>
        <w:ind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8A53FE">
        <w:rPr>
          <w:rFonts w:ascii="Times New Roman" w:eastAsia="Calibri" w:hAnsi="Times New Roman" w:cs="Times New Roman"/>
          <w:i/>
          <w:iCs/>
          <w:sz w:val="28"/>
          <w:szCs w:val="28"/>
        </w:rPr>
        <w:t>Смутился Коля, разжал кулаки и неожиданно для себя сказал:</w:t>
      </w:r>
    </w:p>
    <w:p w14:paraId="6423A859" w14:textId="77777777" w:rsidR="008A53FE" w:rsidRPr="008A53FE" w:rsidRDefault="008A53FE" w:rsidP="00247538">
      <w:pPr>
        <w:spacing w:line="240" w:lineRule="auto"/>
        <w:ind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8A53FE">
        <w:rPr>
          <w:rFonts w:ascii="Times New Roman" w:eastAsia="Calibri" w:hAnsi="Times New Roman" w:cs="Times New Roman"/>
          <w:i/>
          <w:iCs/>
          <w:sz w:val="28"/>
          <w:szCs w:val="28"/>
        </w:rPr>
        <w:t>− Что же вы на самокате-то не катаетесь?..</w:t>
      </w:r>
    </w:p>
    <w:p w14:paraId="2C94BCF8" w14:textId="066D390C" w:rsidR="007F5BD2" w:rsidRDefault="008A53FE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Вместе с детьми анализируем поведение ребят, почему конфликт был исчерпан?</w:t>
      </w:r>
    </w:p>
    <w:p w14:paraId="27323270" w14:textId="60C6A39F" w:rsidR="008A53FE" w:rsidRDefault="003840A2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Позже п</w:t>
      </w:r>
      <w:r w:rsidR="008A53FE">
        <w:rPr>
          <w:rFonts w:ascii="Times New Roman" w:eastAsia="Calibri" w:hAnsi="Times New Roman" w:cs="Times New Roman"/>
          <w:sz w:val="28"/>
          <w:szCs w:val="28"/>
        </w:rPr>
        <w:t xml:space="preserve">редлагаем ребятам </w:t>
      </w:r>
      <w:r w:rsidR="00654FE9">
        <w:rPr>
          <w:rFonts w:ascii="Times New Roman" w:eastAsia="Calibri" w:hAnsi="Times New Roman" w:cs="Times New Roman"/>
          <w:sz w:val="28"/>
          <w:szCs w:val="28"/>
        </w:rPr>
        <w:t>стать участниками конфликтной ситуации и предложить словесное разрешение данного конфликта ( ребята работают в группах).</w:t>
      </w:r>
    </w:p>
    <w:p w14:paraId="6BC9A0AE" w14:textId="3F7FFC5A" w:rsidR="00654FE9" w:rsidRPr="00654FE9" w:rsidRDefault="00654FE9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Ситуация: </w:t>
      </w:r>
      <w:r w:rsidRPr="00654FE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 твоего друга серьезные проблемы с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математикой</w:t>
      </w:r>
      <w:r w:rsidRPr="00654FE9">
        <w:rPr>
          <w:rFonts w:ascii="Times New Roman" w:eastAsia="Calibri" w:hAnsi="Times New Roman" w:cs="Times New Roman"/>
          <w:i/>
          <w:iCs/>
          <w:sz w:val="28"/>
          <w:szCs w:val="28"/>
        </w:rPr>
        <w:t>, поэтому он постоянно просит у тебя списать домашнее задание, и ты даешь. Но однажды учительница заметила, что у тебя и твоего друга совершенно одинаковые записи в тетради. Она сказала, что</w:t>
      </w:r>
      <w:r w:rsidR="003840A2">
        <w:rPr>
          <w:rFonts w:ascii="Times New Roman" w:eastAsia="Calibri" w:hAnsi="Times New Roman" w:cs="Times New Roman"/>
          <w:i/>
          <w:iCs/>
          <w:sz w:val="28"/>
          <w:szCs w:val="28"/>
        </w:rPr>
        <w:t>,</w:t>
      </w:r>
      <w:r w:rsidRPr="00654FE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если еще раз ты дашь своему другу списать домашнее задание, у тебя будут большие неприятности.</w:t>
      </w:r>
    </w:p>
    <w:p w14:paraId="31261F69" w14:textId="77777777" w:rsidR="00654FE9" w:rsidRPr="00654FE9" w:rsidRDefault="00654FE9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54FE9">
        <w:rPr>
          <w:rFonts w:ascii="Times New Roman" w:eastAsia="Calibri" w:hAnsi="Times New Roman" w:cs="Times New Roman"/>
          <w:sz w:val="28"/>
          <w:szCs w:val="28"/>
        </w:rPr>
        <w:t>- Какие чувства будут у каждого из участников ситуации?</w:t>
      </w:r>
    </w:p>
    <w:p w14:paraId="1E8FBDB6" w14:textId="77777777" w:rsidR="00654FE9" w:rsidRPr="00654FE9" w:rsidRDefault="00654FE9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54FE9">
        <w:rPr>
          <w:rFonts w:ascii="Times New Roman" w:eastAsia="Calibri" w:hAnsi="Times New Roman" w:cs="Times New Roman"/>
          <w:sz w:val="28"/>
          <w:szCs w:val="28"/>
        </w:rPr>
        <w:t>- Как поступить в данной ситуации?</w:t>
      </w:r>
    </w:p>
    <w:p w14:paraId="0B6DBC4C" w14:textId="77777777" w:rsidR="00654FE9" w:rsidRPr="00654FE9" w:rsidRDefault="00654FE9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54FE9">
        <w:rPr>
          <w:rFonts w:ascii="Times New Roman" w:eastAsia="Calibri" w:hAnsi="Times New Roman" w:cs="Times New Roman"/>
          <w:sz w:val="28"/>
          <w:szCs w:val="28"/>
        </w:rPr>
        <w:t>- Как не допустить конфликт между друзьями?</w:t>
      </w:r>
    </w:p>
    <w:p w14:paraId="0BDD6689" w14:textId="7E7E1A1A" w:rsidR="00654FE9" w:rsidRDefault="00654FE9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54FE9">
        <w:rPr>
          <w:rFonts w:ascii="Times New Roman" w:eastAsia="Calibri" w:hAnsi="Times New Roman" w:cs="Times New Roman"/>
          <w:sz w:val="28"/>
          <w:szCs w:val="28"/>
        </w:rPr>
        <w:lastRenderedPageBreak/>
        <w:t> </w:t>
      </w:r>
      <w:r>
        <w:rPr>
          <w:rFonts w:ascii="Times New Roman" w:eastAsia="Calibri" w:hAnsi="Times New Roman" w:cs="Times New Roman"/>
          <w:sz w:val="28"/>
          <w:szCs w:val="28"/>
        </w:rPr>
        <w:t>Каждая группа предлагает, обыгрывает свой выход из данной ситуации. Выбираем вместе наиболее удачный.</w:t>
      </w:r>
    </w:p>
    <w:p w14:paraId="46BC5A32" w14:textId="3B1BDB21" w:rsidR="00654FE9" w:rsidRDefault="00654FE9" w:rsidP="00247538">
      <w:pPr>
        <w:spacing w:line="240" w:lineRule="auto"/>
        <w:ind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Ситуация. </w:t>
      </w:r>
      <w:r w:rsidRPr="00654FE9">
        <w:rPr>
          <w:rFonts w:ascii="Times New Roman" w:eastAsia="Calibri" w:hAnsi="Times New Roman" w:cs="Times New Roman"/>
          <w:i/>
          <w:iCs/>
          <w:sz w:val="28"/>
          <w:szCs w:val="28"/>
        </w:rPr>
        <w:t>В группе класса (ВК) одна ученица, захотела поддержать «шутливый тон» беседы и выложила смешную совместную фотографию своей лучшей подруги, когда они были маленькими. Все одноклассники начали активно обсуждать эти фот</w:t>
      </w:r>
      <w:r w:rsidR="003840A2">
        <w:rPr>
          <w:rFonts w:ascii="Times New Roman" w:eastAsia="Calibri" w:hAnsi="Times New Roman" w:cs="Times New Roman"/>
          <w:i/>
          <w:iCs/>
          <w:sz w:val="28"/>
          <w:szCs w:val="28"/>
        </w:rPr>
        <w:t>о</w:t>
      </w:r>
      <w:r w:rsidRPr="00654FE9">
        <w:rPr>
          <w:rFonts w:ascii="Times New Roman" w:eastAsia="Calibri" w:hAnsi="Times New Roman" w:cs="Times New Roman"/>
          <w:i/>
          <w:iCs/>
          <w:sz w:val="28"/>
          <w:szCs w:val="28"/>
        </w:rPr>
        <w:t>, среди комментариев были и достаточно обидные. Подруга, потребовала убрать фото из группы, фото удалили, но обида осталась, девочки поссорились.</w:t>
      </w:r>
    </w:p>
    <w:p w14:paraId="4AC1DFEF" w14:textId="30C529DA" w:rsidR="00654FE9" w:rsidRPr="00654FE9" w:rsidRDefault="00654FE9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54FE9">
        <w:rPr>
          <w:rFonts w:ascii="Times New Roman" w:eastAsia="Calibri" w:hAnsi="Times New Roman" w:cs="Times New Roman"/>
          <w:sz w:val="28"/>
          <w:szCs w:val="28"/>
        </w:rPr>
        <w:t xml:space="preserve">В ПРИЛОЖЕНИИ 5 </w:t>
      </w:r>
      <w:r w:rsidR="00347C97">
        <w:rPr>
          <w:rFonts w:ascii="Times New Roman" w:eastAsia="Calibri" w:hAnsi="Times New Roman" w:cs="Times New Roman"/>
          <w:sz w:val="28"/>
          <w:szCs w:val="28"/>
        </w:rPr>
        <w:t xml:space="preserve">предлагаем разрешение проблемной ситуации </w:t>
      </w:r>
      <w:r w:rsidR="003840A2">
        <w:rPr>
          <w:rFonts w:ascii="Times New Roman" w:eastAsia="Calibri" w:hAnsi="Times New Roman" w:cs="Times New Roman"/>
          <w:sz w:val="28"/>
          <w:szCs w:val="28"/>
        </w:rPr>
        <w:t xml:space="preserve">на уроке </w:t>
      </w:r>
      <w:r w:rsidR="00347C97">
        <w:rPr>
          <w:rFonts w:ascii="Times New Roman" w:eastAsia="Calibri" w:hAnsi="Times New Roman" w:cs="Times New Roman"/>
          <w:sz w:val="28"/>
          <w:szCs w:val="28"/>
        </w:rPr>
        <w:t>в 5 классе.</w:t>
      </w:r>
    </w:p>
    <w:p w14:paraId="38B7C4E3" w14:textId="74268857" w:rsidR="00AD08AB" w:rsidRPr="00D45BC6" w:rsidRDefault="00347C97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8AB" w:rsidRPr="00FB250D">
        <w:rPr>
          <w:rFonts w:ascii="Times New Roman" w:hAnsi="Times New Roman" w:cs="Times New Roman"/>
          <w:sz w:val="28"/>
          <w:szCs w:val="28"/>
        </w:rPr>
        <w:t xml:space="preserve">Дистанционное обучение заставило находить новые формы преподавания и контроля за знаниями и умениями учащихся. Мы в работе используем  платформу </w:t>
      </w:r>
      <w:proofErr w:type="spellStart"/>
      <w:r w:rsidR="00AD08AB" w:rsidRPr="00FB250D">
        <w:rPr>
          <w:rFonts w:ascii="Times New Roman" w:hAnsi="Times New Roman" w:cs="Times New Roman"/>
          <w:sz w:val="28"/>
          <w:szCs w:val="28"/>
        </w:rPr>
        <w:t>edu.skysmart.ru&amp;rlz</w:t>
      </w:r>
      <w:proofErr w:type="spellEnd"/>
      <w:r w:rsidR="00AD08AB" w:rsidRPr="00FB250D">
        <w:rPr>
          <w:rFonts w:ascii="Times New Roman" w:hAnsi="Times New Roman" w:cs="Times New Roman"/>
          <w:sz w:val="28"/>
          <w:szCs w:val="28"/>
        </w:rPr>
        <w:t>,</w:t>
      </w:r>
      <w:r w:rsidR="006B5C6D">
        <w:rPr>
          <w:rFonts w:ascii="Times New Roman" w:hAnsi="Times New Roman" w:cs="Times New Roman"/>
          <w:sz w:val="28"/>
          <w:szCs w:val="28"/>
        </w:rPr>
        <w:t xml:space="preserve"> г</w:t>
      </w:r>
      <w:r w:rsidR="00A6698E" w:rsidRPr="00FB250D">
        <w:rPr>
          <w:rFonts w:ascii="Times New Roman" w:hAnsi="Times New Roman" w:cs="Times New Roman"/>
          <w:sz w:val="28"/>
          <w:szCs w:val="28"/>
        </w:rPr>
        <w:t>де предлагаю</w:t>
      </w:r>
      <w:r w:rsidR="006B5C6D">
        <w:rPr>
          <w:rFonts w:ascii="Times New Roman" w:hAnsi="Times New Roman" w:cs="Times New Roman"/>
          <w:sz w:val="28"/>
          <w:szCs w:val="28"/>
        </w:rPr>
        <w:t>т</w:t>
      </w:r>
      <w:r w:rsidR="00A6698E" w:rsidRPr="00FB250D">
        <w:rPr>
          <w:rFonts w:ascii="Times New Roman" w:hAnsi="Times New Roman" w:cs="Times New Roman"/>
          <w:sz w:val="28"/>
          <w:szCs w:val="28"/>
        </w:rPr>
        <w:t xml:space="preserve">ся различные варианты </w:t>
      </w:r>
      <w:r w:rsidR="00D45BC6">
        <w:rPr>
          <w:rFonts w:ascii="Times New Roman" w:hAnsi="Times New Roman" w:cs="Times New Roman"/>
          <w:sz w:val="28"/>
          <w:szCs w:val="28"/>
        </w:rPr>
        <w:t xml:space="preserve">подготовки обучающихся  к ВПР, </w:t>
      </w:r>
      <w:r w:rsidR="00D45BC6">
        <w:rPr>
          <w:rFonts w:ascii="Times New Roman" w:hAnsi="Times New Roman" w:cs="Times New Roman"/>
          <w:sz w:val="28"/>
          <w:szCs w:val="28"/>
          <w:lang w:val="en-US"/>
        </w:rPr>
        <w:t>PISA</w:t>
      </w:r>
      <w:r w:rsidR="00D45BC6" w:rsidRPr="00D45BC6">
        <w:rPr>
          <w:rFonts w:ascii="Times New Roman" w:hAnsi="Times New Roman" w:cs="Times New Roman"/>
          <w:sz w:val="28"/>
          <w:szCs w:val="28"/>
        </w:rPr>
        <w:t xml:space="preserve"> (</w:t>
      </w:r>
      <w:r w:rsidR="00D45BC6">
        <w:rPr>
          <w:rFonts w:ascii="Times New Roman" w:hAnsi="Times New Roman" w:cs="Times New Roman"/>
          <w:sz w:val="28"/>
          <w:szCs w:val="28"/>
        </w:rPr>
        <w:t>функциональная грамотность).</w:t>
      </w:r>
    </w:p>
    <w:p w14:paraId="17AE9164" w14:textId="16E35E0C" w:rsidR="00D45BC6" w:rsidRDefault="00D45BC6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B9BC1A3" w14:textId="085147E7" w:rsidR="003840A2" w:rsidRPr="00F67F9E" w:rsidRDefault="003840A2" w:rsidP="00247538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Таким образом, в заключение нашего семинара, хочется отметить, что функциональную грамотность, в том числе языковую, мы формируем практически на каждом своем уроке, построенном в соответствии с ФГОС, просто не задумываемся об этом.</w:t>
      </w:r>
    </w:p>
    <w:p w14:paraId="1F49FDEC" w14:textId="77777777" w:rsidR="00AA07D2" w:rsidRPr="00FB250D" w:rsidRDefault="00AA07D2" w:rsidP="00247538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FB250D">
        <w:rPr>
          <w:rFonts w:ascii="Times New Roman" w:hAnsi="Times New Roman" w:cs="Times New Roman"/>
          <w:sz w:val="28"/>
          <w:szCs w:val="28"/>
        </w:rPr>
        <w:t>«У языка две основные функции: он является орудием человеческого мышления и орудием общения людей друг с другом. И сам язык может развиваться только потому, что он одновременно выполняет обе эти функции»</w:t>
      </w:r>
    </w:p>
    <w:p w14:paraId="749F01ED" w14:textId="77777777" w:rsidR="00434215" w:rsidRPr="00FB250D" w:rsidRDefault="00434215" w:rsidP="00247538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319CDF9" w14:textId="77777777" w:rsidR="00D45BC6" w:rsidRDefault="00D45BC6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5FFF7A15" w14:textId="77777777" w:rsidR="00CF0779" w:rsidRPr="00FB250D" w:rsidRDefault="00CF0779" w:rsidP="002475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B250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Источники информации</w:t>
      </w:r>
    </w:p>
    <w:p w14:paraId="66160AB5" w14:textId="77777777" w:rsidR="003840A2" w:rsidRDefault="00CF0779" w:rsidP="006E39E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840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http://www.eidos.ru/journal/2006/0822-1.htm Проблемы и технологии образовательного целеполагания. Хуторской А. В.</w:t>
      </w:r>
    </w:p>
    <w:p w14:paraId="57875FAE" w14:textId="76A5AE2C" w:rsidR="00CF0779" w:rsidRPr="00A177CF" w:rsidRDefault="00CF0779" w:rsidP="006E39E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7CF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http://mc-krkam.edusite.ru Целеполагание на уроке</w:t>
      </w:r>
      <w:r w:rsidR="00D45BC6" w:rsidRPr="00A177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17C7D1" w14:textId="046BAB77" w:rsidR="003840A2" w:rsidRPr="00A177CF" w:rsidRDefault="0039735E" w:rsidP="006E39E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https</w:t>
        </w:r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://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znanio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ru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/</w:t>
        </w:r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media</w:t>
        </w:r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/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profilakticheskoe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-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zanyatie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-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dlya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-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uchaschihsya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-5-6-</w:t>
        </w:r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h</w:t>
        </w:r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-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klassov</w:t>
        </w:r>
        <w:proofErr w:type="spellEnd"/>
      </w:hyperlink>
    </w:p>
    <w:p w14:paraId="14497808" w14:textId="369A0E93" w:rsidR="003840A2" w:rsidRPr="00A177CF" w:rsidRDefault="0039735E" w:rsidP="006E39E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https</w:t>
        </w:r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://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infourok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ru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/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kartochki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_</w:t>
        </w:r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s</w:t>
        </w:r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_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primerami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_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konfliktnyh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_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situaciy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_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dlya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_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psihologo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-_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pedagogicheskogo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_</w:t>
        </w:r>
        <w:proofErr w:type="spellStart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treningapriemy</w:t>
        </w:r>
        <w:proofErr w:type="spellEnd"/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-284008.</w:t>
        </w:r>
        <w:r w:rsidR="003840A2" w:rsidRPr="00A177CF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htm</w:t>
        </w:r>
      </w:hyperlink>
    </w:p>
    <w:p w14:paraId="090F32BB" w14:textId="21F544C3" w:rsidR="003840A2" w:rsidRPr="00A177CF" w:rsidRDefault="00A177CF" w:rsidP="006E39E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177CF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https://brodude.ru/8-prichin-pochemu-umenie-reshat-konflikty-</w:t>
      </w:r>
      <w:r w:rsidRPr="00A177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slovami-eto-proyavlenie-sily-a-ne-slabosti/</w:t>
      </w:r>
    </w:p>
    <w:p w14:paraId="7F6E7C8F" w14:textId="77777777" w:rsidR="00D61DF4" w:rsidRPr="00A177CF" w:rsidRDefault="00D61DF4" w:rsidP="00247538">
      <w:pPr>
        <w:spacing w:line="240" w:lineRule="auto"/>
        <w:ind w:firstLine="709"/>
        <w:rPr>
          <w:rFonts w:ascii="Times New Roman" w:hAnsi="Times New Roman" w:cs="Times New Roman"/>
          <w:color w:val="0C1217"/>
          <w:sz w:val="28"/>
          <w:szCs w:val="28"/>
        </w:rPr>
      </w:pPr>
    </w:p>
    <w:p w14:paraId="4CAD7ECC" w14:textId="77777777" w:rsidR="00D45BC6" w:rsidRPr="00A177CF" w:rsidRDefault="00D45BC6" w:rsidP="00247538">
      <w:pPr>
        <w:spacing w:line="240" w:lineRule="auto"/>
        <w:ind w:firstLine="709"/>
        <w:rPr>
          <w:rFonts w:ascii="Times New Roman" w:hAnsi="Times New Roman" w:cs="Times New Roman"/>
          <w:color w:val="0C1217"/>
          <w:sz w:val="28"/>
          <w:szCs w:val="28"/>
        </w:rPr>
      </w:pPr>
    </w:p>
    <w:sectPr w:rsidR="00D45BC6" w:rsidRPr="00A17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9285E"/>
    <w:multiLevelType w:val="multilevel"/>
    <w:tmpl w:val="D616C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95C72"/>
    <w:multiLevelType w:val="multilevel"/>
    <w:tmpl w:val="85EE6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154D9A"/>
    <w:multiLevelType w:val="multilevel"/>
    <w:tmpl w:val="BE346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033A8"/>
    <w:multiLevelType w:val="hybridMultilevel"/>
    <w:tmpl w:val="71949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87409"/>
    <w:multiLevelType w:val="multilevel"/>
    <w:tmpl w:val="95E6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940835"/>
    <w:multiLevelType w:val="hybridMultilevel"/>
    <w:tmpl w:val="D7A2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17F02"/>
    <w:multiLevelType w:val="hybridMultilevel"/>
    <w:tmpl w:val="6B669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2D94"/>
    <w:rsid w:val="00000144"/>
    <w:rsid w:val="000120A7"/>
    <w:rsid w:val="0004530D"/>
    <w:rsid w:val="000B7EC0"/>
    <w:rsid w:val="000C1312"/>
    <w:rsid w:val="00120208"/>
    <w:rsid w:val="00170ABE"/>
    <w:rsid w:val="001A5C1E"/>
    <w:rsid w:val="001B12B4"/>
    <w:rsid w:val="0020290B"/>
    <w:rsid w:val="0022364E"/>
    <w:rsid w:val="00223E0E"/>
    <w:rsid w:val="00247538"/>
    <w:rsid w:val="002560BA"/>
    <w:rsid w:val="002B1F33"/>
    <w:rsid w:val="00340A32"/>
    <w:rsid w:val="00344751"/>
    <w:rsid w:val="00347C97"/>
    <w:rsid w:val="00350C5D"/>
    <w:rsid w:val="00355480"/>
    <w:rsid w:val="00364912"/>
    <w:rsid w:val="003840A2"/>
    <w:rsid w:val="0039735E"/>
    <w:rsid w:val="003E39C2"/>
    <w:rsid w:val="003F753D"/>
    <w:rsid w:val="00434215"/>
    <w:rsid w:val="0049266A"/>
    <w:rsid w:val="004D2D94"/>
    <w:rsid w:val="00501864"/>
    <w:rsid w:val="00511335"/>
    <w:rsid w:val="00536658"/>
    <w:rsid w:val="00603524"/>
    <w:rsid w:val="00637452"/>
    <w:rsid w:val="006528E4"/>
    <w:rsid w:val="00654FE9"/>
    <w:rsid w:val="00657C14"/>
    <w:rsid w:val="006872A5"/>
    <w:rsid w:val="006A76C0"/>
    <w:rsid w:val="006B5C6D"/>
    <w:rsid w:val="006C6ED3"/>
    <w:rsid w:val="006E5A6C"/>
    <w:rsid w:val="007500B4"/>
    <w:rsid w:val="00773DD1"/>
    <w:rsid w:val="007E7E42"/>
    <w:rsid w:val="007F5BD2"/>
    <w:rsid w:val="00837675"/>
    <w:rsid w:val="0086579D"/>
    <w:rsid w:val="008A53FE"/>
    <w:rsid w:val="008D5F24"/>
    <w:rsid w:val="00902D66"/>
    <w:rsid w:val="009223F6"/>
    <w:rsid w:val="00976523"/>
    <w:rsid w:val="00977C1A"/>
    <w:rsid w:val="00993D39"/>
    <w:rsid w:val="009D7866"/>
    <w:rsid w:val="009F13AF"/>
    <w:rsid w:val="00A177CF"/>
    <w:rsid w:val="00A6698E"/>
    <w:rsid w:val="00A8364D"/>
    <w:rsid w:val="00AA07D2"/>
    <w:rsid w:val="00AA0F42"/>
    <w:rsid w:val="00AA1BD1"/>
    <w:rsid w:val="00AA2876"/>
    <w:rsid w:val="00AB08DA"/>
    <w:rsid w:val="00AD08AB"/>
    <w:rsid w:val="00AF6527"/>
    <w:rsid w:val="00B06583"/>
    <w:rsid w:val="00B172C4"/>
    <w:rsid w:val="00B9504E"/>
    <w:rsid w:val="00BE4A70"/>
    <w:rsid w:val="00CD078E"/>
    <w:rsid w:val="00CE7D2C"/>
    <w:rsid w:val="00CF0779"/>
    <w:rsid w:val="00D24DC1"/>
    <w:rsid w:val="00D45BC6"/>
    <w:rsid w:val="00D610DF"/>
    <w:rsid w:val="00D61DF4"/>
    <w:rsid w:val="00DA5F10"/>
    <w:rsid w:val="00DF6E2F"/>
    <w:rsid w:val="00E17867"/>
    <w:rsid w:val="00EA75FD"/>
    <w:rsid w:val="00ED7410"/>
    <w:rsid w:val="00F67F9E"/>
    <w:rsid w:val="00F70DAC"/>
    <w:rsid w:val="00F95D62"/>
    <w:rsid w:val="00FB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C596"/>
  <w15:docId w15:val="{DE3F27E1-8053-4321-8CF2-7AEC7AC9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DC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C1312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9F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0C5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AA0F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86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artochki_s_primerami_konfliktnyh_situaciy_dlya_psihologo-_pedagogicheskogo_treningapriemy-284008.htm" TargetMode="External"/><Relationship Id="rId3" Type="http://schemas.openxmlformats.org/officeDocument/2006/relationships/styles" Target="styles.xml"/><Relationship Id="rId7" Type="http://schemas.openxmlformats.org/officeDocument/2006/relationships/hyperlink" Target="https://znanio.ru/media/profilakticheskoe-zanyatie-dlya-uchaschihsya-5-6-h-klassov-konfliktnye%20%20-situatsii-i-sposoby-ih-resheniya-250949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rodude.ru/8-prichin-pochemu-umenie-reshat-konflikty-slovami-eto-proyavlenie-sily-a-ne-slabosti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EC48-B92D-4C22-AA8B-6490D413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12</Pages>
  <Words>4156</Words>
  <Characters>23694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pc308</dc:creator>
  <cp:lastModifiedBy>1</cp:lastModifiedBy>
  <cp:revision>36</cp:revision>
  <dcterms:created xsi:type="dcterms:W3CDTF">2022-01-11T05:56:00Z</dcterms:created>
  <dcterms:modified xsi:type="dcterms:W3CDTF">2022-02-27T05:26:00Z</dcterms:modified>
</cp:coreProperties>
</file>