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65A" w:rsidRPr="0023570A" w:rsidRDefault="00D2265A" w:rsidP="00796EA8">
      <w:pPr>
        <w:spacing w:line="360" w:lineRule="auto"/>
        <w:jc w:val="center"/>
        <w:rPr>
          <w:rFonts w:ascii="Times New Roman" w:hAnsi="Times New Roman" w:cs="Times New Roman"/>
          <w:b/>
          <w:i/>
          <w:sz w:val="32"/>
          <w:szCs w:val="28"/>
        </w:rPr>
      </w:pPr>
      <w:r w:rsidRPr="0023570A">
        <w:rPr>
          <w:rFonts w:ascii="Times New Roman" w:hAnsi="Times New Roman" w:cs="Times New Roman"/>
          <w:b/>
          <w:i/>
          <w:sz w:val="32"/>
          <w:szCs w:val="32"/>
        </w:rPr>
        <w:t>"</w:t>
      </w:r>
      <w:r w:rsidR="00520CA5">
        <w:rPr>
          <w:rFonts w:ascii="Times New Roman" w:hAnsi="Times New Roman" w:cs="Times New Roman"/>
          <w:b/>
          <w:i/>
          <w:sz w:val="32"/>
          <w:szCs w:val="32"/>
        </w:rPr>
        <w:t xml:space="preserve"> Педагогические приемы, способствующие вокальному развитию голоса у детей, в детском объединении СОЛЬНОЕ ПЕНИЕ,,</w:t>
      </w:r>
    </w:p>
    <w:p w:rsidR="00796EA8" w:rsidRPr="0023570A" w:rsidRDefault="00447743" w:rsidP="00FE5989">
      <w:pPr>
        <w:spacing w:line="360" w:lineRule="auto"/>
        <w:jc w:val="right"/>
        <w:rPr>
          <w:rFonts w:ascii="Times New Roman" w:hAnsi="Times New Roman" w:cs="Times New Roman"/>
          <w:b/>
          <w:i/>
          <w:sz w:val="32"/>
          <w:szCs w:val="28"/>
        </w:rPr>
      </w:pPr>
      <w:r w:rsidRPr="0023570A">
        <w:rPr>
          <w:rFonts w:ascii="Times New Roman" w:hAnsi="Times New Roman" w:cs="Times New Roman"/>
          <w:b/>
          <w:i/>
          <w:sz w:val="32"/>
          <w:szCs w:val="28"/>
        </w:rPr>
        <w:t>Долженко Елена Валериановна</w:t>
      </w:r>
    </w:p>
    <w:p w:rsidR="00FE5989" w:rsidRPr="0023570A" w:rsidRDefault="00FE5989" w:rsidP="00FE5989">
      <w:pPr>
        <w:spacing w:line="360" w:lineRule="auto"/>
        <w:jc w:val="right"/>
        <w:rPr>
          <w:rFonts w:ascii="Times New Roman" w:hAnsi="Times New Roman" w:cs="Times New Roman"/>
          <w:b/>
          <w:i/>
          <w:sz w:val="32"/>
          <w:szCs w:val="28"/>
        </w:rPr>
      </w:pPr>
      <w:r w:rsidRPr="0023570A">
        <w:rPr>
          <w:rFonts w:ascii="Times New Roman" w:hAnsi="Times New Roman" w:cs="Times New Roman"/>
          <w:b/>
          <w:i/>
          <w:sz w:val="32"/>
          <w:szCs w:val="28"/>
        </w:rPr>
        <w:t>Педагог  дополнительного  образования</w:t>
      </w:r>
    </w:p>
    <w:p w:rsidR="00FE5989" w:rsidRPr="0023570A" w:rsidRDefault="00FE5989" w:rsidP="00FE5989">
      <w:pPr>
        <w:spacing w:line="360" w:lineRule="auto"/>
        <w:jc w:val="right"/>
        <w:rPr>
          <w:rFonts w:ascii="Times New Roman" w:hAnsi="Times New Roman" w:cs="Times New Roman"/>
          <w:b/>
          <w:i/>
          <w:sz w:val="32"/>
          <w:szCs w:val="28"/>
        </w:rPr>
      </w:pPr>
      <w:r w:rsidRPr="0023570A">
        <w:rPr>
          <w:rFonts w:ascii="Times New Roman" w:hAnsi="Times New Roman" w:cs="Times New Roman"/>
          <w:b/>
          <w:i/>
          <w:sz w:val="32"/>
          <w:szCs w:val="28"/>
        </w:rPr>
        <w:t>Муниципальное бюджетное учреждение дополнительного образования</w:t>
      </w:r>
    </w:p>
    <w:p w:rsidR="00FE5989" w:rsidRPr="0023570A" w:rsidRDefault="00447743" w:rsidP="00FE5989">
      <w:pPr>
        <w:spacing w:line="360" w:lineRule="auto"/>
        <w:jc w:val="right"/>
        <w:rPr>
          <w:rFonts w:ascii="Times New Roman" w:hAnsi="Times New Roman" w:cs="Times New Roman"/>
          <w:b/>
          <w:i/>
          <w:sz w:val="32"/>
          <w:szCs w:val="28"/>
        </w:rPr>
      </w:pPr>
      <w:r w:rsidRPr="0023570A">
        <w:rPr>
          <w:rFonts w:ascii="Times New Roman" w:hAnsi="Times New Roman" w:cs="Times New Roman"/>
          <w:b/>
          <w:i/>
          <w:sz w:val="32"/>
          <w:szCs w:val="28"/>
        </w:rPr>
        <w:t>"Юность</w:t>
      </w:r>
      <w:r w:rsidR="00FE5989" w:rsidRPr="0023570A">
        <w:rPr>
          <w:rFonts w:ascii="Times New Roman" w:hAnsi="Times New Roman" w:cs="Times New Roman"/>
          <w:b/>
          <w:i/>
          <w:sz w:val="32"/>
          <w:szCs w:val="28"/>
        </w:rPr>
        <w:t>"</w:t>
      </w:r>
    </w:p>
    <w:p w:rsidR="00FE5989" w:rsidRPr="0023570A" w:rsidRDefault="00447743" w:rsidP="00FE5989">
      <w:pPr>
        <w:spacing w:line="360" w:lineRule="auto"/>
        <w:jc w:val="right"/>
        <w:rPr>
          <w:rFonts w:ascii="Times New Roman" w:hAnsi="Times New Roman" w:cs="Times New Roman"/>
          <w:b/>
          <w:i/>
          <w:sz w:val="28"/>
          <w:szCs w:val="28"/>
        </w:rPr>
      </w:pPr>
      <w:r w:rsidRPr="0023570A">
        <w:rPr>
          <w:rFonts w:ascii="Times New Roman" w:hAnsi="Times New Roman" w:cs="Times New Roman"/>
          <w:b/>
          <w:i/>
          <w:sz w:val="32"/>
          <w:szCs w:val="28"/>
        </w:rPr>
        <w:t>город Белгород</w:t>
      </w:r>
    </w:p>
    <w:p w:rsidR="000576DB" w:rsidRPr="0023570A" w:rsidRDefault="000576DB" w:rsidP="004718CD">
      <w:pPr>
        <w:spacing w:after="0" w:line="360" w:lineRule="auto"/>
        <w:ind w:firstLine="567"/>
        <w:jc w:val="both"/>
        <w:rPr>
          <w:rFonts w:ascii="Times New Roman" w:hAnsi="Times New Roman" w:cs="Times New Roman"/>
          <w:sz w:val="28"/>
          <w:szCs w:val="28"/>
          <w:shd w:val="clear" w:color="auto" w:fill="FFFFFF"/>
        </w:rPr>
      </w:pPr>
    </w:p>
    <w:p w:rsidR="006141C9" w:rsidRPr="0023570A" w:rsidRDefault="006141C9" w:rsidP="006141C9">
      <w:pPr>
        <w:spacing w:after="0" w:line="336" w:lineRule="auto"/>
        <w:ind w:firstLine="708"/>
        <w:contextualSpacing/>
        <w:jc w:val="both"/>
        <w:rPr>
          <w:rFonts w:ascii="Times New Roman" w:hAnsi="Times New Roman"/>
          <w:sz w:val="28"/>
          <w:szCs w:val="28"/>
        </w:rPr>
      </w:pPr>
      <w:r w:rsidRPr="0023570A">
        <w:rPr>
          <w:rFonts w:ascii="Times New Roman" w:hAnsi="Times New Roman"/>
          <w:sz w:val="28"/>
          <w:szCs w:val="28"/>
        </w:rPr>
        <w:t>«Любая деятельность может быть либо технологией, либо искусством. Искусство  основано на интуиции, технология на науке. С искусства всё начинается, технологией заканчивается, чтобы затем всё началось сначала». (В.П. Беспалько).</w:t>
      </w:r>
    </w:p>
    <w:p w:rsidR="000576DB" w:rsidRPr="0023570A" w:rsidRDefault="000576DB" w:rsidP="00DC49AB">
      <w:pPr>
        <w:spacing w:after="0" w:line="360" w:lineRule="auto"/>
        <w:ind w:firstLine="567"/>
        <w:jc w:val="both"/>
        <w:rPr>
          <w:rFonts w:ascii="Times New Roman" w:hAnsi="Times New Roman" w:cs="Times New Roman"/>
          <w:sz w:val="28"/>
          <w:szCs w:val="28"/>
          <w:shd w:val="clear" w:color="auto" w:fill="FFFFFF"/>
        </w:rPr>
      </w:pPr>
    </w:p>
    <w:p w:rsidR="00EC3E54" w:rsidRPr="00CA6E07" w:rsidRDefault="000576DB" w:rsidP="0023570A">
      <w:pPr>
        <w:spacing w:after="95" w:line="245" w:lineRule="atLeast"/>
        <w:rPr>
          <w:rFonts w:eastAsia="Times New Roman" w:cs="Arial"/>
          <w:sz w:val="28"/>
          <w:szCs w:val="19"/>
          <w:lang w:eastAsia="ru-RU"/>
        </w:rPr>
      </w:pPr>
      <w:r w:rsidRPr="00CA6E07">
        <w:rPr>
          <w:rFonts w:cs="Times New Roman"/>
          <w:sz w:val="28"/>
          <w:szCs w:val="28"/>
          <w:shd w:val="clear" w:color="auto" w:fill="FFFFFF"/>
        </w:rPr>
        <w:t>Начал</w:t>
      </w:r>
      <w:r w:rsidR="00E32392" w:rsidRPr="00CA6E07">
        <w:rPr>
          <w:rFonts w:cs="Times New Roman"/>
          <w:sz w:val="28"/>
          <w:szCs w:val="28"/>
          <w:shd w:val="clear" w:color="auto" w:fill="FFFFFF"/>
        </w:rPr>
        <w:t xml:space="preserve">ьный этап вокальных  занятий </w:t>
      </w:r>
      <w:r w:rsidRPr="00CA6E07">
        <w:rPr>
          <w:rFonts w:cs="Times New Roman"/>
          <w:sz w:val="28"/>
          <w:szCs w:val="28"/>
          <w:shd w:val="clear" w:color="auto" w:fill="FFFFFF"/>
        </w:rPr>
        <w:t xml:space="preserve">  и  непростой, и увлекательный. Мы знакомимся с миром музыки </w:t>
      </w:r>
      <w:r w:rsidR="00560A3E" w:rsidRPr="00CA6E07">
        <w:rPr>
          <w:rFonts w:cs="Times New Roman"/>
          <w:sz w:val="28"/>
          <w:szCs w:val="28"/>
          <w:shd w:val="clear" w:color="auto" w:fill="FFFFFF"/>
        </w:rPr>
        <w:t xml:space="preserve">, </w:t>
      </w:r>
      <w:r w:rsidR="00E32392" w:rsidRPr="00CA6E07">
        <w:rPr>
          <w:rFonts w:cs="Times New Roman"/>
          <w:sz w:val="28"/>
          <w:szCs w:val="28"/>
          <w:shd w:val="clear" w:color="auto" w:fill="FFFFFF"/>
        </w:rPr>
        <w:t>миром вокальных исполнителей</w:t>
      </w:r>
      <w:r w:rsidRPr="00CA6E07">
        <w:rPr>
          <w:rFonts w:cs="Times New Roman"/>
          <w:sz w:val="28"/>
          <w:szCs w:val="28"/>
          <w:shd w:val="clear" w:color="auto" w:fill="FFFFFF"/>
        </w:rPr>
        <w:t>. Начинающи</w:t>
      </w:r>
      <w:r w:rsidR="003D17B2" w:rsidRPr="00CA6E07">
        <w:rPr>
          <w:rFonts w:cs="Times New Roman"/>
          <w:sz w:val="28"/>
          <w:szCs w:val="28"/>
          <w:shd w:val="clear" w:color="auto" w:fill="FFFFFF"/>
        </w:rPr>
        <w:t>е</w:t>
      </w:r>
      <w:r w:rsidRPr="00CA6E07">
        <w:rPr>
          <w:rFonts w:cs="Times New Roman"/>
          <w:sz w:val="28"/>
          <w:szCs w:val="28"/>
          <w:shd w:val="clear" w:color="auto" w:fill="FFFFFF"/>
        </w:rPr>
        <w:t xml:space="preserve"> музыкант</w:t>
      </w:r>
      <w:r w:rsidR="003D17B2" w:rsidRPr="00CA6E07">
        <w:rPr>
          <w:rFonts w:cs="Times New Roman"/>
          <w:sz w:val="28"/>
          <w:szCs w:val="28"/>
          <w:shd w:val="clear" w:color="auto" w:fill="FFFFFF"/>
        </w:rPr>
        <w:t>ы</w:t>
      </w:r>
      <w:r w:rsidRPr="00CA6E07">
        <w:rPr>
          <w:rFonts w:cs="Times New Roman"/>
          <w:sz w:val="28"/>
          <w:szCs w:val="28"/>
          <w:shd w:val="clear" w:color="auto" w:fill="FFFFFF"/>
        </w:rPr>
        <w:t xml:space="preserve"> приход</w:t>
      </w:r>
      <w:r w:rsidR="003D17B2" w:rsidRPr="00CA6E07">
        <w:rPr>
          <w:rFonts w:cs="Times New Roman"/>
          <w:sz w:val="28"/>
          <w:szCs w:val="28"/>
          <w:shd w:val="clear" w:color="auto" w:fill="FFFFFF"/>
        </w:rPr>
        <w:t>я</w:t>
      </w:r>
      <w:r w:rsidRPr="00CA6E07">
        <w:rPr>
          <w:rFonts w:cs="Times New Roman"/>
          <w:sz w:val="28"/>
          <w:szCs w:val="28"/>
          <w:shd w:val="clear" w:color="auto" w:fill="FFFFFF"/>
        </w:rPr>
        <w:t>т в восторг, когда вид</w:t>
      </w:r>
      <w:r w:rsidR="003D17B2" w:rsidRPr="00CA6E07">
        <w:rPr>
          <w:rFonts w:cs="Times New Roman"/>
          <w:sz w:val="28"/>
          <w:szCs w:val="28"/>
          <w:shd w:val="clear" w:color="auto" w:fill="FFFFFF"/>
        </w:rPr>
        <w:t>я</w:t>
      </w:r>
      <w:r w:rsidRPr="00CA6E07">
        <w:rPr>
          <w:rFonts w:cs="Times New Roman"/>
          <w:sz w:val="28"/>
          <w:szCs w:val="28"/>
          <w:shd w:val="clear" w:color="auto" w:fill="FFFFFF"/>
        </w:rPr>
        <w:t>т и слыш</w:t>
      </w:r>
      <w:r w:rsidR="003D17B2" w:rsidRPr="00CA6E07">
        <w:rPr>
          <w:rFonts w:cs="Times New Roman"/>
          <w:sz w:val="28"/>
          <w:szCs w:val="28"/>
          <w:shd w:val="clear" w:color="auto" w:fill="FFFFFF"/>
        </w:rPr>
        <w:t>а</w:t>
      </w:r>
      <w:r w:rsidR="00E32392" w:rsidRPr="00CA6E07">
        <w:rPr>
          <w:rFonts w:cs="Times New Roman"/>
          <w:sz w:val="28"/>
          <w:szCs w:val="28"/>
          <w:shd w:val="clear" w:color="auto" w:fill="FFFFFF"/>
        </w:rPr>
        <w:t xml:space="preserve">т целую семью </w:t>
      </w:r>
      <w:r w:rsidRPr="00CA6E07">
        <w:rPr>
          <w:rFonts w:cs="Times New Roman"/>
          <w:sz w:val="28"/>
          <w:szCs w:val="28"/>
          <w:shd w:val="clear" w:color="auto" w:fill="FFFFFF"/>
        </w:rPr>
        <w:t>, где есть папа, мама, старший брат и маленькая сестренка.</w:t>
      </w:r>
      <w:r w:rsidR="00560A3E" w:rsidRPr="00CA6E07">
        <w:rPr>
          <w:rFonts w:cs="Times New Roman"/>
          <w:sz w:val="28"/>
          <w:szCs w:val="28"/>
          <w:shd w:val="clear" w:color="auto" w:fill="FFFFFF"/>
        </w:rPr>
        <w:t xml:space="preserve"> Восхищаются красотой тембра и тех</w:t>
      </w:r>
      <w:r w:rsidR="00E32392" w:rsidRPr="00CA6E07">
        <w:rPr>
          <w:rFonts w:cs="Times New Roman"/>
          <w:sz w:val="28"/>
          <w:szCs w:val="28"/>
          <w:shd w:val="clear" w:color="auto" w:fill="FFFFFF"/>
        </w:rPr>
        <w:t>ническими возможностями голоса</w:t>
      </w:r>
      <w:r w:rsidR="00560A3E" w:rsidRPr="00CA6E07">
        <w:rPr>
          <w:rFonts w:cs="Times New Roman"/>
          <w:sz w:val="28"/>
          <w:szCs w:val="28"/>
          <w:shd w:val="clear" w:color="auto" w:fill="FFFFFF"/>
        </w:rPr>
        <w:t xml:space="preserve">! Ну а ослепительный саксофон </w:t>
      </w:r>
      <w:r w:rsidR="00E32392" w:rsidRPr="00CA6E07">
        <w:rPr>
          <w:rFonts w:cs="Times New Roman"/>
          <w:sz w:val="28"/>
          <w:szCs w:val="28"/>
          <w:shd w:val="clear" w:color="auto" w:fill="FFFFFF"/>
        </w:rPr>
        <w:t xml:space="preserve">в аккомпанементе </w:t>
      </w:r>
      <w:r w:rsidR="00560A3E" w:rsidRPr="00CA6E07">
        <w:rPr>
          <w:rFonts w:cs="Times New Roman"/>
          <w:sz w:val="28"/>
          <w:szCs w:val="28"/>
          <w:shd w:val="clear" w:color="auto" w:fill="FFFFFF"/>
        </w:rPr>
        <w:t>заворожит любого и не оставит равнодушным!</w:t>
      </w:r>
      <w:r w:rsidRPr="00CA6E07">
        <w:rPr>
          <w:rFonts w:cs="Times New Roman"/>
          <w:sz w:val="28"/>
          <w:szCs w:val="28"/>
          <w:shd w:val="clear" w:color="auto" w:fill="FFFFFF"/>
        </w:rPr>
        <w:t xml:space="preserve"> Каждая новая нотка – это событие, каждая новая аппликатура – это сенс</w:t>
      </w:r>
      <w:r w:rsidR="00E32392" w:rsidRPr="00CA6E07">
        <w:rPr>
          <w:rFonts w:cs="Times New Roman"/>
          <w:sz w:val="28"/>
          <w:szCs w:val="28"/>
          <w:shd w:val="clear" w:color="auto" w:fill="FFFFFF"/>
        </w:rPr>
        <w:t>ация! Первые, самые простые песен</w:t>
      </w:r>
      <w:r w:rsidRPr="00CA6E07">
        <w:rPr>
          <w:rFonts w:cs="Times New Roman"/>
          <w:sz w:val="28"/>
          <w:szCs w:val="28"/>
          <w:shd w:val="clear" w:color="auto" w:fill="FFFFFF"/>
        </w:rPr>
        <w:t>ки, - это успех</w:t>
      </w:r>
      <w:r w:rsidR="00BD7C16" w:rsidRPr="00CA6E07">
        <w:rPr>
          <w:rFonts w:cs="Times New Roman"/>
          <w:sz w:val="28"/>
          <w:szCs w:val="28"/>
          <w:shd w:val="clear" w:color="auto" w:fill="FFFFFF"/>
        </w:rPr>
        <w:t xml:space="preserve"> и восторг</w:t>
      </w:r>
      <w:r w:rsidRPr="00CA6E07">
        <w:rPr>
          <w:rFonts w:cs="Times New Roman"/>
          <w:sz w:val="28"/>
          <w:szCs w:val="28"/>
          <w:shd w:val="clear" w:color="auto" w:fill="FFFFFF"/>
        </w:rPr>
        <w:t xml:space="preserve"> для реб</w:t>
      </w:r>
      <w:r w:rsidR="003D17B2" w:rsidRPr="00CA6E07">
        <w:rPr>
          <w:rFonts w:cs="Times New Roman"/>
          <w:sz w:val="28"/>
          <w:szCs w:val="28"/>
          <w:shd w:val="clear" w:color="auto" w:fill="FFFFFF"/>
        </w:rPr>
        <w:t>ят</w:t>
      </w:r>
      <w:r w:rsidR="004C4AD8" w:rsidRPr="00CA6E07">
        <w:rPr>
          <w:rFonts w:cs="Times New Roman"/>
          <w:sz w:val="28"/>
          <w:szCs w:val="28"/>
          <w:shd w:val="clear" w:color="auto" w:fill="FFFFFF"/>
        </w:rPr>
        <w:t xml:space="preserve">! </w:t>
      </w:r>
      <w:r w:rsidR="00BD7C16" w:rsidRPr="00CA6E07">
        <w:rPr>
          <w:rFonts w:cs="Times New Roman"/>
          <w:sz w:val="28"/>
          <w:szCs w:val="28"/>
          <w:shd w:val="clear" w:color="auto" w:fill="FFFFFF"/>
        </w:rPr>
        <w:t xml:space="preserve">Но есть моменты, которые вызывают определенные сложности и справляться с ними необходимо сразу, начиная с первого года обучения. Это чтение нот с листа. Педагоги – музыканты (Н. Рубенштейн, Ф. Блюменфельд, Г. Нейгауз и другие) считали, что чтение с листа должно составлять определённую часть каждодневного рациона занятий учащегося. </w:t>
      </w:r>
      <w:r w:rsidR="004C4AD8" w:rsidRPr="00CA6E07">
        <w:rPr>
          <w:rFonts w:cs="Times New Roman"/>
          <w:sz w:val="28"/>
          <w:szCs w:val="28"/>
          <w:shd w:val="clear" w:color="auto" w:fill="FFFFFF"/>
        </w:rPr>
        <w:t xml:space="preserve"> </w:t>
      </w:r>
      <w:r w:rsidR="00BD7C16" w:rsidRPr="00CA6E07">
        <w:rPr>
          <w:rFonts w:cs="Times New Roman"/>
          <w:sz w:val="28"/>
          <w:szCs w:val="28"/>
          <w:shd w:val="clear" w:color="auto" w:fill="FFFFFF"/>
        </w:rPr>
        <w:t>Процесс овладения навыком чтения нот с листа подразделяется на теоретический (бе</w:t>
      </w:r>
      <w:r w:rsidR="00E32392" w:rsidRPr="00CA6E07">
        <w:rPr>
          <w:rFonts w:cs="Times New Roman"/>
          <w:sz w:val="28"/>
          <w:szCs w:val="28"/>
          <w:shd w:val="clear" w:color="auto" w:fill="FFFFFF"/>
        </w:rPr>
        <w:t>з голоса) и практический (с голосом</w:t>
      </w:r>
      <w:r w:rsidR="00BD7C16" w:rsidRPr="00CA6E07">
        <w:rPr>
          <w:rFonts w:cs="Times New Roman"/>
          <w:sz w:val="28"/>
          <w:szCs w:val="28"/>
          <w:shd w:val="clear" w:color="auto" w:fill="FFFFFF"/>
        </w:rPr>
        <w:t xml:space="preserve">). </w:t>
      </w:r>
      <w:r w:rsidR="00BD7C16" w:rsidRPr="00CA6E07">
        <w:rPr>
          <w:rFonts w:cs="Times New Roman"/>
          <w:sz w:val="28"/>
          <w:szCs w:val="28"/>
          <w:shd w:val="clear" w:color="auto" w:fill="FFFFFF"/>
        </w:rPr>
        <w:br/>
        <w:t xml:space="preserve">На теоретическом  этапе ребенок должен воспроизвести запись ритмического рисунка  </w:t>
      </w:r>
      <w:r w:rsidR="00AE0AF4" w:rsidRPr="00CA6E07">
        <w:rPr>
          <w:rFonts w:cs="Times New Roman"/>
          <w:sz w:val="28"/>
          <w:szCs w:val="28"/>
          <w:shd w:val="clear" w:color="auto" w:fill="FFFFFF"/>
        </w:rPr>
        <w:t xml:space="preserve">без звуковысотного обозначения нот (как правило его надо простучать или прохлопать). Чтобы этот процесс сделать увлекательным, интересным и любимым я на занятиях использую набор цветных колокольчиков с которыми </w:t>
      </w:r>
      <w:r w:rsidR="00AE0AF4" w:rsidRPr="00CA6E07">
        <w:rPr>
          <w:rFonts w:cs="Times New Roman"/>
          <w:sz w:val="28"/>
          <w:szCs w:val="28"/>
          <w:shd w:val="clear" w:color="auto" w:fill="FFFFFF"/>
        </w:rPr>
        <w:lastRenderedPageBreak/>
        <w:t>дети с удовольствием играют! Колокольчиков восемь - от ноты до первой октавы и до ноты до второй октавы и раскрашены</w:t>
      </w:r>
      <w:r w:rsidR="00F14B62" w:rsidRPr="00CA6E07">
        <w:rPr>
          <w:rFonts w:cs="Times New Roman"/>
          <w:sz w:val="28"/>
          <w:szCs w:val="28"/>
          <w:shd w:val="clear" w:color="auto" w:fill="FFFFFF"/>
        </w:rPr>
        <w:t xml:space="preserve"> они</w:t>
      </w:r>
      <w:r w:rsidR="00AE0AF4" w:rsidRPr="00CA6E07">
        <w:rPr>
          <w:rFonts w:cs="Times New Roman"/>
          <w:sz w:val="28"/>
          <w:szCs w:val="28"/>
          <w:shd w:val="clear" w:color="auto" w:fill="FFFFFF"/>
        </w:rPr>
        <w:t xml:space="preserve"> соответственно по цветам радуги плюс белый цвет.</w:t>
      </w:r>
      <w:r w:rsidR="004C4AD8" w:rsidRPr="00CA6E07">
        <w:rPr>
          <w:rFonts w:cs="Times New Roman"/>
          <w:sz w:val="28"/>
          <w:szCs w:val="28"/>
          <w:shd w:val="clear" w:color="auto" w:fill="FFFFFF"/>
        </w:rPr>
        <w:t xml:space="preserve"> Карточки,  с изображением</w:t>
      </w:r>
      <w:r w:rsidR="00F14B62" w:rsidRPr="00CA6E07">
        <w:rPr>
          <w:rFonts w:cs="Times New Roman"/>
          <w:sz w:val="28"/>
          <w:szCs w:val="28"/>
          <w:shd w:val="clear" w:color="auto" w:fill="FFFFFF"/>
        </w:rPr>
        <w:t>,</w:t>
      </w:r>
      <w:r w:rsidR="004C4AD8" w:rsidRPr="00CA6E07">
        <w:rPr>
          <w:rFonts w:cs="Times New Roman"/>
          <w:sz w:val="28"/>
          <w:szCs w:val="28"/>
          <w:shd w:val="clear" w:color="auto" w:fill="FFFFFF"/>
        </w:rPr>
        <w:t xml:space="preserve"> в соответствующем цвете ритмических конструкций</w:t>
      </w:r>
      <w:r w:rsidR="00F14B62" w:rsidRPr="00CA6E07">
        <w:rPr>
          <w:rFonts w:cs="Times New Roman"/>
          <w:sz w:val="28"/>
          <w:szCs w:val="28"/>
          <w:shd w:val="clear" w:color="auto" w:fill="FFFFFF"/>
        </w:rPr>
        <w:t xml:space="preserve">, </w:t>
      </w:r>
      <w:r w:rsidR="004C4AD8" w:rsidRPr="00CA6E07">
        <w:rPr>
          <w:rFonts w:cs="Times New Roman"/>
          <w:sz w:val="28"/>
          <w:szCs w:val="28"/>
          <w:shd w:val="clear" w:color="auto" w:fill="FFFFFF"/>
        </w:rPr>
        <w:t xml:space="preserve"> несложных, знакомых детям песен, изготавли</w:t>
      </w:r>
      <w:r w:rsidR="00E32392" w:rsidRPr="00CA6E07">
        <w:rPr>
          <w:rFonts w:cs="Times New Roman"/>
          <w:sz w:val="28"/>
          <w:szCs w:val="28"/>
          <w:shd w:val="clear" w:color="auto" w:fill="FFFFFF"/>
        </w:rPr>
        <w:t>ваю сама. Дети работают сольно</w:t>
      </w:r>
      <w:r w:rsidR="004C4AD8" w:rsidRPr="00CA6E07">
        <w:rPr>
          <w:rFonts w:cs="Times New Roman"/>
          <w:sz w:val="28"/>
          <w:szCs w:val="28"/>
          <w:shd w:val="clear" w:color="auto" w:fill="FFFFFF"/>
        </w:rPr>
        <w:t>. Они  должны воспроизвести изображенный на карточках разноцветный ритмический рисунок, услышать получившуюся мелодию и отгадать её. Наши "Цветные колокольчики" просто находка! Они хороши не только для развития навыка чтения с листа, а также для переключения внимания, подбора по слуху, активно</w:t>
      </w:r>
      <w:r w:rsidR="00560A3E" w:rsidRPr="00CA6E07">
        <w:rPr>
          <w:rFonts w:cs="Times New Roman"/>
          <w:sz w:val="28"/>
          <w:szCs w:val="28"/>
          <w:shd w:val="clear" w:color="auto" w:fill="FFFFFF"/>
        </w:rPr>
        <w:t>го раз</w:t>
      </w:r>
      <w:r w:rsidR="004C4AD8" w:rsidRPr="00CA6E07">
        <w:rPr>
          <w:rFonts w:cs="Times New Roman"/>
          <w:sz w:val="28"/>
          <w:szCs w:val="28"/>
          <w:shd w:val="clear" w:color="auto" w:fill="FFFFFF"/>
        </w:rPr>
        <w:t>в</w:t>
      </w:r>
      <w:r w:rsidR="00560A3E" w:rsidRPr="00CA6E07">
        <w:rPr>
          <w:rFonts w:cs="Times New Roman"/>
          <w:sz w:val="28"/>
          <w:szCs w:val="28"/>
          <w:shd w:val="clear" w:color="auto" w:fill="FFFFFF"/>
        </w:rPr>
        <w:t>ития</w:t>
      </w:r>
      <w:r w:rsidR="004C4AD8" w:rsidRPr="00CA6E07">
        <w:rPr>
          <w:rFonts w:cs="Times New Roman"/>
          <w:sz w:val="28"/>
          <w:szCs w:val="28"/>
          <w:shd w:val="clear" w:color="auto" w:fill="FFFFFF"/>
        </w:rPr>
        <w:t xml:space="preserve"> детско</w:t>
      </w:r>
      <w:r w:rsidR="00560A3E" w:rsidRPr="00CA6E07">
        <w:rPr>
          <w:rFonts w:cs="Times New Roman"/>
          <w:sz w:val="28"/>
          <w:szCs w:val="28"/>
          <w:shd w:val="clear" w:color="auto" w:fill="FFFFFF"/>
        </w:rPr>
        <w:t>го творчества</w:t>
      </w:r>
      <w:r w:rsidR="004C4AD8" w:rsidRPr="00CA6E07">
        <w:rPr>
          <w:rFonts w:cs="Times New Roman"/>
          <w:sz w:val="28"/>
          <w:szCs w:val="28"/>
          <w:shd w:val="clear" w:color="auto" w:fill="FFFFFF"/>
        </w:rPr>
        <w:t xml:space="preserve"> и, конечно же, высокий тонус и эмоциональный подъем</w:t>
      </w:r>
      <w:r w:rsidR="00560A3E" w:rsidRPr="00CA6E07">
        <w:rPr>
          <w:rFonts w:cs="Times New Roman"/>
          <w:sz w:val="28"/>
          <w:szCs w:val="28"/>
          <w:shd w:val="clear" w:color="auto" w:fill="FFFFFF"/>
        </w:rPr>
        <w:t xml:space="preserve"> на занятии</w:t>
      </w:r>
      <w:r w:rsidR="004C4AD8" w:rsidRPr="00CA6E07">
        <w:rPr>
          <w:rFonts w:cs="Times New Roman"/>
          <w:sz w:val="28"/>
          <w:szCs w:val="28"/>
          <w:shd w:val="clear" w:color="auto" w:fill="FFFFFF"/>
        </w:rPr>
        <w:t xml:space="preserve"> обеспечены!</w:t>
      </w:r>
      <w:r w:rsidR="004718CD" w:rsidRPr="00CA6E07">
        <w:rPr>
          <w:rFonts w:cs="Times New Roman"/>
          <w:sz w:val="28"/>
          <w:szCs w:val="28"/>
          <w:shd w:val="clear" w:color="auto" w:fill="FFFFFF"/>
        </w:rPr>
        <w:t xml:space="preserve"> Кроме того, ребята, сами того не подозревая, развива</w:t>
      </w:r>
      <w:r w:rsidR="00E32392" w:rsidRPr="00CA6E07">
        <w:rPr>
          <w:rFonts w:cs="Times New Roman"/>
          <w:sz w:val="28"/>
          <w:szCs w:val="28"/>
          <w:shd w:val="clear" w:color="auto" w:fill="FFFFFF"/>
        </w:rPr>
        <w:t xml:space="preserve">ют первые </w:t>
      </w:r>
      <w:r w:rsidR="004F2CBE" w:rsidRPr="00CA6E07">
        <w:rPr>
          <w:rFonts w:cs="Times New Roman"/>
          <w:sz w:val="28"/>
          <w:szCs w:val="28"/>
          <w:shd w:val="clear" w:color="auto" w:fill="FFFFFF"/>
        </w:rPr>
        <w:t>вокальные данные.</w:t>
      </w:r>
      <w:r w:rsidR="004718CD" w:rsidRPr="00CA6E07">
        <w:rPr>
          <w:rFonts w:cs="Times New Roman"/>
          <w:sz w:val="28"/>
          <w:szCs w:val="28"/>
          <w:shd w:val="clear" w:color="auto" w:fill="FFFFFF"/>
        </w:rPr>
        <w:t xml:space="preserve"> </w:t>
      </w:r>
      <w:r w:rsidR="00EC3E54" w:rsidRPr="00CA6E07">
        <w:rPr>
          <w:rFonts w:eastAsia="Times New Roman" w:cs="Arial"/>
          <w:sz w:val="28"/>
          <w:szCs w:val="19"/>
          <w:lang w:eastAsia="ru-RU"/>
        </w:rPr>
        <w:t>Представьте, что вы – это большой разноцветный надувной мяч. После игры ,  вас положили на травку отдохнуть и вытащили заглушку, что  бы воздух потихонечку выходил. Вы отдыхаете и выпускаете воздух медленно- медленно. Зачем спешить?</w:t>
      </w:r>
    </w:p>
    <w:p w:rsidR="00EC3E54" w:rsidRPr="00CA6E07" w:rsidRDefault="00EC3E54" w:rsidP="00DE4C75">
      <w:pPr>
        <w:spacing w:after="95" w:line="245" w:lineRule="atLeast"/>
        <w:jc w:val="both"/>
        <w:rPr>
          <w:rFonts w:eastAsia="Times New Roman" w:cs="Arial"/>
          <w:sz w:val="28"/>
          <w:szCs w:val="24"/>
          <w:lang w:eastAsia="ru-RU"/>
        </w:rPr>
      </w:pPr>
      <w:r w:rsidRPr="00AD6B68">
        <w:rPr>
          <w:rFonts w:ascii="Arial" w:eastAsia="Times New Roman" w:hAnsi="Arial" w:cs="Arial"/>
          <w:color w:val="464646"/>
          <w:sz w:val="24"/>
          <w:szCs w:val="24"/>
          <w:lang w:eastAsia="ru-RU"/>
        </w:rPr>
        <w:t> </w:t>
      </w:r>
      <w:r w:rsidRPr="00CA6E07">
        <w:rPr>
          <w:rFonts w:eastAsia="Times New Roman" w:cs="Arial"/>
          <w:sz w:val="28"/>
          <w:szCs w:val="24"/>
          <w:lang w:eastAsia="ru-RU"/>
        </w:rPr>
        <w:t>Это упражнение можно делать в компании таких же весёлых мячиков. Интересно, кто дольше продержится.</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Только, перед тем как представить себя мячиком, снова обратите внимание на плечи. Не делайте большой вдох, что бы округлиться. Если вам не понятно, вдохните много и попробуйте попрыгать. Уверяю вас, вам будет очень тяжело. Что бы почувствовать лёгкость, достаточно просто расслабиться.  Итак,  сделайте обычный вдох, поддержите слегка низ живота, и тоненькой струйкой, на звуке «С», начните выпускать воздух. Попробуйте улыбаться, так как вам это поможет думать о чём-то приятном.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После того, как вы почувствовали  ваше тело и мышцы живота в особенности, можно приступить к пению.</w:t>
      </w:r>
    </w:p>
    <w:p w:rsidR="00EC3E54" w:rsidRPr="00CA6E07" w:rsidRDefault="00EC3E54" w:rsidP="00AD6B68">
      <w:pPr>
        <w:tabs>
          <w:tab w:val="right" w:pos="9638"/>
        </w:tabs>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r w:rsidR="00AD6B68" w:rsidRPr="00CA6E07">
        <w:rPr>
          <w:rFonts w:eastAsia="Times New Roman" w:cs="Arial"/>
          <w:sz w:val="28"/>
          <w:szCs w:val="24"/>
          <w:lang w:eastAsia="ru-RU"/>
        </w:rPr>
        <w:tab/>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bCs/>
          <w:sz w:val="28"/>
          <w:szCs w:val="24"/>
          <w:lang w:eastAsia="ru-RU"/>
        </w:rPr>
        <w:t>Несколько упражнений, которые помогут найти правильную позицию и  понять пределы диапазона певца:</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1)  Вам знакомо ощущение зевка? Была ли у вас в жизни ситуация, когда вам очень хотелось зевнуть, но вам нельзя было показать этого, и вы зевали,  не раскрывая рта,  незаметно.</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Попробуйте воспроизвести это ощущение. Вы должны были почувствовать, как приоткрылось нёбо. Словно внутри вырос купол. Это хорошо. Если это ощущение было приятным, запомните его и попробуйте что-то  тихонечко напеть, не раскрывая рта. Хотя бы три нотки: до ре ми-и-и-и, ре ми ре до-о-о-о.  Только ни в коем случае не пойте громко. Пойте так, словно укачиваете младенца – тихо и нежно.</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xml:space="preserve"> При правильном звучании, вы должны   ощутить некоторую вибрацию в области лба, и лёгкое щекотание сомкнутых губ. Это значит, что вы всё сделали </w:t>
      </w:r>
      <w:r w:rsidRPr="00CA6E07">
        <w:rPr>
          <w:rFonts w:eastAsia="Times New Roman" w:cs="Arial"/>
          <w:sz w:val="28"/>
          <w:szCs w:val="24"/>
          <w:lang w:eastAsia="ru-RU"/>
        </w:rPr>
        <w:lastRenderedPageBreak/>
        <w:t>верно, и звук просто резонирует в тех  «пустотах»,  которые есть в вашей голове.  Вокалисты оказываются в выигрышном положении, по отношению к  тем обывателям, которые иной раз даже не догадываются о пустотах в своей  перегруженной  голове.</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Это упражнение можно проделывать в разных вариациях, примерно в пределах квинты или сексты, до тех пор, пока вы не станете,  уверены  в звуках, которые воспроизводите. Звук должен быть приятен и нежен. Вам должно быть максимально удобно.</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2) Затем, не изменяя ощущений и позиции, попытаемся приоткрывать рот.</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На тех же нотках ( до ре ми-и-и ре до), доходим до верхней ноты с закрытым ртом, а потом размыкаем губы, и идём вниз. Звук получившийся наверху похож на «МИ». Очень важно, что бы на «И» было такое же ощущение, как при закрытом звуке. Главное сохранить ту же верную позицию, что бы резонатор   был бы заполнен звуком.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Это упражнение так   же можно варьировать, увеличивать количество нот, но так же в пределах квинты или сексты.</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3) Следующим шагом будет знакомство с диапазоном певца. Если говорить точнее, то с диапазоном будет знакомиться сам певец, так как порой начинающий певец не вполне знает свои возможности, и тем более боится своих надуманных недостатков.  Бывают случаи, когда  начинающий исполнитель пытается скрыть свои переходные ноты  за форсированным звуком. Потом голос теряет свою естественную окраску и срывается на фальцет. Это очень расстраивает ученика, он закрепощается и теряет веру в свой талант.</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На самом деле всё просто. Певцу не нужно опасаться переходных нот, а напротив, следует познакомиться с ними получше, что бы знать наверняка, все особенности своего голоса. Переходные ноты есть у всех без исключения. От грудного регистра к фальцету, и от фальцета к свистковому регистру. Кроме того, в природе  вокала имеется микст. У кого-то он  уже есть, а кому-то нужно  только научиться  им пользоваться.</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Существуют упражнения для определения переходных нот, и для поиска микстового звучания.</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Для начала, можно привести пример  упражнения,  которое мало отличается от предыдущих, с той лишь разницей, что в конце к звуку «И» прибавляем звук «А».</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lastRenderedPageBreak/>
        <w:t> Допустим: ( до ре ми-и-и ре до), начали с закрытого звука, на верхней нотке приоткрыли губы на звук «И», затем раскрыли до звука «А» и на «А» вернулись назад.</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Это довольно сложно, так как так же необходимо следить за правильной позицией, и звук «А» должен так же резонировать как при «И», и как при закрытых губах. Иначе говоря, находиться в той же позиции, в одном месте. Но рот при этом должен быть открыт  и челюсть совершенно свободна. В зоне переходных нот голос может стать особенно резким. Педагог должен следить, за тем, что бы  певец не форсировал звук  в этот момент. Если «А» имеет носовой призвук, скорее всего позицию нужно сделать более объёмной, округлить нёбо  и опустить корень языка, то есть вспомнить о зевке. Если напротив, звук слишком заглублен, пускай ученик попробует улыбнуться. Чистота звука «А» так же зависит  от подвижности лицевых мышц.  Кому-то помогает ощущение внутренней улыбки, другому этого мало и нужно действительно улыбнуться, а человеку с широким строением лица иногда правильнее  напротив прикрыть позицию и приблизить «А» к «О», что бы звук не был плоским.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Это упражнение в начале может послужить для знакомства с переходными нотами, и для осознания  необходимости работы над преодолением препятствия.</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4) Как только познакомились со звуком « А», можно приступать к работе с переходными  нотками.</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Вернёмся к звуку «И».</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Возьмём квинту в удобной тональности и попробуем пропеть на слоге «МИ». Например: ля- ми ре до си ля. От ля   к   ми, нужно сделать глиссандо, что бы почувствовать переходную нотку. Если её не оказалось на этом участке, поднимаемся по полутонам вверх. Естественно, что упражнение должно быть пропето на  легато, и точно так же как и предыдущие упражнения находиться в правильной позиции.</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Во время глиссандо нужно чувствовать максимальное удобство и свободу. Малейший зажим испортит результат.  Очень важно, что бы певец чувствовал опору, то есть низ живота. Нижняя грудная нота должна быть насыщенной и красивой, и тогда верхняя, в головном регистре, получится так же хорошо. Во время глиссандо не меняйте позицию, иначе верхняя нотка прозвучит более плоско.  Не бойтесь вероятного «петуха» на переходной ноте. Когда вы его поймаете, вам будет проще с ним справиться.</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xml:space="preserve"> В дальнейшем вы научитесь преодолевать все свои переходные ноты  так, что вам позавидуют маститые оперные певцы. Вам удастся укрепить головной регистр и научиться управлять микстом, так как микст и есть тот самый переход </w:t>
      </w:r>
      <w:r w:rsidRPr="00CA6E07">
        <w:rPr>
          <w:rFonts w:eastAsia="Times New Roman" w:cs="Arial"/>
          <w:sz w:val="28"/>
          <w:szCs w:val="24"/>
          <w:lang w:eastAsia="ru-RU"/>
        </w:rPr>
        <w:lastRenderedPageBreak/>
        <w:t>от груди к головному регистру, или фальцету. Раздвигая границы перехода, мы обнаруживаем новый звук, светлый и сильный, который и является микстом.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Дело в том, что многие вокалисты действительно предпочитают избегать переходных нот, или сдвигают их за счёт развития вверх грудного регистра. Это отнимает  у певца массу обертонов и  вокальной виртуозности. Голос становится малоподвижным и тяжеловесным, но при этом от природы  он   может обладать красивым тембром.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5) Следующий шаг в упражнениях с переходными нотами, это снова обращение к звуку «А». Попробуйте спеть то же упражнение, о котором говорилось выше, только наверху, перейдите с «И» на «А».  Получится – ми –а-а-а-а-а. Следите, что бы «А» была аккуратной и красивой, в позиции «И».  В идеале, «А» должна  прозвучать именно микстом.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Ещё одно замечание: микстом легко управлять. Вам  должно быть легко, усилить звучание нотки, или напротив ослабить. Если нотка звучит слабо, бесцветно,  и  вам не удаётся её развить, значит,  у вас недостаточно опоры.</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Конечно в первый же раз добиться правильного звука удаётся не всем, но со временем вам удастся поймать верный звук. Вы сразу почувствуете, как вам легко и приятно петь микстом. Голос приобретёт новые обертона, вы сможете варьировать окраску тембра по вашему желанию.</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Здесь  остаются все те  пожелания, что и в  упражнении № 3.  Это сложное упражнение, и конечно необходимо проделывать его под чутким руководством преподавателя, с тем, что бы педагог  мог во время остановить вас и оградить от неверного звука.</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6) Когда ученик осознал  правильную позицию и почувствовал себя комфортно, можно расширить это упражнение до октавы.</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Например: до -----------до - си - до - ре до си ля соль фа ми ре до.</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Ми-----------и ----и ---и----А------------------------------------</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Следите, что бы была хорошая опора, и на открытии на «А», певец не менял позицию. Если вместо «А» получится «Я», то звук станет плоским. Перейдите на «А» через «Й». Это поможет остаться в правильной позиции. Можно вести вверх это упражнение только до тех пор, пока ученику удобно брать верхнюю нотку. Как только появляется малейший дискомфорт, нужно остановиться и вернуться туда, где ученику удобно, что бы закрепляя  положительный результат и правильные ощущения.</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7) Вариаций на звуках «И» и «А» может быть великое множество, до тех пор, пока ученик не освоит все тонкости правильной позиции.</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lastRenderedPageBreak/>
        <w:t> Попробуйте распевать септ аккорды на этих звуках. Например:</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до – ми – соль – си бемоль – соль – ми - до.</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Ми--и-----и--------ЙА---------------а----а----а.</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Можно попробовать чередовать звуки «и» и «а»:</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до-ре-ми-фа-соль-фа-ми-ре-до.</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Ни-а--ни-а----ни----а--ни-а---ни.</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Все пожелания остаются прежними.</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8) Затем можно приступать к  новым гласным звукам.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Начинаем с грудного регистра. На плотной, хорошей опоре попробуем спеть три гласных: «А», «Э», «Ы» на одной нотке.</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Следите за округлой позицией. Важно, что бы позиция не изменялась. Положение меняет только язык. Челюсть свободна и широко открыта. Нёбо округляется от каждой гласной, к следующей.</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Самое сложное перейти от «Э», к «Ы». Проследите, что бы «Ы» не была плоской.  Максимально выравнивайте звук.</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9)  Попробуйте добавлять к последнему  упражнению другие гласные звуки. Их, возможно, чередовать и менять местами:</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А-Э-О-У-Ы,    или  О-У-Э-А-Ы. Но, желательно, что бы «Ы» была последней в ряду, так как на ней  происходит самое сильное открытие.</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Совершенно естественно, что звук плавно перетекает от одной гласной   к  другой. Не забывайте про резонаторы. Вы должны быть наполнены звуком  снизу до верху.</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10) Для укрепления грудного регистра и выравнивания позиции попробуйте такое упражнение:</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ля-ля-си-си-ля-ля-си-си-ля.</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Ай-А-Ай-А-Ай-А-Ай-А-А</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lastRenderedPageBreak/>
        <w:t>Рот максимально открыт, челюсть абсолютно свободна, но не поднимается на звуке «Й», что бы не менять позицию. Двигается только язык. На этом упражнении особенно верно ощущение зевка.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11)  После того, как мы поработали в удобном грудном регистре, можно вернуться к миксту, и с новыми силами, на хорошей опоре и в правильной позиции  спеть так:</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Сверху вниз</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До----соль--ми----до</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Прей-прей-прей-прей</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Не забудьте про опору. Здесь очень важно спеть верхнюю нотку звонко и легко. Буква «Р» должна быть раскатистой и чёткой. Вам поможет улыбка  и хорошая  артикуляция.</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Затем можете менять слога, например:</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Рай-Рай-Рай-Рай.</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Те же требования к букве «Р».</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Бри-Брэ-Бра-Бру.</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Многие путаются в чередовании гласных, но такие упражнения, помимо вокальных навыков, помогают  улучшить координацию и сообразительность.</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12) После довольно большой нагрузки, желательно успокоится, и, словно укачивая себя, и преподавателя спеть так:</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до-о-о-ре-ми-ре-до-о-о-ре-ми-ре-до-о-о.</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а---а-а--а---а---а--а---а-а-а---а----а--а-а-ааа.</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Звук должен быть нежным и ровным, спокойным и красивым. Здесь должны быть соблюдены все те рекомендации и правила, которые мы применяли в предыдущих упражнениях.</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lastRenderedPageBreak/>
        <w:t>Все   перечисленные  выше нехитрые упражнения только малая толика в вокальной школе, однако, с них можно начинать своё знакомство с вокалом.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Давайте немного отдохнём от распевок и повторим  мысленно  то, что усвоили за это время, и  немного пофантазируем.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Для чего мы учимся преодолевать переходные ноты? Представьте себе живописную зелёную равнину, по которой вы идёте в прекрасном расположении духа. И вдруг на вашем пути, откуда ни возьмись, вырастает большой красивый холм, но  довольно крутой и высокий. Вам всё-таки  хочется узнать, что скрывается за этим холмом. Может быть, за ним откроется прекрасный вид на океан?</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Что вы предпримете?  Вернётесь назад, не удовлетворив своё искреннее любопытство? Скорее всего, вы заберётесь настолько высоко, насколько хватит ваших сил, и попробуете найти  пути обхода, удобные лично вам.</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Так вот, равнина, это ваш грудной регистр, где вам привычно и удобно, высокий холм, это переходные нотки, а то, что скрывается за холмом, вам предстоит ещё освоить. Скорее всего, вам откроется нежный головной регистр, или фальцет. Но если  вы хорошо освоите переходные ноты, то ваши возможности покажутся вам безграничными на просторе микстового звучания.</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Переходные ноты можно научиться передвигать, в более удобную для вас тесситуру.  В момент освоения перехода, вы почувствуете новые голосовые возможности, более полное открытие позиции, мощную опору диафрагмы и  эмоциональный прилив. В награду за ваш труд, вы получите удовольствие от нового, сильного звука, который летит с вершины холма далеко, за линию горизонта. Микстом петь легко и приятно. Кажется, что у этого звука нет границ, так как он легко переходит в свистковый регистр.</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EC3E54"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Итак, освоив регистры, а именно, грудной, головной или фальцет, микст (между грудным и фальцетом) и свистковый, вы будете учиться выравнивать ваш тембр, и искать  присущую только вам тембровую окраску. Важно, что бы  вы  легко преодолевали смену регистров. Дальше можно пробовать работать над репертуаром.  Подобрать именно тот материал,  который будет, не слишком сложен для начинающего исполнителя, но  в то же время будет придавать  чувство ответственности при  его исполнении.</w:t>
      </w:r>
    </w:p>
    <w:p w:rsidR="00AB5E9F" w:rsidRPr="00CA6E07" w:rsidRDefault="00AB5E9F"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xml:space="preserve">Постановка голоса способствует развитию личности и творческих способностей, улучшению физического здоровья, повышению качества  собственного внимания,  а так же выработке новых позитивных привычек. Процесс </w:t>
      </w:r>
      <w:r w:rsidRPr="00CA6E07">
        <w:rPr>
          <w:rFonts w:eastAsia="Times New Roman" w:cs="Arial"/>
          <w:sz w:val="28"/>
          <w:szCs w:val="24"/>
          <w:lang w:eastAsia="ru-RU"/>
        </w:rPr>
        <w:lastRenderedPageBreak/>
        <w:t>постановки голоса направленна раскрытие и развитие его природных свойств, в следствии чего голос приобретает красоту и выразительность, глубину и объем. Поставленный голос отличается значительно более широким  диапазоном,  насыщенностью звучания. Постановка голоса — это серьезная работа над собой, над своими, усвоенными еще в детстве, привычками.</w:t>
      </w:r>
    </w:p>
    <w:p w:rsidR="00AB5E9F" w:rsidRPr="00CA6E07" w:rsidRDefault="00AB5E9F"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Многие люди в немалой степени обязаны своим успехом именно голосу. Он важен так же, как важны внешность, манеры, текст выступления. Человеческий голос - могущественный инструмент. Хорошо поставленный, уверенный голос является сильным средством воздействия. Голос может привлечь слушателей на вашу сторону, убедить, завоевать доверие. Всегда следует помнить, что люди ожидают - и вполне заслуживают - услышать приятный, красивый голос. Когда другим нравится ваш голос, они быстрее прислушиваются к вам!</w:t>
      </w:r>
    </w:p>
    <w:p w:rsidR="00AB5E9F" w:rsidRPr="00CA6E07" w:rsidRDefault="00AB5E9F" w:rsidP="00DE4C75">
      <w:pPr>
        <w:spacing w:after="95" w:line="245" w:lineRule="atLeast"/>
        <w:jc w:val="both"/>
        <w:rPr>
          <w:rFonts w:eastAsia="Times New Roman" w:cs="Arial"/>
          <w:sz w:val="28"/>
          <w:szCs w:val="24"/>
          <w:lang w:eastAsia="ru-RU"/>
        </w:rPr>
      </w:pPr>
      <w:r w:rsidRPr="00CA6E07">
        <w:rPr>
          <w:rFonts w:eastAsia="Times New Roman" w:cs="Arial"/>
          <w:sz w:val="28"/>
          <w:szCs w:val="24"/>
          <w:lang w:eastAsia="ru-RU"/>
        </w:rPr>
        <w:t> </w:t>
      </w:r>
    </w:p>
    <w:p w:rsidR="00EC3E54" w:rsidRPr="00CA6E07" w:rsidRDefault="00AB5E9F" w:rsidP="00DE4C75">
      <w:pPr>
        <w:rPr>
          <w:sz w:val="28"/>
          <w:szCs w:val="24"/>
        </w:rPr>
      </w:pPr>
      <w:r w:rsidRPr="00CA6E07">
        <w:rPr>
          <w:rFonts w:eastAsia="Times New Roman" w:cs="Arial"/>
          <w:sz w:val="28"/>
          <w:szCs w:val="24"/>
          <w:lang w:eastAsia="ru-RU"/>
        </w:rPr>
        <w:t>Как бы вы ни были талантливы, обаятельны и умны, вы вряд ли станете успешным человеком, если искажаете звуки, проглатываете окончания слов, путаетесь в ударениях и к тому же говорите тихим или резким голосом. Неприятный голос может перечеркнуть все ваши достоинства. Ваш голос должен способствовать вашей карьере, а не портить ее. С красивым голосом так просто добится своего</w:t>
      </w:r>
      <w:r w:rsidR="007434BE" w:rsidRPr="00CA6E07">
        <w:rPr>
          <w:rFonts w:eastAsia="Times New Roman" w:cs="Arial"/>
          <w:sz w:val="28"/>
          <w:szCs w:val="24"/>
          <w:lang w:eastAsia="ru-RU"/>
        </w:rPr>
        <w:t>.</w:t>
      </w:r>
    </w:p>
    <w:p w:rsidR="003D17B2" w:rsidRPr="00CA6E07" w:rsidRDefault="003D17B2" w:rsidP="004718CD">
      <w:pPr>
        <w:spacing w:after="0" w:line="360" w:lineRule="auto"/>
        <w:ind w:firstLine="708"/>
        <w:jc w:val="both"/>
        <w:rPr>
          <w:rFonts w:cs="Times New Roman"/>
          <w:sz w:val="28"/>
          <w:szCs w:val="28"/>
          <w:shd w:val="clear" w:color="auto" w:fill="FFFFFF"/>
        </w:rPr>
      </w:pPr>
    </w:p>
    <w:p w:rsidR="000576DB" w:rsidRPr="0023570A" w:rsidRDefault="003D17B2" w:rsidP="004718CD">
      <w:pPr>
        <w:spacing w:after="0" w:line="360" w:lineRule="auto"/>
        <w:ind w:firstLine="708"/>
        <w:jc w:val="both"/>
        <w:rPr>
          <w:rFonts w:ascii="Times New Roman" w:hAnsi="Times New Roman" w:cs="Times New Roman"/>
          <w:sz w:val="28"/>
          <w:szCs w:val="28"/>
          <w:shd w:val="clear" w:color="auto" w:fill="FFFFFF"/>
        </w:rPr>
      </w:pPr>
      <w:r w:rsidRPr="0023570A">
        <w:rPr>
          <w:color w:val="555555"/>
          <w:sz w:val="28"/>
          <w:szCs w:val="28"/>
          <w:shd w:val="clear" w:color="auto" w:fill="FFFFFF"/>
        </w:rPr>
        <w:t> </w:t>
      </w:r>
      <w:r w:rsidR="000576DB" w:rsidRPr="0023570A">
        <w:rPr>
          <w:rFonts w:ascii="Times New Roman" w:hAnsi="Times New Roman" w:cs="Times New Roman"/>
          <w:sz w:val="28"/>
          <w:szCs w:val="28"/>
          <w:shd w:val="clear" w:color="auto" w:fill="FFFFFF"/>
        </w:rPr>
        <w:t>Но после интересного и сказочного  начального периода обучения  начинаются первые «сюрпризы».  Усложнение учебной программы неизбежно. И здесь очень важен личностный подход, ведь чрезмерная сложность учебной деятельности может привести к снижению мотивации и, следовательно, к снижению эффективной деятельности. За достаточно небольшой промежуток времени мне необходимо хорошо узнать ребенка, чтобы понимать можно ли нам идти вперед и если да, то в каком темпе или же стоит повременить и еще «посидеть» на простом музыкальном материале. Вот здесь нам на по</w:t>
      </w:r>
      <w:r w:rsidR="004F2CBE" w:rsidRPr="0023570A">
        <w:rPr>
          <w:rFonts w:ascii="Times New Roman" w:hAnsi="Times New Roman" w:cs="Times New Roman"/>
          <w:sz w:val="28"/>
          <w:szCs w:val="28"/>
          <w:shd w:val="clear" w:color="auto" w:fill="FFFFFF"/>
        </w:rPr>
        <w:t>мощь приходят занятия в дуэте</w:t>
      </w:r>
      <w:r w:rsidR="000576DB" w:rsidRPr="0023570A">
        <w:rPr>
          <w:rFonts w:ascii="Times New Roman" w:hAnsi="Times New Roman" w:cs="Times New Roman"/>
          <w:sz w:val="28"/>
          <w:szCs w:val="28"/>
          <w:shd w:val="clear" w:color="auto" w:fill="FFFFFF"/>
        </w:rPr>
        <w:t>, где каждый, в меру своих способностей, может себя проявить. Ситуация успеха работает для каждого!</w:t>
      </w:r>
    </w:p>
    <w:p w:rsidR="00F14B62" w:rsidRPr="0023570A" w:rsidRDefault="004F2CBE" w:rsidP="00484B49">
      <w:pPr>
        <w:spacing w:after="0" w:line="360" w:lineRule="auto"/>
        <w:ind w:firstLine="567"/>
        <w:jc w:val="both"/>
        <w:rPr>
          <w:rFonts w:ascii="Times New Roman" w:hAnsi="Times New Roman" w:cs="Times New Roman"/>
          <w:sz w:val="28"/>
          <w:szCs w:val="28"/>
        </w:rPr>
      </w:pPr>
      <w:r w:rsidRPr="0023570A">
        <w:rPr>
          <w:rFonts w:ascii="Times New Roman" w:hAnsi="Times New Roman" w:cs="Times New Roman"/>
          <w:sz w:val="28"/>
          <w:szCs w:val="28"/>
        </w:rPr>
        <w:t>В нашем вокальном творчестве</w:t>
      </w:r>
      <w:r w:rsidR="00F14B62" w:rsidRPr="0023570A">
        <w:rPr>
          <w:rFonts w:ascii="Times New Roman" w:hAnsi="Times New Roman" w:cs="Times New Roman"/>
          <w:sz w:val="28"/>
          <w:szCs w:val="28"/>
        </w:rPr>
        <w:t xml:space="preserve">  предусмотрена работа над постановкой концертных шоу-номеров с привлечением специалистов из других сфер (хоре</w:t>
      </w:r>
      <w:r w:rsidR="009703B6" w:rsidRPr="0023570A">
        <w:rPr>
          <w:rFonts w:ascii="Times New Roman" w:hAnsi="Times New Roman" w:cs="Times New Roman"/>
          <w:sz w:val="28"/>
          <w:szCs w:val="28"/>
        </w:rPr>
        <w:t>ографы, театральные режиссеры ), а также совместная работа с воспитанниками хореографических коллективов (эстрадный и бальный танец).</w:t>
      </w:r>
      <w:r w:rsidR="00F14B62" w:rsidRPr="0023570A">
        <w:rPr>
          <w:rFonts w:ascii="Times New Roman" w:hAnsi="Times New Roman" w:cs="Times New Roman"/>
          <w:sz w:val="28"/>
          <w:szCs w:val="28"/>
        </w:rPr>
        <w:t xml:space="preserve"> </w:t>
      </w:r>
      <w:r w:rsidR="00F14B62" w:rsidRPr="0023570A">
        <w:rPr>
          <w:rFonts w:ascii="Times New Roman" w:hAnsi="Times New Roman" w:cs="Times New Roman"/>
          <w:sz w:val="28"/>
          <w:szCs w:val="28"/>
        </w:rPr>
        <w:lastRenderedPageBreak/>
        <w:t xml:space="preserve">Опыт работы показал, что такой вид деятельности очень интересен не только детям. Зрители воспринимают подобные номера «на ура», а от  родителей поступают исключительно положительные отзывы и желание видеть своих детей «яркими звездочками» на сцене. </w:t>
      </w:r>
      <w:r w:rsidR="00484B49" w:rsidRPr="0023570A">
        <w:rPr>
          <w:rFonts w:ascii="Times New Roman" w:hAnsi="Times New Roman" w:cs="Times New Roman"/>
          <w:sz w:val="28"/>
          <w:szCs w:val="28"/>
        </w:rPr>
        <w:t xml:space="preserve">Ну а детское творчество здесь </w:t>
      </w:r>
      <w:r w:rsidR="009703B6" w:rsidRPr="0023570A">
        <w:rPr>
          <w:rFonts w:ascii="Times New Roman" w:hAnsi="Times New Roman" w:cs="Times New Roman"/>
          <w:sz w:val="28"/>
          <w:szCs w:val="28"/>
        </w:rPr>
        <w:t xml:space="preserve">просто "фонтанирует"! </w:t>
      </w:r>
      <w:r w:rsidR="00484B49" w:rsidRPr="0023570A">
        <w:rPr>
          <w:rFonts w:ascii="Times New Roman" w:hAnsi="Times New Roman" w:cs="Times New Roman"/>
          <w:sz w:val="28"/>
          <w:szCs w:val="28"/>
        </w:rPr>
        <w:t xml:space="preserve"> </w:t>
      </w:r>
      <w:r w:rsidR="009703B6" w:rsidRPr="0023570A">
        <w:rPr>
          <w:rFonts w:ascii="Times New Roman" w:hAnsi="Times New Roman" w:cs="Times New Roman"/>
          <w:sz w:val="28"/>
          <w:szCs w:val="28"/>
        </w:rPr>
        <w:t>Ребята сами придумывают элементы концертных кост</w:t>
      </w:r>
      <w:r w:rsidRPr="0023570A">
        <w:rPr>
          <w:rFonts w:ascii="Times New Roman" w:hAnsi="Times New Roman" w:cs="Times New Roman"/>
          <w:sz w:val="28"/>
          <w:szCs w:val="28"/>
        </w:rPr>
        <w:t>юмов, украшения для сценического номера</w:t>
      </w:r>
      <w:r w:rsidR="009703B6" w:rsidRPr="0023570A">
        <w:rPr>
          <w:rFonts w:ascii="Times New Roman" w:hAnsi="Times New Roman" w:cs="Times New Roman"/>
          <w:sz w:val="28"/>
          <w:szCs w:val="28"/>
        </w:rPr>
        <w:t>, движения, которые бы не мешали</w:t>
      </w:r>
      <w:r w:rsidR="004F223F" w:rsidRPr="0023570A">
        <w:rPr>
          <w:rFonts w:ascii="Times New Roman" w:hAnsi="Times New Roman" w:cs="Times New Roman"/>
          <w:sz w:val="28"/>
          <w:szCs w:val="28"/>
        </w:rPr>
        <w:t xml:space="preserve"> им</w:t>
      </w:r>
      <w:r w:rsidRPr="0023570A">
        <w:rPr>
          <w:rFonts w:ascii="Times New Roman" w:hAnsi="Times New Roman" w:cs="Times New Roman"/>
          <w:sz w:val="28"/>
          <w:szCs w:val="28"/>
        </w:rPr>
        <w:t xml:space="preserve"> при пении</w:t>
      </w:r>
      <w:r w:rsidR="009703B6" w:rsidRPr="0023570A">
        <w:rPr>
          <w:rFonts w:ascii="Times New Roman" w:hAnsi="Times New Roman" w:cs="Times New Roman"/>
          <w:sz w:val="28"/>
          <w:szCs w:val="28"/>
        </w:rPr>
        <w:t xml:space="preserve">. Такой творческий подход </w:t>
      </w:r>
      <w:r w:rsidR="00F14B62" w:rsidRPr="0023570A">
        <w:rPr>
          <w:rFonts w:ascii="Times New Roman" w:hAnsi="Times New Roman" w:cs="Times New Roman"/>
          <w:sz w:val="28"/>
          <w:szCs w:val="28"/>
        </w:rPr>
        <w:t xml:space="preserve">служит хорошим мотиватором и стимулом для воспитанников класса. </w:t>
      </w:r>
    </w:p>
    <w:p w:rsidR="000576DB" w:rsidRPr="0023570A" w:rsidRDefault="000576DB" w:rsidP="004718CD">
      <w:pPr>
        <w:spacing w:after="0" w:line="360" w:lineRule="auto"/>
        <w:ind w:firstLine="708"/>
        <w:jc w:val="both"/>
        <w:rPr>
          <w:rFonts w:ascii="Times New Roman" w:hAnsi="Times New Roman" w:cs="Times New Roman"/>
          <w:sz w:val="28"/>
          <w:szCs w:val="28"/>
          <w:shd w:val="clear" w:color="auto" w:fill="FFFFFF"/>
        </w:rPr>
      </w:pPr>
      <w:r w:rsidRPr="0023570A">
        <w:rPr>
          <w:rFonts w:ascii="Times New Roman" w:hAnsi="Times New Roman" w:cs="Times New Roman"/>
          <w:sz w:val="28"/>
          <w:szCs w:val="28"/>
          <w:shd w:val="clear" w:color="auto" w:fill="FFFFFF"/>
        </w:rPr>
        <w:t>Очень большое событие в музыкальной жизни моих младших воспитанников это совместные номера со старшими р</w:t>
      </w:r>
      <w:r w:rsidR="009A5FC7" w:rsidRPr="0023570A">
        <w:rPr>
          <w:rFonts w:ascii="Times New Roman" w:hAnsi="Times New Roman" w:cs="Times New Roman"/>
          <w:sz w:val="28"/>
          <w:szCs w:val="28"/>
          <w:shd w:val="clear" w:color="auto" w:fill="FFFFFF"/>
        </w:rPr>
        <w:t>ебятами</w:t>
      </w:r>
      <w:r w:rsidRPr="0023570A">
        <w:rPr>
          <w:rFonts w:ascii="Times New Roman" w:hAnsi="Times New Roman" w:cs="Times New Roman"/>
          <w:sz w:val="28"/>
          <w:szCs w:val="28"/>
          <w:shd w:val="clear" w:color="auto" w:fill="FFFFFF"/>
        </w:rPr>
        <w:t xml:space="preserve">. Младшенькие  этого очень ждут, усердно готовятся  и  никто не ропщет на возникающие трудности.  Наоборот, все подтягиваются, выучивают сложные комбинации и стремятся не отставать от старших коллег. А в глазах азарт, огонь и позитивный настрой! </w:t>
      </w:r>
      <w:r w:rsidR="009A5FC7" w:rsidRPr="0023570A">
        <w:rPr>
          <w:rFonts w:ascii="Times New Roman" w:hAnsi="Times New Roman" w:cs="Times New Roman"/>
          <w:sz w:val="28"/>
          <w:szCs w:val="28"/>
          <w:shd w:val="clear" w:color="auto" w:fill="FFFFFF"/>
        </w:rPr>
        <w:t>Иногда даже поем с родителями,дуэтом или трио.</w:t>
      </w:r>
    </w:p>
    <w:p w:rsidR="004836E6" w:rsidRPr="0023570A" w:rsidRDefault="000576DB" w:rsidP="004836E6">
      <w:pPr>
        <w:spacing w:after="0" w:line="336" w:lineRule="auto"/>
        <w:ind w:firstLine="708"/>
        <w:contextualSpacing/>
        <w:jc w:val="both"/>
        <w:rPr>
          <w:rFonts w:ascii="Times New Roman" w:hAnsi="Times New Roman"/>
          <w:sz w:val="28"/>
          <w:szCs w:val="28"/>
        </w:rPr>
      </w:pPr>
      <w:r w:rsidRPr="0023570A">
        <w:rPr>
          <w:rFonts w:ascii="Times New Roman" w:hAnsi="Times New Roman" w:cs="Times New Roman"/>
          <w:sz w:val="28"/>
          <w:szCs w:val="28"/>
          <w:shd w:val="clear" w:color="auto" w:fill="FFFFFF"/>
        </w:rPr>
        <w:t>Кажд</w:t>
      </w:r>
      <w:r w:rsidR="00F37CBF" w:rsidRPr="0023570A">
        <w:rPr>
          <w:rFonts w:ascii="Times New Roman" w:hAnsi="Times New Roman" w:cs="Times New Roman"/>
          <w:sz w:val="28"/>
          <w:szCs w:val="28"/>
          <w:shd w:val="clear" w:color="auto" w:fill="FFFFFF"/>
        </w:rPr>
        <w:t>ое</w:t>
      </w:r>
      <w:r w:rsidRPr="0023570A">
        <w:rPr>
          <w:rFonts w:ascii="Times New Roman" w:hAnsi="Times New Roman" w:cs="Times New Roman"/>
          <w:sz w:val="28"/>
          <w:szCs w:val="28"/>
          <w:shd w:val="clear" w:color="auto" w:fill="FFFFFF"/>
        </w:rPr>
        <w:t xml:space="preserve"> наш</w:t>
      </w:r>
      <w:r w:rsidR="00F37CBF" w:rsidRPr="0023570A">
        <w:rPr>
          <w:rFonts w:ascii="Times New Roman" w:hAnsi="Times New Roman" w:cs="Times New Roman"/>
          <w:sz w:val="28"/>
          <w:szCs w:val="28"/>
          <w:shd w:val="clear" w:color="auto" w:fill="FFFFFF"/>
        </w:rPr>
        <w:t>е</w:t>
      </w:r>
      <w:r w:rsidRPr="0023570A">
        <w:rPr>
          <w:rFonts w:ascii="Times New Roman" w:hAnsi="Times New Roman" w:cs="Times New Roman"/>
          <w:sz w:val="28"/>
          <w:szCs w:val="28"/>
          <w:shd w:val="clear" w:color="auto" w:fill="FFFFFF"/>
        </w:rPr>
        <w:t xml:space="preserve"> </w:t>
      </w:r>
      <w:r w:rsidR="00F37CBF" w:rsidRPr="0023570A">
        <w:rPr>
          <w:rFonts w:ascii="Times New Roman" w:hAnsi="Times New Roman" w:cs="Times New Roman"/>
          <w:sz w:val="28"/>
          <w:szCs w:val="28"/>
          <w:shd w:val="clear" w:color="auto" w:fill="FFFFFF"/>
        </w:rPr>
        <w:t>занятие</w:t>
      </w:r>
      <w:r w:rsidRPr="0023570A">
        <w:rPr>
          <w:rFonts w:ascii="Times New Roman" w:hAnsi="Times New Roman" w:cs="Times New Roman"/>
          <w:sz w:val="28"/>
          <w:szCs w:val="28"/>
          <w:shd w:val="clear" w:color="auto" w:fill="FFFFFF"/>
        </w:rPr>
        <w:t xml:space="preserve"> начинается с разыгрывания,  на кот</w:t>
      </w:r>
      <w:r w:rsidR="009A5FC7" w:rsidRPr="0023570A">
        <w:rPr>
          <w:rFonts w:ascii="Times New Roman" w:hAnsi="Times New Roman" w:cs="Times New Roman"/>
          <w:sz w:val="28"/>
          <w:szCs w:val="28"/>
          <w:shd w:val="clear" w:color="auto" w:fill="FFFFFF"/>
        </w:rPr>
        <w:t>ором дети вынуждены петь упражнения</w:t>
      </w:r>
      <w:r w:rsidRPr="0023570A">
        <w:rPr>
          <w:rFonts w:ascii="Times New Roman" w:hAnsi="Times New Roman" w:cs="Times New Roman"/>
          <w:sz w:val="28"/>
          <w:szCs w:val="28"/>
          <w:shd w:val="clear" w:color="auto" w:fill="FFFFFF"/>
        </w:rPr>
        <w:t>, в которых, по мнению обучающихся,  нет ни мелодии, ни смысла. Но они п</w:t>
      </w:r>
      <w:r w:rsidR="009A5FC7" w:rsidRPr="0023570A">
        <w:rPr>
          <w:rFonts w:ascii="Times New Roman" w:hAnsi="Times New Roman" w:cs="Times New Roman"/>
          <w:sz w:val="28"/>
          <w:szCs w:val="28"/>
          <w:shd w:val="clear" w:color="auto" w:fill="FFFFFF"/>
        </w:rPr>
        <w:t>очему-то необходимы, да и петь</w:t>
      </w:r>
      <w:r w:rsidRPr="0023570A">
        <w:rPr>
          <w:rFonts w:ascii="Times New Roman" w:hAnsi="Times New Roman" w:cs="Times New Roman"/>
          <w:sz w:val="28"/>
          <w:szCs w:val="28"/>
          <w:shd w:val="clear" w:color="auto" w:fill="FFFFFF"/>
        </w:rPr>
        <w:t xml:space="preserve"> их надо разными длительностями и разными штрихами. Чтобы оживить и сделать этот процесс увлекательным я использую метод Михаила Казиника, который рекомендует </w:t>
      </w:r>
      <w:r w:rsidR="004718CD" w:rsidRPr="0023570A">
        <w:rPr>
          <w:rFonts w:ascii="Times New Roman" w:hAnsi="Times New Roman" w:cs="Times New Roman"/>
          <w:sz w:val="28"/>
          <w:szCs w:val="28"/>
          <w:shd w:val="clear" w:color="auto" w:fill="FFFFFF"/>
        </w:rPr>
        <w:t xml:space="preserve"> </w:t>
      </w:r>
      <w:r w:rsidR="009A5FC7" w:rsidRPr="0023570A">
        <w:rPr>
          <w:rFonts w:ascii="Times New Roman" w:hAnsi="Times New Roman" w:cs="Times New Roman"/>
          <w:sz w:val="28"/>
          <w:szCs w:val="28"/>
          <w:shd w:val="clear" w:color="auto" w:fill="FFFFFF"/>
        </w:rPr>
        <w:t>разные упражнения петь</w:t>
      </w:r>
      <w:r w:rsidRPr="0023570A">
        <w:rPr>
          <w:rFonts w:ascii="Times New Roman" w:hAnsi="Times New Roman" w:cs="Times New Roman"/>
          <w:sz w:val="28"/>
          <w:szCs w:val="28"/>
          <w:shd w:val="clear" w:color="auto" w:fill="FFFFFF"/>
        </w:rPr>
        <w:t xml:space="preserve"> в стиле</w:t>
      </w:r>
      <w:r w:rsidR="004F223F" w:rsidRPr="0023570A">
        <w:rPr>
          <w:rFonts w:ascii="Times New Roman" w:hAnsi="Times New Roman" w:cs="Times New Roman"/>
          <w:sz w:val="28"/>
          <w:szCs w:val="28"/>
          <w:shd w:val="clear" w:color="auto" w:fill="FFFFFF"/>
        </w:rPr>
        <w:t xml:space="preserve"> [1]</w:t>
      </w:r>
      <w:r w:rsidRPr="0023570A">
        <w:rPr>
          <w:rFonts w:ascii="Times New Roman" w:hAnsi="Times New Roman" w:cs="Times New Roman"/>
          <w:sz w:val="28"/>
          <w:szCs w:val="28"/>
          <w:shd w:val="clear" w:color="auto" w:fill="FFFFFF"/>
        </w:rPr>
        <w:t>. По его методике дети сначала учат четыре стиля: Бах И.С., Моцарт В.А., Дебюсси</w:t>
      </w:r>
      <w:r w:rsidR="009A5FC7" w:rsidRPr="0023570A">
        <w:rPr>
          <w:rFonts w:ascii="Times New Roman" w:hAnsi="Times New Roman" w:cs="Times New Roman"/>
          <w:sz w:val="28"/>
          <w:szCs w:val="28"/>
          <w:shd w:val="clear" w:color="auto" w:fill="FFFFFF"/>
        </w:rPr>
        <w:t xml:space="preserve"> К., Прокофьев С.С. и поют</w:t>
      </w:r>
      <w:r w:rsidR="004718CD" w:rsidRPr="0023570A">
        <w:rPr>
          <w:rFonts w:ascii="Times New Roman" w:hAnsi="Times New Roman" w:cs="Times New Roman"/>
          <w:sz w:val="28"/>
          <w:szCs w:val="28"/>
          <w:shd w:val="clear" w:color="auto" w:fill="FFFFFF"/>
        </w:rPr>
        <w:t xml:space="preserve"> в стиле этих композиторов. Михаил </w:t>
      </w:r>
      <w:r w:rsidRPr="0023570A">
        <w:rPr>
          <w:rFonts w:ascii="Times New Roman" w:hAnsi="Times New Roman" w:cs="Times New Roman"/>
          <w:sz w:val="28"/>
          <w:szCs w:val="28"/>
          <w:shd w:val="clear" w:color="auto" w:fill="FFFFFF"/>
        </w:rPr>
        <w:t>Казиник говорит о необходимости любое упражнение, любую гамму превратить в игру, в шутку, в развитие, в творчество</w:t>
      </w:r>
      <w:r w:rsidR="004F223F" w:rsidRPr="0023570A">
        <w:rPr>
          <w:rFonts w:ascii="Times New Roman" w:hAnsi="Times New Roman" w:cs="Times New Roman"/>
          <w:sz w:val="28"/>
          <w:szCs w:val="28"/>
          <w:shd w:val="clear" w:color="auto" w:fill="FFFFFF"/>
        </w:rPr>
        <w:t>[2]</w:t>
      </w:r>
      <w:r w:rsidRPr="0023570A">
        <w:rPr>
          <w:rFonts w:ascii="Times New Roman" w:hAnsi="Times New Roman" w:cs="Times New Roman"/>
          <w:sz w:val="28"/>
          <w:szCs w:val="28"/>
          <w:shd w:val="clear" w:color="auto" w:fill="FFFFFF"/>
        </w:rPr>
        <w:t>. Именно это мы и делаем на занятиях с ребятами</w:t>
      </w:r>
      <w:r w:rsidR="008D45DA" w:rsidRPr="0023570A">
        <w:rPr>
          <w:rFonts w:ascii="Times New Roman" w:hAnsi="Times New Roman" w:cs="Times New Roman"/>
          <w:sz w:val="28"/>
          <w:szCs w:val="28"/>
          <w:shd w:val="clear" w:color="auto" w:fill="FFFFFF"/>
        </w:rPr>
        <w:t>.</w:t>
      </w:r>
      <w:r w:rsidR="004718CD" w:rsidRPr="0023570A">
        <w:rPr>
          <w:rFonts w:ascii="Times New Roman" w:hAnsi="Times New Roman" w:cs="Times New Roman"/>
          <w:sz w:val="28"/>
          <w:szCs w:val="28"/>
          <w:shd w:val="clear" w:color="auto" w:fill="FFFFFF"/>
        </w:rPr>
        <w:t xml:space="preserve"> </w:t>
      </w:r>
      <w:r w:rsidR="008D45DA" w:rsidRPr="0023570A">
        <w:rPr>
          <w:rFonts w:ascii="Times New Roman" w:hAnsi="Times New Roman"/>
          <w:sz w:val="28"/>
          <w:szCs w:val="28"/>
        </w:rPr>
        <w:t>На каждой ступени  обучения стараюсь скучные и неинтересные разыгрывания превратить в мини-сказку, придумывая разные образы  и настроения для нот прод</w:t>
      </w:r>
      <w:r w:rsidR="009A5FC7" w:rsidRPr="0023570A">
        <w:rPr>
          <w:rFonts w:ascii="Times New Roman" w:hAnsi="Times New Roman"/>
          <w:sz w:val="28"/>
          <w:szCs w:val="28"/>
        </w:rPr>
        <w:t>олжительной длительности и  вокальных упражнений</w:t>
      </w:r>
      <w:r w:rsidR="008D45DA" w:rsidRPr="0023570A">
        <w:rPr>
          <w:rFonts w:ascii="Times New Roman" w:hAnsi="Times New Roman"/>
          <w:sz w:val="28"/>
          <w:szCs w:val="28"/>
        </w:rPr>
        <w:t>. Все это делается обязательно в сопровождении фортепиано для усиления окраски эмоциональных образов.</w:t>
      </w:r>
      <w:r w:rsidR="004836E6" w:rsidRPr="0023570A">
        <w:rPr>
          <w:rFonts w:ascii="Times New Roman" w:hAnsi="Times New Roman"/>
          <w:sz w:val="28"/>
          <w:szCs w:val="28"/>
        </w:rPr>
        <w:t xml:space="preserve"> На занятиях дети поэтапно осваивают три основных типа дыхания:</w:t>
      </w:r>
    </w:p>
    <w:p w:rsidR="004836E6" w:rsidRPr="0023570A" w:rsidRDefault="004836E6" w:rsidP="004836E6">
      <w:pPr>
        <w:numPr>
          <w:ilvl w:val="0"/>
          <w:numId w:val="1"/>
        </w:numPr>
        <w:tabs>
          <w:tab w:val="clear" w:pos="1429"/>
          <w:tab w:val="left" w:pos="993"/>
          <w:tab w:val="num" w:pos="1560"/>
        </w:tabs>
        <w:spacing w:after="0" w:line="336" w:lineRule="auto"/>
        <w:ind w:left="0" w:firstLine="709"/>
        <w:contextualSpacing/>
        <w:jc w:val="both"/>
        <w:rPr>
          <w:rFonts w:ascii="Times New Roman" w:hAnsi="Times New Roman"/>
          <w:sz w:val="28"/>
          <w:szCs w:val="28"/>
        </w:rPr>
      </w:pPr>
      <w:r w:rsidRPr="0023570A">
        <w:rPr>
          <w:rFonts w:ascii="Times New Roman" w:hAnsi="Times New Roman"/>
          <w:sz w:val="28"/>
          <w:szCs w:val="28"/>
        </w:rPr>
        <w:t xml:space="preserve">грудное дыхание. При нем наиболее активно работают мышцы грудной клетки. Внешние дыхательные движения сводятся к активным движениям </w:t>
      </w:r>
      <w:r w:rsidRPr="0023570A">
        <w:rPr>
          <w:rFonts w:ascii="Times New Roman" w:hAnsi="Times New Roman"/>
          <w:sz w:val="28"/>
          <w:szCs w:val="28"/>
        </w:rPr>
        <w:lastRenderedPageBreak/>
        <w:t>стенок грудной клетки. Диафрагма мало подвижна. Живот при вдохе втянут. Разновидностью грудного дыхания является ключичное,или верхне-грудное дыхание, при котором  очень энергично участвуют мышцы верхнего отдела грудной клетки, плечевого пояса и шеи. Это дыхание поверхностное, мышцы шеи напряжены, ограничены движения гортани и поэтому затруднено голосообразование. В природе человекка было заложено,чтобы грудная клетка мало изменяла свой объем, создавая оптималшьные условия для работы сердца. Поэтому грудной тип дыхания является привычным, повседневным для человека дыханием, и не требует овладения специальными навыками и упражнениями. Скорее,наоборот,в процессе занитий дети должны постепенно и осознанно отучиться от данного типа дыхания в пении.;</w:t>
      </w:r>
    </w:p>
    <w:p w:rsidR="004836E6" w:rsidRPr="0023570A" w:rsidRDefault="004836E6" w:rsidP="004836E6">
      <w:pPr>
        <w:numPr>
          <w:ilvl w:val="0"/>
          <w:numId w:val="1"/>
        </w:numPr>
        <w:tabs>
          <w:tab w:val="clear" w:pos="1429"/>
          <w:tab w:val="left" w:pos="993"/>
          <w:tab w:val="num" w:pos="1560"/>
        </w:tabs>
        <w:spacing w:after="0" w:line="336" w:lineRule="auto"/>
        <w:ind w:left="0" w:firstLine="709"/>
        <w:contextualSpacing/>
        <w:jc w:val="both"/>
        <w:rPr>
          <w:rFonts w:ascii="Times New Roman" w:hAnsi="Times New Roman"/>
          <w:sz w:val="28"/>
          <w:szCs w:val="28"/>
        </w:rPr>
      </w:pPr>
      <w:r w:rsidRPr="0023570A">
        <w:rPr>
          <w:rFonts w:ascii="Times New Roman" w:hAnsi="Times New Roman"/>
          <w:sz w:val="28"/>
          <w:szCs w:val="28"/>
        </w:rPr>
        <w:t>брюшное и диафрагмальное дыхание. При этом типе дыхания активно сокращается диафрагма(нижняя подвижная стенка грудной клетки) и мышцы брюшной полости, при относительном покое стенок грудной клетки. Диафрагмальное дыхание более лаконично и при одинаковых энергетических затратах обеспечивает поступление большого объема воздуха в легкие, за счет расправления их нижних долей. То есть оно обеспечивает увеличение вентиляции легких и повышение снабжения организма кислородом, положительно влияя на кровоснабжение мышцы сердца. Важно отметить,что физиологическое, то есть наиболее правильное дыхание- это дыхание нижними ребрами(диафрагмальное) Оно наиболее благоприятное для организма,за счет поступления объема воздуха в легкие и расправления их нижних долей.Тем самым, увеличивая вентиляцию и снабжение организма кислородом.;</w:t>
      </w:r>
    </w:p>
    <w:p w:rsidR="004836E6" w:rsidRPr="0023570A" w:rsidRDefault="004836E6" w:rsidP="004836E6">
      <w:pPr>
        <w:numPr>
          <w:ilvl w:val="0"/>
          <w:numId w:val="1"/>
        </w:numPr>
        <w:tabs>
          <w:tab w:val="clear" w:pos="1429"/>
          <w:tab w:val="left" w:pos="993"/>
          <w:tab w:val="num" w:pos="1560"/>
        </w:tabs>
        <w:spacing w:after="0" w:line="336" w:lineRule="auto"/>
        <w:ind w:left="0" w:firstLine="709"/>
        <w:contextualSpacing/>
        <w:jc w:val="both"/>
        <w:rPr>
          <w:rFonts w:ascii="Times New Roman" w:hAnsi="Times New Roman"/>
          <w:sz w:val="28"/>
          <w:szCs w:val="28"/>
        </w:rPr>
      </w:pPr>
      <w:r w:rsidRPr="0023570A">
        <w:rPr>
          <w:rFonts w:ascii="Times New Roman" w:hAnsi="Times New Roman"/>
          <w:sz w:val="28"/>
          <w:szCs w:val="28"/>
        </w:rPr>
        <w:t>смешанное, грудо-брюшное или полное дыхание. Активны мышцы грудной  и брюшной полостей, а так же диафрагма. Полное дыхание, как и дыхание при фонации(пении) значительно отличается от обычного: выдох гораздо удлиняется, количество дыхательных цик4лов сокращается, достигается большой объем воздуха при вдохе и пластичный скоординированный выдох. Основная нагрузка приходится на мышцы брюшного пресса и диафрагмы.</w:t>
      </w:r>
    </w:p>
    <w:p w:rsidR="004836E6" w:rsidRPr="0023570A" w:rsidRDefault="004836E6" w:rsidP="004836E6">
      <w:pPr>
        <w:spacing w:after="0" w:line="336" w:lineRule="auto"/>
        <w:ind w:firstLine="708"/>
        <w:contextualSpacing/>
        <w:jc w:val="both"/>
        <w:rPr>
          <w:rFonts w:ascii="Times New Roman" w:hAnsi="Times New Roman"/>
          <w:sz w:val="28"/>
          <w:szCs w:val="28"/>
        </w:rPr>
      </w:pPr>
      <w:r w:rsidRPr="0023570A">
        <w:rPr>
          <w:rFonts w:ascii="Times New Roman" w:hAnsi="Times New Roman"/>
          <w:sz w:val="28"/>
          <w:szCs w:val="28"/>
        </w:rPr>
        <w:t xml:space="preserve">Занятия вокальным дыханием предполагают постепенное увеличение нагрузки на дыхательный аппарат в соответствии с певческой нагрузкой, что в </w:t>
      </w:r>
      <w:r w:rsidRPr="0023570A">
        <w:rPr>
          <w:rFonts w:ascii="Times New Roman" w:hAnsi="Times New Roman"/>
          <w:sz w:val="28"/>
          <w:szCs w:val="28"/>
        </w:rPr>
        <w:lastRenderedPageBreak/>
        <w:t>свою очередь, позволяет детям приобрести навык полного дыхания, которым пользуется здоровый человек. Главное учитывать следующее: дыхание не должно быть прерывистым, коротким и чрезмерно длинным. Оно должно быть ровным ,свободным и непринужденным.</w:t>
      </w:r>
    </w:p>
    <w:p w:rsidR="008D45DA" w:rsidRPr="0023570A" w:rsidRDefault="008D45DA" w:rsidP="008D45DA">
      <w:pPr>
        <w:spacing w:after="0" w:line="360" w:lineRule="auto"/>
        <w:ind w:firstLine="708"/>
        <w:jc w:val="both"/>
        <w:rPr>
          <w:rFonts w:ascii="Times New Roman" w:hAnsi="Times New Roman" w:cs="Times New Roman"/>
          <w:sz w:val="28"/>
          <w:szCs w:val="28"/>
          <w:shd w:val="clear" w:color="auto" w:fill="FFFFFF"/>
        </w:rPr>
      </w:pPr>
    </w:p>
    <w:p w:rsidR="004F223F" w:rsidRPr="0023570A" w:rsidRDefault="009703B6" w:rsidP="008D45DA">
      <w:pPr>
        <w:spacing w:after="0" w:line="360" w:lineRule="auto"/>
        <w:jc w:val="both"/>
        <w:rPr>
          <w:rFonts w:ascii="Times New Roman" w:hAnsi="Times New Roman" w:cs="Times New Roman"/>
          <w:sz w:val="28"/>
          <w:szCs w:val="28"/>
        </w:rPr>
      </w:pPr>
      <w:r w:rsidRPr="0023570A">
        <w:rPr>
          <w:rFonts w:ascii="Times New Roman" w:hAnsi="Times New Roman" w:cs="Times New Roman"/>
          <w:sz w:val="28"/>
          <w:szCs w:val="28"/>
        </w:rPr>
        <w:tab/>
      </w:r>
      <w:r w:rsidR="008D45DA" w:rsidRPr="0023570A">
        <w:rPr>
          <w:rFonts w:ascii="Times New Roman" w:hAnsi="Times New Roman" w:cs="Times New Roman"/>
          <w:sz w:val="28"/>
          <w:szCs w:val="28"/>
        </w:rPr>
        <w:t xml:space="preserve">Опираясь на свой педагогический опыт, могу </w:t>
      </w:r>
      <w:r w:rsidR="004F7FDF" w:rsidRPr="0023570A">
        <w:rPr>
          <w:rFonts w:ascii="Times New Roman" w:hAnsi="Times New Roman" w:cs="Times New Roman"/>
          <w:sz w:val="28"/>
          <w:szCs w:val="28"/>
        </w:rPr>
        <w:t xml:space="preserve">сказать, что  работа в  МБУДО ,,Юности,, </w:t>
      </w:r>
      <w:r w:rsidR="008D45DA" w:rsidRPr="0023570A">
        <w:rPr>
          <w:rFonts w:ascii="Times New Roman" w:hAnsi="Times New Roman" w:cs="Times New Roman"/>
          <w:sz w:val="28"/>
          <w:szCs w:val="28"/>
        </w:rPr>
        <w:t>очень отличаетс</w:t>
      </w:r>
      <w:r w:rsidR="004F7FDF" w:rsidRPr="0023570A">
        <w:rPr>
          <w:rFonts w:ascii="Times New Roman" w:hAnsi="Times New Roman" w:cs="Times New Roman"/>
          <w:sz w:val="28"/>
          <w:szCs w:val="28"/>
        </w:rPr>
        <w:t>я от работы в музыкальной школе и институте искусств.</w:t>
      </w:r>
      <w:r w:rsidR="008D45DA" w:rsidRPr="0023570A">
        <w:rPr>
          <w:rFonts w:ascii="Times New Roman" w:hAnsi="Times New Roman" w:cs="Times New Roman"/>
          <w:sz w:val="28"/>
          <w:szCs w:val="28"/>
        </w:rPr>
        <w:t xml:space="preserve"> А именно, наши воспитанники, в полной мере изучая музыкальный курс,  находятся в пространстве свободного творчества,  обладают свободой выбора и не стоят в ограниченных рамках. Они имеют возможность, </w:t>
      </w:r>
      <w:r w:rsidR="004F7FDF" w:rsidRPr="0023570A">
        <w:rPr>
          <w:rFonts w:ascii="Times New Roman" w:hAnsi="Times New Roman" w:cs="Times New Roman"/>
          <w:sz w:val="28"/>
          <w:szCs w:val="28"/>
        </w:rPr>
        <w:t xml:space="preserve">помимо классических упражнений </w:t>
      </w:r>
      <w:r w:rsidR="008D45DA" w:rsidRPr="0023570A">
        <w:rPr>
          <w:rFonts w:ascii="Times New Roman" w:hAnsi="Times New Roman" w:cs="Times New Roman"/>
          <w:sz w:val="28"/>
          <w:szCs w:val="28"/>
        </w:rPr>
        <w:t>,</w:t>
      </w:r>
      <w:r w:rsidR="004F7FDF" w:rsidRPr="0023570A">
        <w:rPr>
          <w:rFonts w:ascii="Times New Roman" w:hAnsi="Times New Roman" w:cs="Times New Roman"/>
          <w:sz w:val="28"/>
          <w:szCs w:val="28"/>
        </w:rPr>
        <w:t xml:space="preserve">произведений, </w:t>
      </w:r>
      <w:r w:rsidR="008D45DA" w:rsidRPr="0023570A">
        <w:rPr>
          <w:rFonts w:ascii="Times New Roman" w:hAnsi="Times New Roman" w:cs="Times New Roman"/>
          <w:sz w:val="28"/>
          <w:szCs w:val="28"/>
        </w:rPr>
        <w:t xml:space="preserve"> предусмотренных программой, исполнять и любимую музык</w:t>
      </w:r>
      <w:r w:rsidR="004F7FDF" w:rsidRPr="0023570A">
        <w:rPr>
          <w:rFonts w:ascii="Times New Roman" w:hAnsi="Times New Roman" w:cs="Times New Roman"/>
          <w:sz w:val="28"/>
          <w:szCs w:val="28"/>
        </w:rPr>
        <w:t>у, причем как с преподавателем(не каждый вокалист владеет инструментом)</w:t>
      </w:r>
      <w:r w:rsidR="008D45DA" w:rsidRPr="0023570A">
        <w:rPr>
          <w:rFonts w:ascii="Times New Roman" w:hAnsi="Times New Roman" w:cs="Times New Roman"/>
          <w:sz w:val="28"/>
          <w:szCs w:val="28"/>
        </w:rPr>
        <w:t>, так и под минусовую фонограмму, что делает процесс обучения более увлекательным и плодотворным, дает возможность удовлетворить интерес к современной эстрадной музыке.</w:t>
      </w:r>
      <w:r w:rsidR="004F223F" w:rsidRPr="0023570A">
        <w:rPr>
          <w:rFonts w:ascii="Times New Roman" w:hAnsi="Times New Roman" w:cs="Times New Roman"/>
          <w:sz w:val="28"/>
          <w:szCs w:val="28"/>
        </w:rPr>
        <w:t xml:space="preserve"> </w:t>
      </w:r>
    </w:p>
    <w:p w:rsidR="008D45DA" w:rsidRPr="0023570A" w:rsidRDefault="00D75092" w:rsidP="008D45DA">
      <w:pPr>
        <w:spacing w:after="0" w:line="360" w:lineRule="auto"/>
        <w:jc w:val="both"/>
        <w:rPr>
          <w:rFonts w:ascii="Times New Roman" w:hAnsi="Times New Roman" w:cs="Times New Roman"/>
          <w:sz w:val="28"/>
          <w:szCs w:val="28"/>
        </w:rPr>
      </w:pPr>
      <w:r w:rsidRPr="0023570A">
        <w:rPr>
          <w:rFonts w:ascii="Times New Roman" w:hAnsi="Times New Roman" w:cs="Times New Roman"/>
          <w:sz w:val="28"/>
          <w:szCs w:val="28"/>
        </w:rPr>
        <w:tab/>
        <w:t>Кроме того, в нашем объединении МБУДО,,Юность,, есть</w:t>
      </w:r>
      <w:r w:rsidR="004F223F" w:rsidRPr="0023570A">
        <w:rPr>
          <w:rFonts w:ascii="Times New Roman" w:hAnsi="Times New Roman" w:cs="Times New Roman"/>
          <w:sz w:val="28"/>
          <w:szCs w:val="28"/>
        </w:rPr>
        <w:t xml:space="preserve"> большое количество творческих коллективов с которыми мы с удовольствием сотрудничаем. Это совместный проект с </w:t>
      </w:r>
      <w:r w:rsidRPr="0023570A">
        <w:rPr>
          <w:rFonts w:ascii="Times New Roman" w:hAnsi="Times New Roman" w:cs="Times New Roman"/>
          <w:sz w:val="28"/>
          <w:szCs w:val="28"/>
        </w:rPr>
        <w:t>клубом ,,Алые паруса,,</w:t>
      </w:r>
      <w:r w:rsidR="00796EA8" w:rsidRPr="0023570A">
        <w:rPr>
          <w:rFonts w:ascii="Times New Roman" w:hAnsi="Times New Roman" w:cs="Times New Roman"/>
          <w:sz w:val="28"/>
          <w:szCs w:val="28"/>
        </w:rPr>
        <w:t xml:space="preserve"> Совместные ном</w:t>
      </w:r>
      <w:r w:rsidRPr="0023570A">
        <w:rPr>
          <w:rFonts w:ascii="Times New Roman" w:hAnsi="Times New Roman" w:cs="Times New Roman"/>
          <w:sz w:val="28"/>
          <w:szCs w:val="28"/>
        </w:rPr>
        <w:t xml:space="preserve">ера </w:t>
      </w:r>
      <w:r w:rsidR="00DC49AB" w:rsidRPr="0023570A">
        <w:rPr>
          <w:rFonts w:ascii="Times New Roman" w:hAnsi="Times New Roman" w:cs="Times New Roman"/>
          <w:sz w:val="28"/>
          <w:szCs w:val="28"/>
        </w:rPr>
        <w:t>с хореографическим  коллективом у нас в проэкте.</w:t>
      </w:r>
      <w:r w:rsidRPr="0023570A">
        <w:rPr>
          <w:rFonts w:ascii="Times New Roman" w:hAnsi="Times New Roman" w:cs="Times New Roman"/>
          <w:sz w:val="28"/>
          <w:szCs w:val="28"/>
        </w:rPr>
        <w:t xml:space="preserve"> Нас все время пиглашают выступать во Дворце офицеров, ДК,, Сокол,, библиотека №16, Библиотека им.Пушкина и многие другие.</w:t>
      </w:r>
    </w:p>
    <w:p w:rsidR="00FE5989" w:rsidRPr="0023570A" w:rsidRDefault="00796EA8" w:rsidP="00FE5989">
      <w:pPr>
        <w:spacing w:after="0" w:line="360" w:lineRule="auto"/>
        <w:ind w:firstLine="567"/>
        <w:jc w:val="both"/>
        <w:rPr>
          <w:rFonts w:ascii="Times New Roman" w:hAnsi="Times New Roman" w:cs="Times New Roman"/>
          <w:sz w:val="28"/>
          <w:szCs w:val="28"/>
        </w:rPr>
      </w:pPr>
      <w:r w:rsidRPr="0023570A">
        <w:rPr>
          <w:rFonts w:ascii="Times New Roman" w:hAnsi="Times New Roman" w:cs="Times New Roman"/>
          <w:sz w:val="28"/>
          <w:szCs w:val="28"/>
        </w:rPr>
        <w:t>Таким образом,</w:t>
      </w:r>
      <w:r w:rsidR="00A54002" w:rsidRPr="0023570A">
        <w:rPr>
          <w:rFonts w:ascii="Times New Roman" w:hAnsi="Times New Roman" w:cs="Times New Roman"/>
          <w:sz w:val="28"/>
          <w:szCs w:val="28"/>
        </w:rPr>
        <w:t xml:space="preserve"> </w:t>
      </w:r>
      <w:r w:rsidR="008D45DA" w:rsidRPr="0023570A">
        <w:rPr>
          <w:rFonts w:ascii="Times New Roman" w:hAnsi="Times New Roman" w:cs="Times New Roman"/>
          <w:sz w:val="28"/>
          <w:szCs w:val="28"/>
        </w:rPr>
        <w:t xml:space="preserve"> творчество </w:t>
      </w:r>
      <w:r w:rsidR="00A54002" w:rsidRPr="0023570A">
        <w:rPr>
          <w:rFonts w:ascii="Times New Roman" w:hAnsi="Times New Roman" w:cs="Times New Roman"/>
          <w:sz w:val="28"/>
          <w:szCs w:val="28"/>
        </w:rPr>
        <w:t>наших воспитанников</w:t>
      </w:r>
      <w:r w:rsidR="008D45DA" w:rsidRPr="0023570A">
        <w:rPr>
          <w:rFonts w:ascii="Times New Roman" w:hAnsi="Times New Roman" w:cs="Times New Roman"/>
          <w:sz w:val="28"/>
          <w:szCs w:val="28"/>
        </w:rPr>
        <w:t xml:space="preserve"> становится более многогранным и увлекательным, преодолева</w:t>
      </w:r>
      <w:r w:rsidR="008D45DA" w:rsidRPr="0023570A">
        <w:rPr>
          <w:rFonts w:ascii="Times New Roman" w:hAnsi="Times New Roman" w:cs="Times New Roman"/>
          <w:sz w:val="28"/>
          <w:szCs w:val="28"/>
        </w:rPr>
        <w:softHyphen/>
        <w:t>ется односторонняя исполнительская направленность тради</w:t>
      </w:r>
      <w:r w:rsidR="00A54002" w:rsidRPr="0023570A">
        <w:rPr>
          <w:rFonts w:ascii="Times New Roman" w:hAnsi="Times New Roman" w:cs="Times New Roman"/>
          <w:sz w:val="28"/>
          <w:szCs w:val="28"/>
        </w:rPr>
        <w:t>ционного музыкального обучения</w:t>
      </w:r>
      <w:r w:rsidR="008D45DA" w:rsidRPr="0023570A">
        <w:rPr>
          <w:rFonts w:ascii="Times New Roman" w:hAnsi="Times New Roman" w:cs="Times New Roman"/>
          <w:sz w:val="28"/>
          <w:szCs w:val="28"/>
        </w:rPr>
        <w:t>, повышается мотивация к занятиям музыкой</w:t>
      </w:r>
      <w:r w:rsidR="00A54002" w:rsidRPr="0023570A">
        <w:rPr>
          <w:rFonts w:ascii="Times New Roman" w:hAnsi="Times New Roman" w:cs="Times New Roman"/>
          <w:sz w:val="28"/>
          <w:szCs w:val="28"/>
        </w:rPr>
        <w:t>, стимулируется творческая активность!</w:t>
      </w:r>
    </w:p>
    <w:p w:rsidR="00FE5989" w:rsidRPr="0023570A" w:rsidRDefault="00FE5989" w:rsidP="00FE5989">
      <w:pPr>
        <w:spacing w:after="0" w:line="360" w:lineRule="auto"/>
        <w:ind w:firstLine="567"/>
        <w:jc w:val="center"/>
        <w:rPr>
          <w:rFonts w:ascii="Times New Roman" w:hAnsi="Times New Roman" w:cs="Times New Roman"/>
          <w:sz w:val="28"/>
          <w:szCs w:val="28"/>
        </w:rPr>
      </w:pPr>
      <w:r w:rsidRPr="0023570A">
        <w:rPr>
          <w:rFonts w:ascii="Times New Roman" w:hAnsi="Times New Roman" w:cs="Times New Roman"/>
          <w:sz w:val="28"/>
          <w:szCs w:val="28"/>
        </w:rPr>
        <w:t>Список литературы</w:t>
      </w:r>
    </w:p>
    <w:p w:rsidR="00FE5989" w:rsidRPr="0023570A" w:rsidRDefault="00FE5989" w:rsidP="00FE5989">
      <w:pPr>
        <w:spacing w:after="0" w:line="360" w:lineRule="auto"/>
        <w:ind w:firstLine="567"/>
        <w:rPr>
          <w:rFonts w:ascii="Times New Roman" w:hAnsi="Times New Roman" w:cs="Times New Roman"/>
          <w:sz w:val="28"/>
          <w:szCs w:val="28"/>
        </w:rPr>
      </w:pPr>
      <w:r w:rsidRPr="0023570A">
        <w:rPr>
          <w:rFonts w:ascii="Times New Roman" w:hAnsi="Times New Roman" w:cs="Times New Roman"/>
          <w:sz w:val="28"/>
          <w:szCs w:val="28"/>
        </w:rPr>
        <w:lastRenderedPageBreak/>
        <w:t>1. Интернет источник: https://yandex.ru/video/search?text=михаил%20казиник%20о%20гаммах&amp;path=wizard&amp;noreask=1&amp;filmId=14982623771800114839</w:t>
      </w:r>
    </w:p>
    <w:p w:rsidR="00FE5989" w:rsidRPr="0023570A" w:rsidRDefault="00FE5989" w:rsidP="00FE5989">
      <w:pPr>
        <w:spacing w:after="0" w:line="360" w:lineRule="auto"/>
        <w:ind w:firstLine="567"/>
        <w:rPr>
          <w:rFonts w:ascii="Times New Roman" w:hAnsi="Times New Roman" w:cs="Times New Roman"/>
          <w:sz w:val="28"/>
          <w:szCs w:val="28"/>
        </w:rPr>
      </w:pPr>
      <w:r w:rsidRPr="0023570A">
        <w:rPr>
          <w:rFonts w:ascii="Times New Roman" w:hAnsi="Times New Roman" w:cs="Times New Roman"/>
          <w:sz w:val="28"/>
          <w:szCs w:val="28"/>
        </w:rPr>
        <w:t xml:space="preserve">2.  Тайны Гениев/Михаил Казиник.  - Москва: Издательство АСТ, 2017. - 320 с. </w:t>
      </w:r>
    </w:p>
    <w:p w:rsidR="00FE5989" w:rsidRPr="0023570A" w:rsidRDefault="00FE5989" w:rsidP="00FE5989">
      <w:pPr>
        <w:spacing w:after="0" w:line="360" w:lineRule="auto"/>
        <w:ind w:firstLine="567"/>
        <w:jc w:val="both"/>
        <w:rPr>
          <w:rFonts w:ascii="Times New Roman" w:hAnsi="Times New Roman" w:cs="Times New Roman"/>
          <w:sz w:val="28"/>
          <w:szCs w:val="28"/>
        </w:rPr>
      </w:pPr>
    </w:p>
    <w:p w:rsidR="00FE5989" w:rsidRPr="0023570A" w:rsidRDefault="00FE5989" w:rsidP="00FE5989">
      <w:pPr>
        <w:spacing w:after="0" w:line="360" w:lineRule="auto"/>
        <w:ind w:firstLine="708"/>
        <w:jc w:val="both"/>
        <w:rPr>
          <w:rFonts w:ascii="Times New Roman" w:hAnsi="Times New Roman" w:cs="Times New Roman"/>
          <w:sz w:val="28"/>
          <w:szCs w:val="28"/>
          <w:shd w:val="clear" w:color="auto" w:fill="FFFFFF"/>
        </w:rPr>
      </w:pPr>
    </w:p>
    <w:p w:rsidR="004718CD" w:rsidRPr="0023570A" w:rsidRDefault="004718CD" w:rsidP="000576DB">
      <w:pPr>
        <w:spacing w:after="0" w:line="240" w:lineRule="auto"/>
        <w:ind w:firstLine="708"/>
        <w:jc w:val="both"/>
        <w:rPr>
          <w:rFonts w:ascii="Times New Roman" w:hAnsi="Times New Roman" w:cs="Times New Roman"/>
          <w:sz w:val="28"/>
          <w:szCs w:val="28"/>
          <w:shd w:val="clear" w:color="auto" w:fill="FFFFFF"/>
        </w:rPr>
      </w:pPr>
    </w:p>
    <w:p w:rsidR="004718CD" w:rsidRPr="0023570A" w:rsidRDefault="004718CD" w:rsidP="000576DB">
      <w:pPr>
        <w:spacing w:after="0" w:line="240" w:lineRule="auto"/>
        <w:ind w:firstLine="708"/>
        <w:jc w:val="both"/>
        <w:rPr>
          <w:rFonts w:ascii="Times New Roman" w:hAnsi="Times New Roman" w:cs="Times New Roman"/>
          <w:sz w:val="28"/>
          <w:szCs w:val="28"/>
          <w:shd w:val="clear" w:color="auto" w:fill="FFFFFF"/>
        </w:rPr>
      </w:pPr>
    </w:p>
    <w:p w:rsidR="008D45DA" w:rsidRPr="0023570A" w:rsidRDefault="008D45DA" w:rsidP="000576DB">
      <w:pPr>
        <w:spacing w:after="0" w:line="240" w:lineRule="auto"/>
        <w:ind w:firstLine="708"/>
        <w:jc w:val="both"/>
        <w:rPr>
          <w:rFonts w:ascii="Times New Roman" w:hAnsi="Times New Roman" w:cs="Times New Roman"/>
          <w:sz w:val="28"/>
          <w:szCs w:val="28"/>
          <w:shd w:val="clear" w:color="auto" w:fill="FFFFFF"/>
        </w:rPr>
      </w:pPr>
    </w:p>
    <w:p w:rsidR="008D45DA" w:rsidRPr="0023570A" w:rsidRDefault="008D45DA" w:rsidP="000576DB">
      <w:pPr>
        <w:spacing w:after="0" w:line="240" w:lineRule="auto"/>
        <w:ind w:firstLine="708"/>
        <w:jc w:val="both"/>
        <w:rPr>
          <w:rFonts w:ascii="Times New Roman" w:hAnsi="Times New Roman" w:cs="Times New Roman"/>
          <w:sz w:val="28"/>
          <w:szCs w:val="28"/>
          <w:shd w:val="clear" w:color="auto" w:fill="FFFFFF"/>
        </w:rPr>
      </w:pPr>
    </w:p>
    <w:p w:rsidR="004718CD" w:rsidRPr="0023570A" w:rsidRDefault="004718CD" w:rsidP="000576DB">
      <w:pPr>
        <w:spacing w:after="0" w:line="240" w:lineRule="auto"/>
        <w:ind w:firstLine="708"/>
        <w:jc w:val="both"/>
        <w:rPr>
          <w:rFonts w:ascii="Times New Roman" w:hAnsi="Times New Roman" w:cs="Times New Roman"/>
          <w:sz w:val="28"/>
          <w:szCs w:val="28"/>
          <w:shd w:val="clear" w:color="auto" w:fill="FFFFFF"/>
        </w:rPr>
      </w:pPr>
    </w:p>
    <w:p w:rsidR="004718CD" w:rsidRPr="0023570A" w:rsidRDefault="004718CD" w:rsidP="000576DB">
      <w:pPr>
        <w:spacing w:after="0" w:line="240" w:lineRule="auto"/>
        <w:ind w:firstLine="567"/>
        <w:jc w:val="both"/>
        <w:rPr>
          <w:rFonts w:ascii="Times New Roman" w:hAnsi="Times New Roman" w:cs="Times New Roman"/>
          <w:sz w:val="28"/>
          <w:szCs w:val="28"/>
        </w:rPr>
      </w:pPr>
    </w:p>
    <w:p w:rsidR="000576DB" w:rsidRDefault="000576DB" w:rsidP="000576DB">
      <w:pPr>
        <w:pStyle w:val="c11"/>
        <w:shd w:val="clear" w:color="auto" w:fill="FFFFFF"/>
        <w:spacing w:before="0" w:beforeAutospacing="0" w:after="0" w:afterAutospacing="0" w:line="0" w:lineRule="auto"/>
        <w:ind w:left="5104"/>
        <w:rPr>
          <w:rFonts w:ascii="Arial" w:hAnsi="Arial" w:cs="Arial"/>
          <w:color w:val="000000"/>
          <w:sz w:val="22"/>
          <w:szCs w:val="22"/>
        </w:rPr>
      </w:pPr>
      <w:r>
        <w:rPr>
          <w:rStyle w:val="c6"/>
          <w:color w:val="000000"/>
        </w:rPr>
        <w:t> «</w:t>
      </w:r>
      <w:r>
        <w:rPr>
          <w:rStyle w:val="c6"/>
          <w:i/>
          <w:iCs/>
          <w:color w:val="000000"/>
        </w:rPr>
        <w:t>Учить чтению нотного текста – значит, прежде всего, всесторонне развивать ученика как музыканта</w:t>
      </w:r>
      <w:r>
        <w:rPr>
          <w:rStyle w:val="c6"/>
          <w:color w:val="000000"/>
        </w:rPr>
        <w:t>».</w:t>
      </w:r>
    </w:p>
    <w:p w:rsidR="000576DB" w:rsidRDefault="000576DB" w:rsidP="000576DB">
      <w:pPr>
        <w:pStyle w:val="c11"/>
        <w:shd w:val="clear" w:color="auto" w:fill="FFFFFF"/>
        <w:spacing w:before="0" w:beforeAutospacing="0" w:after="0" w:afterAutospacing="0" w:line="0" w:lineRule="auto"/>
        <w:ind w:left="5104"/>
        <w:rPr>
          <w:rFonts w:ascii="Arial" w:hAnsi="Arial" w:cs="Arial"/>
          <w:color w:val="000000"/>
          <w:sz w:val="22"/>
          <w:szCs w:val="22"/>
        </w:rPr>
      </w:pPr>
      <w:r>
        <w:rPr>
          <w:rStyle w:val="c6"/>
          <w:color w:val="000000"/>
        </w:rPr>
        <w:t>Фейгин.</w:t>
      </w:r>
    </w:p>
    <w:p w:rsidR="000576DB" w:rsidRPr="00D2265A" w:rsidRDefault="000576DB" w:rsidP="000576DB">
      <w:pPr>
        <w:spacing w:line="360" w:lineRule="auto"/>
        <w:jc w:val="both"/>
        <w:rPr>
          <w:rFonts w:ascii="Times New Roman" w:hAnsi="Times New Roman" w:cs="Times New Roman"/>
          <w:sz w:val="28"/>
          <w:szCs w:val="28"/>
        </w:rPr>
      </w:pPr>
    </w:p>
    <w:sectPr w:rsidR="000576DB" w:rsidRPr="00D2265A" w:rsidSect="00D2265A">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CD19C5"/>
    <w:multiLevelType w:val="hybridMultilevel"/>
    <w:tmpl w:val="B42C8BA2"/>
    <w:lvl w:ilvl="0" w:tplc="A4EC901E">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2265A"/>
    <w:rsid w:val="00034212"/>
    <w:rsid w:val="000344D7"/>
    <w:rsid w:val="000576DB"/>
    <w:rsid w:val="000945FC"/>
    <w:rsid w:val="00106AD6"/>
    <w:rsid w:val="00140EA2"/>
    <w:rsid w:val="00176DEC"/>
    <w:rsid w:val="00182839"/>
    <w:rsid w:val="0023570A"/>
    <w:rsid w:val="00265694"/>
    <w:rsid w:val="00267E36"/>
    <w:rsid w:val="00285603"/>
    <w:rsid w:val="002A4DEF"/>
    <w:rsid w:val="00361E05"/>
    <w:rsid w:val="00367FDD"/>
    <w:rsid w:val="003B4192"/>
    <w:rsid w:val="003D17B2"/>
    <w:rsid w:val="00415A8A"/>
    <w:rsid w:val="004444D4"/>
    <w:rsid w:val="00447743"/>
    <w:rsid w:val="00462DC6"/>
    <w:rsid w:val="004718CD"/>
    <w:rsid w:val="004836E6"/>
    <w:rsid w:val="00484B49"/>
    <w:rsid w:val="004C1F8A"/>
    <w:rsid w:val="004C4AD8"/>
    <w:rsid w:val="004D2604"/>
    <w:rsid w:val="004E78AF"/>
    <w:rsid w:val="004F223F"/>
    <w:rsid w:val="004F2CBE"/>
    <w:rsid w:val="004F7FDF"/>
    <w:rsid w:val="00520CA5"/>
    <w:rsid w:val="00560A3E"/>
    <w:rsid w:val="00582F5C"/>
    <w:rsid w:val="006141C9"/>
    <w:rsid w:val="006E79BC"/>
    <w:rsid w:val="00702922"/>
    <w:rsid w:val="007434BE"/>
    <w:rsid w:val="00753523"/>
    <w:rsid w:val="00796EA8"/>
    <w:rsid w:val="0084697E"/>
    <w:rsid w:val="008D45DA"/>
    <w:rsid w:val="008F0883"/>
    <w:rsid w:val="00914A89"/>
    <w:rsid w:val="00941BFE"/>
    <w:rsid w:val="009703B6"/>
    <w:rsid w:val="009A5FC7"/>
    <w:rsid w:val="00A54002"/>
    <w:rsid w:val="00A65824"/>
    <w:rsid w:val="00AB5E9F"/>
    <w:rsid w:val="00AD6B68"/>
    <w:rsid w:val="00AE0AF4"/>
    <w:rsid w:val="00B124E3"/>
    <w:rsid w:val="00B60B70"/>
    <w:rsid w:val="00B74B4B"/>
    <w:rsid w:val="00BA13D4"/>
    <w:rsid w:val="00BD7C16"/>
    <w:rsid w:val="00C4647C"/>
    <w:rsid w:val="00C82781"/>
    <w:rsid w:val="00C92F6D"/>
    <w:rsid w:val="00CA6E07"/>
    <w:rsid w:val="00CB03E8"/>
    <w:rsid w:val="00D2263B"/>
    <w:rsid w:val="00D2265A"/>
    <w:rsid w:val="00D75092"/>
    <w:rsid w:val="00DC49AB"/>
    <w:rsid w:val="00DE4C75"/>
    <w:rsid w:val="00E32392"/>
    <w:rsid w:val="00E87FF4"/>
    <w:rsid w:val="00EC3E54"/>
    <w:rsid w:val="00F14B62"/>
    <w:rsid w:val="00F37CBF"/>
    <w:rsid w:val="00FE59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97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1">
    <w:name w:val="c11"/>
    <w:basedOn w:val="a"/>
    <w:rsid w:val="000576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0576DB"/>
  </w:style>
  <w:style w:type="paragraph" w:customStyle="1" w:styleId="c4">
    <w:name w:val="c4"/>
    <w:basedOn w:val="a"/>
    <w:rsid w:val="000576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4090085">
      <w:bodyDiv w:val="1"/>
      <w:marLeft w:val="0"/>
      <w:marRight w:val="0"/>
      <w:marTop w:val="0"/>
      <w:marBottom w:val="0"/>
      <w:divBdr>
        <w:top w:val="none" w:sz="0" w:space="0" w:color="auto"/>
        <w:left w:val="none" w:sz="0" w:space="0" w:color="auto"/>
        <w:bottom w:val="none" w:sz="0" w:space="0" w:color="auto"/>
        <w:right w:val="none" w:sz="0" w:space="0" w:color="auto"/>
      </w:divBdr>
    </w:div>
    <w:div w:id="624894784">
      <w:bodyDiv w:val="1"/>
      <w:marLeft w:val="0"/>
      <w:marRight w:val="0"/>
      <w:marTop w:val="0"/>
      <w:marBottom w:val="0"/>
      <w:divBdr>
        <w:top w:val="none" w:sz="0" w:space="0" w:color="auto"/>
        <w:left w:val="none" w:sz="0" w:space="0" w:color="auto"/>
        <w:bottom w:val="none" w:sz="0" w:space="0" w:color="auto"/>
        <w:right w:val="none" w:sz="0" w:space="0" w:color="auto"/>
      </w:divBdr>
    </w:div>
    <w:div w:id="651371655">
      <w:bodyDiv w:val="1"/>
      <w:marLeft w:val="0"/>
      <w:marRight w:val="0"/>
      <w:marTop w:val="0"/>
      <w:marBottom w:val="0"/>
      <w:divBdr>
        <w:top w:val="none" w:sz="0" w:space="0" w:color="auto"/>
        <w:left w:val="none" w:sz="0" w:space="0" w:color="auto"/>
        <w:bottom w:val="none" w:sz="0" w:space="0" w:color="auto"/>
        <w:right w:val="none" w:sz="0" w:space="0" w:color="auto"/>
      </w:divBdr>
    </w:div>
    <w:div w:id="1258438184">
      <w:bodyDiv w:val="1"/>
      <w:marLeft w:val="0"/>
      <w:marRight w:val="0"/>
      <w:marTop w:val="0"/>
      <w:marBottom w:val="0"/>
      <w:divBdr>
        <w:top w:val="none" w:sz="0" w:space="0" w:color="auto"/>
        <w:left w:val="none" w:sz="0" w:space="0" w:color="auto"/>
        <w:bottom w:val="none" w:sz="0" w:space="0" w:color="auto"/>
        <w:right w:val="none" w:sz="0" w:space="0" w:color="auto"/>
      </w:divBdr>
    </w:div>
    <w:div w:id="141108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Другая 3">
      <a:dk1>
        <a:sysClr val="windowText" lastClr="000000"/>
      </a:dk1>
      <a:lt1>
        <a:sysClr val="window" lastClr="FFFFFF"/>
      </a:lt1>
      <a:dk2>
        <a:srgbClr val="775F55"/>
      </a:dk2>
      <a:lt2>
        <a:srgbClr val="FFFFFF"/>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Pages>
  <Words>3672</Words>
  <Characters>20933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асус</cp:lastModifiedBy>
  <cp:revision>50</cp:revision>
  <dcterms:created xsi:type="dcterms:W3CDTF">2018-12-05T14:57:00Z</dcterms:created>
  <dcterms:modified xsi:type="dcterms:W3CDTF">2023-01-22T10:17:00Z</dcterms:modified>
</cp:coreProperties>
</file>