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F8CAD" w14:textId="77777777" w:rsidR="00225231" w:rsidRDefault="00225231" w:rsidP="00225231">
      <w:pPr>
        <w:spacing w:line="360" w:lineRule="auto"/>
        <w:jc w:val="center"/>
        <w:rPr>
          <w:rFonts w:ascii="Times New Roman" w:eastAsia="Times New Roman" w:hAnsi="Times New Roman" w:cs="Times New Roman"/>
          <w:b/>
          <w:sz w:val="28"/>
          <w:szCs w:val="28"/>
        </w:rPr>
      </w:pPr>
      <w:r>
        <w:rPr>
          <w:noProof/>
        </w:rPr>
        <w:drawing>
          <wp:inline distT="0" distB="0" distL="0" distR="0" wp14:anchorId="06B5F8CC" wp14:editId="0E165472">
            <wp:extent cx="1461564" cy="1188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461564" cy="1188000"/>
                    </a:xfrm>
                    <a:prstGeom prst="rect">
                      <a:avLst/>
                    </a:prstGeom>
                    <a:ln/>
                  </pic:spPr>
                </pic:pic>
              </a:graphicData>
            </a:graphic>
          </wp:inline>
        </w:drawing>
      </w:r>
    </w:p>
    <w:tbl>
      <w:tblPr>
        <w:tblW w:w="9071" w:type="dxa"/>
        <w:jc w:val="center"/>
        <w:tblBorders>
          <w:top w:val="nil"/>
          <w:left w:val="nil"/>
          <w:bottom w:val="nil"/>
          <w:right w:val="nil"/>
          <w:insideH w:val="nil"/>
          <w:insideV w:val="nil"/>
        </w:tblBorders>
        <w:tblLayout w:type="fixed"/>
        <w:tblLook w:val="0400" w:firstRow="0" w:lastRow="0" w:firstColumn="0" w:lastColumn="0" w:noHBand="0" w:noVBand="1"/>
      </w:tblPr>
      <w:tblGrid>
        <w:gridCol w:w="9071"/>
      </w:tblGrid>
      <w:tr w:rsidR="00225231" w14:paraId="4DF8DB28" w14:textId="77777777" w:rsidTr="004A0F9D">
        <w:trPr>
          <w:trHeight w:val="809"/>
          <w:jc w:val="center"/>
        </w:trPr>
        <w:tc>
          <w:tcPr>
            <w:tcW w:w="9071" w:type="dxa"/>
            <w:vAlign w:val="center"/>
          </w:tcPr>
          <w:p w14:paraId="4B547FFF" w14:textId="77777777" w:rsidR="00225231" w:rsidRDefault="00225231" w:rsidP="004A0F9D">
            <w:pPr>
              <w:pBdr>
                <w:top w:val="nil"/>
                <w:left w:val="nil"/>
                <w:bottom w:val="nil"/>
                <w:right w:val="nil"/>
                <w:between w:val="nil"/>
              </w:pBdr>
              <w:tabs>
                <w:tab w:val="left" w:pos="317"/>
                <w:tab w:val="left" w:pos="7693"/>
              </w:tabs>
              <w:spacing w:after="0"/>
              <w:ind w:left="747" w:right="740"/>
              <w:jc w:val="both"/>
              <w:rPr>
                <w:rFonts w:ascii="ALS Sector Regular" w:eastAsia="ALS Sector Regular" w:hAnsi="ALS Sector Regular" w:cs="ALS Sector Regular"/>
                <w:b/>
                <w:color w:val="000000"/>
                <w:sz w:val="18"/>
                <w:szCs w:val="18"/>
              </w:rPr>
            </w:pPr>
            <w:r>
              <w:rPr>
                <w:rFonts w:ascii="ALS Sector Regular" w:eastAsia="ALS Sector Regular" w:hAnsi="ALS Sector Regular" w:cs="ALS Sector Regular"/>
                <w:b/>
                <w:color w:val="000000"/>
                <w:sz w:val="18"/>
                <w:szCs w:val="18"/>
              </w:rPr>
              <w:t>ГОСУДАРСТВЕННОЕ БЮДЖЕТНОЕ УЧРЕЖДЕНИЕ ГОРОДА МОСКВЫ</w:t>
            </w:r>
          </w:p>
          <w:p w14:paraId="03BF277E" w14:textId="77777777" w:rsidR="00225231" w:rsidRDefault="00225231" w:rsidP="004A0F9D">
            <w:pPr>
              <w:pBdr>
                <w:top w:val="nil"/>
                <w:left w:val="nil"/>
                <w:bottom w:val="nil"/>
                <w:right w:val="nil"/>
                <w:between w:val="nil"/>
              </w:pBdr>
              <w:tabs>
                <w:tab w:val="left" w:pos="317"/>
                <w:tab w:val="left" w:pos="7693"/>
              </w:tabs>
              <w:spacing w:after="0"/>
              <w:ind w:left="747" w:right="740"/>
              <w:jc w:val="both"/>
              <w:rPr>
                <w:rFonts w:ascii="ALS Sector Regular" w:eastAsia="ALS Sector Regular" w:hAnsi="ALS Sector Regular" w:cs="ALS Sector Regular"/>
                <w:b/>
                <w:color w:val="000000"/>
                <w:sz w:val="18"/>
                <w:szCs w:val="18"/>
              </w:rPr>
            </w:pPr>
            <w:r>
              <w:rPr>
                <w:rFonts w:ascii="ALS Sector Regular" w:eastAsia="ALS Sector Regular" w:hAnsi="ALS Sector Regular" w:cs="ALS Sector Regular"/>
                <w:b/>
                <w:color w:val="000000"/>
                <w:sz w:val="18"/>
                <w:szCs w:val="18"/>
              </w:rPr>
              <w:t>ЦЕНТР СОДЕЙСТВИЯ СЕМЕЙНОМУ ВОСПИТАНИЮ «КАХОВСКИЕ РОМАШКИ»</w:t>
            </w:r>
          </w:p>
          <w:p w14:paraId="575AB5AF" w14:textId="77777777" w:rsidR="00225231" w:rsidRDefault="00225231" w:rsidP="004A0F9D">
            <w:pPr>
              <w:pBdr>
                <w:top w:val="nil"/>
                <w:left w:val="nil"/>
                <w:bottom w:val="nil"/>
                <w:right w:val="nil"/>
                <w:between w:val="nil"/>
              </w:pBdr>
              <w:tabs>
                <w:tab w:val="left" w:pos="317"/>
                <w:tab w:val="left" w:pos="7693"/>
              </w:tabs>
              <w:spacing w:after="0"/>
              <w:ind w:left="747" w:right="740"/>
              <w:jc w:val="both"/>
              <w:rPr>
                <w:rFonts w:ascii="ALS Sector Regular" w:eastAsia="ALS Sector Regular" w:hAnsi="ALS Sector Regular" w:cs="ALS Sector Regular"/>
                <w:b/>
                <w:color w:val="000000"/>
              </w:rPr>
            </w:pPr>
            <w:r>
              <w:rPr>
                <w:rFonts w:ascii="ALS Sector Regular" w:eastAsia="ALS Sector Regular" w:hAnsi="ALS Sector Regular" w:cs="ALS Sector Regular"/>
                <w:b/>
                <w:color w:val="000000"/>
                <w:sz w:val="18"/>
                <w:szCs w:val="18"/>
              </w:rPr>
              <w:t>ДЕПАРТАМЕНТА ТРУДА И СОЦИАЛЬНОЙ ЗАЩИТЫ НАСЕЛЕНИЯ ГОРОДА МОСКВЫ</w:t>
            </w:r>
          </w:p>
        </w:tc>
      </w:tr>
      <w:tr w:rsidR="00225231" w14:paraId="762E63EB" w14:textId="77777777" w:rsidTr="004A0F9D">
        <w:trPr>
          <w:trHeight w:val="510"/>
          <w:jc w:val="center"/>
        </w:trPr>
        <w:tc>
          <w:tcPr>
            <w:tcW w:w="9071" w:type="dxa"/>
            <w:vAlign w:val="center"/>
          </w:tcPr>
          <w:p w14:paraId="5EFC6C8A" w14:textId="77777777" w:rsidR="00225231" w:rsidRDefault="00225231" w:rsidP="004A0F9D">
            <w:pPr>
              <w:pBdr>
                <w:top w:val="nil"/>
                <w:left w:val="nil"/>
                <w:bottom w:val="nil"/>
                <w:right w:val="nil"/>
                <w:between w:val="nil"/>
              </w:pBdr>
              <w:spacing w:after="0" w:line="240" w:lineRule="auto"/>
              <w:rPr>
                <w:rFonts w:ascii="ALS Sector Regular" w:eastAsia="ALS Sector Regular" w:hAnsi="ALS Sector Regular" w:cs="ALS Sector Regular"/>
                <w:b/>
                <w:color w:val="000000"/>
                <w:sz w:val="16"/>
                <w:szCs w:val="16"/>
              </w:rPr>
            </w:pPr>
            <w:r>
              <w:rPr>
                <w:rFonts w:ascii="ALS Sector Regular" w:eastAsia="ALS Sector Regular" w:hAnsi="ALS Sector Regular" w:cs="ALS Sector Regular"/>
                <w:b/>
                <w:color w:val="000000"/>
                <w:sz w:val="16"/>
                <w:szCs w:val="16"/>
              </w:rPr>
              <w:t>ул. Каховка, д.</w:t>
            </w:r>
            <w:r>
              <w:rPr>
                <w:b/>
                <w:color w:val="000000"/>
                <w:sz w:val="16"/>
                <w:szCs w:val="16"/>
              </w:rPr>
              <w:t xml:space="preserve"> </w:t>
            </w:r>
            <w:r>
              <w:rPr>
                <w:rFonts w:ascii="ALS Sector Regular" w:eastAsia="ALS Sector Regular" w:hAnsi="ALS Sector Regular" w:cs="ALS Sector Regular"/>
                <w:b/>
                <w:color w:val="000000"/>
                <w:sz w:val="16"/>
                <w:szCs w:val="16"/>
              </w:rPr>
              <w:t>2, стр.</w:t>
            </w:r>
            <w:r>
              <w:rPr>
                <w:b/>
                <w:color w:val="000000"/>
                <w:sz w:val="16"/>
                <w:szCs w:val="16"/>
              </w:rPr>
              <w:t xml:space="preserve"> </w:t>
            </w:r>
            <w:r>
              <w:rPr>
                <w:rFonts w:ascii="ALS Sector Regular" w:eastAsia="ALS Sector Regular" w:hAnsi="ALS Sector Regular" w:cs="ALS Sector Regular"/>
                <w:b/>
                <w:color w:val="000000"/>
                <w:sz w:val="16"/>
                <w:szCs w:val="16"/>
              </w:rPr>
              <w:t>3, Москва, 117303 | ОКПО 53793294 | ОГРН 1037739215634 | ИНН 7727190639 | КПП 772701001</w:t>
            </w:r>
          </w:p>
          <w:p w14:paraId="14DCD043" w14:textId="77777777" w:rsidR="00225231" w:rsidRDefault="00225231" w:rsidP="004A0F9D">
            <w:pPr>
              <w:pBdr>
                <w:top w:val="nil"/>
                <w:left w:val="nil"/>
                <w:bottom w:val="nil"/>
                <w:right w:val="nil"/>
                <w:between w:val="nil"/>
              </w:pBdr>
              <w:spacing w:after="0" w:line="240" w:lineRule="auto"/>
              <w:jc w:val="center"/>
              <w:rPr>
                <w:rFonts w:ascii="ALS Sector Regular" w:eastAsia="ALS Sector Regular" w:hAnsi="ALS Sector Regular" w:cs="ALS Sector Regular"/>
                <w:b/>
                <w:color w:val="000000"/>
                <w:sz w:val="20"/>
                <w:szCs w:val="20"/>
              </w:rPr>
            </w:pPr>
            <w:r>
              <w:rPr>
                <w:rFonts w:ascii="ALS Sector Regular" w:eastAsia="ALS Sector Regular" w:hAnsi="ALS Sector Regular" w:cs="ALS Sector Regular"/>
                <w:b/>
                <w:color w:val="000000"/>
                <w:sz w:val="16"/>
                <w:szCs w:val="16"/>
              </w:rPr>
              <w:t>тел/факс: +7 (495) 318-16-46 | cssv-kromashki@social.mos.ru | www.kahovskieromashki.ru | #каховскиеромашки</w:t>
            </w:r>
          </w:p>
        </w:tc>
      </w:tr>
    </w:tbl>
    <w:p w14:paraId="6CBC1672" w14:textId="77777777" w:rsidR="00225231" w:rsidRDefault="00225231" w:rsidP="00225231">
      <w:pPr>
        <w:rPr>
          <w:color w:val="BFBFBF"/>
        </w:rPr>
      </w:pPr>
      <w:r>
        <w:rPr>
          <w:color w:val="BFBFBF"/>
        </w:rPr>
        <w:t>__________________________________________________________________________________________</w:t>
      </w:r>
    </w:p>
    <w:p w14:paraId="76445B0F" w14:textId="77777777" w:rsidR="00322D3E" w:rsidRDefault="00322D3E">
      <w:pPr>
        <w:spacing w:after="0"/>
        <w:jc w:val="center"/>
        <w:rPr>
          <w:rFonts w:ascii="Times New Roman" w:eastAsia="Times New Roman" w:hAnsi="Times New Roman" w:cs="Times New Roman"/>
          <w:b/>
          <w:sz w:val="28"/>
          <w:szCs w:val="28"/>
        </w:rPr>
      </w:pPr>
    </w:p>
    <w:p w14:paraId="37664D4E" w14:textId="77777777" w:rsidR="00322D3E" w:rsidRDefault="00322D3E">
      <w:pPr>
        <w:spacing w:after="0"/>
        <w:jc w:val="center"/>
        <w:rPr>
          <w:rFonts w:ascii="Times New Roman" w:eastAsia="Times New Roman" w:hAnsi="Times New Roman" w:cs="Times New Roman"/>
          <w:b/>
          <w:sz w:val="28"/>
          <w:szCs w:val="28"/>
        </w:rPr>
      </w:pPr>
    </w:p>
    <w:p w14:paraId="6AB070BE" w14:textId="77777777" w:rsidR="00322D3E" w:rsidRDefault="00322D3E">
      <w:pPr>
        <w:spacing w:after="0"/>
        <w:jc w:val="center"/>
        <w:rPr>
          <w:rFonts w:ascii="Times New Roman" w:eastAsia="Times New Roman" w:hAnsi="Times New Roman" w:cs="Times New Roman"/>
          <w:b/>
          <w:sz w:val="28"/>
          <w:szCs w:val="28"/>
        </w:rPr>
      </w:pPr>
    </w:p>
    <w:p w14:paraId="0DE206D6" w14:textId="77777777" w:rsidR="00322D3E" w:rsidRDefault="00322D3E">
      <w:pPr>
        <w:spacing w:after="0"/>
        <w:jc w:val="center"/>
        <w:rPr>
          <w:rFonts w:ascii="Times New Roman" w:eastAsia="Times New Roman" w:hAnsi="Times New Roman" w:cs="Times New Roman"/>
          <w:b/>
          <w:sz w:val="28"/>
          <w:szCs w:val="28"/>
        </w:rPr>
      </w:pPr>
    </w:p>
    <w:p w14:paraId="332D031B" w14:textId="77777777" w:rsidR="00322D3E" w:rsidRDefault="00322D3E">
      <w:pPr>
        <w:spacing w:after="0" w:line="240" w:lineRule="auto"/>
        <w:jc w:val="center"/>
        <w:rPr>
          <w:rFonts w:ascii="Times New Roman" w:eastAsia="Times New Roman" w:hAnsi="Times New Roman" w:cs="Times New Roman"/>
          <w:b/>
          <w:sz w:val="32"/>
          <w:szCs w:val="32"/>
        </w:rPr>
      </w:pPr>
    </w:p>
    <w:p w14:paraId="1F997F20" w14:textId="77777777" w:rsidR="009936AA" w:rsidRDefault="00E865F2" w:rsidP="00225231">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КОНСПЕКТ</w:t>
      </w:r>
    </w:p>
    <w:p w14:paraId="466C26AE" w14:textId="527A1B93" w:rsidR="00322D3E" w:rsidRDefault="009936AA" w:rsidP="00225231">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воспитательского часа</w:t>
      </w:r>
      <w:r w:rsidR="00E865F2">
        <w:rPr>
          <w:rFonts w:ascii="Times New Roman" w:eastAsia="Times New Roman" w:hAnsi="Times New Roman" w:cs="Times New Roman"/>
          <w:b/>
          <w:sz w:val="32"/>
          <w:szCs w:val="32"/>
        </w:rPr>
        <w:t xml:space="preserve"> </w:t>
      </w:r>
    </w:p>
    <w:p w14:paraId="1677CEA6" w14:textId="39C25AC8" w:rsidR="009936AA" w:rsidRDefault="009936AA" w:rsidP="00225231">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«Герои нашего времени»</w:t>
      </w:r>
    </w:p>
    <w:p w14:paraId="3E14C1A5" w14:textId="77777777" w:rsidR="00322D3E" w:rsidRDefault="00322D3E">
      <w:pPr>
        <w:spacing w:after="0"/>
        <w:jc w:val="center"/>
        <w:rPr>
          <w:rFonts w:ascii="Times New Roman" w:eastAsia="Times New Roman" w:hAnsi="Times New Roman" w:cs="Times New Roman"/>
          <w:b/>
          <w:sz w:val="28"/>
          <w:szCs w:val="28"/>
        </w:rPr>
      </w:pPr>
    </w:p>
    <w:p w14:paraId="3D55A804" w14:textId="0477DF29" w:rsidR="00322D3E" w:rsidRDefault="00E865F2">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для воспитанников в возрасте от </w:t>
      </w:r>
      <w:r w:rsidR="009936AA">
        <w:rPr>
          <w:rFonts w:ascii="Times New Roman" w:eastAsia="Times New Roman" w:hAnsi="Times New Roman" w:cs="Times New Roman"/>
          <w:b/>
          <w:sz w:val="28"/>
          <w:szCs w:val="28"/>
        </w:rPr>
        <w:t>1</w:t>
      </w:r>
      <w:r w:rsidR="00FA3275">
        <w:rPr>
          <w:rFonts w:ascii="Times New Roman" w:eastAsia="Times New Roman" w:hAnsi="Times New Roman" w:cs="Times New Roman"/>
          <w:b/>
          <w:sz w:val="28"/>
          <w:szCs w:val="28"/>
        </w:rPr>
        <w:t xml:space="preserve">3 </w:t>
      </w:r>
      <w:r>
        <w:rPr>
          <w:rFonts w:ascii="Times New Roman" w:eastAsia="Times New Roman" w:hAnsi="Times New Roman" w:cs="Times New Roman"/>
          <w:b/>
          <w:sz w:val="28"/>
          <w:szCs w:val="28"/>
        </w:rPr>
        <w:t>до</w:t>
      </w:r>
      <w:r w:rsidR="00FA3275">
        <w:rPr>
          <w:rFonts w:ascii="Times New Roman" w:eastAsia="Times New Roman" w:hAnsi="Times New Roman" w:cs="Times New Roman"/>
          <w:b/>
          <w:sz w:val="28"/>
          <w:szCs w:val="28"/>
        </w:rPr>
        <w:t xml:space="preserve"> 17 </w:t>
      </w:r>
      <w:r>
        <w:rPr>
          <w:rFonts w:ascii="Times New Roman" w:eastAsia="Times New Roman" w:hAnsi="Times New Roman" w:cs="Times New Roman"/>
          <w:b/>
          <w:sz w:val="28"/>
          <w:szCs w:val="28"/>
        </w:rPr>
        <w:t>лет</w:t>
      </w:r>
    </w:p>
    <w:p w14:paraId="1A1B6976" w14:textId="77777777" w:rsidR="00322D3E" w:rsidRDefault="00322D3E">
      <w:pPr>
        <w:spacing w:after="0"/>
        <w:jc w:val="center"/>
        <w:rPr>
          <w:rFonts w:ascii="Times New Roman" w:eastAsia="Times New Roman" w:hAnsi="Times New Roman" w:cs="Times New Roman"/>
          <w:b/>
          <w:sz w:val="28"/>
          <w:szCs w:val="28"/>
        </w:rPr>
      </w:pPr>
    </w:p>
    <w:p w14:paraId="28A99CB3" w14:textId="77777777" w:rsidR="00322D3E" w:rsidRDefault="00322D3E">
      <w:pPr>
        <w:spacing w:after="0"/>
        <w:jc w:val="center"/>
        <w:rPr>
          <w:rFonts w:ascii="Times New Roman" w:eastAsia="Times New Roman" w:hAnsi="Times New Roman" w:cs="Times New Roman"/>
          <w:b/>
          <w:sz w:val="28"/>
          <w:szCs w:val="28"/>
        </w:rPr>
      </w:pPr>
    </w:p>
    <w:p w14:paraId="0DED47C9" w14:textId="77777777" w:rsidR="00322D3E" w:rsidRDefault="00322D3E">
      <w:pPr>
        <w:spacing w:after="0"/>
        <w:rPr>
          <w:rFonts w:ascii="Times New Roman" w:eastAsia="Times New Roman" w:hAnsi="Times New Roman" w:cs="Times New Roman"/>
          <w:b/>
          <w:sz w:val="28"/>
          <w:szCs w:val="28"/>
        </w:rPr>
      </w:pPr>
    </w:p>
    <w:p w14:paraId="62E7ABCE" w14:textId="77777777" w:rsidR="00322D3E" w:rsidRDefault="00322D3E">
      <w:pPr>
        <w:spacing w:after="0"/>
        <w:rPr>
          <w:rFonts w:ascii="Times New Roman" w:eastAsia="Times New Roman" w:hAnsi="Times New Roman" w:cs="Times New Roman"/>
          <w:b/>
          <w:sz w:val="28"/>
          <w:szCs w:val="28"/>
        </w:rPr>
      </w:pPr>
    </w:p>
    <w:tbl>
      <w:tblPr>
        <w:tblStyle w:val="ad"/>
        <w:tblW w:w="4231" w:type="dxa"/>
        <w:tblInd w:w="5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31"/>
      </w:tblGrid>
      <w:tr w:rsidR="00322D3E" w14:paraId="715B5DCE" w14:textId="77777777">
        <w:trPr>
          <w:trHeight w:val="1662"/>
        </w:trPr>
        <w:tc>
          <w:tcPr>
            <w:tcW w:w="4231" w:type="dxa"/>
            <w:tcBorders>
              <w:top w:val="nil"/>
              <w:left w:val="nil"/>
              <w:bottom w:val="nil"/>
              <w:right w:val="nil"/>
            </w:tcBorders>
          </w:tcPr>
          <w:p w14:paraId="039FC90C" w14:textId="77777777" w:rsidR="00FA3275" w:rsidRDefault="00E865F2">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Выполнила: </w:t>
            </w:r>
            <w:r w:rsidR="00FA3275">
              <w:rPr>
                <w:rFonts w:ascii="Times New Roman" w:eastAsia="Times New Roman" w:hAnsi="Times New Roman" w:cs="Times New Roman"/>
                <w:sz w:val="28"/>
                <w:szCs w:val="28"/>
              </w:rPr>
              <w:t xml:space="preserve">Шилаева Надежда Дмитриевна, </w:t>
            </w:r>
          </w:p>
          <w:p w14:paraId="6CB6EA1B" w14:textId="3180AA40" w:rsidR="00322D3E" w:rsidRDefault="00FA3275">
            <w:pPr>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воспитатель группы №27</w:t>
            </w:r>
          </w:p>
          <w:p w14:paraId="403FF9B5" w14:textId="77777777" w:rsidR="00322D3E" w:rsidRDefault="00322D3E">
            <w:pPr>
              <w:rPr>
                <w:rFonts w:ascii="Times New Roman" w:eastAsia="Times New Roman" w:hAnsi="Times New Roman" w:cs="Times New Roman"/>
                <w:sz w:val="28"/>
                <w:szCs w:val="28"/>
              </w:rPr>
            </w:pPr>
          </w:p>
        </w:tc>
      </w:tr>
    </w:tbl>
    <w:p w14:paraId="592AABDC" w14:textId="77777777" w:rsidR="00322D3E" w:rsidRDefault="00322D3E">
      <w:pPr>
        <w:spacing w:after="0"/>
        <w:jc w:val="right"/>
        <w:rPr>
          <w:rFonts w:ascii="Times New Roman" w:eastAsia="Times New Roman" w:hAnsi="Times New Roman" w:cs="Times New Roman"/>
          <w:b/>
          <w:sz w:val="28"/>
          <w:szCs w:val="28"/>
        </w:rPr>
      </w:pPr>
    </w:p>
    <w:p w14:paraId="550FF2DC" w14:textId="77777777" w:rsidR="00322D3E" w:rsidRDefault="00322D3E">
      <w:pPr>
        <w:spacing w:after="0"/>
        <w:jc w:val="center"/>
        <w:rPr>
          <w:rFonts w:ascii="Times New Roman" w:eastAsia="Times New Roman" w:hAnsi="Times New Roman" w:cs="Times New Roman"/>
          <w:b/>
          <w:sz w:val="28"/>
          <w:szCs w:val="28"/>
        </w:rPr>
      </w:pPr>
    </w:p>
    <w:p w14:paraId="5FE4B6E4" w14:textId="77777777" w:rsidR="00322D3E" w:rsidRDefault="00322D3E">
      <w:pPr>
        <w:spacing w:after="0"/>
        <w:jc w:val="center"/>
        <w:rPr>
          <w:rFonts w:ascii="Times New Roman" w:eastAsia="Times New Roman" w:hAnsi="Times New Roman" w:cs="Times New Roman"/>
          <w:b/>
          <w:sz w:val="28"/>
          <w:szCs w:val="28"/>
        </w:rPr>
      </w:pPr>
    </w:p>
    <w:p w14:paraId="644921EA" w14:textId="77777777" w:rsidR="00322D3E" w:rsidRDefault="00322D3E">
      <w:pPr>
        <w:spacing w:after="0"/>
        <w:jc w:val="center"/>
        <w:rPr>
          <w:rFonts w:ascii="Times New Roman" w:eastAsia="Times New Roman" w:hAnsi="Times New Roman" w:cs="Times New Roman"/>
          <w:b/>
          <w:sz w:val="28"/>
          <w:szCs w:val="28"/>
        </w:rPr>
      </w:pPr>
    </w:p>
    <w:p w14:paraId="64A70D16" w14:textId="77777777" w:rsidR="00322D3E" w:rsidRDefault="00322D3E">
      <w:pPr>
        <w:spacing w:after="0"/>
        <w:jc w:val="center"/>
        <w:rPr>
          <w:rFonts w:ascii="Times New Roman" w:eastAsia="Times New Roman" w:hAnsi="Times New Roman" w:cs="Times New Roman"/>
          <w:b/>
          <w:sz w:val="28"/>
          <w:szCs w:val="28"/>
        </w:rPr>
      </w:pPr>
    </w:p>
    <w:p w14:paraId="77ADE13A" w14:textId="77777777" w:rsidR="00322D3E" w:rsidRDefault="00322D3E">
      <w:pPr>
        <w:spacing w:after="0"/>
        <w:jc w:val="center"/>
        <w:rPr>
          <w:rFonts w:ascii="Times New Roman" w:eastAsia="Times New Roman" w:hAnsi="Times New Roman" w:cs="Times New Roman"/>
          <w:b/>
          <w:sz w:val="28"/>
          <w:szCs w:val="28"/>
        </w:rPr>
      </w:pPr>
    </w:p>
    <w:p w14:paraId="64A65EE9" w14:textId="77777777" w:rsidR="00322D3E" w:rsidRDefault="00322D3E">
      <w:pPr>
        <w:shd w:val="clear" w:color="auto" w:fill="FFFFFF"/>
        <w:spacing w:after="0"/>
        <w:rPr>
          <w:rFonts w:ascii="Times New Roman" w:eastAsia="Times New Roman" w:hAnsi="Times New Roman" w:cs="Times New Roman"/>
          <w:b/>
          <w:sz w:val="28"/>
          <w:szCs w:val="28"/>
        </w:rPr>
      </w:pPr>
    </w:p>
    <w:p w14:paraId="5D93FFC3" w14:textId="77777777" w:rsidR="00322D3E" w:rsidRDefault="00322D3E">
      <w:pPr>
        <w:shd w:val="clear" w:color="auto" w:fill="FFFFFF"/>
        <w:spacing w:after="0"/>
        <w:rPr>
          <w:rFonts w:ascii="Times New Roman" w:eastAsia="Times New Roman" w:hAnsi="Times New Roman" w:cs="Times New Roman"/>
          <w:b/>
          <w:sz w:val="28"/>
          <w:szCs w:val="28"/>
        </w:rPr>
      </w:pPr>
    </w:p>
    <w:p w14:paraId="11C7C3FE" w14:textId="77777777" w:rsidR="00322D3E" w:rsidRDefault="00322D3E">
      <w:pPr>
        <w:shd w:val="clear" w:color="auto" w:fill="FFFFFF"/>
        <w:spacing w:after="0"/>
        <w:rPr>
          <w:rFonts w:ascii="Times New Roman" w:eastAsia="Times New Roman" w:hAnsi="Times New Roman" w:cs="Times New Roman"/>
          <w:b/>
          <w:sz w:val="28"/>
          <w:szCs w:val="28"/>
        </w:rPr>
      </w:pPr>
    </w:p>
    <w:p w14:paraId="76B5DBA0" w14:textId="77777777" w:rsidR="00225231" w:rsidRDefault="00E865F2" w:rsidP="009936AA">
      <w:pPr>
        <w:shd w:val="clear" w:color="auto" w:fill="FFFFFF"/>
        <w:spacing w:after="0"/>
        <w:ind w:left="85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Москва, 2022</w:t>
      </w:r>
    </w:p>
    <w:p w14:paraId="4D39534E" w14:textId="3F31DB46" w:rsidR="00322D3E" w:rsidRPr="00225231" w:rsidRDefault="00E865F2" w:rsidP="00225231">
      <w:pPr>
        <w:shd w:val="clear" w:color="auto" w:fill="FFFFFF"/>
        <w:spacing w:after="0"/>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lastRenderedPageBreak/>
        <w:t>Конспект занятия</w:t>
      </w:r>
    </w:p>
    <w:p w14:paraId="2B3DBA18" w14:textId="77777777" w:rsidR="00322D3E" w:rsidRDefault="00322D3E" w:rsidP="008C79B1">
      <w:pPr>
        <w:shd w:val="clear" w:color="auto" w:fill="FFFFFF"/>
        <w:spacing w:after="0"/>
        <w:rPr>
          <w:rFonts w:ascii="Times New Roman" w:eastAsia="Times New Roman" w:hAnsi="Times New Roman" w:cs="Times New Roman"/>
          <w:b/>
          <w:color w:val="000000"/>
          <w:sz w:val="28"/>
          <w:szCs w:val="28"/>
        </w:rPr>
      </w:pPr>
    </w:p>
    <w:p w14:paraId="7A18EDA0" w14:textId="27CF167C" w:rsidR="00322D3E" w:rsidRDefault="00E865F2">
      <w:pPr>
        <w:shd w:val="clear" w:color="auto" w:fill="FFFFFF"/>
        <w:spacing w:after="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t>Тема:</w:t>
      </w:r>
      <w:r>
        <w:rPr>
          <w:rFonts w:ascii="Times New Roman" w:eastAsia="Times New Roman" w:hAnsi="Times New Roman" w:cs="Times New Roman"/>
          <w:sz w:val="28"/>
          <w:szCs w:val="28"/>
        </w:rPr>
        <w:t xml:space="preserve"> </w:t>
      </w:r>
      <w:r w:rsidR="009936AA">
        <w:rPr>
          <w:rFonts w:ascii="Times New Roman" w:eastAsia="Times New Roman" w:hAnsi="Times New Roman" w:cs="Times New Roman"/>
          <w:sz w:val="28"/>
          <w:szCs w:val="28"/>
        </w:rPr>
        <w:t>«Герои нашего времени»</w:t>
      </w:r>
    </w:p>
    <w:p w14:paraId="29611B32" w14:textId="2CF511A6" w:rsidR="00322D3E" w:rsidRDefault="00E865F2" w:rsidP="009936AA">
      <w:pPr>
        <w:shd w:val="clear" w:color="auto" w:fill="FFFFFF"/>
        <w:spacing w:after="0"/>
        <w:ind w:left="709"/>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ab/>
        <w:t>Цель: </w:t>
      </w:r>
      <w:r w:rsidR="008C79B1" w:rsidRPr="008C79B1">
        <w:rPr>
          <w:rFonts w:ascii="Times New Roman" w:hAnsi="Times New Roman" w:cs="Times New Roman"/>
          <w:color w:val="000000"/>
          <w:sz w:val="28"/>
          <w:szCs w:val="28"/>
        </w:rPr>
        <w:t>знакомство с героями России и Донбасса, их подвигами,</w:t>
      </w:r>
      <w:r w:rsidR="008C79B1">
        <w:rPr>
          <w:rFonts w:ascii="Verdana" w:hAnsi="Verdana"/>
          <w:color w:val="000000"/>
          <w:sz w:val="20"/>
          <w:szCs w:val="20"/>
        </w:rPr>
        <w:t xml:space="preserve"> </w:t>
      </w:r>
      <w:r w:rsidR="009936AA" w:rsidRPr="009936AA">
        <w:rPr>
          <w:rFonts w:ascii="Times New Roman" w:hAnsi="Times New Roman" w:cs="Times New Roman"/>
          <w:color w:val="000000"/>
          <w:sz w:val="28"/>
          <w:szCs w:val="28"/>
          <w:shd w:val="clear" w:color="auto" w:fill="FFFFFF"/>
        </w:rPr>
        <w:t>воспитание чувства патриотизма, выражения признания и благодарности Героям;</w:t>
      </w:r>
    </w:p>
    <w:p w14:paraId="0D5D219D" w14:textId="77777777" w:rsidR="00322D3E" w:rsidRDefault="00E865F2">
      <w:pPr>
        <w:shd w:val="clear" w:color="auto" w:fill="FFFFFF"/>
        <w:spacing w:after="0"/>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ab/>
        <w:t>Задачи:</w:t>
      </w:r>
    </w:p>
    <w:p w14:paraId="793B7938" w14:textId="5EE24ABE" w:rsidR="008C79B1" w:rsidRPr="008C79B1" w:rsidRDefault="00E865F2" w:rsidP="008C79B1">
      <w:pPr>
        <w:shd w:val="clear" w:color="auto" w:fill="FFFFFF"/>
        <w:spacing w:after="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r>
      <w:r w:rsidRPr="008C79B1">
        <w:rPr>
          <w:rFonts w:ascii="Times New Roman" w:eastAsia="Times New Roman" w:hAnsi="Times New Roman" w:cs="Times New Roman"/>
          <w:b/>
          <w:color w:val="000000"/>
          <w:sz w:val="28"/>
          <w:szCs w:val="28"/>
        </w:rPr>
        <w:t>Обучающие:</w:t>
      </w:r>
    </w:p>
    <w:p w14:paraId="0A6B4C16" w14:textId="77777777" w:rsidR="008C79B1" w:rsidRPr="008C79B1" w:rsidRDefault="008C79B1" w:rsidP="008C79B1">
      <w:pPr>
        <w:pStyle w:val="a7"/>
        <w:shd w:val="clear" w:color="auto" w:fill="FFFFFF"/>
        <w:spacing w:before="0" w:beforeAutospacing="0" w:after="0" w:afterAutospacing="0"/>
        <w:ind w:left="709"/>
        <w:rPr>
          <w:color w:val="000000"/>
          <w:sz w:val="28"/>
          <w:szCs w:val="28"/>
        </w:rPr>
      </w:pPr>
      <w:r w:rsidRPr="008C79B1">
        <w:rPr>
          <w:b/>
          <w:color w:val="000000"/>
          <w:sz w:val="28"/>
          <w:szCs w:val="28"/>
        </w:rPr>
        <w:t xml:space="preserve">- </w:t>
      </w:r>
      <w:r w:rsidRPr="008C79B1">
        <w:rPr>
          <w:color w:val="000000"/>
          <w:sz w:val="28"/>
          <w:szCs w:val="28"/>
        </w:rPr>
        <w:t>рассказать о понятии «герой», обсудить какими качествами должен обладать человек, чтобы его назвали героем;</w:t>
      </w:r>
    </w:p>
    <w:p w14:paraId="2F0D3579" w14:textId="503B34F4" w:rsidR="008C79B1" w:rsidRPr="008C79B1" w:rsidRDefault="008C79B1" w:rsidP="008C79B1">
      <w:pPr>
        <w:pStyle w:val="a7"/>
        <w:shd w:val="clear" w:color="auto" w:fill="FFFFFF"/>
        <w:spacing w:before="0" w:beforeAutospacing="0" w:after="0" w:afterAutospacing="0"/>
        <w:ind w:left="709"/>
        <w:rPr>
          <w:color w:val="000000"/>
          <w:sz w:val="28"/>
          <w:szCs w:val="28"/>
        </w:rPr>
      </w:pPr>
      <w:r w:rsidRPr="008C79B1">
        <w:rPr>
          <w:b/>
          <w:color w:val="000000"/>
          <w:sz w:val="28"/>
          <w:szCs w:val="28"/>
        </w:rPr>
        <w:t xml:space="preserve">- </w:t>
      </w:r>
      <w:r w:rsidR="00E865F2" w:rsidRPr="008C79B1">
        <w:rPr>
          <w:b/>
          <w:color w:val="000000"/>
          <w:sz w:val="28"/>
          <w:szCs w:val="28"/>
        </w:rPr>
        <w:t xml:space="preserve"> </w:t>
      </w:r>
      <w:r w:rsidRPr="008C79B1">
        <w:rPr>
          <w:color w:val="000000"/>
          <w:sz w:val="28"/>
          <w:szCs w:val="28"/>
        </w:rPr>
        <w:t>расширять представления детей о героях и героических поступках</w:t>
      </w:r>
    </w:p>
    <w:p w14:paraId="23D43806" w14:textId="77777777" w:rsidR="00322D3E" w:rsidRPr="008C79B1" w:rsidRDefault="00E865F2" w:rsidP="008C79B1">
      <w:pPr>
        <w:spacing w:after="0"/>
        <w:jc w:val="both"/>
        <w:rPr>
          <w:rFonts w:ascii="Times New Roman" w:eastAsia="Times New Roman" w:hAnsi="Times New Roman" w:cs="Times New Roman"/>
          <w:sz w:val="28"/>
          <w:szCs w:val="28"/>
        </w:rPr>
      </w:pPr>
      <w:r w:rsidRPr="008C79B1">
        <w:rPr>
          <w:rFonts w:ascii="Times New Roman" w:eastAsia="Times New Roman" w:hAnsi="Times New Roman" w:cs="Times New Roman"/>
          <w:b/>
          <w:color w:val="000000"/>
          <w:sz w:val="28"/>
          <w:szCs w:val="28"/>
        </w:rPr>
        <w:tab/>
        <w:t xml:space="preserve">Развивающие: </w:t>
      </w:r>
    </w:p>
    <w:p w14:paraId="1F6BA507" w14:textId="76A41987" w:rsidR="00107BAB" w:rsidRPr="008C79B1" w:rsidRDefault="00107BAB" w:rsidP="00107BAB">
      <w:pPr>
        <w:pStyle w:val="a7"/>
        <w:shd w:val="clear" w:color="auto" w:fill="FFFFFF"/>
        <w:spacing w:before="0" w:beforeAutospacing="0" w:after="150" w:afterAutospacing="0"/>
        <w:ind w:left="720"/>
        <w:rPr>
          <w:color w:val="000000"/>
          <w:sz w:val="28"/>
          <w:szCs w:val="28"/>
        </w:rPr>
      </w:pPr>
      <w:r w:rsidRPr="008C79B1">
        <w:rPr>
          <w:color w:val="000000"/>
          <w:sz w:val="28"/>
          <w:szCs w:val="28"/>
        </w:rPr>
        <w:t>- формировать способность понимать и проявлять свои чувства посредством слова, умение формулировать собственное мнение, аргументировать его.</w:t>
      </w:r>
    </w:p>
    <w:p w14:paraId="0C28FBAC" w14:textId="4D7F8960" w:rsidR="00322D3E" w:rsidRDefault="00E865F2" w:rsidP="00107BAB">
      <w:pPr>
        <w:spacing w:after="0"/>
        <w:ind w:left="709"/>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Воспитательные:</w:t>
      </w:r>
    </w:p>
    <w:p w14:paraId="36CC844E" w14:textId="3F99FCA7" w:rsidR="009936AA" w:rsidRPr="009936AA" w:rsidRDefault="00E865F2" w:rsidP="009936AA">
      <w:pPr>
        <w:pStyle w:val="a7"/>
        <w:shd w:val="clear" w:color="auto" w:fill="FFFFFF"/>
        <w:spacing w:before="0" w:beforeAutospacing="0" w:after="150" w:afterAutospacing="0"/>
        <w:ind w:left="709"/>
        <w:rPr>
          <w:color w:val="000000"/>
          <w:sz w:val="28"/>
          <w:szCs w:val="28"/>
        </w:rPr>
      </w:pPr>
      <w:r>
        <w:rPr>
          <w:b/>
          <w:color w:val="000000"/>
          <w:sz w:val="28"/>
          <w:szCs w:val="28"/>
        </w:rPr>
        <w:tab/>
      </w:r>
      <w:r w:rsidR="009936AA" w:rsidRPr="009936AA">
        <w:rPr>
          <w:b/>
          <w:color w:val="000000"/>
          <w:sz w:val="28"/>
          <w:szCs w:val="28"/>
        </w:rPr>
        <w:t xml:space="preserve">- </w:t>
      </w:r>
      <w:r w:rsidR="009936AA" w:rsidRPr="009936AA">
        <w:rPr>
          <w:color w:val="000000"/>
          <w:sz w:val="28"/>
          <w:szCs w:val="28"/>
        </w:rPr>
        <w:t>воспитывать чувство гордости и уважения к смелым, решительным, мужественным людям;</w:t>
      </w:r>
    </w:p>
    <w:p w14:paraId="5EFC6C44" w14:textId="345812BA" w:rsidR="009936AA" w:rsidRPr="009936AA" w:rsidRDefault="009936AA" w:rsidP="009936AA">
      <w:pPr>
        <w:pStyle w:val="a7"/>
        <w:shd w:val="clear" w:color="auto" w:fill="FFFFFF"/>
        <w:spacing w:before="0" w:beforeAutospacing="0" w:after="150" w:afterAutospacing="0"/>
        <w:ind w:left="709"/>
        <w:rPr>
          <w:color w:val="000000"/>
          <w:sz w:val="28"/>
          <w:szCs w:val="28"/>
        </w:rPr>
      </w:pPr>
      <w:r w:rsidRPr="009936AA">
        <w:rPr>
          <w:color w:val="000000"/>
          <w:sz w:val="28"/>
          <w:szCs w:val="28"/>
        </w:rPr>
        <w:t>- воспитание чувства патриотизма, любви и гордости за своё Отечество.</w:t>
      </w:r>
    </w:p>
    <w:p w14:paraId="3EB50D06" w14:textId="0DAE7CF6" w:rsidR="00322D3E" w:rsidRDefault="00E865F2" w:rsidP="009936AA">
      <w:pPr>
        <w:pBdr>
          <w:top w:val="nil"/>
          <w:left w:val="nil"/>
          <w:bottom w:val="nil"/>
          <w:right w:val="nil"/>
          <w:between w:val="nil"/>
        </w:pBdr>
        <w:shd w:val="clear" w:color="auto" w:fill="FFFFFF"/>
        <w:spacing w:after="0"/>
        <w:ind w:left="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Методы:</w:t>
      </w:r>
      <w:r>
        <w:rPr>
          <w:rFonts w:ascii="Times New Roman" w:eastAsia="Times New Roman" w:hAnsi="Times New Roman" w:cs="Times New Roman"/>
          <w:color w:val="000000"/>
          <w:sz w:val="28"/>
          <w:szCs w:val="28"/>
        </w:rPr>
        <w:t xml:space="preserve"> </w:t>
      </w:r>
    </w:p>
    <w:p w14:paraId="42C1829C" w14:textId="213F68A3" w:rsidR="00322D3E" w:rsidRDefault="00E865F2">
      <w:pPr>
        <w:pBdr>
          <w:top w:val="nil"/>
          <w:left w:val="nil"/>
          <w:bottom w:val="nil"/>
          <w:right w:val="nil"/>
          <w:between w:val="nil"/>
        </w:pBdr>
        <w:shd w:val="clear" w:color="auto" w:fill="FFFFFF"/>
        <w:spacing w:after="0"/>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009936AA">
        <w:rPr>
          <w:rFonts w:ascii="Times New Roman" w:eastAsia="Times New Roman" w:hAnsi="Times New Roman" w:cs="Times New Roman"/>
          <w:color w:val="000000"/>
          <w:sz w:val="28"/>
          <w:szCs w:val="28"/>
        </w:rPr>
        <w:t>словесные</w:t>
      </w:r>
    </w:p>
    <w:p w14:paraId="14BC75F0" w14:textId="1B0092DE" w:rsidR="00322D3E" w:rsidRDefault="00E865F2">
      <w:pPr>
        <w:pBdr>
          <w:top w:val="nil"/>
          <w:left w:val="nil"/>
          <w:bottom w:val="nil"/>
          <w:right w:val="nil"/>
          <w:between w:val="nil"/>
        </w:pBdr>
        <w:shd w:val="clear" w:color="auto" w:fill="FFFFFF"/>
        <w:spacing w:after="0"/>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r w:rsidR="009936AA">
        <w:rPr>
          <w:rFonts w:ascii="Times New Roman" w:eastAsia="Times New Roman" w:hAnsi="Times New Roman" w:cs="Times New Roman"/>
          <w:color w:val="000000"/>
          <w:sz w:val="28"/>
          <w:szCs w:val="28"/>
        </w:rPr>
        <w:t>наглядные</w:t>
      </w:r>
    </w:p>
    <w:p w14:paraId="1D0534CF" w14:textId="3F0333C6" w:rsidR="00322D3E" w:rsidRDefault="00E865F2">
      <w:pPr>
        <w:pBdr>
          <w:top w:val="nil"/>
          <w:left w:val="nil"/>
          <w:bottom w:val="nil"/>
          <w:right w:val="nil"/>
          <w:between w:val="nil"/>
        </w:pBd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3. </w:t>
      </w:r>
      <w:r w:rsidR="009936AA">
        <w:rPr>
          <w:rFonts w:ascii="Times New Roman" w:eastAsia="Times New Roman" w:hAnsi="Times New Roman" w:cs="Times New Roman"/>
          <w:color w:val="000000"/>
          <w:sz w:val="28"/>
          <w:szCs w:val="28"/>
        </w:rPr>
        <w:t>практические</w:t>
      </w:r>
    </w:p>
    <w:p w14:paraId="6BC79AA6" w14:textId="425A7B73" w:rsidR="00322D3E" w:rsidRDefault="00E865F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ab/>
        <w:t>Форма занятия: </w:t>
      </w:r>
      <w:r w:rsidR="009936AA">
        <w:rPr>
          <w:rFonts w:ascii="Times New Roman" w:eastAsia="Times New Roman" w:hAnsi="Times New Roman" w:cs="Times New Roman"/>
          <w:b/>
          <w:color w:val="000000"/>
          <w:sz w:val="28"/>
          <w:szCs w:val="28"/>
        </w:rPr>
        <w:t>беседа с презентацией, выпуск информационного листа</w:t>
      </w:r>
    </w:p>
    <w:p w14:paraId="6384CE02" w14:textId="28213D0A" w:rsidR="00322D3E" w:rsidRDefault="00E865F2">
      <w:pPr>
        <w:spacing w:after="0"/>
        <w:jc w:val="both"/>
        <w:rPr>
          <w:rFonts w:ascii="Times New Roman" w:eastAsia="Times New Roman" w:hAnsi="Times New Roman" w:cs="Times New Roman"/>
          <w:b/>
          <w:color w:val="111111"/>
          <w:sz w:val="28"/>
          <w:szCs w:val="28"/>
        </w:rPr>
      </w:pPr>
      <w:r>
        <w:rPr>
          <w:rFonts w:ascii="Times New Roman" w:eastAsia="Times New Roman" w:hAnsi="Times New Roman" w:cs="Times New Roman"/>
          <w:b/>
          <w:color w:val="111111"/>
          <w:sz w:val="28"/>
          <w:szCs w:val="28"/>
        </w:rPr>
        <w:tab/>
        <w:t xml:space="preserve">Целевая аудитория: </w:t>
      </w:r>
      <w:r w:rsidR="009936AA">
        <w:rPr>
          <w:rFonts w:ascii="Times New Roman" w:eastAsia="Times New Roman" w:hAnsi="Times New Roman" w:cs="Times New Roman"/>
          <w:b/>
          <w:color w:val="111111"/>
          <w:sz w:val="28"/>
          <w:szCs w:val="28"/>
        </w:rPr>
        <w:t>воспитанники от 13 до 17 лет</w:t>
      </w:r>
    </w:p>
    <w:p w14:paraId="1E2F77C2" w14:textId="544DAA9D" w:rsidR="00107BAB" w:rsidRPr="00107BAB" w:rsidRDefault="00107BAB" w:rsidP="00107BAB">
      <w:pPr>
        <w:spacing w:after="0"/>
        <w:ind w:left="709"/>
        <w:jc w:val="both"/>
        <w:rPr>
          <w:rFonts w:ascii="Times New Roman" w:eastAsia="Times New Roman" w:hAnsi="Times New Roman" w:cs="Times New Roman"/>
          <w:color w:val="111111"/>
          <w:sz w:val="28"/>
          <w:szCs w:val="28"/>
        </w:rPr>
      </w:pPr>
      <w:r w:rsidRPr="00107BAB">
        <w:rPr>
          <w:rFonts w:ascii="Times New Roman" w:hAnsi="Times New Roman" w:cs="Times New Roman"/>
          <w:b/>
          <w:bCs/>
          <w:color w:val="000000"/>
          <w:sz w:val="28"/>
          <w:szCs w:val="28"/>
          <w:shd w:val="clear" w:color="auto" w:fill="FFFFFF"/>
        </w:rPr>
        <w:t>Подготовительная работа: </w:t>
      </w:r>
      <w:r>
        <w:rPr>
          <w:rFonts w:ascii="Times New Roman" w:hAnsi="Times New Roman" w:cs="Times New Roman"/>
          <w:color w:val="000000"/>
          <w:sz w:val="28"/>
          <w:szCs w:val="28"/>
          <w:shd w:val="clear" w:color="auto" w:fill="FFFFFF"/>
        </w:rPr>
        <w:t xml:space="preserve">воспитанникам </w:t>
      </w:r>
      <w:r w:rsidRPr="00107BAB">
        <w:rPr>
          <w:rFonts w:ascii="Times New Roman" w:hAnsi="Times New Roman" w:cs="Times New Roman"/>
          <w:color w:val="000000"/>
          <w:sz w:val="28"/>
          <w:szCs w:val="28"/>
          <w:shd w:val="clear" w:color="auto" w:fill="FFFFFF"/>
        </w:rPr>
        <w:t>дается задание подготовить сообщение и фотографии о военных, отличившихся во время участия в спецоперации на территории Украины.</w:t>
      </w:r>
    </w:p>
    <w:p w14:paraId="78E01EBB" w14:textId="06658CF9" w:rsidR="00322D3E" w:rsidRDefault="00E865F2" w:rsidP="009936AA">
      <w:pPr>
        <w:shd w:val="clear" w:color="auto" w:fill="FFFFFF"/>
        <w:spacing w:after="0"/>
        <w:ind w:left="709"/>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ab/>
        <w:t>Оборудование и материалы:</w:t>
      </w:r>
      <w:r>
        <w:rPr>
          <w:rFonts w:ascii="Times New Roman" w:eastAsia="Times New Roman" w:hAnsi="Times New Roman" w:cs="Times New Roman"/>
          <w:color w:val="000000"/>
          <w:sz w:val="28"/>
          <w:szCs w:val="28"/>
        </w:rPr>
        <w:t> </w:t>
      </w:r>
      <w:r w:rsidR="009936AA">
        <w:rPr>
          <w:rFonts w:ascii="Times New Roman" w:eastAsia="Times New Roman" w:hAnsi="Times New Roman" w:cs="Times New Roman"/>
          <w:color w:val="000000"/>
          <w:sz w:val="28"/>
          <w:szCs w:val="28"/>
        </w:rPr>
        <w:t>ноутбук, ТВ, презентация «Герои нашего времени», ватман, клей, ножницы.</w:t>
      </w:r>
    </w:p>
    <w:p w14:paraId="4907DD60" w14:textId="4B891DF9" w:rsidR="00322D3E" w:rsidRDefault="00E865F2">
      <w:pPr>
        <w:shd w:val="clear" w:color="auto" w:fill="FFFFFF"/>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b/>
          <w:color w:val="111111"/>
          <w:sz w:val="28"/>
          <w:szCs w:val="28"/>
        </w:rPr>
        <w:t>Продолжительность занятия:</w:t>
      </w:r>
      <w:r>
        <w:rPr>
          <w:rFonts w:ascii="Times New Roman" w:eastAsia="Times New Roman" w:hAnsi="Times New Roman" w:cs="Times New Roman"/>
          <w:color w:val="111111"/>
          <w:sz w:val="28"/>
          <w:szCs w:val="28"/>
        </w:rPr>
        <w:t xml:space="preserve"> </w:t>
      </w:r>
      <w:r w:rsidR="009936AA">
        <w:rPr>
          <w:rFonts w:ascii="Times New Roman" w:eastAsia="Times New Roman" w:hAnsi="Times New Roman" w:cs="Times New Roman"/>
          <w:color w:val="111111"/>
          <w:sz w:val="28"/>
          <w:szCs w:val="28"/>
        </w:rPr>
        <w:t>45 минут</w:t>
      </w:r>
    </w:p>
    <w:p w14:paraId="4DC48603" w14:textId="77777777" w:rsidR="00322D3E" w:rsidRDefault="00322D3E">
      <w:pPr>
        <w:spacing w:after="0"/>
        <w:jc w:val="both"/>
        <w:rPr>
          <w:rFonts w:ascii="Times New Roman" w:eastAsia="Times New Roman" w:hAnsi="Times New Roman" w:cs="Times New Roman"/>
          <w:sz w:val="28"/>
          <w:szCs w:val="28"/>
        </w:rPr>
      </w:pPr>
    </w:p>
    <w:p w14:paraId="07560EA4" w14:textId="77777777" w:rsidR="00322D3E" w:rsidRDefault="00E865F2">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Ход занятия</w:t>
      </w:r>
    </w:p>
    <w:p w14:paraId="562606DB" w14:textId="0BE1DFFF" w:rsidR="00132A61" w:rsidRPr="00132A61" w:rsidRDefault="00E865F2" w:rsidP="00132A61">
      <w:pPr>
        <w:pStyle w:val="aa"/>
        <w:numPr>
          <w:ilvl w:val="0"/>
          <w:numId w:val="5"/>
        </w:numPr>
        <w:spacing w:after="0"/>
        <w:jc w:val="both"/>
        <w:rPr>
          <w:rFonts w:ascii="Times New Roman" w:eastAsia="Times New Roman" w:hAnsi="Times New Roman" w:cs="Times New Roman"/>
          <w:b/>
          <w:color w:val="000000"/>
          <w:sz w:val="28"/>
          <w:szCs w:val="28"/>
        </w:rPr>
      </w:pPr>
      <w:r w:rsidRPr="00132A61">
        <w:rPr>
          <w:rFonts w:ascii="Times New Roman" w:eastAsia="Times New Roman" w:hAnsi="Times New Roman" w:cs="Times New Roman"/>
          <w:b/>
          <w:color w:val="000000"/>
          <w:sz w:val="28"/>
          <w:szCs w:val="28"/>
        </w:rPr>
        <w:t>Вводная часть</w:t>
      </w:r>
      <w:r w:rsidR="008C79B1" w:rsidRPr="00132A61">
        <w:rPr>
          <w:rFonts w:ascii="Times New Roman" w:eastAsia="Times New Roman" w:hAnsi="Times New Roman" w:cs="Times New Roman"/>
          <w:b/>
          <w:color w:val="000000"/>
          <w:sz w:val="28"/>
          <w:szCs w:val="28"/>
        </w:rPr>
        <w:t xml:space="preserve"> (3 минуты)</w:t>
      </w:r>
    </w:p>
    <w:p w14:paraId="7F7A0BD7" w14:textId="28AA1E65" w:rsidR="009936AA" w:rsidRPr="00132A61" w:rsidRDefault="00132A61" w:rsidP="00132A61">
      <w:pPr>
        <w:spacing w:after="0"/>
        <w:ind w:left="724"/>
        <w:jc w:val="both"/>
        <w:rPr>
          <w:rFonts w:ascii="Times New Roman" w:eastAsia="Times New Roman" w:hAnsi="Times New Roman" w:cs="Times New Roman"/>
          <w:b/>
          <w:color w:val="000000"/>
          <w:sz w:val="28"/>
          <w:szCs w:val="28"/>
        </w:rPr>
      </w:pPr>
      <w:r w:rsidRPr="00132A61">
        <w:rPr>
          <w:rFonts w:ascii="Times New Roman" w:hAnsi="Times New Roman" w:cs="Times New Roman"/>
          <w:b/>
          <w:bCs/>
          <w:sz w:val="28"/>
          <w:szCs w:val="28"/>
        </w:rPr>
        <w:t>Воспитатель.</w:t>
      </w:r>
      <w:r>
        <w:rPr>
          <w:sz w:val="28"/>
          <w:szCs w:val="28"/>
        </w:rPr>
        <w:t xml:space="preserve"> </w:t>
      </w:r>
      <w:r w:rsidR="004A450E" w:rsidRPr="00132A61">
        <w:rPr>
          <w:sz w:val="28"/>
          <w:szCs w:val="28"/>
        </w:rPr>
        <w:t xml:space="preserve">  </w:t>
      </w:r>
      <w:r>
        <w:rPr>
          <w:rFonts w:ascii="Times New Roman" w:hAnsi="Times New Roman" w:cs="Times New Roman"/>
          <w:sz w:val="28"/>
          <w:szCs w:val="28"/>
        </w:rPr>
        <w:t>Т</w:t>
      </w:r>
      <w:r w:rsidR="004A450E" w:rsidRPr="00132A61">
        <w:rPr>
          <w:rFonts w:ascii="Times New Roman" w:hAnsi="Times New Roman" w:cs="Times New Roman"/>
          <w:sz w:val="28"/>
          <w:szCs w:val="28"/>
        </w:rPr>
        <w:t xml:space="preserve">ема сегодняшней нашей встречи </w:t>
      </w:r>
      <w:r w:rsidR="004A450E" w:rsidRPr="00132A61">
        <w:rPr>
          <w:rStyle w:val="af0"/>
          <w:rFonts w:ascii="Times New Roman" w:hAnsi="Times New Roman" w:cs="Times New Roman"/>
          <w:b/>
          <w:sz w:val="28"/>
          <w:szCs w:val="28"/>
        </w:rPr>
        <w:t>«Герои  нашего времени».</w:t>
      </w:r>
      <w:r w:rsidR="004A450E" w:rsidRPr="00132A61">
        <w:rPr>
          <w:rFonts w:ascii="Times New Roman" w:hAnsi="Times New Roman" w:cs="Times New Roman"/>
          <w:sz w:val="28"/>
          <w:szCs w:val="28"/>
        </w:rPr>
        <w:t xml:space="preserve">  </w:t>
      </w:r>
    </w:p>
    <w:p w14:paraId="270DFDB6" w14:textId="77777777" w:rsidR="00C07C8B" w:rsidRPr="00BD3D31" w:rsidRDefault="009936AA" w:rsidP="00132A61">
      <w:pPr>
        <w:pStyle w:val="a7"/>
        <w:shd w:val="clear" w:color="auto" w:fill="FFFFFF"/>
        <w:spacing w:before="0" w:beforeAutospacing="0" w:after="0" w:afterAutospacing="0"/>
        <w:ind w:left="709"/>
        <w:jc w:val="both"/>
        <w:rPr>
          <w:color w:val="000000"/>
          <w:sz w:val="28"/>
          <w:szCs w:val="28"/>
        </w:rPr>
      </w:pPr>
      <w:r w:rsidRPr="009936AA">
        <w:rPr>
          <w:color w:val="000000"/>
          <w:sz w:val="28"/>
          <w:szCs w:val="28"/>
        </w:rPr>
        <w:t>Героизм – важное качество российского воина испокон веку</w:t>
      </w:r>
      <w:r w:rsidR="00C07C8B">
        <w:rPr>
          <w:color w:val="000000"/>
          <w:sz w:val="28"/>
          <w:szCs w:val="28"/>
        </w:rPr>
        <w:t xml:space="preserve">. </w:t>
      </w:r>
      <w:r w:rsidR="00BD3D31">
        <w:rPr>
          <w:color w:val="000000"/>
          <w:sz w:val="28"/>
          <w:szCs w:val="28"/>
        </w:rPr>
        <w:t xml:space="preserve"> </w:t>
      </w:r>
      <w:r w:rsidR="00C07C8B" w:rsidRPr="00BD3D31">
        <w:rPr>
          <w:color w:val="000000"/>
          <w:sz w:val="28"/>
          <w:szCs w:val="28"/>
        </w:rPr>
        <w:t>Многие герои России достойны почитания и уважения, их подвиги оставили след как в истории страны, так и в мировой истории.</w:t>
      </w:r>
    </w:p>
    <w:p w14:paraId="57CAAEF7" w14:textId="26DEA3A3" w:rsidR="00C07C8B" w:rsidRDefault="00BD3D31" w:rsidP="00132A61">
      <w:pPr>
        <w:pStyle w:val="ae"/>
        <w:spacing w:after="0"/>
        <w:ind w:left="709"/>
        <w:rPr>
          <w:rFonts w:eastAsia="Times New Roman" w:cs="Times New Roman"/>
          <w:color w:val="000000"/>
          <w:sz w:val="28"/>
          <w:szCs w:val="28"/>
        </w:rPr>
      </w:pPr>
      <w:r>
        <w:rPr>
          <w:rFonts w:eastAsia="Times New Roman" w:cs="Times New Roman"/>
          <w:color w:val="000000"/>
          <w:sz w:val="28"/>
          <w:szCs w:val="28"/>
        </w:rPr>
        <w:t>(слайд 2)</w:t>
      </w:r>
      <w:r w:rsidR="00F04801">
        <w:rPr>
          <w:rFonts w:eastAsia="Times New Roman" w:cs="Times New Roman"/>
          <w:color w:val="000000"/>
          <w:sz w:val="28"/>
          <w:szCs w:val="28"/>
        </w:rPr>
        <w:t xml:space="preserve"> </w:t>
      </w:r>
    </w:p>
    <w:p w14:paraId="23F09115" w14:textId="2E239F27" w:rsidR="009936AA" w:rsidRPr="004A450E" w:rsidRDefault="00132A61" w:rsidP="00132A61">
      <w:pPr>
        <w:pStyle w:val="ae"/>
        <w:spacing w:after="0"/>
        <w:ind w:left="709"/>
        <w:jc w:val="both"/>
        <w:rPr>
          <w:b/>
          <w:sz w:val="28"/>
          <w:szCs w:val="28"/>
        </w:rPr>
      </w:pPr>
      <w:r>
        <w:rPr>
          <w:sz w:val="28"/>
          <w:szCs w:val="28"/>
        </w:rPr>
        <w:t>Мы попытаемся ответить на вопрос «Кто такой герой?», познакомиться с людьми, которые ценой своей жизни спасают других людей.</w:t>
      </w:r>
    </w:p>
    <w:p w14:paraId="0B7C4C20" w14:textId="5EFA874D" w:rsidR="00322D3E" w:rsidRDefault="00322D3E">
      <w:pPr>
        <w:spacing w:after="0"/>
        <w:jc w:val="both"/>
        <w:rPr>
          <w:rFonts w:ascii="Times New Roman" w:eastAsia="Times New Roman" w:hAnsi="Times New Roman" w:cs="Times New Roman"/>
          <w:sz w:val="28"/>
          <w:szCs w:val="28"/>
        </w:rPr>
      </w:pPr>
    </w:p>
    <w:p w14:paraId="0DABF2C4" w14:textId="5EEEA58F" w:rsidR="009936AA" w:rsidRDefault="00E865F2" w:rsidP="00CD45B2">
      <w:pPr>
        <w:pStyle w:val="aa"/>
        <w:numPr>
          <w:ilvl w:val="0"/>
          <w:numId w:val="4"/>
        </w:numPr>
        <w:shd w:val="clear" w:color="auto" w:fill="FFFFFF"/>
        <w:spacing w:after="0"/>
        <w:ind w:left="1134"/>
        <w:jc w:val="both"/>
        <w:rPr>
          <w:rFonts w:ascii="Times New Roman" w:eastAsia="Times New Roman" w:hAnsi="Times New Roman" w:cs="Times New Roman"/>
          <w:b/>
          <w:color w:val="000000"/>
          <w:sz w:val="28"/>
          <w:szCs w:val="28"/>
        </w:rPr>
      </w:pPr>
      <w:r w:rsidRPr="009936AA">
        <w:rPr>
          <w:rFonts w:ascii="Times New Roman" w:eastAsia="Times New Roman" w:hAnsi="Times New Roman" w:cs="Times New Roman"/>
          <w:b/>
          <w:color w:val="000000"/>
          <w:sz w:val="28"/>
          <w:szCs w:val="28"/>
        </w:rPr>
        <w:lastRenderedPageBreak/>
        <w:t>Основная часть</w:t>
      </w:r>
      <w:r w:rsidR="004A450E">
        <w:rPr>
          <w:rFonts w:ascii="Times New Roman" w:eastAsia="Times New Roman" w:hAnsi="Times New Roman" w:cs="Times New Roman"/>
          <w:b/>
          <w:color w:val="000000"/>
          <w:sz w:val="28"/>
          <w:szCs w:val="28"/>
        </w:rPr>
        <w:t xml:space="preserve"> (</w:t>
      </w:r>
      <w:r w:rsidR="00D46A00">
        <w:rPr>
          <w:rFonts w:ascii="Times New Roman" w:eastAsia="Times New Roman" w:hAnsi="Times New Roman" w:cs="Times New Roman"/>
          <w:b/>
          <w:color w:val="000000"/>
          <w:sz w:val="28"/>
          <w:szCs w:val="28"/>
        </w:rPr>
        <w:t>27</w:t>
      </w:r>
      <w:r w:rsidR="004A450E">
        <w:rPr>
          <w:rFonts w:ascii="Times New Roman" w:eastAsia="Times New Roman" w:hAnsi="Times New Roman" w:cs="Times New Roman"/>
          <w:b/>
          <w:color w:val="000000"/>
          <w:sz w:val="28"/>
          <w:szCs w:val="28"/>
        </w:rPr>
        <w:t xml:space="preserve"> минут)</w:t>
      </w:r>
    </w:p>
    <w:p w14:paraId="566B94BE" w14:textId="32B22B4F" w:rsidR="00BD3D31" w:rsidRDefault="00C07C8B" w:rsidP="00BD3D31">
      <w:pPr>
        <w:pStyle w:val="ae"/>
        <w:spacing w:after="0"/>
        <w:ind w:left="851"/>
        <w:jc w:val="both"/>
        <w:rPr>
          <w:b/>
          <w:sz w:val="28"/>
          <w:szCs w:val="28"/>
        </w:rPr>
      </w:pPr>
      <w:r>
        <w:rPr>
          <w:b/>
          <w:sz w:val="28"/>
          <w:szCs w:val="28"/>
        </w:rPr>
        <w:t xml:space="preserve">Воспитатель. </w:t>
      </w:r>
      <w:r w:rsidR="00BD3D31" w:rsidRPr="00C07C8B">
        <w:rPr>
          <w:bCs/>
          <w:sz w:val="28"/>
          <w:szCs w:val="28"/>
        </w:rPr>
        <w:t>Давайте попробуем составить по вопросам портретную характеристику героя.</w:t>
      </w:r>
      <w:r w:rsidR="00BD3D31">
        <w:rPr>
          <w:b/>
          <w:sz w:val="28"/>
          <w:szCs w:val="28"/>
        </w:rPr>
        <w:t xml:space="preserve"> </w:t>
      </w:r>
    </w:p>
    <w:p w14:paraId="4EFDE39C" w14:textId="0A0750DE" w:rsidR="00BD3D31" w:rsidRDefault="00BD3D31" w:rsidP="00C07C8B">
      <w:pPr>
        <w:pStyle w:val="ae"/>
        <w:spacing w:after="0"/>
        <w:ind w:left="851"/>
        <w:rPr>
          <w:sz w:val="28"/>
          <w:szCs w:val="28"/>
        </w:rPr>
      </w:pPr>
      <w:r>
        <w:rPr>
          <w:sz w:val="28"/>
          <w:szCs w:val="28"/>
        </w:rPr>
        <w:t>- скажите, есть ли определённые признаки, по которым можно понять, может ли человек быть героем? Внешность? Возраст? Профессия? Воспитание? Место рождения? Качества характера?</w:t>
      </w:r>
    </w:p>
    <w:p w14:paraId="7D11C0CB" w14:textId="2957D1CF" w:rsidR="00BD3D31" w:rsidRDefault="00BD3D31" w:rsidP="00BD3D31">
      <w:pPr>
        <w:pStyle w:val="ae"/>
        <w:spacing w:after="0"/>
        <w:ind w:left="851"/>
        <w:jc w:val="both"/>
        <w:rPr>
          <w:b/>
          <w:sz w:val="28"/>
          <w:szCs w:val="28"/>
        </w:rPr>
      </w:pPr>
      <w:r>
        <w:rPr>
          <w:sz w:val="28"/>
          <w:szCs w:val="28"/>
        </w:rPr>
        <w:t>Обсуждение по вопросам: (мнения учащихся) (слайд 3).</w:t>
      </w:r>
    </w:p>
    <w:p w14:paraId="2D1E25E1" w14:textId="5A25A620" w:rsidR="00BD3D31" w:rsidRDefault="00BD3D31" w:rsidP="00BD3D31">
      <w:pPr>
        <w:pStyle w:val="ae"/>
        <w:spacing w:after="0"/>
        <w:ind w:left="851"/>
        <w:jc w:val="both"/>
        <w:rPr>
          <w:sz w:val="28"/>
          <w:szCs w:val="28"/>
        </w:rPr>
      </w:pPr>
      <w:r>
        <w:rPr>
          <w:b/>
          <w:sz w:val="28"/>
          <w:szCs w:val="28"/>
        </w:rPr>
        <w:t>Вывод:</w:t>
      </w:r>
      <w:r>
        <w:rPr>
          <w:sz w:val="28"/>
          <w:szCs w:val="28"/>
        </w:rPr>
        <w:t xml:space="preserve"> </w:t>
      </w:r>
      <w:r>
        <w:rPr>
          <w:b/>
          <w:sz w:val="28"/>
          <w:szCs w:val="28"/>
        </w:rPr>
        <w:t>конкретных характеристик и критериев для определения героя нет. Им может быть любой человек. Но определенные качества характера необходимы для совершения подвига. Назовите качества характера, которыми должен обладать герой. (</w:t>
      </w:r>
      <w:r>
        <w:rPr>
          <w:b/>
          <w:bCs/>
          <w:sz w:val="28"/>
          <w:szCs w:val="28"/>
        </w:rPr>
        <w:t xml:space="preserve">Герой </w:t>
      </w:r>
      <w:r>
        <w:t>-</w:t>
      </w:r>
      <w:r>
        <w:rPr>
          <w:sz w:val="28"/>
          <w:szCs w:val="28"/>
        </w:rPr>
        <w:t xml:space="preserve"> храбрый, мужественный, добрый, отзывчивый, любит людей и трепетно относится к своей Родине.)  Данные качества характера позволяют выстоять в трудные моменты жизни (</w:t>
      </w:r>
      <w:r w:rsidR="00F04801">
        <w:rPr>
          <w:sz w:val="28"/>
          <w:szCs w:val="28"/>
        </w:rPr>
        <w:t>с</w:t>
      </w:r>
      <w:r>
        <w:rPr>
          <w:sz w:val="28"/>
          <w:szCs w:val="28"/>
        </w:rPr>
        <w:t>лайд 4</w:t>
      </w:r>
      <w:r w:rsidR="00F04801">
        <w:rPr>
          <w:sz w:val="28"/>
          <w:szCs w:val="28"/>
        </w:rPr>
        <w:t>)</w:t>
      </w:r>
      <w:r>
        <w:rPr>
          <w:sz w:val="28"/>
          <w:szCs w:val="28"/>
        </w:rPr>
        <w:t xml:space="preserve"> </w:t>
      </w:r>
    </w:p>
    <w:p w14:paraId="7F278AF0" w14:textId="0562C50E" w:rsidR="00BD3D31" w:rsidRPr="00BD3D31" w:rsidRDefault="00BD3D31" w:rsidP="00BD3D31">
      <w:pPr>
        <w:pStyle w:val="a7"/>
        <w:shd w:val="clear" w:color="auto" w:fill="FFFFFF"/>
        <w:spacing w:before="0" w:beforeAutospacing="0" w:after="0" w:afterAutospacing="0"/>
        <w:ind w:left="851"/>
        <w:jc w:val="both"/>
        <w:rPr>
          <w:color w:val="000000"/>
          <w:sz w:val="28"/>
          <w:szCs w:val="28"/>
        </w:rPr>
      </w:pPr>
      <w:r>
        <w:rPr>
          <w:color w:val="000000"/>
          <w:sz w:val="28"/>
          <w:szCs w:val="28"/>
        </w:rPr>
        <w:t>Итак, г</w:t>
      </w:r>
      <w:r w:rsidRPr="00BD3D31">
        <w:rPr>
          <w:color w:val="000000"/>
          <w:sz w:val="28"/>
          <w:szCs w:val="28"/>
        </w:rPr>
        <w:t xml:space="preserve">ерой </w:t>
      </w:r>
      <w:r>
        <w:rPr>
          <w:color w:val="000000"/>
          <w:sz w:val="28"/>
          <w:szCs w:val="28"/>
        </w:rPr>
        <w:t>–</w:t>
      </w:r>
      <w:r w:rsidRPr="00BD3D31">
        <w:rPr>
          <w:color w:val="000000"/>
          <w:sz w:val="28"/>
          <w:szCs w:val="28"/>
        </w:rPr>
        <w:t xml:space="preserve"> это</w:t>
      </w:r>
      <w:r>
        <w:rPr>
          <w:color w:val="000000"/>
          <w:sz w:val="28"/>
          <w:szCs w:val="28"/>
        </w:rPr>
        <w:t xml:space="preserve"> </w:t>
      </w:r>
      <w:r w:rsidRPr="00BD3D31">
        <w:rPr>
          <w:color w:val="000000"/>
          <w:sz w:val="28"/>
          <w:szCs w:val="28"/>
        </w:rPr>
        <w:t>человек способный пожертвовать собой ради других. Неважно чем жертвовать - жизнью или просто потраченным временем и силами, для незнакомых людей или же для близких, или для Родины, если вы бескорыстно сделали что-то для других, вы - герой.</w:t>
      </w:r>
    </w:p>
    <w:p w14:paraId="2B0A1006" w14:textId="77777777" w:rsidR="00BD3D31" w:rsidRPr="00BD3D31" w:rsidRDefault="00BD3D31" w:rsidP="00BD3D31">
      <w:pPr>
        <w:pStyle w:val="a7"/>
        <w:shd w:val="clear" w:color="auto" w:fill="FFFFFF"/>
        <w:spacing w:before="0" w:beforeAutospacing="0" w:after="0" w:afterAutospacing="0"/>
        <w:ind w:left="851"/>
        <w:jc w:val="both"/>
        <w:rPr>
          <w:color w:val="000000"/>
          <w:sz w:val="28"/>
          <w:szCs w:val="28"/>
        </w:rPr>
      </w:pPr>
      <w:r w:rsidRPr="00BD3D31">
        <w:rPr>
          <w:color w:val="000000"/>
          <w:sz w:val="28"/>
          <w:szCs w:val="28"/>
        </w:rPr>
        <w:t>Его награждают медалями, орденами, а если без всяких знаков – человеческой памятью и неизбывной благодарностью.</w:t>
      </w:r>
    </w:p>
    <w:p w14:paraId="3C159351" w14:textId="2B8724B0" w:rsidR="00BD3D31" w:rsidRPr="00BD3D31" w:rsidRDefault="00BD3D31" w:rsidP="00BD3D31">
      <w:pPr>
        <w:pStyle w:val="a7"/>
        <w:shd w:val="clear" w:color="auto" w:fill="FFFFFF"/>
        <w:spacing w:before="0" w:beforeAutospacing="0" w:after="0" w:afterAutospacing="0"/>
        <w:ind w:left="851"/>
        <w:jc w:val="both"/>
        <w:rPr>
          <w:color w:val="000000"/>
          <w:sz w:val="28"/>
          <w:szCs w:val="28"/>
        </w:rPr>
      </w:pPr>
      <w:r w:rsidRPr="00BD3D31">
        <w:rPr>
          <w:color w:val="000000"/>
          <w:sz w:val="28"/>
          <w:szCs w:val="28"/>
        </w:rPr>
        <w:t xml:space="preserve">Его помнят потом еще долгое время, их приводят в пример подрастающему поколению. </w:t>
      </w:r>
    </w:p>
    <w:p w14:paraId="78A00592" w14:textId="77777777" w:rsidR="00BD3D31" w:rsidRDefault="00BD3D31" w:rsidP="00C07C8B">
      <w:pPr>
        <w:pStyle w:val="ae"/>
        <w:spacing w:after="0"/>
        <w:ind w:left="851"/>
        <w:rPr>
          <w:sz w:val="28"/>
          <w:szCs w:val="28"/>
        </w:rPr>
      </w:pPr>
      <w:r>
        <w:rPr>
          <w:sz w:val="28"/>
          <w:szCs w:val="28"/>
        </w:rPr>
        <w:t>- Ребята, представителям какой профессии чаще всего приходится сталкиваться с условиями экстремальной ситуации и проявлять качества, характерные для героя? (мнения учащихся).</w:t>
      </w:r>
    </w:p>
    <w:p w14:paraId="2E02B444" w14:textId="5F0A43A4" w:rsidR="00BD3D31" w:rsidRDefault="00BD3D31" w:rsidP="00BD3D31">
      <w:pPr>
        <w:pStyle w:val="ae"/>
        <w:spacing w:after="0"/>
        <w:ind w:left="851"/>
        <w:rPr>
          <w:b/>
          <w:sz w:val="28"/>
          <w:szCs w:val="28"/>
        </w:rPr>
      </w:pPr>
      <w:r w:rsidRPr="008562AC">
        <w:rPr>
          <w:b/>
          <w:sz w:val="28"/>
          <w:szCs w:val="28"/>
        </w:rPr>
        <w:t>Вывод: военные.</w:t>
      </w:r>
    </w:p>
    <w:p w14:paraId="37463913" w14:textId="74E6F2C2" w:rsidR="00C17C95" w:rsidRDefault="00C17C95" w:rsidP="00C17C95">
      <w:pPr>
        <w:pStyle w:val="ae"/>
        <w:spacing w:after="0"/>
        <w:ind w:left="851"/>
        <w:jc w:val="both"/>
        <w:rPr>
          <w:rFonts w:eastAsia="Times New Roman" w:cs="Times New Roman"/>
          <w:color w:val="000000"/>
          <w:sz w:val="28"/>
          <w:szCs w:val="28"/>
        </w:rPr>
      </w:pPr>
      <w:r>
        <w:rPr>
          <w:rFonts w:eastAsia="Times New Roman" w:cs="Times New Roman"/>
          <w:color w:val="000000"/>
          <w:sz w:val="28"/>
          <w:szCs w:val="28"/>
        </w:rPr>
        <w:t>24 февраля 2022 года наша страна начала спецоперацию, причиной которой стала защита населения Луганнской и Донбасской республик. Да, идет 21 век, и казалось бы, никаких войн уже не должно быть, но, к сожалению, это не так. Российские военные с честью выполняют свой долг пред Родиной, многие из них удостоены высокого звания «Герой Российской Федерации».</w:t>
      </w:r>
    </w:p>
    <w:p w14:paraId="4310AD74" w14:textId="62F5F27E" w:rsidR="00C07C8B" w:rsidRDefault="00910A08" w:rsidP="00C17C95">
      <w:pPr>
        <w:shd w:val="clear" w:color="auto" w:fill="FFFFFF"/>
        <w:spacing w:after="0"/>
        <w:ind w:left="851"/>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b/>
          <w:bCs/>
          <w:color w:val="000000"/>
          <w:sz w:val="28"/>
          <w:szCs w:val="28"/>
        </w:rPr>
        <w:t xml:space="preserve">Света. </w:t>
      </w:r>
      <w:r w:rsidR="00C07C8B" w:rsidRPr="00C07C8B">
        <w:rPr>
          <w:rFonts w:ascii="Times New Roman" w:hAnsi="Times New Roman" w:cs="Times New Roman"/>
          <w:color w:val="000000"/>
          <w:sz w:val="28"/>
          <w:szCs w:val="28"/>
          <w:shd w:val="clear" w:color="auto" w:fill="FFFFFF"/>
        </w:rPr>
        <w:t>Звание Героя Российской Федерации – главная награда страны. Оно было установлено Законом РФ от 20 марта 1992 года. Этот же Закон учреждал и знак особого отличия – медаль «Золотая Звезда». Звание Героя Российской Федерации присваивается Президентом РФ за заслуги перед государством и народом, связанные с совершением героического подвига. Герою Российской Федерации вручаются знак особого отличия – медаль «Золотая Звезда» и грамота о присвоении этого звания. Звание Героя Российской Федерации в настоящее время присваивается за мужество и героизм воинам, сражавшимся в «горячих точках», выдающиеся достижения при освоении космического пространства, новой авиационной техники, особые заслуги перед государством и народом</w:t>
      </w:r>
      <w:r w:rsidR="00C07C8B">
        <w:rPr>
          <w:rFonts w:ascii="Times New Roman" w:hAnsi="Times New Roman" w:cs="Times New Roman"/>
          <w:color w:val="000000"/>
          <w:sz w:val="28"/>
          <w:szCs w:val="28"/>
          <w:shd w:val="clear" w:color="auto" w:fill="FFFFFF"/>
        </w:rPr>
        <w:t xml:space="preserve"> (слайд 5).</w:t>
      </w:r>
    </w:p>
    <w:p w14:paraId="7965ADEB" w14:textId="71DB06E4" w:rsidR="00F04801" w:rsidRDefault="00F04801" w:rsidP="00C07C8B">
      <w:pPr>
        <w:shd w:val="clear" w:color="auto" w:fill="FFFFFF"/>
        <w:spacing w:line="240" w:lineRule="auto"/>
        <w:ind w:left="851"/>
        <w:jc w:val="both"/>
        <w:textAlignment w:val="top"/>
        <w:rPr>
          <w:rFonts w:ascii="Times New Roman" w:eastAsia="Times New Roman" w:hAnsi="Times New Roman" w:cs="Times New Roman"/>
          <w:color w:val="000000"/>
          <w:sz w:val="28"/>
          <w:szCs w:val="28"/>
        </w:rPr>
      </w:pPr>
      <w:r w:rsidRPr="009936AA">
        <w:rPr>
          <w:rFonts w:ascii="Times New Roman" w:eastAsia="Times New Roman" w:hAnsi="Times New Roman" w:cs="Times New Roman"/>
          <w:color w:val="000000"/>
          <w:sz w:val="28"/>
          <w:szCs w:val="28"/>
        </w:rPr>
        <w:lastRenderedPageBreak/>
        <w:t xml:space="preserve">Нынешним военнослужащим, принимающим участие в спецоперации на Украине, его тоже не занимать. </w:t>
      </w:r>
    </w:p>
    <w:p w14:paraId="037BB167" w14:textId="73A11453" w:rsidR="00CD45B2" w:rsidRDefault="00CD45B2" w:rsidP="00C07C8B">
      <w:pPr>
        <w:shd w:val="clear" w:color="auto" w:fill="FFFFFF"/>
        <w:spacing w:after="0"/>
        <w:ind w:left="851"/>
        <w:jc w:val="both"/>
        <w:rPr>
          <w:rFonts w:ascii="Times New Roman" w:hAnsi="Times New Roman" w:cs="Times New Roman"/>
          <w:sz w:val="28"/>
          <w:szCs w:val="28"/>
        </w:rPr>
      </w:pPr>
      <w:r w:rsidRPr="00C07C8B">
        <w:rPr>
          <w:rFonts w:ascii="Times New Roman" w:hAnsi="Times New Roman" w:cs="Times New Roman"/>
          <w:sz w:val="28"/>
          <w:szCs w:val="28"/>
        </w:rPr>
        <w:t xml:space="preserve">Предлагаю познакомиться с героями нашего времени и подвигами, которые они совершили. Сейчас </w:t>
      </w:r>
      <w:r w:rsidR="00D171FF" w:rsidRPr="00C07C8B">
        <w:rPr>
          <w:rFonts w:ascii="Times New Roman" w:hAnsi="Times New Roman" w:cs="Times New Roman"/>
          <w:sz w:val="28"/>
          <w:szCs w:val="28"/>
        </w:rPr>
        <w:t>вы</w:t>
      </w:r>
      <w:r w:rsidRPr="00C07C8B">
        <w:rPr>
          <w:rFonts w:ascii="Times New Roman" w:hAnsi="Times New Roman" w:cs="Times New Roman"/>
          <w:sz w:val="28"/>
          <w:szCs w:val="28"/>
        </w:rPr>
        <w:t xml:space="preserve"> расскаже</w:t>
      </w:r>
      <w:r w:rsidR="00D171FF" w:rsidRPr="00C07C8B">
        <w:rPr>
          <w:rFonts w:ascii="Times New Roman" w:hAnsi="Times New Roman" w:cs="Times New Roman"/>
          <w:sz w:val="28"/>
          <w:szCs w:val="28"/>
        </w:rPr>
        <w:t>те</w:t>
      </w:r>
      <w:r w:rsidRPr="00C07C8B">
        <w:rPr>
          <w:rFonts w:ascii="Times New Roman" w:hAnsi="Times New Roman" w:cs="Times New Roman"/>
          <w:sz w:val="28"/>
          <w:szCs w:val="28"/>
        </w:rPr>
        <w:t xml:space="preserve"> о тех, кто ценой своей жизни спасает других людей, стоит на страже интересов своего народа, своей страны, своего государства</w:t>
      </w:r>
      <w:r w:rsidR="00C17C95">
        <w:rPr>
          <w:rFonts w:ascii="Times New Roman" w:hAnsi="Times New Roman" w:cs="Times New Roman"/>
          <w:sz w:val="28"/>
          <w:szCs w:val="28"/>
        </w:rPr>
        <w:t xml:space="preserve"> </w:t>
      </w:r>
      <w:r w:rsidR="00C17C95" w:rsidRPr="00C17C95">
        <w:rPr>
          <w:rFonts w:ascii="Times New Roman" w:hAnsi="Times New Roman" w:cs="Times New Roman"/>
          <w:sz w:val="28"/>
          <w:szCs w:val="28"/>
        </w:rPr>
        <w:t xml:space="preserve">(выступления </w:t>
      </w:r>
      <w:r w:rsidR="00C17C95">
        <w:rPr>
          <w:rFonts w:ascii="Times New Roman" w:hAnsi="Times New Roman" w:cs="Times New Roman"/>
          <w:sz w:val="28"/>
          <w:szCs w:val="28"/>
        </w:rPr>
        <w:t xml:space="preserve">воспитанников </w:t>
      </w:r>
      <w:r w:rsidR="00C17C95" w:rsidRPr="00C17C95">
        <w:rPr>
          <w:rFonts w:ascii="Times New Roman" w:hAnsi="Times New Roman" w:cs="Times New Roman"/>
          <w:sz w:val="28"/>
          <w:szCs w:val="28"/>
        </w:rPr>
        <w:t>о подвигах военных, отличившихся во время специальной операции на Украине).</w:t>
      </w:r>
    </w:p>
    <w:p w14:paraId="0595A96B" w14:textId="77777777" w:rsidR="00C17C95" w:rsidRDefault="00C17C95" w:rsidP="00C07C8B">
      <w:pPr>
        <w:shd w:val="clear" w:color="auto" w:fill="FFFFFF"/>
        <w:spacing w:after="0"/>
        <w:ind w:left="851"/>
        <w:jc w:val="both"/>
        <w:rPr>
          <w:rFonts w:ascii="Times New Roman" w:hAnsi="Times New Roman" w:cs="Times New Roman"/>
          <w:sz w:val="28"/>
          <w:szCs w:val="28"/>
        </w:rPr>
      </w:pPr>
    </w:p>
    <w:p w14:paraId="6F8B9D0E" w14:textId="09A16101" w:rsidR="004A450E" w:rsidRPr="004A450E" w:rsidRDefault="00910A08" w:rsidP="004A450E">
      <w:pPr>
        <w:shd w:val="clear" w:color="auto" w:fill="FFFFFF"/>
        <w:spacing w:after="0" w:line="240" w:lineRule="auto"/>
        <w:ind w:left="851"/>
        <w:jc w:val="both"/>
        <w:textAlignment w:val="top"/>
        <w:rPr>
          <w:rFonts w:ascii="Times New Roman" w:eastAsia="Times New Roman" w:hAnsi="Times New Roman" w:cs="Times New Roman"/>
          <w:b/>
          <w:bCs/>
          <w:color w:val="000000"/>
          <w:sz w:val="28"/>
          <w:szCs w:val="28"/>
          <w:bdr w:val="none" w:sz="0" w:space="0" w:color="auto" w:frame="1"/>
        </w:rPr>
      </w:pPr>
      <w:r>
        <w:rPr>
          <w:rFonts w:ascii="Times New Roman" w:hAnsi="Times New Roman" w:cs="Times New Roman"/>
          <w:b/>
          <w:bCs/>
          <w:sz w:val="28"/>
          <w:szCs w:val="28"/>
        </w:rPr>
        <w:t xml:space="preserve">Милана. </w:t>
      </w:r>
      <w:r w:rsidR="004A450E" w:rsidRPr="004A450E">
        <w:rPr>
          <w:rFonts w:ascii="Times New Roman" w:eastAsia="Times New Roman" w:hAnsi="Times New Roman" w:cs="Times New Roman"/>
          <w:color w:val="000000"/>
          <w:sz w:val="28"/>
          <w:szCs w:val="28"/>
        </w:rPr>
        <w:t>Десантник старший лейтенант</w:t>
      </w:r>
      <w:r w:rsidR="004A450E" w:rsidRPr="004A450E">
        <w:rPr>
          <w:rFonts w:ascii="Times New Roman" w:eastAsia="Times New Roman" w:hAnsi="Times New Roman" w:cs="Times New Roman"/>
          <w:b/>
          <w:bCs/>
          <w:color w:val="000000"/>
          <w:sz w:val="28"/>
          <w:szCs w:val="28"/>
          <w:bdr w:val="none" w:sz="0" w:space="0" w:color="auto" w:frame="1"/>
        </w:rPr>
        <w:t> </w:t>
      </w:r>
      <w:r w:rsidR="00C17C95">
        <w:rPr>
          <w:rFonts w:ascii="Times New Roman" w:eastAsia="Times New Roman" w:hAnsi="Times New Roman" w:cs="Times New Roman"/>
          <w:b/>
          <w:bCs/>
          <w:color w:val="000000"/>
          <w:sz w:val="28"/>
          <w:szCs w:val="28"/>
          <w:bdr w:val="none" w:sz="0" w:space="0" w:color="auto" w:frame="1"/>
        </w:rPr>
        <w:t xml:space="preserve"> </w:t>
      </w:r>
      <w:r w:rsidR="004A450E" w:rsidRPr="004A450E">
        <w:rPr>
          <w:rFonts w:ascii="Times New Roman" w:eastAsia="Times New Roman" w:hAnsi="Times New Roman" w:cs="Times New Roman"/>
          <w:b/>
          <w:bCs/>
          <w:color w:val="000000"/>
          <w:sz w:val="28"/>
          <w:szCs w:val="28"/>
          <w:bdr w:val="none" w:sz="0" w:space="0" w:color="auto" w:frame="1"/>
        </w:rPr>
        <w:t>Нурмагомед Гаджимагомедов</w:t>
      </w:r>
      <w:r w:rsidR="004A450E" w:rsidRPr="004A450E">
        <w:rPr>
          <w:rFonts w:ascii="Times New Roman" w:eastAsia="Times New Roman" w:hAnsi="Times New Roman" w:cs="Times New Roman"/>
          <w:color w:val="000000"/>
          <w:sz w:val="28"/>
          <w:szCs w:val="28"/>
        </w:rPr>
        <w:t> </w:t>
      </w:r>
      <w:r w:rsidR="00C17C95">
        <w:rPr>
          <w:rFonts w:ascii="Times New Roman" w:eastAsia="Times New Roman" w:hAnsi="Times New Roman" w:cs="Times New Roman"/>
          <w:color w:val="000000"/>
          <w:sz w:val="28"/>
          <w:szCs w:val="28"/>
        </w:rPr>
        <w:t xml:space="preserve"> </w:t>
      </w:r>
      <w:r w:rsidR="004A450E" w:rsidRPr="004A450E">
        <w:rPr>
          <w:rFonts w:ascii="Times New Roman" w:eastAsia="Times New Roman" w:hAnsi="Times New Roman" w:cs="Times New Roman"/>
          <w:color w:val="000000"/>
          <w:sz w:val="28"/>
          <w:szCs w:val="28"/>
        </w:rPr>
        <w:t>стал Героем посмертно. Ему было всего 25 лет.</w:t>
      </w:r>
    </w:p>
    <w:p w14:paraId="747B891D" w14:textId="77777777" w:rsidR="004A450E" w:rsidRPr="004A450E" w:rsidRDefault="004A450E" w:rsidP="004A450E">
      <w:pPr>
        <w:shd w:val="clear" w:color="auto" w:fill="FFFFFF"/>
        <w:spacing w:after="0" w:line="240" w:lineRule="auto"/>
        <w:ind w:left="851"/>
        <w:jc w:val="both"/>
        <w:textAlignment w:val="top"/>
        <w:rPr>
          <w:rFonts w:ascii="Times New Roman" w:eastAsia="Times New Roman" w:hAnsi="Times New Roman" w:cs="Times New Roman"/>
          <w:color w:val="000000"/>
          <w:sz w:val="28"/>
          <w:szCs w:val="28"/>
        </w:rPr>
      </w:pPr>
      <w:r w:rsidRPr="004A450E">
        <w:rPr>
          <w:rFonts w:ascii="Times New Roman" w:eastAsia="Times New Roman" w:hAnsi="Times New Roman" w:cs="Times New Roman"/>
          <w:noProof/>
          <w:color w:val="000000"/>
          <w:sz w:val="28"/>
          <w:szCs w:val="28"/>
        </w:rPr>
        <w:drawing>
          <wp:inline distT="0" distB="0" distL="0" distR="0" wp14:anchorId="4B91EED2" wp14:editId="40087D52">
            <wp:extent cx="1717481" cy="1139861"/>
            <wp:effectExtent l="0" t="0" r="0" b="3175"/>
            <wp:docPr id="17" name="Рисунок 17" descr="Что известно о Герое России Нурмагомеде Гаджимагомедов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Что известно о Герое России Нурмагомеде Гаджимагомедове?"/>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6501" cy="1145848"/>
                    </a:xfrm>
                    <a:prstGeom prst="rect">
                      <a:avLst/>
                    </a:prstGeom>
                    <a:noFill/>
                    <a:ln>
                      <a:noFill/>
                    </a:ln>
                  </pic:spPr>
                </pic:pic>
              </a:graphicData>
            </a:graphic>
          </wp:inline>
        </w:drawing>
      </w:r>
    </w:p>
    <w:p w14:paraId="42480131" w14:textId="77777777" w:rsidR="004A450E" w:rsidRPr="004A450E" w:rsidRDefault="004A450E" w:rsidP="004A450E">
      <w:pPr>
        <w:shd w:val="clear" w:color="auto" w:fill="FFFFFF"/>
        <w:spacing w:after="0" w:line="240" w:lineRule="auto"/>
        <w:ind w:left="851"/>
        <w:jc w:val="both"/>
        <w:textAlignment w:val="top"/>
        <w:rPr>
          <w:rFonts w:ascii="Times New Roman" w:eastAsia="Times New Roman" w:hAnsi="Times New Roman" w:cs="Times New Roman"/>
          <w:color w:val="000000"/>
          <w:sz w:val="28"/>
          <w:szCs w:val="28"/>
        </w:rPr>
      </w:pPr>
      <w:r w:rsidRPr="004A450E">
        <w:rPr>
          <w:rFonts w:ascii="Times New Roman" w:eastAsia="Times New Roman" w:hAnsi="Times New Roman" w:cs="Times New Roman"/>
          <w:color w:val="000000"/>
          <w:sz w:val="28"/>
          <w:szCs w:val="28"/>
        </w:rPr>
        <w:t>«24 февраля в колонне батальонной тактической группы он выдвинулся для занятия плацдарма, обеспечивающего развёртывание сил на южном направлении. При следовании колонны военнослужащие столкнулись с превосходящими силами противника. Боевая машина, в которой следовал старший лейтенант Гаджимагомедов, была подбита. Нурмагомед мгновенно покинул горящую машину, открыв огонь по нападавшим, что отвлекло их внимание и обеспечило возможность руководимым им военно</w:t>
      </w:r>
      <w:r w:rsidRPr="004A450E">
        <w:rPr>
          <w:rFonts w:ascii="Times New Roman" w:eastAsia="Times New Roman" w:hAnsi="Times New Roman" w:cs="Times New Roman"/>
          <w:color w:val="000000"/>
          <w:sz w:val="28"/>
          <w:szCs w:val="28"/>
        </w:rPr>
        <w:softHyphen/>
        <w:t>служащим рассредоточиться и занять круговую оборону.</w:t>
      </w:r>
    </w:p>
    <w:p w14:paraId="5F627EC1" w14:textId="3B67C6C1" w:rsidR="004A450E" w:rsidRDefault="004A450E" w:rsidP="004A450E">
      <w:pPr>
        <w:shd w:val="clear" w:color="auto" w:fill="FFFFFF"/>
        <w:spacing w:after="240" w:line="240" w:lineRule="auto"/>
        <w:ind w:left="851"/>
        <w:jc w:val="both"/>
        <w:textAlignment w:val="top"/>
        <w:rPr>
          <w:rFonts w:ascii="Times New Roman" w:eastAsia="Times New Roman" w:hAnsi="Times New Roman" w:cs="Times New Roman"/>
          <w:color w:val="000000"/>
          <w:sz w:val="28"/>
          <w:szCs w:val="28"/>
        </w:rPr>
      </w:pPr>
      <w:r w:rsidRPr="004A450E">
        <w:rPr>
          <w:rFonts w:ascii="Times New Roman" w:eastAsia="Times New Roman" w:hAnsi="Times New Roman" w:cs="Times New Roman"/>
          <w:color w:val="000000"/>
          <w:sz w:val="28"/>
          <w:szCs w:val="28"/>
        </w:rPr>
        <w:t>Во время ожесточённого боя он находился на самом опасном участке, уверенно управляя огнём подразделения. Получив тяжёлые ранения, продолжал вести огонь по превосходящим силам противника до последнего патрона. Попал в окружение, но, не теряя самообладания, проявил мужество и отвагу – подорвал себя и окруживших его боевиков последней гранатой. Потомственный офицер предпочёл погибнуть и забрать как можно больше жизней врагов, но не сдаться»</w:t>
      </w:r>
      <w:r>
        <w:rPr>
          <w:rFonts w:ascii="Times New Roman" w:eastAsia="Times New Roman" w:hAnsi="Times New Roman" w:cs="Times New Roman"/>
          <w:color w:val="000000"/>
          <w:sz w:val="28"/>
          <w:szCs w:val="28"/>
        </w:rPr>
        <w:t xml:space="preserve"> (слайд 6).</w:t>
      </w:r>
    </w:p>
    <w:p w14:paraId="6702AB34" w14:textId="5883E32D" w:rsidR="004A450E" w:rsidRPr="004A450E" w:rsidRDefault="00910A08" w:rsidP="004A450E">
      <w:pPr>
        <w:ind w:left="851"/>
        <w:jc w:val="both"/>
        <w:rPr>
          <w:rFonts w:ascii="Times New Roman" w:hAnsi="Times New Roman" w:cs="Times New Roman"/>
          <w:sz w:val="28"/>
          <w:szCs w:val="28"/>
        </w:rPr>
      </w:pPr>
      <w:r>
        <w:rPr>
          <w:rFonts w:ascii="Times New Roman" w:eastAsia="Times New Roman" w:hAnsi="Times New Roman" w:cs="Times New Roman"/>
          <w:b/>
          <w:bCs/>
          <w:color w:val="000000"/>
          <w:sz w:val="28"/>
          <w:szCs w:val="28"/>
        </w:rPr>
        <w:t xml:space="preserve">Дима. </w:t>
      </w:r>
      <w:r w:rsidR="004A450E" w:rsidRPr="004A450E">
        <w:rPr>
          <w:rFonts w:ascii="Times New Roman" w:eastAsia="Times New Roman" w:hAnsi="Times New Roman" w:cs="Times New Roman"/>
          <w:color w:val="000000"/>
          <w:sz w:val="28"/>
          <w:szCs w:val="28"/>
        </w:rPr>
        <w:t>Немченко Юрий Петрович</w:t>
      </w:r>
    </w:p>
    <w:p w14:paraId="6C6EDA5B" w14:textId="77777777" w:rsidR="004A450E" w:rsidRPr="004A450E" w:rsidRDefault="004A450E" w:rsidP="004A450E">
      <w:pPr>
        <w:ind w:left="851"/>
        <w:jc w:val="both"/>
        <w:rPr>
          <w:rFonts w:ascii="Times New Roman" w:hAnsi="Times New Roman" w:cs="Times New Roman"/>
          <w:sz w:val="28"/>
          <w:szCs w:val="28"/>
        </w:rPr>
      </w:pPr>
      <w:r w:rsidRPr="004A450E">
        <w:rPr>
          <w:rFonts w:ascii="Times New Roman" w:hAnsi="Times New Roman" w:cs="Times New Roman"/>
          <w:noProof/>
          <w:sz w:val="28"/>
          <w:szCs w:val="28"/>
        </w:rPr>
        <w:drawing>
          <wp:inline distT="0" distB="0" distL="0" distR="0" wp14:anchorId="662348AC" wp14:editId="63D8AD66">
            <wp:extent cx="1176793" cy="1652518"/>
            <wp:effectExtent l="0" t="0" r="4445"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7993" cy="1668246"/>
                    </a:xfrm>
                    <a:prstGeom prst="rect">
                      <a:avLst/>
                    </a:prstGeom>
                    <a:noFill/>
                  </pic:spPr>
                </pic:pic>
              </a:graphicData>
            </a:graphic>
          </wp:inline>
        </w:drawing>
      </w:r>
    </w:p>
    <w:p w14:paraId="73BBC78C" w14:textId="77777777" w:rsidR="004A450E" w:rsidRPr="004A450E" w:rsidRDefault="004A450E" w:rsidP="004A450E">
      <w:pPr>
        <w:shd w:val="clear" w:color="auto" w:fill="FFFFFF"/>
        <w:spacing w:after="240" w:line="240" w:lineRule="auto"/>
        <w:ind w:left="851"/>
        <w:jc w:val="both"/>
        <w:textAlignment w:val="top"/>
        <w:rPr>
          <w:rFonts w:ascii="Times New Roman" w:eastAsia="Times New Roman" w:hAnsi="Times New Roman" w:cs="Times New Roman"/>
          <w:color w:val="000000"/>
          <w:sz w:val="28"/>
          <w:szCs w:val="28"/>
        </w:rPr>
      </w:pPr>
      <w:r w:rsidRPr="004A450E">
        <w:rPr>
          <w:rFonts w:ascii="Times New Roman" w:eastAsia="Times New Roman" w:hAnsi="Times New Roman" w:cs="Times New Roman"/>
          <w:color w:val="000000"/>
          <w:sz w:val="28"/>
          <w:szCs w:val="28"/>
        </w:rPr>
        <w:lastRenderedPageBreak/>
        <w:t>«Вечером 24 февраля подразделения украинских воору</w:t>
      </w:r>
      <w:r w:rsidRPr="004A450E">
        <w:rPr>
          <w:rFonts w:ascii="Times New Roman" w:eastAsia="Times New Roman" w:hAnsi="Times New Roman" w:cs="Times New Roman"/>
          <w:color w:val="000000"/>
          <w:sz w:val="28"/>
          <w:szCs w:val="28"/>
        </w:rPr>
        <w:softHyphen/>
        <w:t>жённых сил предприняли первую попытку отбить переправу. В ходе атаки экипаж Юрия Нимченко, проявив личное мужество, отвагу и героизм, в первые минуты боя уничтожил 3 вражеских танка, сорвав наступление противника», – раскрыли подробности того боя в Мин</w:t>
      </w:r>
      <w:r w:rsidRPr="004A450E">
        <w:rPr>
          <w:rFonts w:ascii="Times New Roman" w:eastAsia="Times New Roman" w:hAnsi="Times New Roman" w:cs="Times New Roman"/>
          <w:color w:val="000000"/>
          <w:sz w:val="28"/>
          <w:szCs w:val="28"/>
        </w:rPr>
        <w:softHyphen/>
        <w:t>обороны России.</w:t>
      </w:r>
    </w:p>
    <w:p w14:paraId="05E334AF" w14:textId="79974610" w:rsidR="004A450E" w:rsidRDefault="004A450E" w:rsidP="004A450E">
      <w:pPr>
        <w:shd w:val="clear" w:color="auto" w:fill="FFFFFF"/>
        <w:spacing w:after="240" w:line="240" w:lineRule="auto"/>
        <w:ind w:left="851"/>
        <w:jc w:val="both"/>
        <w:textAlignment w:val="top"/>
        <w:rPr>
          <w:rFonts w:ascii="Times New Roman" w:eastAsia="Times New Roman" w:hAnsi="Times New Roman" w:cs="Times New Roman"/>
          <w:color w:val="000000"/>
          <w:sz w:val="28"/>
          <w:szCs w:val="28"/>
        </w:rPr>
      </w:pPr>
      <w:r w:rsidRPr="004A450E">
        <w:rPr>
          <w:rFonts w:ascii="Times New Roman" w:eastAsia="Times New Roman" w:hAnsi="Times New Roman" w:cs="Times New Roman"/>
          <w:color w:val="000000"/>
          <w:sz w:val="28"/>
          <w:szCs w:val="28"/>
        </w:rPr>
        <w:t>На следующее утро украинские войска предприняли попытку захватить мост. В этот раз российским танкистам противостоял танковый батальон при поддержке пехоты. Несмотря на превосходящие силы противника, Юрий в течение 40 минут метким огнём уничтожил 6 танков и 3 БТР, нанёс значительный ущерб живой силе. С нашей стороны потерь не было</w:t>
      </w:r>
      <w:r>
        <w:rPr>
          <w:rFonts w:ascii="Times New Roman" w:eastAsia="Times New Roman" w:hAnsi="Times New Roman" w:cs="Times New Roman"/>
          <w:color w:val="000000"/>
          <w:sz w:val="28"/>
          <w:szCs w:val="28"/>
        </w:rPr>
        <w:t xml:space="preserve"> (слайд 7).</w:t>
      </w:r>
    </w:p>
    <w:p w14:paraId="2081AD1D" w14:textId="26EB730B" w:rsidR="004A450E" w:rsidRPr="004A450E" w:rsidRDefault="00910A08" w:rsidP="004A450E">
      <w:pPr>
        <w:ind w:left="851"/>
        <w:jc w:val="both"/>
        <w:rPr>
          <w:rFonts w:ascii="Times New Roman" w:hAnsi="Times New Roman" w:cs="Times New Roman"/>
          <w:sz w:val="28"/>
          <w:szCs w:val="28"/>
        </w:rPr>
      </w:pPr>
      <w:r>
        <w:rPr>
          <w:rFonts w:ascii="Times New Roman" w:eastAsia="Times New Roman" w:hAnsi="Times New Roman" w:cs="Times New Roman"/>
          <w:b/>
          <w:bCs/>
          <w:color w:val="000000"/>
          <w:sz w:val="28"/>
          <w:szCs w:val="28"/>
        </w:rPr>
        <w:t xml:space="preserve">Стас. </w:t>
      </w:r>
      <w:r w:rsidR="004A450E" w:rsidRPr="004A450E">
        <w:rPr>
          <w:rFonts w:ascii="Times New Roman" w:hAnsi="Times New Roman" w:cs="Times New Roman"/>
          <w:sz w:val="28"/>
          <w:szCs w:val="28"/>
        </w:rPr>
        <w:t>Панкратов Алексей Станиславович</w:t>
      </w:r>
    </w:p>
    <w:p w14:paraId="29DAE457" w14:textId="77777777" w:rsidR="004A450E" w:rsidRPr="004A450E" w:rsidRDefault="004A450E" w:rsidP="004A450E">
      <w:pPr>
        <w:ind w:left="851"/>
        <w:jc w:val="both"/>
        <w:rPr>
          <w:rFonts w:ascii="Times New Roman" w:hAnsi="Times New Roman" w:cs="Times New Roman"/>
          <w:sz w:val="28"/>
          <w:szCs w:val="28"/>
        </w:rPr>
      </w:pPr>
      <w:r w:rsidRPr="004A450E">
        <w:rPr>
          <w:rFonts w:ascii="Times New Roman" w:hAnsi="Times New Roman" w:cs="Times New Roman"/>
          <w:noProof/>
          <w:sz w:val="28"/>
          <w:szCs w:val="28"/>
        </w:rPr>
        <w:drawing>
          <wp:inline distT="0" distB="0" distL="0" distR="0" wp14:anchorId="72283AD5" wp14:editId="13833318">
            <wp:extent cx="1129085" cy="1484454"/>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5872" cy="1493378"/>
                    </a:xfrm>
                    <a:prstGeom prst="rect">
                      <a:avLst/>
                    </a:prstGeom>
                    <a:noFill/>
                  </pic:spPr>
                </pic:pic>
              </a:graphicData>
            </a:graphic>
          </wp:inline>
        </w:drawing>
      </w:r>
    </w:p>
    <w:p w14:paraId="4D7696ED" w14:textId="0FBDA608" w:rsidR="004A450E" w:rsidRDefault="004A450E" w:rsidP="004A450E">
      <w:pPr>
        <w:shd w:val="clear" w:color="auto" w:fill="FFFFFF"/>
        <w:spacing w:after="0" w:line="240" w:lineRule="auto"/>
        <w:ind w:left="851"/>
        <w:jc w:val="both"/>
        <w:textAlignment w:val="top"/>
        <w:rPr>
          <w:rFonts w:ascii="Times New Roman" w:eastAsia="Times New Roman" w:hAnsi="Times New Roman" w:cs="Times New Roman"/>
          <w:color w:val="000000"/>
          <w:sz w:val="28"/>
          <w:szCs w:val="28"/>
        </w:rPr>
      </w:pPr>
      <w:r w:rsidRPr="004A450E">
        <w:rPr>
          <w:rFonts w:ascii="Times New Roman" w:eastAsia="Times New Roman" w:hAnsi="Times New Roman" w:cs="Times New Roman"/>
          <w:color w:val="000000"/>
          <w:sz w:val="28"/>
          <w:szCs w:val="28"/>
        </w:rPr>
        <w:t>Командир зенитного ракетного дивизиона капитан </w:t>
      </w:r>
      <w:r w:rsidRPr="004A450E">
        <w:rPr>
          <w:rFonts w:ascii="Times New Roman" w:eastAsia="Times New Roman" w:hAnsi="Times New Roman" w:cs="Times New Roman"/>
          <w:b/>
          <w:bCs/>
          <w:color w:val="000000"/>
          <w:sz w:val="28"/>
          <w:szCs w:val="28"/>
          <w:bdr w:val="none" w:sz="0" w:space="0" w:color="auto" w:frame="1"/>
        </w:rPr>
        <w:t>Алексей Панкратов</w:t>
      </w:r>
      <w:r w:rsidRPr="004A450E">
        <w:rPr>
          <w:rFonts w:ascii="Times New Roman" w:eastAsia="Times New Roman" w:hAnsi="Times New Roman" w:cs="Times New Roman"/>
          <w:color w:val="000000"/>
          <w:sz w:val="28"/>
          <w:szCs w:val="28"/>
        </w:rPr>
        <w:t> родился в селе Донецкое, правда, Оренбургской обл. Но сегодня вся Пенза гордится земляком. По данным Минобороны, Алексей уже с первого дня спецоперации выполнял задачи по прикрытию отдельной мотострелковой бригады от авиации противника. 28 февраля ему пришлось противостоять целой группе диверсантов-разведчиков. Противник выдвинулся в сторону бригады Панкратова, чтобы уничтожить боевую технику дивизиона и нанести авиаудар по позициям армии России. Панкратов фактически одновременно воевал и на земле, и отбивал атаки с воздуха. Только за один день боёв сбил украинский Су-25 и 3 ударных беспилотника «Байрактар». На следующий день уничтожил ещё 2 вражеских «Байрактара», не допустив ударов с воздуха по позициям мотострелков</w:t>
      </w:r>
      <w:r>
        <w:rPr>
          <w:rFonts w:ascii="Times New Roman" w:eastAsia="Times New Roman" w:hAnsi="Times New Roman" w:cs="Times New Roman"/>
          <w:color w:val="000000"/>
          <w:sz w:val="28"/>
          <w:szCs w:val="28"/>
        </w:rPr>
        <w:t xml:space="preserve"> (слайд 8).</w:t>
      </w:r>
    </w:p>
    <w:p w14:paraId="02C939F5" w14:textId="16C98BA0" w:rsidR="004A450E" w:rsidRPr="004A450E" w:rsidRDefault="00910A08" w:rsidP="004A450E">
      <w:pPr>
        <w:ind w:left="851"/>
        <w:jc w:val="both"/>
        <w:rPr>
          <w:rFonts w:ascii="Times New Roman" w:hAnsi="Times New Roman" w:cs="Times New Roman"/>
          <w:b/>
          <w:bCs/>
          <w:color w:val="333333"/>
          <w:sz w:val="28"/>
          <w:szCs w:val="28"/>
          <w:shd w:val="clear" w:color="auto" w:fill="FFFFFF"/>
        </w:rPr>
      </w:pPr>
      <w:r>
        <w:rPr>
          <w:rFonts w:ascii="Times New Roman" w:eastAsia="Times New Roman" w:hAnsi="Times New Roman" w:cs="Times New Roman"/>
          <w:b/>
          <w:bCs/>
          <w:color w:val="000000"/>
          <w:sz w:val="28"/>
          <w:szCs w:val="28"/>
        </w:rPr>
        <w:t xml:space="preserve">Ксюша. </w:t>
      </w:r>
      <w:r w:rsidR="004A450E" w:rsidRPr="004A450E">
        <w:rPr>
          <w:rFonts w:ascii="Times New Roman" w:hAnsi="Times New Roman" w:cs="Times New Roman"/>
          <w:b/>
          <w:bCs/>
          <w:color w:val="333333"/>
          <w:sz w:val="28"/>
          <w:szCs w:val="28"/>
          <w:shd w:val="clear" w:color="auto" w:fill="FFFFFF"/>
        </w:rPr>
        <w:t>Алексей Вадимович Лёвкин</w:t>
      </w:r>
    </w:p>
    <w:p w14:paraId="7CC110F1" w14:textId="77777777" w:rsidR="004A450E" w:rsidRPr="004A450E" w:rsidRDefault="004A450E" w:rsidP="004A450E">
      <w:pPr>
        <w:ind w:left="851"/>
        <w:jc w:val="both"/>
        <w:rPr>
          <w:rFonts w:ascii="Arial" w:hAnsi="Arial" w:cs="Arial"/>
          <w:b/>
          <w:bCs/>
          <w:color w:val="333333"/>
          <w:sz w:val="28"/>
          <w:szCs w:val="28"/>
          <w:shd w:val="clear" w:color="auto" w:fill="FFFFFF"/>
        </w:rPr>
      </w:pPr>
      <w:r w:rsidRPr="004A450E">
        <w:rPr>
          <w:rFonts w:ascii="Arial" w:hAnsi="Arial" w:cs="Arial"/>
          <w:b/>
          <w:bCs/>
          <w:noProof/>
          <w:color w:val="333333"/>
          <w:sz w:val="28"/>
          <w:szCs w:val="28"/>
          <w:shd w:val="clear" w:color="auto" w:fill="FFFFFF"/>
        </w:rPr>
        <w:drawing>
          <wp:inline distT="0" distB="0" distL="0" distR="0" wp14:anchorId="608C81D5" wp14:editId="59C1B3FA">
            <wp:extent cx="1160890" cy="1282026"/>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5318" cy="1286916"/>
                    </a:xfrm>
                    <a:prstGeom prst="rect">
                      <a:avLst/>
                    </a:prstGeom>
                    <a:noFill/>
                  </pic:spPr>
                </pic:pic>
              </a:graphicData>
            </a:graphic>
          </wp:inline>
        </w:drawing>
      </w:r>
    </w:p>
    <w:p w14:paraId="15B3DC73" w14:textId="0EE595B7" w:rsidR="004A450E" w:rsidRDefault="004A450E" w:rsidP="004A450E">
      <w:pPr>
        <w:shd w:val="clear" w:color="auto" w:fill="FFFFFF"/>
        <w:spacing w:after="345" w:line="225" w:lineRule="atLeast"/>
        <w:ind w:left="851"/>
        <w:jc w:val="both"/>
        <w:textAlignment w:val="baseline"/>
        <w:rPr>
          <w:rFonts w:ascii="Times New Roman" w:eastAsia="Times New Roman" w:hAnsi="Times New Roman" w:cs="Times New Roman"/>
          <w:color w:val="000000"/>
          <w:sz w:val="28"/>
          <w:szCs w:val="28"/>
        </w:rPr>
      </w:pPr>
      <w:r w:rsidRPr="004A450E">
        <w:rPr>
          <w:rFonts w:ascii="Times New Roman" w:eastAsia="Times New Roman" w:hAnsi="Times New Roman" w:cs="Times New Roman"/>
          <w:color w:val="000000"/>
          <w:sz w:val="28"/>
          <w:szCs w:val="28"/>
        </w:rPr>
        <w:lastRenderedPageBreak/>
        <w:t>Капитан Алексей Лёвкин, командир танковой роты, во главе подчиненного подразделения получил приказ выдвинуться на определенный командованием рубеж для выполнения боевой задачи. Во время выдвижения на рубеж рота подверглась нападению, силы были неравными: у противника 15 боевых единиц, к тому же он устроил засаду. Капитан Левкин мгновенно сориентировался в критической ситуации, дал команду к бою. Показывая пример своим бойцам, Алексей лично уничтожил два танка и три БМП противника.</w:t>
      </w:r>
      <w:r w:rsidRPr="004A450E">
        <w:rPr>
          <w:rFonts w:ascii="Times New Roman" w:eastAsia="Times New Roman" w:hAnsi="Times New Roman" w:cs="Times New Roman"/>
          <w:color w:val="000000"/>
          <w:sz w:val="28"/>
          <w:szCs w:val="28"/>
        </w:rPr>
        <w:br/>
        <w:t>Бой был долгим, боекомплект танковой роты был практически весь израсходован. Тогда командир принял решение отходить, чтобы пополнить боезапасы. Проявляя личное мужество и отвагу, офицер остался прикрывать отход подразделения. Обеспечив отход живых и вынос раненых подчиненных военнослужащих, капитан Левкин выдвинулся на возвышенность для корректировки артиллерийского огня и передачи разведывательных данных на командный пункт. Благодаря самоотверженности офицера силами танковой роты уничтожено восемь танков и три БМП</w:t>
      </w:r>
      <w:r>
        <w:rPr>
          <w:rFonts w:ascii="Times New Roman" w:eastAsia="Times New Roman" w:hAnsi="Times New Roman" w:cs="Times New Roman"/>
          <w:color w:val="000000"/>
          <w:sz w:val="28"/>
          <w:szCs w:val="28"/>
        </w:rPr>
        <w:t xml:space="preserve"> (слайд 9).</w:t>
      </w:r>
    </w:p>
    <w:p w14:paraId="18AD58DC" w14:textId="4F4BB43D" w:rsidR="00C17C95" w:rsidRPr="00C17C95" w:rsidRDefault="00C17C95" w:rsidP="004A450E">
      <w:pPr>
        <w:shd w:val="clear" w:color="auto" w:fill="FFFFFF"/>
        <w:spacing w:after="345" w:line="225" w:lineRule="atLeast"/>
        <w:ind w:left="851"/>
        <w:jc w:val="both"/>
        <w:textAlignment w:val="baseline"/>
        <w:rPr>
          <w:rFonts w:ascii="Times New Roman" w:eastAsia="Times New Roman" w:hAnsi="Times New Roman" w:cs="Times New Roman"/>
          <w:b/>
          <w:bCs/>
          <w:color w:val="000000"/>
          <w:sz w:val="28"/>
          <w:szCs w:val="28"/>
        </w:rPr>
      </w:pPr>
      <w:r w:rsidRPr="00C17C95">
        <w:rPr>
          <w:rFonts w:ascii="Times New Roman" w:eastAsia="Times New Roman" w:hAnsi="Times New Roman" w:cs="Times New Roman"/>
          <w:b/>
          <w:bCs/>
          <w:color w:val="000000"/>
          <w:sz w:val="28"/>
          <w:szCs w:val="28"/>
        </w:rPr>
        <w:t>Воспитатель.</w:t>
      </w:r>
      <w:r>
        <w:rPr>
          <w:rFonts w:ascii="Times New Roman" w:eastAsia="Times New Roman" w:hAnsi="Times New Roman" w:cs="Times New Roman"/>
          <w:b/>
          <w:bCs/>
          <w:color w:val="000000"/>
          <w:sz w:val="28"/>
          <w:szCs w:val="28"/>
        </w:rPr>
        <w:t xml:space="preserve"> Спасибо, ребята, за подготовленную информацию. Предлагаю посмотреть видео</w:t>
      </w:r>
      <w:r w:rsidR="00D46A00">
        <w:rPr>
          <w:rFonts w:ascii="Times New Roman" w:eastAsia="Times New Roman" w:hAnsi="Times New Roman" w:cs="Times New Roman"/>
          <w:b/>
          <w:bCs/>
          <w:color w:val="000000"/>
          <w:sz w:val="28"/>
          <w:szCs w:val="28"/>
        </w:rPr>
        <w:t>ролик, где мы узнаем о героях спецоперации (1</w:t>
      </w:r>
      <w:r w:rsidR="00910A08">
        <w:rPr>
          <w:rFonts w:ascii="Times New Roman" w:eastAsia="Times New Roman" w:hAnsi="Times New Roman" w:cs="Times New Roman"/>
          <w:b/>
          <w:bCs/>
          <w:color w:val="000000"/>
          <w:sz w:val="28"/>
          <w:szCs w:val="28"/>
        </w:rPr>
        <w:t>0</w:t>
      </w:r>
      <w:r w:rsidR="00D46A00">
        <w:rPr>
          <w:rFonts w:ascii="Times New Roman" w:eastAsia="Times New Roman" w:hAnsi="Times New Roman" w:cs="Times New Roman"/>
          <w:b/>
          <w:bCs/>
          <w:color w:val="000000"/>
          <w:sz w:val="28"/>
          <w:szCs w:val="28"/>
        </w:rPr>
        <w:t xml:space="preserve"> минут)</w:t>
      </w:r>
    </w:p>
    <w:p w14:paraId="04757795" w14:textId="31BAF976" w:rsidR="00322D3E" w:rsidRDefault="00E865F2" w:rsidP="00D46A00">
      <w:pPr>
        <w:pStyle w:val="aa"/>
        <w:numPr>
          <w:ilvl w:val="0"/>
          <w:numId w:val="4"/>
        </w:numPr>
        <w:shd w:val="clear" w:color="auto" w:fill="FFFFFF"/>
        <w:spacing w:after="0"/>
        <w:ind w:left="1276"/>
        <w:jc w:val="both"/>
        <w:rPr>
          <w:rFonts w:ascii="Times New Roman" w:eastAsia="Times New Roman" w:hAnsi="Times New Roman" w:cs="Times New Roman"/>
          <w:b/>
          <w:color w:val="000000"/>
          <w:sz w:val="28"/>
          <w:szCs w:val="28"/>
        </w:rPr>
      </w:pPr>
      <w:r w:rsidRPr="00D46A00">
        <w:rPr>
          <w:rFonts w:ascii="Times New Roman" w:eastAsia="Times New Roman" w:hAnsi="Times New Roman" w:cs="Times New Roman"/>
          <w:b/>
          <w:color w:val="000000"/>
          <w:sz w:val="28"/>
          <w:szCs w:val="28"/>
        </w:rPr>
        <w:t xml:space="preserve">Заключительная часть </w:t>
      </w:r>
      <w:r w:rsidR="00D46A00">
        <w:rPr>
          <w:rFonts w:ascii="Times New Roman" w:eastAsia="Times New Roman" w:hAnsi="Times New Roman" w:cs="Times New Roman"/>
          <w:b/>
          <w:color w:val="000000"/>
          <w:sz w:val="28"/>
          <w:szCs w:val="28"/>
        </w:rPr>
        <w:t xml:space="preserve"> (</w:t>
      </w:r>
      <w:r w:rsidR="00910A08">
        <w:rPr>
          <w:rFonts w:ascii="Times New Roman" w:eastAsia="Times New Roman" w:hAnsi="Times New Roman" w:cs="Times New Roman"/>
          <w:b/>
          <w:color w:val="000000"/>
          <w:sz w:val="28"/>
          <w:szCs w:val="28"/>
        </w:rPr>
        <w:t>5</w:t>
      </w:r>
      <w:r w:rsidR="00D46A00">
        <w:rPr>
          <w:rFonts w:ascii="Times New Roman" w:eastAsia="Times New Roman" w:hAnsi="Times New Roman" w:cs="Times New Roman"/>
          <w:b/>
          <w:color w:val="000000"/>
          <w:sz w:val="28"/>
          <w:szCs w:val="28"/>
        </w:rPr>
        <w:t xml:space="preserve"> минут)</w:t>
      </w:r>
    </w:p>
    <w:p w14:paraId="512C7D26" w14:textId="3F53825E" w:rsidR="00910A08" w:rsidRPr="00910A08" w:rsidRDefault="00910A08" w:rsidP="00910A08">
      <w:pPr>
        <w:shd w:val="clear" w:color="auto" w:fill="FFFFFF"/>
        <w:spacing w:after="0"/>
        <w:ind w:left="916"/>
        <w:jc w:val="both"/>
        <w:rPr>
          <w:rFonts w:ascii="Times New Roman" w:eastAsia="Times New Roman" w:hAnsi="Times New Roman" w:cs="Times New Roman"/>
          <w:bCs/>
          <w:color w:val="000000"/>
          <w:sz w:val="28"/>
          <w:szCs w:val="28"/>
        </w:rPr>
      </w:pPr>
      <w:r w:rsidRPr="00910A08">
        <w:rPr>
          <w:rFonts w:ascii="Times New Roman" w:eastAsia="Times New Roman" w:hAnsi="Times New Roman" w:cs="Times New Roman"/>
          <w:bCs/>
          <w:color w:val="000000"/>
          <w:sz w:val="28"/>
          <w:szCs w:val="28"/>
        </w:rPr>
        <w:t xml:space="preserve">Предлагаю </w:t>
      </w:r>
      <w:r>
        <w:rPr>
          <w:rFonts w:ascii="Times New Roman" w:eastAsia="Times New Roman" w:hAnsi="Times New Roman" w:cs="Times New Roman"/>
          <w:bCs/>
          <w:color w:val="000000"/>
          <w:sz w:val="28"/>
          <w:szCs w:val="28"/>
        </w:rPr>
        <w:t xml:space="preserve">оформить </w:t>
      </w:r>
      <w:r w:rsidRPr="00910A08">
        <w:rPr>
          <w:rFonts w:ascii="Times New Roman" w:eastAsia="Times New Roman" w:hAnsi="Times New Roman" w:cs="Times New Roman"/>
          <w:bCs/>
          <w:color w:val="000000"/>
          <w:sz w:val="28"/>
          <w:szCs w:val="28"/>
        </w:rPr>
        <w:t>«боевой листок»</w:t>
      </w:r>
      <w:r>
        <w:rPr>
          <w:rFonts w:ascii="Times New Roman" w:eastAsia="Times New Roman" w:hAnsi="Times New Roman" w:cs="Times New Roman"/>
          <w:bCs/>
          <w:color w:val="000000"/>
          <w:sz w:val="28"/>
          <w:szCs w:val="28"/>
        </w:rPr>
        <w:t xml:space="preserve"> о героях спецоперации.</w:t>
      </w:r>
    </w:p>
    <w:p w14:paraId="6E842F40" w14:textId="2E65F75E" w:rsidR="00C17C95" w:rsidRDefault="00C17C95" w:rsidP="00D46A00">
      <w:pPr>
        <w:pStyle w:val="ae"/>
        <w:spacing w:after="0"/>
        <w:ind w:left="851"/>
        <w:jc w:val="both"/>
        <w:rPr>
          <w:sz w:val="28"/>
          <w:szCs w:val="28"/>
        </w:rPr>
      </w:pPr>
      <w:r>
        <w:rPr>
          <w:sz w:val="28"/>
          <w:szCs w:val="28"/>
        </w:rPr>
        <w:t>Мы сегодня рассказали</w:t>
      </w:r>
      <w:r w:rsidR="00D46A00">
        <w:rPr>
          <w:sz w:val="28"/>
          <w:szCs w:val="28"/>
        </w:rPr>
        <w:t xml:space="preserve"> и узнали </w:t>
      </w:r>
      <w:r>
        <w:rPr>
          <w:sz w:val="28"/>
          <w:szCs w:val="28"/>
        </w:rPr>
        <w:t>лишь о некоторых, кто достоин благодарности и памяти современников и потомков. Все они прославили свои имена, фамилии. Они совершили подвиг!</w:t>
      </w:r>
    </w:p>
    <w:p w14:paraId="1FF815FF" w14:textId="7477AE48" w:rsidR="00C17C95" w:rsidRDefault="00C17C95" w:rsidP="00D46A00">
      <w:pPr>
        <w:pStyle w:val="ae"/>
        <w:spacing w:after="0"/>
        <w:ind w:left="851"/>
        <w:jc w:val="both"/>
        <w:rPr>
          <w:b/>
          <w:sz w:val="28"/>
          <w:szCs w:val="28"/>
        </w:rPr>
      </w:pPr>
      <w:r w:rsidRPr="0094628B">
        <w:rPr>
          <w:b/>
          <w:i/>
          <w:sz w:val="28"/>
          <w:szCs w:val="28"/>
        </w:rPr>
        <w:t>Подвиг, самопожертвование, героизм…</w:t>
      </w:r>
      <w:r>
        <w:rPr>
          <w:b/>
          <w:sz w:val="28"/>
          <w:szCs w:val="28"/>
        </w:rPr>
        <w:t xml:space="preserve">  </w:t>
      </w:r>
      <w:r>
        <w:rPr>
          <w:sz w:val="28"/>
          <w:szCs w:val="28"/>
        </w:rPr>
        <w:t xml:space="preserve">Всегда люди вкладывали в эти слова все самое ценное. Добро, человеколюбие, любовь к Родине было бесценно во все времена. Поступки человека не проходят бесследно, помните это. Не стоит ожидать экстремальных условий. Нужно просто жить и совершать поступки, достойные человека. Нужно думать не только о себе, но и о тех, кто с вами рядом. </w:t>
      </w:r>
      <w:r w:rsidR="00D46A00">
        <w:rPr>
          <w:sz w:val="28"/>
          <w:szCs w:val="28"/>
        </w:rPr>
        <w:t>Спасибо за участие и внимание.</w:t>
      </w:r>
    </w:p>
    <w:p w14:paraId="06EA6887" w14:textId="0B708ABE" w:rsidR="00C17C95" w:rsidRDefault="00C17C95" w:rsidP="00C17C95">
      <w:pPr>
        <w:pStyle w:val="ae"/>
        <w:spacing w:after="0"/>
        <w:jc w:val="both"/>
        <w:rPr>
          <w:sz w:val="28"/>
          <w:szCs w:val="28"/>
        </w:rPr>
      </w:pPr>
    </w:p>
    <w:p w14:paraId="27D3417D" w14:textId="77777777" w:rsidR="00C17C95" w:rsidRPr="004A450E" w:rsidRDefault="00C17C95" w:rsidP="004A450E">
      <w:pPr>
        <w:shd w:val="clear" w:color="auto" w:fill="FFFFFF"/>
        <w:spacing w:after="0"/>
        <w:jc w:val="both"/>
        <w:rPr>
          <w:rFonts w:ascii="Times New Roman" w:eastAsia="Times New Roman" w:hAnsi="Times New Roman" w:cs="Times New Roman"/>
          <w:b/>
          <w:color w:val="000000"/>
          <w:sz w:val="28"/>
          <w:szCs w:val="28"/>
        </w:rPr>
      </w:pPr>
    </w:p>
    <w:p w14:paraId="0FA61018" w14:textId="77777777" w:rsidR="009936AA" w:rsidRPr="009936AA" w:rsidRDefault="009936AA" w:rsidP="009936AA">
      <w:pPr>
        <w:shd w:val="clear" w:color="auto" w:fill="FFFFFF"/>
        <w:spacing w:after="0"/>
        <w:jc w:val="both"/>
        <w:rPr>
          <w:rFonts w:ascii="Times New Roman" w:eastAsia="Times New Roman" w:hAnsi="Times New Roman" w:cs="Times New Roman"/>
          <w:sz w:val="28"/>
          <w:szCs w:val="28"/>
        </w:rPr>
      </w:pPr>
    </w:p>
    <w:p w14:paraId="29792F0D" w14:textId="57CCD8F6" w:rsidR="00322D3E" w:rsidRDefault="00322D3E">
      <w:pPr>
        <w:spacing w:after="0" w:line="240" w:lineRule="auto"/>
        <w:jc w:val="both"/>
        <w:rPr>
          <w:rFonts w:ascii="Times New Roman" w:eastAsia="Times New Roman" w:hAnsi="Times New Roman" w:cs="Times New Roman"/>
          <w:sz w:val="28"/>
          <w:szCs w:val="28"/>
        </w:rPr>
      </w:pPr>
    </w:p>
    <w:p w14:paraId="290EC7BC" w14:textId="5BCDA4FE" w:rsidR="00225231" w:rsidRDefault="00E865F2" w:rsidP="00225231">
      <w:pPr>
        <w:spacing w:after="0" w:line="240" w:lineRule="auto"/>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sz w:val="28"/>
          <w:szCs w:val="28"/>
        </w:rPr>
        <w:tab/>
      </w:r>
    </w:p>
    <w:p w14:paraId="1FA03BEC" w14:textId="742EBC17" w:rsidR="00322D3E" w:rsidRDefault="00322D3E">
      <w:pPr>
        <w:shd w:val="clear" w:color="auto" w:fill="FFFFFF"/>
        <w:spacing w:after="0"/>
        <w:jc w:val="both"/>
        <w:rPr>
          <w:rFonts w:ascii="Times New Roman" w:eastAsia="Times New Roman" w:hAnsi="Times New Roman" w:cs="Times New Roman"/>
          <w:color w:val="000000"/>
          <w:sz w:val="28"/>
          <w:szCs w:val="28"/>
          <w:u w:val="single"/>
        </w:rPr>
      </w:pPr>
    </w:p>
    <w:sectPr w:rsidR="00322D3E">
      <w:pgSz w:w="11906" w:h="16838"/>
      <w:pgMar w:top="1134" w:right="851" w:bottom="1134"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ALS Sector Regular">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54761"/>
    <w:multiLevelType w:val="multilevel"/>
    <w:tmpl w:val="17D24084"/>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 w15:restartNumberingAfterBreak="0">
    <w:nsid w:val="1F651A60"/>
    <w:multiLevelType w:val="multilevel"/>
    <w:tmpl w:val="364A0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971C83"/>
    <w:multiLevelType w:val="multilevel"/>
    <w:tmpl w:val="1FCC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154D88"/>
    <w:multiLevelType w:val="hybridMultilevel"/>
    <w:tmpl w:val="7884BE4A"/>
    <w:lvl w:ilvl="0" w:tplc="27E6F070">
      <w:start w:val="1"/>
      <w:numFmt w:val="decimal"/>
      <w:lvlText w:val="%1."/>
      <w:lvlJc w:val="left"/>
      <w:pPr>
        <w:ind w:left="1084" w:hanging="360"/>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4" w15:restartNumberingAfterBreak="0">
    <w:nsid w:val="3D286B0B"/>
    <w:multiLevelType w:val="hybridMultilevel"/>
    <w:tmpl w:val="4C6C60AA"/>
    <w:lvl w:ilvl="0" w:tplc="28AC998E">
      <w:start w:val="2"/>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16cid:durableId="1577133619">
    <w:abstractNumId w:val="0"/>
  </w:num>
  <w:num w:numId="2" w16cid:durableId="447353321">
    <w:abstractNumId w:val="1"/>
  </w:num>
  <w:num w:numId="3" w16cid:durableId="1376924003">
    <w:abstractNumId w:val="2"/>
  </w:num>
  <w:num w:numId="4" w16cid:durableId="905412089">
    <w:abstractNumId w:val="4"/>
  </w:num>
  <w:num w:numId="5" w16cid:durableId="10365427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D3E"/>
    <w:rsid w:val="00107BAB"/>
    <w:rsid w:val="00132A61"/>
    <w:rsid w:val="00225231"/>
    <w:rsid w:val="00322D3E"/>
    <w:rsid w:val="0042280D"/>
    <w:rsid w:val="004A450E"/>
    <w:rsid w:val="005D6CFC"/>
    <w:rsid w:val="008C79B1"/>
    <w:rsid w:val="00910A08"/>
    <w:rsid w:val="009936AA"/>
    <w:rsid w:val="00BD3D31"/>
    <w:rsid w:val="00C07C8B"/>
    <w:rsid w:val="00C17C95"/>
    <w:rsid w:val="00CD45B2"/>
    <w:rsid w:val="00D171FF"/>
    <w:rsid w:val="00D46A00"/>
    <w:rsid w:val="00E865F2"/>
    <w:rsid w:val="00F04801"/>
    <w:rsid w:val="00F72519"/>
    <w:rsid w:val="00FA3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16A47"/>
  <w15:docId w15:val="{018D82B4-DB63-43EE-B38C-F5010333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10">
    <w:name w:val="Сетка таблицы1"/>
    <w:basedOn w:val="a1"/>
    <w:next w:val="a4"/>
    <w:uiPriority w:val="99"/>
    <w:rsid w:val="00640C94"/>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4"/>
    <w:uiPriority w:val="39"/>
    <w:rsid w:val="00640C94"/>
    <w:pPr>
      <w:spacing w:after="0" w:line="240" w:lineRule="auto"/>
    </w:pPr>
    <w:rPr>
      <w:rFonts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59"/>
    <w:rsid w:val="00640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40C9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0C94"/>
    <w:rPr>
      <w:rFonts w:ascii="Tahoma" w:hAnsi="Tahoma" w:cs="Tahoma"/>
      <w:sz w:val="16"/>
      <w:szCs w:val="16"/>
    </w:rPr>
  </w:style>
  <w:style w:type="paragraph" w:customStyle="1" w:styleId="c2">
    <w:name w:val="c2"/>
    <w:basedOn w:val="a"/>
    <w:rsid w:val="00BB2B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BB2B10"/>
  </w:style>
  <w:style w:type="character" w:customStyle="1" w:styleId="c1">
    <w:name w:val="c1"/>
    <w:basedOn w:val="a0"/>
    <w:rsid w:val="00BB2B10"/>
  </w:style>
  <w:style w:type="character" w:customStyle="1" w:styleId="c3">
    <w:name w:val="c3"/>
    <w:basedOn w:val="a0"/>
    <w:rsid w:val="00BB2B10"/>
  </w:style>
  <w:style w:type="paragraph" w:styleId="a7">
    <w:name w:val="Normal (Web)"/>
    <w:basedOn w:val="a"/>
    <w:uiPriority w:val="99"/>
    <w:unhideWhenUsed/>
    <w:rsid w:val="005129B9"/>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106A11"/>
    <w:pPr>
      <w:spacing w:after="0" w:line="240" w:lineRule="auto"/>
    </w:pPr>
  </w:style>
  <w:style w:type="character" w:styleId="a9">
    <w:name w:val="Strong"/>
    <w:basedOn w:val="a0"/>
    <w:uiPriority w:val="22"/>
    <w:qFormat/>
    <w:rsid w:val="0031607E"/>
    <w:rPr>
      <w:b/>
      <w:bCs/>
    </w:rPr>
  </w:style>
  <w:style w:type="paragraph" w:styleId="aa">
    <w:name w:val="List Paragraph"/>
    <w:basedOn w:val="a"/>
    <w:uiPriority w:val="34"/>
    <w:qFormat/>
    <w:rsid w:val="00D07C4F"/>
    <w:pPr>
      <w:ind w:left="720"/>
      <w:contextualSpacing/>
    </w:pPr>
  </w:style>
  <w:style w:type="paragraph" w:styleId="ab">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c">
    <w:basedOn w:val="TableNormal"/>
    <w:pPr>
      <w:spacing w:after="0" w:line="240" w:lineRule="auto"/>
    </w:pPr>
    <w:rPr>
      <w:sz w:val="24"/>
      <w:szCs w:val="24"/>
    </w:rPr>
    <w:tblPr>
      <w:tblStyleRowBandSize w:val="1"/>
      <w:tblStyleColBandSize w:val="1"/>
      <w:tblCellMar>
        <w:left w:w="108" w:type="dxa"/>
        <w:right w:w="108" w:type="dxa"/>
      </w:tblCellMar>
    </w:tblPr>
  </w:style>
  <w:style w:type="table" w:customStyle="1" w:styleId="ad">
    <w:basedOn w:val="TableNormal"/>
    <w:pPr>
      <w:spacing w:after="0" w:line="240" w:lineRule="auto"/>
    </w:pPr>
    <w:rPr>
      <w:sz w:val="24"/>
      <w:szCs w:val="24"/>
    </w:rPr>
    <w:tblPr>
      <w:tblStyleRowBandSize w:val="1"/>
      <w:tblStyleColBandSize w:val="1"/>
      <w:tblCellMar>
        <w:left w:w="108" w:type="dxa"/>
        <w:right w:w="108" w:type="dxa"/>
      </w:tblCellMar>
    </w:tblPr>
  </w:style>
  <w:style w:type="paragraph" w:styleId="ae">
    <w:name w:val="Body Text"/>
    <w:basedOn w:val="a"/>
    <w:link w:val="af"/>
    <w:rsid w:val="00CD45B2"/>
    <w:pPr>
      <w:widowControl w:val="0"/>
      <w:suppressAutoHyphens/>
      <w:spacing w:after="120" w:line="240" w:lineRule="auto"/>
    </w:pPr>
    <w:rPr>
      <w:rFonts w:ascii="Times New Roman" w:eastAsia="SimSun" w:hAnsi="Times New Roman" w:cs="Lucida Sans"/>
      <w:sz w:val="24"/>
      <w:szCs w:val="24"/>
      <w:lang w:eastAsia="hi-IN" w:bidi="hi-IN"/>
    </w:rPr>
  </w:style>
  <w:style w:type="character" w:customStyle="1" w:styleId="af">
    <w:name w:val="Основной текст Знак"/>
    <w:basedOn w:val="a0"/>
    <w:link w:val="ae"/>
    <w:rsid w:val="00CD45B2"/>
    <w:rPr>
      <w:rFonts w:ascii="Times New Roman" w:eastAsia="SimSun" w:hAnsi="Times New Roman" w:cs="Lucida Sans"/>
      <w:sz w:val="24"/>
      <w:szCs w:val="24"/>
      <w:lang w:eastAsia="hi-IN" w:bidi="hi-IN"/>
    </w:rPr>
  </w:style>
  <w:style w:type="character" w:styleId="af0">
    <w:name w:val="Emphasis"/>
    <w:qFormat/>
    <w:rsid w:val="004A45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2150">
      <w:bodyDiv w:val="1"/>
      <w:marLeft w:val="0"/>
      <w:marRight w:val="0"/>
      <w:marTop w:val="0"/>
      <w:marBottom w:val="0"/>
      <w:divBdr>
        <w:top w:val="none" w:sz="0" w:space="0" w:color="auto"/>
        <w:left w:val="none" w:sz="0" w:space="0" w:color="auto"/>
        <w:bottom w:val="none" w:sz="0" w:space="0" w:color="auto"/>
        <w:right w:val="none" w:sz="0" w:space="0" w:color="auto"/>
      </w:divBdr>
    </w:div>
    <w:div w:id="1107701952">
      <w:bodyDiv w:val="1"/>
      <w:marLeft w:val="0"/>
      <w:marRight w:val="0"/>
      <w:marTop w:val="0"/>
      <w:marBottom w:val="0"/>
      <w:divBdr>
        <w:top w:val="none" w:sz="0" w:space="0" w:color="auto"/>
        <w:left w:val="none" w:sz="0" w:space="0" w:color="auto"/>
        <w:bottom w:val="none" w:sz="0" w:space="0" w:color="auto"/>
        <w:right w:val="none" w:sz="0" w:space="0" w:color="auto"/>
      </w:divBdr>
    </w:div>
    <w:div w:id="1624192445">
      <w:bodyDiv w:val="1"/>
      <w:marLeft w:val="0"/>
      <w:marRight w:val="0"/>
      <w:marTop w:val="0"/>
      <w:marBottom w:val="0"/>
      <w:divBdr>
        <w:top w:val="none" w:sz="0" w:space="0" w:color="auto"/>
        <w:left w:val="none" w:sz="0" w:space="0" w:color="auto"/>
        <w:bottom w:val="none" w:sz="0" w:space="0" w:color="auto"/>
        <w:right w:val="none" w:sz="0" w:space="0" w:color="auto"/>
      </w:divBdr>
    </w:div>
    <w:div w:id="18960894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BfHz6sQU5E5kWqfq+JYnzfF58w==">AMUW2mWwSZgJ2AipaH1kzHHQNhNp6XU93DaMb0McpJ8SI6vIXzKLBhLh9FTcrvrYXcFm4I7g30+/LaTx5/bzoORrwJcQRjoE7zTiWnsW/HhYyzXfQTjO+ig=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1447</Words>
  <Characters>8252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Надежда Шилаева</cp:lastModifiedBy>
  <cp:revision>14</cp:revision>
  <dcterms:created xsi:type="dcterms:W3CDTF">2021-01-14T13:19:00Z</dcterms:created>
  <dcterms:modified xsi:type="dcterms:W3CDTF">2022-10-09T16:06:00Z</dcterms:modified>
</cp:coreProperties>
</file>