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3D7" w:rsidRPr="002053D7" w:rsidRDefault="002053D7" w:rsidP="002053D7">
      <w:pPr>
        <w:rPr>
          <w:rFonts w:ascii="Times New Roman" w:hAnsi="Times New Roman"/>
          <w:sz w:val="28"/>
          <w:szCs w:val="28"/>
        </w:rPr>
      </w:pPr>
    </w:p>
    <w:p w:rsidR="002053D7" w:rsidRPr="002053D7" w:rsidRDefault="002053D7" w:rsidP="002053D7">
      <w:pPr>
        <w:rPr>
          <w:rFonts w:ascii="Times New Roman" w:hAnsi="Times New Roman"/>
          <w:sz w:val="28"/>
          <w:szCs w:val="28"/>
        </w:rPr>
      </w:pPr>
    </w:p>
    <w:p w:rsidR="002053D7" w:rsidRPr="002053D7" w:rsidRDefault="002053D7" w:rsidP="002053D7">
      <w:pPr>
        <w:jc w:val="center"/>
        <w:rPr>
          <w:rFonts w:ascii="Times New Roman" w:hAnsi="Times New Roman"/>
          <w:sz w:val="28"/>
          <w:szCs w:val="28"/>
        </w:rPr>
      </w:pPr>
    </w:p>
    <w:p w:rsidR="002053D7" w:rsidRPr="002053D7" w:rsidRDefault="002053D7" w:rsidP="002053D7">
      <w:pPr>
        <w:spacing w:line="360" w:lineRule="auto"/>
        <w:jc w:val="right"/>
        <w:rPr>
          <w:rFonts w:ascii="Times New Roman" w:hAnsi="Times New Roman"/>
          <w:sz w:val="28"/>
          <w:szCs w:val="28"/>
        </w:rPr>
      </w:pPr>
    </w:p>
    <w:p w:rsidR="002053D7" w:rsidRPr="002053D7" w:rsidRDefault="002053D7" w:rsidP="002053D7">
      <w:pPr>
        <w:spacing w:after="0" w:line="360" w:lineRule="auto"/>
        <w:jc w:val="center"/>
        <w:rPr>
          <w:rFonts w:ascii="Times New Roman" w:hAnsi="Times New Roman"/>
          <w:b/>
          <w:sz w:val="28"/>
          <w:szCs w:val="28"/>
        </w:rPr>
      </w:pPr>
      <w:r w:rsidRPr="002053D7">
        <w:rPr>
          <w:rFonts w:ascii="Times New Roman" w:hAnsi="Times New Roman"/>
          <w:b/>
          <w:sz w:val="28"/>
          <w:szCs w:val="28"/>
        </w:rPr>
        <w:t xml:space="preserve">Тема: Влияние речевого развития на </w:t>
      </w:r>
      <w:proofErr w:type="spellStart"/>
      <w:r w:rsidRPr="002053D7">
        <w:rPr>
          <w:rFonts w:ascii="Times New Roman" w:hAnsi="Times New Roman"/>
          <w:b/>
          <w:sz w:val="28"/>
          <w:szCs w:val="28"/>
        </w:rPr>
        <w:t>саморегуляцию</w:t>
      </w:r>
      <w:proofErr w:type="spellEnd"/>
      <w:r w:rsidRPr="002053D7">
        <w:rPr>
          <w:rFonts w:ascii="Times New Roman" w:hAnsi="Times New Roman"/>
          <w:b/>
          <w:sz w:val="28"/>
          <w:szCs w:val="28"/>
        </w:rPr>
        <w:t xml:space="preserve"> детей старшего дошкольного возраста</w:t>
      </w:r>
    </w:p>
    <w:p w:rsidR="002053D7" w:rsidRPr="002053D7" w:rsidRDefault="002053D7" w:rsidP="002053D7">
      <w:pPr>
        <w:autoSpaceDE w:val="0"/>
        <w:autoSpaceDN w:val="0"/>
        <w:adjustRightInd w:val="0"/>
        <w:spacing w:after="0" w:line="360" w:lineRule="auto"/>
        <w:jc w:val="center"/>
        <w:rPr>
          <w:rFonts w:ascii="Times New Roman" w:hAnsi="Times New Roman"/>
          <w:b/>
          <w:bCs/>
          <w:sz w:val="28"/>
          <w:szCs w:val="28"/>
        </w:rPr>
      </w:pPr>
      <w:r w:rsidRPr="002053D7">
        <w:rPr>
          <w:rFonts w:ascii="Times New Roman" w:hAnsi="Times New Roman"/>
          <w:b/>
          <w:bCs/>
          <w:sz w:val="28"/>
          <w:szCs w:val="28"/>
        </w:rPr>
        <w:t>Направление - Психолого-педагогическое образование</w:t>
      </w:r>
    </w:p>
    <w:p w:rsidR="002053D7" w:rsidRPr="002053D7" w:rsidRDefault="002053D7" w:rsidP="002053D7">
      <w:pPr>
        <w:autoSpaceDE w:val="0"/>
        <w:autoSpaceDN w:val="0"/>
        <w:adjustRightInd w:val="0"/>
        <w:spacing w:after="0" w:line="360" w:lineRule="auto"/>
        <w:ind w:firstLine="709"/>
        <w:jc w:val="center"/>
        <w:rPr>
          <w:rFonts w:ascii="Times New Roman" w:hAnsi="Times New Roman"/>
          <w:b/>
          <w:bCs/>
          <w:sz w:val="28"/>
          <w:szCs w:val="28"/>
        </w:rPr>
      </w:pPr>
      <w:r w:rsidRPr="002053D7">
        <w:rPr>
          <w:rFonts w:ascii="Times New Roman" w:hAnsi="Times New Roman"/>
          <w:b/>
          <w:bCs/>
          <w:sz w:val="28"/>
          <w:szCs w:val="28"/>
        </w:rPr>
        <w:t>Профиль - "Психология образования"</w:t>
      </w:r>
    </w:p>
    <w:p w:rsidR="002053D7" w:rsidRPr="002053D7" w:rsidRDefault="002053D7" w:rsidP="002053D7">
      <w:pPr>
        <w:spacing w:after="0" w:line="360" w:lineRule="auto"/>
        <w:jc w:val="center"/>
        <w:rPr>
          <w:rFonts w:ascii="Times New Roman" w:hAnsi="Times New Roman"/>
          <w:b/>
          <w:sz w:val="28"/>
          <w:szCs w:val="28"/>
        </w:rPr>
      </w:pPr>
    </w:p>
    <w:p w:rsidR="002053D7" w:rsidRPr="002053D7" w:rsidRDefault="002053D7" w:rsidP="002053D7">
      <w:pPr>
        <w:spacing w:after="0" w:line="360" w:lineRule="auto"/>
        <w:jc w:val="center"/>
        <w:rPr>
          <w:rFonts w:ascii="Times New Roman" w:hAnsi="Times New Roman"/>
          <w:sz w:val="28"/>
          <w:szCs w:val="28"/>
        </w:rPr>
      </w:pPr>
    </w:p>
    <w:p w:rsidR="002053D7" w:rsidRPr="002053D7" w:rsidRDefault="002053D7" w:rsidP="002053D7">
      <w:pPr>
        <w:spacing w:after="0" w:line="360" w:lineRule="auto"/>
        <w:jc w:val="right"/>
        <w:rPr>
          <w:rFonts w:ascii="Times New Roman" w:hAnsi="Times New Roman"/>
          <w:sz w:val="28"/>
          <w:szCs w:val="28"/>
        </w:rPr>
      </w:pPr>
    </w:p>
    <w:p w:rsidR="002053D7" w:rsidRPr="002053D7" w:rsidRDefault="002053D7" w:rsidP="002053D7">
      <w:pPr>
        <w:spacing w:after="0" w:line="360" w:lineRule="auto"/>
        <w:jc w:val="right"/>
        <w:rPr>
          <w:rFonts w:ascii="Times New Roman" w:hAnsi="Times New Roman"/>
          <w:sz w:val="28"/>
          <w:szCs w:val="28"/>
        </w:rPr>
      </w:pPr>
    </w:p>
    <w:p w:rsidR="002053D7" w:rsidRPr="002053D7" w:rsidRDefault="002053D7" w:rsidP="002053D7">
      <w:pPr>
        <w:spacing w:after="0" w:line="360" w:lineRule="auto"/>
        <w:jc w:val="right"/>
        <w:rPr>
          <w:rFonts w:ascii="Times New Roman" w:hAnsi="Times New Roman"/>
          <w:sz w:val="28"/>
          <w:szCs w:val="28"/>
        </w:rPr>
      </w:pPr>
    </w:p>
    <w:p w:rsidR="002053D7" w:rsidRPr="002053D7" w:rsidRDefault="002053D7" w:rsidP="002053D7">
      <w:pPr>
        <w:spacing w:after="0" w:line="360" w:lineRule="auto"/>
        <w:jc w:val="right"/>
        <w:rPr>
          <w:rFonts w:ascii="Times New Roman" w:hAnsi="Times New Roman"/>
          <w:sz w:val="28"/>
          <w:szCs w:val="28"/>
        </w:rPr>
      </w:pPr>
    </w:p>
    <w:p w:rsidR="002053D7" w:rsidRPr="002053D7" w:rsidRDefault="002053D7" w:rsidP="002053D7">
      <w:pPr>
        <w:spacing w:after="0" w:line="360" w:lineRule="auto"/>
        <w:jc w:val="right"/>
        <w:rPr>
          <w:rFonts w:ascii="Times New Roman" w:hAnsi="Times New Roman"/>
          <w:sz w:val="28"/>
          <w:szCs w:val="28"/>
        </w:rPr>
      </w:pPr>
    </w:p>
    <w:p w:rsidR="002053D7" w:rsidRPr="002053D7" w:rsidRDefault="002053D7" w:rsidP="002053D7">
      <w:pPr>
        <w:spacing w:after="0" w:line="360" w:lineRule="auto"/>
        <w:jc w:val="right"/>
        <w:rPr>
          <w:rFonts w:ascii="Times New Roman" w:hAnsi="Times New Roman"/>
          <w:sz w:val="28"/>
          <w:szCs w:val="28"/>
        </w:rPr>
      </w:pPr>
    </w:p>
    <w:p w:rsidR="002053D7" w:rsidRPr="002053D7" w:rsidRDefault="002053D7" w:rsidP="002053D7">
      <w:pPr>
        <w:spacing w:after="0" w:line="360" w:lineRule="auto"/>
        <w:jc w:val="center"/>
        <w:rPr>
          <w:rFonts w:ascii="Times New Roman" w:hAnsi="Times New Roman"/>
          <w:sz w:val="28"/>
          <w:szCs w:val="28"/>
        </w:rPr>
      </w:pPr>
    </w:p>
    <w:p w:rsidR="002053D7" w:rsidRPr="002053D7" w:rsidRDefault="002053D7" w:rsidP="002053D7">
      <w:pPr>
        <w:spacing w:after="0" w:line="360" w:lineRule="auto"/>
        <w:jc w:val="center"/>
        <w:rPr>
          <w:rFonts w:ascii="Times New Roman" w:hAnsi="Times New Roman"/>
          <w:sz w:val="28"/>
          <w:szCs w:val="28"/>
        </w:rPr>
      </w:pPr>
    </w:p>
    <w:p w:rsidR="00385269" w:rsidRDefault="00385269" w:rsidP="002053D7">
      <w:pPr>
        <w:spacing w:after="0" w:line="360" w:lineRule="auto"/>
        <w:jc w:val="center"/>
        <w:rPr>
          <w:rFonts w:ascii="Times New Roman" w:hAnsi="Times New Roman"/>
          <w:sz w:val="28"/>
          <w:szCs w:val="28"/>
        </w:rPr>
      </w:pPr>
    </w:p>
    <w:p w:rsidR="00385269" w:rsidRDefault="00385269" w:rsidP="002053D7">
      <w:pPr>
        <w:spacing w:after="0" w:line="360" w:lineRule="auto"/>
        <w:jc w:val="center"/>
        <w:rPr>
          <w:rFonts w:ascii="Times New Roman" w:hAnsi="Times New Roman"/>
          <w:sz w:val="28"/>
          <w:szCs w:val="28"/>
        </w:rPr>
      </w:pPr>
    </w:p>
    <w:p w:rsidR="00385269" w:rsidRDefault="00385269" w:rsidP="002053D7">
      <w:pPr>
        <w:spacing w:after="0" w:line="360" w:lineRule="auto"/>
        <w:jc w:val="center"/>
        <w:rPr>
          <w:rFonts w:ascii="Times New Roman" w:hAnsi="Times New Roman"/>
          <w:sz w:val="28"/>
          <w:szCs w:val="28"/>
        </w:rPr>
      </w:pPr>
    </w:p>
    <w:p w:rsidR="00385269" w:rsidRDefault="00385269" w:rsidP="002053D7">
      <w:pPr>
        <w:spacing w:after="0" w:line="360" w:lineRule="auto"/>
        <w:jc w:val="center"/>
        <w:rPr>
          <w:rFonts w:ascii="Times New Roman" w:hAnsi="Times New Roman"/>
          <w:sz w:val="28"/>
          <w:szCs w:val="28"/>
        </w:rPr>
      </w:pPr>
    </w:p>
    <w:p w:rsidR="00385269" w:rsidRDefault="00385269" w:rsidP="002053D7">
      <w:pPr>
        <w:spacing w:after="0" w:line="360" w:lineRule="auto"/>
        <w:jc w:val="center"/>
        <w:rPr>
          <w:rFonts w:ascii="Times New Roman" w:hAnsi="Times New Roman"/>
          <w:sz w:val="28"/>
          <w:szCs w:val="28"/>
        </w:rPr>
      </w:pPr>
    </w:p>
    <w:p w:rsidR="00385269" w:rsidRDefault="00385269" w:rsidP="002053D7">
      <w:pPr>
        <w:spacing w:after="0" w:line="360" w:lineRule="auto"/>
        <w:jc w:val="center"/>
        <w:rPr>
          <w:rFonts w:ascii="Times New Roman" w:hAnsi="Times New Roman"/>
          <w:sz w:val="28"/>
          <w:szCs w:val="28"/>
        </w:rPr>
      </w:pPr>
    </w:p>
    <w:p w:rsidR="00385269" w:rsidRDefault="00385269" w:rsidP="002053D7">
      <w:pPr>
        <w:spacing w:after="0" w:line="360" w:lineRule="auto"/>
        <w:jc w:val="center"/>
        <w:rPr>
          <w:rFonts w:ascii="Times New Roman" w:hAnsi="Times New Roman"/>
          <w:sz w:val="28"/>
          <w:szCs w:val="28"/>
        </w:rPr>
      </w:pPr>
    </w:p>
    <w:p w:rsidR="00385269" w:rsidRDefault="00385269" w:rsidP="002053D7">
      <w:pPr>
        <w:spacing w:after="0" w:line="360" w:lineRule="auto"/>
        <w:jc w:val="center"/>
        <w:rPr>
          <w:rFonts w:ascii="Times New Roman" w:hAnsi="Times New Roman"/>
          <w:sz w:val="28"/>
          <w:szCs w:val="28"/>
        </w:rPr>
      </w:pPr>
    </w:p>
    <w:p w:rsidR="00385269" w:rsidRDefault="00385269" w:rsidP="002053D7">
      <w:pPr>
        <w:spacing w:after="0" w:line="360" w:lineRule="auto"/>
        <w:jc w:val="center"/>
        <w:rPr>
          <w:rFonts w:ascii="Times New Roman" w:hAnsi="Times New Roman"/>
          <w:sz w:val="28"/>
          <w:szCs w:val="28"/>
        </w:rPr>
      </w:pPr>
    </w:p>
    <w:p w:rsidR="00385269" w:rsidRDefault="00385269" w:rsidP="002053D7">
      <w:pPr>
        <w:spacing w:after="0" w:line="360" w:lineRule="auto"/>
        <w:jc w:val="center"/>
        <w:rPr>
          <w:rFonts w:ascii="Times New Roman" w:hAnsi="Times New Roman"/>
          <w:sz w:val="28"/>
          <w:szCs w:val="28"/>
        </w:rPr>
      </w:pPr>
    </w:p>
    <w:p w:rsidR="002053D7" w:rsidRPr="002053D7" w:rsidRDefault="002053D7" w:rsidP="002053D7">
      <w:pPr>
        <w:spacing w:after="0" w:line="360" w:lineRule="auto"/>
        <w:jc w:val="center"/>
        <w:rPr>
          <w:rFonts w:ascii="Times New Roman" w:hAnsi="Times New Roman"/>
          <w:sz w:val="28"/>
          <w:szCs w:val="28"/>
        </w:rPr>
      </w:pPr>
      <w:bookmarkStart w:id="0" w:name="_GoBack"/>
      <w:bookmarkEnd w:id="0"/>
      <w:r w:rsidRPr="002053D7">
        <w:rPr>
          <w:rFonts w:ascii="Times New Roman" w:hAnsi="Times New Roman"/>
          <w:sz w:val="28"/>
          <w:szCs w:val="28"/>
        </w:rPr>
        <w:t>Сыктывкар, 20</w:t>
      </w:r>
      <w:r w:rsidR="00385269">
        <w:rPr>
          <w:rFonts w:ascii="Times New Roman" w:hAnsi="Times New Roman"/>
          <w:sz w:val="28"/>
          <w:szCs w:val="28"/>
        </w:rPr>
        <w:t>22</w:t>
      </w:r>
    </w:p>
    <w:p w:rsidR="00385269" w:rsidRDefault="00385269" w:rsidP="003D2509">
      <w:pPr>
        <w:jc w:val="center"/>
        <w:rPr>
          <w:rFonts w:ascii="Times New Roman" w:hAnsi="Times New Roman"/>
          <w:b/>
          <w:sz w:val="28"/>
          <w:szCs w:val="28"/>
        </w:rPr>
      </w:pPr>
    </w:p>
    <w:p w:rsidR="00385269" w:rsidRDefault="00385269" w:rsidP="003D2509">
      <w:pPr>
        <w:jc w:val="center"/>
        <w:rPr>
          <w:rFonts w:ascii="Times New Roman" w:hAnsi="Times New Roman"/>
          <w:b/>
          <w:sz w:val="28"/>
          <w:szCs w:val="28"/>
        </w:rPr>
      </w:pPr>
    </w:p>
    <w:p w:rsidR="00385269" w:rsidRDefault="00385269" w:rsidP="003D2509">
      <w:pPr>
        <w:jc w:val="center"/>
        <w:rPr>
          <w:rFonts w:ascii="Times New Roman" w:hAnsi="Times New Roman"/>
          <w:b/>
          <w:sz w:val="28"/>
          <w:szCs w:val="28"/>
        </w:rPr>
      </w:pPr>
    </w:p>
    <w:p w:rsidR="00385269" w:rsidRDefault="00385269" w:rsidP="003D2509">
      <w:pPr>
        <w:jc w:val="center"/>
        <w:rPr>
          <w:rFonts w:ascii="Times New Roman" w:hAnsi="Times New Roman"/>
          <w:b/>
          <w:sz w:val="28"/>
          <w:szCs w:val="28"/>
        </w:rPr>
      </w:pPr>
    </w:p>
    <w:p w:rsidR="00385269" w:rsidRDefault="00385269" w:rsidP="003D2509">
      <w:pPr>
        <w:jc w:val="center"/>
        <w:rPr>
          <w:rFonts w:ascii="Times New Roman" w:hAnsi="Times New Roman"/>
          <w:b/>
          <w:sz w:val="28"/>
          <w:szCs w:val="28"/>
        </w:rPr>
      </w:pPr>
    </w:p>
    <w:p w:rsidR="00385269" w:rsidRDefault="00385269" w:rsidP="003D2509">
      <w:pPr>
        <w:jc w:val="center"/>
        <w:rPr>
          <w:rFonts w:ascii="Times New Roman" w:hAnsi="Times New Roman"/>
          <w:b/>
          <w:sz w:val="28"/>
          <w:szCs w:val="28"/>
        </w:rPr>
      </w:pPr>
    </w:p>
    <w:p w:rsidR="00385269" w:rsidRDefault="00385269" w:rsidP="003D2509">
      <w:pPr>
        <w:jc w:val="center"/>
        <w:rPr>
          <w:rFonts w:ascii="Times New Roman" w:hAnsi="Times New Roman"/>
          <w:b/>
          <w:sz w:val="28"/>
          <w:szCs w:val="28"/>
        </w:rPr>
      </w:pPr>
    </w:p>
    <w:p w:rsidR="003D2509" w:rsidRPr="001D53B1" w:rsidRDefault="003D2509" w:rsidP="003D2509">
      <w:pPr>
        <w:jc w:val="center"/>
        <w:rPr>
          <w:rFonts w:ascii="Times New Roman" w:hAnsi="Times New Roman"/>
          <w:b/>
          <w:sz w:val="28"/>
          <w:szCs w:val="28"/>
        </w:rPr>
      </w:pPr>
      <w:r w:rsidRPr="001D53B1">
        <w:rPr>
          <w:rFonts w:ascii="Times New Roman" w:hAnsi="Times New Roman"/>
          <w:b/>
          <w:sz w:val="28"/>
          <w:szCs w:val="28"/>
        </w:rPr>
        <w:t>Содержание</w:t>
      </w:r>
    </w:p>
    <w:p w:rsidR="003D2509" w:rsidRPr="001D53B1" w:rsidRDefault="003D2509">
      <w:pPr>
        <w:rPr>
          <w:rFonts w:ascii="Times New Roman" w:eastAsia="Times New Roman" w:hAnsi="Times New Roman"/>
          <w:b/>
          <w:sz w:val="28"/>
          <w:szCs w:val="28"/>
          <w:lang w:eastAsia="ru-RU"/>
        </w:rPr>
      </w:pPr>
    </w:p>
    <w:p w:rsidR="000767D9" w:rsidRPr="001D53B1" w:rsidRDefault="000767D9">
      <w:pPr>
        <w:pStyle w:val="ab"/>
        <w:rPr>
          <w:color w:val="auto"/>
        </w:rPr>
      </w:pPr>
    </w:p>
    <w:p w:rsidR="00BB00E3" w:rsidRPr="00F07E75" w:rsidRDefault="00073A0F" w:rsidP="00BB00E3">
      <w:pPr>
        <w:pStyle w:val="12"/>
        <w:tabs>
          <w:tab w:val="right" w:leader="dot" w:pos="9345"/>
        </w:tabs>
        <w:spacing w:after="0" w:line="360" w:lineRule="auto"/>
        <w:rPr>
          <w:rFonts w:ascii="Times New Roman" w:eastAsia="Times New Roman" w:hAnsi="Times New Roman"/>
          <w:noProof/>
          <w:sz w:val="28"/>
          <w:szCs w:val="28"/>
          <w:lang w:eastAsia="ru-RU"/>
        </w:rPr>
      </w:pPr>
      <w:r w:rsidRPr="001D53B1">
        <w:rPr>
          <w:rFonts w:ascii="Times New Roman" w:hAnsi="Times New Roman"/>
          <w:sz w:val="28"/>
          <w:szCs w:val="28"/>
        </w:rPr>
        <w:fldChar w:fldCharType="begin"/>
      </w:r>
      <w:r w:rsidR="000767D9" w:rsidRPr="001D53B1">
        <w:rPr>
          <w:rFonts w:ascii="Times New Roman" w:hAnsi="Times New Roman"/>
          <w:sz w:val="28"/>
          <w:szCs w:val="28"/>
        </w:rPr>
        <w:instrText xml:space="preserve"> TOC \o "1-3" \h \z \u </w:instrText>
      </w:r>
      <w:r w:rsidRPr="001D53B1">
        <w:rPr>
          <w:rFonts w:ascii="Times New Roman" w:hAnsi="Times New Roman"/>
          <w:sz w:val="28"/>
          <w:szCs w:val="28"/>
        </w:rPr>
        <w:fldChar w:fldCharType="separate"/>
      </w:r>
      <w:hyperlink w:anchor="_Toc498756043" w:history="1">
        <w:r w:rsidR="00BB00E3" w:rsidRPr="00F07E75">
          <w:rPr>
            <w:rStyle w:val="ac"/>
            <w:rFonts w:ascii="Times New Roman" w:hAnsi="Times New Roman"/>
            <w:noProof/>
            <w:color w:val="auto"/>
            <w:sz w:val="28"/>
            <w:szCs w:val="28"/>
          </w:rPr>
          <w:t>Введение</w:t>
        </w:r>
        <w:r w:rsidR="00BB00E3" w:rsidRPr="00F07E75">
          <w:rPr>
            <w:rFonts w:ascii="Times New Roman" w:hAnsi="Times New Roman"/>
            <w:noProof/>
            <w:webHidden/>
            <w:sz w:val="28"/>
            <w:szCs w:val="28"/>
          </w:rPr>
          <w:tab/>
        </w:r>
        <w:r w:rsidRPr="00F07E75">
          <w:rPr>
            <w:rFonts w:ascii="Times New Roman" w:hAnsi="Times New Roman"/>
            <w:noProof/>
            <w:webHidden/>
            <w:sz w:val="28"/>
            <w:szCs w:val="28"/>
          </w:rPr>
          <w:fldChar w:fldCharType="begin"/>
        </w:r>
        <w:r w:rsidR="00BB00E3" w:rsidRPr="00F07E75">
          <w:rPr>
            <w:rFonts w:ascii="Times New Roman" w:hAnsi="Times New Roman"/>
            <w:noProof/>
            <w:webHidden/>
            <w:sz w:val="28"/>
            <w:szCs w:val="28"/>
          </w:rPr>
          <w:instrText xml:space="preserve"> PAGEREF _Toc498756043 \h </w:instrText>
        </w:r>
        <w:r w:rsidRPr="00F07E75">
          <w:rPr>
            <w:rFonts w:ascii="Times New Roman" w:hAnsi="Times New Roman"/>
            <w:noProof/>
            <w:webHidden/>
            <w:sz w:val="28"/>
            <w:szCs w:val="28"/>
          </w:rPr>
        </w:r>
        <w:r w:rsidRPr="00F07E75">
          <w:rPr>
            <w:rFonts w:ascii="Times New Roman" w:hAnsi="Times New Roman"/>
            <w:noProof/>
            <w:webHidden/>
            <w:sz w:val="28"/>
            <w:szCs w:val="28"/>
          </w:rPr>
          <w:fldChar w:fldCharType="separate"/>
        </w:r>
        <w:r w:rsidR="003D04C3" w:rsidRPr="00F07E75">
          <w:rPr>
            <w:rFonts w:ascii="Times New Roman" w:hAnsi="Times New Roman"/>
            <w:noProof/>
            <w:webHidden/>
            <w:sz w:val="28"/>
            <w:szCs w:val="28"/>
          </w:rPr>
          <w:t>3</w:t>
        </w:r>
        <w:r w:rsidRPr="00F07E75">
          <w:rPr>
            <w:rFonts w:ascii="Times New Roman" w:hAnsi="Times New Roman"/>
            <w:noProof/>
            <w:webHidden/>
            <w:sz w:val="28"/>
            <w:szCs w:val="28"/>
          </w:rPr>
          <w:fldChar w:fldCharType="end"/>
        </w:r>
      </w:hyperlink>
    </w:p>
    <w:p w:rsidR="00BB00E3" w:rsidRPr="00F07E75" w:rsidRDefault="00385269" w:rsidP="00BB00E3">
      <w:pPr>
        <w:pStyle w:val="12"/>
        <w:tabs>
          <w:tab w:val="right" w:leader="dot" w:pos="9345"/>
        </w:tabs>
        <w:spacing w:after="0" w:line="360" w:lineRule="auto"/>
        <w:rPr>
          <w:rFonts w:ascii="Times New Roman" w:eastAsia="Times New Roman" w:hAnsi="Times New Roman"/>
          <w:noProof/>
          <w:sz w:val="28"/>
          <w:szCs w:val="28"/>
          <w:lang w:eastAsia="ru-RU"/>
        </w:rPr>
      </w:pPr>
      <w:hyperlink w:anchor="_Toc498756044" w:history="1">
        <w:r w:rsidR="00BB00E3" w:rsidRPr="00F07E75">
          <w:rPr>
            <w:rStyle w:val="ac"/>
            <w:rFonts w:ascii="Times New Roman" w:hAnsi="Times New Roman"/>
            <w:noProof/>
            <w:color w:val="auto"/>
            <w:sz w:val="28"/>
            <w:szCs w:val="28"/>
          </w:rPr>
          <w:t>Глава 1. Теоретический анализ  проблемы влияния  речевого развития на процесс саморегуляции детей старшего дошкольного возраста</w:t>
        </w:r>
        <w:r w:rsidR="00BB00E3" w:rsidRPr="00F07E75">
          <w:rPr>
            <w:rFonts w:ascii="Times New Roman" w:hAnsi="Times New Roman"/>
            <w:noProof/>
            <w:webHidden/>
            <w:sz w:val="28"/>
            <w:szCs w:val="28"/>
          </w:rPr>
          <w:tab/>
        </w:r>
        <w:r w:rsidR="00073A0F" w:rsidRPr="00F07E75">
          <w:rPr>
            <w:rFonts w:ascii="Times New Roman" w:hAnsi="Times New Roman"/>
            <w:noProof/>
            <w:webHidden/>
            <w:sz w:val="28"/>
            <w:szCs w:val="28"/>
          </w:rPr>
          <w:fldChar w:fldCharType="begin"/>
        </w:r>
        <w:r w:rsidR="00BB00E3" w:rsidRPr="00F07E75">
          <w:rPr>
            <w:rFonts w:ascii="Times New Roman" w:hAnsi="Times New Roman"/>
            <w:noProof/>
            <w:webHidden/>
            <w:sz w:val="28"/>
            <w:szCs w:val="28"/>
          </w:rPr>
          <w:instrText xml:space="preserve"> PAGEREF _Toc498756044 \h </w:instrText>
        </w:r>
        <w:r w:rsidR="00073A0F" w:rsidRPr="00F07E75">
          <w:rPr>
            <w:rFonts w:ascii="Times New Roman" w:hAnsi="Times New Roman"/>
            <w:noProof/>
            <w:webHidden/>
            <w:sz w:val="28"/>
            <w:szCs w:val="28"/>
          </w:rPr>
        </w:r>
        <w:r w:rsidR="00073A0F" w:rsidRPr="00F07E75">
          <w:rPr>
            <w:rFonts w:ascii="Times New Roman" w:hAnsi="Times New Roman"/>
            <w:noProof/>
            <w:webHidden/>
            <w:sz w:val="28"/>
            <w:szCs w:val="28"/>
          </w:rPr>
          <w:fldChar w:fldCharType="separate"/>
        </w:r>
        <w:r w:rsidR="003D04C3" w:rsidRPr="00F07E75">
          <w:rPr>
            <w:rFonts w:ascii="Times New Roman" w:hAnsi="Times New Roman"/>
            <w:noProof/>
            <w:webHidden/>
            <w:sz w:val="28"/>
            <w:szCs w:val="28"/>
          </w:rPr>
          <w:t>6</w:t>
        </w:r>
        <w:r w:rsidR="00073A0F" w:rsidRPr="00F07E75">
          <w:rPr>
            <w:rFonts w:ascii="Times New Roman" w:hAnsi="Times New Roman"/>
            <w:noProof/>
            <w:webHidden/>
            <w:sz w:val="28"/>
            <w:szCs w:val="28"/>
          </w:rPr>
          <w:fldChar w:fldCharType="end"/>
        </w:r>
      </w:hyperlink>
    </w:p>
    <w:p w:rsidR="00BB00E3" w:rsidRPr="00F07E75" w:rsidRDefault="00385269" w:rsidP="00BB00E3">
      <w:pPr>
        <w:pStyle w:val="21"/>
        <w:tabs>
          <w:tab w:val="right" w:leader="dot" w:pos="9345"/>
        </w:tabs>
        <w:spacing w:after="0" w:line="360" w:lineRule="auto"/>
        <w:ind w:left="0"/>
        <w:rPr>
          <w:rFonts w:ascii="Times New Roman" w:eastAsia="Times New Roman" w:hAnsi="Times New Roman"/>
          <w:noProof/>
          <w:sz w:val="28"/>
          <w:szCs w:val="28"/>
          <w:lang w:eastAsia="ru-RU"/>
        </w:rPr>
      </w:pPr>
      <w:hyperlink w:anchor="_Toc498756045" w:history="1">
        <w:r w:rsidR="00BB00E3" w:rsidRPr="00F07E75">
          <w:rPr>
            <w:rStyle w:val="ac"/>
            <w:rFonts w:ascii="Times New Roman" w:hAnsi="Times New Roman"/>
            <w:noProof/>
            <w:color w:val="auto"/>
            <w:sz w:val="28"/>
            <w:szCs w:val="28"/>
          </w:rPr>
          <w:t>1.1 Особенности психического развития детей старшего дошкольного возраста</w:t>
        </w:r>
        <w:r w:rsidR="00BB00E3" w:rsidRPr="00F07E75">
          <w:rPr>
            <w:rFonts w:ascii="Times New Roman" w:hAnsi="Times New Roman"/>
            <w:noProof/>
            <w:webHidden/>
            <w:sz w:val="28"/>
            <w:szCs w:val="28"/>
          </w:rPr>
          <w:tab/>
        </w:r>
        <w:r w:rsidR="00073A0F" w:rsidRPr="00F07E75">
          <w:rPr>
            <w:rFonts w:ascii="Times New Roman" w:hAnsi="Times New Roman"/>
            <w:noProof/>
            <w:webHidden/>
            <w:sz w:val="28"/>
            <w:szCs w:val="28"/>
          </w:rPr>
          <w:fldChar w:fldCharType="begin"/>
        </w:r>
        <w:r w:rsidR="00BB00E3" w:rsidRPr="00F07E75">
          <w:rPr>
            <w:rFonts w:ascii="Times New Roman" w:hAnsi="Times New Roman"/>
            <w:noProof/>
            <w:webHidden/>
            <w:sz w:val="28"/>
            <w:szCs w:val="28"/>
          </w:rPr>
          <w:instrText xml:space="preserve"> PAGEREF _Toc498756045 \h </w:instrText>
        </w:r>
        <w:r w:rsidR="00073A0F" w:rsidRPr="00F07E75">
          <w:rPr>
            <w:rFonts w:ascii="Times New Roman" w:hAnsi="Times New Roman"/>
            <w:noProof/>
            <w:webHidden/>
            <w:sz w:val="28"/>
            <w:szCs w:val="28"/>
          </w:rPr>
        </w:r>
        <w:r w:rsidR="00073A0F" w:rsidRPr="00F07E75">
          <w:rPr>
            <w:rFonts w:ascii="Times New Roman" w:hAnsi="Times New Roman"/>
            <w:noProof/>
            <w:webHidden/>
            <w:sz w:val="28"/>
            <w:szCs w:val="28"/>
          </w:rPr>
          <w:fldChar w:fldCharType="separate"/>
        </w:r>
        <w:r w:rsidR="003D04C3" w:rsidRPr="00F07E75">
          <w:rPr>
            <w:rFonts w:ascii="Times New Roman" w:hAnsi="Times New Roman"/>
            <w:noProof/>
            <w:webHidden/>
            <w:sz w:val="28"/>
            <w:szCs w:val="28"/>
          </w:rPr>
          <w:t>6</w:t>
        </w:r>
        <w:r w:rsidR="00073A0F" w:rsidRPr="00F07E75">
          <w:rPr>
            <w:rFonts w:ascii="Times New Roman" w:hAnsi="Times New Roman"/>
            <w:noProof/>
            <w:webHidden/>
            <w:sz w:val="28"/>
            <w:szCs w:val="28"/>
          </w:rPr>
          <w:fldChar w:fldCharType="end"/>
        </w:r>
      </w:hyperlink>
    </w:p>
    <w:p w:rsidR="00BB00E3" w:rsidRPr="00F07E75" w:rsidRDefault="00385269" w:rsidP="00BB00E3">
      <w:pPr>
        <w:pStyle w:val="21"/>
        <w:tabs>
          <w:tab w:val="right" w:leader="dot" w:pos="9345"/>
        </w:tabs>
        <w:spacing w:after="0" w:line="360" w:lineRule="auto"/>
        <w:ind w:left="0"/>
        <w:rPr>
          <w:rFonts w:ascii="Times New Roman" w:eastAsia="Times New Roman" w:hAnsi="Times New Roman"/>
          <w:noProof/>
          <w:sz w:val="28"/>
          <w:szCs w:val="28"/>
          <w:lang w:eastAsia="ru-RU"/>
        </w:rPr>
      </w:pPr>
      <w:hyperlink w:anchor="_Toc498756046" w:history="1">
        <w:r w:rsidR="00BB00E3" w:rsidRPr="00F07E75">
          <w:rPr>
            <w:rStyle w:val="ac"/>
            <w:rFonts w:ascii="Times New Roman" w:hAnsi="Times New Roman"/>
            <w:noProof/>
            <w:color w:val="auto"/>
            <w:sz w:val="28"/>
            <w:szCs w:val="28"/>
          </w:rPr>
          <w:t>1.2 Особенности речевого развития детей старшего дошкольного возраста</w:t>
        </w:r>
        <w:r w:rsidR="00BB00E3" w:rsidRPr="00F07E75">
          <w:rPr>
            <w:rFonts w:ascii="Times New Roman" w:hAnsi="Times New Roman"/>
            <w:noProof/>
            <w:webHidden/>
            <w:sz w:val="28"/>
            <w:szCs w:val="28"/>
          </w:rPr>
          <w:tab/>
        </w:r>
        <w:r w:rsidR="00073A0F" w:rsidRPr="00F07E75">
          <w:rPr>
            <w:rFonts w:ascii="Times New Roman" w:hAnsi="Times New Roman"/>
            <w:noProof/>
            <w:webHidden/>
            <w:sz w:val="28"/>
            <w:szCs w:val="28"/>
          </w:rPr>
          <w:fldChar w:fldCharType="begin"/>
        </w:r>
        <w:r w:rsidR="00BB00E3" w:rsidRPr="00F07E75">
          <w:rPr>
            <w:rFonts w:ascii="Times New Roman" w:hAnsi="Times New Roman"/>
            <w:noProof/>
            <w:webHidden/>
            <w:sz w:val="28"/>
            <w:szCs w:val="28"/>
          </w:rPr>
          <w:instrText xml:space="preserve"> PAGEREF _Toc498756046 \h </w:instrText>
        </w:r>
        <w:r w:rsidR="00073A0F" w:rsidRPr="00F07E75">
          <w:rPr>
            <w:rFonts w:ascii="Times New Roman" w:hAnsi="Times New Roman"/>
            <w:noProof/>
            <w:webHidden/>
            <w:sz w:val="28"/>
            <w:szCs w:val="28"/>
          </w:rPr>
        </w:r>
        <w:r w:rsidR="00073A0F" w:rsidRPr="00F07E75">
          <w:rPr>
            <w:rFonts w:ascii="Times New Roman" w:hAnsi="Times New Roman"/>
            <w:noProof/>
            <w:webHidden/>
            <w:sz w:val="28"/>
            <w:szCs w:val="28"/>
          </w:rPr>
          <w:fldChar w:fldCharType="separate"/>
        </w:r>
        <w:r w:rsidR="003D04C3" w:rsidRPr="00F07E75">
          <w:rPr>
            <w:rFonts w:ascii="Times New Roman" w:hAnsi="Times New Roman"/>
            <w:noProof/>
            <w:webHidden/>
            <w:sz w:val="28"/>
            <w:szCs w:val="28"/>
          </w:rPr>
          <w:t>13</w:t>
        </w:r>
        <w:r w:rsidR="00073A0F" w:rsidRPr="00F07E75">
          <w:rPr>
            <w:rFonts w:ascii="Times New Roman" w:hAnsi="Times New Roman"/>
            <w:noProof/>
            <w:webHidden/>
            <w:sz w:val="28"/>
            <w:szCs w:val="28"/>
          </w:rPr>
          <w:fldChar w:fldCharType="end"/>
        </w:r>
      </w:hyperlink>
    </w:p>
    <w:p w:rsidR="00BB00E3" w:rsidRPr="00F07E75" w:rsidRDefault="00385269" w:rsidP="00BB00E3">
      <w:pPr>
        <w:pStyle w:val="21"/>
        <w:tabs>
          <w:tab w:val="right" w:leader="dot" w:pos="9345"/>
        </w:tabs>
        <w:spacing w:after="0" w:line="360" w:lineRule="auto"/>
        <w:ind w:left="0"/>
        <w:rPr>
          <w:rFonts w:ascii="Times New Roman" w:eastAsia="Times New Roman" w:hAnsi="Times New Roman"/>
          <w:noProof/>
          <w:sz w:val="28"/>
          <w:szCs w:val="28"/>
          <w:lang w:eastAsia="ru-RU"/>
        </w:rPr>
      </w:pPr>
      <w:hyperlink w:anchor="_Toc498756047" w:history="1">
        <w:r w:rsidR="00BB00E3" w:rsidRPr="00F07E75">
          <w:rPr>
            <w:rStyle w:val="ac"/>
            <w:rFonts w:ascii="Times New Roman" w:hAnsi="Times New Roman"/>
            <w:noProof/>
            <w:color w:val="auto"/>
            <w:sz w:val="28"/>
            <w:szCs w:val="28"/>
          </w:rPr>
          <w:t>1.3 Особенности саморегуляции старших дошкольников</w:t>
        </w:r>
        <w:r w:rsidR="00BB00E3" w:rsidRPr="00F07E75">
          <w:rPr>
            <w:rFonts w:ascii="Times New Roman" w:hAnsi="Times New Roman"/>
            <w:noProof/>
            <w:webHidden/>
            <w:sz w:val="28"/>
            <w:szCs w:val="28"/>
          </w:rPr>
          <w:tab/>
        </w:r>
        <w:r w:rsidR="00073A0F" w:rsidRPr="00F07E75">
          <w:rPr>
            <w:rFonts w:ascii="Times New Roman" w:hAnsi="Times New Roman"/>
            <w:noProof/>
            <w:webHidden/>
            <w:sz w:val="28"/>
            <w:szCs w:val="28"/>
          </w:rPr>
          <w:fldChar w:fldCharType="begin"/>
        </w:r>
        <w:r w:rsidR="00BB00E3" w:rsidRPr="00F07E75">
          <w:rPr>
            <w:rFonts w:ascii="Times New Roman" w:hAnsi="Times New Roman"/>
            <w:noProof/>
            <w:webHidden/>
            <w:sz w:val="28"/>
            <w:szCs w:val="28"/>
          </w:rPr>
          <w:instrText xml:space="preserve"> PAGEREF _Toc498756047 \h </w:instrText>
        </w:r>
        <w:r w:rsidR="00073A0F" w:rsidRPr="00F07E75">
          <w:rPr>
            <w:rFonts w:ascii="Times New Roman" w:hAnsi="Times New Roman"/>
            <w:noProof/>
            <w:webHidden/>
            <w:sz w:val="28"/>
            <w:szCs w:val="28"/>
          </w:rPr>
        </w:r>
        <w:r w:rsidR="00073A0F" w:rsidRPr="00F07E75">
          <w:rPr>
            <w:rFonts w:ascii="Times New Roman" w:hAnsi="Times New Roman"/>
            <w:noProof/>
            <w:webHidden/>
            <w:sz w:val="28"/>
            <w:szCs w:val="28"/>
          </w:rPr>
          <w:fldChar w:fldCharType="separate"/>
        </w:r>
        <w:r w:rsidR="003D04C3" w:rsidRPr="00F07E75">
          <w:rPr>
            <w:rFonts w:ascii="Times New Roman" w:hAnsi="Times New Roman"/>
            <w:noProof/>
            <w:webHidden/>
            <w:sz w:val="28"/>
            <w:szCs w:val="28"/>
          </w:rPr>
          <w:t>19</w:t>
        </w:r>
        <w:r w:rsidR="00073A0F" w:rsidRPr="00F07E75">
          <w:rPr>
            <w:rFonts w:ascii="Times New Roman" w:hAnsi="Times New Roman"/>
            <w:noProof/>
            <w:webHidden/>
            <w:sz w:val="28"/>
            <w:szCs w:val="28"/>
          </w:rPr>
          <w:fldChar w:fldCharType="end"/>
        </w:r>
      </w:hyperlink>
    </w:p>
    <w:p w:rsidR="00BB00E3" w:rsidRPr="00F07E75" w:rsidRDefault="00385269" w:rsidP="00BB00E3">
      <w:pPr>
        <w:pStyle w:val="12"/>
        <w:tabs>
          <w:tab w:val="right" w:leader="dot" w:pos="9345"/>
        </w:tabs>
        <w:spacing w:after="0" w:line="360" w:lineRule="auto"/>
        <w:rPr>
          <w:rFonts w:ascii="Times New Roman" w:eastAsia="Times New Roman" w:hAnsi="Times New Roman"/>
          <w:noProof/>
          <w:sz w:val="28"/>
          <w:szCs w:val="28"/>
          <w:lang w:eastAsia="ru-RU"/>
        </w:rPr>
      </w:pPr>
      <w:hyperlink w:anchor="_Toc498756048" w:history="1">
        <w:r w:rsidR="00BB00E3" w:rsidRPr="00F07E75">
          <w:rPr>
            <w:rStyle w:val="ac"/>
            <w:rFonts w:ascii="Times New Roman" w:hAnsi="Times New Roman"/>
            <w:noProof/>
            <w:color w:val="auto"/>
            <w:sz w:val="28"/>
            <w:szCs w:val="28"/>
          </w:rPr>
          <w:t>Глава 2. Эмпирическое изучение влияния речевого развития на саморегуляцию детей старшего дошкольного возраста</w:t>
        </w:r>
        <w:r w:rsidR="00BB00E3" w:rsidRPr="00F07E75">
          <w:rPr>
            <w:rFonts w:ascii="Times New Roman" w:hAnsi="Times New Roman"/>
            <w:noProof/>
            <w:webHidden/>
            <w:sz w:val="28"/>
            <w:szCs w:val="28"/>
          </w:rPr>
          <w:tab/>
        </w:r>
        <w:r w:rsidR="00073A0F" w:rsidRPr="00F07E75">
          <w:rPr>
            <w:rFonts w:ascii="Times New Roman" w:hAnsi="Times New Roman"/>
            <w:noProof/>
            <w:webHidden/>
            <w:sz w:val="28"/>
            <w:szCs w:val="28"/>
          </w:rPr>
          <w:fldChar w:fldCharType="begin"/>
        </w:r>
        <w:r w:rsidR="00BB00E3" w:rsidRPr="00F07E75">
          <w:rPr>
            <w:rFonts w:ascii="Times New Roman" w:hAnsi="Times New Roman"/>
            <w:noProof/>
            <w:webHidden/>
            <w:sz w:val="28"/>
            <w:szCs w:val="28"/>
          </w:rPr>
          <w:instrText xml:space="preserve"> PAGEREF _Toc498756048 \h </w:instrText>
        </w:r>
        <w:r w:rsidR="00073A0F" w:rsidRPr="00F07E75">
          <w:rPr>
            <w:rFonts w:ascii="Times New Roman" w:hAnsi="Times New Roman"/>
            <w:noProof/>
            <w:webHidden/>
            <w:sz w:val="28"/>
            <w:szCs w:val="28"/>
          </w:rPr>
        </w:r>
        <w:r w:rsidR="00073A0F" w:rsidRPr="00F07E75">
          <w:rPr>
            <w:rFonts w:ascii="Times New Roman" w:hAnsi="Times New Roman"/>
            <w:noProof/>
            <w:webHidden/>
            <w:sz w:val="28"/>
            <w:szCs w:val="28"/>
          </w:rPr>
          <w:fldChar w:fldCharType="separate"/>
        </w:r>
        <w:r w:rsidR="003D04C3" w:rsidRPr="00F07E75">
          <w:rPr>
            <w:rFonts w:ascii="Times New Roman" w:hAnsi="Times New Roman"/>
            <w:noProof/>
            <w:webHidden/>
            <w:sz w:val="28"/>
            <w:szCs w:val="28"/>
          </w:rPr>
          <w:t>26</w:t>
        </w:r>
        <w:r w:rsidR="00073A0F" w:rsidRPr="00F07E75">
          <w:rPr>
            <w:rFonts w:ascii="Times New Roman" w:hAnsi="Times New Roman"/>
            <w:noProof/>
            <w:webHidden/>
            <w:sz w:val="28"/>
            <w:szCs w:val="28"/>
          </w:rPr>
          <w:fldChar w:fldCharType="end"/>
        </w:r>
      </w:hyperlink>
    </w:p>
    <w:p w:rsidR="00BB00E3" w:rsidRPr="00F07E75" w:rsidRDefault="00385269" w:rsidP="00BB00E3">
      <w:pPr>
        <w:pStyle w:val="21"/>
        <w:tabs>
          <w:tab w:val="right" w:leader="dot" w:pos="9345"/>
        </w:tabs>
        <w:spacing w:after="0" w:line="360" w:lineRule="auto"/>
        <w:ind w:left="0"/>
        <w:rPr>
          <w:rFonts w:ascii="Times New Roman" w:eastAsia="Times New Roman" w:hAnsi="Times New Roman"/>
          <w:noProof/>
          <w:sz w:val="28"/>
          <w:szCs w:val="28"/>
          <w:lang w:eastAsia="ru-RU"/>
        </w:rPr>
      </w:pPr>
      <w:hyperlink w:anchor="_Toc498756049" w:history="1">
        <w:r w:rsidR="00BB00E3" w:rsidRPr="00F07E75">
          <w:rPr>
            <w:rStyle w:val="ac"/>
            <w:rFonts w:ascii="Times New Roman" w:hAnsi="Times New Roman"/>
            <w:noProof/>
            <w:color w:val="auto"/>
            <w:sz w:val="28"/>
            <w:szCs w:val="28"/>
            <w:lang w:eastAsia="ru-RU"/>
          </w:rPr>
          <w:t>2.1. Программа исследования</w:t>
        </w:r>
        <w:r w:rsidR="00BB00E3" w:rsidRPr="00F07E75">
          <w:rPr>
            <w:rFonts w:ascii="Times New Roman" w:hAnsi="Times New Roman"/>
            <w:noProof/>
            <w:webHidden/>
            <w:sz w:val="28"/>
            <w:szCs w:val="28"/>
          </w:rPr>
          <w:tab/>
        </w:r>
        <w:r w:rsidR="00073A0F" w:rsidRPr="00F07E75">
          <w:rPr>
            <w:rFonts w:ascii="Times New Roman" w:hAnsi="Times New Roman"/>
            <w:noProof/>
            <w:webHidden/>
            <w:sz w:val="28"/>
            <w:szCs w:val="28"/>
          </w:rPr>
          <w:fldChar w:fldCharType="begin"/>
        </w:r>
        <w:r w:rsidR="00BB00E3" w:rsidRPr="00F07E75">
          <w:rPr>
            <w:rFonts w:ascii="Times New Roman" w:hAnsi="Times New Roman"/>
            <w:noProof/>
            <w:webHidden/>
            <w:sz w:val="28"/>
            <w:szCs w:val="28"/>
          </w:rPr>
          <w:instrText xml:space="preserve"> PAGEREF _Toc498756049 \h </w:instrText>
        </w:r>
        <w:r w:rsidR="00073A0F" w:rsidRPr="00F07E75">
          <w:rPr>
            <w:rFonts w:ascii="Times New Roman" w:hAnsi="Times New Roman"/>
            <w:noProof/>
            <w:webHidden/>
            <w:sz w:val="28"/>
            <w:szCs w:val="28"/>
          </w:rPr>
        </w:r>
        <w:r w:rsidR="00073A0F" w:rsidRPr="00F07E75">
          <w:rPr>
            <w:rFonts w:ascii="Times New Roman" w:hAnsi="Times New Roman"/>
            <w:noProof/>
            <w:webHidden/>
            <w:sz w:val="28"/>
            <w:szCs w:val="28"/>
          </w:rPr>
          <w:fldChar w:fldCharType="separate"/>
        </w:r>
        <w:r w:rsidR="003D04C3" w:rsidRPr="00F07E75">
          <w:rPr>
            <w:rFonts w:ascii="Times New Roman" w:hAnsi="Times New Roman"/>
            <w:noProof/>
            <w:webHidden/>
            <w:sz w:val="28"/>
            <w:szCs w:val="28"/>
          </w:rPr>
          <w:t>26</w:t>
        </w:r>
        <w:r w:rsidR="00073A0F" w:rsidRPr="00F07E75">
          <w:rPr>
            <w:rFonts w:ascii="Times New Roman" w:hAnsi="Times New Roman"/>
            <w:noProof/>
            <w:webHidden/>
            <w:sz w:val="28"/>
            <w:szCs w:val="28"/>
          </w:rPr>
          <w:fldChar w:fldCharType="end"/>
        </w:r>
      </w:hyperlink>
    </w:p>
    <w:p w:rsidR="00BB00E3" w:rsidRPr="00F07E75" w:rsidRDefault="00385269" w:rsidP="00BB00E3">
      <w:pPr>
        <w:pStyle w:val="12"/>
        <w:tabs>
          <w:tab w:val="right" w:leader="dot" w:pos="9345"/>
        </w:tabs>
        <w:spacing w:after="0" w:line="360" w:lineRule="auto"/>
        <w:rPr>
          <w:noProof/>
        </w:rPr>
      </w:pPr>
      <w:hyperlink w:anchor="_Toc498756050" w:history="1">
        <w:r w:rsidR="00BB00E3" w:rsidRPr="00F07E75">
          <w:rPr>
            <w:rStyle w:val="ac"/>
            <w:rFonts w:ascii="Times New Roman" w:hAnsi="Times New Roman"/>
            <w:noProof/>
            <w:color w:val="auto"/>
            <w:sz w:val="28"/>
            <w:szCs w:val="28"/>
          </w:rPr>
          <w:t>2.2. Анализ и интерпретация полученных результатов</w:t>
        </w:r>
        <w:r w:rsidR="00BB00E3" w:rsidRPr="00F07E75">
          <w:rPr>
            <w:rFonts w:ascii="Times New Roman" w:hAnsi="Times New Roman"/>
            <w:noProof/>
            <w:webHidden/>
            <w:sz w:val="28"/>
            <w:szCs w:val="28"/>
          </w:rPr>
          <w:tab/>
        </w:r>
        <w:r w:rsidR="00073A0F" w:rsidRPr="00F07E75">
          <w:rPr>
            <w:rFonts w:ascii="Times New Roman" w:hAnsi="Times New Roman"/>
            <w:noProof/>
            <w:webHidden/>
            <w:sz w:val="28"/>
            <w:szCs w:val="28"/>
          </w:rPr>
          <w:fldChar w:fldCharType="begin"/>
        </w:r>
        <w:r w:rsidR="00BB00E3" w:rsidRPr="00F07E75">
          <w:rPr>
            <w:rFonts w:ascii="Times New Roman" w:hAnsi="Times New Roman"/>
            <w:noProof/>
            <w:webHidden/>
            <w:sz w:val="28"/>
            <w:szCs w:val="28"/>
          </w:rPr>
          <w:instrText xml:space="preserve"> PAGEREF _Toc498756050 \h </w:instrText>
        </w:r>
        <w:r w:rsidR="00073A0F" w:rsidRPr="00F07E75">
          <w:rPr>
            <w:rFonts w:ascii="Times New Roman" w:hAnsi="Times New Roman"/>
            <w:noProof/>
            <w:webHidden/>
            <w:sz w:val="28"/>
            <w:szCs w:val="28"/>
          </w:rPr>
        </w:r>
        <w:r w:rsidR="00073A0F" w:rsidRPr="00F07E75">
          <w:rPr>
            <w:rFonts w:ascii="Times New Roman" w:hAnsi="Times New Roman"/>
            <w:noProof/>
            <w:webHidden/>
            <w:sz w:val="28"/>
            <w:szCs w:val="28"/>
          </w:rPr>
          <w:fldChar w:fldCharType="separate"/>
        </w:r>
        <w:r w:rsidR="003D04C3" w:rsidRPr="00F07E75">
          <w:rPr>
            <w:rFonts w:ascii="Times New Roman" w:hAnsi="Times New Roman"/>
            <w:noProof/>
            <w:webHidden/>
            <w:sz w:val="28"/>
            <w:szCs w:val="28"/>
          </w:rPr>
          <w:t>26</w:t>
        </w:r>
        <w:r w:rsidR="00073A0F" w:rsidRPr="00F07E75">
          <w:rPr>
            <w:rFonts w:ascii="Times New Roman" w:hAnsi="Times New Roman"/>
            <w:noProof/>
            <w:webHidden/>
            <w:sz w:val="28"/>
            <w:szCs w:val="28"/>
          </w:rPr>
          <w:fldChar w:fldCharType="end"/>
        </w:r>
      </w:hyperlink>
    </w:p>
    <w:p w:rsidR="00DC219D" w:rsidRPr="00F07E75" w:rsidRDefault="00DC219D" w:rsidP="00DC219D">
      <w:pPr>
        <w:rPr>
          <w:rFonts w:ascii="Times New Roman" w:hAnsi="Times New Roman"/>
          <w:noProof/>
          <w:sz w:val="28"/>
          <w:szCs w:val="28"/>
        </w:rPr>
      </w:pPr>
      <w:r w:rsidRPr="00F07E75">
        <w:rPr>
          <w:rFonts w:ascii="Times New Roman" w:hAnsi="Times New Roman"/>
          <w:noProof/>
          <w:sz w:val="28"/>
          <w:szCs w:val="28"/>
        </w:rPr>
        <w:t>Выводы………………………………………………………………………….</w:t>
      </w:r>
      <w:r w:rsidR="003D04C3" w:rsidRPr="00F07E75">
        <w:rPr>
          <w:rFonts w:ascii="Times New Roman" w:hAnsi="Times New Roman"/>
          <w:noProof/>
          <w:sz w:val="28"/>
          <w:szCs w:val="28"/>
        </w:rPr>
        <w:t>. 32</w:t>
      </w:r>
    </w:p>
    <w:p w:rsidR="00BB00E3" w:rsidRPr="00F07E75" w:rsidRDefault="00385269" w:rsidP="00BB00E3">
      <w:pPr>
        <w:pStyle w:val="12"/>
        <w:tabs>
          <w:tab w:val="right" w:leader="dot" w:pos="9345"/>
        </w:tabs>
        <w:spacing w:after="0" w:line="360" w:lineRule="auto"/>
        <w:rPr>
          <w:rFonts w:ascii="Times New Roman" w:eastAsia="Times New Roman" w:hAnsi="Times New Roman"/>
          <w:noProof/>
          <w:sz w:val="28"/>
          <w:szCs w:val="28"/>
          <w:lang w:eastAsia="ru-RU"/>
        </w:rPr>
      </w:pPr>
      <w:hyperlink w:anchor="_Toc498756051" w:history="1">
        <w:r w:rsidR="00BB00E3" w:rsidRPr="00F07E75">
          <w:rPr>
            <w:rStyle w:val="ac"/>
            <w:rFonts w:ascii="Times New Roman" w:hAnsi="Times New Roman"/>
            <w:noProof/>
            <w:color w:val="auto"/>
            <w:sz w:val="28"/>
            <w:szCs w:val="28"/>
          </w:rPr>
          <w:t>Заключение</w:t>
        </w:r>
        <w:r w:rsidR="00BB00E3" w:rsidRPr="00F07E75">
          <w:rPr>
            <w:rFonts w:ascii="Times New Roman" w:hAnsi="Times New Roman"/>
            <w:noProof/>
            <w:webHidden/>
            <w:sz w:val="28"/>
            <w:szCs w:val="28"/>
          </w:rPr>
          <w:tab/>
        </w:r>
        <w:r w:rsidR="00073A0F" w:rsidRPr="00F07E75">
          <w:rPr>
            <w:rFonts w:ascii="Times New Roman" w:hAnsi="Times New Roman"/>
            <w:noProof/>
            <w:webHidden/>
            <w:sz w:val="28"/>
            <w:szCs w:val="28"/>
          </w:rPr>
          <w:fldChar w:fldCharType="begin"/>
        </w:r>
        <w:r w:rsidR="00BB00E3" w:rsidRPr="00F07E75">
          <w:rPr>
            <w:rFonts w:ascii="Times New Roman" w:hAnsi="Times New Roman"/>
            <w:noProof/>
            <w:webHidden/>
            <w:sz w:val="28"/>
            <w:szCs w:val="28"/>
          </w:rPr>
          <w:instrText xml:space="preserve"> PAGEREF _Toc498756051 \h </w:instrText>
        </w:r>
        <w:r w:rsidR="00073A0F" w:rsidRPr="00F07E75">
          <w:rPr>
            <w:rFonts w:ascii="Times New Roman" w:hAnsi="Times New Roman"/>
            <w:noProof/>
            <w:webHidden/>
            <w:sz w:val="28"/>
            <w:szCs w:val="28"/>
          </w:rPr>
        </w:r>
        <w:r w:rsidR="00073A0F" w:rsidRPr="00F07E75">
          <w:rPr>
            <w:rFonts w:ascii="Times New Roman" w:hAnsi="Times New Roman"/>
            <w:noProof/>
            <w:webHidden/>
            <w:sz w:val="28"/>
            <w:szCs w:val="28"/>
          </w:rPr>
          <w:fldChar w:fldCharType="separate"/>
        </w:r>
        <w:r w:rsidR="003D04C3" w:rsidRPr="00F07E75">
          <w:rPr>
            <w:rFonts w:ascii="Times New Roman" w:hAnsi="Times New Roman"/>
            <w:noProof/>
            <w:webHidden/>
            <w:sz w:val="28"/>
            <w:szCs w:val="28"/>
          </w:rPr>
          <w:t>32</w:t>
        </w:r>
        <w:r w:rsidR="00073A0F" w:rsidRPr="00F07E75">
          <w:rPr>
            <w:rFonts w:ascii="Times New Roman" w:hAnsi="Times New Roman"/>
            <w:noProof/>
            <w:webHidden/>
            <w:sz w:val="28"/>
            <w:szCs w:val="28"/>
          </w:rPr>
          <w:fldChar w:fldCharType="end"/>
        </w:r>
      </w:hyperlink>
    </w:p>
    <w:p w:rsidR="00BB00E3" w:rsidRPr="00F07E75" w:rsidRDefault="00385269" w:rsidP="00BB00E3">
      <w:pPr>
        <w:pStyle w:val="12"/>
        <w:tabs>
          <w:tab w:val="right" w:leader="dot" w:pos="9345"/>
        </w:tabs>
        <w:spacing w:after="0" w:line="360" w:lineRule="auto"/>
        <w:rPr>
          <w:rFonts w:ascii="Times New Roman" w:eastAsia="Times New Roman" w:hAnsi="Times New Roman"/>
          <w:noProof/>
          <w:sz w:val="28"/>
          <w:szCs w:val="28"/>
          <w:lang w:eastAsia="ru-RU"/>
        </w:rPr>
      </w:pPr>
      <w:hyperlink w:anchor="_Toc498756052" w:history="1">
        <w:r w:rsidR="00BB00E3" w:rsidRPr="00F07E75">
          <w:rPr>
            <w:rStyle w:val="ac"/>
            <w:rFonts w:ascii="Times New Roman" w:hAnsi="Times New Roman"/>
            <w:noProof/>
            <w:color w:val="auto"/>
            <w:sz w:val="28"/>
            <w:szCs w:val="28"/>
          </w:rPr>
          <w:t>Практические рекомендации</w:t>
        </w:r>
        <w:r w:rsidR="00BB00E3" w:rsidRPr="00F07E75">
          <w:rPr>
            <w:rFonts w:ascii="Times New Roman" w:hAnsi="Times New Roman"/>
            <w:noProof/>
            <w:webHidden/>
            <w:sz w:val="28"/>
            <w:szCs w:val="28"/>
          </w:rPr>
          <w:tab/>
        </w:r>
        <w:r w:rsidR="00073A0F" w:rsidRPr="00F07E75">
          <w:rPr>
            <w:rFonts w:ascii="Times New Roman" w:hAnsi="Times New Roman"/>
            <w:noProof/>
            <w:webHidden/>
            <w:sz w:val="28"/>
            <w:szCs w:val="28"/>
          </w:rPr>
          <w:fldChar w:fldCharType="begin"/>
        </w:r>
        <w:r w:rsidR="00BB00E3" w:rsidRPr="00F07E75">
          <w:rPr>
            <w:rFonts w:ascii="Times New Roman" w:hAnsi="Times New Roman"/>
            <w:noProof/>
            <w:webHidden/>
            <w:sz w:val="28"/>
            <w:szCs w:val="28"/>
          </w:rPr>
          <w:instrText xml:space="preserve"> PAGEREF _Toc498756052 \h </w:instrText>
        </w:r>
        <w:r w:rsidR="00073A0F" w:rsidRPr="00F07E75">
          <w:rPr>
            <w:rFonts w:ascii="Times New Roman" w:hAnsi="Times New Roman"/>
            <w:noProof/>
            <w:webHidden/>
            <w:sz w:val="28"/>
            <w:szCs w:val="28"/>
          </w:rPr>
        </w:r>
        <w:r w:rsidR="00073A0F" w:rsidRPr="00F07E75">
          <w:rPr>
            <w:rFonts w:ascii="Times New Roman" w:hAnsi="Times New Roman"/>
            <w:noProof/>
            <w:webHidden/>
            <w:sz w:val="28"/>
            <w:szCs w:val="28"/>
          </w:rPr>
          <w:fldChar w:fldCharType="separate"/>
        </w:r>
        <w:r w:rsidR="003D04C3" w:rsidRPr="00F07E75">
          <w:rPr>
            <w:rFonts w:ascii="Times New Roman" w:hAnsi="Times New Roman"/>
            <w:noProof/>
            <w:webHidden/>
            <w:sz w:val="28"/>
            <w:szCs w:val="28"/>
          </w:rPr>
          <w:t>34</w:t>
        </w:r>
        <w:r w:rsidR="00073A0F" w:rsidRPr="00F07E75">
          <w:rPr>
            <w:rFonts w:ascii="Times New Roman" w:hAnsi="Times New Roman"/>
            <w:noProof/>
            <w:webHidden/>
            <w:sz w:val="28"/>
            <w:szCs w:val="28"/>
          </w:rPr>
          <w:fldChar w:fldCharType="end"/>
        </w:r>
      </w:hyperlink>
    </w:p>
    <w:p w:rsidR="00BB00E3" w:rsidRPr="00F07E75" w:rsidRDefault="00385269" w:rsidP="00BB00E3">
      <w:pPr>
        <w:pStyle w:val="12"/>
        <w:tabs>
          <w:tab w:val="right" w:leader="dot" w:pos="9345"/>
        </w:tabs>
        <w:spacing w:after="0" w:line="360" w:lineRule="auto"/>
        <w:rPr>
          <w:rFonts w:ascii="Times New Roman" w:eastAsia="Times New Roman" w:hAnsi="Times New Roman"/>
          <w:noProof/>
          <w:sz w:val="28"/>
          <w:szCs w:val="28"/>
          <w:lang w:eastAsia="ru-RU"/>
        </w:rPr>
      </w:pPr>
      <w:hyperlink w:anchor="_Toc498756053" w:history="1">
        <w:r w:rsidR="00BB00E3" w:rsidRPr="00F07E75">
          <w:rPr>
            <w:rStyle w:val="ac"/>
            <w:rFonts w:ascii="Times New Roman" w:hAnsi="Times New Roman"/>
            <w:noProof/>
            <w:color w:val="auto"/>
            <w:sz w:val="28"/>
            <w:szCs w:val="28"/>
          </w:rPr>
          <w:t>Список использованной литературы</w:t>
        </w:r>
        <w:r w:rsidR="00BB00E3" w:rsidRPr="00F07E75">
          <w:rPr>
            <w:rFonts w:ascii="Times New Roman" w:hAnsi="Times New Roman"/>
            <w:noProof/>
            <w:webHidden/>
            <w:sz w:val="28"/>
            <w:szCs w:val="28"/>
          </w:rPr>
          <w:tab/>
        </w:r>
        <w:r w:rsidR="00073A0F" w:rsidRPr="00F07E75">
          <w:rPr>
            <w:rFonts w:ascii="Times New Roman" w:hAnsi="Times New Roman"/>
            <w:noProof/>
            <w:webHidden/>
            <w:sz w:val="28"/>
            <w:szCs w:val="28"/>
          </w:rPr>
          <w:fldChar w:fldCharType="begin"/>
        </w:r>
        <w:r w:rsidR="00BB00E3" w:rsidRPr="00F07E75">
          <w:rPr>
            <w:rFonts w:ascii="Times New Roman" w:hAnsi="Times New Roman"/>
            <w:noProof/>
            <w:webHidden/>
            <w:sz w:val="28"/>
            <w:szCs w:val="28"/>
          </w:rPr>
          <w:instrText xml:space="preserve"> PAGEREF _Toc498756053 \h </w:instrText>
        </w:r>
        <w:r w:rsidR="00073A0F" w:rsidRPr="00F07E75">
          <w:rPr>
            <w:rFonts w:ascii="Times New Roman" w:hAnsi="Times New Roman"/>
            <w:noProof/>
            <w:webHidden/>
            <w:sz w:val="28"/>
            <w:szCs w:val="28"/>
          </w:rPr>
        </w:r>
        <w:r w:rsidR="00073A0F" w:rsidRPr="00F07E75">
          <w:rPr>
            <w:rFonts w:ascii="Times New Roman" w:hAnsi="Times New Roman"/>
            <w:noProof/>
            <w:webHidden/>
            <w:sz w:val="28"/>
            <w:szCs w:val="28"/>
          </w:rPr>
          <w:fldChar w:fldCharType="separate"/>
        </w:r>
        <w:r w:rsidR="003D04C3" w:rsidRPr="00F07E75">
          <w:rPr>
            <w:rFonts w:ascii="Times New Roman" w:hAnsi="Times New Roman"/>
            <w:noProof/>
            <w:webHidden/>
            <w:sz w:val="28"/>
            <w:szCs w:val="28"/>
          </w:rPr>
          <w:t>38</w:t>
        </w:r>
        <w:r w:rsidR="00073A0F" w:rsidRPr="00F07E75">
          <w:rPr>
            <w:rFonts w:ascii="Times New Roman" w:hAnsi="Times New Roman"/>
            <w:noProof/>
            <w:webHidden/>
            <w:sz w:val="28"/>
            <w:szCs w:val="28"/>
          </w:rPr>
          <w:fldChar w:fldCharType="end"/>
        </w:r>
      </w:hyperlink>
    </w:p>
    <w:p w:rsidR="00BB00E3" w:rsidRPr="00F07E75" w:rsidRDefault="00385269" w:rsidP="00BB00E3">
      <w:pPr>
        <w:pStyle w:val="12"/>
        <w:tabs>
          <w:tab w:val="right" w:leader="dot" w:pos="9345"/>
        </w:tabs>
        <w:spacing w:after="0" w:line="360" w:lineRule="auto"/>
        <w:rPr>
          <w:rFonts w:ascii="Times New Roman" w:eastAsia="Times New Roman" w:hAnsi="Times New Roman"/>
          <w:noProof/>
          <w:sz w:val="28"/>
          <w:szCs w:val="28"/>
          <w:lang w:eastAsia="ru-RU"/>
        </w:rPr>
      </w:pPr>
      <w:hyperlink w:anchor="_Toc498756054" w:history="1">
        <w:r w:rsidR="00E352FA" w:rsidRPr="00F07E75">
          <w:rPr>
            <w:rStyle w:val="ac"/>
            <w:rFonts w:ascii="Times New Roman" w:hAnsi="Times New Roman"/>
            <w:noProof/>
            <w:color w:val="auto"/>
            <w:sz w:val="28"/>
            <w:szCs w:val="28"/>
          </w:rPr>
          <w:t>Приложения</w:t>
        </w:r>
        <w:r w:rsidR="00BB00E3" w:rsidRPr="00F07E75">
          <w:rPr>
            <w:rStyle w:val="ac"/>
            <w:rFonts w:ascii="Times New Roman" w:hAnsi="Times New Roman"/>
            <w:noProof/>
            <w:color w:val="auto"/>
            <w:sz w:val="28"/>
            <w:szCs w:val="28"/>
          </w:rPr>
          <w:t xml:space="preserve"> 1</w:t>
        </w:r>
        <w:r w:rsidR="00BB00E3" w:rsidRPr="00F07E75">
          <w:rPr>
            <w:rFonts w:ascii="Times New Roman" w:hAnsi="Times New Roman"/>
            <w:noProof/>
            <w:webHidden/>
            <w:sz w:val="28"/>
            <w:szCs w:val="28"/>
          </w:rPr>
          <w:tab/>
        </w:r>
        <w:r w:rsidR="00073A0F" w:rsidRPr="00F07E75">
          <w:rPr>
            <w:rFonts w:ascii="Times New Roman" w:hAnsi="Times New Roman"/>
            <w:noProof/>
            <w:webHidden/>
            <w:sz w:val="28"/>
            <w:szCs w:val="28"/>
          </w:rPr>
          <w:fldChar w:fldCharType="begin"/>
        </w:r>
        <w:r w:rsidR="00BB00E3" w:rsidRPr="00F07E75">
          <w:rPr>
            <w:rFonts w:ascii="Times New Roman" w:hAnsi="Times New Roman"/>
            <w:noProof/>
            <w:webHidden/>
            <w:sz w:val="28"/>
            <w:szCs w:val="28"/>
          </w:rPr>
          <w:instrText xml:space="preserve"> PAGEREF _Toc498756054 \h </w:instrText>
        </w:r>
        <w:r w:rsidR="00073A0F" w:rsidRPr="00F07E75">
          <w:rPr>
            <w:rFonts w:ascii="Times New Roman" w:hAnsi="Times New Roman"/>
            <w:noProof/>
            <w:webHidden/>
            <w:sz w:val="28"/>
            <w:szCs w:val="28"/>
          </w:rPr>
        </w:r>
        <w:r w:rsidR="00073A0F" w:rsidRPr="00F07E75">
          <w:rPr>
            <w:rFonts w:ascii="Times New Roman" w:hAnsi="Times New Roman"/>
            <w:noProof/>
            <w:webHidden/>
            <w:sz w:val="28"/>
            <w:szCs w:val="28"/>
          </w:rPr>
          <w:fldChar w:fldCharType="separate"/>
        </w:r>
        <w:r w:rsidR="003D04C3" w:rsidRPr="00F07E75">
          <w:rPr>
            <w:rFonts w:ascii="Times New Roman" w:hAnsi="Times New Roman"/>
            <w:noProof/>
            <w:webHidden/>
            <w:sz w:val="28"/>
            <w:szCs w:val="28"/>
          </w:rPr>
          <w:t>40</w:t>
        </w:r>
        <w:r w:rsidR="00073A0F" w:rsidRPr="00F07E75">
          <w:rPr>
            <w:rFonts w:ascii="Times New Roman" w:hAnsi="Times New Roman"/>
            <w:noProof/>
            <w:webHidden/>
            <w:sz w:val="28"/>
            <w:szCs w:val="28"/>
          </w:rPr>
          <w:fldChar w:fldCharType="end"/>
        </w:r>
      </w:hyperlink>
    </w:p>
    <w:p w:rsidR="00BB00E3" w:rsidRPr="00F07E75" w:rsidRDefault="00385269" w:rsidP="00BB00E3">
      <w:pPr>
        <w:pStyle w:val="12"/>
        <w:tabs>
          <w:tab w:val="right" w:leader="dot" w:pos="9345"/>
        </w:tabs>
        <w:spacing w:after="0" w:line="360" w:lineRule="auto"/>
        <w:rPr>
          <w:rFonts w:ascii="Times New Roman" w:eastAsia="Times New Roman" w:hAnsi="Times New Roman"/>
          <w:noProof/>
          <w:sz w:val="28"/>
          <w:szCs w:val="28"/>
          <w:lang w:eastAsia="ru-RU"/>
        </w:rPr>
      </w:pPr>
      <w:hyperlink w:anchor="_Toc498756055" w:history="1">
        <w:r w:rsidR="00F07E75">
          <w:rPr>
            <w:rStyle w:val="ac"/>
            <w:rFonts w:ascii="Times New Roman" w:hAnsi="Times New Roman"/>
            <w:noProof/>
            <w:color w:val="auto"/>
            <w:sz w:val="28"/>
            <w:szCs w:val="28"/>
          </w:rPr>
          <w:t>Приложения</w:t>
        </w:r>
        <w:r w:rsidR="00BB00E3" w:rsidRPr="00F07E75">
          <w:rPr>
            <w:rStyle w:val="ac"/>
            <w:rFonts w:ascii="Times New Roman" w:hAnsi="Times New Roman"/>
            <w:noProof/>
            <w:color w:val="auto"/>
            <w:sz w:val="28"/>
            <w:szCs w:val="28"/>
          </w:rPr>
          <w:t xml:space="preserve"> 2</w:t>
        </w:r>
        <w:r w:rsidR="00BB00E3" w:rsidRPr="00F07E75">
          <w:rPr>
            <w:rFonts w:ascii="Times New Roman" w:hAnsi="Times New Roman"/>
            <w:noProof/>
            <w:webHidden/>
            <w:sz w:val="28"/>
            <w:szCs w:val="28"/>
          </w:rPr>
          <w:tab/>
        </w:r>
        <w:r w:rsidR="00073A0F" w:rsidRPr="00F07E75">
          <w:rPr>
            <w:rFonts w:ascii="Times New Roman" w:hAnsi="Times New Roman"/>
            <w:noProof/>
            <w:webHidden/>
            <w:sz w:val="28"/>
            <w:szCs w:val="28"/>
          </w:rPr>
          <w:fldChar w:fldCharType="begin"/>
        </w:r>
        <w:r w:rsidR="00BB00E3" w:rsidRPr="00F07E75">
          <w:rPr>
            <w:rFonts w:ascii="Times New Roman" w:hAnsi="Times New Roman"/>
            <w:noProof/>
            <w:webHidden/>
            <w:sz w:val="28"/>
            <w:szCs w:val="28"/>
          </w:rPr>
          <w:instrText xml:space="preserve"> PAGEREF _Toc498756055 \h </w:instrText>
        </w:r>
        <w:r w:rsidR="00073A0F" w:rsidRPr="00F07E75">
          <w:rPr>
            <w:rFonts w:ascii="Times New Roman" w:hAnsi="Times New Roman"/>
            <w:noProof/>
            <w:webHidden/>
            <w:sz w:val="28"/>
            <w:szCs w:val="28"/>
          </w:rPr>
        </w:r>
        <w:r w:rsidR="00073A0F" w:rsidRPr="00F07E75">
          <w:rPr>
            <w:rFonts w:ascii="Times New Roman" w:hAnsi="Times New Roman"/>
            <w:noProof/>
            <w:webHidden/>
            <w:sz w:val="28"/>
            <w:szCs w:val="28"/>
          </w:rPr>
          <w:fldChar w:fldCharType="separate"/>
        </w:r>
        <w:r w:rsidR="003D04C3" w:rsidRPr="00F07E75">
          <w:rPr>
            <w:rFonts w:ascii="Times New Roman" w:hAnsi="Times New Roman"/>
            <w:noProof/>
            <w:webHidden/>
            <w:sz w:val="28"/>
            <w:szCs w:val="28"/>
          </w:rPr>
          <w:t>42</w:t>
        </w:r>
        <w:r w:rsidR="00073A0F" w:rsidRPr="00F07E75">
          <w:rPr>
            <w:rFonts w:ascii="Times New Roman" w:hAnsi="Times New Roman"/>
            <w:noProof/>
            <w:webHidden/>
            <w:sz w:val="28"/>
            <w:szCs w:val="28"/>
          </w:rPr>
          <w:fldChar w:fldCharType="end"/>
        </w:r>
      </w:hyperlink>
    </w:p>
    <w:p w:rsidR="00BB00E3" w:rsidRPr="00807DC4" w:rsidRDefault="00385269" w:rsidP="00BB00E3">
      <w:pPr>
        <w:pStyle w:val="12"/>
        <w:tabs>
          <w:tab w:val="right" w:leader="dot" w:pos="9345"/>
        </w:tabs>
        <w:spacing w:after="0" w:line="360" w:lineRule="auto"/>
        <w:rPr>
          <w:rFonts w:eastAsia="Times New Roman"/>
          <w:noProof/>
          <w:lang w:eastAsia="ru-RU"/>
        </w:rPr>
      </w:pPr>
      <w:hyperlink w:anchor="_Toc498756056" w:history="1">
        <w:r w:rsidR="00F07E75">
          <w:rPr>
            <w:rStyle w:val="ac"/>
            <w:rFonts w:ascii="Times New Roman" w:hAnsi="Times New Roman"/>
            <w:noProof/>
            <w:color w:val="auto"/>
            <w:sz w:val="28"/>
            <w:szCs w:val="28"/>
          </w:rPr>
          <w:t>Приложения</w:t>
        </w:r>
        <w:r w:rsidR="00BB00E3" w:rsidRPr="00F07E75">
          <w:rPr>
            <w:rStyle w:val="ac"/>
            <w:rFonts w:ascii="Times New Roman" w:hAnsi="Times New Roman"/>
            <w:noProof/>
            <w:color w:val="auto"/>
            <w:sz w:val="28"/>
            <w:szCs w:val="28"/>
          </w:rPr>
          <w:t xml:space="preserve"> 3</w:t>
        </w:r>
        <w:r w:rsidR="00BB00E3" w:rsidRPr="00F07E75">
          <w:rPr>
            <w:rFonts w:ascii="Times New Roman" w:hAnsi="Times New Roman"/>
            <w:noProof/>
            <w:webHidden/>
            <w:sz w:val="28"/>
            <w:szCs w:val="28"/>
          </w:rPr>
          <w:tab/>
        </w:r>
        <w:r w:rsidR="00073A0F" w:rsidRPr="00F07E75">
          <w:rPr>
            <w:rFonts w:ascii="Times New Roman" w:hAnsi="Times New Roman"/>
            <w:noProof/>
            <w:webHidden/>
            <w:sz w:val="28"/>
            <w:szCs w:val="28"/>
          </w:rPr>
          <w:fldChar w:fldCharType="begin"/>
        </w:r>
        <w:r w:rsidR="00BB00E3" w:rsidRPr="00F07E75">
          <w:rPr>
            <w:rFonts w:ascii="Times New Roman" w:hAnsi="Times New Roman"/>
            <w:noProof/>
            <w:webHidden/>
            <w:sz w:val="28"/>
            <w:szCs w:val="28"/>
          </w:rPr>
          <w:instrText xml:space="preserve"> PAGEREF _Toc498756056 \h </w:instrText>
        </w:r>
        <w:r w:rsidR="00073A0F" w:rsidRPr="00F07E75">
          <w:rPr>
            <w:rFonts w:ascii="Times New Roman" w:hAnsi="Times New Roman"/>
            <w:noProof/>
            <w:webHidden/>
            <w:sz w:val="28"/>
            <w:szCs w:val="28"/>
          </w:rPr>
        </w:r>
        <w:r w:rsidR="00073A0F" w:rsidRPr="00F07E75">
          <w:rPr>
            <w:rFonts w:ascii="Times New Roman" w:hAnsi="Times New Roman"/>
            <w:noProof/>
            <w:webHidden/>
            <w:sz w:val="28"/>
            <w:szCs w:val="28"/>
          </w:rPr>
          <w:fldChar w:fldCharType="separate"/>
        </w:r>
        <w:r w:rsidR="003D04C3" w:rsidRPr="00F07E75">
          <w:rPr>
            <w:rFonts w:ascii="Times New Roman" w:hAnsi="Times New Roman"/>
            <w:noProof/>
            <w:webHidden/>
            <w:sz w:val="28"/>
            <w:szCs w:val="28"/>
          </w:rPr>
          <w:t>44</w:t>
        </w:r>
        <w:r w:rsidR="00073A0F" w:rsidRPr="00F07E75">
          <w:rPr>
            <w:rFonts w:ascii="Times New Roman" w:hAnsi="Times New Roman"/>
            <w:noProof/>
            <w:webHidden/>
            <w:sz w:val="28"/>
            <w:szCs w:val="28"/>
          </w:rPr>
          <w:fldChar w:fldCharType="end"/>
        </w:r>
      </w:hyperlink>
    </w:p>
    <w:p w:rsidR="000767D9" w:rsidRPr="001D53B1" w:rsidRDefault="00073A0F" w:rsidP="004C6FA9">
      <w:pPr>
        <w:spacing w:after="0" w:line="360" w:lineRule="auto"/>
      </w:pPr>
      <w:r w:rsidRPr="001D53B1">
        <w:rPr>
          <w:rFonts w:ascii="Times New Roman" w:hAnsi="Times New Roman"/>
          <w:sz w:val="28"/>
          <w:szCs w:val="28"/>
        </w:rPr>
        <w:lastRenderedPageBreak/>
        <w:fldChar w:fldCharType="end"/>
      </w:r>
    </w:p>
    <w:p w:rsidR="000767D9" w:rsidRPr="001D53B1" w:rsidRDefault="000767D9">
      <w:pPr>
        <w:rPr>
          <w:rFonts w:ascii="Times New Roman" w:eastAsia="Times New Roman" w:hAnsi="Times New Roman"/>
          <w:b/>
          <w:sz w:val="28"/>
          <w:szCs w:val="28"/>
          <w:lang w:eastAsia="ru-RU"/>
        </w:rPr>
      </w:pPr>
    </w:p>
    <w:p w:rsidR="000767D9" w:rsidRPr="00807DC4" w:rsidRDefault="000767D9">
      <w:pPr>
        <w:rPr>
          <w:rFonts w:ascii="Cambria" w:eastAsia="Times New Roman" w:hAnsi="Cambria"/>
          <w:b/>
          <w:bCs/>
          <w:sz w:val="28"/>
          <w:szCs w:val="28"/>
          <w:lang w:eastAsia="ru-RU"/>
        </w:rPr>
      </w:pPr>
      <w:r w:rsidRPr="001D53B1">
        <w:br w:type="page"/>
      </w:r>
    </w:p>
    <w:p w:rsidR="00FC0ABA" w:rsidRPr="001D53B1" w:rsidRDefault="00FC0ABA" w:rsidP="001772C7">
      <w:pPr>
        <w:pStyle w:val="1"/>
      </w:pPr>
      <w:bookmarkStart w:id="1" w:name="_Toc498756043"/>
      <w:r w:rsidRPr="001D53B1">
        <w:t>Введение</w:t>
      </w:r>
      <w:bookmarkEnd w:id="1"/>
    </w:p>
    <w:p w:rsidR="001772C7" w:rsidRPr="001D53B1" w:rsidRDefault="001772C7" w:rsidP="001772C7">
      <w:pPr>
        <w:rPr>
          <w:lang w:eastAsia="ru-RU"/>
        </w:rPr>
      </w:pPr>
    </w:p>
    <w:p w:rsidR="00671CBB" w:rsidRPr="001D53B1" w:rsidRDefault="00671CBB" w:rsidP="00671CBB">
      <w:pPr>
        <w:pStyle w:val="a3"/>
        <w:shd w:val="clear" w:color="auto" w:fill="FFFFFF"/>
        <w:spacing w:before="0" w:beforeAutospacing="0" w:after="0" w:afterAutospacing="0" w:line="360" w:lineRule="auto"/>
        <w:ind w:firstLine="567"/>
        <w:jc w:val="both"/>
        <w:rPr>
          <w:sz w:val="28"/>
          <w:szCs w:val="28"/>
        </w:rPr>
      </w:pPr>
      <w:r w:rsidRPr="001D53B1">
        <w:rPr>
          <w:sz w:val="28"/>
          <w:szCs w:val="28"/>
        </w:rPr>
        <w:t>Актуальность исследования определяется тем фактором, что старший дошкольный возраст - это период активного, становления и развития всех сторон речи - фонетической, лексической, грамматической.</w:t>
      </w:r>
    </w:p>
    <w:p w:rsidR="00671CBB" w:rsidRPr="001D53B1" w:rsidRDefault="00671CBB" w:rsidP="00671CBB">
      <w:pPr>
        <w:pStyle w:val="a3"/>
        <w:shd w:val="clear" w:color="auto" w:fill="FFFFFF"/>
        <w:spacing w:before="0" w:beforeAutospacing="0" w:after="0" w:afterAutospacing="0" w:line="360" w:lineRule="auto"/>
        <w:ind w:firstLine="567"/>
        <w:jc w:val="both"/>
        <w:rPr>
          <w:sz w:val="28"/>
          <w:szCs w:val="28"/>
        </w:rPr>
      </w:pPr>
      <w:r w:rsidRPr="001D53B1">
        <w:rPr>
          <w:sz w:val="28"/>
          <w:szCs w:val="28"/>
        </w:rPr>
        <w:t>Значимость разработки этой проблемы определяется несколькими аспектами: во-первых, необходимостью социализации ребенка и его личностного развития; во-вторых, специальной подготовкой воспитателя к осуществлению функций развития речи и ее коррекции на ранних этапах возрастного развития ребенка.</w:t>
      </w:r>
    </w:p>
    <w:p w:rsidR="00671CBB" w:rsidRPr="001D53B1" w:rsidRDefault="00671CBB" w:rsidP="00671CBB">
      <w:pPr>
        <w:pStyle w:val="a3"/>
        <w:shd w:val="clear" w:color="auto" w:fill="FFFFFF"/>
        <w:spacing w:before="0" w:beforeAutospacing="0" w:after="0" w:afterAutospacing="0" w:line="360" w:lineRule="auto"/>
        <w:ind w:firstLine="567"/>
        <w:jc w:val="both"/>
        <w:rPr>
          <w:sz w:val="28"/>
          <w:szCs w:val="28"/>
        </w:rPr>
      </w:pPr>
      <w:r w:rsidRPr="001D53B1">
        <w:rPr>
          <w:sz w:val="28"/>
          <w:szCs w:val="28"/>
        </w:rPr>
        <w:t>Общетеоретические вопросы развития речи детей старшего дошкольного возраста раск</w:t>
      </w:r>
      <w:r w:rsidR="00DB6AF6">
        <w:rPr>
          <w:sz w:val="28"/>
          <w:szCs w:val="28"/>
        </w:rPr>
        <w:t xml:space="preserve">рыты в трудах Д.Б. </w:t>
      </w:r>
      <w:proofErr w:type="spellStart"/>
      <w:r w:rsidR="00DB6AF6">
        <w:rPr>
          <w:sz w:val="28"/>
          <w:szCs w:val="28"/>
        </w:rPr>
        <w:t>Эльконина</w:t>
      </w:r>
      <w:proofErr w:type="spellEnd"/>
      <w:r w:rsidR="00DB6AF6">
        <w:rPr>
          <w:sz w:val="28"/>
          <w:szCs w:val="28"/>
        </w:rPr>
        <w:t xml:space="preserve">, </w:t>
      </w:r>
      <w:r w:rsidR="003E1107" w:rsidRPr="001D53B1">
        <w:rPr>
          <w:sz w:val="28"/>
          <w:szCs w:val="28"/>
        </w:rPr>
        <w:t>А.Н. Гвоздева[2</w:t>
      </w:r>
      <w:r w:rsidRPr="001D53B1">
        <w:rPr>
          <w:sz w:val="28"/>
          <w:szCs w:val="28"/>
        </w:rPr>
        <w:t>,471], Л.С. Выготского</w:t>
      </w:r>
      <w:r w:rsidR="003E1107" w:rsidRPr="001D53B1">
        <w:rPr>
          <w:sz w:val="28"/>
          <w:szCs w:val="28"/>
        </w:rPr>
        <w:t xml:space="preserve"> </w:t>
      </w:r>
      <w:r w:rsidRPr="001D53B1">
        <w:rPr>
          <w:sz w:val="28"/>
          <w:szCs w:val="28"/>
        </w:rPr>
        <w:t>и др. Исследователи, изучавшие разные аспекты языка, речи, речевой деятельности, четко дифференцируют эти понятия Л.П. Ф</w:t>
      </w:r>
      <w:r w:rsidR="00F06AC5" w:rsidRPr="001D53B1">
        <w:rPr>
          <w:sz w:val="28"/>
          <w:szCs w:val="28"/>
        </w:rPr>
        <w:t>едоренко</w:t>
      </w:r>
      <w:r w:rsidR="00DB6AF6">
        <w:rPr>
          <w:sz w:val="28"/>
          <w:szCs w:val="28"/>
        </w:rPr>
        <w:t xml:space="preserve">, </w:t>
      </w:r>
      <w:r w:rsidR="00F06AC5" w:rsidRPr="001D53B1">
        <w:rPr>
          <w:sz w:val="28"/>
          <w:szCs w:val="28"/>
        </w:rPr>
        <w:t>Г.А.Фомичева[12</w:t>
      </w:r>
      <w:r w:rsidRPr="001D53B1">
        <w:rPr>
          <w:sz w:val="28"/>
          <w:szCs w:val="28"/>
        </w:rPr>
        <w:t>, 89], Ф.А. Сохина.</w:t>
      </w:r>
      <w:r w:rsidR="00DB6AF6">
        <w:rPr>
          <w:sz w:val="28"/>
          <w:szCs w:val="28"/>
        </w:rPr>
        <w:t xml:space="preserve"> </w:t>
      </w:r>
      <w:r w:rsidRPr="001D53B1">
        <w:rPr>
          <w:sz w:val="28"/>
          <w:szCs w:val="28"/>
        </w:rPr>
        <w:t>В свете их взглядов мы рассматриваем речь как конкретного процесса говорения (речевая деятельность), так и его результат (речевое произведение).</w:t>
      </w:r>
    </w:p>
    <w:p w:rsidR="00671CBB" w:rsidRPr="001D53B1" w:rsidRDefault="00671CBB" w:rsidP="00671CBB">
      <w:pPr>
        <w:pStyle w:val="a3"/>
        <w:shd w:val="clear" w:color="auto" w:fill="FFFFFF"/>
        <w:spacing w:before="0" w:beforeAutospacing="0" w:after="0" w:afterAutospacing="0" w:line="360" w:lineRule="auto"/>
        <w:ind w:firstLine="567"/>
        <w:jc w:val="both"/>
        <w:rPr>
          <w:sz w:val="28"/>
          <w:szCs w:val="28"/>
        </w:rPr>
      </w:pPr>
      <w:r w:rsidRPr="001D53B1">
        <w:rPr>
          <w:sz w:val="28"/>
          <w:szCs w:val="28"/>
        </w:rPr>
        <w:t xml:space="preserve">Психологический аспект рассмотрения проблемы развития речи включает вопросы взаимодействия речи и мышления, особенности формирования у ребенка значения слова, характеристику ситуативной и контекстной речи (Н.И. </w:t>
      </w:r>
      <w:proofErr w:type="spellStart"/>
      <w:r w:rsidRPr="001D53B1">
        <w:rPr>
          <w:sz w:val="28"/>
          <w:szCs w:val="28"/>
        </w:rPr>
        <w:t>Жинкин</w:t>
      </w:r>
      <w:proofErr w:type="spellEnd"/>
      <w:r w:rsidR="003E1107" w:rsidRPr="001D53B1">
        <w:rPr>
          <w:sz w:val="28"/>
          <w:szCs w:val="28"/>
        </w:rPr>
        <w:t>, А.В. Запорожец</w:t>
      </w:r>
      <w:r w:rsidRPr="001D53B1">
        <w:rPr>
          <w:sz w:val="28"/>
          <w:szCs w:val="28"/>
        </w:rPr>
        <w:t>). Обосновывая теорию осознания детьми явлений языка и речи, Ф.А. Сохин подчеркивал связь этого осознания с развитием функций детской речи, формированием речевых умений и навыков и развитием языковой способности в целом.</w:t>
      </w:r>
    </w:p>
    <w:p w:rsidR="00671CBB" w:rsidRPr="001D53B1" w:rsidRDefault="00671CBB" w:rsidP="00671CBB">
      <w:pPr>
        <w:pStyle w:val="a3"/>
        <w:shd w:val="clear" w:color="auto" w:fill="FFFFFF"/>
        <w:spacing w:before="0" w:beforeAutospacing="0" w:after="0" w:afterAutospacing="0" w:line="360" w:lineRule="auto"/>
        <w:ind w:firstLine="567"/>
        <w:jc w:val="both"/>
        <w:rPr>
          <w:sz w:val="28"/>
          <w:szCs w:val="28"/>
        </w:rPr>
      </w:pPr>
      <w:r w:rsidRPr="001D53B1">
        <w:rPr>
          <w:b/>
          <w:bCs/>
          <w:sz w:val="28"/>
          <w:szCs w:val="28"/>
        </w:rPr>
        <w:t>Методологической основой исследования</w:t>
      </w:r>
      <w:r w:rsidRPr="00807DC4">
        <w:rPr>
          <w:rStyle w:val="apple-converted-space"/>
          <w:sz w:val="28"/>
          <w:szCs w:val="28"/>
        </w:rPr>
        <w:t> </w:t>
      </w:r>
      <w:r w:rsidRPr="001D53B1">
        <w:rPr>
          <w:sz w:val="28"/>
          <w:szCs w:val="28"/>
        </w:rPr>
        <w:t xml:space="preserve">является теория речевой деятельности, сформулированная в трудах Л.С. Выготского, С.Л. Рубинштейна, Д.Б. </w:t>
      </w:r>
      <w:proofErr w:type="spellStart"/>
      <w:r w:rsidRPr="001D53B1">
        <w:rPr>
          <w:sz w:val="28"/>
          <w:szCs w:val="28"/>
        </w:rPr>
        <w:t>Эльконина</w:t>
      </w:r>
      <w:proofErr w:type="spellEnd"/>
      <w:r w:rsidRPr="001D53B1">
        <w:rPr>
          <w:sz w:val="28"/>
          <w:szCs w:val="28"/>
        </w:rPr>
        <w:t xml:space="preserve">, А.А. Леонтьева, Ф.А. Сохина. В общем виде </w:t>
      </w:r>
      <w:r w:rsidRPr="001D53B1">
        <w:rPr>
          <w:sz w:val="28"/>
          <w:szCs w:val="28"/>
        </w:rPr>
        <w:lastRenderedPageBreak/>
        <w:t>их взгляды на закономерности речевого развития дошкольников, на природу языковой способности можно представить следующим образом:</w:t>
      </w:r>
    </w:p>
    <w:p w:rsidR="00671CBB" w:rsidRPr="001D53B1" w:rsidRDefault="00671CBB" w:rsidP="00671CBB">
      <w:pPr>
        <w:pStyle w:val="a3"/>
        <w:numPr>
          <w:ilvl w:val="0"/>
          <w:numId w:val="2"/>
        </w:numPr>
        <w:shd w:val="clear" w:color="auto" w:fill="FFFFFF"/>
        <w:spacing w:before="0" w:beforeAutospacing="0" w:after="0" w:afterAutospacing="0" w:line="360" w:lineRule="auto"/>
        <w:ind w:firstLine="567"/>
        <w:jc w:val="both"/>
        <w:rPr>
          <w:sz w:val="28"/>
          <w:szCs w:val="28"/>
        </w:rPr>
      </w:pPr>
      <w:r w:rsidRPr="001D53B1">
        <w:rPr>
          <w:sz w:val="28"/>
          <w:szCs w:val="28"/>
        </w:rPr>
        <w:t>речь ребенка развивается в результате генерализации языковых явлений, восприятия речи взрослых и собственной речевой активности;</w:t>
      </w:r>
    </w:p>
    <w:p w:rsidR="00671CBB" w:rsidRPr="001D53B1" w:rsidRDefault="00671CBB" w:rsidP="00671CBB">
      <w:pPr>
        <w:pStyle w:val="a3"/>
        <w:numPr>
          <w:ilvl w:val="0"/>
          <w:numId w:val="2"/>
        </w:numPr>
        <w:shd w:val="clear" w:color="auto" w:fill="FFFFFF"/>
        <w:spacing w:before="0" w:beforeAutospacing="0" w:after="0" w:afterAutospacing="0" w:line="360" w:lineRule="auto"/>
        <w:ind w:firstLine="567"/>
        <w:jc w:val="both"/>
        <w:rPr>
          <w:sz w:val="28"/>
          <w:szCs w:val="28"/>
        </w:rPr>
      </w:pPr>
      <w:r w:rsidRPr="001D53B1">
        <w:rPr>
          <w:sz w:val="28"/>
          <w:szCs w:val="28"/>
        </w:rPr>
        <w:t>язык и речь рассматриваются как ядро, находящееся в центре различных линий психического развития - мышления, воображения, памяти, эмоций.</w:t>
      </w:r>
    </w:p>
    <w:p w:rsidR="00093B97" w:rsidRPr="001D53B1" w:rsidRDefault="00093B97" w:rsidP="00093B97">
      <w:pPr>
        <w:spacing w:after="0" w:line="360" w:lineRule="auto"/>
        <w:ind w:firstLine="709"/>
        <w:jc w:val="both"/>
        <w:rPr>
          <w:rFonts w:ascii="Times New Roman" w:hAnsi="Times New Roman"/>
          <w:sz w:val="28"/>
          <w:szCs w:val="28"/>
        </w:rPr>
      </w:pPr>
      <w:proofErr w:type="gramStart"/>
      <w:r w:rsidRPr="001D53B1">
        <w:rPr>
          <w:rFonts w:ascii="Times New Roman" w:hAnsi="Times New Roman"/>
          <w:sz w:val="28"/>
          <w:szCs w:val="28"/>
        </w:rPr>
        <w:t xml:space="preserve">У ребёнка-дошкольника по мере развития его личности повышаются способности к произвольной </w:t>
      </w:r>
      <w:proofErr w:type="spellStart"/>
      <w:r w:rsidRPr="001D53B1">
        <w:rPr>
          <w:rFonts w:ascii="Times New Roman" w:hAnsi="Times New Roman"/>
          <w:sz w:val="28"/>
          <w:szCs w:val="28"/>
        </w:rPr>
        <w:t>саморегуляции</w:t>
      </w:r>
      <w:proofErr w:type="spellEnd"/>
      <w:r w:rsidRPr="001D53B1">
        <w:rPr>
          <w:rFonts w:ascii="Times New Roman" w:hAnsi="Times New Roman"/>
          <w:sz w:val="28"/>
          <w:szCs w:val="28"/>
        </w:rPr>
        <w:t xml:space="preserve"> и самоконтролю.</w:t>
      </w:r>
      <w:proofErr w:type="gramEnd"/>
      <w:r w:rsidRPr="001D53B1">
        <w:rPr>
          <w:rFonts w:ascii="Times New Roman" w:hAnsi="Times New Roman"/>
          <w:sz w:val="28"/>
          <w:szCs w:val="28"/>
        </w:rPr>
        <w:t xml:space="preserve"> В старшем дошкольном возрасте формирование произвольности становится центром психического развития: развиваются произвольная память, внимание, произвольной становится организация деятельности.  </w:t>
      </w:r>
    </w:p>
    <w:p w:rsidR="00522557" w:rsidRPr="001D53B1" w:rsidRDefault="00522557" w:rsidP="0052255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Ребенок, воспринимающий себя как личность, субъект деятельности способен к успешной ее реализации и достаточно свободен в выборе средств и методов достижения результатов. Г.Г. Кравцов подчеркивал, что направление движения развития личности ребенка к собственной индивидуальности совпадает с расширением зоны внутренней свободы, способностью сознательного управления своей психикой и поведением, т.е. становлением произвольности [4</w:t>
      </w:r>
      <w:r w:rsidR="00DB6AF6">
        <w:rPr>
          <w:sz w:val="28"/>
          <w:szCs w:val="28"/>
        </w:rPr>
        <w:t>, 56</w:t>
      </w:r>
      <w:r w:rsidRPr="001D53B1">
        <w:rPr>
          <w:sz w:val="28"/>
          <w:szCs w:val="28"/>
        </w:rPr>
        <w:t>].</w:t>
      </w:r>
    </w:p>
    <w:p w:rsidR="0075088F" w:rsidRPr="001D53B1" w:rsidRDefault="00522557" w:rsidP="0052255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 xml:space="preserve">Таким образом, к основным компонентам личности, которые являются основой для формирования готовности ребенка к обучению в школе, можно отнести – самосознание, самооценку, </w:t>
      </w:r>
      <w:proofErr w:type="spellStart"/>
      <w:r w:rsidRPr="001D53B1">
        <w:rPr>
          <w:sz w:val="28"/>
          <w:szCs w:val="28"/>
        </w:rPr>
        <w:t>саморегуляцию</w:t>
      </w:r>
      <w:proofErr w:type="spellEnd"/>
      <w:r w:rsidRPr="001D53B1">
        <w:rPr>
          <w:sz w:val="28"/>
          <w:szCs w:val="28"/>
        </w:rPr>
        <w:t xml:space="preserve"> и произвольность деятельности.</w:t>
      </w:r>
    </w:p>
    <w:p w:rsidR="0075088F" w:rsidRPr="00FA21FE" w:rsidRDefault="00522557" w:rsidP="00522557">
      <w:pPr>
        <w:pStyle w:val="a3"/>
        <w:shd w:val="clear" w:color="auto" w:fill="FFFFFF"/>
        <w:spacing w:before="0" w:beforeAutospacing="0" w:after="0" w:afterAutospacing="0" w:line="360" w:lineRule="auto"/>
        <w:ind w:firstLine="709"/>
        <w:jc w:val="both"/>
        <w:textAlignment w:val="baseline"/>
        <w:rPr>
          <w:sz w:val="28"/>
          <w:szCs w:val="28"/>
          <w:shd w:val="clear" w:color="auto" w:fill="FFFFFF"/>
        </w:rPr>
      </w:pPr>
      <w:r w:rsidRPr="00470A06">
        <w:rPr>
          <w:sz w:val="28"/>
          <w:szCs w:val="28"/>
          <w:shd w:val="clear" w:color="auto" w:fill="FFFFFF"/>
        </w:rPr>
        <w:t>Нормальная динамика развития компонентов личности</w:t>
      </w:r>
      <w:r w:rsidR="00470A06" w:rsidRPr="00470A06">
        <w:rPr>
          <w:sz w:val="28"/>
          <w:szCs w:val="28"/>
          <w:shd w:val="clear" w:color="auto" w:fill="FFFFFF"/>
        </w:rPr>
        <w:t xml:space="preserve"> дошкольника</w:t>
      </w:r>
      <w:r w:rsidRPr="00470A06">
        <w:rPr>
          <w:sz w:val="28"/>
          <w:szCs w:val="28"/>
          <w:shd w:val="clear" w:color="auto" w:fill="FFFFFF"/>
        </w:rPr>
        <w:t xml:space="preserve"> возможна лишь при условии полноценного усвоения ребенком языковой информационной системы. Ребенок при нормальном развитии фиксирует свое действие в слове, а значит, осознает его. Речь помогает овладеть своей деятельностью и поведением через планирование, которое выступает как способ </w:t>
      </w:r>
      <w:proofErr w:type="spellStart"/>
      <w:r w:rsidRPr="00470A06">
        <w:rPr>
          <w:sz w:val="28"/>
          <w:szCs w:val="28"/>
          <w:shd w:val="clear" w:color="auto" w:fill="FFFFFF"/>
        </w:rPr>
        <w:t>саморегуляции</w:t>
      </w:r>
      <w:proofErr w:type="spellEnd"/>
      <w:r w:rsidRPr="00470A06">
        <w:rPr>
          <w:sz w:val="28"/>
          <w:szCs w:val="28"/>
          <w:shd w:val="clear" w:color="auto" w:fill="FFFFFF"/>
        </w:rPr>
        <w:t>.</w:t>
      </w:r>
      <w:r w:rsidR="00353640" w:rsidRPr="00470A06">
        <w:rPr>
          <w:rFonts w:ascii="playfair_displayregular" w:hAnsi="playfair_displayregular"/>
          <w:sz w:val="30"/>
          <w:szCs w:val="30"/>
          <w:shd w:val="clear" w:color="auto" w:fill="FFFFFF"/>
        </w:rPr>
        <w:t xml:space="preserve"> </w:t>
      </w:r>
      <w:r w:rsidR="00353640" w:rsidRPr="00FA21FE">
        <w:rPr>
          <w:rFonts w:ascii="playfair_displayregular" w:hAnsi="playfair_displayregular"/>
          <w:sz w:val="28"/>
          <w:szCs w:val="28"/>
          <w:shd w:val="clear" w:color="auto" w:fill="FFFFFF"/>
        </w:rPr>
        <w:t>Это и обуславливает актуальность данной темы.</w:t>
      </w:r>
      <w:r w:rsidR="00963F2C" w:rsidRPr="00FA21FE">
        <w:rPr>
          <w:rFonts w:ascii="playfair_displayregular" w:hAnsi="playfair_displayregular"/>
          <w:sz w:val="28"/>
          <w:szCs w:val="28"/>
          <w:shd w:val="clear" w:color="auto" w:fill="FFFFFF"/>
        </w:rPr>
        <w:t xml:space="preserve"> </w:t>
      </w:r>
    </w:p>
    <w:p w:rsidR="00A65154" w:rsidRPr="001D53B1" w:rsidRDefault="00A65154" w:rsidP="0052255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lastRenderedPageBreak/>
        <w:t xml:space="preserve">Актуальность проблемы  определила выбор темы исследования: «Влияние речевого развития на </w:t>
      </w:r>
      <w:proofErr w:type="spellStart"/>
      <w:r w:rsidRPr="001D53B1">
        <w:rPr>
          <w:sz w:val="28"/>
          <w:szCs w:val="28"/>
        </w:rPr>
        <w:t>саморегуляцию</w:t>
      </w:r>
      <w:proofErr w:type="spellEnd"/>
      <w:r w:rsidRPr="001D53B1">
        <w:rPr>
          <w:sz w:val="28"/>
          <w:szCs w:val="28"/>
        </w:rPr>
        <w:t xml:space="preserve"> детей </w:t>
      </w:r>
      <w:proofErr w:type="gramStart"/>
      <w:r w:rsidRPr="001D53B1">
        <w:rPr>
          <w:sz w:val="28"/>
          <w:szCs w:val="28"/>
        </w:rPr>
        <w:t>старшого</w:t>
      </w:r>
      <w:proofErr w:type="gramEnd"/>
      <w:r w:rsidRPr="001D53B1">
        <w:rPr>
          <w:sz w:val="28"/>
          <w:szCs w:val="28"/>
        </w:rPr>
        <w:t xml:space="preserve"> дошкольного возраста».</w:t>
      </w:r>
      <w:r w:rsidR="00A24D53" w:rsidRPr="001D53B1">
        <w:rPr>
          <w:sz w:val="28"/>
          <w:szCs w:val="28"/>
        </w:rPr>
        <w:t xml:space="preserve"> </w:t>
      </w:r>
    </w:p>
    <w:p w:rsidR="00176972" w:rsidRPr="002354AA" w:rsidRDefault="003D2C63" w:rsidP="00176972">
      <w:pPr>
        <w:pStyle w:val="a3"/>
        <w:shd w:val="clear" w:color="auto" w:fill="FFFFFF"/>
        <w:spacing w:before="0" w:beforeAutospacing="0" w:after="0" w:afterAutospacing="0" w:line="360" w:lineRule="auto"/>
        <w:ind w:firstLine="567"/>
        <w:jc w:val="both"/>
        <w:rPr>
          <w:sz w:val="28"/>
          <w:szCs w:val="28"/>
        </w:rPr>
      </w:pPr>
      <w:r>
        <w:rPr>
          <w:b/>
          <w:bCs/>
          <w:sz w:val="28"/>
          <w:szCs w:val="28"/>
        </w:rPr>
        <w:t>Целю</w:t>
      </w:r>
      <w:r w:rsidR="00176972" w:rsidRPr="002354AA">
        <w:rPr>
          <w:b/>
          <w:bCs/>
          <w:sz w:val="28"/>
          <w:szCs w:val="28"/>
        </w:rPr>
        <w:t xml:space="preserve"> </w:t>
      </w:r>
      <w:r w:rsidR="003208E4">
        <w:rPr>
          <w:b/>
          <w:bCs/>
          <w:sz w:val="28"/>
          <w:szCs w:val="28"/>
        </w:rPr>
        <w:t xml:space="preserve">нашего </w:t>
      </w:r>
      <w:r w:rsidR="00176972" w:rsidRPr="002354AA">
        <w:rPr>
          <w:b/>
          <w:bCs/>
          <w:sz w:val="28"/>
          <w:szCs w:val="28"/>
        </w:rPr>
        <w:t>исследования</w:t>
      </w:r>
      <w:r w:rsidR="00176972" w:rsidRPr="00807DC4">
        <w:rPr>
          <w:rStyle w:val="apple-converted-space"/>
          <w:sz w:val="28"/>
          <w:szCs w:val="28"/>
        </w:rPr>
        <w:t> </w:t>
      </w:r>
      <w:r w:rsidR="00176972" w:rsidRPr="002354AA">
        <w:rPr>
          <w:sz w:val="28"/>
          <w:szCs w:val="28"/>
        </w:rPr>
        <w:t>–</w:t>
      </w:r>
      <w:r w:rsidR="00866120" w:rsidRPr="00866120">
        <w:rPr>
          <w:sz w:val="28"/>
          <w:szCs w:val="28"/>
        </w:rPr>
        <w:t xml:space="preserve"> </w:t>
      </w:r>
      <w:r w:rsidR="003208E4" w:rsidRPr="00407DA1">
        <w:rPr>
          <w:color w:val="000000"/>
          <w:sz w:val="28"/>
          <w:szCs w:val="28"/>
          <w:shd w:val="clear" w:color="auto" w:fill="FFFFFF"/>
        </w:rPr>
        <w:t xml:space="preserve">является </w:t>
      </w:r>
      <w:r w:rsidR="00DC219D">
        <w:rPr>
          <w:color w:val="000000"/>
          <w:sz w:val="28"/>
          <w:szCs w:val="28"/>
          <w:shd w:val="clear" w:color="auto" w:fill="FFFFFF"/>
        </w:rPr>
        <w:t xml:space="preserve">изучение </w:t>
      </w:r>
      <w:r w:rsidR="00DC219D">
        <w:rPr>
          <w:sz w:val="28"/>
          <w:szCs w:val="28"/>
        </w:rPr>
        <w:t>влияния</w:t>
      </w:r>
      <w:r w:rsidR="003208E4" w:rsidRPr="002354AA">
        <w:rPr>
          <w:sz w:val="28"/>
          <w:szCs w:val="28"/>
        </w:rPr>
        <w:t xml:space="preserve"> речевого развития на процесс </w:t>
      </w:r>
      <w:proofErr w:type="spellStart"/>
      <w:r w:rsidR="003208E4" w:rsidRPr="002354AA">
        <w:rPr>
          <w:sz w:val="28"/>
          <w:szCs w:val="28"/>
        </w:rPr>
        <w:t>саморегуляции</w:t>
      </w:r>
      <w:proofErr w:type="spellEnd"/>
      <w:r w:rsidR="003208E4" w:rsidRPr="002354AA">
        <w:rPr>
          <w:sz w:val="28"/>
          <w:szCs w:val="28"/>
        </w:rPr>
        <w:t xml:space="preserve"> детей старшего дошкольного возраста.</w:t>
      </w:r>
      <w:r w:rsidR="00176972" w:rsidRPr="002354AA">
        <w:rPr>
          <w:sz w:val="28"/>
          <w:szCs w:val="28"/>
        </w:rPr>
        <w:t xml:space="preserve"> </w:t>
      </w:r>
    </w:p>
    <w:p w:rsidR="00671CBB" w:rsidRPr="00A11923" w:rsidRDefault="00A65154" w:rsidP="00671CBB">
      <w:pPr>
        <w:pStyle w:val="a3"/>
        <w:shd w:val="clear" w:color="auto" w:fill="FFFFFF"/>
        <w:spacing w:before="0" w:beforeAutospacing="0" w:after="0" w:afterAutospacing="0" w:line="360" w:lineRule="auto"/>
        <w:ind w:firstLine="567"/>
        <w:jc w:val="both"/>
        <w:rPr>
          <w:color w:val="FF0000"/>
          <w:sz w:val="28"/>
          <w:szCs w:val="28"/>
        </w:rPr>
      </w:pPr>
      <w:r w:rsidRPr="002354AA">
        <w:rPr>
          <w:b/>
          <w:bCs/>
          <w:sz w:val="28"/>
          <w:szCs w:val="28"/>
        </w:rPr>
        <w:t>О</w:t>
      </w:r>
      <w:r w:rsidR="00671CBB" w:rsidRPr="002354AA">
        <w:rPr>
          <w:b/>
          <w:bCs/>
          <w:sz w:val="28"/>
          <w:szCs w:val="28"/>
        </w:rPr>
        <w:t>бъект исследования</w:t>
      </w:r>
      <w:r w:rsidRPr="002354AA">
        <w:rPr>
          <w:b/>
          <w:bCs/>
          <w:sz w:val="28"/>
          <w:szCs w:val="28"/>
        </w:rPr>
        <w:t xml:space="preserve"> </w:t>
      </w:r>
      <w:r w:rsidRPr="002354AA">
        <w:rPr>
          <w:bCs/>
          <w:sz w:val="28"/>
          <w:szCs w:val="28"/>
        </w:rPr>
        <w:t xml:space="preserve">– </w:t>
      </w:r>
      <w:r w:rsidR="003208E4" w:rsidRPr="003208E4">
        <w:rPr>
          <w:bCs/>
          <w:sz w:val="28"/>
          <w:szCs w:val="28"/>
        </w:rPr>
        <w:t>дети старшего дошкольного возраста</w:t>
      </w:r>
    </w:p>
    <w:p w:rsidR="00671CBB" w:rsidRPr="00E81C67" w:rsidRDefault="00671CBB" w:rsidP="00671CBB">
      <w:pPr>
        <w:pStyle w:val="a3"/>
        <w:shd w:val="clear" w:color="auto" w:fill="FFFFFF"/>
        <w:spacing w:before="0" w:beforeAutospacing="0" w:after="0" w:afterAutospacing="0" w:line="360" w:lineRule="auto"/>
        <w:ind w:firstLine="567"/>
        <w:jc w:val="both"/>
        <w:rPr>
          <w:b/>
          <w:color w:val="00B050"/>
          <w:sz w:val="28"/>
          <w:szCs w:val="28"/>
        </w:rPr>
      </w:pPr>
      <w:r w:rsidRPr="002354AA">
        <w:rPr>
          <w:b/>
          <w:bCs/>
          <w:sz w:val="28"/>
          <w:szCs w:val="28"/>
        </w:rPr>
        <w:t xml:space="preserve">Предмет исследования </w:t>
      </w:r>
      <w:r w:rsidR="00A65154" w:rsidRPr="002354AA">
        <w:rPr>
          <w:b/>
          <w:bCs/>
          <w:sz w:val="28"/>
          <w:szCs w:val="28"/>
        </w:rPr>
        <w:t>–</w:t>
      </w:r>
      <w:r w:rsidRPr="00807DC4">
        <w:rPr>
          <w:rStyle w:val="apple-converted-space"/>
          <w:sz w:val="28"/>
          <w:szCs w:val="28"/>
        </w:rPr>
        <w:t> </w:t>
      </w:r>
      <w:r w:rsidR="00936622" w:rsidRPr="003208E4">
        <w:rPr>
          <w:sz w:val="28"/>
          <w:szCs w:val="28"/>
        </w:rPr>
        <w:t>речевое развитие детей</w:t>
      </w:r>
      <w:r w:rsidR="003208E4" w:rsidRPr="003208E4">
        <w:rPr>
          <w:sz w:val="28"/>
          <w:szCs w:val="28"/>
        </w:rPr>
        <w:t xml:space="preserve">, </w:t>
      </w:r>
      <w:proofErr w:type="spellStart"/>
      <w:r w:rsidR="003208E4" w:rsidRPr="003208E4">
        <w:rPr>
          <w:sz w:val="28"/>
          <w:szCs w:val="28"/>
        </w:rPr>
        <w:t>саморегуляция</w:t>
      </w:r>
      <w:proofErr w:type="spellEnd"/>
      <w:r w:rsidR="00E81C67" w:rsidRPr="00E81C67">
        <w:rPr>
          <w:sz w:val="28"/>
          <w:szCs w:val="28"/>
        </w:rPr>
        <w:t xml:space="preserve">, </w:t>
      </w:r>
      <w:r w:rsidR="00E81C67">
        <w:rPr>
          <w:sz w:val="28"/>
          <w:szCs w:val="28"/>
        </w:rPr>
        <w:t>возраст.</w:t>
      </w:r>
    </w:p>
    <w:p w:rsidR="00176972" w:rsidRPr="00176972" w:rsidRDefault="00176972" w:rsidP="00671CBB">
      <w:pPr>
        <w:pStyle w:val="a3"/>
        <w:shd w:val="clear" w:color="auto" w:fill="FFFFFF"/>
        <w:spacing w:before="0" w:beforeAutospacing="0" w:after="0" w:afterAutospacing="0" w:line="360" w:lineRule="auto"/>
        <w:ind w:firstLine="567"/>
        <w:jc w:val="both"/>
        <w:rPr>
          <w:b/>
          <w:bCs/>
          <w:color w:val="FF0000"/>
          <w:sz w:val="28"/>
          <w:szCs w:val="28"/>
        </w:rPr>
      </w:pPr>
      <w:r w:rsidRPr="002354AA">
        <w:rPr>
          <w:b/>
          <w:bCs/>
          <w:sz w:val="28"/>
          <w:szCs w:val="28"/>
        </w:rPr>
        <w:t>Гипотез</w:t>
      </w:r>
      <w:r w:rsidR="00936622" w:rsidRPr="002354AA">
        <w:rPr>
          <w:b/>
          <w:bCs/>
          <w:sz w:val="28"/>
          <w:szCs w:val="28"/>
        </w:rPr>
        <w:t xml:space="preserve">ой исследования </w:t>
      </w:r>
      <w:r w:rsidR="00936622" w:rsidRPr="002354AA">
        <w:rPr>
          <w:bCs/>
          <w:sz w:val="28"/>
          <w:szCs w:val="28"/>
        </w:rPr>
        <w:t xml:space="preserve">является предположение о том, что </w:t>
      </w:r>
      <w:r w:rsidR="002354AA" w:rsidRPr="002354AA">
        <w:rPr>
          <w:bCs/>
          <w:sz w:val="28"/>
          <w:szCs w:val="28"/>
        </w:rPr>
        <w:t xml:space="preserve">речевое развитие влияет на процесс </w:t>
      </w:r>
      <w:proofErr w:type="spellStart"/>
      <w:r w:rsidR="002354AA" w:rsidRPr="002354AA">
        <w:rPr>
          <w:bCs/>
          <w:sz w:val="28"/>
          <w:szCs w:val="28"/>
        </w:rPr>
        <w:t>саморегуляции</w:t>
      </w:r>
      <w:proofErr w:type="spellEnd"/>
      <w:r w:rsidR="002354AA" w:rsidRPr="002354AA">
        <w:rPr>
          <w:b/>
          <w:bCs/>
          <w:sz w:val="28"/>
          <w:szCs w:val="28"/>
        </w:rPr>
        <w:t xml:space="preserve"> </w:t>
      </w:r>
      <w:r w:rsidR="002354AA" w:rsidRPr="002354AA">
        <w:rPr>
          <w:sz w:val="28"/>
          <w:szCs w:val="28"/>
        </w:rPr>
        <w:t>детей старшего дошкольного</w:t>
      </w:r>
      <w:r w:rsidR="00E81C67">
        <w:rPr>
          <w:sz w:val="28"/>
          <w:szCs w:val="28"/>
        </w:rPr>
        <w:t xml:space="preserve"> возраста, а именно: у детей</w:t>
      </w:r>
      <w:r w:rsidR="00E81C67">
        <w:rPr>
          <w:sz w:val="28"/>
          <w:szCs w:val="28"/>
        </w:rPr>
        <w:tab/>
        <w:t xml:space="preserve"> с высоким уровнем речевого развития мы будем наблюдать более высокий уровень </w:t>
      </w:r>
      <w:proofErr w:type="spellStart"/>
      <w:r w:rsidR="00E81C67">
        <w:rPr>
          <w:sz w:val="28"/>
          <w:szCs w:val="28"/>
        </w:rPr>
        <w:t>саморегуляции</w:t>
      </w:r>
      <w:proofErr w:type="spellEnd"/>
      <w:r w:rsidR="00E81C67">
        <w:rPr>
          <w:sz w:val="28"/>
          <w:szCs w:val="28"/>
        </w:rPr>
        <w:t xml:space="preserve"> по сравнению с детьми со средним </w:t>
      </w:r>
      <w:r w:rsidR="007C635A">
        <w:rPr>
          <w:sz w:val="28"/>
          <w:szCs w:val="28"/>
        </w:rPr>
        <w:t xml:space="preserve">и низким </w:t>
      </w:r>
      <w:r w:rsidR="00E81C67">
        <w:rPr>
          <w:sz w:val="28"/>
          <w:szCs w:val="28"/>
        </w:rPr>
        <w:t>уровнем речевого развития.</w:t>
      </w:r>
    </w:p>
    <w:p w:rsidR="00671CBB" w:rsidRDefault="00671CBB" w:rsidP="00671CBB">
      <w:pPr>
        <w:pStyle w:val="a3"/>
        <w:shd w:val="clear" w:color="auto" w:fill="FFFFFF"/>
        <w:spacing w:before="0" w:beforeAutospacing="0" w:after="0" w:afterAutospacing="0" w:line="360" w:lineRule="auto"/>
        <w:ind w:firstLine="567"/>
        <w:jc w:val="both"/>
        <w:rPr>
          <w:b/>
          <w:bCs/>
          <w:sz w:val="28"/>
          <w:szCs w:val="28"/>
        </w:rPr>
      </w:pPr>
      <w:r w:rsidRPr="001D53B1">
        <w:rPr>
          <w:b/>
          <w:bCs/>
          <w:sz w:val="28"/>
          <w:szCs w:val="28"/>
        </w:rPr>
        <w:t>Задачи исследования:</w:t>
      </w:r>
    </w:p>
    <w:p w:rsidR="003208E4" w:rsidRDefault="003208E4" w:rsidP="003208E4">
      <w:pPr>
        <w:pStyle w:val="a3"/>
        <w:numPr>
          <w:ilvl w:val="0"/>
          <w:numId w:val="3"/>
        </w:numPr>
        <w:shd w:val="clear" w:color="auto" w:fill="FFFFFF"/>
        <w:spacing w:before="0" w:beforeAutospacing="0" w:after="0" w:afterAutospacing="0" w:line="360" w:lineRule="auto"/>
        <w:jc w:val="both"/>
        <w:rPr>
          <w:color w:val="000000"/>
          <w:sz w:val="28"/>
          <w:szCs w:val="28"/>
        </w:rPr>
      </w:pPr>
      <w:r>
        <w:rPr>
          <w:color w:val="000000"/>
          <w:sz w:val="28"/>
          <w:szCs w:val="28"/>
        </w:rPr>
        <w:t xml:space="preserve">Теоретически изучить влияние речевого развития на </w:t>
      </w:r>
      <w:proofErr w:type="spellStart"/>
      <w:r>
        <w:rPr>
          <w:color w:val="000000"/>
          <w:sz w:val="28"/>
          <w:szCs w:val="28"/>
        </w:rPr>
        <w:t>саморегуляцию</w:t>
      </w:r>
      <w:proofErr w:type="spellEnd"/>
      <w:r>
        <w:rPr>
          <w:color w:val="000000"/>
          <w:sz w:val="28"/>
          <w:szCs w:val="28"/>
        </w:rPr>
        <w:t xml:space="preserve"> детей старшего дошкольного возраста</w:t>
      </w:r>
      <w:r w:rsidR="00DC219D">
        <w:rPr>
          <w:color w:val="000000"/>
          <w:sz w:val="28"/>
          <w:szCs w:val="28"/>
        </w:rPr>
        <w:t>.</w:t>
      </w:r>
    </w:p>
    <w:p w:rsidR="003208E4" w:rsidRPr="00DC219D" w:rsidRDefault="003208E4" w:rsidP="003208E4">
      <w:pPr>
        <w:pStyle w:val="a3"/>
        <w:numPr>
          <w:ilvl w:val="0"/>
          <w:numId w:val="3"/>
        </w:numPr>
        <w:shd w:val="clear" w:color="auto" w:fill="FFFFFF"/>
        <w:spacing w:before="0" w:beforeAutospacing="0" w:after="0" w:afterAutospacing="0" w:line="360" w:lineRule="auto"/>
        <w:jc w:val="both"/>
        <w:rPr>
          <w:color w:val="000000"/>
          <w:sz w:val="28"/>
          <w:szCs w:val="28"/>
        </w:rPr>
      </w:pPr>
      <w:r>
        <w:rPr>
          <w:color w:val="000000"/>
          <w:sz w:val="28"/>
          <w:szCs w:val="28"/>
        </w:rPr>
        <w:t xml:space="preserve">Разработать программу </w:t>
      </w:r>
      <w:r>
        <w:rPr>
          <w:sz w:val="28"/>
          <w:szCs w:val="28"/>
        </w:rPr>
        <w:t>эмпирического</w:t>
      </w:r>
      <w:r w:rsidRPr="003208E4">
        <w:rPr>
          <w:sz w:val="28"/>
          <w:szCs w:val="28"/>
        </w:rPr>
        <w:t xml:space="preserve"> изуч</w:t>
      </w:r>
      <w:r>
        <w:rPr>
          <w:sz w:val="28"/>
          <w:szCs w:val="28"/>
        </w:rPr>
        <w:t>ения влияния</w:t>
      </w:r>
      <w:r w:rsidRPr="003208E4">
        <w:rPr>
          <w:sz w:val="28"/>
          <w:szCs w:val="28"/>
        </w:rPr>
        <w:t xml:space="preserve"> речевого развития на </w:t>
      </w:r>
      <w:proofErr w:type="spellStart"/>
      <w:r w:rsidRPr="003208E4">
        <w:rPr>
          <w:sz w:val="28"/>
          <w:szCs w:val="28"/>
        </w:rPr>
        <w:t>саморегуляции</w:t>
      </w:r>
      <w:proofErr w:type="spellEnd"/>
      <w:r w:rsidRPr="003208E4">
        <w:rPr>
          <w:sz w:val="28"/>
          <w:szCs w:val="28"/>
        </w:rPr>
        <w:t xml:space="preserve"> детей старшего дошкольного возраста</w:t>
      </w:r>
      <w:r w:rsidR="00DC219D">
        <w:rPr>
          <w:sz w:val="28"/>
          <w:szCs w:val="28"/>
        </w:rPr>
        <w:t>.</w:t>
      </w:r>
    </w:p>
    <w:p w:rsidR="00DC219D" w:rsidRDefault="00DC219D" w:rsidP="003208E4">
      <w:pPr>
        <w:pStyle w:val="a3"/>
        <w:numPr>
          <w:ilvl w:val="0"/>
          <w:numId w:val="3"/>
        </w:numPr>
        <w:shd w:val="clear" w:color="auto" w:fill="FFFFFF"/>
        <w:spacing w:before="0" w:beforeAutospacing="0" w:after="0" w:afterAutospacing="0" w:line="360" w:lineRule="auto"/>
        <w:jc w:val="both"/>
        <w:rPr>
          <w:color w:val="000000"/>
          <w:sz w:val="28"/>
          <w:szCs w:val="28"/>
        </w:rPr>
      </w:pPr>
      <w:r>
        <w:rPr>
          <w:color w:val="000000"/>
          <w:sz w:val="28"/>
          <w:szCs w:val="28"/>
        </w:rPr>
        <w:t>Сформировать экспериментальные группы</w:t>
      </w:r>
    </w:p>
    <w:p w:rsidR="003208E4" w:rsidRPr="003208E4" w:rsidRDefault="003208E4" w:rsidP="003208E4">
      <w:pPr>
        <w:pStyle w:val="a3"/>
        <w:numPr>
          <w:ilvl w:val="0"/>
          <w:numId w:val="3"/>
        </w:numPr>
        <w:shd w:val="clear" w:color="auto" w:fill="FFFFFF"/>
        <w:spacing w:before="0" w:beforeAutospacing="0" w:after="0" w:afterAutospacing="0" w:line="360" w:lineRule="auto"/>
        <w:jc w:val="both"/>
        <w:rPr>
          <w:sz w:val="28"/>
          <w:szCs w:val="28"/>
        </w:rPr>
      </w:pPr>
      <w:r>
        <w:rPr>
          <w:sz w:val="28"/>
          <w:szCs w:val="28"/>
        </w:rPr>
        <w:t>Э</w:t>
      </w:r>
      <w:r w:rsidR="00866120" w:rsidRPr="003208E4">
        <w:rPr>
          <w:sz w:val="28"/>
          <w:szCs w:val="28"/>
        </w:rPr>
        <w:t xml:space="preserve">мпирически </w:t>
      </w:r>
      <w:r w:rsidRPr="003208E4">
        <w:rPr>
          <w:sz w:val="28"/>
          <w:szCs w:val="28"/>
        </w:rPr>
        <w:t>изучить</w:t>
      </w:r>
      <w:r w:rsidR="00A65154" w:rsidRPr="003208E4">
        <w:rPr>
          <w:sz w:val="28"/>
          <w:szCs w:val="28"/>
        </w:rPr>
        <w:t xml:space="preserve"> влияние речевого развития на </w:t>
      </w:r>
      <w:proofErr w:type="spellStart"/>
      <w:r w:rsidR="00A65154" w:rsidRPr="003208E4">
        <w:rPr>
          <w:sz w:val="28"/>
          <w:szCs w:val="28"/>
        </w:rPr>
        <w:t>саморегуляции</w:t>
      </w:r>
      <w:proofErr w:type="spellEnd"/>
      <w:r w:rsidR="00A65154" w:rsidRPr="003208E4">
        <w:rPr>
          <w:sz w:val="28"/>
          <w:szCs w:val="28"/>
        </w:rPr>
        <w:t xml:space="preserve"> детей старшего дошкольного возраста.</w:t>
      </w:r>
      <w:r w:rsidRPr="003208E4">
        <w:rPr>
          <w:sz w:val="28"/>
          <w:szCs w:val="28"/>
        </w:rPr>
        <w:t xml:space="preserve"> </w:t>
      </w:r>
    </w:p>
    <w:p w:rsidR="003208E4" w:rsidRDefault="003208E4" w:rsidP="003208E4">
      <w:pPr>
        <w:pStyle w:val="a3"/>
        <w:numPr>
          <w:ilvl w:val="0"/>
          <w:numId w:val="3"/>
        </w:numPr>
        <w:shd w:val="clear" w:color="auto" w:fill="FFFFFF"/>
        <w:spacing w:before="0" w:beforeAutospacing="0" w:after="0" w:afterAutospacing="0" w:line="360" w:lineRule="auto"/>
        <w:jc w:val="both"/>
        <w:rPr>
          <w:color w:val="000000"/>
          <w:sz w:val="28"/>
          <w:szCs w:val="28"/>
        </w:rPr>
      </w:pPr>
      <w:r>
        <w:rPr>
          <w:color w:val="000000"/>
          <w:sz w:val="28"/>
          <w:szCs w:val="28"/>
        </w:rPr>
        <w:t>Проанализировать полученные результаты, сфо</w:t>
      </w:r>
      <w:r w:rsidR="00DC219D">
        <w:rPr>
          <w:color w:val="000000"/>
          <w:sz w:val="28"/>
          <w:szCs w:val="28"/>
        </w:rPr>
        <w:t>рмулировать выводы, заключение.</w:t>
      </w:r>
    </w:p>
    <w:p w:rsidR="00DC219D" w:rsidRPr="00302D37" w:rsidRDefault="00DC219D" w:rsidP="003208E4">
      <w:pPr>
        <w:pStyle w:val="a3"/>
        <w:numPr>
          <w:ilvl w:val="0"/>
          <w:numId w:val="3"/>
        </w:numPr>
        <w:shd w:val="clear" w:color="auto" w:fill="FFFFFF"/>
        <w:spacing w:before="0" w:beforeAutospacing="0" w:after="0" w:afterAutospacing="0" w:line="360" w:lineRule="auto"/>
        <w:jc w:val="both"/>
        <w:rPr>
          <w:color w:val="FF0000"/>
          <w:sz w:val="28"/>
          <w:szCs w:val="28"/>
        </w:rPr>
      </w:pPr>
      <w:r w:rsidRPr="00302D37">
        <w:rPr>
          <w:color w:val="FF0000"/>
          <w:sz w:val="28"/>
          <w:szCs w:val="28"/>
        </w:rPr>
        <w:t>Разработать рекомендации.</w:t>
      </w:r>
    </w:p>
    <w:p w:rsidR="00E81C67" w:rsidRDefault="00A65154" w:rsidP="00353640">
      <w:pPr>
        <w:pStyle w:val="a3"/>
        <w:shd w:val="clear" w:color="auto" w:fill="FFFFFF"/>
        <w:spacing w:before="0" w:beforeAutospacing="0" w:after="0" w:afterAutospacing="0" w:line="360" w:lineRule="auto"/>
        <w:ind w:firstLine="567"/>
        <w:jc w:val="both"/>
        <w:rPr>
          <w:color w:val="000000"/>
          <w:sz w:val="28"/>
          <w:szCs w:val="28"/>
          <w:shd w:val="clear" w:color="auto" w:fill="FFFFFF"/>
        </w:rPr>
      </w:pPr>
      <w:r w:rsidRPr="001D53B1">
        <w:rPr>
          <w:b/>
          <w:sz w:val="28"/>
          <w:szCs w:val="28"/>
        </w:rPr>
        <w:t>Методы исследования</w:t>
      </w:r>
      <w:r w:rsidRPr="001D53B1">
        <w:rPr>
          <w:sz w:val="28"/>
          <w:szCs w:val="28"/>
        </w:rPr>
        <w:t xml:space="preserve">: </w:t>
      </w:r>
      <w:r w:rsidR="009E188E" w:rsidRPr="009E188E">
        <w:rPr>
          <w:color w:val="000000"/>
          <w:sz w:val="28"/>
          <w:szCs w:val="28"/>
          <w:shd w:val="clear" w:color="auto" w:fill="FFFFFF"/>
        </w:rPr>
        <w:t>анализ психолого-педагогической литературы</w:t>
      </w:r>
      <w:r w:rsidRPr="001D53B1">
        <w:rPr>
          <w:sz w:val="28"/>
          <w:szCs w:val="28"/>
        </w:rPr>
        <w:t>, обобщение и систематизация материала</w:t>
      </w:r>
      <w:r w:rsidR="007C635A">
        <w:rPr>
          <w:sz w:val="28"/>
          <w:szCs w:val="28"/>
        </w:rPr>
        <w:t>, эксперимент</w:t>
      </w:r>
      <w:r w:rsidR="00E81C67">
        <w:rPr>
          <w:sz w:val="28"/>
          <w:szCs w:val="28"/>
        </w:rPr>
        <w:t>, беседа</w:t>
      </w:r>
      <w:r w:rsidR="0013309F">
        <w:rPr>
          <w:sz w:val="28"/>
          <w:szCs w:val="28"/>
        </w:rPr>
        <w:t>, методы качественного анализа материалов исследования.</w:t>
      </w:r>
    </w:p>
    <w:p w:rsidR="003208E4" w:rsidRPr="00353640" w:rsidRDefault="003208E4" w:rsidP="00353640">
      <w:pPr>
        <w:pStyle w:val="a3"/>
        <w:shd w:val="clear" w:color="auto" w:fill="FFFFFF"/>
        <w:spacing w:before="0" w:beforeAutospacing="0" w:after="0" w:afterAutospacing="0" w:line="360" w:lineRule="auto"/>
        <w:ind w:firstLine="567"/>
        <w:jc w:val="both"/>
        <w:rPr>
          <w:sz w:val="28"/>
          <w:szCs w:val="28"/>
        </w:rPr>
      </w:pPr>
      <w:r>
        <w:rPr>
          <w:color w:val="000000"/>
          <w:sz w:val="28"/>
          <w:szCs w:val="28"/>
        </w:rPr>
        <w:t>База: исследование проводилось в МАДОУ «ЦРР – Д/с № 111» в группе детей старшего дошкольного возраста.</w:t>
      </w:r>
      <w:r w:rsidR="001D786E">
        <w:rPr>
          <w:color w:val="000000"/>
          <w:sz w:val="28"/>
          <w:szCs w:val="28"/>
        </w:rPr>
        <w:t xml:space="preserve"> </w:t>
      </w:r>
      <w:r>
        <w:rPr>
          <w:sz w:val="28"/>
          <w:szCs w:val="28"/>
          <w:shd w:val="clear" w:color="auto" w:fill="FFFFFF"/>
        </w:rPr>
        <w:t>Э</w:t>
      </w:r>
      <w:r>
        <w:rPr>
          <w:color w:val="000000"/>
          <w:sz w:val="28"/>
          <w:szCs w:val="28"/>
        </w:rPr>
        <w:t>кспе</w:t>
      </w:r>
      <w:r w:rsidR="00D724F0">
        <w:rPr>
          <w:color w:val="000000"/>
          <w:sz w:val="28"/>
          <w:szCs w:val="28"/>
        </w:rPr>
        <w:t>риментальная выборка включала 32</w:t>
      </w:r>
      <w:r>
        <w:rPr>
          <w:color w:val="000000"/>
          <w:sz w:val="28"/>
          <w:szCs w:val="28"/>
        </w:rPr>
        <w:t xml:space="preserve"> детей в возрасте </w:t>
      </w:r>
      <w:r w:rsidR="001D786E">
        <w:rPr>
          <w:color w:val="000000"/>
          <w:sz w:val="28"/>
          <w:szCs w:val="28"/>
        </w:rPr>
        <w:t>5-6</w:t>
      </w:r>
      <w:r>
        <w:rPr>
          <w:color w:val="000000"/>
          <w:sz w:val="28"/>
          <w:szCs w:val="28"/>
        </w:rPr>
        <w:t xml:space="preserve"> лет. </w:t>
      </w:r>
    </w:p>
    <w:p w:rsidR="002354AA" w:rsidRPr="00A11923" w:rsidRDefault="003208E4" w:rsidP="003208E4">
      <w:pPr>
        <w:pStyle w:val="a3"/>
        <w:shd w:val="clear" w:color="auto" w:fill="FFFFFF"/>
        <w:spacing w:before="0" w:beforeAutospacing="0" w:after="0" w:afterAutospacing="0" w:line="360" w:lineRule="auto"/>
        <w:ind w:firstLine="708"/>
        <w:jc w:val="both"/>
        <w:rPr>
          <w:b/>
          <w:bCs/>
          <w:color w:val="00B050"/>
          <w:sz w:val="28"/>
          <w:szCs w:val="28"/>
        </w:rPr>
      </w:pPr>
      <w:r>
        <w:rPr>
          <w:color w:val="000000"/>
          <w:sz w:val="28"/>
          <w:szCs w:val="28"/>
          <w:shd w:val="clear" w:color="auto" w:fill="FFFFFF"/>
        </w:rPr>
        <w:lastRenderedPageBreak/>
        <w:t>Курсовая работа состоит из введения, двух глав, выводов, заключения, списка использованной литературы, приложений</w:t>
      </w:r>
      <w:r w:rsidR="00DC219D">
        <w:rPr>
          <w:color w:val="000000"/>
          <w:sz w:val="28"/>
          <w:szCs w:val="28"/>
          <w:shd w:val="clear" w:color="auto" w:fill="FFFFFF"/>
        </w:rPr>
        <w:t>, рекомендации.</w:t>
      </w:r>
      <w:r w:rsidR="002354AA" w:rsidRPr="00A11923">
        <w:rPr>
          <w:color w:val="00B050"/>
          <w:sz w:val="28"/>
          <w:szCs w:val="28"/>
        </w:rPr>
        <w:br w:type="page"/>
      </w:r>
    </w:p>
    <w:p w:rsidR="00866120" w:rsidRDefault="00866120" w:rsidP="00866120">
      <w:pPr>
        <w:pStyle w:val="1"/>
      </w:pPr>
      <w:bookmarkStart w:id="2" w:name="_Toc498756044"/>
      <w:r w:rsidRPr="00866120">
        <w:t xml:space="preserve">Глава 1. Теоретический анализ  проблемы влияния  речевого развития на процесс </w:t>
      </w:r>
      <w:proofErr w:type="spellStart"/>
      <w:r w:rsidRPr="00866120">
        <w:t>саморегуляции</w:t>
      </w:r>
      <w:proofErr w:type="spellEnd"/>
      <w:r w:rsidRPr="00866120">
        <w:t xml:space="preserve"> детей старшего дошкольного возраста</w:t>
      </w:r>
      <w:bookmarkEnd w:id="2"/>
    </w:p>
    <w:p w:rsidR="00B477B3" w:rsidRPr="00866120" w:rsidRDefault="00866120" w:rsidP="00866120">
      <w:pPr>
        <w:pStyle w:val="2"/>
      </w:pPr>
      <w:bookmarkStart w:id="3" w:name="_Toc498756045"/>
      <w:r>
        <w:t xml:space="preserve">1.1 </w:t>
      </w:r>
      <w:r w:rsidR="00ED6839" w:rsidRPr="00866120">
        <w:t>Особенности психического развития дете</w:t>
      </w:r>
      <w:r w:rsidR="003E49D8" w:rsidRPr="00866120">
        <w:t>й старшего дошкольного возраста</w:t>
      </w:r>
      <w:bookmarkEnd w:id="3"/>
    </w:p>
    <w:p w:rsidR="00A65154" w:rsidRPr="00807DC4" w:rsidRDefault="00A65154" w:rsidP="003C19EA">
      <w:pPr>
        <w:pStyle w:val="a3"/>
        <w:shd w:val="clear" w:color="auto" w:fill="FFFFFF"/>
        <w:spacing w:before="0" w:beforeAutospacing="0" w:after="0" w:afterAutospacing="0" w:line="360" w:lineRule="auto"/>
        <w:ind w:firstLine="567"/>
        <w:jc w:val="both"/>
        <w:rPr>
          <w:rStyle w:val="a4"/>
          <w:sz w:val="28"/>
          <w:szCs w:val="28"/>
        </w:rPr>
      </w:pPr>
    </w:p>
    <w:p w:rsidR="003C19EA" w:rsidRPr="001D53B1" w:rsidRDefault="003C19EA" w:rsidP="003C19EA">
      <w:pPr>
        <w:pStyle w:val="a3"/>
        <w:shd w:val="clear" w:color="auto" w:fill="FFFFFF"/>
        <w:spacing w:before="0" w:beforeAutospacing="0" w:after="0" w:afterAutospacing="0" w:line="360" w:lineRule="auto"/>
        <w:ind w:firstLine="567"/>
        <w:jc w:val="both"/>
        <w:rPr>
          <w:sz w:val="28"/>
          <w:szCs w:val="28"/>
        </w:rPr>
      </w:pPr>
      <w:proofErr w:type="gramStart"/>
      <w:r w:rsidRPr="00807DC4">
        <w:rPr>
          <w:rStyle w:val="a4"/>
          <w:sz w:val="28"/>
          <w:szCs w:val="28"/>
        </w:rPr>
        <w:t>Социальная</w:t>
      </w:r>
      <w:proofErr w:type="gramEnd"/>
      <w:r w:rsidRPr="00807DC4">
        <w:rPr>
          <w:rStyle w:val="a4"/>
          <w:sz w:val="28"/>
          <w:szCs w:val="28"/>
        </w:rPr>
        <w:t xml:space="preserve"> ситуации развития</w:t>
      </w:r>
      <w:r w:rsidRPr="001D53B1">
        <w:rPr>
          <w:rStyle w:val="apple-converted-space"/>
          <w:sz w:val="28"/>
          <w:szCs w:val="28"/>
        </w:rPr>
        <w:t> </w:t>
      </w:r>
      <w:r w:rsidRPr="001D53B1">
        <w:rPr>
          <w:sz w:val="28"/>
          <w:szCs w:val="28"/>
        </w:rPr>
        <w:t>— главный компонент структуры возраста, характеризующий специфическое для данного возраста отношение между ребенком и окружающей его социальной средой.</w:t>
      </w:r>
    </w:p>
    <w:p w:rsidR="003C19EA" w:rsidRPr="001D53B1" w:rsidRDefault="003C19EA" w:rsidP="003C19EA">
      <w:pPr>
        <w:pStyle w:val="a3"/>
        <w:shd w:val="clear" w:color="auto" w:fill="FFFFFF"/>
        <w:spacing w:before="0" w:beforeAutospacing="0" w:after="0" w:afterAutospacing="0" w:line="360" w:lineRule="auto"/>
        <w:ind w:firstLine="567"/>
        <w:jc w:val="both"/>
        <w:rPr>
          <w:sz w:val="28"/>
          <w:szCs w:val="28"/>
        </w:rPr>
      </w:pPr>
      <w:r w:rsidRPr="001D53B1">
        <w:rPr>
          <w:sz w:val="28"/>
          <w:szCs w:val="28"/>
        </w:rPr>
        <w:t xml:space="preserve">Социальная ситуация развития ребенка старшего дошкольного возраста имеет свою специфику, в отличие от ребенка младшего и среднего дошкольного возраста у него растет не только стремление к самостоятельности, но и желание участвовать в жизни взрослых Старший дошкольник выходит за пределы своего семейного мира и активно начинает взаимодействовать с миром взрослых людей. Причем ребенку необходимо активно участвовать в мире </w:t>
      </w:r>
      <w:proofErr w:type="gramStart"/>
      <w:r w:rsidRPr="001D53B1">
        <w:rPr>
          <w:sz w:val="28"/>
          <w:szCs w:val="28"/>
        </w:rPr>
        <w:t>в</w:t>
      </w:r>
      <w:proofErr w:type="gramEnd"/>
      <w:r w:rsidRPr="001D53B1">
        <w:rPr>
          <w:sz w:val="28"/>
          <w:szCs w:val="28"/>
        </w:rPr>
        <w:t xml:space="preserve"> взрослых, а не только созерцать.</w:t>
      </w:r>
      <w:r w:rsidR="002E3BBF" w:rsidRPr="001D53B1">
        <w:rPr>
          <w:sz w:val="28"/>
          <w:szCs w:val="28"/>
        </w:rPr>
        <w:t>[1,34]</w:t>
      </w:r>
    </w:p>
    <w:p w:rsidR="00AD510B" w:rsidRPr="001D53B1" w:rsidRDefault="00A65154" w:rsidP="003E49D8">
      <w:pPr>
        <w:spacing w:after="0" w:line="360" w:lineRule="auto"/>
        <w:ind w:firstLine="709"/>
        <w:jc w:val="both"/>
        <w:rPr>
          <w:rFonts w:ascii="Times New Roman" w:hAnsi="Times New Roman"/>
          <w:sz w:val="28"/>
          <w:szCs w:val="28"/>
        </w:rPr>
      </w:pPr>
      <w:r w:rsidRPr="001D53B1">
        <w:rPr>
          <w:rFonts w:ascii="Times New Roman" w:hAnsi="Times New Roman"/>
          <w:b/>
          <w:bCs/>
          <w:sz w:val="28"/>
          <w:szCs w:val="28"/>
          <w:shd w:val="clear" w:color="auto" w:fill="FFFFFF"/>
        </w:rPr>
        <w:t>Ведущая деятельность</w:t>
      </w:r>
      <w:r w:rsidRPr="001D53B1">
        <w:rPr>
          <w:rFonts w:ascii="Times New Roman" w:hAnsi="Times New Roman"/>
          <w:sz w:val="28"/>
          <w:szCs w:val="28"/>
          <w:shd w:val="clear" w:color="auto" w:fill="FFFFFF"/>
        </w:rPr>
        <w:t> — такая деятельность ребёнка, развитие которой определяет наиболее важные изменения в психических процессах и психологических особенностях его личности</w:t>
      </w:r>
      <w:r w:rsidRPr="001D53B1">
        <w:rPr>
          <w:sz w:val="28"/>
          <w:szCs w:val="28"/>
        </w:rPr>
        <w:t xml:space="preserve">. </w:t>
      </w:r>
      <w:r w:rsidRPr="001D53B1">
        <w:rPr>
          <w:rFonts w:ascii="Georgia" w:eastAsia="Times New Roman" w:hAnsi="Georgia"/>
          <w:sz w:val="16"/>
          <w:lang w:eastAsia="ru-RU"/>
        </w:rPr>
        <w:t> </w:t>
      </w:r>
      <w:r w:rsidRPr="001D53B1">
        <w:rPr>
          <w:rFonts w:ascii="Times New Roman" w:eastAsia="Times New Roman" w:hAnsi="Times New Roman"/>
          <w:sz w:val="28"/>
          <w:szCs w:val="28"/>
          <w:shd w:val="clear" w:color="auto" w:fill="FFFFFF"/>
          <w:lang w:eastAsia="ru-RU"/>
        </w:rPr>
        <w:t>Ведущей называется такая деятельность ребенка, которая характеризуется следующими тремя признаками. Во-первых, это такая деятельность, в форме которой возникают и внутри которой дифференцируются другие, новые виды деятельности. Во-вторых, это такая деятельность, в которой формируются или перестраиваются частные психические процессы. В-третьих, это такая деятельность, от которой ближайшим образом зависят наблюдаемые в данном возрасте основные изменения личности ребенка.</w:t>
      </w:r>
      <w:r w:rsidRPr="001D53B1">
        <w:rPr>
          <w:rFonts w:ascii="Times New Roman" w:eastAsia="Times New Roman" w:hAnsi="Times New Roman"/>
          <w:sz w:val="28"/>
          <w:szCs w:val="28"/>
          <w:lang w:eastAsia="ru-RU"/>
        </w:rPr>
        <w:t> </w:t>
      </w:r>
      <w:r w:rsidR="00AD510B" w:rsidRPr="001D53B1">
        <w:rPr>
          <w:rFonts w:ascii="Times New Roman" w:hAnsi="Times New Roman"/>
          <w:sz w:val="28"/>
          <w:szCs w:val="28"/>
        </w:rPr>
        <w:t xml:space="preserve">В дошкольном возрасте ведущая деятельность— </w:t>
      </w:r>
      <w:proofErr w:type="gramStart"/>
      <w:r w:rsidR="00AD510B" w:rsidRPr="001D53B1">
        <w:rPr>
          <w:rFonts w:ascii="Times New Roman" w:hAnsi="Times New Roman"/>
          <w:sz w:val="28"/>
          <w:szCs w:val="28"/>
        </w:rPr>
        <w:t>эт</w:t>
      </w:r>
      <w:proofErr w:type="gramEnd"/>
      <w:r w:rsidR="00AD510B" w:rsidRPr="001D53B1">
        <w:rPr>
          <w:rFonts w:ascii="Times New Roman" w:hAnsi="Times New Roman"/>
          <w:sz w:val="28"/>
          <w:szCs w:val="28"/>
        </w:rPr>
        <w:t xml:space="preserve">о сюжетно-ролевая игра. По мнению Д. Б. </w:t>
      </w:r>
      <w:proofErr w:type="spellStart"/>
      <w:r w:rsidR="00AD510B" w:rsidRPr="001D53B1">
        <w:rPr>
          <w:rFonts w:ascii="Times New Roman" w:hAnsi="Times New Roman"/>
          <w:sz w:val="28"/>
          <w:szCs w:val="28"/>
        </w:rPr>
        <w:t>Эльконина</w:t>
      </w:r>
      <w:proofErr w:type="spellEnd"/>
      <w:r w:rsidR="00AD510B" w:rsidRPr="001D53B1">
        <w:rPr>
          <w:rFonts w:ascii="Times New Roman" w:hAnsi="Times New Roman"/>
          <w:sz w:val="28"/>
          <w:szCs w:val="28"/>
        </w:rPr>
        <w:t xml:space="preserve">, игра исторически возникла на грани перехода родового строя в </w:t>
      </w:r>
      <w:r w:rsidR="00AD510B" w:rsidRPr="001D53B1">
        <w:rPr>
          <w:rFonts w:ascii="Times New Roman" w:hAnsi="Times New Roman"/>
          <w:sz w:val="28"/>
          <w:szCs w:val="28"/>
        </w:rPr>
        <w:lastRenderedPageBreak/>
        <w:t xml:space="preserve">новые общественные формации, когда началось общественное разделение труда. В это время ребенок </w:t>
      </w:r>
      <w:proofErr w:type="gramStart"/>
      <w:r w:rsidR="00AD510B" w:rsidRPr="001D53B1">
        <w:rPr>
          <w:rFonts w:ascii="Times New Roman" w:hAnsi="Times New Roman"/>
          <w:sz w:val="28"/>
          <w:szCs w:val="28"/>
        </w:rPr>
        <w:t>был</w:t>
      </w:r>
      <w:proofErr w:type="gramEnd"/>
      <w:r w:rsidR="00AD510B" w:rsidRPr="001D53B1">
        <w:rPr>
          <w:rFonts w:ascii="Times New Roman" w:hAnsi="Times New Roman"/>
          <w:sz w:val="28"/>
          <w:szCs w:val="28"/>
        </w:rPr>
        <w:t xml:space="preserve"> как бы вытолкнут из сферы материального производства и предоставлен самому себе. Появились «детские сообщества», в которых дети воспроизводили жизнь взрослых.</w:t>
      </w:r>
    </w:p>
    <w:p w:rsidR="001A15C7" w:rsidRPr="001D53B1" w:rsidRDefault="00522B94"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Е.А. Аркин отмечает, что с</w:t>
      </w:r>
      <w:r w:rsidR="001A15C7" w:rsidRPr="001D53B1">
        <w:rPr>
          <w:sz w:val="28"/>
          <w:szCs w:val="28"/>
        </w:rPr>
        <w:t>тарший дошкольный возраст очень важен для психического развития, так как на первое место выходит целенаправленная познавательная деятельность, в процессе которой происходят существенные изменения в психической сфере. Постепенно ведущее место в структуре познавательных процессов начинает занимать мышление.</w:t>
      </w:r>
    </w:p>
    <w:p w:rsidR="001A15C7" w:rsidRPr="001D53B1"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 xml:space="preserve">Мышление - это процесс обобщенного и опосредованного отражения сущностных характеристик, причинно-следственных связей между явлениями окружающей действительности посредством вербализации. </w:t>
      </w:r>
      <w:proofErr w:type="gramStart"/>
      <w:r w:rsidRPr="001D53B1">
        <w:rPr>
          <w:sz w:val="28"/>
          <w:szCs w:val="28"/>
        </w:rPr>
        <w:t>Основная линия развития мышления - переход от наглядно-действенного к наглядно-образному и в конце периода к словесному мышлению.</w:t>
      </w:r>
      <w:proofErr w:type="gramEnd"/>
      <w:r w:rsidRPr="001D53B1">
        <w:rPr>
          <w:sz w:val="28"/>
          <w:szCs w:val="28"/>
        </w:rPr>
        <w:t xml:space="preserve"> Словесно-логические операции определяют содержательную характеристику интеллектуальной деятельности</w:t>
      </w:r>
      <w:r w:rsidR="00522B94" w:rsidRPr="001D53B1">
        <w:rPr>
          <w:sz w:val="28"/>
          <w:szCs w:val="28"/>
        </w:rPr>
        <w:t xml:space="preserve"> [1</w:t>
      </w:r>
      <w:r w:rsidR="001D786E">
        <w:rPr>
          <w:sz w:val="28"/>
          <w:szCs w:val="28"/>
        </w:rPr>
        <w:t>, 36</w:t>
      </w:r>
      <w:r w:rsidR="00522B94" w:rsidRPr="001D53B1">
        <w:rPr>
          <w:sz w:val="28"/>
          <w:szCs w:val="28"/>
        </w:rPr>
        <w:t>]</w:t>
      </w:r>
      <w:r w:rsidRPr="001D53B1">
        <w:rPr>
          <w:sz w:val="28"/>
          <w:szCs w:val="28"/>
        </w:rPr>
        <w:t>.</w:t>
      </w:r>
    </w:p>
    <w:p w:rsidR="001A15C7" w:rsidRPr="001D53B1" w:rsidRDefault="00522B94"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А</w:t>
      </w:r>
      <w:r w:rsidR="002C67F6">
        <w:rPr>
          <w:sz w:val="28"/>
          <w:szCs w:val="28"/>
        </w:rPr>
        <w:t>. В.</w:t>
      </w:r>
      <w:r w:rsidRPr="001D53B1">
        <w:rPr>
          <w:sz w:val="28"/>
          <w:szCs w:val="28"/>
        </w:rPr>
        <w:t xml:space="preserve"> Запорожец в исследовании выделяет, что д</w:t>
      </w:r>
      <w:r w:rsidR="001A15C7" w:rsidRPr="001D53B1">
        <w:rPr>
          <w:sz w:val="28"/>
          <w:szCs w:val="28"/>
        </w:rPr>
        <w:t xml:space="preserve">етей старшего дошкольного возраста отличает планомерность анализа, </w:t>
      </w:r>
      <w:proofErr w:type="spellStart"/>
      <w:r w:rsidR="001A15C7" w:rsidRPr="001D53B1">
        <w:rPr>
          <w:sz w:val="28"/>
          <w:szCs w:val="28"/>
        </w:rPr>
        <w:t>дифференцированность</w:t>
      </w:r>
      <w:proofErr w:type="spellEnd"/>
      <w:r w:rsidR="001A15C7" w:rsidRPr="001D53B1">
        <w:rPr>
          <w:sz w:val="28"/>
          <w:szCs w:val="28"/>
        </w:rPr>
        <w:t xml:space="preserve"> обобщений, способность к абстрагированию и обобщению. </w:t>
      </w:r>
      <w:proofErr w:type="gramStart"/>
      <w:r w:rsidR="001A15C7" w:rsidRPr="001D53B1">
        <w:rPr>
          <w:sz w:val="28"/>
          <w:szCs w:val="28"/>
        </w:rPr>
        <w:t>Особенности развития мышления в период дошкольного детства проявляются в переходе от наглядного уровня мыслительной деятельности к абстрактно-логическому, от конкретного к проблемному, что отражается в гибкости, самостоятельности и продуктивности мышления.</w:t>
      </w:r>
      <w:proofErr w:type="gramEnd"/>
    </w:p>
    <w:p w:rsidR="001A15C7" w:rsidRPr="001D53B1"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Структура мыслительной деятельности у детей старшего дошкольного возраста содержит следующие компоненты:</w:t>
      </w:r>
    </w:p>
    <w:p w:rsidR="001A15C7" w:rsidRPr="001D53B1"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1) Мотивационный компонент, проявляющийся в разных видах активности.</w:t>
      </w:r>
    </w:p>
    <w:p w:rsidR="001A15C7" w:rsidRPr="001D53B1"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2) Регуляционный компонент, проявляющийся в умении планировать, программировать и контролировать психическую деятельность.</w:t>
      </w:r>
    </w:p>
    <w:p w:rsidR="001A15C7" w:rsidRPr="001D53B1"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lastRenderedPageBreak/>
        <w:t>3) Операционный компонент, то есть наличие сформированных операций анализа и синтеза</w:t>
      </w:r>
      <w:r w:rsidR="00522B94" w:rsidRPr="001D53B1">
        <w:rPr>
          <w:sz w:val="28"/>
          <w:szCs w:val="28"/>
        </w:rPr>
        <w:t xml:space="preserve"> [5</w:t>
      </w:r>
      <w:r w:rsidR="001D786E">
        <w:rPr>
          <w:sz w:val="28"/>
          <w:szCs w:val="28"/>
        </w:rPr>
        <w:t>, 56</w:t>
      </w:r>
      <w:r w:rsidR="00522B94" w:rsidRPr="001D53B1">
        <w:rPr>
          <w:sz w:val="28"/>
          <w:szCs w:val="28"/>
        </w:rPr>
        <w:t>]</w:t>
      </w:r>
      <w:r w:rsidRPr="001D53B1">
        <w:rPr>
          <w:sz w:val="28"/>
          <w:szCs w:val="28"/>
        </w:rPr>
        <w:t>.</w:t>
      </w:r>
    </w:p>
    <w:p w:rsidR="001A15C7" w:rsidRPr="001D53B1"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Развитие мышления оказывает позитивное влияние на развитие смысловой стороны речевой деятельности дошкольника</w:t>
      </w:r>
      <w:r w:rsidR="00522B94" w:rsidRPr="001D53B1">
        <w:rPr>
          <w:sz w:val="28"/>
          <w:szCs w:val="28"/>
        </w:rPr>
        <w:t xml:space="preserve">, что отмечается в трудах С.Ю. Кулагиной, Н.Н. </w:t>
      </w:r>
      <w:proofErr w:type="spellStart"/>
      <w:r w:rsidR="00522B94" w:rsidRPr="001D53B1">
        <w:rPr>
          <w:sz w:val="28"/>
          <w:szCs w:val="28"/>
        </w:rPr>
        <w:t>Подъяковой</w:t>
      </w:r>
      <w:proofErr w:type="spellEnd"/>
      <w:r w:rsidR="00522B94" w:rsidRPr="001D53B1">
        <w:rPr>
          <w:sz w:val="28"/>
          <w:szCs w:val="28"/>
        </w:rPr>
        <w:t xml:space="preserve"> [8, 14]</w:t>
      </w:r>
      <w:r w:rsidRPr="001D53B1">
        <w:rPr>
          <w:sz w:val="28"/>
          <w:szCs w:val="28"/>
        </w:rPr>
        <w:t>. Речевая деятельность совершенствуется в количественном и качественном отношении. В старшем дошкольном возрасте наступает новый этап освоения речи:</w:t>
      </w:r>
    </w:p>
    <w:p w:rsidR="001A15C7" w:rsidRPr="001D53B1"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речь из ситуативной становится контекстной;</w:t>
      </w:r>
    </w:p>
    <w:p w:rsidR="001A15C7" w:rsidRPr="001D53B1"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развивается регулирующая функция речи, которая помогает регулировать деятельность и поведение;</w:t>
      </w:r>
    </w:p>
    <w:p w:rsidR="001A15C7" w:rsidRPr="001D53B1"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 xml:space="preserve">складываются </w:t>
      </w:r>
      <w:proofErr w:type="gramStart"/>
      <w:r w:rsidRPr="001D53B1">
        <w:rPr>
          <w:sz w:val="28"/>
          <w:szCs w:val="28"/>
        </w:rPr>
        <w:t>планирующая</w:t>
      </w:r>
      <w:proofErr w:type="gramEnd"/>
      <w:r w:rsidRPr="001D53B1">
        <w:rPr>
          <w:sz w:val="28"/>
          <w:szCs w:val="28"/>
        </w:rPr>
        <w:t xml:space="preserve"> и инструктивные функции речи, проявляющиеся сначала в игровой, а затем и в учебной деятельности;</w:t>
      </w:r>
    </w:p>
    <w:p w:rsidR="001A15C7" w:rsidRPr="001D53B1"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совершенствуется звуковая сторона речевой деятельности: преодолеваются дефекты звукопроизношения, ребёнок различает сходные звуки на слух и в собственной речи, происходит овладение звуковым анализом слов;</w:t>
      </w:r>
    </w:p>
    <w:p w:rsidR="001A15C7" w:rsidRPr="001D53B1"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совершенствуется смысловая сторона речевой деятельности: обогащается словарный запас, появляется лексическая вариативность, формируется связность речи, дети овладевают монологом.</w:t>
      </w:r>
    </w:p>
    <w:p w:rsidR="001A15C7" w:rsidRPr="001D53B1" w:rsidRDefault="00522B94"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 xml:space="preserve">Худенко Е.Д., Т.С. Мельникова, С.Н. Шаховская  отмечают, что в </w:t>
      </w:r>
      <w:r w:rsidR="001A15C7" w:rsidRPr="001D53B1">
        <w:rPr>
          <w:sz w:val="28"/>
          <w:szCs w:val="28"/>
        </w:rPr>
        <w:t xml:space="preserve"> активный словарь детей данного периода развития входят 2500-3000 слов. В речь ребенка все активнее включаются прилагательные, наречия, существительные с обобщенным значением (животные, одежда, транспорт и др.).</w:t>
      </w:r>
    </w:p>
    <w:p w:rsidR="001A15C7" w:rsidRPr="001D53B1"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Развитие речи тесно связано с развитием словесно-логических операций. Дети старшего дошкольного возраста приобретают значительный запас производных слов. На основе понимания и активного использования этого словарного запаса формируется способность к обобщению, классификации предметов, обозначаемых существительными: животные делятся на диких и домашних, птицы - на зимующих и перелётных.</w:t>
      </w:r>
    </w:p>
    <w:p w:rsidR="00522B94" w:rsidRPr="001D53B1"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lastRenderedPageBreak/>
        <w:t xml:space="preserve">Постепенный рост состава речи ребенка является следствием расширения жизненного опыта, усложнением его деятельности и общения </w:t>
      </w:r>
      <w:proofErr w:type="gramStart"/>
      <w:r w:rsidRPr="001D53B1">
        <w:rPr>
          <w:sz w:val="28"/>
          <w:szCs w:val="28"/>
        </w:rPr>
        <w:t>со</w:t>
      </w:r>
      <w:proofErr w:type="gramEnd"/>
      <w:r w:rsidRPr="001D53B1">
        <w:rPr>
          <w:sz w:val="28"/>
          <w:szCs w:val="28"/>
        </w:rPr>
        <w:t xml:space="preserve"> взрослыми</w:t>
      </w:r>
      <w:r w:rsidR="00522B94" w:rsidRPr="001D53B1">
        <w:rPr>
          <w:sz w:val="28"/>
          <w:szCs w:val="28"/>
        </w:rPr>
        <w:t xml:space="preserve"> </w:t>
      </w:r>
    </w:p>
    <w:p w:rsidR="001A15C7" w:rsidRPr="001D53B1"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 xml:space="preserve">По мере развития лексико-грамматического строя речи становятся возможными такие интеллектуальные операции, как сравнение, обобщение, классификация. Именно в дошкольном возрасте складываются три функции речи, которые имеют </w:t>
      </w:r>
      <w:proofErr w:type="gramStart"/>
      <w:r w:rsidRPr="001D53B1">
        <w:rPr>
          <w:sz w:val="28"/>
          <w:szCs w:val="28"/>
        </w:rPr>
        <w:t>важное значение</w:t>
      </w:r>
      <w:proofErr w:type="gramEnd"/>
      <w:r w:rsidRPr="001D53B1">
        <w:rPr>
          <w:sz w:val="28"/>
          <w:szCs w:val="28"/>
        </w:rPr>
        <w:t xml:space="preserve"> в формировании интеллекта:</w:t>
      </w:r>
    </w:p>
    <w:p w:rsidR="001A15C7" w:rsidRPr="001D53B1"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1. Коммуникативная. Влияет на интеллектуальное и эмоциональное развитие детей. В процессе общения ребенок усваивает новые понятия.</w:t>
      </w:r>
    </w:p>
    <w:p w:rsidR="001A15C7" w:rsidRPr="001D53B1"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2. Познавательная. Играет большую роль в развитии восприятия, придавая сенсорным функциям поисковый характер, в развитии вербальной памяти, что важно для формирования обобщенного мышления.</w:t>
      </w:r>
    </w:p>
    <w:p w:rsidR="001A15C7" w:rsidRPr="001D53B1"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3. Регулирующая. Формирование данной функции речи связано с развитием возможностей планирования интеллектуальной деятельности.</w:t>
      </w:r>
    </w:p>
    <w:p w:rsidR="001A15C7" w:rsidRPr="001D53B1"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Главной особенностью данного периода развития является совершенствование речевой функции в процессе вербального взаимодействия, отвлечённого от конкретной ситуации, что предопределяет появление сложных языковых форм.</w:t>
      </w:r>
    </w:p>
    <w:p w:rsidR="001A15C7" w:rsidRPr="001D53B1" w:rsidRDefault="00522B94"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 xml:space="preserve">Е.О. Смирнова, характеризуя восприятие, говорит о том, что это </w:t>
      </w:r>
      <w:r w:rsidR="001A15C7" w:rsidRPr="001D53B1">
        <w:rPr>
          <w:sz w:val="28"/>
          <w:szCs w:val="28"/>
        </w:rPr>
        <w:t>целенаправленный и активный интеллектуальный процесс по формированию образов окружающего мира. По мнению А.В. Запорожца, период дошкольного детства наиболее сенситивен для развития восприятия, так как под влиянием продуктивной творческой деятельности у ребёнка складываются сложные виды перцептивных и интеллектуальных действий по анализу воспринимаемых объектов (13). Восприятие детей становится осмысленным и дифференцированным. В процессе восприятия старших дошкольников усиливается роль зрительного сравнения, переработка вербального материала. Адекватное восприятие сенсорных событий имеет решающее значение для развития операций мыслительной деятельности.</w:t>
      </w:r>
    </w:p>
    <w:p w:rsidR="001A15C7" w:rsidRPr="001D53B1"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lastRenderedPageBreak/>
        <w:t>Восприятие становится осмысленным, интеллектуальным процессом, позволяет глубже проникнуть в окружающее и познать более сложные стороны действительности. От восприятия ребенка в первую очередь зависит развитие памяти, главным видом которой в дошкольном возрасте является образная.</w:t>
      </w:r>
    </w:p>
    <w:p w:rsidR="001A15C7" w:rsidRPr="001D53B1"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Память - психический познавательный процесс, состоящий в отражении личного опыта, сложившегося в зависимости от социального окружения.</w:t>
      </w:r>
    </w:p>
    <w:p w:rsidR="001A15C7" w:rsidRPr="001D53B1"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Первоначально память носит непроизвольный характер, так как степень запоминания зависит от установки наглядных связей, исходя из особенностей личного опыта ребёнка.</w:t>
      </w:r>
    </w:p>
    <w:p w:rsidR="001A15C7" w:rsidRPr="001D53B1"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Развитие памяти в дошкольном возрасте характеризуется постепенным переходом от непроизвольного к произвольному запоминанию, которое заключается в формировании регулятивных компонентов психической деятельности и приёмах запоминания вербального материала в соответствии с операциями мыслительной деятельности.</w:t>
      </w:r>
    </w:p>
    <w:p w:rsidR="001A15C7" w:rsidRPr="00C45F10"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В дошкольном возрасте развивается словесная память в процессе активного освоения речи; возникает произвольная память, связанная с возрастанием регулирующей роли речи, появлением произвольных механизмов поведения и деятельности</w:t>
      </w:r>
      <w:r w:rsidR="00507164">
        <w:rPr>
          <w:sz w:val="28"/>
          <w:szCs w:val="28"/>
        </w:rPr>
        <w:t xml:space="preserve">. </w:t>
      </w:r>
      <w:r w:rsidR="00507164" w:rsidRPr="00C45F10">
        <w:rPr>
          <w:sz w:val="28"/>
          <w:szCs w:val="28"/>
        </w:rPr>
        <w:t>[</w:t>
      </w:r>
      <w:r w:rsidR="00507164">
        <w:rPr>
          <w:sz w:val="28"/>
          <w:szCs w:val="28"/>
        </w:rPr>
        <w:t>5, 43</w:t>
      </w:r>
      <w:r w:rsidR="00507164" w:rsidRPr="00C45F10">
        <w:rPr>
          <w:sz w:val="28"/>
          <w:szCs w:val="28"/>
        </w:rPr>
        <w:t>]</w:t>
      </w:r>
    </w:p>
    <w:p w:rsidR="001A15C7" w:rsidRPr="001D53B1" w:rsidRDefault="001A15C7" w:rsidP="001A15C7">
      <w:pPr>
        <w:pStyle w:val="a3"/>
        <w:shd w:val="clear" w:color="auto" w:fill="FFFFFF"/>
        <w:spacing w:before="0" w:beforeAutospacing="0" w:after="0" w:afterAutospacing="0" w:line="360" w:lineRule="auto"/>
        <w:ind w:firstLine="709"/>
        <w:jc w:val="both"/>
        <w:textAlignment w:val="baseline"/>
        <w:rPr>
          <w:sz w:val="28"/>
          <w:szCs w:val="28"/>
        </w:rPr>
      </w:pPr>
      <w:r w:rsidRPr="001D53B1">
        <w:rPr>
          <w:sz w:val="28"/>
          <w:szCs w:val="28"/>
        </w:rPr>
        <w:t>Существенные изменения наблюдаются в качественно-количественных характеристиках внимания. Внимание - это форма организации познавательной деятельности, направленной на выбранный объект. В зависимости от характера психической регуляции выделяют непроизвольное и произвольное внимание. Уровень внимания определяется комплексом основных характеристик внимания: объем, концентрация, переключение и распределение; противоположные вниманию состояния - это отвлекаемость, неустойчивость.</w:t>
      </w:r>
    </w:p>
    <w:p w:rsidR="002C67F6" w:rsidRPr="002C67F6" w:rsidRDefault="002C67F6" w:rsidP="002C67F6">
      <w:pPr>
        <w:pStyle w:val="a3"/>
        <w:spacing w:before="0" w:beforeAutospacing="0" w:after="0" w:afterAutospacing="0" w:line="360" w:lineRule="auto"/>
        <w:ind w:firstLine="709"/>
        <w:jc w:val="both"/>
        <w:rPr>
          <w:color w:val="000000"/>
          <w:sz w:val="28"/>
          <w:szCs w:val="28"/>
        </w:rPr>
      </w:pPr>
      <w:r w:rsidRPr="002C67F6">
        <w:rPr>
          <w:color w:val="000000"/>
          <w:sz w:val="28"/>
          <w:szCs w:val="28"/>
        </w:rPr>
        <w:t xml:space="preserve">На протяжении дошкольного возраста происходит быстрое развитие не только психических процессов, но и свойств личности ребенка. В </w:t>
      </w:r>
      <w:r w:rsidRPr="002C67F6">
        <w:rPr>
          <w:color w:val="000000"/>
          <w:sz w:val="28"/>
          <w:szCs w:val="28"/>
        </w:rPr>
        <w:lastRenderedPageBreak/>
        <w:t xml:space="preserve">дошкольном возрасте начинает реально складываться в основных чертах его личность, формируется новый тип поведения. Если в раннем детстве и у младших дошкольников в общей картине поведения преобладают импульсивные действия, то к старшему дошкольному возрасту развивается способность к произвольному управлению своими действиями и поступками. Одной из ведущих потребностей дошкольника является потребность в эмоциональном благополучии – в ласке, защите, внимании и уважении. Ее удовлетворение учит ребенка платить другим «любовью за любовь». Обратные проявления по отношению к ребенку (грубость, невнимание) формируют чувство неуверенности в себе, страха, недоверия, невротические реакции, недоверчивость. Особое место здесь занимает чувство страха – за себя, </w:t>
      </w:r>
      <w:proofErr w:type="gramStart"/>
      <w:r w:rsidRPr="002C67F6">
        <w:rPr>
          <w:color w:val="000000"/>
          <w:sz w:val="28"/>
          <w:szCs w:val="28"/>
        </w:rPr>
        <w:t>за</w:t>
      </w:r>
      <w:proofErr w:type="gramEnd"/>
      <w:r w:rsidRPr="002C67F6">
        <w:rPr>
          <w:color w:val="000000"/>
          <w:sz w:val="28"/>
          <w:szCs w:val="28"/>
        </w:rPr>
        <w:t xml:space="preserve"> </w:t>
      </w:r>
      <w:proofErr w:type="gramStart"/>
      <w:r w:rsidRPr="002C67F6">
        <w:rPr>
          <w:color w:val="000000"/>
          <w:sz w:val="28"/>
          <w:szCs w:val="28"/>
        </w:rPr>
        <w:t>других</w:t>
      </w:r>
      <w:proofErr w:type="gramEnd"/>
      <w:r w:rsidRPr="002C67F6">
        <w:rPr>
          <w:color w:val="000000"/>
          <w:sz w:val="28"/>
          <w:szCs w:val="28"/>
        </w:rPr>
        <w:t xml:space="preserve">; страх быть покинутым и т.д. На базе этих страхов может сформироваться «невротическая триада» – тики, заикание, </w:t>
      </w:r>
      <w:proofErr w:type="spellStart"/>
      <w:r w:rsidRPr="002C67F6">
        <w:rPr>
          <w:color w:val="000000"/>
          <w:sz w:val="28"/>
          <w:szCs w:val="28"/>
        </w:rPr>
        <w:t>энурез</w:t>
      </w:r>
      <w:proofErr w:type="spellEnd"/>
      <w:r w:rsidRPr="002C67F6">
        <w:rPr>
          <w:color w:val="000000"/>
          <w:sz w:val="28"/>
          <w:szCs w:val="28"/>
        </w:rPr>
        <w:t>.</w:t>
      </w:r>
    </w:p>
    <w:p w:rsidR="002C67F6" w:rsidRPr="002C67F6" w:rsidRDefault="002C67F6" w:rsidP="002C67F6">
      <w:pPr>
        <w:pStyle w:val="a3"/>
        <w:spacing w:before="0" w:beforeAutospacing="0" w:after="0" w:afterAutospacing="0" w:line="360" w:lineRule="auto"/>
        <w:ind w:firstLine="709"/>
        <w:jc w:val="both"/>
        <w:rPr>
          <w:color w:val="000000"/>
          <w:sz w:val="28"/>
          <w:szCs w:val="28"/>
        </w:rPr>
      </w:pPr>
      <w:r w:rsidRPr="002C67F6">
        <w:rPr>
          <w:color w:val="000000"/>
          <w:sz w:val="28"/>
          <w:szCs w:val="28"/>
        </w:rPr>
        <w:t>В связи с тем, что у ребенка эмоциональные проявления начинают носить разумный характер, т.е. ребенок начинает радоваться успеху и наоборот, то у него начинает развиваться самооценка и рефлексия. Это происходит путем сравнивания результатов своей деятельности и аналогичной деятельности других людей, благодаря чему ребенок учится оценивать свои собственные возможности. На основе самооценки формируется уровень притязаний.</w:t>
      </w:r>
    </w:p>
    <w:p w:rsidR="002C67F6" w:rsidRPr="002C67F6" w:rsidRDefault="002C67F6" w:rsidP="002C67F6">
      <w:pPr>
        <w:pStyle w:val="a3"/>
        <w:spacing w:before="0" w:beforeAutospacing="0" w:after="0" w:afterAutospacing="0" w:line="360" w:lineRule="auto"/>
        <w:ind w:firstLine="709"/>
        <w:jc w:val="both"/>
        <w:rPr>
          <w:color w:val="000000"/>
          <w:sz w:val="28"/>
          <w:szCs w:val="28"/>
        </w:rPr>
      </w:pPr>
      <w:r w:rsidRPr="002C67F6">
        <w:rPr>
          <w:color w:val="000000"/>
          <w:sz w:val="28"/>
          <w:szCs w:val="28"/>
        </w:rPr>
        <w:t>Далее в процессе индивидуального развития ребенка у него формируется представление о прилагаемых усилиях, вслед за которым возникает и конкретизируется представление о способностях.</w:t>
      </w:r>
    </w:p>
    <w:p w:rsidR="002C67F6" w:rsidRPr="002C67F6" w:rsidRDefault="002C67F6" w:rsidP="002C67F6">
      <w:pPr>
        <w:pStyle w:val="a3"/>
        <w:spacing w:before="0" w:beforeAutospacing="0" w:after="0" w:afterAutospacing="0" w:line="360" w:lineRule="auto"/>
        <w:ind w:firstLine="709"/>
        <w:jc w:val="both"/>
        <w:rPr>
          <w:color w:val="000000"/>
          <w:sz w:val="28"/>
          <w:szCs w:val="28"/>
        </w:rPr>
      </w:pPr>
      <w:r w:rsidRPr="002C67F6">
        <w:rPr>
          <w:color w:val="000000"/>
          <w:sz w:val="28"/>
          <w:szCs w:val="28"/>
        </w:rPr>
        <w:t xml:space="preserve">Поскольку самооценка является неотделимой характеристикой самосознания, то можно говорить, что у дошкольника повышается уровень самосознания. Связано </w:t>
      </w:r>
      <w:proofErr w:type="gramStart"/>
      <w:r w:rsidRPr="002C67F6">
        <w:rPr>
          <w:color w:val="000000"/>
          <w:sz w:val="28"/>
          <w:szCs w:val="28"/>
        </w:rPr>
        <w:t>это</w:t>
      </w:r>
      <w:proofErr w:type="gramEnd"/>
      <w:r w:rsidRPr="002C67F6">
        <w:rPr>
          <w:color w:val="000000"/>
          <w:sz w:val="28"/>
          <w:szCs w:val="28"/>
        </w:rPr>
        <w:t xml:space="preserve"> прежде всего с тем, что ребенок отделяет себя от других людей, начиная оценивать в сравнении себя и других. </w:t>
      </w:r>
    </w:p>
    <w:p w:rsidR="002C67F6" w:rsidRPr="002C67F6" w:rsidRDefault="002C67F6" w:rsidP="002C67F6">
      <w:pPr>
        <w:pStyle w:val="a3"/>
        <w:spacing w:before="0" w:beforeAutospacing="0" w:after="0" w:afterAutospacing="0" w:line="360" w:lineRule="auto"/>
        <w:ind w:firstLine="709"/>
        <w:jc w:val="both"/>
        <w:rPr>
          <w:color w:val="000000"/>
          <w:sz w:val="28"/>
          <w:szCs w:val="28"/>
        </w:rPr>
      </w:pPr>
      <w:r w:rsidRPr="002C67F6">
        <w:rPr>
          <w:color w:val="000000"/>
          <w:sz w:val="28"/>
          <w:szCs w:val="28"/>
        </w:rPr>
        <w:t xml:space="preserve">Мы также отметим, что в дошкольном возрасте происходит усвоение нравственных норм, формирование более или менее устойчивых моральных представлений, а также способность к </w:t>
      </w:r>
      <w:proofErr w:type="gramStart"/>
      <w:r w:rsidRPr="002C67F6">
        <w:rPr>
          <w:color w:val="000000"/>
          <w:sz w:val="28"/>
          <w:szCs w:val="28"/>
        </w:rPr>
        <w:t>нравственной</w:t>
      </w:r>
      <w:proofErr w:type="gramEnd"/>
      <w:r w:rsidRPr="002C67F6">
        <w:rPr>
          <w:color w:val="000000"/>
          <w:sz w:val="28"/>
          <w:szCs w:val="28"/>
        </w:rPr>
        <w:t xml:space="preserve"> </w:t>
      </w:r>
      <w:proofErr w:type="spellStart"/>
      <w:r w:rsidRPr="002C67F6">
        <w:rPr>
          <w:color w:val="000000"/>
          <w:sz w:val="28"/>
          <w:szCs w:val="28"/>
        </w:rPr>
        <w:t>саморегуляции</w:t>
      </w:r>
      <w:proofErr w:type="spellEnd"/>
      <w:r w:rsidRPr="002C67F6">
        <w:rPr>
          <w:color w:val="000000"/>
          <w:sz w:val="28"/>
          <w:szCs w:val="28"/>
        </w:rPr>
        <w:t>.</w:t>
      </w:r>
    </w:p>
    <w:p w:rsidR="002C67F6" w:rsidRPr="002C67F6" w:rsidRDefault="002C67F6" w:rsidP="002C67F6">
      <w:pPr>
        <w:pStyle w:val="a3"/>
        <w:spacing w:before="0" w:beforeAutospacing="0" w:after="0" w:afterAutospacing="0" w:line="360" w:lineRule="auto"/>
        <w:ind w:firstLine="709"/>
        <w:jc w:val="both"/>
        <w:rPr>
          <w:color w:val="000000"/>
          <w:sz w:val="28"/>
          <w:szCs w:val="28"/>
        </w:rPr>
      </w:pPr>
      <w:r w:rsidRPr="002C67F6">
        <w:rPr>
          <w:color w:val="000000"/>
          <w:sz w:val="28"/>
          <w:szCs w:val="28"/>
        </w:rPr>
        <w:lastRenderedPageBreak/>
        <w:t>Основную роль в усвоении моральных представлений детей играют взрослые, которые занимаются их обучением, воспитанием, а также сверстники. Особую, однако, роль продолжает играть мать ребенка, которая является основным взрослым, который одобряет либо не одобряет то или иное поведение ребенка.</w:t>
      </w:r>
    </w:p>
    <w:p w:rsidR="002C67F6" w:rsidRPr="002C67F6" w:rsidRDefault="002C67F6" w:rsidP="002C67F6">
      <w:pPr>
        <w:pStyle w:val="a3"/>
        <w:spacing w:before="0" w:beforeAutospacing="0" w:after="0" w:afterAutospacing="0" w:line="360" w:lineRule="auto"/>
        <w:ind w:firstLine="709"/>
        <w:jc w:val="both"/>
        <w:rPr>
          <w:color w:val="000000"/>
          <w:sz w:val="28"/>
          <w:szCs w:val="28"/>
        </w:rPr>
      </w:pPr>
      <w:r w:rsidRPr="002C67F6">
        <w:rPr>
          <w:color w:val="000000"/>
          <w:sz w:val="28"/>
          <w:szCs w:val="28"/>
        </w:rPr>
        <w:t>Перестройка мотивационной сферы связана и с усвоением морально-этических норм. Выносить моральную оценку событию ребенок может на основе формирующегося внутреннего действия в воображаемых условиях, что позволяет ему активно пережить события и поступки, в которых сам не участвовал.</w:t>
      </w:r>
    </w:p>
    <w:p w:rsidR="002C67F6" w:rsidRPr="00C45F10" w:rsidRDefault="002C67F6" w:rsidP="002C67F6">
      <w:pPr>
        <w:pStyle w:val="a3"/>
        <w:spacing w:before="0" w:beforeAutospacing="0" w:after="0" w:afterAutospacing="0" w:line="360" w:lineRule="auto"/>
        <w:ind w:firstLine="709"/>
        <w:jc w:val="both"/>
        <w:rPr>
          <w:color w:val="000000"/>
          <w:sz w:val="28"/>
          <w:szCs w:val="28"/>
        </w:rPr>
      </w:pPr>
      <w:r w:rsidRPr="002C67F6">
        <w:rPr>
          <w:color w:val="000000"/>
          <w:sz w:val="28"/>
          <w:szCs w:val="28"/>
        </w:rPr>
        <w:t xml:space="preserve">Под влиянием оценок взрослых у дошкольников возникают зачатки чувства долга, первые моральные потребности. Удовлетворяя притязания на признание со стороны взрослых и детей, ребенок старается вести себя соответственно социальным нормам. </w:t>
      </w:r>
      <w:r w:rsidR="002D430C" w:rsidRPr="002D430C">
        <w:rPr>
          <w:color w:val="000000"/>
          <w:sz w:val="28"/>
          <w:szCs w:val="28"/>
        </w:rPr>
        <w:t>[</w:t>
      </w:r>
      <w:r w:rsidR="002D430C" w:rsidRPr="00C45F10">
        <w:rPr>
          <w:color w:val="000000"/>
          <w:sz w:val="28"/>
          <w:szCs w:val="28"/>
        </w:rPr>
        <w:t>5</w:t>
      </w:r>
      <w:r w:rsidR="002D430C">
        <w:rPr>
          <w:color w:val="000000"/>
          <w:sz w:val="28"/>
          <w:szCs w:val="28"/>
        </w:rPr>
        <w:t>, 64</w:t>
      </w:r>
      <w:r w:rsidR="002D430C" w:rsidRPr="00C45F10">
        <w:rPr>
          <w:color w:val="000000"/>
          <w:sz w:val="28"/>
          <w:szCs w:val="28"/>
        </w:rPr>
        <w:t>]</w:t>
      </w:r>
    </w:p>
    <w:p w:rsidR="002C67F6" w:rsidRPr="002C67F6" w:rsidRDefault="002C67F6" w:rsidP="002C67F6">
      <w:pPr>
        <w:pStyle w:val="a3"/>
        <w:spacing w:before="0" w:beforeAutospacing="0" w:after="0" w:afterAutospacing="0" w:line="360" w:lineRule="auto"/>
        <w:ind w:firstLine="709"/>
        <w:jc w:val="both"/>
        <w:rPr>
          <w:color w:val="000000"/>
          <w:sz w:val="28"/>
          <w:szCs w:val="28"/>
        </w:rPr>
      </w:pPr>
      <w:r w:rsidRPr="002C67F6">
        <w:rPr>
          <w:color w:val="000000"/>
          <w:sz w:val="28"/>
          <w:szCs w:val="28"/>
        </w:rPr>
        <w:t>В дошкольном возрасте формируется и чувство ответственности за поступки, поэтому здесь впервые появляются «ябеды».</w:t>
      </w:r>
    </w:p>
    <w:p w:rsidR="002C67F6" w:rsidRPr="002C67F6" w:rsidRDefault="002C67F6" w:rsidP="002C67F6">
      <w:pPr>
        <w:pStyle w:val="a3"/>
        <w:spacing w:before="0" w:beforeAutospacing="0" w:after="0" w:afterAutospacing="0" w:line="360" w:lineRule="auto"/>
        <w:ind w:firstLine="709"/>
        <w:jc w:val="both"/>
        <w:rPr>
          <w:color w:val="000000"/>
          <w:sz w:val="28"/>
          <w:szCs w:val="28"/>
        </w:rPr>
      </w:pPr>
      <w:r w:rsidRPr="002C67F6">
        <w:rPr>
          <w:color w:val="000000"/>
          <w:sz w:val="28"/>
          <w:szCs w:val="28"/>
        </w:rPr>
        <w:t>Для старших дошкольников часто свойственно явление альтруизма (отдает лучшую игрушку, например, видя страдания другого).</w:t>
      </w:r>
    </w:p>
    <w:p w:rsidR="002C67F6" w:rsidRPr="002C67F6" w:rsidRDefault="002C67F6" w:rsidP="002C67F6">
      <w:pPr>
        <w:pStyle w:val="a3"/>
        <w:spacing w:before="0" w:beforeAutospacing="0" w:after="0" w:afterAutospacing="0" w:line="360" w:lineRule="auto"/>
        <w:ind w:firstLine="709"/>
        <w:jc w:val="both"/>
        <w:rPr>
          <w:color w:val="000000"/>
          <w:sz w:val="28"/>
          <w:szCs w:val="28"/>
        </w:rPr>
      </w:pPr>
      <w:r w:rsidRPr="002C67F6">
        <w:rPr>
          <w:color w:val="000000"/>
          <w:sz w:val="28"/>
          <w:szCs w:val="28"/>
        </w:rPr>
        <w:t xml:space="preserve">К старшему дошкольному возрасту, наряду с эмоциональной </w:t>
      </w:r>
      <w:proofErr w:type="spellStart"/>
      <w:r w:rsidRPr="002C67F6">
        <w:rPr>
          <w:color w:val="000000"/>
          <w:sz w:val="28"/>
          <w:szCs w:val="28"/>
        </w:rPr>
        <w:t>саморегуляцией</w:t>
      </w:r>
      <w:proofErr w:type="spellEnd"/>
      <w:r w:rsidRPr="002C67F6">
        <w:rPr>
          <w:color w:val="000000"/>
          <w:sz w:val="28"/>
          <w:szCs w:val="28"/>
        </w:rPr>
        <w:t>, появляются более сложные чувства – чувство прекрасного, красоты, ритма, гармонии. Формируется внутренний мир, в котором ребенок анализирует возникшие чувства, переживания.</w:t>
      </w:r>
    </w:p>
    <w:p w:rsidR="002C67F6" w:rsidRPr="002C67F6" w:rsidRDefault="002C67F6" w:rsidP="002C67F6">
      <w:pPr>
        <w:pStyle w:val="a3"/>
        <w:spacing w:before="0" w:beforeAutospacing="0" w:after="0" w:afterAutospacing="0" w:line="360" w:lineRule="auto"/>
        <w:ind w:firstLine="709"/>
        <w:jc w:val="both"/>
        <w:rPr>
          <w:color w:val="000000"/>
          <w:sz w:val="28"/>
          <w:szCs w:val="28"/>
        </w:rPr>
      </w:pPr>
      <w:r w:rsidRPr="002C67F6">
        <w:rPr>
          <w:color w:val="000000"/>
          <w:sz w:val="28"/>
          <w:szCs w:val="28"/>
        </w:rPr>
        <w:t xml:space="preserve">Первыми дети усваивают нормы и правила бытового поведения, гигиенические нормы, нормы, связанные с собственными обязанностями, с обращением с животными, своими вещами. </w:t>
      </w:r>
      <w:proofErr w:type="gramStart"/>
      <w:r w:rsidRPr="002C67F6">
        <w:rPr>
          <w:color w:val="000000"/>
          <w:sz w:val="28"/>
          <w:szCs w:val="28"/>
        </w:rPr>
        <w:t>Последними усваиваются нормы, касающиеся обращения с людьми.</w:t>
      </w:r>
      <w:proofErr w:type="gramEnd"/>
    </w:p>
    <w:p w:rsidR="002C67F6" w:rsidRPr="002C67F6" w:rsidRDefault="002C67F6" w:rsidP="002C67F6">
      <w:pPr>
        <w:pStyle w:val="a3"/>
        <w:spacing w:before="0" w:beforeAutospacing="0" w:after="0" w:afterAutospacing="0" w:line="360" w:lineRule="auto"/>
        <w:ind w:firstLine="709"/>
        <w:jc w:val="both"/>
        <w:rPr>
          <w:color w:val="000000"/>
          <w:sz w:val="28"/>
          <w:szCs w:val="28"/>
        </w:rPr>
      </w:pPr>
      <w:r w:rsidRPr="002C67F6">
        <w:rPr>
          <w:color w:val="000000"/>
          <w:sz w:val="28"/>
          <w:szCs w:val="28"/>
        </w:rPr>
        <w:t xml:space="preserve">В процессе роста ребенка нравственные нормы поведения становятся привычными, приобретают устойчивость, теряют ситуативный характер. К концу дошкольного возраста у большинства детей складывается своя нравственная позиция, которой они следуют, т.е. возникает личностная </w:t>
      </w:r>
      <w:r w:rsidRPr="002C67F6">
        <w:rPr>
          <w:color w:val="000000"/>
          <w:sz w:val="28"/>
          <w:szCs w:val="28"/>
        </w:rPr>
        <w:lastRenderedPageBreak/>
        <w:t xml:space="preserve">нравственная </w:t>
      </w:r>
      <w:proofErr w:type="spellStart"/>
      <w:r w:rsidRPr="002C67F6">
        <w:rPr>
          <w:color w:val="000000"/>
          <w:sz w:val="28"/>
          <w:szCs w:val="28"/>
        </w:rPr>
        <w:t>саморегуляция</w:t>
      </w:r>
      <w:proofErr w:type="spellEnd"/>
      <w:r w:rsidRPr="002C67F6">
        <w:rPr>
          <w:color w:val="000000"/>
          <w:sz w:val="28"/>
          <w:szCs w:val="28"/>
        </w:rPr>
        <w:t>. У ребенка формируются начала нравственного самосознания.</w:t>
      </w:r>
    </w:p>
    <w:p w:rsidR="00522B94" w:rsidRDefault="00522B94" w:rsidP="00522B94">
      <w:pPr>
        <w:shd w:val="clear" w:color="auto" w:fill="FFFFFF"/>
        <w:spacing w:after="0" w:line="360" w:lineRule="auto"/>
        <w:ind w:firstLine="709"/>
        <w:jc w:val="both"/>
        <w:rPr>
          <w:rFonts w:ascii="Times New Roman" w:hAnsi="Times New Roman"/>
          <w:sz w:val="28"/>
          <w:szCs w:val="28"/>
        </w:rPr>
      </w:pPr>
      <w:r w:rsidRPr="001D53B1">
        <w:rPr>
          <w:rFonts w:ascii="Times New Roman" w:hAnsi="Times New Roman"/>
          <w:sz w:val="28"/>
          <w:szCs w:val="28"/>
        </w:rPr>
        <w:t>Таким образом, старший дошкольный возраст является периодом интенсивного психического развития. Особенности этого этапа проявляются в прогрессивных изменениях во всех сферах, начиная от совершенствования психофизиологических функций и кончая возникновением сложных личностных новообразований.</w:t>
      </w:r>
    </w:p>
    <w:p w:rsidR="003C19EA" w:rsidRPr="001D53B1" w:rsidRDefault="00866120" w:rsidP="00866120">
      <w:pPr>
        <w:pStyle w:val="2"/>
      </w:pPr>
      <w:bookmarkStart w:id="4" w:name="_Toc498756046"/>
      <w:r>
        <w:t>1.2</w:t>
      </w:r>
      <w:r w:rsidR="00B477B3" w:rsidRPr="001D53B1">
        <w:t xml:space="preserve"> </w:t>
      </w:r>
      <w:r w:rsidR="00E6055C" w:rsidRPr="001D53B1">
        <w:t>Особенности речевого развития дете</w:t>
      </w:r>
      <w:r w:rsidR="001772C7" w:rsidRPr="001D53B1">
        <w:t>й старшего дошкольного возраста</w:t>
      </w:r>
      <w:bookmarkEnd w:id="4"/>
    </w:p>
    <w:p w:rsidR="003E49D8" w:rsidRPr="001D53B1" w:rsidRDefault="003E49D8" w:rsidP="00E6055C">
      <w:pPr>
        <w:pStyle w:val="a3"/>
        <w:shd w:val="clear" w:color="auto" w:fill="FFFFFF"/>
        <w:spacing w:before="0" w:beforeAutospacing="0" w:after="0" w:afterAutospacing="0" w:line="360" w:lineRule="auto"/>
        <w:ind w:firstLine="567"/>
        <w:jc w:val="both"/>
        <w:rPr>
          <w:sz w:val="28"/>
          <w:szCs w:val="28"/>
        </w:rPr>
      </w:pPr>
    </w:p>
    <w:p w:rsidR="00E6055C" w:rsidRPr="001D53B1" w:rsidRDefault="00E6055C" w:rsidP="00E6055C">
      <w:pPr>
        <w:pStyle w:val="a3"/>
        <w:shd w:val="clear" w:color="auto" w:fill="FFFFFF"/>
        <w:spacing w:before="0" w:beforeAutospacing="0" w:after="0" w:afterAutospacing="0" w:line="360" w:lineRule="auto"/>
        <w:ind w:firstLine="567"/>
        <w:jc w:val="both"/>
        <w:rPr>
          <w:sz w:val="28"/>
          <w:szCs w:val="28"/>
        </w:rPr>
      </w:pPr>
      <w:r w:rsidRPr="001D53B1">
        <w:rPr>
          <w:sz w:val="28"/>
          <w:szCs w:val="28"/>
        </w:rPr>
        <w:t>У детей старшего дошкольного возраста развитие речи достига</w:t>
      </w:r>
      <w:r w:rsidR="005D674A" w:rsidRPr="001D53B1">
        <w:rPr>
          <w:sz w:val="28"/>
          <w:szCs w:val="28"/>
        </w:rPr>
        <w:t>ет довольно высокого уровня [</w:t>
      </w:r>
      <w:r w:rsidR="00507164">
        <w:rPr>
          <w:sz w:val="28"/>
          <w:szCs w:val="28"/>
        </w:rPr>
        <w:t>16</w:t>
      </w:r>
      <w:r w:rsidRPr="001D53B1">
        <w:rPr>
          <w:sz w:val="28"/>
          <w:szCs w:val="28"/>
        </w:rPr>
        <w:t xml:space="preserve">,132]. </w:t>
      </w:r>
      <w:proofErr w:type="gramStart"/>
      <w:r w:rsidRPr="001D53B1">
        <w:rPr>
          <w:sz w:val="28"/>
          <w:szCs w:val="28"/>
        </w:rPr>
        <w:t>Большинство детей правильно произносит все</w:t>
      </w:r>
      <w:proofErr w:type="gramEnd"/>
      <w:r w:rsidRPr="001D53B1">
        <w:rPr>
          <w:sz w:val="28"/>
          <w:szCs w:val="28"/>
        </w:rPr>
        <w:t xml:space="preserve"> звуки родного языка, может регулировать силу голоса, темп речи, интонацию вопроса, радости, удивления. К старшему дошкольному возрасту у ребенка накапливается значительный запас слов. Продолжается обогащение лексики (словарного состава, совокупности слов, употребляемых ребенком), однако особое внимание уделяется ее качественной стороне: увеличению лексического запаса словами сходного (синонимы) или противоположного (антонимы) значения, а также многозначными словами.</w:t>
      </w:r>
    </w:p>
    <w:p w:rsidR="00E6055C" w:rsidRPr="001D53B1" w:rsidRDefault="00E6055C" w:rsidP="00E6055C">
      <w:pPr>
        <w:pStyle w:val="a3"/>
        <w:shd w:val="clear" w:color="auto" w:fill="FFFFFF"/>
        <w:spacing w:before="0" w:beforeAutospacing="0" w:after="0" w:afterAutospacing="0" w:line="360" w:lineRule="auto"/>
        <w:ind w:firstLine="567"/>
        <w:jc w:val="both"/>
        <w:rPr>
          <w:sz w:val="28"/>
          <w:szCs w:val="28"/>
        </w:rPr>
      </w:pPr>
      <w:r w:rsidRPr="001D53B1">
        <w:rPr>
          <w:sz w:val="28"/>
          <w:szCs w:val="28"/>
        </w:rPr>
        <w:t xml:space="preserve">В старшем дошкольном возрасте в основном завершается важнейший этап развития речи детей — усвоение </w:t>
      </w:r>
      <w:r w:rsidR="005D674A" w:rsidRPr="001D53B1">
        <w:rPr>
          <w:sz w:val="28"/>
          <w:szCs w:val="28"/>
        </w:rPr>
        <w:t>грамматической системы языка [</w:t>
      </w:r>
      <w:r w:rsidRPr="001D53B1">
        <w:rPr>
          <w:sz w:val="28"/>
          <w:szCs w:val="28"/>
        </w:rPr>
        <w:t>1</w:t>
      </w:r>
      <w:r w:rsidR="00507164">
        <w:rPr>
          <w:sz w:val="28"/>
          <w:szCs w:val="28"/>
        </w:rPr>
        <w:t>6</w:t>
      </w:r>
      <w:r w:rsidRPr="001D53B1">
        <w:rPr>
          <w:sz w:val="28"/>
          <w:szCs w:val="28"/>
        </w:rPr>
        <w:t>, 89].</w:t>
      </w:r>
    </w:p>
    <w:p w:rsidR="00240FFE" w:rsidRPr="001D53B1" w:rsidRDefault="00240FFE" w:rsidP="00E6055C">
      <w:pPr>
        <w:pStyle w:val="a3"/>
        <w:shd w:val="clear" w:color="auto" w:fill="FFFFFF"/>
        <w:spacing w:before="0" w:beforeAutospacing="0" w:after="0" w:afterAutospacing="0" w:line="360" w:lineRule="auto"/>
        <w:ind w:firstLine="567"/>
        <w:jc w:val="both"/>
        <w:rPr>
          <w:sz w:val="28"/>
          <w:szCs w:val="28"/>
        </w:rPr>
      </w:pPr>
      <w:r w:rsidRPr="001D53B1">
        <w:rPr>
          <w:sz w:val="28"/>
          <w:szCs w:val="28"/>
        </w:rPr>
        <w:t xml:space="preserve">Исследования </w:t>
      </w:r>
      <w:proofErr w:type="spellStart"/>
      <w:r w:rsidRPr="001D53B1">
        <w:rPr>
          <w:sz w:val="28"/>
          <w:szCs w:val="28"/>
        </w:rPr>
        <w:t>Л.Н.Галигузовой</w:t>
      </w:r>
      <w:proofErr w:type="spellEnd"/>
      <w:r w:rsidRPr="001D53B1">
        <w:rPr>
          <w:sz w:val="28"/>
          <w:szCs w:val="28"/>
        </w:rPr>
        <w:t>, Е.О. Смирновой доказывают, что  в дошкольном возрасте в</w:t>
      </w:r>
      <w:r w:rsidR="00E6055C" w:rsidRPr="001D53B1">
        <w:rPr>
          <w:sz w:val="28"/>
          <w:szCs w:val="28"/>
        </w:rPr>
        <w:t xml:space="preserve">озрастает удельный вес простых распространенных, сложносочиненных и сложноподчиненных предложений. У детей вырабатывается критическое отношение к грамматическим ошибкам, умение контролировать свою речь. Дети старшего дошкольного возраста активно осваивают построение разных типов текстов: описания, повествования, рассуждения. В процессе развития связной речи дети начинают также активно пользоваться разными способами связи слов внутри предложения, </w:t>
      </w:r>
      <w:r w:rsidR="00E6055C" w:rsidRPr="001D53B1">
        <w:rPr>
          <w:sz w:val="28"/>
          <w:szCs w:val="28"/>
        </w:rPr>
        <w:lastRenderedPageBreak/>
        <w:t>между предложениями и между частями высказывания, соблюдая при этом его структуру</w:t>
      </w:r>
      <w:r w:rsidRPr="001D53B1">
        <w:rPr>
          <w:sz w:val="28"/>
          <w:szCs w:val="28"/>
        </w:rPr>
        <w:t xml:space="preserve"> [3</w:t>
      </w:r>
      <w:r w:rsidR="00507164">
        <w:rPr>
          <w:sz w:val="28"/>
          <w:szCs w:val="28"/>
        </w:rPr>
        <w:t>, 54</w:t>
      </w:r>
      <w:r w:rsidRPr="001D53B1">
        <w:rPr>
          <w:sz w:val="28"/>
          <w:szCs w:val="28"/>
        </w:rPr>
        <w:t>]</w:t>
      </w:r>
      <w:r w:rsidR="00E6055C" w:rsidRPr="001D53B1">
        <w:rPr>
          <w:sz w:val="28"/>
          <w:szCs w:val="28"/>
        </w:rPr>
        <w:t>.</w:t>
      </w:r>
    </w:p>
    <w:p w:rsidR="00E6055C" w:rsidRPr="001D53B1" w:rsidRDefault="00E6055C" w:rsidP="00E6055C">
      <w:pPr>
        <w:pStyle w:val="a3"/>
        <w:shd w:val="clear" w:color="auto" w:fill="FFFFFF"/>
        <w:spacing w:before="0" w:beforeAutospacing="0" w:after="0" w:afterAutospacing="0" w:line="360" w:lineRule="auto"/>
        <w:ind w:firstLine="567"/>
        <w:jc w:val="both"/>
        <w:rPr>
          <w:sz w:val="28"/>
          <w:szCs w:val="28"/>
        </w:rPr>
      </w:pPr>
      <w:r w:rsidRPr="001D53B1">
        <w:rPr>
          <w:sz w:val="28"/>
          <w:szCs w:val="28"/>
        </w:rPr>
        <w:t xml:space="preserve">Вместе с тем можно отметить и другие особенности в речи старших </w:t>
      </w:r>
      <w:proofErr w:type="gramStart"/>
      <w:r w:rsidRPr="001D53B1">
        <w:rPr>
          <w:sz w:val="28"/>
          <w:szCs w:val="28"/>
        </w:rPr>
        <w:t>дошкольников</w:t>
      </w:r>
      <w:proofErr w:type="gramEnd"/>
      <w:r w:rsidR="002610D6" w:rsidRPr="001D53B1">
        <w:rPr>
          <w:sz w:val="28"/>
          <w:szCs w:val="28"/>
        </w:rPr>
        <w:t xml:space="preserve"> которые выделили Л.П. Федоренко, Г.А. Фомичева</w:t>
      </w:r>
      <w:r w:rsidRPr="001D53B1">
        <w:rPr>
          <w:sz w:val="28"/>
          <w:szCs w:val="28"/>
        </w:rPr>
        <w:t>. Отдельные дети не произносят правильно все звуки родного языка (чаще всего сонорные и шипящие звуки), не умеют пользоваться интонационными средствами выразительности, регулировать скорость и гром</w:t>
      </w:r>
      <w:r w:rsidR="00D22C8D">
        <w:rPr>
          <w:sz w:val="28"/>
          <w:szCs w:val="28"/>
        </w:rPr>
        <w:t xml:space="preserve"> </w:t>
      </w:r>
      <w:r w:rsidRPr="001D53B1">
        <w:rPr>
          <w:sz w:val="28"/>
          <w:szCs w:val="28"/>
        </w:rPr>
        <w:t>кость речи в зависимости от ситуации, допускают ошибки в образовании разных грамматических форм (родительный падеж множественного числа имен существительных, согласование существительных с прилагательными, словообразование). Вызывает затруднение правильное построение сложных синтаксических конструкций, что приводит к неправильному соединению слов в предложении и связи предложений между собой при составлении связного высказывания</w:t>
      </w:r>
      <w:r w:rsidR="002610D6" w:rsidRPr="001D53B1">
        <w:rPr>
          <w:sz w:val="28"/>
          <w:szCs w:val="28"/>
        </w:rPr>
        <w:t xml:space="preserve"> [10</w:t>
      </w:r>
      <w:r w:rsidR="003D2C63">
        <w:rPr>
          <w:sz w:val="28"/>
          <w:szCs w:val="28"/>
        </w:rPr>
        <w:t>, 63</w:t>
      </w:r>
      <w:r w:rsidR="002610D6" w:rsidRPr="001D53B1">
        <w:rPr>
          <w:sz w:val="28"/>
          <w:szCs w:val="28"/>
        </w:rPr>
        <w:t>]</w:t>
      </w:r>
      <w:r w:rsidRPr="001D53B1">
        <w:rPr>
          <w:sz w:val="28"/>
          <w:szCs w:val="28"/>
        </w:rPr>
        <w:t>.</w:t>
      </w:r>
    </w:p>
    <w:p w:rsidR="00E6055C" w:rsidRPr="001D53B1" w:rsidRDefault="00E6055C" w:rsidP="00E6055C">
      <w:pPr>
        <w:pStyle w:val="a3"/>
        <w:shd w:val="clear" w:color="auto" w:fill="FFFFFF"/>
        <w:spacing w:before="0" w:beforeAutospacing="0" w:after="0" w:afterAutospacing="0" w:line="360" w:lineRule="auto"/>
        <w:ind w:firstLine="567"/>
        <w:jc w:val="both"/>
        <w:rPr>
          <w:sz w:val="28"/>
          <w:szCs w:val="28"/>
        </w:rPr>
      </w:pPr>
      <w:r w:rsidRPr="001D53B1">
        <w:rPr>
          <w:sz w:val="28"/>
          <w:szCs w:val="28"/>
        </w:rPr>
        <w:t>Что касается развития связной речи, основные недостатки относятся к неумению построить связный текст, используя все структурные элементы (начало, середину, конец), и с</w:t>
      </w:r>
      <w:r w:rsidR="00866120">
        <w:rPr>
          <w:sz w:val="28"/>
          <w:szCs w:val="28"/>
        </w:rPr>
        <w:t>о</w:t>
      </w:r>
      <w:r w:rsidRPr="001D53B1">
        <w:rPr>
          <w:sz w:val="28"/>
          <w:szCs w:val="28"/>
        </w:rPr>
        <w:t>единять различными способами цепной и параллельной связи части высказывания</w:t>
      </w:r>
      <w:r w:rsidR="002610D6" w:rsidRPr="001D53B1">
        <w:rPr>
          <w:sz w:val="28"/>
          <w:szCs w:val="28"/>
        </w:rPr>
        <w:t xml:space="preserve"> (И.Ю. Кулагина) [7, 8</w:t>
      </w:r>
      <w:r w:rsidR="003D2C63">
        <w:rPr>
          <w:sz w:val="28"/>
          <w:szCs w:val="28"/>
        </w:rPr>
        <w:t>, 57-86</w:t>
      </w:r>
      <w:r w:rsidR="002610D6" w:rsidRPr="001D53B1">
        <w:rPr>
          <w:sz w:val="28"/>
          <w:szCs w:val="28"/>
        </w:rPr>
        <w:t>]</w:t>
      </w:r>
      <w:r w:rsidRPr="001D53B1">
        <w:rPr>
          <w:sz w:val="28"/>
          <w:szCs w:val="28"/>
        </w:rPr>
        <w:t>.</w:t>
      </w:r>
    </w:p>
    <w:p w:rsidR="00E6055C" w:rsidRPr="001D53B1" w:rsidRDefault="00E6055C" w:rsidP="00E6055C">
      <w:pPr>
        <w:pStyle w:val="a3"/>
        <w:shd w:val="clear" w:color="auto" w:fill="FFFFFF"/>
        <w:spacing w:before="0" w:beforeAutospacing="0" w:after="0" w:afterAutospacing="0" w:line="360" w:lineRule="auto"/>
        <w:ind w:firstLine="567"/>
        <w:jc w:val="both"/>
        <w:rPr>
          <w:sz w:val="28"/>
          <w:szCs w:val="28"/>
        </w:rPr>
      </w:pPr>
      <w:r w:rsidRPr="001D53B1">
        <w:rPr>
          <w:sz w:val="28"/>
          <w:szCs w:val="28"/>
        </w:rPr>
        <w:t>В старшем дошкольном возрасте в основном завершается этап усвоения грамматической системы языка. У детей вырабатывается критическое отношение к грамматическим ошибкам, умение контролировать свою речь.</w:t>
      </w:r>
    </w:p>
    <w:p w:rsidR="00E6055C" w:rsidRPr="001D53B1" w:rsidRDefault="00E6055C" w:rsidP="00E6055C">
      <w:pPr>
        <w:pStyle w:val="a3"/>
        <w:shd w:val="clear" w:color="auto" w:fill="FFFFFF"/>
        <w:spacing w:before="0" w:beforeAutospacing="0" w:after="0" w:afterAutospacing="0" w:line="360" w:lineRule="auto"/>
        <w:ind w:firstLine="567"/>
        <w:jc w:val="both"/>
        <w:rPr>
          <w:sz w:val="28"/>
          <w:szCs w:val="28"/>
        </w:rPr>
      </w:pPr>
      <w:r w:rsidRPr="001D53B1">
        <w:rPr>
          <w:sz w:val="28"/>
          <w:szCs w:val="28"/>
        </w:rPr>
        <w:t>Наиболее яркой характеристикой речи детей 6-го года является активное освоение разных типов текстов.</w:t>
      </w:r>
    </w:p>
    <w:p w:rsidR="00E6055C" w:rsidRPr="001D53B1" w:rsidRDefault="00E6055C" w:rsidP="00E6055C">
      <w:pPr>
        <w:pStyle w:val="a3"/>
        <w:shd w:val="clear" w:color="auto" w:fill="FFFFFF"/>
        <w:spacing w:before="0" w:beforeAutospacing="0" w:after="0" w:afterAutospacing="0" w:line="360" w:lineRule="auto"/>
        <w:ind w:firstLine="567"/>
        <w:jc w:val="both"/>
        <w:rPr>
          <w:sz w:val="28"/>
          <w:szCs w:val="28"/>
        </w:rPr>
      </w:pPr>
      <w:proofErr w:type="gramStart"/>
      <w:r w:rsidRPr="001D53B1">
        <w:rPr>
          <w:sz w:val="28"/>
          <w:szCs w:val="28"/>
        </w:rPr>
        <w:t>Вместе с тем можно отметить и следующие особенности в речи старших дошкольников</w:t>
      </w:r>
      <w:r w:rsidR="002610D6" w:rsidRPr="001D53B1">
        <w:rPr>
          <w:sz w:val="28"/>
          <w:szCs w:val="28"/>
        </w:rPr>
        <w:t xml:space="preserve"> (исследования М.И. Лисиной)</w:t>
      </w:r>
      <w:r w:rsidRPr="001D53B1">
        <w:rPr>
          <w:sz w:val="28"/>
          <w:szCs w:val="28"/>
        </w:rPr>
        <w:t>: некоторые дети произносят правильно не все звуки родного языка, не умеют пользоваться интонацией, регулировать скорость и громкость речи, делают ошибки в образовании разных грамматических форм (падежи, единственное и множественное число), возникают затруднения в построении сложных предложений.</w:t>
      </w:r>
      <w:proofErr w:type="gramEnd"/>
      <w:r w:rsidRPr="001D53B1">
        <w:rPr>
          <w:sz w:val="28"/>
          <w:szCs w:val="28"/>
        </w:rPr>
        <w:t xml:space="preserve"> В старшей группе детей продолжают знакомить со звуковой стороной слова и </w:t>
      </w:r>
      <w:r w:rsidRPr="001D53B1">
        <w:rPr>
          <w:sz w:val="28"/>
          <w:szCs w:val="28"/>
        </w:rPr>
        <w:lastRenderedPageBreak/>
        <w:t>вводят новый вид работы</w:t>
      </w:r>
      <w:r w:rsidR="00866120">
        <w:rPr>
          <w:sz w:val="28"/>
          <w:szCs w:val="28"/>
        </w:rPr>
        <w:t xml:space="preserve"> </w:t>
      </w:r>
      <w:r w:rsidRPr="001D53B1">
        <w:rPr>
          <w:sz w:val="28"/>
          <w:szCs w:val="28"/>
        </w:rPr>
        <w:t>-</w:t>
      </w:r>
      <w:r w:rsidR="00866120">
        <w:rPr>
          <w:sz w:val="28"/>
          <w:szCs w:val="28"/>
        </w:rPr>
        <w:t xml:space="preserve"> </w:t>
      </w:r>
      <w:r w:rsidRPr="001D53B1">
        <w:rPr>
          <w:sz w:val="28"/>
          <w:szCs w:val="28"/>
        </w:rPr>
        <w:t>ознакомление со словесным составом предложения. Это необходимо для подготовки дошкольников к усвоению грамоты.</w:t>
      </w:r>
    </w:p>
    <w:p w:rsidR="00E6055C" w:rsidRPr="001D53B1" w:rsidRDefault="00E6055C" w:rsidP="00E6055C">
      <w:pPr>
        <w:pStyle w:val="a3"/>
        <w:shd w:val="clear" w:color="auto" w:fill="FFFFFF"/>
        <w:spacing w:before="0" w:beforeAutospacing="0" w:after="0" w:afterAutospacing="0" w:line="360" w:lineRule="auto"/>
        <w:ind w:firstLine="567"/>
        <w:jc w:val="both"/>
        <w:rPr>
          <w:sz w:val="28"/>
          <w:szCs w:val="28"/>
        </w:rPr>
      </w:pPr>
      <w:r w:rsidRPr="001D53B1">
        <w:rPr>
          <w:sz w:val="28"/>
          <w:szCs w:val="28"/>
        </w:rPr>
        <w:t xml:space="preserve">У старших дошкольников совершенствуется связная, монологическая речь. Он может без помощи взрослого передать содержание небольшой сказки, рассказа, мультфильма, описать те или иные события, свидетелем которых он был. В этом возрасте ребенок уже способен самостоятельно раскрыть содержание картинки, если на ней изображены предметы, которые ему хорошо знакомы. Но при составлении рассказа по картинке он еще часто концентрирует свое внимание главным образом на основных деталях, а </w:t>
      </w:r>
      <w:proofErr w:type="gramStart"/>
      <w:r w:rsidRPr="001D53B1">
        <w:rPr>
          <w:sz w:val="28"/>
          <w:szCs w:val="28"/>
        </w:rPr>
        <w:t>второстепенные</w:t>
      </w:r>
      <w:proofErr w:type="gramEnd"/>
      <w:r w:rsidRPr="001D53B1">
        <w:rPr>
          <w:sz w:val="28"/>
          <w:szCs w:val="28"/>
        </w:rPr>
        <w:t>, менее важные часто опускает</w:t>
      </w:r>
      <w:r w:rsidR="003D2C63">
        <w:rPr>
          <w:sz w:val="28"/>
          <w:szCs w:val="28"/>
        </w:rPr>
        <w:t>.</w:t>
      </w:r>
    </w:p>
    <w:p w:rsidR="00E6055C" w:rsidRPr="001D53B1" w:rsidRDefault="00E6055C" w:rsidP="00E6055C">
      <w:pPr>
        <w:pStyle w:val="a3"/>
        <w:shd w:val="clear" w:color="auto" w:fill="FFFFFF"/>
        <w:spacing w:before="0" w:beforeAutospacing="0" w:after="0" w:afterAutospacing="0" w:line="360" w:lineRule="auto"/>
        <w:ind w:firstLine="567"/>
        <w:jc w:val="both"/>
        <w:rPr>
          <w:sz w:val="28"/>
          <w:szCs w:val="28"/>
        </w:rPr>
      </w:pPr>
      <w:r w:rsidRPr="001D53B1">
        <w:rPr>
          <w:sz w:val="28"/>
          <w:szCs w:val="28"/>
        </w:rPr>
        <w:t xml:space="preserve">В процессе богатой речевой практики ребенок к моменту поступления в школу овладевает также основными грамматическими закономерностями языка. Он правильно строит предложения, грамотно выражает свои мысли в объеме доступных для него понятий. Первые предложения ребенка-дошкольника отличаются упрощенностью грамматических конструкций. Это простые нераспространенные предложения, состоящие только из подлежащего и сказуемого, а иногда лишь из одного слова, которым он </w:t>
      </w:r>
      <w:proofErr w:type="gramStart"/>
      <w:r w:rsidRPr="001D53B1">
        <w:rPr>
          <w:sz w:val="28"/>
          <w:szCs w:val="28"/>
        </w:rPr>
        <w:t>выражае</w:t>
      </w:r>
      <w:r w:rsidR="005D674A" w:rsidRPr="001D53B1">
        <w:rPr>
          <w:sz w:val="28"/>
          <w:szCs w:val="28"/>
        </w:rPr>
        <w:t>т</w:t>
      </w:r>
      <w:proofErr w:type="gramEnd"/>
      <w:r w:rsidR="005D674A" w:rsidRPr="001D53B1">
        <w:rPr>
          <w:sz w:val="28"/>
          <w:szCs w:val="28"/>
        </w:rPr>
        <w:t xml:space="preserve"> целую ситуацию[</w:t>
      </w:r>
      <w:r w:rsidR="003D2C63">
        <w:rPr>
          <w:sz w:val="28"/>
          <w:szCs w:val="28"/>
        </w:rPr>
        <w:t>16</w:t>
      </w:r>
      <w:r w:rsidRPr="001D53B1">
        <w:rPr>
          <w:sz w:val="28"/>
          <w:szCs w:val="28"/>
        </w:rPr>
        <w:t>,12]. Наиболее часто он употребляет слова, обозначающие предметы и действия. Несколько позже в его речи появляются и распространенные предложения, содержащие, кроме подлежащего и сказуемого, определения, обстоятельства. Наряду с формами прямых падежей ребенок употребляет и формы косвенных падежей. Усложняются также грамматические конструкции предложений, появляются придаточные конструкции с союзами "потому что", "если", "когда" и т. д. Все это говорит об усложняющихся процессах мышления у ребенка, что находит свое выражение в речи. В этот период у него появляется диалогическая речь, которая часто выражается в разговоре с самим собой в процессе игры.</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 xml:space="preserve">Психологи Д.Б. </w:t>
      </w:r>
      <w:proofErr w:type="spellStart"/>
      <w:r w:rsidRPr="001D53B1">
        <w:rPr>
          <w:sz w:val="28"/>
          <w:szCs w:val="28"/>
        </w:rPr>
        <w:t>Эльконин</w:t>
      </w:r>
      <w:proofErr w:type="spellEnd"/>
      <w:r w:rsidRPr="001D53B1">
        <w:rPr>
          <w:sz w:val="28"/>
          <w:szCs w:val="28"/>
        </w:rPr>
        <w:t>, А.Н, Гвоздев, Л.С. Выготский и др. и мето</w:t>
      </w:r>
      <w:r w:rsidR="00C603B5" w:rsidRPr="001D53B1">
        <w:rPr>
          <w:sz w:val="28"/>
          <w:szCs w:val="28"/>
        </w:rPr>
        <w:t>дисты О.С. Ушакова, Т.Н Ушакова</w:t>
      </w:r>
      <w:r w:rsidRPr="001D53B1">
        <w:rPr>
          <w:sz w:val="28"/>
          <w:szCs w:val="28"/>
        </w:rPr>
        <w:t xml:space="preserve">, Т.В. Лаврентьева, А.М. </w:t>
      </w:r>
      <w:proofErr w:type="spellStart"/>
      <w:r w:rsidRPr="001D53B1">
        <w:rPr>
          <w:sz w:val="28"/>
          <w:szCs w:val="28"/>
        </w:rPr>
        <w:t>Бородич</w:t>
      </w:r>
      <w:proofErr w:type="spellEnd"/>
      <w:r w:rsidRPr="001D53B1">
        <w:rPr>
          <w:sz w:val="28"/>
          <w:szCs w:val="28"/>
        </w:rPr>
        <w:t xml:space="preserve">, </w:t>
      </w:r>
      <w:r w:rsidRPr="001D53B1">
        <w:rPr>
          <w:sz w:val="28"/>
          <w:szCs w:val="28"/>
        </w:rPr>
        <w:lastRenderedPageBreak/>
        <w:t>М.М. Алексеева, В.И. Яшина и др. выделяют следующие особенности развития речи старших дошкольников</w:t>
      </w:r>
      <w:r w:rsidR="002610D6" w:rsidRPr="001D53B1">
        <w:rPr>
          <w:sz w:val="28"/>
          <w:szCs w:val="28"/>
        </w:rPr>
        <w:t xml:space="preserve"> [3, 6, 9, 12]</w:t>
      </w:r>
      <w:r w:rsidRPr="001D53B1">
        <w:rPr>
          <w:sz w:val="28"/>
          <w:szCs w:val="28"/>
        </w:rPr>
        <w:t>:</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b/>
          <w:bCs/>
          <w:sz w:val="28"/>
          <w:szCs w:val="28"/>
        </w:rPr>
        <w:t>1. Звуковая культура речи.</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 Дети этого возраста способны четко произносить трудные звуки: шипящие, свистящие, сонорные. Дифференцируя их в речи, они закрепляют их в произношении.</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 Отчетливая речь становиться нормой для пятилетнего дошкольника в повседневной жизни, а не только во время специальных занятий с ним.</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 У детей совершенствуется слуховое восприятие и развивается фонематический слух. Дети могут различать определенные группы звуков, выделять из группы слов, фраз слова, в которых есть заданные звуки.</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 Дети свободно используют в своей речи средства интонационной выразительности: могут читать стихи грустно, весело, торжественно.</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Кроме того, дети в этом возрасте уже легко владеют повествовательной, вопросительной и восклицательной интонациями.</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 Старшие дошкольники способны регулировать громкость голоса в различных жизненных ситуациях: громко отвечать на занятиях, тихо разговаривать в общественных местах, дружеских беседах и т.д. Они умеют уже пользоваться темпом речи: говорить медленно, быстро и умеренно при соответствующих обстоятельствах.</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 У детей пяти лет хорошо развито речевое дыхание: они могут протяжно произносить не только гласные звуки, но и некоторые согласные</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(сонорные, шипящие, свистящие).</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 Дети пяти лет могут сравнивать речь сверстников и свою с речью взрослых, обнаруживать несоответствия: неправильное произношение звуков, слов, неточное употребление ударений в словах.</w:t>
      </w:r>
      <w:r w:rsidR="005D674A" w:rsidRPr="001D53B1">
        <w:rPr>
          <w:sz w:val="28"/>
          <w:szCs w:val="28"/>
        </w:rPr>
        <w:t>[</w:t>
      </w:r>
      <w:r w:rsidR="003D2C63">
        <w:rPr>
          <w:sz w:val="28"/>
          <w:szCs w:val="28"/>
        </w:rPr>
        <w:t>15, 76</w:t>
      </w:r>
      <w:r w:rsidR="00C603B5" w:rsidRPr="001D53B1">
        <w:rPr>
          <w:sz w:val="28"/>
          <w:szCs w:val="28"/>
        </w:rPr>
        <w:t>]</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b/>
          <w:bCs/>
          <w:sz w:val="28"/>
          <w:szCs w:val="28"/>
        </w:rPr>
        <w:t>2. Грамматический строй речи.</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 Речь детей пяти лет насыщается словами, обозначающими все части речи. В этом возрасте они активно занимаются словотворчеством, словоизменением и словообразованием, создавая множество неологизмов.</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lastRenderedPageBreak/>
        <w:t>- В старшем дошкольном возрасте дети совершают первые попытки произвольного использования грамматических средств и анализа грамматических фактов.</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 Пятилетние дети начинают овладевать и синтаксической стороной речи.</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Правда, это трудно дается, и поэтому взрослый как бы ведет за собой ребенка, помогая ему устанавливать причинно-следственные и временные связи при рассматривании объектов.</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 Дети этого возраста умеют самостоятельно образовывать слова, подбирая нужный суффикс.</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 У детей пяти лет появляется критическое отношение к грамматическим ошибкам, умение контролировать свою речь.</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 В этом возрасте возрастает удельный вес простых распространенных предложений, сложносочиненных и сложноподчиненных предложений.</w:t>
      </w:r>
      <w:r w:rsidR="005D674A" w:rsidRPr="001D53B1">
        <w:rPr>
          <w:sz w:val="28"/>
          <w:szCs w:val="28"/>
        </w:rPr>
        <w:t>[</w:t>
      </w:r>
      <w:r w:rsidR="003D2C63">
        <w:rPr>
          <w:sz w:val="28"/>
          <w:szCs w:val="28"/>
        </w:rPr>
        <w:t>15, 32</w:t>
      </w:r>
      <w:r w:rsidR="00C603B5" w:rsidRPr="001D53B1">
        <w:rPr>
          <w:sz w:val="28"/>
          <w:szCs w:val="28"/>
        </w:rPr>
        <w:t>]</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b/>
          <w:bCs/>
          <w:sz w:val="28"/>
          <w:szCs w:val="28"/>
        </w:rPr>
        <w:t>3. Лексическая сторона речи.</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 К пяти годам прием сравнения и сопоставления сходных и различных предметов (по форме, цвету, величине) прочно входит в жизнь детей и помогает им обобщать признаки, и выделять из них существенные. Дети свободно пользуются обобщающими словами, группируют предметы в категории по родовому признаку.</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 Развивается смысловая сторона речи: появляются обобщающие слова, синонимы, антонимы, оттенки значений слов, происходит выбор точных, подходящих выражений, употребление слов в разных значениях, использование прилагательных, антонимов.</w:t>
      </w:r>
      <w:r w:rsidR="005D674A" w:rsidRPr="001D53B1">
        <w:rPr>
          <w:sz w:val="28"/>
          <w:szCs w:val="28"/>
        </w:rPr>
        <w:t>[</w:t>
      </w:r>
      <w:r w:rsidR="003D2C63">
        <w:rPr>
          <w:sz w:val="28"/>
          <w:szCs w:val="28"/>
        </w:rPr>
        <w:t>15, 34</w:t>
      </w:r>
      <w:r w:rsidR="00C603B5" w:rsidRPr="001D53B1">
        <w:rPr>
          <w:sz w:val="28"/>
          <w:szCs w:val="28"/>
        </w:rPr>
        <w:t>]</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b/>
          <w:bCs/>
          <w:sz w:val="28"/>
          <w:szCs w:val="28"/>
        </w:rPr>
        <w:t>4. Связная речь (является показателем речевого развития ребенка).</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 xml:space="preserve">- Дети хорошо понимают </w:t>
      </w:r>
      <w:proofErr w:type="gramStart"/>
      <w:r w:rsidRPr="001D53B1">
        <w:rPr>
          <w:sz w:val="28"/>
          <w:szCs w:val="28"/>
        </w:rPr>
        <w:t>прочитанное</w:t>
      </w:r>
      <w:proofErr w:type="gramEnd"/>
      <w:r w:rsidRPr="001D53B1">
        <w:rPr>
          <w:sz w:val="28"/>
          <w:szCs w:val="28"/>
        </w:rPr>
        <w:t>, отвечают на вопросы по содержанию и способны пересказать сказку, короткие рассказы.</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 xml:space="preserve">- Дети способны выстроить рассказ по серии картин, изложив завязку, кульминацию и развязку. Кроме того, они могут вообразить события, </w:t>
      </w:r>
      <w:r w:rsidRPr="001D53B1">
        <w:rPr>
          <w:sz w:val="28"/>
          <w:szCs w:val="28"/>
        </w:rPr>
        <w:lastRenderedPageBreak/>
        <w:t xml:space="preserve">предшествовавшие </w:t>
      </w:r>
      <w:proofErr w:type="gramStart"/>
      <w:r w:rsidRPr="001D53B1">
        <w:rPr>
          <w:sz w:val="28"/>
          <w:szCs w:val="28"/>
        </w:rPr>
        <w:t>изображенному</w:t>
      </w:r>
      <w:proofErr w:type="gramEnd"/>
      <w:r w:rsidRPr="001D53B1">
        <w:rPr>
          <w:sz w:val="28"/>
          <w:szCs w:val="28"/>
        </w:rPr>
        <w:t xml:space="preserve"> на картине, а также и последующие, то есть выйти за ее пределы. Иначе говоря, дети учатся составлять рассказ самостоятельно.</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 Дети пяти лет уже способны не только увидеть в картине главное и существенное, но и заметить частности, детали, передать тон, пейзаж, состояние погоды и т.п.</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 Дети также могут дать описание игрушки, составить сюжетный рассказ об одной или нескольких игрушках, показать рассказ – инсценировку по набору игрушек.</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 В диалогической речи дети пользуются, в зависимости от контекста, краткой или развернутой формой высказывания.</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 Наиболее яркой характеристикой речи детей шестого года является активное освоение разных типов текстов (описание, повествование, рассуждение).</w:t>
      </w:r>
    </w:p>
    <w:p w:rsidR="009C60C4" w:rsidRPr="001D53B1" w:rsidRDefault="009C60C4"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 В процессе развития связной речи дети начинают активно пользоваться различными типами связи слов внутри предложения, между предложениями и между частями высказывания, соблюдая при этом его структуру.</w:t>
      </w:r>
      <w:r w:rsidR="00C603B5" w:rsidRPr="001D53B1">
        <w:rPr>
          <w:sz w:val="28"/>
          <w:szCs w:val="28"/>
        </w:rPr>
        <w:t>[</w:t>
      </w:r>
      <w:r w:rsidR="003D2C63">
        <w:rPr>
          <w:sz w:val="28"/>
          <w:szCs w:val="28"/>
        </w:rPr>
        <w:t>15, 36</w:t>
      </w:r>
      <w:r w:rsidR="00C603B5" w:rsidRPr="001D53B1">
        <w:rPr>
          <w:sz w:val="28"/>
          <w:szCs w:val="28"/>
        </w:rPr>
        <w:t>]</w:t>
      </w:r>
    </w:p>
    <w:p w:rsidR="00E6055C" w:rsidRPr="001D53B1" w:rsidRDefault="00E6055C" w:rsidP="009C60C4">
      <w:pPr>
        <w:pStyle w:val="a3"/>
        <w:shd w:val="clear" w:color="auto" w:fill="FFFFFF"/>
        <w:spacing w:before="0" w:beforeAutospacing="0" w:after="0" w:afterAutospacing="0" w:line="360" w:lineRule="auto"/>
        <w:ind w:firstLine="567"/>
        <w:jc w:val="both"/>
        <w:rPr>
          <w:sz w:val="28"/>
          <w:szCs w:val="28"/>
        </w:rPr>
      </w:pPr>
      <w:r w:rsidRPr="001D53B1">
        <w:rPr>
          <w:sz w:val="28"/>
          <w:szCs w:val="28"/>
        </w:rPr>
        <w:t>Таким образом, можно сказать, что фундамент речевого развития ребенка закладывается в дошкольном периоде, поэтому речь в этом возрасте должна являться предметом особой заботы со стороны взрослых. Таким образом, речь это - могучий фактор психического развития человека, формирования его как личности. Под влиянием речи формируется сознание, взгляды, убеждения, интеллектуальные, моральные, эстетические чувства, формируется воля и характер. Все психические процессы с помощью речи становятся управляемыми</w:t>
      </w:r>
      <w:r w:rsidR="003D2C63">
        <w:rPr>
          <w:sz w:val="28"/>
          <w:szCs w:val="28"/>
        </w:rPr>
        <w:t xml:space="preserve"> [12, 43</w:t>
      </w:r>
      <w:r w:rsidR="001A0718" w:rsidRPr="001D53B1">
        <w:rPr>
          <w:sz w:val="28"/>
          <w:szCs w:val="28"/>
        </w:rPr>
        <w:t>]</w:t>
      </w:r>
      <w:r w:rsidRPr="001D53B1">
        <w:rPr>
          <w:sz w:val="28"/>
          <w:szCs w:val="28"/>
        </w:rPr>
        <w:t>.</w:t>
      </w:r>
    </w:p>
    <w:p w:rsidR="00A657BE" w:rsidRPr="001D53B1" w:rsidRDefault="00240FFE" w:rsidP="00240FFE">
      <w:pPr>
        <w:spacing w:after="0" w:line="360" w:lineRule="auto"/>
        <w:ind w:firstLine="709"/>
        <w:jc w:val="both"/>
        <w:rPr>
          <w:rFonts w:ascii="Times New Roman" w:hAnsi="Times New Roman"/>
          <w:sz w:val="28"/>
          <w:szCs w:val="28"/>
        </w:rPr>
      </w:pPr>
      <w:r w:rsidRPr="001D53B1">
        <w:rPr>
          <w:rFonts w:ascii="Times New Roman" w:hAnsi="Times New Roman"/>
          <w:sz w:val="28"/>
          <w:szCs w:val="28"/>
        </w:rPr>
        <w:t>Подводы итог вышесказанному можно сказать, что о</w:t>
      </w:r>
      <w:r w:rsidR="00150662" w:rsidRPr="001D53B1">
        <w:rPr>
          <w:rFonts w:ascii="Times New Roman" w:hAnsi="Times New Roman"/>
          <w:sz w:val="28"/>
          <w:szCs w:val="28"/>
        </w:rPr>
        <w:t xml:space="preserve">владение родным языком, развитие речи является одним из самых ванных приобретений ребенка в дошкольном детстве и рассматривается в современном дошкольном воспитании как общая основа воспитания и обучения детей. </w:t>
      </w:r>
      <w:r w:rsidR="00A657BE" w:rsidRPr="001D53B1">
        <w:rPr>
          <w:rFonts w:ascii="Times New Roman" w:hAnsi="Times New Roman"/>
          <w:sz w:val="28"/>
          <w:szCs w:val="28"/>
        </w:rPr>
        <w:t xml:space="preserve">Речевое развитие рассматривается, как развитие умений понимать и </w:t>
      </w:r>
      <w:r w:rsidR="00A657BE" w:rsidRPr="001D53B1">
        <w:rPr>
          <w:rFonts w:ascii="Times New Roman" w:hAnsi="Times New Roman"/>
          <w:sz w:val="28"/>
          <w:szCs w:val="28"/>
        </w:rPr>
        <w:lastRenderedPageBreak/>
        <w:t>пользоваться языком: развитие фонематического слуха и звукового анализа, словаря, осознание состава слов, формирование грамматических категорий, развитие коммуникативных умений, умений и навыков связной речи.</w:t>
      </w:r>
    </w:p>
    <w:p w:rsidR="00A657BE" w:rsidRPr="001D53B1" w:rsidRDefault="00A657BE" w:rsidP="00240FFE">
      <w:pPr>
        <w:spacing w:after="0" w:line="360" w:lineRule="auto"/>
        <w:ind w:firstLine="709"/>
        <w:jc w:val="both"/>
        <w:rPr>
          <w:rFonts w:ascii="Times New Roman" w:hAnsi="Times New Roman"/>
          <w:sz w:val="28"/>
          <w:szCs w:val="28"/>
        </w:rPr>
      </w:pPr>
      <w:r w:rsidRPr="001D53B1">
        <w:rPr>
          <w:rFonts w:ascii="Times New Roman" w:hAnsi="Times New Roman"/>
          <w:sz w:val="28"/>
          <w:szCs w:val="28"/>
        </w:rPr>
        <w:t>Овладение языком является важным условием умственного развития, поскольку содержание исторического опыта, присваиваемого ребенком в онтогенезе, обобщено и отражено в речевой форме и прежде всего в значениях слов (А. Н. Леонтьев).</w:t>
      </w:r>
    </w:p>
    <w:p w:rsidR="00A657BE" w:rsidRPr="001D53B1" w:rsidRDefault="00A657BE" w:rsidP="00240FFE">
      <w:pPr>
        <w:spacing w:after="0" w:line="360" w:lineRule="auto"/>
        <w:ind w:firstLine="709"/>
        <w:jc w:val="both"/>
        <w:rPr>
          <w:rFonts w:ascii="Times New Roman" w:hAnsi="Times New Roman"/>
          <w:sz w:val="28"/>
          <w:szCs w:val="28"/>
        </w:rPr>
      </w:pPr>
      <w:r w:rsidRPr="001D53B1">
        <w:rPr>
          <w:rFonts w:ascii="Times New Roman" w:hAnsi="Times New Roman"/>
          <w:sz w:val="28"/>
          <w:szCs w:val="28"/>
        </w:rPr>
        <w:t xml:space="preserve">Усвоение словаря решает задачу накопления и уточнения представлений, формирования понятий, развития содержательной стороны мышления. Одновременно с этим происходит развитие </w:t>
      </w:r>
      <w:proofErr w:type="spellStart"/>
      <w:r w:rsidRPr="001D53B1">
        <w:rPr>
          <w:rFonts w:ascii="Times New Roman" w:hAnsi="Times New Roman"/>
          <w:sz w:val="28"/>
          <w:szCs w:val="28"/>
        </w:rPr>
        <w:t>операциональной</w:t>
      </w:r>
      <w:proofErr w:type="spellEnd"/>
      <w:r w:rsidRPr="001D53B1">
        <w:rPr>
          <w:rFonts w:ascii="Times New Roman" w:hAnsi="Times New Roman"/>
          <w:sz w:val="28"/>
          <w:szCs w:val="28"/>
        </w:rPr>
        <w:t xml:space="preserve"> стороны мышления, поскольку овладение лексическим значением происходит на основе операций анализа, синтеза, обобщения.</w:t>
      </w:r>
    </w:p>
    <w:p w:rsidR="00D2759B" w:rsidRPr="001D53B1" w:rsidRDefault="00866120" w:rsidP="00866120">
      <w:pPr>
        <w:pStyle w:val="2"/>
      </w:pPr>
      <w:bookmarkStart w:id="5" w:name="_Toc498756047"/>
      <w:r>
        <w:t>1.</w:t>
      </w:r>
      <w:r w:rsidR="00B477B3" w:rsidRPr="001D53B1">
        <w:t xml:space="preserve">3 </w:t>
      </w:r>
      <w:r w:rsidR="00D2759B" w:rsidRPr="001D53B1">
        <w:t xml:space="preserve">Особенности </w:t>
      </w:r>
      <w:proofErr w:type="spellStart"/>
      <w:r w:rsidR="00D2759B" w:rsidRPr="001D53B1">
        <w:t>саморегуляции</w:t>
      </w:r>
      <w:proofErr w:type="spellEnd"/>
      <w:r w:rsidR="00664C87" w:rsidRPr="001D53B1">
        <w:t xml:space="preserve"> старших дошкольников</w:t>
      </w:r>
      <w:bookmarkEnd w:id="5"/>
    </w:p>
    <w:p w:rsidR="001772C7" w:rsidRPr="001D53B1" w:rsidRDefault="001772C7" w:rsidP="002D5FB7">
      <w:pPr>
        <w:spacing w:after="0" w:line="360" w:lineRule="auto"/>
        <w:ind w:firstLine="567"/>
        <w:jc w:val="both"/>
        <w:rPr>
          <w:rFonts w:ascii="Times New Roman" w:hAnsi="Times New Roman"/>
          <w:sz w:val="28"/>
          <w:szCs w:val="28"/>
          <w:shd w:val="clear" w:color="auto" w:fill="FFFFFF"/>
        </w:rPr>
      </w:pP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t xml:space="preserve">  Понятие «</w:t>
      </w:r>
      <w:proofErr w:type="spellStart"/>
      <w:r w:rsidRPr="001D53B1">
        <w:rPr>
          <w:rFonts w:ascii="Times New Roman" w:hAnsi="Times New Roman"/>
          <w:sz w:val="28"/>
          <w:szCs w:val="28"/>
        </w:rPr>
        <w:t>саморегуляция</w:t>
      </w:r>
      <w:proofErr w:type="spellEnd"/>
      <w:r w:rsidRPr="001D53B1">
        <w:rPr>
          <w:rFonts w:ascii="Times New Roman" w:hAnsi="Times New Roman"/>
          <w:sz w:val="28"/>
          <w:szCs w:val="28"/>
        </w:rPr>
        <w:t xml:space="preserve">» (лат. </w:t>
      </w:r>
      <w:proofErr w:type="spellStart"/>
      <w:r w:rsidRPr="001D53B1">
        <w:rPr>
          <w:rFonts w:ascii="Times New Roman" w:hAnsi="Times New Roman"/>
          <w:sz w:val="28"/>
          <w:szCs w:val="28"/>
        </w:rPr>
        <w:t>regulare</w:t>
      </w:r>
      <w:proofErr w:type="spellEnd"/>
      <w:r w:rsidRPr="001D53B1">
        <w:rPr>
          <w:rFonts w:ascii="Times New Roman" w:hAnsi="Times New Roman"/>
          <w:sz w:val="28"/>
          <w:szCs w:val="28"/>
        </w:rPr>
        <w:t xml:space="preserve"> – приводить в порядок, налаживать) означает процесс управления человеком собственными психологическими и физиологическими со</w:t>
      </w:r>
      <w:r w:rsidR="003D2C63">
        <w:rPr>
          <w:rFonts w:ascii="Times New Roman" w:hAnsi="Times New Roman"/>
          <w:sz w:val="28"/>
          <w:szCs w:val="28"/>
        </w:rPr>
        <w:t>стояниями, а также поступками</w:t>
      </w:r>
      <w:r w:rsidRPr="001D53B1">
        <w:rPr>
          <w:rFonts w:ascii="Times New Roman" w:hAnsi="Times New Roman"/>
          <w:sz w:val="28"/>
          <w:szCs w:val="28"/>
        </w:rPr>
        <w:t>.</w:t>
      </w: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t xml:space="preserve">Рассмотрим определение понятия </w:t>
      </w:r>
      <w:proofErr w:type="spellStart"/>
      <w:r w:rsidRPr="001D53B1">
        <w:rPr>
          <w:rFonts w:ascii="Times New Roman" w:hAnsi="Times New Roman"/>
          <w:sz w:val="28"/>
          <w:szCs w:val="28"/>
        </w:rPr>
        <w:t>саморегуляции</w:t>
      </w:r>
      <w:proofErr w:type="spellEnd"/>
      <w:r w:rsidRPr="001D53B1">
        <w:rPr>
          <w:rFonts w:ascii="Times New Roman" w:hAnsi="Times New Roman"/>
          <w:sz w:val="28"/>
          <w:szCs w:val="28"/>
        </w:rPr>
        <w:t xml:space="preserve"> в разных областях научных знаний: биологии, психологии и педагогике.</w:t>
      </w: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t xml:space="preserve">А.А. </w:t>
      </w:r>
      <w:proofErr w:type="spellStart"/>
      <w:r w:rsidRPr="001D53B1">
        <w:rPr>
          <w:rFonts w:ascii="Times New Roman" w:hAnsi="Times New Roman"/>
          <w:sz w:val="28"/>
          <w:szCs w:val="28"/>
        </w:rPr>
        <w:t>Деркач</w:t>
      </w:r>
      <w:proofErr w:type="spellEnd"/>
      <w:r w:rsidRPr="001D53B1">
        <w:rPr>
          <w:rFonts w:ascii="Times New Roman" w:hAnsi="Times New Roman"/>
          <w:sz w:val="28"/>
          <w:szCs w:val="28"/>
        </w:rPr>
        <w:t xml:space="preserve"> в биологическом словаре рассматривает </w:t>
      </w:r>
      <w:proofErr w:type="spellStart"/>
      <w:r w:rsidRPr="001D53B1">
        <w:rPr>
          <w:rFonts w:ascii="Times New Roman" w:hAnsi="Times New Roman"/>
          <w:sz w:val="28"/>
          <w:szCs w:val="28"/>
        </w:rPr>
        <w:t>саморегуляцию</w:t>
      </w:r>
      <w:proofErr w:type="spellEnd"/>
      <w:r w:rsidRPr="001D53B1">
        <w:rPr>
          <w:rFonts w:ascii="Times New Roman" w:hAnsi="Times New Roman"/>
          <w:sz w:val="28"/>
          <w:szCs w:val="28"/>
        </w:rPr>
        <w:t xml:space="preserve"> как:</w:t>
      </w: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t xml:space="preserve">– понятие, использованное ранее в биологии и общей теории систем, получило широкое применение в психологии, обозначает произвольный и непроизвольный психический и личностный механизм самоорганизации. Понятие </w:t>
      </w:r>
      <w:proofErr w:type="spellStart"/>
      <w:r w:rsidRPr="001D53B1">
        <w:rPr>
          <w:rFonts w:ascii="Times New Roman" w:hAnsi="Times New Roman"/>
          <w:sz w:val="28"/>
          <w:szCs w:val="28"/>
        </w:rPr>
        <w:t>саморегуляции</w:t>
      </w:r>
      <w:proofErr w:type="spellEnd"/>
      <w:r w:rsidRPr="001D53B1">
        <w:rPr>
          <w:rFonts w:ascii="Times New Roman" w:hAnsi="Times New Roman"/>
          <w:sz w:val="28"/>
          <w:szCs w:val="28"/>
        </w:rPr>
        <w:t xml:space="preserve"> связано с новой парадигмой психологической науки, заключающейся в преодолении структурной, статической методологии и переходе к методологии функциональной. </w:t>
      </w: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t xml:space="preserve">– индивидуальный способ координации психических процессов, состояний, свойств и т. д., компенсации </w:t>
      </w:r>
      <w:proofErr w:type="spellStart"/>
      <w:r w:rsidRPr="001D53B1">
        <w:rPr>
          <w:rFonts w:ascii="Times New Roman" w:hAnsi="Times New Roman"/>
          <w:sz w:val="28"/>
          <w:szCs w:val="28"/>
        </w:rPr>
        <w:t>дефицитарных</w:t>
      </w:r>
      <w:proofErr w:type="spellEnd"/>
      <w:r w:rsidRPr="001D53B1">
        <w:rPr>
          <w:rFonts w:ascii="Times New Roman" w:hAnsi="Times New Roman"/>
          <w:sz w:val="28"/>
          <w:szCs w:val="28"/>
        </w:rPr>
        <w:t xml:space="preserve"> и оптимизации потенциальных качеств, свойств и возможностей. Она согласует темпы, </w:t>
      </w:r>
      <w:r w:rsidRPr="001D53B1">
        <w:rPr>
          <w:rFonts w:ascii="Times New Roman" w:hAnsi="Times New Roman"/>
          <w:sz w:val="28"/>
          <w:szCs w:val="28"/>
        </w:rPr>
        <w:lastRenderedPageBreak/>
        <w:t xml:space="preserve">ритмы и направленность психических процессов с событиями, условиями и требованиями деятельности во времени и пространстве последней. </w:t>
      </w: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t xml:space="preserve">– поддержание устойчивости психики как целостной системы по отношению к деструктивным внешним воздействиям, а также подчинение содержания и структуры деятельности принятым личностью целям. </w:t>
      </w:r>
      <w:proofErr w:type="spellStart"/>
      <w:r w:rsidRPr="001D53B1">
        <w:rPr>
          <w:rFonts w:ascii="Times New Roman" w:hAnsi="Times New Roman"/>
          <w:sz w:val="28"/>
          <w:szCs w:val="28"/>
        </w:rPr>
        <w:t>Саморегуляция</w:t>
      </w:r>
      <w:proofErr w:type="spellEnd"/>
      <w:r w:rsidRPr="001D53B1">
        <w:rPr>
          <w:rFonts w:ascii="Times New Roman" w:hAnsi="Times New Roman"/>
          <w:sz w:val="28"/>
          <w:szCs w:val="28"/>
        </w:rPr>
        <w:t xml:space="preserve"> имеет сложную иерархическую структуру, включающую сознательно-волевой уровень регуляции и в разной </w:t>
      </w:r>
      <w:proofErr w:type="gramStart"/>
      <w:r w:rsidRPr="001D53B1">
        <w:rPr>
          <w:rFonts w:ascii="Times New Roman" w:hAnsi="Times New Roman"/>
          <w:sz w:val="28"/>
          <w:szCs w:val="28"/>
        </w:rPr>
        <w:t>степени</w:t>
      </w:r>
      <w:proofErr w:type="gramEnd"/>
      <w:r w:rsidRPr="001D53B1">
        <w:rPr>
          <w:rFonts w:ascii="Times New Roman" w:hAnsi="Times New Roman"/>
          <w:sz w:val="28"/>
          <w:szCs w:val="28"/>
        </w:rPr>
        <w:t xml:space="preserve"> автоматизированные ситуативные уровни. </w:t>
      </w:r>
      <w:proofErr w:type="gramStart"/>
      <w:r w:rsidRPr="001D53B1">
        <w:rPr>
          <w:rFonts w:ascii="Times New Roman" w:hAnsi="Times New Roman"/>
          <w:sz w:val="28"/>
          <w:szCs w:val="28"/>
        </w:rPr>
        <w:t xml:space="preserve">В зависимости от вида осуществляемой активности, ведущими параметрами </w:t>
      </w:r>
      <w:proofErr w:type="spellStart"/>
      <w:r w:rsidRPr="001D53B1">
        <w:rPr>
          <w:rFonts w:ascii="Times New Roman" w:hAnsi="Times New Roman"/>
          <w:sz w:val="28"/>
          <w:szCs w:val="28"/>
        </w:rPr>
        <w:t>саморегуляции</w:t>
      </w:r>
      <w:proofErr w:type="spellEnd"/>
      <w:r w:rsidRPr="001D53B1">
        <w:rPr>
          <w:rFonts w:ascii="Times New Roman" w:hAnsi="Times New Roman"/>
          <w:sz w:val="28"/>
          <w:szCs w:val="28"/>
        </w:rPr>
        <w:t xml:space="preserve"> могут быть как психодинамические (эмоциональная устойчивость, противодействие стрессовым воздействиям), так и содержательно-смысловые (противодействие ситуативным средовым влияниям или импульсивным влечениям, способность отстаивать свои убеждения и т. д.), волевые и др. Структура </w:t>
      </w:r>
      <w:proofErr w:type="spellStart"/>
      <w:r w:rsidRPr="001D53B1">
        <w:rPr>
          <w:rFonts w:ascii="Times New Roman" w:hAnsi="Times New Roman"/>
          <w:sz w:val="28"/>
          <w:szCs w:val="28"/>
        </w:rPr>
        <w:t>саморегуляции</w:t>
      </w:r>
      <w:proofErr w:type="spellEnd"/>
      <w:r w:rsidRPr="001D53B1">
        <w:rPr>
          <w:rFonts w:ascii="Times New Roman" w:hAnsi="Times New Roman"/>
          <w:sz w:val="28"/>
          <w:szCs w:val="28"/>
        </w:rPr>
        <w:t xml:space="preserve"> характеризуется также наличием регуляционного контура, включающего в себя установки целевого типа, ключевые критерии, параметры, показатели эффективности реализации программы </w:t>
      </w:r>
      <w:proofErr w:type="spellStart"/>
      <w:r w:rsidRPr="001D53B1">
        <w:rPr>
          <w:rFonts w:ascii="Times New Roman" w:hAnsi="Times New Roman"/>
          <w:sz w:val="28"/>
          <w:szCs w:val="28"/>
        </w:rPr>
        <w:t>саморегуляции</w:t>
      </w:r>
      <w:proofErr w:type="spellEnd"/>
      <w:r w:rsidRPr="001D53B1">
        <w:rPr>
          <w:rFonts w:ascii="Times New Roman" w:hAnsi="Times New Roman"/>
          <w:sz w:val="28"/>
          <w:szCs w:val="28"/>
        </w:rPr>
        <w:t xml:space="preserve"> с</w:t>
      </w:r>
      <w:proofErr w:type="gramEnd"/>
      <w:r w:rsidRPr="001D53B1">
        <w:rPr>
          <w:rFonts w:ascii="Times New Roman" w:hAnsi="Times New Roman"/>
          <w:sz w:val="28"/>
          <w:szCs w:val="28"/>
        </w:rPr>
        <w:t xml:space="preserve"> психическими механизмами обратной связи и информации, носителями которой могут быть различные формы как чувственные, так и понятийные. Возможности </w:t>
      </w:r>
      <w:proofErr w:type="spellStart"/>
      <w:r w:rsidRPr="001D53B1">
        <w:rPr>
          <w:rFonts w:ascii="Times New Roman" w:hAnsi="Times New Roman"/>
          <w:sz w:val="28"/>
          <w:szCs w:val="28"/>
        </w:rPr>
        <w:t>саморегуляции</w:t>
      </w:r>
      <w:proofErr w:type="spellEnd"/>
      <w:r w:rsidRPr="001D53B1">
        <w:rPr>
          <w:rFonts w:ascii="Times New Roman" w:hAnsi="Times New Roman"/>
          <w:sz w:val="28"/>
          <w:szCs w:val="28"/>
        </w:rPr>
        <w:t xml:space="preserve"> ограничиваются, с одной стороны, </w:t>
      </w:r>
      <w:proofErr w:type="spellStart"/>
      <w:r w:rsidRPr="001D53B1">
        <w:rPr>
          <w:rFonts w:ascii="Times New Roman" w:hAnsi="Times New Roman"/>
          <w:sz w:val="28"/>
          <w:szCs w:val="28"/>
        </w:rPr>
        <w:t>сверхзначимыми</w:t>
      </w:r>
      <w:proofErr w:type="spellEnd"/>
      <w:r w:rsidRPr="001D53B1">
        <w:rPr>
          <w:rFonts w:ascii="Times New Roman" w:hAnsi="Times New Roman"/>
          <w:sz w:val="28"/>
          <w:szCs w:val="28"/>
        </w:rPr>
        <w:t xml:space="preserve"> для данной личности воздействиями социальной и предметной действительности, приводящими к отказу от ранее принятой цели и программы, а с другой – возможностями </w:t>
      </w:r>
      <w:proofErr w:type="spellStart"/>
      <w:r w:rsidRPr="001D53B1">
        <w:rPr>
          <w:rFonts w:ascii="Times New Roman" w:hAnsi="Times New Roman"/>
          <w:sz w:val="28"/>
          <w:szCs w:val="28"/>
        </w:rPr>
        <w:t>деятельностной</w:t>
      </w:r>
      <w:proofErr w:type="spellEnd"/>
      <w:r w:rsidRPr="001D53B1">
        <w:rPr>
          <w:rFonts w:ascii="Times New Roman" w:hAnsi="Times New Roman"/>
          <w:sz w:val="28"/>
          <w:szCs w:val="28"/>
        </w:rPr>
        <w:t xml:space="preserve"> мобилизации при реализации принятой цели и программы. В связи с этим общий потенциал </w:t>
      </w:r>
      <w:proofErr w:type="spellStart"/>
      <w:r w:rsidRPr="001D53B1">
        <w:rPr>
          <w:rFonts w:ascii="Times New Roman" w:hAnsi="Times New Roman"/>
          <w:sz w:val="28"/>
          <w:szCs w:val="28"/>
        </w:rPr>
        <w:t>саморегуляции</w:t>
      </w:r>
      <w:proofErr w:type="spellEnd"/>
      <w:r w:rsidRPr="001D53B1">
        <w:rPr>
          <w:rFonts w:ascii="Times New Roman" w:hAnsi="Times New Roman"/>
          <w:sz w:val="28"/>
          <w:szCs w:val="28"/>
        </w:rPr>
        <w:t xml:space="preserve"> складывается из содержательно-смысловой устойчивости личности и ее</w:t>
      </w:r>
      <w:r w:rsidR="003D2C63">
        <w:rPr>
          <w:rFonts w:ascii="Times New Roman" w:hAnsi="Times New Roman"/>
          <w:sz w:val="28"/>
          <w:szCs w:val="28"/>
        </w:rPr>
        <w:t xml:space="preserve"> </w:t>
      </w:r>
      <w:proofErr w:type="spellStart"/>
      <w:r w:rsidR="003D2C63">
        <w:rPr>
          <w:rFonts w:ascii="Times New Roman" w:hAnsi="Times New Roman"/>
          <w:sz w:val="28"/>
          <w:szCs w:val="28"/>
        </w:rPr>
        <w:t>деятельностных</w:t>
      </w:r>
      <w:proofErr w:type="spellEnd"/>
      <w:r w:rsidR="003D2C63">
        <w:rPr>
          <w:rFonts w:ascii="Times New Roman" w:hAnsi="Times New Roman"/>
          <w:sz w:val="28"/>
          <w:szCs w:val="28"/>
        </w:rPr>
        <w:t xml:space="preserve"> возможностей [16, 54</w:t>
      </w:r>
      <w:r w:rsidRPr="001D53B1">
        <w:rPr>
          <w:rFonts w:ascii="Times New Roman" w:hAnsi="Times New Roman"/>
          <w:sz w:val="28"/>
          <w:szCs w:val="28"/>
        </w:rPr>
        <w:t xml:space="preserve">]. </w:t>
      </w: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t xml:space="preserve"> Произвольная </w:t>
      </w:r>
      <w:proofErr w:type="spellStart"/>
      <w:r w:rsidRPr="001D53B1">
        <w:rPr>
          <w:rFonts w:ascii="Times New Roman" w:hAnsi="Times New Roman"/>
          <w:sz w:val="28"/>
          <w:szCs w:val="28"/>
        </w:rPr>
        <w:t>саморегуляция</w:t>
      </w:r>
      <w:proofErr w:type="spellEnd"/>
      <w:r w:rsidRPr="001D53B1">
        <w:rPr>
          <w:rFonts w:ascii="Times New Roman" w:hAnsi="Times New Roman"/>
          <w:sz w:val="28"/>
          <w:szCs w:val="28"/>
        </w:rPr>
        <w:t xml:space="preserve"> осуществляет направленность психических и личностных свойств и способностей на решение встающих перед субъектом задач и преобразует качества психических образований, процессов в составе профессиональных способностей, а также использует все </w:t>
      </w:r>
      <w:r w:rsidRPr="001D53B1">
        <w:rPr>
          <w:rFonts w:ascii="Times New Roman" w:hAnsi="Times New Roman"/>
          <w:sz w:val="28"/>
          <w:szCs w:val="28"/>
        </w:rPr>
        <w:lastRenderedPageBreak/>
        <w:t>психические возможности в качестве средств обеспечения оптимального осуществления профессиональной деятельности [</w:t>
      </w:r>
      <w:r w:rsidR="00630A8C">
        <w:rPr>
          <w:rFonts w:ascii="Times New Roman" w:hAnsi="Times New Roman"/>
          <w:sz w:val="28"/>
          <w:szCs w:val="28"/>
        </w:rPr>
        <w:t>12</w:t>
      </w:r>
      <w:r w:rsidR="003D2C63">
        <w:rPr>
          <w:rFonts w:ascii="Times New Roman" w:hAnsi="Times New Roman"/>
          <w:sz w:val="28"/>
          <w:szCs w:val="28"/>
        </w:rPr>
        <w:t>, 65</w:t>
      </w:r>
      <w:r w:rsidRPr="001D53B1">
        <w:rPr>
          <w:rFonts w:ascii="Times New Roman" w:hAnsi="Times New Roman"/>
          <w:sz w:val="28"/>
          <w:szCs w:val="28"/>
        </w:rPr>
        <w:t>].</w:t>
      </w: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t>В психологии предлагают следующие определения.</w:t>
      </w: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t xml:space="preserve">Ю. Головин рассматривает </w:t>
      </w:r>
      <w:proofErr w:type="spellStart"/>
      <w:r w:rsidRPr="001D53B1">
        <w:rPr>
          <w:rFonts w:ascii="Times New Roman" w:hAnsi="Times New Roman"/>
          <w:sz w:val="28"/>
          <w:szCs w:val="28"/>
        </w:rPr>
        <w:t>саморегуляцию</w:t>
      </w:r>
      <w:proofErr w:type="spellEnd"/>
      <w:r w:rsidRPr="001D53B1">
        <w:rPr>
          <w:rFonts w:ascii="Times New Roman" w:hAnsi="Times New Roman"/>
          <w:sz w:val="28"/>
          <w:szCs w:val="28"/>
        </w:rPr>
        <w:t xml:space="preserve"> </w:t>
      </w:r>
      <w:proofErr w:type="gramStart"/>
      <w:r w:rsidRPr="001D53B1">
        <w:rPr>
          <w:rFonts w:ascii="Times New Roman" w:hAnsi="Times New Roman"/>
          <w:sz w:val="28"/>
          <w:szCs w:val="28"/>
        </w:rPr>
        <w:t>психологическую</w:t>
      </w:r>
      <w:proofErr w:type="gramEnd"/>
      <w:r w:rsidRPr="001D53B1">
        <w:rPr>
          <w:rFonts w:ascii="Times New Roman" w:hAnsi="Times New Roman"/>
          <w:sz w:val="28"/>
          <w:szCs w:val="28"/>
        </w:rPr>
        <w:t>, как целенаправленное изменение индивидом работы различных психофизиологических функций, для чего требуется формирование особых средств контроля за деятельностью [</w:t>
      </w:r>
      <w:r w:rsidRPr="005E204C">
        <w:rPr>
          <w:rFonts w:ascii="Times New Roman" w:hAnsi="Times New Roman"/>
          <w:sz w:val="28"/>
          <w:szCs w:val="28"/>
        </w:rPr>
        <w:t>12</w:t>
      </w:r>
      <w:r w:rsidR="003D2C63">
        <w:rPr>
          <w:rFonts w:ascii="Times New Roman" w:hAnsi="Times New Roman"/>
          <w:sz w:val="28"/>
          <w:szCs w:val="28"/>
        </w:rPr>
        <w:t>, 67</w:t>
      </w:r>
      <w:r w:rsidRPr="001D53B1">
        <w:rPr>
          <w:rFonts w:ascii="Times New Roman" w:hAnsi="Times New Roman"/>
          <w:sz w:val="28"/>
          <w:szCs w:val="28"/>
        </w:rPr>
        <w:t>].</w:t>
      </w: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t xml:space="preserve">В словаре аналитического психолога В. Зеленского выделяется </w:t>
      </w:r>
      <w:proofErr w:type="spellStart"/>
      <w:r w:rsidRPr="001D53B1">
        <w:rPr>
          <w:rFonts w:ascii="Times New Roman" w:hAnsi="Times New Roman"/>
          <w:sz w:val="28"/>
          <w:szCs w:val="28"/>
        </w:rPr>
        <w:t>саморегуляция</w:t>
      </w:r>
      <w:proofErr w:type="spellEnd"/>
      <w:r w:rsidRPr="001D53B1">
        <w:rPr>
          <w:rFonts w:ascii="Times New Roman" w:hAnsi="Times New Roman"/>
          <w:sz w:val="28"/>
          <w:szCs w:val="28"/>
        </w:rPr>
        <w:t xml:space="preserve"> </w:t>
      </w:r>
      <w:proofErr w:type="gramStart"/>
      <w:r w:rsidRPr="001D53B1">
        <w:rPr>
          <w:rFonts w:ascii="Times New Roman" w:hAnsi="Times New Roman"/>
          <w:sz w:val="28"/>
          <w:szCs w:val="28"/>
        </w:rPr>
        <w:t>психическая</w:t>
      </w:r>
      <w:proofErr w:type="gramEnd"/>
      <w:r w:rsidRPr="001D53B1">
        <w:rPr>
          <w:rFonts w:ascii="Times New Roman" w:hAnsi="Times New Roman"/>
          <w:sz w:val="28"/>
          <w:szCs w:val="28"/>
        </w:rPr>
        <w:t xml:space="preserve"> – (</w:t>
      </w:r>
      <w:proofErr w:type="spellStart"/>
      <w:r w:rsidRPr="001D53B1">
        <w:rPr>
          <w:rFonts w:ascii="Times New Roman" w:hAnsi="Times New Roman"/>
          <w:sz w:val="28"/>
          <w:szCs w:val="28"/>
        </w:rPr>
        <w:t>Self-regulation</w:t>
      </w:r>
      <w:proofErr w:type="spellEnd"/>
      <w:r w:rsidRPr="001D53B1">
        <w:rPr>
          <w:rFonts w:ascii="Times New Roman" w:hAnsi="Times New Roman"/>
          <w:sz w:val="28"/>
          <w:szCs w:val="28"/>
        </w:rPr>
        <w:t xml:space="preserve"> </w:t>
      </w:r>
      <w:proofErr w:type="spellStart"/>
      <w:r w:rsidRPr="001D53B1">
        <w:rPr>
          <w:rFonts w:ascii="Times New Roman" w:hAnsi="Times New Roman"/>
          <w:sz w:val="28"/>
          <w:szCs w:val="28"/>
        </w:rPr>
        <w:t>of</w:t>
      </w:r>
      <w:proofErr w:type="spellEnd"/>
      <w:r w:rsidRPr="001D53B1">
        <w:rPr>
          <w:rFonts w:ascii="Times New Roman" w:hAnsi="Times New Roman"/>
          <w:sz w:val="28"/>
          <w:szCs w:val="28"/>
        </w:rPr>
        <w:t xml:space="preserve"> </w:t>
      </w:r>
      <w:proofErr w:type="spellStart"/>
      <w:r w:rsidRPr="001D53B1">
        <w:rPr>
          <w:rFonts w:ascii="Times New Roman" w:hAnsi="Times New Roman"/>
          <w:sz w:val="28"/>
          <w:szCs w:val="28"/>
        </w:rPr>
        <w:t>the</w:t>
      </w:r>
      <w:proofErr w:type="spellEnd"/>
      <w:r w:rsidRPr="001D53B1">
        <w:rPr>
          <w:rFonts w:ascii="Times New Roman" w:hAnsi="Times New Roman"/>
          <w:sz w:val="28"/>
          <w:szCs w:val="28"/>
        </w:rPr>
        <w:t xml:space="preserve"> </w:t>
      </w:r>
      <w:proofErr w:type="spellStart"/>
      <w:r w:rsidRPr="001D53B1">
        <w:rPr>
          <w:rFonts w:ascii="Times New Roman" w:hAnsi="Times New Roman"/>
          <w:sz w:val="28"/>
          <w:szCs w:val="28"/>
        </w:rPr>
        <w:t>Psyche</w:t>
      </w:r>
      <w:proofErr w:type="spellEnd"/>
      <w:r w:rsidRPr="001D53B1">
        <w:rPr>
          <w:rFonts w:ascii="Times New Roman" w:hAnsi="Times New Roman"/>
          <w:sz w:val="28"/>
          <w:szCs w:val="28"/>
        </w:rPr>
        <w:t xml:space="preserve">; </w:t>
      </w:r>
      <w:proofErr w:type="spellStart"/>
      <w:r w:rsidRPr="001D53B1">
        <w:rPr>
          <w:rFonts w:ascii="Times New Roman" w:hAnsi="Times New Roman"/>
          <w:sz w:val="28"/>
          <w:szCs w:val="28"/>
        </w:rPr>
        <w:t>Selbstregulatorische</w:t>
      </w:r>
      <w:proofErr w:type="spellEnd"/>
      <w:r w:rsidRPr="001D53B1">
        <w:rPr>
          <w:rFonts w:ascii="Times New Roman" w:hAnsi="Times New Roman"/>
          <w:sz w:val="28"/>
          <w:szCs w:val="28"/>
        </w:rPr>
        <w:t xml:space="preserve"> </w:t>
      </w:r>
      <w:proofErr w:type="spellStart"/>
      <w:r w:rsidRPr="001D53B1">
        <w:rPr>
          <w:rFonts w:ascii="Times New Roman" w:hAnsi="Times New Roman"/>
          <w:sz w:val="28"/>
          <w:szCs w:val="28"/>
        </w:rPr>
        <w:t>Funktion</w:t>
      </w:r>
      <w:proofErr w:type="spellEnd"/>
      <w:r w:rsidRPr="001D53B1">
        <w:rPr>
          <w:rFonts w:ascii="Times New Roman" w:hAnsi="Times New Roman"/>
          <w:sz w:val="28"/>
          <w:szCs w:val="28"/>
        </w:rPr>
        <w:t xml:space="preserve"> </w:t>
      </w:r>
      <w:proofErr w:type="spellStart"/>
      <w:r w:rsidRPr="001D53B1">
        <w:rPr>
          <w:rFonts w:ascii="Times New Roman" w:hAnsi="Times New Roman"/>
          <w:sz w:val="28"/>
          <w:szCs w:val="28"/>
        </w:rPr>
        <w:t>der</w:t>
      </w:r>
      <w:proofErr w:type="spellEnd"/>
      <w:r w:rsidRPr="001D53B1">
        <w:rPr>
          <w:rFonts w:ascii="Times New Roman" w:hAnsi="Times New Roman"/>
          <w:sz w:val="28"/>
          <w:szCs w:val="28"/>
        </w:rPr>
        <w:t xml:space="preserve"> </w:t>
      </w:r>
      <w:proofErr w:type="spellStart"/>
      <w:r w:rsidRPr="001D53B1">
        <w:rPr>
          <w:rFonts w:ascii="Times New Roman" w:hAnsi="Times New Roman"/>
          <w:sz w:val="28"/>
          <w:szCs w:val="28"/>
        </w:rPr>
        <w:t>Psyche</w:t>
      </w:r>
      <w:proofErr w:type="spellEnd"/>
      <w:r w:rsidRPr="001D53B1">
        <w:rPr>
          <w:rFonts w:ascii="Times New Roman" w:hAnsi="Times New Roman"/>
          <w:sz w:val="28"/>
          <w:szCs w:val="28"/>
        </w:rPr>
        <w:t xml:space="preserve">) – понятие, базирующееся на компенсаторных взаимоотношениях между сознанием и бессознательным </w:t>
      </w: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t xml:space="preserve">А. Ребер в Оксфордском толковом словаре указывает, что </w:t>
      </w:r>
      <w:proofErr w:type="spellStart"/>
      <w:r w:rsidRPr="001D53B1">
        <w:rPr>
          <w:rFonts w:ascii="Times New Roman" w:hAnsi="Times New Roman"/>
          <w:sz w:val="28"/>
          <w:szCs w:val="28"/>
        </w:rPr>
        <w:t>саморегуляция</w:t>
      </w:r>
      <w:proofErr w:type="spellEnd"/>
      <w:r w:rsidRPr="001D53B1">
        <w:rPr>
          <w:rFonts w:ascii="Times New Roman" w:hAnsi="Times New Roman"/>
          <w:sz w:val="28"/>
          <w:szCs w:val="28"/>
        </w:rPr>
        <w:t xml:space="preserve"> – приблизительный синоним </w:t>
      </w:r>
      <w:proofErr w:type="spellStart"/>
      <w:r w:rsidRPr="001D53B1">
        <w:rPr>
          <w:rFonts w:ascii="Times New Roman" w:hAnsi="Times New Roman"/>
          <w:sz w:val="28"/>
          <w:szCs w:val="28"/>
        </w:rPr>
        <w:t>саморуководства</w:t>
      </w:r>
      <w:proofErr w:type="spellEnd"/>
      <w:r w:rsidRPr="001D53B1">
        <w:rPr>
          <w:rFonts w:ascii="Times New Roman" w:hAnsi="Times New Roman"/>
          <w:sz w:val="28"/>
          <w:szCs w:val="28"/>
        </w:rPr>
        <w:t>, но используемый более "нейтрально". То есть этот термин не предполагает теоретических дискуссий, которые лежат в основе коннотаций его приблизительного синонима [12</w:t>
      </w:r>
      <w:r w:rsidR="003D2C63">
        <w:rPr>
          <w:rFonts w:ascii="Times New Roman" w:hAnsi="Times New Roman"/>
          <w:sz w:val="28"/>
          <w:szCs w:val="28"/>
        </w:rPr>
        <w:t>, 69</w:t>
      </w:r>
      <w:r w:rsidRPr="001D53B1">
        <w:rPr>
          <w:rFonts w:ascii="Times New Roman" w:hAnsi="Times New Roman"/>
          <w:sz w:val="28"/>
          <w:szCs w:val="28"/>
        </w:rPr>
        <w:t>].</w:t>
      </w: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t xml:space="preserve">В психологическом словаре А.В Петровского и </w:t>
      </w:r>
      <w:proofErr w:type="spellStart"/>
      <w:r w:rsidRPr="001D53B1">
        <w:rPr>
          <w:rFonts w:ascii="Times New Roman" w:hAnsi="Times New Roman"/>
          <w:sz w:val="28"/>
          <w:szCs w:val="28"/>
        </w:rPr>
        <w:t>М.Г.Ярошевского</w:t>
      </w:r>
      <w:proofErr w:type="spellEnd"/>
      <w:r w:rsidRPr="001D53B1">
        <w:rPr>
          <w:rFonts w:ascii="Times New Roman" w:hAnsi="Times New Roman"/>
          <w:sz w:val="28"/>
          <w:szCs w:val="28"/>
        </w:rPr>
        <w:t xml:space="preserve"> </w:t>
      </w:r>
      <w:proofErr w:type="spellStart"/>
      <w:r w:rsidRPr="001D53B1">
        <w:rPr>
          <w:rFonts w:ascii="Times New Roman" w:hAnsi="Times New Roman"/>
          <w:sz w:val="28"/>
          <w:szCs w:val="28"/>
        </w:rPr>
        <w:t>саморегуляция</w:t>
      </w:r>
      <w:proofErr w:type="spellEnd"/>
      <w:r w:rsidRPr="001D53B1">
        <w:rPr>
          <w:rFonts w:ascii="Times New Roman" w:hAnsi="Times New Roman"/>
          <w:sz w:val="28"/>
          <w:szCs w:val="28"/>
        </w:rPr>
        <w:t xml:space="preserve"> характеризуется как, – целесообразное функционирование живых уровней организации и сложности. </w:t>
      </w:r>
      <w:proofErr w:type="gramStart"/>
      <w:r w:rsidRPr="001D53B1">
        <w:rPr>
          <w:rFonts w:ascii="Times New Roman" w:hAnsi="Times New Roman"/>
          <w:sz w:val="28"/>
          <w:szCs w:val="28"/>
        </w:rPr>
        <w:t>Психическая</w:t>
      </w:r>
      <w:proofErr w:type="gramEnd"/>
      <w:r w:rsidRPr="001D53B1">
        <w:rPr>
          <w:rFonts w:ascii="Times New Roman" w:hAnsi="Times New Roman"/>
          <w:sz w:val="28"/>
          <w:szCs w:val="28"/>
        </w:rPr>
        <w:t xml:space="preserve"> </w:t>
      </w:r>
      <w:proofErr w:type="spellStart"/>
      <w:r w:rsidRPr="001D53B1">
        <w:rPr>
          <w:rFonts w:ascii="Times New Roman" w:hAnsi="Times New Roman"/>
          <w:sz w:val="28"/>
          <w:szCs w:val="28"/>
        </w:rPr>
        <w:t>саморегуляция</w:t>
      </w:r>
      <w:proofErr w:type="spellEnd"/>
      <w:r w:rsidRPr="001D53B1">
        <w:rPr>
          <w:rFonts w:ascii="Times New Roman" w:hAnsi="Times New Roman"/>
          <w:sz w:val="28"/>
          <w:szCs w:val="28"/>
        </w:rPr>
        <w:t xml:space="preserve"> является одним из уровней регуляции активности этих систем, выражающим специфику реализующих ее психических средств отражения и моделирования действительности, в том числе рефлексии субъекта. </w:t>
      </w: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t xml:space="preserve">Педагог Шипилов А.И.  раскрывает </w:t>
      </w:r>
      <w:proofErr w:type="gramStart"/>
      <w:r w:rsidRPr="001D53B1">
        <w:rPr>
          <w:rFonts w:ascii="Times New Roman" w:hAnsi="Times New Roman"/>
          <w:sz w:val="28"/>
          <w:szCs w:val="28"/>
        </w:rPr>
        <w:t>психическую</w:t>
      </w:r>
      <w:proofErr w:type="gramEnd"/>
      <w:r w:rsidRPr="001D53B1">
        <w:rPr>
          <w:rFonts w:ascii="Times New Roman" w:hAnsi="Times New Roman"/>
          <w:sz w:val="28"/>
          <w:szCs w:val="28"/>
        </w:rPr>
        <w:t xml:space="preserve"> </w:t>
      </w:r>
      <w:proofErr w:type="spellStart"/>
      <w:r w:rsidRPr="001D53B1">
        <w:rPr>
          <w:rFonts w:ascii="Times New Roman" w:hAnsi="Times New Roman"/>
          <w:sz w:val="28"/>
          <w:szCs w:val="28"/>
        </w:rPr>
        <w:t>саморегуляцию</w:t>
      </w:r>
      <w:proofErr w:type="spellEnd"/>
      <w:r w:rsidRPr="001D53B1">
        <w:rPr>
          <w:rFonts w:ascii="Times New Roman" w:hAnsi="Times New Roman"/>
          <w:sz w:val="28"/>
          <w:szCs w:val="28"/>
        </w:rPr>
        <w:t>.</w:t>
      </w: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t xml:space="preserve">Психическая </w:t>
      </w:r>
      <w:proofErr w:type="spellStart"/>
      <w:r w:rsidRPr="001D53B1">
        <w:rPr>
          <w:rFonts w:ascii="Times New Roman" w:hAnsi="Times New Roman"/>
          <w:sz w:val="28"/>
          <w:szCs w:val="28"/>
        </w:rPr>
        <w:t>саморегуляция</w:t>
      </w:r>
      <w:proofErr w:type="spellEnd"/>
      <w:r w:rsidRPr="001D53B1">
        <w:rPr>
          <w:rFonts w:ascii="Times New Roman" w:hAnsi="Times New Roman"/>
          <w:sz w:val="28"/>
          <w:szCs w:val="28"/>
        </w:rPr>
        <w:t xml:space="preserve"> – система сознательных актов, действий, направленных на поддержание, достижение необходимого психического состояния, управления своей психикой. </w:t>
      </w:r>
      <w:proofErr w:type="spellStart"/>
      <w:r w:rsidRPr="001D53B1">
        <w:rPr>
          <w:rFonts w:ascii="Times New Roman" w:hAnsi="Times New Roman"/>
          <w:sz w:val="28"/>
          <w:szCs w:val="28"/>
        </w:rPr>
        <w:t>Саморегуляция</w:t>
      </w:r>
      <w:proofErr w:type="spellEnd"/>
      <w:r w:rsidRPr="001D53B1">
        <w:rPr>
          <w:rFonts w:ascii="Times New Roman" w:hAnsi="Times New Roman"/>
          <w:sz w:val="28"/>
          <w:szCs w:val="28"/>
        </w:rPr>
        <w:t xml:space="preserve"> может достигаться </w:t>
      </w:r>
      <w:proofErr w:type="spellStart"/>
      <w:r w:rsidRPr="001D53B1">
        <w:rPr>
          <w:rFonts w:ascii="Times New Roman" w:hAnsi="Times New Roman"/>
          <w:sz w:val="28"/>
          <w:szCs w:val="28"/>
        </w:rPr>
        <w:t>самоубеждением</w:t>
      </w:r>
      <w:proofErr w:type="spellEnd"/>
      <w:r w:rsidRPr="001D53B1">
        <w:rPr>
          <w:rFonts w:ascii="Times New Roman" w:hAnsi="Times New Roman"/>
          <w:sz w:val="28"/>
          <w:szCs w:val="28"/>
        </w:rPr>
        <w:t xml:space="preserve">, самовнушением, </w:t>
      </w:r>
      <w:proofErr w:type="spellStart"/>
      <w:r w:rsidRPr="001D53B1">
        <w:rPr>
          <w:rFonts w:ascii="Times New Roman" w:hAnsi="Times New Roman"/>
          <w:sz w:val="28"/>
          <w:szCs w:val="28"/>
        </w:rPr>
        <w:t>самоприказом</w:t>
      </w:r>
      <w:proofErr w:type="spellEnd"/>
      <w:r w:rsidRPr="001D53B1">
        <w:rPr>
          <w:rFonts w:ascii="Times New Roman" w:hAnsi="Times New Roman"/>
          <w:sz w:val="28"/>
          <w:szCs w:val="28"/>
        </w:rPr>
        <w:t xml:space="preserve">, </w:t>
      </w:r>
      <w:proofErr w:type="spellStart"/>
      <w:r w:rsidRPr="001D53B1">
        <w:rPr>
          <w:rFonts w:ascii="Times New Roman" w:hAnsi="Times New Roman"/>
          <w:sz w:val="28"/>
          <w:szCs w:val="28"/>
        </w:rPr>
        <w:t>самопринуждением</w:t>
      </w:r>
      <w:proofErr w:type="spellEnd"/>
      <w:r w:rsidRPr="001D53B1">
        <w:rPr>
          <w:rFonts w:ascii="Times New Roman" w:hAnsi="Times New Roman"/>
          <w:sz w:val="28"/>
          <w:szCs w:val="28"/>
        </w:rPr>
        <w:t>, а также путем систематической аутогенной тренировки и н</w:t>
      </w:r>
      <w:r w:rsidR="003D2C63">
        <w:rPr>
          <w:rFonts w:ascii="Times New Roman" w:hAnsi="Times New Roman"/>
          <w:sz w:val="28"/>
          <w:szCs w:val="28"/>
        </w:rPr>
        <w:t>екоторыми др. способами [16, 79</w:t>
      </w:r>
      <w:r w:rsidRPr="001D53B1">
        <w:rPr>
          <w:rFonts w:ascii="Times New Roman" w:hAnsi="Times New Roman"/>
          <w:sz w:val="28"/>
          <w:szCs w:val="28"/>
        </w:rPr>
        <w:t>].</w:t>
      </w: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t>Таким образом, можно сделать следующий вывод.</w:t>
      </w:r>
    </w:p>
    <w:p w:rsidR="00087267" w:rsidRPr="001D53B1" w:rsidRDefault="00087267" w:rsidP="00087267">
      <w:pPr>
        <w:spacing w:after="0" w:line="360" w:lineRule="auto"/>
        <w:ind w:firstLine="709"/>
        <w:jc w:val="both"/>
        <w:rPr>
          <w:rFonts w:ascii="Times New Roman" w:hAnsi="Times New Roman"/>
          <w:sz w:val="28"/>
          <w:szCs w:val="28"/>
        </w:rPr>
      </w:pPr>
      <w:proofErr w:type="spellStart"/>
      <w:r w:rsidRPr="001D53B1">
        <w:rPr>
          <w:rFonts w:ascii="Times New Roman" w:hAnsi="Times New Roman"/>
          <w:sz w:val="28"/>
          <w:szCs w:val="28"/>
        </w:rPr>
        <w:lastRenderedPageBreak/>
        <w:t>Саморегуляция</w:t>
      </w:r>
      <w:proofErr w:type="spellEnd"/>
      <w:r w:rsidRPr="001D53B1">
        <w:rPr>
          <w:rFonts w:ascii="Times New Roman" w:hAnsi="Times New Roman"/>
          <w:sz w:val="28"/>
          <w:szCs w:val="28"/>
        </w:rPr>
        <w:t xml:space="preserve"> – это:</w:t>
      </w: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t>- особый уровень программирования деятельности на основе процессов предвидения;</w:t>
      </w: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t>- управление человеком своими эмоциями, чувствами и переживаниями;</w:t>
      </w: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t>- целенаправленное изменение, как отдельных психофизиологических функций, так и нервно-психических состояний в целом;</w:t>
      </w: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t>- целенаправленный сознательный выбор характера и способа действий;</w:t>
      </w: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t>- «внутренняя» регуляция поведенческой активности человека;</w:t>
      </w: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t>- взаимодействие внешнего и внутреннего в поведении и деятельности индивида, и т.д.</w:t>
      </w:r>
    </w:p>
    <w:p w:rsidR="00EC05F6" w:rsidRPr="001D53B1" w:rsidRDefault="00E223B7" w:rsidP="002D5FB7">
      <w:pPr>
        <w:spacing w:after="0" w:line="360" w:lineRule="auto"/>
        <w:ind w:firstLine="567"/>
        <w:jc w:val="both"/>
        <w:rPr>
          <w:rFonts w:ascii="Times New Roman" w:eastAsia="Times New Roman" w:hAnsi="Times New Roman"/>
          <w:sz w:val="28"/>
          <w:szCs w:val="28"/>
          <w:lang w:eastAsia="ru-RU"/>
        </w:rPr>
      </w:pPr>
      <w:r w:rsidRPr="001D53B1">
        <w:rPr>
          <w:rFonts w:ascii="Times New Roman" w:hAnsi="Times New Roman"/>
          <w:sz w:val="28"/>
          <w:szCs w:val="28"/>
          <w:shd w:val="clear" w:color="auto" w:fill="FFFFFF"/>
        </w:rPr>
        <w:t xml:space="preserve">Основные работы в области исследований </w:t>
      </w:r>
      <w:proofErr w:type="spellStart"/>
      <w:r w:rsidRPr="001D53B1">
        <w:rPr>
          <w:rFonts w:ascii="Times New Roman" w:hAnsi="Times New Roman"/>
          <w:sz w:val="28"/>
          <w:szCs w:val="28"/>
          <w:shd w:val="clear" w:color="auto" w:fill="FFFFFF"/>
        </w:rPr>
        <w:t>саморегуляции</w:t>
      </w:r>
      <w:proofErr w:type="spellEnd"/>
      <w:r w:rsidRPr="001D53B1">
        <w:rPr>
          <w:rFonts w:ascii="Times New Roman" w:hAnsi="Times New Roman"/>
          <w:sz w:val="28"/>
          <w:szCs w:val="28"/>
          <w:shd w:val="clear" w:color="auto" w:fill="FFFFFF"/>
        </w:rPr>
        <w:t xml:space="preserve"> познавательной деятельности связаны с необходимостью совершенствования в области социализации личности, готовности и последующему обучению в школе</w:t>
      </w:r>
      <w:r w:rsidR="00094E52" w:rsidRPr="001D53B1">
        <w:rPr>
          <w:rFonts w:ascii="Times New Roman" w:hAnsi="Times New Roman"/>
          <w:sz w:val="28"/>
          <w:szCs w:val="28"/>
          <w:shd w:val="clear" w:color="auto" w:fill="FFFFFF"/>
        </w:rPr>
        <w:t xml:space="preserve">. Для </w:t>
      </w:r>
      <w:r w:rsidRPr="001D53B1">
        <w:rPr>
          <w:rFonts w:ascii="Times New Roman" w:hAnsi="Times New Roman"/>
          <w:sz w:val="28"/>
          <w:szCs w:val="28"/>
          <w:shd w:val="clear" w:color="auto" w:fill="FFFFFF"/>
        </w:rPr>
        <w:t xml:space="preserve">правильного формирования личности </w:t>
      </w:r>
      <w:r w:rsidR="00094E52" w:rsidRPr="001D53B1">
        <w:rPr>
          <w:rFonts w:ascii="Times New Roman" w:hAnsi="Times New Roman"/>
          <w:sz w:val="28"/>
          <w:szCs w:val="28"/>
          <w:shd w:val="clear" w:color="auto" w:fill="FFFFFF"/>
        </w:rPr>
        <w:t xml:space="preserve">старшего дошкольника к </w:t>
      </w:r>
      <w:r w:rsidRPr="001D53B1">
        <w:rPr>
          <w:rFonts w:ascii="Times New Roman" w:hAnsi="Times New Roman"/>
          <w:sz w:val="28"/>
          <w:szCs w:val="28"/>
          <w:shd w:val="clear" w:color="auto" w:fill="FFFFFF"/>
        </w:rPr>
        <w:t>возрасту 5-6 лет</w:t>
      </w:r>
      <w:r w:rsidR="00094E52" w:rsidRPr="001D53B1">
        <w:rPr>
          <w:rFonts w:ascii="Times New Roman" w:hAnsi="Times New Roman"/>
          <w:sz w:val="28"/>
          <w:szCs w:val="28"/>
          <w:shd w:val="clear" w:color="auto" w:fill="FFFFFF"/>
        </w:rPr>
        <w:t xml:space="preserve"> у ребенка </w:t>
      </w:r>
      <w:r w:rsidRPr="001D53B1">
        <w:rPr>
          <w:rFonts w:ascii="Times New Roman" w:hAnsi="Times New Roman"/>
          <w:sz w:val="28"/>
          <w:szCs w:val="28"/>
          <w:shd w:val="clear" w:color="auto" w:fill="FFFFFF"/>
        </w:rPr>
        <w:t xml:space="preserve"> должен быть сформирован </w:t>
      </w:r>
      <w:r w:rsidR="00094E52" w:rsidRPr="001D53B1">
        <w:rPr>
          <w:rFonts w:ascii="Times New Roman" w:hAnsi="Times New Roman"/>
          <w:sz w:val="28"/>
          <w:szCs w:val="28"/>
          <w:shd w:val="clear" w:color="auto" w:fill="FFFFFF"/>
        </w:rPr>
        <w:t xml:space="preserve">определенный </w:t>
      </w:r>
      <w:r w:rsidRPr="001D53B1">
        <w:rPr>
          <w:rFonts w:ascii="Times New Roman" w:hAnsi="Times New Roman"/>
          <w:sz w:val="28"/>
          <w:szCs w:val="28"/>
          <w:shd w:val="clear" w:color="auto" w:fill="FFFFFF"/>
        </w:rPr>
        <w:t>комплекс знаний</w:t>
      </w:r>
      <w:r w:rsidR="00094E52" w:rsidRPr="001D53B1">
        <w:rPr>
          <w:rFonts w:ascii="Times New Roman" w:hAnsi="Times New Roman"/>
          <w:sz w:val="28"/>
          <w:szCs w:val="28"/>
          <w:shd w:val="clear" w:color="auto" w:fill="FFFFFF"/>
        </w:rPr>
        <w:t>, умений и навыков.</w:t>
      </w:r>
      <w:r w:rsidRPr="001D53B1">
        <w:rPr>
          <w:rFonts w:ascii="Times New Roman" w:hAnsi="Times New Roman"/>
          <w:sz w:val="28"/>
          <w:szCs w:val="28"/>
          <w:shd w:val="clear" w:color="auto" w:fill="FFFFFF"/>
        </w:rPr>
        <w:t xml:space="preserve"> Навык </w:t>
      </w:r>
      <w:proofErr w:type="spellStart"/>
      <w:r w:rsidRPr="001D53B1">
        <w:rPr>
          <w:rFonts w:ascii="Times New Roman" w:hAnsi="Times New Roman"/>
          <w:sz w:val="28"/>
          <w:szCs w:val="28"/>
          <w:shd w:val="clear" w:color="auto" w:fill="FFFFFF"/>
        </w:rPr>
        <w:t>саморегуляции</w:t>
      </w:r>
      <w:proofErr w:type="spellEnd"/>
      <w:r w:rsidRPr="001D53B1">
        <w:rPr>
          <w:rFonts w:ascii="Times New Roman" w:hAnsi="Times New Roman"/>
          <w:sz w:val="28"/>
          <w:szCs w:val="28"/>
          <w:shd w:val="clear" w:color="auto" w:fill="FFFFFF"/>
        </w:rPr>
        <w:t xml:space="preserve"> играет образующую роль в учебном процессе и зависит от уровня развития внимания, мышления и памяти ребенка, гармоничного развития его волевой сферы.</w:t>
      </w:r>
    </w:p>
    <w:p w:rsidR="002D5FB7" w:rsidRPr="001D53B1" w:rsidRDefault="00D2759B" w:rsidP="002D5FB7">
      <w:pPr>
        <w:spacing w:after="0" w:line="360" w:lineRule="auto"/>
        <w:ind w:firstLine="567"/>
        <w:jc w:val="both"/>
        <w:rPr>
          <w:rFonts w:ascii="Times New Roman" w:eastAsia="Times New Roman" w:hAnsi="Times New Roman"/>
          <w:sz w:val="28"/>
          <w:szCs w:val="28"/>
          <w:lang w:eastAsia="ru-RU"/>
        </w:rPr>
      </w:pPr>
      <w:proofErr w:type="spellStart"/>
      <w:r w:rsidRPr="001D53B1">
        <w:rPr>
          <w:rFonts w:ascii="Times New Roman" w:eastAsia="Times New Roman" w:hAnsi="Times New Roman"/>
          <w:sz w:val="28"/>
          <w:szCs w:val="28"/>
          <w:lang w:eastAsia="ru-RU"/>
        </w:rPr>
        <w:t>Саморегуляция</w:t>
      </w:r>
      <w:proofErr w:type="spellEnd"/>
      <w:r w:rsidRPr="001D53B1">
        <w:rPr>
          <w:rFonts w:ascii="Times New Roman" w:eastAsia="Times New Roman" w:hAnsi="Times New Roman"/>
          <w:sz w:val="28"/>
          <w:szCs w:val="28"/>
          <w:lang w:eastAsia="ru-RU"/>
        </w:rPr>
        <w:t xml:space="preserve"> – параметр, характеризующий зрелость личности и ее способность конструктивно </w:t>
      </w:r>
      <w:r w:rsidR="002D5FB7" w:rsidRPr="001D53B1">
        <w:rPr>
          <w:rFonts w:ascii="Times New Roman" w:eastAsia="Times New Roman" w:hAnsi="Times New Roman"/>
          <w:sz w:val="28"/>
          <w:szCs w:val="28"/>
          <w:lang w:eastAsia="ru-RU"/>
        </w:rPr>
        <w:t>взаимодействовать</w:t>
      </w:r>
      <w:r w:rsidRPr="001D53B1">
        <w:rPr>
          <w:rFonts w:ascii="Times New Roman" w:eastAsia="Times New Roman" w:hAnsi="Times New Roman"/>
          <w:sz w:val="28"/>
          <w:szCs w:val="28"/>
          <w:lang w:eastAsia="ru-RU"/>
        </w:rPr>
        <w:t xml:space="preserve"> с окружающей пр</w:t>
      </w:r>
      <w:r w:rsidR="002D5FB7" w:rsidRPr="001D53B1">
        <w:rPr>
          <w:rFonts w:ascii="Times New Roman" w:eastAsia="Times New Roman" w:hAnsi="Times New Roman"/>
          <w:sz w:val="28"/>
          <w:szCs w:val="28"/>
          <w:lang w:eastAsia="ru-RU"/>
        </w:rPr>
        <w:t xml:space="preserve">едметной и социальной средой. В </w:t>
      </w:r>
      <w:r w:rsidRPr="001D53B1">
        <w:rPr>
          <w:rFonts w:ascii="Times New Roman" w:eastAsia="Times New Roman" w:hAnsi="Times New Roman"/>
          <w:sz w:val="28"/>
          <w:szCs w:val="28"/>
          <w:lang w:eastAsia="ru-RU"/>
        </w:rPr>
        <w:t xml:space="preserve">общем виде она отражается в двух </w:t>
      </w:r>
      <w:proofErr w:type="spellStart"/>
      <w:r w:rsidR="002D5FB7" w:rsidRPr="001D53B1">
        <w:rPr>
          <w:rFonts w:ascii="Times New Roman" w:eastAsia="Times New Roman" w:hAnsi="Times New Roman"/>
          <w:sz w:val="28"/>
          <w:szCs w:val="28"/>
          <w:lang w:eastAsia="ru-RU"/>
        </w:rPr>
        <w:t>взаимопересекающихся</w:t>
      </w:r>
      <w:proofErr w:type="spellEnd"/>
      <w:r w:rsidR="002D5FB7" w:rsidRPr="001D53B1">
        <w:rPr>
          <w:rFonts w:ascii="Times New Roman" w:eastAsia="Times New Roman" w:hAnsi="Times New Roman"/>
          <w:sz w:val="28"/>
          <w:szCs w:val="28"/>
          <w:lang w:eastAsia="ru-RU"/>
        </w:rPr>
        <w:t xml:space="preserve"> явлениях: </w:t>
      </w:r>
    </w:p>
    <w:p w:rsidR="002D5FB7" w:rsidRPr="001D53B1" w:rsidRDefault="002D5FB7" w:rsidP="002D5FB7">
      <w:pPr>
        <w:spacing w:after="0" w:line="360" w:lineRule="auto"/>
        <w:ind w:firstLine="567"/>
        <w:jc w:val="both"/>
        <w:rPr>
          <w:rFonts w:ascii="Times New Roman" w:eastAsia="Times New Roman" w:hAnsi="Times New Roman"/>
          <w:sz w:val="28"/>
          <w:szCs w:val="28"/>
          <w:lang w:eastAsia="ru-RU"/>
        </w:rPr>
      </w:pPr>
      <w:r w:rsidRPr="001D53B1">
        <w:rPr>
          <w:rFonts w:ascii="Times New Roman" w:eastAsia="Times New Roman" w:hAnsi="Times New Roman"/>
          <w:sz w:val="28"/>
          <w:szCs w:val="28"/>
          <w:lang w:eastAsia="ru-RU"/>
        </w:rPr>
        <w:t>- осознанной, опосредованной регуляции собственной физической и психической активности;</w:t>
      </w:r>
    </w:p>
    <w:p w:rsidR="002D5FB7" w:rsidRPr="001D53B1" w:rsidRDefault="002D5FB7" w:rsidP="002D5FB7">
      <w:pPr>
        <w:spacing w:after="0" w:line="360" w:lineRule="auto"/>
        <w:ind w:firstLine="567"/>
        <w:jc w:val="both"/>
        <w:rPr>
          <w:rFonts w:ascii="Times New Roman" w:eastAsia="Times New Roman" w:hAnsi="Times New Roman"/>
          <w:sz w:val="28"/>
          <w:szCs w:val="28"/>
          <w:lang w:eastAsia="ru-RU"/>
        </w:rPr>
      </w:pPr>
      <w:r w:rsidRPr="001D53B1">
        <w:rPr>
          <w:rFonts w:ascii="Times New Roman" w:eastAsia="Times New Roman" w:hAnsi="Times New Roman"/>
          <w:sz w:val="28"/>
          <w:szCs w:val="28"/>
          <w:lang w:eastAsia="ru-RU"/>
        </w:rPr>
        <w:t>- формирование моральных и этнических норм регулирования поведения, в основе которого лежит соподчинение мотивов, их иерархия (волевое регулирование).</w:t>
      </w:r>
      <w:r w:rsidR="000E0EC4" w:rsidRPr="001D53B1">
        <w:rPr>
          <w:rFonts w:ascii="Times New Roman" w:hAnsi="Times New Roman"/>
          <w:sz w:val="28"/>
          <w:szCs w:val="28"/>
          <w:shd w:val="clear" w:color="auto" w:fill="FFFFFF"/>
        </w:rPr>
        <w:t xml:space="preserve"> [</w:t>
      </w:r>
      <w:r w:rsidR="00E11678" w:rsidRPr="001D53B1">
        <w:rPr>
          <w:rFonts w:ascii="Times New Roman" w:hAnsi="Times New Roman"/>
          <w:sz w:val="28"/>
          <w:szCs w:val="28"/>
          <w:shd w:val="clear" w:color="auto" w:fill="FFFFFF"/>
        </w:rPr>
        <w:t>7</w:t>
      </w:r>
      <w:r w:rsidR="000E0EC4" w:rsidRPr="001D53B1">
        <w:rPr>
          <w:rFonts w:ascii="Times New Roman" w:hAnsi="Times New Roman"/>
          <w:sz w:val="28"/>
          <w:szCs w:val="28"/>
          <w:shd w:val="clear" w:color="auto" w:fill="FFFFFF"/>
        </w:rPr>
        <w:t>,38]</w:t>
      </w:r>
    </w:p>
    <w:p w:rsidR="00E223B7" w:rsidRPr="001D53B1" w:rsidRDefault="00E223B7" w:rsidP="00E223B7">
      <w:pPr>
        <w:pStyle w:val="a3"/>
        <w:shd w:val="clear" w:color="auto" w:fill="FFFFFF"/>
        <w:spacing w:before="0" w:beforeAutospacing="0" w:after="0" w:afterAutospacing="0" w:line="360" w:lineRule="auto"/>
        <w:ind w:firstLine="567"/>
        <w:jc w:val="both"/>
        <w:rPr>
          <w:sz w:val="28"/>
          <w:szCs w:val="28"/>
        </w:rPr>
      </w:pPr>
      <w:r w:rsidRPr="001D53B1">
        <w:rPr>
          <w:sz w:val="28"/>
          <w:szCs w:val="28"/>
        </w:rPr>
        <w:lastRenderedPageBreak/>
        <w:t xml:space="preserve">По форме </w:t>
      </w:r>
      <w:proofErr w:type="spellStart"/>
      <w:r w:rsidRPr="001D53B1">
        <w:rPr>
          <w:sz w:val="28"/>
          <w:szCs w:val="28"/>
        </w:rPr>
        <w:t>саморегуляция</w:t>
      </w:r>
      <w:proofErr w:type="spellEnd"/>
      <w:r w:rsidRPr="001D53B1">
        <w:rPr>
          <w:sz w:val="28"/>
          <w:szCs w:val="28"/>
        </w:rPr>
        <w:t xml:space="preserve"> подразделяется на </w:t>
      </w:r>
      <w:proofErr w:type="gramStart"/>
      <w:r w:rsidRPr="001D53B1">
        <w:rPr>
          <w:sz w:val="28"/>
          <w:szCs w:val="28"/>
        </w:rPr>
        <w:t>произвольную</w:t>
      </w:r>
      <w:proofErr w:type="gramEnd"/>
      <w:r w:rsidRPr="001D53B1">
        <w:rPr>
          <w:sz w:val="28"/>
          <w:szCs w:val="28"/>
        </w:rPr>
        <w:t xml:space="preserve"> и</w:t>
      </w:r>
      <w:r w:rsidR="00C401D3" w:rsidRPr="001D53B1">
        <w:rPr>
          <w:sz w:val="28"/>
          <w:szCs w:val="28"/>
        </w:rPr>
        <w:t xml:space="preserve"> </w:t>
      </w:r>
      <w:r w:rsidRPr="001D53B1">
        <w:rPr>
          <w:sz w:val="28"/>
          <w:szCs w:val="28"/>
        </w:rPr>
        <w:t>непроизвольную.</w:t>
      </w:r>
    </w:p>
    <w:p w:rsidR="00E223B7" w:rsidRPr="001D53B1" w:rsidRDefault="00E223B7" w:rsidP="00E223B7">
      <w:pPr>
        <w:pStyle w:val="a3"/>
        <w:shd w:val="clear" w:color="auto" w:fill="FFFFFF"/>
        <w:spacing w:before="0" w:beforeAutospacing="0" w:after="0" w:afterAutospacing="0" w:line="360" w:lineRule="auto"/>
        <w:ind w:firstLine="567"/>
        <w:jc w:val="both"/>
        <w:rPr>
          <w:sz w:val="28"/>
          <w:szCs w:val="28"/>
        </w:rPr>
      </w:pPr>
      <w:proofErr w:type="gramStart"/>
      <w:r w:rsidRPr="001D53B1">
        <w:rPr>
          <w:sz w:val="28"/>
          <w:szCs w:val="28"/>
        </w:rPr>
        <w:t>Произвольная</w:t>
      </w:r>
      <w:proofErr w:type="gramEnd"/>
      <w:r w:rsidRPr="001D53B1">
        <w:rPr>
          <w:sz w:val="28"/>
          <w:szCs w:val="28"/>
        </w:rPr>
        <w:t xml:space="preserve"> </w:t>
      </w:r>
      <w:proofErr w:type="spellStart"/>
      <w:r w:rsidRPr="001D53B1">
        <w:rPr>
          <w:sz w:val="28"/>
          <w:szCs w:val="28"/>
        </w:rPr>
        <w:t>саморегуляция</w:t>
      </w:r>
      <w:proofErr w:type="spellEnd"/>
      <w:r w:rsidRPr="001D53B1">
        <w:rPr>
          <w:sz w:val="28"/>
          <w:szCs w:val="28"/>
        </w:rPr>
        <w:t xml:space="preserve"> - это сознательная </w:t>
      </w:r>
      <w:proofErr w:type="spellStart"/>
      <w:r w:rsidRPr="001D53B1">
        <w:rPr>
          <w:sz w:val="28"/>
          <w:szCs w:val="28"/>
        </w:rPr>
        <w:t>саморегуляция</w:t>
      </w:r>
      <w:proofErr w:type="spellEnd"/>
      <w:r w:rsidRPr="001D53B1">
        <w:rPr>
          <w:sz w:val="28"/>
          <w:szCs w:val="28"/>
        </w:rPr>
        <w:t xml:space="preserve">, которая всегда индивидуально и личностно окрашена. Благодаря произвольной </w:t>
      </w:r>
      <w:proofErr w:type="spellStart"/>
      <w:r w:rsidRPr="001D53B1">
        <w:rPr>
          <w:sz w:val="28"/>
          <w:szCs w:val="28"/>
        </w:rPr>
        <w:t>саморегуляции</w:t>
      </w:r>
      <w:proofErr w:type="spellEnd"/>
      <w:r w:rsidRPr="001D53B1">
        <w:rPr>
          <w:sz w:val="28"/>
          <w:szCs w:val="28"/>
        </w:rPr>
        <w:t xml:space="preserve"> возможности приспособления к различным трудным условиям могут возрастать и расширяться. На этом уровне реализуется личностная регуляц</w:t>
      </w:r>
      <w:r w:rsidR="00754879" w:rsidRPr="001D53B1">
        <w:rPr>
          <w:sz w:val="28"/>
          <w:szCs w:val="28"/>
        </w:rPr>
        <w:t>ия внутренней деятельности [</w:t>
      </w:r>
      <w:r w:rsidR="00FE5B9B" w:rsidRPr="001D53B1">
        <w:rPr>
          <w:sz w:val="28"/>
          <w:szCs w:val="28"/>
        </w:rPr>
        <w:t>16</w:t>
      </w:r>
      <w:r w:rsidR="000E0EC4" w:rsidRPr="001D53B1">
        <w:rPr>
          <w:sz w:val="28"/>
          <w:szCs w:val="28"/>
        </w:rPr>
        <w:t>,25</w:t>
      </w:r>
      <w:r w:rsidRPr="001D53B1">
        <w:rPr>
          <w:sz w:val="28"/>
          <w:szCs w:val="28"/>
        </w:rPr>
        <w:t>].</w:t>
      </w:r>
    </w:p>
    <w:p w:rsidR="00E223B7" w:rsidRPr="001D53B1" w:rsidRDefault="00E223B7" w:rsidP="00E223B7">
      <w:pPr>
        <w:pStyle w:val="a3"/>
        <w:shd w:val="clear" w:color="auto" w:fill="FFFFFF"/>
        <w:spacing w:before="0" w:beforeAutospacing="0" w:after="0" w:afterAutospacing="0" w:line="360" w:lineRule="auto"/>
        <w:ind w:firstLine="567"/>
        <w:jc w:val="both"/>
        <w:rPr>
          <w:sz w:val="28"/>
          <w:szCs w:val="28"/>
        </w:rPr>
      </w:pPr>
      <w:r w:rsidRPr="001D53B1">
        <w:rPr>
          <w:sz w:val="28"/>
          <w:szCs w:val="28"/>
        </w:rPr>
        <w:t xml:space="preserve">Непроизвольная </w:t>
      </w:r>
      <w:proofErr w:type="spellStart"/>
      <w:r w:rsidRPr="001D53B1">
        <w:rPr>
          <w:sz w:val="28"/>
          <w:szCs w:val="28"/>
        </w:rPr>
        <w:t>саморегуляция</w:t>
      </w:r>
      <w:proofErr w:type="spellEnd"/>
      <w:r w:rsidRPr="001D53B1">
        <w:rPr>
          <w:sz w:val="28"/>
          <w:szCs w:val="28"/>
        </w:rPr>
        <w:t xml:space="preserve"> возникает как спонтанная ответная реакция на внешние воздействия.</w:t>
      </w:r>
    </w:p>
    <w:p w:rsidR="000A4545" w:rsidRPr="001D53B1" w:rsidRDefault="002D5FB7" w:rsidP="00E223B7">
      <w:pPr>
        <w:pStyle w:val="a3"/>
        <w:shd w:val="clear" w:color="auto" w:fill="FFFFFF"/>
        <w:spacing w:before="0" w:beforeAutospacing="0" w:after="0" w:afterAutospacing="0" w:line="360" w:lineRule="auto"/>
        <w:ind w:firstLine="567"/>
        <w:jc w:val="both"/>
        <w:rPr>
          <w:sz w:val="28"/>
          <w:szCs w:val="28"/>
        </w:rPr>
      </w:pPr>
      <w:r w:rsidRPr="001D53B1">
        <w:rPr>
          <w:sz w:val="28"/>
          <w:szCs w:val="28"/>
        </w:rPr>
        <w:t xml:space="preserve">По мнению многих авторов (П. Жане, </w:t>
      </w:r>
      <w:proofErr w:type="spellStart"/>
      <w:r w:rsidRPr="001D53B1">
        <w:rPr>
          <w:sz w:val="28"/>
          <w:szCs w:val="28"/>
        </w:rPr>
        <w:t>С.Л.Рубенштейн</w:t>
      </w:r>
      <w:proofErr w:type="spellEnd"/>
      <w:r w:rsidRPr="001D53B1">
        <w:rPr>
          <w:sz w:val="28"/>
          <w:szCs w:val="28"/>
        </w:rPr>
        <w:t xml:space="preserve">, С.А. Левицкий, Н.А. Бердяев) способность </w:t>
      </w:r>
      <w:proofErr w:type="spellStart"/>
      <w:r w:rsidRPr="001D53B1">
        <w:rPr>
          <w:sz w:val="28"/>
          <w:szCs w:val="28"/>
        </w:rPr>
        <w:t>саморегуляции</w:t>
      </w:r>
      <w:proofErr w:type="spellEnd"/>
      <w:r w:rsidRPr="001D53B1">
        <w:rPr>
          <w:sz w:val="28"/>
          <w:szCs w:val="28"/>
        </w:rPr>
        <w:t xml:space="preserve"> является наивысшим критерием развития личности, реализацией творчества и свободы, осознанным ценностным отношением человека к миру и другим людям, себе самому.</w:t>
      </w:r>
    </w:p>
    <w:p w:rsidR="0086371D" w:rsidRPr="001D53B1" w:rsidRDefault="000A4545" w:rsidP="002D5FB7">
      <w:pPr>
        <w:spacing w:after="0" w:line="360" w:lineRule="auto"/>
        <w:ind w:firstLine="567"/>
        <w:jc w:val="both"/>
        <w:rPr>
          <w:rFonts w:ascii="Times New Roman" w:eastAsia="Times New Roman" w:hAnsi="Times New Roman"/>
          <w:sz w:val="28"/>
          <w:szCs w:val="28"/>
          <w:lang w:eastAsia="ru-RU"/>
        </w:rPr>
      </w:pPr>
      <w:r w:rsidRPr="001D53B1">
        <w:rPr>
          <w:rFonts w:ascii="Times New Roman" w:eastAsia="Times New Roman" w:hAnsi="Times New Roman"/>
          <w:sz w:val="28"/>
          <w:szCs w:val="28"/>
          <w:lang w:eastAsia="ru-RU"/>
        </w:rPr>
        <w:t xml:space="preserve">Другие ученые  (И.И. </w:t>
      </w:r>
      <w:proofErr w:type="spellStart"/>
      <w:r w:rsidRPr="001D53B1">
        <w:rPr>
          <w:rFonts w:ascii="Times New Roman" w:eastAsia="Times New Roman" w:hAnsi="Times New Roman"/>
          <w:sz w:val="28"/>
          <w:szCs w:val="28"/>
          <w:lang w:eastAsia="ru-RU"/>
        </w:rPr>
        <w:t>Чеснокова</w:t>
      </w:r>
      <w:proofErr w:type="spellEnd"/>
      <w:r w:rsidRPr="001D53B1">
        <w:rPr>
          <w:rFonts w:ascii="Times New Roman" w:eastAsia="Times New Roman" w:hAnsi="Times New Roman"/>
          <w:sz w:val="28"/>
          <w:szCs w:val="28"/>
          <w:lang w:eastAsia="ru-RU"/>
        </w:rPr>
        <w:t xml:space="preserve">, К.А. </w:t>
      </w:r>
      <w:proofErr w:type="spellStart"/>
      <w:r w:rsidRPr="001D53B1">
        <w:rPr>
          <w:rFonts w:ascii="Times New Roman" w:eastAsia="Times New Roman" w:hAnsi="Times New Roman"/>
          <w:sz w:val="28"/>
          <w:szCs w:val="28"/>
          <w:lang w:eastAsia="ru-RU"/>
        </w:rPr>
        <w:t>Абульханова</w:t>
      </w:r>
      <w:proofErr w:type="spellEnd"/>
      <w:r w:rsidRPr="001D53B1">
        <w:rPr>
          <w:rFonts w:ascii="Times New Roman" w:eastAsia="Times New Roman" w:hAnsi="Times New Roman"/>
          <w:sz w:val="28"/>
          <w:szCs w:val="28"/>
          <w:lang w:eastAsia="ru-RU"/>
        </w:rPr>
        <w:t xml:space="preserve"> – </w:t>
      </w:r>
      <w:proofErr w:type="spellStart"/>
      <w:r w:rsidRPr="001D53B1">
        <w:rPr>
          <w:rFonts w:ascii="Times New Roman" w:eastAsia="Times New Roman" w:hAnsi="Times New Roman"/>
          <w:sz w:val="28"/>
          <w:szCs w:val="28"/>
          <w:lang w:eastAsia="ru-RU"/>
        </w:rPr>
        <w:t>Славская</w:t>
      </w:r>
      <w:proofErr w:type="spellEnd"/>
      <w:r w:rsidRPr="001D53B1">
        <w:rPr>
          <w:rFonts w:ascii="Times New Roman" w:eastAsia="Times New Roman" w:hAnsi="Times New Roman"/>
          <w:sz w:val="28"/>
          <w:szCs w:val="28"/>
          <w:lang w:eastAsia="ru-RU"/>
        </w:rPr>
        <w:t xml:space="preserve">, О.А. </w:t>
      </w:r>
      <w:proofErr w:type="spellStart"/>
      <w:r w:rsidRPr="001D53B1">
        <w:rPr>
          <w:rFonts w:ascii="Times New Roman" w:eastAsia="Times New Roman" w:hAnsi="Times New Roman"/>
          <w:sz w:val="28"/>
          <w:szCs w:val="28"/>
          <w:lang w:eastAsia="ru-RU"/>
        </w:rPr>
        <w:t>Конопкин</w:t>
      </w:r>
      <w:proofErr w:type="spellEnd"/>
      <w:r w:rsidR="0086371D" w:rsidRPr="001D53B1">
        <w:rPr>
          <w:rFonts w:ascii="Times New Roman" w:eastAsia="Times New Roman" w:hAnsi="Times New Roman"/>
          <w:sz w:val="28"/>
          <w:szCs w:val="28"/>
          <w:lang w:eastAsia="ru-RU"/>
        </w:rPr>
        <w:t>)</w:t>
      </w:r>
      <w:r w:rsidRPr="001D53B1">
        <w:rPr>
          <w:rFonts w:ascii="Times New Roman" w:eastAsia="Times New Roman" w:hAnsi="Times New Roman"/>
          <w:sz w:val="28"/>
          <w:szCs w:val="28"/>
          <w:lang w:eastAsia="ru-RU"/>
        </w:rPr>
        <w:t xml:space="preserve"> рассматривают </w:t>
      </w:r>
      <w:proofErr w:type="spellStart"/>
      <w:r w:rsidRPr="001D53B1">
        <w:rPr>
          <w:rFonts w:ascii="Times New Roman" w:eastAsia="Times New Roman" w:hAnsi="Times New Roman"/>
          <w:sz w:val="28"/>
          <w:szCs w:val="28"/>
          <w:lang w:eastAsia="ru-RU"/>
        </w:rPr>
        <w:t>саморегуляцию</w:t>
      </w:r>
      <w:proofErr w:type="spellEnd"/>
      <w:r w:rsidRPr="001D53B1">
        <w:rPr>
          <w:rFonts w:ascii="Times New Roman" w:eastAsia="Times New Roman" w:hAnsi="Times New Roman"/>
          <w:sz w:val="28"/>
          <w:szCs w:val="28"/>
          <w:lang w:eastAsia="ru-RU"/>
        </w:rPr>
        <w:t xml:space="preserve"> в прямой взаимосвязи с деятельностью.</w:t>
      </w:r>
    </w:p>
    <w:p w:rsidR="0086371D" w:rsidRPr="001D53B1" w:rsidRDefault="0086371D" w:rsidP="002D5FB7">
      <w:pPr>
        <w:spacing w:after="0" w:line="360" w:lineRule="auto"/>
        <w:ind w:firstLine="567"/>
        <w:jc w:val="both"/>
        <w:rPr>
          <w:rFonts w:ascii="Times New Roman" w:eastAsia="Times New Roman" w:hAnsi="Times New Roman"/>
          <w:sz w:val="28"/>
          <w:szCs w:val="28"/>
          <w:lang w:eastAsia="ru-RU"/>
        </w:rPr>
      </w:pPr>
      <w:r w:rsidRPr="001D53B1">
        <w:rPr>
          <w:rFonts w:ascii="Times New Roman" w:eastAsia="Times New Roman" w:hAnsi="Times New Roman"/>
          <w:sz w:val="28"/>
          <w:szCs w:val="28"/>
          <w:lang w:eastAsia="ru-RU"/>
        </w:rPr>
        <w:t xml:space="preserve"> В старшем дошкольном возрасте появляются принципиально новые образования. Это произвольность психических процессов – внимания, памяти, восприятия и других – и вытекающая отсюда способность управлять своим поведением, а так же изменения в представлениях о себе и в самосознании, и в самооценке. Развитие и усложнение этих образований создает к шести годам благоприятные условия для развития рефлексии.</w:t>
      </w:r>
      <w:r w:rsidR="00E11678" w:rsidRPr="001D53B1">
        <w:rPr>
          <w:rFonts w:ascii="Times New Roman" w:eastAsia="Times New Roman" w:hAnsi="Times New Roman"/>
          <w:sz w:val="28"/>
          <w:szCs w:val="28"/>
          <w:lang w:eastAsia="ru-RU"/>
        </w:rPr>
        <w:t>[3</w:t>
      </w:r>
      <w:r w:rsidR="000E0EC4" w:rsidRPr="001D53B1">
        <w:rPr>
          <w:rFonts w:ascii="Times New Roman" w:eastAsia="Times New Roman" w:hAnsi="Times New Roman"/>
          <w:sz w:val="28"/>
          <w:szCs w:val="28"/>
          <w:lang w:eastAsia="ru-RU"/>
        </w:rPr>
        <w:t>,129]</w:t>
      </w:r>
    </w:p>
    <w:p w:rsidR="0049798E" w:rsidRPr="001D53B1" w:rsidRDefault="0086371D" w:rsidP="0049798E">
      <w:pPr>
        <w:spacing w:after="0" w:line="360" w:lineRule="auto"/>
        <w:ind w:firstLine="567"/>
        <w:jc w:val="both"/>
        <w:rPr>
          <w:rFonts w:ascii="Times New Roman" w:eastAsia="Times New Roman" w:hAnsi="Times New Roman"/>
          <w:sz w:val="28"/>
          <w:szCs w:val="28"/>
          <w:lang w:eastAsia="ru-RU"/>
        </w:rPr>
      </w:pPr>
      <w:r w:rsidRPr="001D53B1">
        <w:rPr>
          <w:rFonts w:ascii="Times New Roman" w:eastAsia="Times New Roman" w:hAnsi="Times New Roman"/>
          <w:sz w:val="28"/>
          <w:szCs w:val="28"/>
          <w:lang w:eastAsia="ru-RU"/>
        </w:rPr>
        <w:t xml:space="preserve">Развитие </w:t>
      </w:r>
      <w:proofErr w:type="spellStart"/>
      <w:r w:rsidRPr="001D53B1">
        <w:rPr>
          <w:rFonts w:ascii="Times New Roman" w:eastAsia="Times New Roman" w:hAnsi="Times New Roman"/>
          <w:sz w:val="28"/>
          <w:szCs w:val="28"/>
          <w:lang w:eastAsia="ru-RU"/>
        </w:rPr>
        <w:t>саморегуляции</w:t>
      </w:r>
      <w:proofErr w:type="spellEnd"/>
      <w:r w:rsidRPr="001D53B1">
        <w:rPr>
          <w:rFonts w:ascii="Times New Roman" w:eastAsia="Times New Roman" w:hAnsi="Times New Roman"/>
          <w:sz w:val="28"/>
          <w:szCs w:val="28"/>
          <w:lang w:eastAsia="ru-RU"/>
        </w:rPr>
        <w:t xml:space="preserve"> связан</w:t>
      </w:r>
      <w:r w:rsidR="00CB2DE8" w:rsidRPr="001D53B1">
        <w:rPr>
          <w:rFonts w:ascii="Times New Roman" w:eastAsia="Times New Roman" w:hAnsi="Times New Roman"/>
          <w:sz w:val="28"/>
          <w:szCs w:val="28"/>
          <w:lang w:eastAsia="ru-RU"/>
        </w:rPr>
        <w:t>о</w:t>
      </w:r>
      <w:r w:rsidRPr="001D53B1">
        <w:rPr>
          <w:rFonts w:ascii="Times New Roman" w:eastAsia="Times New Roman" w:hAnsi="Times New Roman"/>
          <w:sz w:val="28"/>
          <w:szCs w:val="28"/>
          <w:lang w:eastAsia="ru-RU"/>
        </w:rPr>
        <w:t xml:space="preserve"> </w:t>
      </w:r>
      <w:r w:rsidR="006C3CCE" w:rsidRPr="001D53B1">
        <w:rPr>
          <w:rFonts w:ascii="Times New Roman" w:eastAsia="Times New Roman" w:hAnsi="Times New Roman"/>
          <w:sz w:val="28"/>
          <w:szCs w:val="28"/>
          <w:lang w:eastAsia="ru-RU"/>
        </w:rPr>
        <w:t xml:space="preserve">с осознанием и усвоением </w:t>
      </w:r>
      <w:r w:rsidR="009E5E28" w:rsidRPr="001D53B1">
        <w:rPr>
          <w:rFonts w:ascii="Times New Roman" w:eastAsia="Times New Roman" w:hAnsi="Times New Roman"/>
          <w:sz w:val="28"/>
          <w:szCs w:val="28"/>
          <w:lang w:eastAsia="ru-RU"/>
        </w:rPr>
        <w:t>нравственных</w:t>
      </w:r>
      <w:r w:rsidR="006C3CCE" w:rsidRPr="001D53B1">
        <w:rPr>
          <w:rFonts w:ascii="Times New Roman" w:eastAsia="Times New Roman" w:hAnsi="Times New Roman"/>
          <w:sz w:val="28"/>
          <w:szCs w:val="28"/>
          <w:lang w:eastAsia="ru-RU"/>
        </w:rPr>
        <w:t xml:space="preserve"> норм и правил как собственны</w:t>
      </w:r>
      <w:r w:rsidR="009E5E28" w:rsidRPr="001D53B1">
        <w:rPr>
          <w:rFonts w:ascii="Times New Roman" w:eastAsia="Times New Roman" w:hAnsi="Times New Roman"/>
          <w:sz w:val="28"/>
          <w:szCs w:val="28"/>
          <w:lang w:eastAsia="ru-RU"/>
        </w:rPr>
        <w:t xml:space="preserve">х эталонов поведения, переносом их в самодеятельность. Складывается положительное представление о себе, овладение мимикой и телесной экспрессией, формируется поведенческая компетентность, которая позволяет ребенку, действовать в ситуациях нравственного выбора и отсутствие внешнего контроля, решать несложные проблемы. На этапе появления устойчивого </w:t>
      </w:r>
      <w:r w:rsidR="009E5E28" w:rsidRPr="001D53B1">
        <w:rPr>
          <w:rFonts w:ascii="Times New Roman" w:eastAsia="Times New Roman" w:hAnsi="Times New Roman"/>
          <w:sz w:val="28"/>
          <w:szCs w:val="28"/>
          <w:lang w:eastAsia="ru-RU"/>
        </w:rPr>
        <w:lastRenderedPageBreak/>
        <w:t xml:space="preserve">нравственного </w:t>
      </w:r>
      <w:r w:rsidR="0049798E" w:rsidRPr="001D53B1">
        <w:rPr>
          <w:rFonts w:ascii="Times New Roman" w:eastAsia="Times New Roman" w:hAnsi="Times New Roman"/>
          <w:sz w:val="28"/>
          <w:szCs w:val="28"/>
          <w:lang w:eastAsia="ru-RU"/>
        </w:rPr>
        <w:t>мотива рефлексия начинает регулировать направленность желаний детей. Осознание того, «что это плохо для кого-то» или «это хорошо только для меня»</w:t>
      </w:r>
      <w:r w:rsidR="00D032BD" w:rsidRPr="001D53B1">
        <w:rPr>
          <w:rFonts w:ascii="Times New Roman" w:eastAsia="Times New Roman" w:hAnsi="Times New Roman"/>
          <w:sz w:val="28"/>
          <w:szCs w:val="28"/>
          <w:lang w:eastAsia="ru-RU"/>
        </w:rPr>
        <w:t xml:space="preserve"> стимулирует ребенка менять желания в интересах других, т</w:t>
      </w:r>
      <w:proofErr w:type="gramStart"/>
      <w:r w:rsidR="00D032BD" w:rsidRPr="001D53B1">
        <w:rPr>
          <w:rFonts w:ascii="Times New Roman" w:eastAsia="Times New Roman" w:hAnsi="Times New Roman"/>
          <w:sz w:val="28"/>
          <w:szCs w:val="28"/>
          <w:lang w:eastAsia="ru-RU"/>
        </w:rPr>
        <w:t>.е</w:t>
      </w:r>
      <w:proofErr w:type="gramEnd"/>
      <w:r w:rsidR="00D032BD" w:rsidRPr="001D53B1">
        <w:rPr>
          <w:rFonts w:ascii="Times New Roman" w:eastAsia="Times New Roman" w:hAnsi="Times New Roman"/>
          <w:sz w:val="28"/>
          <w:szCs w:val="28"/>
          <w:lang w:eastAsia="ru-RU"/>
        </w:rPr>
        <w:t xml:space="preserve"> преодолевается детский эгоцентризм. В дошкольном возрасте эмоции также начинают выполнять регулирующую функцию. Развитие эмпатии, сопереживания, понимания чувств и состояний другого человека дошкольником становится важным регулятором его поведения в моральных дилеммах.</w:t>
      </w:r>
      <w:r w:rsidR="000E0EC4" w:rsidRPr="001D53B1">
        <w:rPr>
          <w:rFonts w:ascii="Times New Roman" w:eastAsia="Times New Roman" w:hAnsi="Times New Roman"/>
          <w:sz w:val="28"/>
          <w:szCs w:val="28"/>
          <w:lang w:eastAsia="ru-RU"/>
        </w:rPr>
        <w:t>[</w:t>
      </w:r>
      <w:r w:rsidR="00E11678" w:rsidRPr="001D53B1">
        <w:rPr>
          <w:rFonts w:ascii="Times New Roman" w:eastAsia="Times New Roman" w:hAnsi="Times New Roman"/>
          <w:sz w:val="28"/>
          <w:szCs w:val="28"/>
          <w:lang w:eastAsia="ru-RU"/>
        </w:rPr>
        <w:t>3</w:t>
      </w:r>
      <w:r w:rsidR="000E0EC4" w:rsidRPr="001D53B1">
        <w:rPr>
          <w:rFonts w:ascii="Times New Roman" w:eastAsia="Times New Roman" w:hAnsi="Times New Roman"/>
          <w:sz w:val="28"/>
          <w:szCs w:val="28"/>
          <w:lang w:eastAsia="ru-RU"/>
        </w:rPr>
        <w:t>,130]</w:t>
      </w:r>
    </w:p>
    <w:p w:rsidR="00D032BD" w:rsidRPr="001D53B1" w:rsidRDefault="00D032BD" w:rsidP="0049798E">
      <w:pPr>
        <w:spacing w:after="0" w:line="360" w:lineRule="auto"/>
        <w:ind w:firstLine="567"/>
        <w:jc w:val="both"/>
        <w:rPr>
          <w:rFonts w:ascii="Times New Roman" w:eastAsia="Times New Roman" w:hAnsi="Times New Roman"/>
          <w:sz w:val="28"/>
          <w:szCs w:val="28"/>
          <w:lang w:eastAsia="ru-RU"/>
        </w:rPr>
      </w:pPr>
      <w:r w:rsidRPr="001D53B1">
        <w:rPr>
          <w:rFonts w:ascii="Times New Roman" w:eastAsia="Times New Roman" w:hAnsi="Times New Roman"/>
          <w:sz w:val="28"/>
          <w:szCs w:val="28"/>
          <w:lang w:eastAsia="ru-RU"/>
        </w:rPr>
        <w:t xml:space="preserve">Функционирование процесса </w:t>
      </w:r>
      <w:proofErr w:type="spellStart"/>
      <w:r w:rsidRPr="001D53B1">
        <w:rPr>
          <w:rFonts w:ascii="Times New Roman" w:eastAsia="Times New Roman" w:hAnsi="Times New Roman"/>
          <w:sz w:val="28"/>
          <w:szCs w:val="28"/>
          <w:lang w:eastAsia="ru-RU"/>
        </w:rPr>
        <w:t>саморегуляции</w:t>
      </w:r>
      <w:proofErr w:type="spellEnd"/>
      <w:r w:rsidRPr="001D53B1">
        <w:rPr>
          <w:rFonts w:ascii="Times New Roman" w:eastAsia="Times New Roman" w:hAnsi="Times New Roman"/>
          <w:sz w:val="28"/>
          <w:szCs w:val="28"/>
          <w:lang w:eastAsia="ru-RU"/>
        </w:rPr>
        <w:t xml:space="preserve"> у старших дошкольников осуществляется благодаря внутренним психологическим механизмам, в качестве которых выступает:</w:t>
      </w:r>
    </w:p>
    <w:p w:rsidR="00D032BD" w:rsidRPr="001D53B1" w:rsidRDefault="007807BC" w:rsidP="0049798E">
      <w:pPr>
        <w:spacing w:after="0" w:line="360" w:lineRule="auto"/>
        <w:ind w:firstLine="567"/>
        <w:jc w:val="both"/>
        <w:rPr>
          <w:rFonts w:ascii="Times New Roman" w:eastAsia="Times New Roman" w:hAnsi="Times New Roman"/>
          <w:sz w:val="28"/>
          <w:szCs w:val="28"/>
          <w:lang w:eastAsia="ru-RU"/>
        </w:rPr>
      </w:pPr>
      <w:r w:rsidRPr="001D53B1">
        <w:rPr>
          <w:rFonts w:ascii="Times New Roman" w:eastAsia="Times New Roman" w:hAnsi="Times New Roman"/>
          <w:sz w:val="28"/>
          <w:szCs w:val="28"/>
          <w:lang w:eastAsia="ru-RU"/>
        </w:rPr>
        <w:t xml:space="preserve">- изменения в ценностно-смысловой сфере личности, </w:t>
      </w:r>
      <w:proofErr w:type="gramStart"/>
      <w:r w:rsidRPr="001D53B1">
        <w:rPr>
          <w:rFonts w:ascii="Times New Roman" w:eastAsia="Times New Roman" w:hAnsi="Times New Roman"/>
          <w:sz w:val="28"/>
          <w:szCs w:val="28"/>
          <w:lang w:eastAsia="ru-RU"/>
        </w:rPr>
        <w:t>включающий</w:t>
      </w:r>
      <w:proofErr w:type="gramEnd"/>
      <w:r w:rsidRPr="001D53B1">
        <w:rPr>
          <w:rFonts w:ascii="Times New Roman" w:eastAsia="Times New Roman" w:hAnsi="Times New Roman"/>
          <w:sz w:val="28"/>
          <w:szCs w:val="28"/>
          <w:lang w:eastAsia="ru-RU"/>
        </w:rPr>
        <w:t xml:space="preserve"> в себя систему доминирующих ценностей, смыслов, мотивов, целей, которые выступают общим ориентиром в жизни личности;</w:t>
      </w:r>
    </w:p>
    <w:p w:rsidR="007807BC" w:rsidRPr="001D53B1" w:rsidRDefault="007807BC" w:rsidP="007807BC">
      <w:pPr>
        <w:spacing w:after="0" w:line="360" w:lineRule="auto"/>
        <w:ind w:firstLine="567"/>
        <w:jc w:val="both"/>
        <w:rPr>
          <w:rFonts w:ascii="Times New Roman" w:eastAsia="Times New Roman" w:hAnsi="Times New Roman"/>
          <w:sz w:val="28"/>
          <w:szCs w:val="28"/>
          <w:lang w:eastAsia="ru-RU"/>
        </w:rPr>
      </w:pPr>
      <w:r w:rsidRPr="001D53B1">
        <w:rPr>
          <w:rFonts w:ascii="Times New Roman" w:eastAsia="Times New Roman" w:hAnsi="Times New Roman"/>
          <w:sz w:val="28"/>
          <w:szCs w:val="28"/>
          <w:lang w:eastAsia="ru-RU"/>
        </w:rPr>
        <w:t xml:space="preserve">- изменения в сфере активности, </w:t>
      </w:r>
      <w:proofErr w:type="gramStart"/>
      <w:r w:rsidRPr="001D53B1">
        <w:rPr>
          <w:rFonts w:ascii="Times New Roman" w:eastAsia="Times New Roman" w:hAnsi="Times New Roman"/>
          <w:sz w:val="28"/>
          <w:szCs w:val="28"/>
          <w:lang w:eastAsia="ru-RU"/>
        </w:rPr>
        <w:t>выполняющий</w:t>
      </w:r>
      <w:proofErr w:type="gramEnd"/>
      <w:r w:rsidRPr="001D53B1">
        <w:rPr>
          <w:rFonts w:ascii="Times New Roman" w:eastAsia="Times New Roman" w:hAnsi="Times New Roman"/>
          <w:sz w:val="28"/>
          <w:szCs w:val="28"/>
          <w:lang w:eastAsia="ru-RU"/>
        </w:rPr>
        <w:t xml:space="preserve"> функцию реализации значимого как во внешнем, так и внутреннем в мире личности;</w:t>
      </w:r>
    </w:p>
    <w:p w:rsidR="007807BC" w:rsidRPr="001D53B1" w:rsidRDefault="007807BC" w:rsidP="007807BC">
      <w:pPr>
        <w:spacing w:after="0" w:line="360" w:lineRule="auto"/>
        <w:ind w:firstLine="567"/>
        <w:jc w:val="both"/>
        <w:rPr>
          <w:rFonts w:ascii="Times New Roman" w:eastAsia="Times New Roman" w:hAnsi="Times New Roman"/>
          <w:sz w:val="28"/>
          <w:szCs w:val="28"/>
          <w:lang w:eastAsia="ru-RU"/>
        </w:rPr>
      </w:pPr>
      <w:r w:rsidRPr="001D53B1">
        <w:rPr>
          <w:rFonts w:ascii="Times New Roman" w:eastAsia="Times New Roman" w:hAnsi="Times New Roman"/>
          <w:sz w:val="28"/>
          <w:szCs w:val="28"/>
          <w:lang w:eastAsia="ru-RU"/>
        </w:rPr>
        <w:t>- изменения в рефлексивной сфере личности, проявляющийся в осознании собственной деятельности и поступков, формирование образа «Я» и самооценке.</w:t>
      </w:r>
      <w:r w:rsidR="00E11678" w:rsidRPr="001D53B1">
        <w:rPr>
          <w:rFonts w:ascii="Times New Roman" w:eastAsia="Times New Roman" w:hAnsi="Times New Roman"/>
          <w:sz w:val="28"/>
          <w:szCs w:val="28"/>
          <w:lang w:eastAsia="ru-RU"/>
        </w:rPr>
        <w:t>[5</w:t>
      </w:r>
      <w:r w:rsidR="00B60586" w:rsidRPr="001D53B1">
        <w:rPr>
          <w:rFonts w:ascii="Times New Roman" w:eastAsia="Times New Roman" w:hAnsi="Times New Roman"/>
          <w:sz w:val="28"/>
          <w:szCs w:val="28"/>
          <w:lang w:eastAsia="ru-RU"/>
        </w:rPr>
        <w:t>,156]</w:t>
      </w:r>
    </w:p>
    <w:p w:rsidR="007807BC" w:rsidRPr="001D53B1" w:rsidRDefault="00C70475" w:rsidP="007807BC">
      <w:pPr>
        <w:spacing w:after="0" w:line="360" w:lineRule="auto"/>
        <w:ind w:firstLine="567"/>
        <w:jc w:val="both"/>
        <w:rPr>
          <w:rFonts w:ascii="Times New Roman" w:eastAsia="Times New Roman" w:hAnsi="Times New Roman"/>
          <w:sz w:val="28"/>
          <w:szCs w:val="28"/>
          <w:lang w:eastAsia="ru-RU"/>
        </w:rPr>
      </w:pPr>
      <w:r w:rsidRPr="001D53B1">
        <w:rPr>
          <w:rFonts w:ascii="Times New Roman" w:eastAsia="Times New Roman" w:hAnsi="Times New Roman"/>
          <w:sz w:val="28"/>
          <w:szCs w:val="28"/>
          <w:lang w:eastAsia="ru-RU"/>
        </w:rPr>
        <w:t>В саморегулировани</w:t>
      </w:r>
      <w:r w:rsidR="00CB2DE8" w:rsidRPr="001D53B1">
        <w:rPr>
          <w:rFonts w:ascii="Times New Roman" w:eastAsia="Times New Roman" w:hAnsi="Times New Roman"/>
          <w:sz w:val="28"/>
          <w:szCs w:val="28"/>
          <w:lang w:eastAsia="ru-RU"/>
        </w:rPr>
        <w:t>и</w:t>
      </w:r>
      <w:r w:rsidRPr="001D53B1">
        <w:rPr>
          <w:rFonts w:ascii="Times New Roman" w:eastAsia="Times New Roman" w:hAnsi="Times New Roman"/>
          <w:sz w:val="28"/>
          <w:szCs w:val="28"/>
          <w:lang w:eastAsia="ru-RU"/>
        </w:rPr>
        <w:t xml:space="preserve"> дошкольника выделяются  две системы действия: «Я и другие», с одной стороны, «Я и Я» - с другой. Применение активных способов </w:t>
      </w:r>
      <w:proofErr w:type="spellStart"/>
      <w:r w:rsidRPr="001D53B1">
        <w:rPr>
          <w:rFonts w:ascii="Times New Roman" w:eastAsia="Times New Roman" w:hAnsi="Times New Roman"/>
          <w:sz w:val="28"/>
          <w:szCs w:val="28"/>
          <w:lang w:eastAsia="ru-RU"/>
        </w:rPr>
        <w:t>саморегуляции</w:t>
      </w:r>
      <w:proofErr w:type="spellEnd"/>
      <w:r w:rsidRPr="001D53B1">
        <w:rPr>
          <w:rFonts w:ascii="Times New Roman" w:eastAsia="Times New Roman" w:hAnsi="Times New Roman"/>
          <w:sz w:val="28"/>
          <w:szCs w:val="28"/>
          <w:lang w:eastAsia="ru-RU"/>
        </w:rPr>
        <w:t xml:space="preserve"> дошкольников связано с внутренними и внешними факторами.</w:t>
      </w:r>
    </w:p>
    <w:p w:rsidR="00087267" w:rsidRPr="001D53B1" w:rsidRDefault="00781ECB" w:rsidP="007807BC">
      <w:pPr>
        <w:spacing w:after="0" w:line="360" w:lineRule="auto"/>
        <w:ind w:firstLine="567"/>
        <w:jc w:val="both"/>
        <w:rPr>
          <w:rFonts w:ascii="Times New Roman" w:eastAsia="Times New Roman" w:hAnsi="Times New Roman"/>
          <w:sz w:val="28"/>
          <w:szCs w:val="28"/>
          <w:lang w:eastAsia="ru-RU"/>
        </w:rPr>
      </w:pPr>
      <w:proofErr w:type="gramStart"/>
      <w:r w:rsidRPr="001D53B1">
        <w:rPr>
          <w:rFonts w:ascii="Times New Roman" w:eastAsia="Times New Roman" w:hAnsi="Times New Roman"/>
          <w:sz w:val="28"/>
          <w:szCs w:val="28"/>
          <w:lang w:eastAsia="ru-RU"/>
        </w:rPr>
        <w:t>Способность ребенка старшего дошкольного возраста регулировать различные сферы своей психической жизни состоит из конкретных контролирующих умений в двигательной  и эмоциональной сферах, сфере общения и поведения.</w:t>
      </w:r>
      <w:proofErr w:type="gramEnd"/>
      <w:r w:rsidRPr="001D53B1">
        <w:rPr>
          <w:rFonts w:ascii="Times New Roman" w:eastAsia="Times New Roman" w:hAnsi="Times New Roman"/>
          <w:sz w:val="28"/>
          <w:szCs w:val="28"/>
          <w:lang w:eastAsia="ru-RU"/>
        </w:rPr>
        <w:t xml:space="preserve"> Выработка этих умений и является основной задачей специальной психолого – педагогической работы, </w:t>
      </w:r>
      <w:proofErr w:type="gramStart"/>
      <w:r w:rsidRPr="001D53B1">
        <w:rPr>
          <w:rFonts w:ascii="Times New Roman" w:eastAsia="Times New Roman" w:hAnsi="Times New Roman"/>
          <w:sz w:val="28"/>
          <w:szCs w:val="28"/>
          <w:lang w:eastAsia="ru-RU"/>
        </w:rPr>
        <w:t>направленный</w:t>
      </w:r>
      <w:proofErr w:type="gramEnd"/>
      <w:r w:rsidRPr="001D53B1">
        <w:rPr>
          <w:rFonts w:ascii="Times New Roman" w:eastAsia="Times New Roman" w:hAnsi="Times New Roman"/>
          <w:sz w:val="28"/>
          <w:szCs w:val="28"/>
          <w:lang w:eastAsia="ru-RU"/>
        </w:rPr>
        <w:t xml:space="preserve"> на развитие </w:t>
      </w:r>
      <w:proofErr w:type="spellStart"/>
      <w:r w:rsidRPr="001D53B1">
        <w:rPr>
          <w:rFonts w:ascii="Times New Roman" w:eastAsia="Times New Roman" w:hAnsi="Times New Roman"/>
          <w:sz w:val="28"/>
          <w:szCs w:val="28"/>
          <w:lang w:eastAsia="ru-RU"/>
        </w:rPr>
        <w:t>саморегуляций</w:t>
      </w:r>
      <w:proofErr w:type="spellEnd"/>
      <w:r w:rsidRPr="001D53B1">
        <w:rPr>
          <w:rFonts w:ascii="Times New Roman" w:eastAsia="Times New Roman" w:hAnsi="Times New Roman"/>
          <w:sz w:val="28"/>
          <w:szCs w:val="28"/>
          <w:lang w:eastAsia="ru-RU"/>
        </w:rPr>
        <w:t xml:space="preserve"> детей дошкольников.</w:t>
      </w: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lastRenderedPageBreak/>
        <w:t>Таким образом, под </w:t>
      </w:r>
      <w:proofErr w:type="spellStart"/>
      <w:r w:rsidRPr="001D53B1">
        <w:rPr>
          <w:rFonts w:ascii="Times New Roman" w:hAnsi="Times New Roman"/>
          <w:sz w:val="28"/>
          <w:szCs w:val="28"/>
        </w:rPr>
        <w:t>саморегуляцией</w:t>
      </w:r>
      <w:proofErr w:type="spellEnd"/>
      <w:r w:rsidRPr="001D53B1">
        <w:rPr>
          <w:rFonts w:ascii="Times New Roman" w:hAnsi="Times New Roman"/>
          <w:sz w:val="28"/>
          <w:szCs w:val="28"/>
        </w:rPr>
        <w:t> нами понимается такой вид осознанной регуляции деятельности, при котором она имеет четкие временные границы осуществления, обусловлена конкретным поведенческим актом и включается в него, заканчиваясь более или менее четким осознанием достигнутого результата деятельности.</w:t>
      </w: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t xml:space="preserve">Становление </w:t>
      </w:r>
      <w:proofErr w:type="spellStart"/>
      <w:r w:rsidRPr="001D53B1">
        <w:rPr>
          <w:rFonts w:ascii="Times New Roman" w:hAnsi="Times New Roman"/>
          <w:sz w:val="28"/>
          <w:szCs w:val="28"/>
        </w:rPr>
        <w:t>саморегуляции</w:t>
      </w:r>
      <w:proofErr w:type="spellEnd"/>
      <w:r w:rsidRPr="001D53B1">
        <w:rPr>
          <w:rFonts w:ascii="Times New Roman" w:hAnsi="Times New Roman"/>
          <w:sz w:val="28"/>
          <w:szCs w:val="28"/>
        </w:rPr>
        <w:t> происходит главным образом в ходе освоения новых разнообразных видов деятельности, социальных контактов, поведения при установлении</w:t>
      </w:r>
      <w:r w:rsidR="00167455">
        <w:rPr>
          <w:rFonts w:ascii="Times New Roman" w:hAnsi="Times New Roman"/>
          <w:sz w:val="28"/>
          <w:szCs w:val="28"/>
        </w:rPr>
        <w:t xml:space="preserve"> </w:t>
      </w:r>
      <w:r w:rsidRPr="001D53B1">
        <w:rPr>
          <w:rFonts w:ascii="Times New Roman" w:hAnsi="Times New Roman"/>
          <w:sz w:val="28"/>
          <w:szCs w:val="28"/>
        </w:rPr>
        <w:t>субъектно-</w:t>
      </w:r>
      <w:proofErr w:type="spellStart"/>
      <w:r w:rsidRPr="001D53B1">
        <w:rPr>
          <w:rFonts w:ascii="Times New Roman" w:hAnsi="Times New Roman"/>
          <w:sz w:val="28"/>
          <w:szCs w:val="28"/>
        </w:rPr>
        <w:t>деятельностных</w:t>
      </w:r>
      <w:proofErr w:type="spellEnd"/>
      <w:r w:rsidRPr="001D53B1">
        <w:rPr>
          <w:rFonts w:ascii="Times New Roman" w:hAnsi="Times New Roman"/>
          <w:sz w:val="28"/>
          <w:szCs w:val="28"/>
        </w:rPr>
        <w:t xml:space="preserve"> отношений с осваиваемой действительностью.</w:t>
      </w:r>
    </w:p>
    <w:p w:rsidR="00087267" w:rsidRPr="001D53B1" w:rsidRDefault="00087267" w:rsidP="00087267">
      <w:pPr>
        <w:spacing w:after="0" w:line="360" w:lineRule="auto"/>
        <w:ind w:firstLine="709"/>
        <w:jc w:val="both"/>
        <w:rPr>
          <w:rFonts w:ascii="Times New Roman" w:hAnsi="Times New Roman"/>
          <w:sz w:val="28"/>
          <w:szCs w:val="28"/>
        </w:rPr>
      </w:pPr>
      <w:r w:rsidRPr="001D53B1">
        <w:rPr>
          <w:rFonts w:ascii="Times New Roman" w:hAnsi="Times New Roman"/>
          <w:sz w:val="28"/>
          <w:szCs w:val="28"/>
        </w:rPr>
        <w:t>Способность к </w:t>
      </w:r>
      <w:proofErr w:type="spellStart"/>
      <w:r w:rsidRPr="001D53B1">
        <w:rPr>
          <w:rFonts w:ascii="Times New Roman" w:hAnsi="Times New Roman"/>
          <w:sz w:val="28"/>
          <w:szCs w:val="28"/>
        </w:rPr>
        <w:t>саморегуляции</w:t>
      </w:r>
      <w:proofErr w:type="spellEnd"/>
      <w:r w:rsidRPr="001D53B1">
        <w:rPr>
          <w:rFonts w:ascii="Times New Roman" w:hAnsi="Times New Roman"/>
          <w:sz w:val="28"/>
          <w:szCs w:val="28"/>
        </w:rPr>
        <w:t> познавательной деятельности у нормально развивающихся детей формируется к началу школьного обучения. Учебно-познавательная деятельность требует наличия у ребенка определенного уровня развития произвольности поведения, проявляющегося в умении следовать указаниям взрослого, самостоятельно работать по образцу, контролировать свои действия и поступки.</w:t>
      </w:r>
    </w:p>
    <w:p w:rsidR="005E204C" w:rsidRDefault="005E204C">
      <w:pPr>
        <w:rPr>
          <w:rFonts w:ascii="Times New Roman" w:eastAsia="Times New Roman" w:hAnsi="Times New Roman"/>
          <w:b/>
          <w:sz w:val="28"/>
          <w:szCs w:val="28"/>
          <w:lang w:eastAsia="ru-RU"/>
        </w:rPr>
      </w:pPr>
      <w:r>
        <w:rPr>
          <w:rFonts w:ascii="Times New Roman" w:eastAsia="Times New Roman" w:hAnsi="Times New Roman"/>
          <w:b/>
          <w:sz w:val="28"/>
          <w:szCs w:val="28"/>
          <w:lang w:eastAsia="ru-RU"/>
        </w:rPr>
        <w:br w:type="page"/>
      </w:r>
    </w:p>
    <w:p w:rsidR="002354AA" w:rsidRDefault="00F63170" w:rsidP="00866120">
      <w:pPr>
        <w:pStyle w:val="1"/>
      </w:pPr>
      <w:bookmarkStart w:id="6" w:name="_Toc498756048"/>
      <w:r w:rsidRPr="00F63170">
        <w:t>Глава</w:t>
      </w:r>
      <w:r w:rsidR="00866120">
        <w:t xml:space="preserve"> </w:t>
      </w:r>
      <w:r w:rsidRPr="00F63170">
        <w:t xml:space="preserve">2. Эмпирическое изучение влияния </w:t>
      </w:r>
      <w:r>
        <w:t xml:space="preserve">речевого развития на </w:t>
      </w:r>
      <w:proofErr w:type="spellStart"/>
      <w:r w:rsidRPr="00F63170">
        <w:t>саморегуляцию</w:t>
      </w:r>
      <w:proofErr w:type="spellEnd"/>
      <w:r w:rsidRPr="00F63170">
        <w:t xml:space="preserve"> детей старш</w:t>
      </w:r>
      <w:r w:rsidR="00866120">
        <w:t>е</w:t>
      </w:r>
      <w:r w:rsidRPr="00F63170">
        <w:t>го дошкольного возраста</w:t>
      </w:r>
      <w:bookmarkEnd w:id="6"/>
    </w:p>
    <w:p w:rsidR="00866120" w:rsidRPr="00866120" w:rsidRDefault="00866120" w:rsidP="00866120">
      <w:pPr>
        <w:rPr>
          <w:lang w:eastAsia="ru-RU"/>
        </w:rPr>
      </w:pPr>
    </w:p>
    <w:p w:rsidR="00F63170" w:rsidRPr="00F63170" w:rsidRDefault="00F63170" w:rsidP="00866120">
      <w:pPr>
        <w:pStyle w:val="2"/>
        <w:rPr>
          <w:lang w:eastAsia="ru-RU"/>
        </w:rPr>
      </w:pPr>
      <w:bookmarkStart w:id="7" w:name="_Toc498756049"/>
      <w:r>
        <w:rPr>
          <w:lang w:eastAsia="ru-RU"/>
        </w:rPr>
        <w:t>2.1. Программа исследования</w:t>
      </w:r>
      <w:bookmarkEnd w:id="7"/>
    </w:p>
    <w:p w:rsidR="00866120" w:rsidRDefault="00866120" w:rsidP="002354AA">
      <w:pPr>
        <w:spacing w:after="0" w:line="360" w:lineRule="auto"/>
        <w:ind w:firstLine="720"/>
        <w:jc w:val="both"/>
        <w:rPr>
          <w:rFonts w:ascii="Times New Roman" w:hAnsi="Times New Roman"/>
          <w:color w:val="FF0000"/>
          <w:sz w:val="28"/>
          <w:szCs w:val="28"/>
        </w:rPr>
      </w:pPr>
    </w:p>
    <w:p w:rsidR="002354AA" w:rsidRPr="001B7740" w:rsidRDefault="001B7740" w:rsidP="002354AA">
      <w:pPr>
        <w:pStyle w:val="af"/>
        <w:jc w:val="both"/>
        <w:rPr>
          <w:szCs w:val="28"/>
        </w:rPr>
      </w:pPr>
      <w:r>
        <w:rPr>
          <w:szCs w:val="28"/>
        </w:rPr>
        <w:t>Этапы</w:t>
      </w:r>
      <w:r w:rsidR="002354AA" w:rsidRPr="00744636">
        <w:rPr>
          <w:szCs w:val="28"/>
        </w:rPr>
        <w:t xml:space="preserve"> исследования:</w:t>
      </w:r>
    </w:p>
    <w:p w:rsidR="00DC219D" w:rsidRPr="00B45BD2" w:rsidRDefault="00395A47" w:rsidP="00CA1EAF">
      <w:pPr>
        <w:pStyle w:val="a3"/>
        <w:numPr>
          <w:ilvl w:val="0"/>
          <w:numId w:val="35"/>
        </w:numPr>
        <w:shd w:val="clear" w:color="auto" w:fill="FFFFFF"/>
        <w:spacing w:before="0" w:beforeAutospacing="0" w:after="0" w:afterAutospacing="0" w:line="360" w:lineRule="auto"/>
        <w:ind w:left="0" w:firstLine="360"/>
        <w:jc w:val="both"/>
        <w:rPr>
          <w:sz w:val="28"/>
          <w:szCs w:val="28"/>
        </w:rPr>
      </w:pPr>
      <w:r w:rsidRPr="00395A47">
        <w:rPr>
          <w:color w:val="000000"/>
          <w:sz w:val="28"/>
          <w:szCs w:val="28"/>
          <w:shd w:val="clear" w:color="auto" w:fill="FFFFFF"/>
        </w:rPr>
        <w:t>Изучения уровня речевого развития старших дошкольников,  формирование экспериментальных групп по критерию – уровень речевого развития.</w:t>
      </w:r>
      <w:r w:rsidR="00470A06">
        <w:rPr>
          <w:color w:val="000000"/>
          <w:sz w:val="28"/>
          <w:szCs w:val="28"/>
          <w:shd w:val="clear" w:color="auto" w:fill="FFFFFF"/>
        </w:rPr>
        <w:t xml:space="preserve"> </w:t>
      </w:r>
    </w:p>
    <w:p w:rsidR="00834744" w:rsidRDefault="00A60EF3" w:rsidP="00834744">
      <w:pPr>
        <w:pStyle w:val="a3"/>
        <w:shd w:val="clear" w:color="auto" w:fill="FFFFFF"/>
        <w:spacing w:before="0" w:beforeAutospacing="0" w:after="0" w:afterAutospacing="0" w:line="360" w:lineRule="auto"/>
        <w:ind w:firstLine="426"/>
        <w:jc w:val="both"/>
        <w:rPr>
          <w:sz w:val="28"/>
          <w:szCs w:val="28"/>
        </w:rPr>
      </w:pPr>
      <w:r>
        <w:rPr>
          <w:sz w:val="28"/>
          <w:szCs w:val="28"/>
        </w:rPr>
        <w:t xml:space="preserve">Экспериментальная группа 1 – дети старшего дошкольного возраста с высоким уровнем </w:t>
      </w:r>
      <w:r w:rsidR="006B5BE5" w:rsidRPr="006B5BE5">
        <w:rPr>
          <w:sz w:val="28"/>
          <w:szCs w:val="28"/>
        </w:rPr>
        <w:t>10</w:t>
      </w:r>
      <w:r w:rsidR="006B5BE5">
        <w:rPr>
          <w:sz w:val="28"/>
          <w:szCs w:val="28"/>
        </w:rPr>
        <w:t xml:space="preserve"> детей (</w:t>
      </w:r>
      <w:r w:rsidR="006B5BE5" w:rsidRPr="006B5BE5">
        <w:rPr>
          <w:sz w:val="28"/>
          <w:szCs w:val="28"/>
        </w:rPr>
        <w:t>50</w:t>
      </w:r>
      <w:r w:rsidR="00456904">
        <w:rPr>
          <w:sz w:val="28"/>
          <w:szCs w:val="28"/>
        </w:rPr>
        <w:t xml:space="preserve">%) </w:t>
      </w:r>
      <w:r w:rsidR="00AD27C3">
        <w:rPr>
          <w:sz w:val="28"/>
          <w:szCs w:val="28"/>
        </w:rPr>
        <w:t>(</w:t>
      </w:r>
      <w:r w:rsidR="00BB3A74">
        <w:rPr>
          <w:sz w:val="28"/>
          <w:szCs w:val="28"/>
        </w:rPr>
        <w:t>3</w:t>
      </w:r>
      <w:r>
        <w:rPr>
          <w:sz w:val="28"/>
          <w:szCs w:val="28"/>
        </w:rPr>
        <w:t>девочек, 7 мальчиков)</w:t>
      </w:r>
    </w:p>
    <w:p w:rsidR="00456904" w:rsidRDefault="00A60EF3" w:rsidP="00834744">
      <w:pPr>
        <w:pStyle w:val="a3"/>
        <w:shd w:val="clear" w:color="auto" w:fill="FFFFFF"/>
        <w:spacing w:before="0" w:beforeAutospacing="0" w:after="0" w:afterAutospacing="0" w:line="360" w:lineRule="auto"/>
        <w:ind w:firstLine="426"/>
        <w:jc w:val="both"/>
        <w:rPr>
          <w:sz w:val="28"/>
          <w:szCs w:val="28"/>
        </w:rPr>
      </w:pPr>
      <w:r>
        <w:rPr>
          <w:sz w:val="28"/>
          <w:szCs w:val="28"/>
        </w:rPr>
        <w:t xml:space="preserve">Экспериментальная группа 2 - дети старшего дошкольного возраста </w:t>
      </w:r>
      <w:r w:rsidR="00815FFD">
        <w:rPr>
          <w:sz w:val="28"/>
          <w:szCs w:val="28"/>
        </w:rPr>
        <w:t xml:space="preserve">со средним уровнем </w:t>
      </w:r>
      <w:r w:rsidR="00811A67">
        <w:rPr>
          <w:sz w:val="28"/>
          <w:szCs w:val="28"/>
        </w:rPr>
        <w:t>1</w:t>
      </w:r>
      <w:r w:rsidR="00811A67" w:rsidRPr="00811A67">
        <w:rPr>
          <w:sz w:val="28"/>
          <w:szCs w:val="28"/>
        </w:rPr>
        <w:t>2</w:t>
      </w:r>
      <w:r w:rsidR="00456904">
        <w:rPr>
          <w:sz w:val="28"/>
          <w:szCs w:val="28"/>
        </w:rPr>
        <w:t xml:space="preserve"> детей (</w:t>
      </w:r>
      <w:r w:rsidR="006B5BE5" w:rsidRPr="006B5BE5">
        <w:rPr>
          <w:sz w:val="28"/>
          <w:szCs w:val="28"/>
        </w:rPr>
        <w:t>50</w:t>
      </w:r>
      <w:r w:rsidR="00456904">
        <w:rPr>
          <w:sz w:val="28"/>
          <w:szCs w:val="28"/>
        </w:rPr>
        <w:t>%)</w:t>
      </w:r>
      <w:r w:rsidR="006B5BE5" w:rsidRPr="006B5BE5">
        <w:rPr>
          <w:sz w:val="28"/>
          <w:szCs w:val="28"/>
        </w:rPr>
        <w:t xml:space="preserve"> (4 </w:t>
      </w:r>
      <w:r w:rsidR="006B5BE5">
        <w:rPr>
          <w:sz w:val="28"/>
          <w:szCs w:val="28"/>
        </w:rPr>
        <w:t>девочек, 6 мальчиков)</w:t>
      </w:r>
    </w:p>
    <w:p w:rsidR="00834744" w:rsidRPr="006B5BE5" w:rsidRDefault="00834744" w:rsidP="00834744">
      <w:pPr>
        <w:pStyle w:val="a3"/>
        <w:shd w:val="clear" w:color="auto" w:fill="FFFFFF"/>
        <w:spacing w:before="0" w:beforeAutospacing="0" w:after="0" w:afterAutospacing="0" w:line="360" w:lineRule="auto"/>
        <w:ind w:firstLine="426"/>
        <w:jc w:val="both"/>
        <w:rPr>
          <w:sz w:val="28"/>
          <w:szCs w:val="28"/>
        </w:rPr>
      </w:pPr>
      <w:r>
        <w:rPr>
          <w:sz w:val="28"/>
          <w:szCs w:val="28"/>
        </w:rPr>
        <w:t>Экспериментальная группа 3 - дети старшего дошкольного возраста с низким уровнем 10 детей (42%) (2 девочек, 8 мальчиков)</w:t>
      </w:r>
    </w:p>
    <w:p w:rsidR="00CA1EAF" w:rsidRDefault="00456904" w:rsidP="00456904">
      <w:pPr>
        <w:pStyle w:val="a3"/>
        <w:numPr>
          <w:ilvl w:val="0"/>
          <w:numId w:val="35"/>
        </w:numPr>
        <w:shd w:val="clear" w:color="auto" w:fill="FFFFFF"/>
        <w:spacing w:before="0" w:beforeAutospacing="0" w:after="0" w:afterAutospacing="0" w:line="360" w:lineRule="auto"/>
        <w:ind w:left="0" w:firstLine="426"/>
        <w:jc w:val="both"/>
        <w:rPr>
          <w:sz w:val="28"/>
          <w:szCs w:val="28"/>
        </w:rPr>
      </w:pPr>
      <w:r>
        <w:rPr>
          <w:sz w:val="28"/>
          <w:szCs w:val="28"/>
        </w:rPr>
        <w:t xml:space="preserve"> </w:t>
      </w:r>
      <w:r w:rsidR="00EF5AA5" w:rsidRPr="00DC219D">
        <w:rPr>
          <w:sz w:val="28"/>
          <w:szCs w:val="28"/>
        </w:rPr>
        <w:t xml:space="preserve">Исследование </w:t>
      </w:r>
      <w:proofErr w:type="spellStart"/>
      <w:r w:rsidR="00EF5AA5" w:rsidRPr="00DC219D">
        <w:rPr>
          <w:sz w:val="28"/>
          <w:szCs w:val="28"/>
        </w:rPr>
        <w:t>саморегуляции</w:t>
      </w:r>
      <w:proofErr w:type="spellEnd"/>
      <w:r w:rsidR="00EF5AA5" w:rsidRPr="00DC219D">
        <w:rPr>
          <w:sz w:val="28"/>
          <w:szCs w:val="28"/>
        </w:rPr>
        <w:t xml:space="preserve"> у детей </w:t>
      </w:r>
      <w:r w:rsidR="00CA1EAF">
        <w:rPr>
          <w:sz w:val="28"/>
          <w:szCs w:val="28"/>
        </w:rPr>
        <w:t xml:space="preserve">экспериментальных групп детей </w:t>
      </w:r>
      <w:r w:rsidR="00EF5AA5" w:rsidRPr="00DC219D">
        <w:rPr>
          <w:sz w:val="28"/>
          <w:szCs w:val="28"/>
        </w:rPr>
        <w:t>старшего дошкольного возраста</w:t>
      </w:r>
    </w:p>
    <w:p w:rsidR="00EF5AA5" w:rsidRPr="00CA1EAF" w:rsidRDefault="00EF5AA5" w:rsidP="00EF5AA5">
      <w:pPr>
        <w:pStyle w:val="a3"/>
        <w:numPr>
          <w:ilvl w:val="0"/>
          <w:numId w:val="35"/>
        </w:numPr>
        <w:shd w:val="clear" w:color="auto" w:fill="FFFFFF"/>
        <w:spacing w:before="0" w:beforeAutospacing="0" w:after="0" w:afterAutospacing="0" w:line="360" w:lineRule="auto"/>
        <w:ind w:left="0" w:firstLine="360"/>
        <w:jc w:val="both"/>
        <w:rPr>
          <w:sz w:val="28"/>
          <w:szCs w:val="28"/>
        </w:rPr>
      </w:pPr>
      <w:r w:rsidRPr="00CA1EAF">
        <w:rPr>
          <w:sz w:val="28"/>
          <w:szCs w:val="28"/>
        </w:rPr>
        <w:t xml:space="preserve">Анализ и сопоставление результатов исследования речевого развития на </w:t>
      </w:r>
      <w:proofErr w:type="spellStart"/>
      <w:r w:rsidRPr="00CA1EAF">
        <w:rPr>
          <w:sz w:val="28"/>
          <w:szCs w:val="28"/>
        </w:rPr>
        <w:t>саморегуляции</w:t>
      </w:r>
      <w:proofErr w:type="spellEnd"/>
      <w:r w:rsidRPr="00CA1EAF">
        <w:rPr>
          <w:sz w:val="28"/>
          <w:szCs w:val="28"/>
        </w:rPr>
        <w:t xml:space="preserve"> детей старшего дошкольного </w:t>
      </w:r>
      <w:r w:rsidR="00744636" w:rsidRPr="00CA1EAF">
        <w:rPr>
          <w:sz w:val="28"/>
          <w:szCs w:val="28"/>
        </w:rPr>
        <w:t>возраста.</w:t>
      </w:r>
    </w:p>
    <w:p w:rsidR="00744636" w:rsidRDefault="00744636" w:rsidP="00EF5AA5">
      <w:pPr>
        <w:pStyle w:val="a3"/>
        <w:shd w:val="clear" w:color="auto" w:fill="FFFFFF"/>
        <w:spacing w:before="0" w:beforeAutospacing="0" w:after="0" w:afterAutospacing="0" w:line="360" w:lineRule="auto"/>
        <w:jc w:val="both"/>
        <w:rPr>
          <w:sz w:val="28"/>
          <w:szCs w:val="28"/>
        </w:rPr>
      </w:pPr>
      <w:r>
        <w:rPr>
          <w:sz w:val="28"/>
          <w:szCs w:val="28"/>
        </w:rPr>
        <w:t xml:space="preserve"> Методики: </w:t>
      </w:r>
    </w:p>
    <w:p w:rsidR="00010856" w:rsidRDefault="00106806" w:rsidP="00010856">
      <w:pPr>
        <w:spacing w:after="0" w:line="360" w:lineRule="auto"/>
        <w:ind w:firstLine="709"/>
        <w:jc w:val="both"/>
        <w:rPr>
          <w:rFonts w:ascii="Times New Roman" w:hAnsi="Times New Roman"/>
          <w:sz w:val="28"/>
          <w:szCs w:val="28"/>
        </w:rPr>
      </w:pPr>
      <w:r w:rsidRPr="00533C10">
        <w:rPr>
          <w:rFonts w:ascii="Times New Roman" w:hAnsi="Times New Roman"/>
          <w:sz w:val="28"/>
          <w:szCs w:val="28"/>
        </w:rPr>
        <w:t>1.«Диагностика речевого развития ребенка, осознаннос</w:t>
      </w:r>
      <w:r w:rsidR="007C33F4">
        <w:rPr>
          <w:rFonts w:ascii="Times New Roman" w:hAnsi="Times New Roman"/>
          <w:sz w:val="28"/>
          <w:szCs w:val="28"/>
        </w:rPr>
        <w:t>ти восприятия и использования в</w:t>
      </w:r>
      <w:r w:rsidRPr="00533C10">
        <w:rPr>
          <w:rFonts w:ascii="Times New Roman" w:hAnsi="Times New Roman"/>
          <w:sz w:val="28"/>
          <w:szCs w:val="28"/>
        </w:rPr>
        <w:t xml:space="preserve"> речи», автор И.В. Дубровина. </w:t>
      </w:r>
      <w:r w:rsidRPr="00823FA0">
        <w:rPr>
          <w:rFonts w:ascii="Times New Roman" w:hAnsi="Times New Roman"/>
          <w:sz w:val="28"/>
          <w:szCs w:val="28"/>
        </w:rPr>
        <w:t>(Приложение № 1)</w:t>
      </w:r>
      <w:r w:rsidR="003D1E34" w:rsidRPr="00823FA0">
        <w:rPr>
          <w:rFonts w:ascii="Times New Roman" w:hAnsi="Times New Roman"/>
          <w:sz w:val="28"/>
          <w:szCs w:val="28"/>
        </w:rPr>
        <w:t xml:space="preserve"> </w:t>
      </w:r>
      <w:r w:rsidR="00E44E2E" w:rsidRPr="00823FA0">
        <w:rPr>
          <w:rFonts w:ascii="Times New Roman" w:hAnsi="Times New Roman"/>
          <w:sz w:val="28"/>
          <w:szCs w:val="28"/>
        </w:rPr>
        <w:t>[9, 67]</w:t>
      </w:r>
    </w:p>
    <w:p w:rsidR="00D724F0" w:rsidRDefault="00D724F0" w:rsidP="00D724F0">
      <w:pPr>
        <w:spacing w:after="0" w:line="360" w:lineRule="auto"/>
        <w:ind w:firstLine="709"/>
        <w:jc w:val="both"/>
        <w:rPr>
          <w:rFonts w:ascii="Times New Roman" w:hAnsi="Times New Roman"/>
          <w:sz w:val="28"/>
          <w:szCs w:val="28"/>
        </w:rPr>
      </w:pPr>
      <w:r w:rsidRPr="00080CDC">
        <w:rPr>
          <w:rFonts w:ascii="Times New Roman" w:hAnsi="Times New Roman"/>
          <w:sz w:val="28"/>
          <w:szCs w:val="28"/>
        </w:rPr>
        <w:t>Цель методики: оцениваются поведение ребенка и характер задаваемых им вопросов уровень речевого развития.</w:t>
      </w:r>
    </w:p>
    <w:p w:rsidR="00106806" w:rsidRDefault="00106806" w:rsidP="00D724F0">
      <w:pPr>
        <w:spacing w:after="0" w:line="360" w:lineRule="auto"/>
        <w:ind w:firstLine="709"/>
        <w:jc w:val="both"/>
        <w:rPr>
          <w:rFonts w:ascii="Times New Roman" w:hAnsi="Times New Roman"/>
          <w:sz w:val="28"/>
          <w:szCs w:val="28"/>
        </w:rPr>
      </w:pPr>
      <w:r>
        <w:rPr>
          <w:sz w:val="28"/>
          <w:szCs w:val="28"/>
        </w:rPr>
        <w:t>2.</w:t>
      </w:r>
      <w:r w:rsidRPr="00106806">
        <w:rPr>
          <w:rFonts w:ascii="Times New Roman" w:hAnsi="Times New Roman"/>
          <w:sz w:val="28"/>
          <w:szCs w:val="28"/>
        </w:rPr>
        <w:t xml:space="preserve"> </w:t>
      </w:r>
      <w:r w:rsidRPr="00864C04">
        <w:rPr>
          <w:rFonts w:ascii="Times New Roman" w:hAnsi="Times New Roman"/>
          <w:sz w:val="28"/>
          <w:szCs w:val="28"/>
        </w:rPr>
        <w:t xml:space="preserve">Изучение уровня </w:t>
      </w:r>
      <w:proofErr w:type="spellStart"/>
      <w:r w:rsidRPr="00864C04">
        <w:rPr>
          <w:rFonts w:ascii="Times New Roman" w:hAnsi="Times New Roman"/>
          <w:sz w:val="28"/>
          <w:szCs w:val="28"/>
        </w:rPr>
        <w:t>саморегуляции</w:t>
      </w:r>
      <w:proofErr w:type="spellEnd"/>
      <w:r w:rsidRPr="00864C04">
        <w:rPr>
          <w:rFonts w:ascii="Times New Roman" w:hAnsi="Times New Roman"/>
          <w:sz w:val="28"/>
          <w:szCs w:val="28"/>
        </w:rPr>
        <w:t xml:space="preserve"> детей старшего дошкольного возраста проводилось при помощи методик </w:t>
      </w:r>
      <w:r w:rsidRPr="00864C04">
        <w:rPr>
          <w:rFonts w:ascii="Times New Roman" w:hAnsi="Times New Roman"/>
          <w:color w:val="000000"/>
          <w:sz w:val="28"/>
          <w:szCs w:val="28"/>
        </w:rPr>
        <w:t xml:space="preserve">У.В. </w:t>
      </w:r>
      <w:proofErr w:type="spellStart"/>
      <w:r w:rsidRPr="00864C04">
        <w:rPr>
          <w:rFonts w:ascii="Times New Roman" w:hAnsi="Times New Roman"/>
          <w:color w:val="000000"/>
          <w:sz w:val="28"/>
          <w:szCs w:val="28"/>
        </w:rPr>
        <w:t>Ульенковой</w:t>
      </w:r>
      <w:proofErr w:type="spellEnd"/>
      <w:r w:rsidRPr="00864C04">
        <w:rPr>
          <w:rFonts w:ascii="Times New Roman" w:hAnsi="Times New Roman"/>
          <w:color w:val="000000"/>
          <w:sz w:val="28"/>
          <w:szCs w:val="28"/>
        </w:rPr>
        <w:t xml:space="preserve"> «Рисование флажков», «Рисование домика лесника».</w:t>
      </w:r>
      <w:r>
        <w:rPr>
          <w:rFonts w:ascii="Times New Roman" w:hAnsi="Times New Roman"/>
          <w:color w:val="000000"/>
          <w:sz w:val="28"/>
          <w:szCs w:val="28"/>
        </w:rPr>
        <w:t xml:space="preserve"> </w:t>
      </w:r>
      <w:r w:rsidRPr="00106806">
        <w:rPr>
          <w:rFonts w:ascii="Times New Roman" w:hAnsi="Times New Roman"/>
          <w:sz w:val="28"/>
          <w:szCs w:val="28"/>
        </w:rPr>
        <w:t>(Приложение № 2)</w:t>
      </w:r>
      <w:r w:rsidR="00E44E2E" w:rsidRPr="00C45F10">
        <w:rPr>
          <w:rFonts w:ascii="Times New Roman" w:hAnsi="Times New Roman"/>
          <w:sz w:val="28"/>
          <w:szCs w:val="28"/>
        </w:rPr>
        <w:t xml:space="preserve"> [</w:t>
      </w:r>
      <w:r w:rsidR="00E44E2E">
        <w:rPr>
          <w:rFonts w:ascii="Times New Roman" w:hAnsi="Times New Roman"/>
          <w:sz w:val="28"/>
          <w:szCs w:val="28"/>
        </w:rPr>
        <w:t>13, 57</w:t>
      </w:r>
      <w:r w:rsidR="00E44E2E" w:rsidRPr="00C45F10">
        <w:rPr>
          <w:rFonts w:ascii="Times New Roman" w:hAnsi="Times New Roman"/>
          <w:sz w:val="28"/>
          <w:szCs w:val="28"/>
        </w:rPr>
        <w:t>]</w:t>
      </w:r>
    </w:p>
    <w:p w:rsidR="00F95DCE" w:rsidRDefault="00A5502D" w:rsidP="00A5502D">
      <w:pPr>
        <w:pStyle w:val="a3"/>
        <w:shd w:val="clear" w:color="auto" w:fill="FFFFFF"/>
        <w:spacing w:before="0" w:beforeAutospacing="0" w:after="0" w:afterAutospacing="0" w:line="360" w:lineRule="auto"/>
        <w:ind w:firstLine="567"/>
        <w:jc w:val="both"/>
        <w:rPr>
          <w:color w:val="000000"/>
          <w:sz w:val="28"/>
          <w:szCs w:val="28"/>
        </w:rPr>
      </w:pPr>
      <w:r>
        <w:rPr>
          <w:color w:val="000000"/>
          <w:sz w:val="28"/>
          <w:szCs w:val="28"/>
        </w:rPr>
        <w:lastRenderedPageBreak/>
        <w:t xml:space="preserve">База: исследование проводилось в МАДОУ «ЦРР – Д/с № 111» в группе детей старшего дошкольного возраста. </w:t>
      </w:r>
      <w:r>
        <w:rPr>
          <w:sz w:val="28"/>
          <w:szCs w:val="28"/>
          <w:shd w:val="clear" w:color="auto" w:fill="FFFFFF"/>
        </w:rPr>
        <w:t>Э</w:t>
      </w:r>
      <w:r>
        <w:rPr>
          <w:color w:val="000000"/>
          <w:sz w:val="28"/>
          <w:szCs w:val="28"/>
        </w:rPr>
        <w:t xml:space="preserve">кспериментальная выборка включала </w:t>
      </w:r>
      <w:r w:rsidR="008F39CF">
        <w:rPr>
          <w:color w:val="000000"/>
          <w:sz w:val="28"/>
          <w:szCs w:val="28"/>
        </w:rPr>
        <w:t>32</w:t>
      </w:r>
      <w:r>
        <w:rPr>
          <w:color w:val="000000"/>
          <w:sz w:val="28"/>
          <w:szCs w:val="28"/>
        </w:rPr>
        <w:t xml:space="preserve"> </w:t>
      </w:r>
      <w:r w:rsidR="00C10160">
        <w:rPr>
          <w:color w:val="000000"/>
          <w:sz w:val="28"/>
          <w:szCs w:val="28"/>
        </w:rPr>
        <w:t>ребёнка</w:t>
      </w:r>
      <w:r>
        <w:rPr>
          <w:color w:val="000000"/>
          <w:sz w:val="28"/>
          <w:szCs w:val="28"/>
        </w:rPr>
        <w:t xml:space="preserve"> в возрасте 5-6 лет. </w:t>
      </w:r>
    </w:p>
    <w:p w:rsidR="00F63170" w:rsidRDefault="00F63170" w:rsidP="00105B75">
      <w:pPr>
        <w:pStyle w:val="1"/>
      </w:pPr>
      <w:bookmarkStart w:id="8" w:name="_Toc498756050"/>
      <w:r w:rsidRPr="00E44E2E">
        <w:t>2.2. Анализ и интерпретация полученных результатов</w:t>
      </w:r>
      <w:bookmarkEnd w:id="8"/>
    </w:p>
    <w:p w:rsidR="006B5BE5" w:rsidRDefault="006B5BE5" w:rsidP="006B5BE5">
      <w:pPr>
        <w:rPr>
          <w:lang w:eastAsia="ru-RU"/>
        </w:rPr>
      </w:pPr>
    </w:p>
    <w:p w:rsidR="007C33F4" w:rsidRDefault="007C33F4" w:rsidP="007C33F4">
      <w:pPr>
        <w:spacing w:after="0" w:line="360" w:lineRule="auto"/>
        <w:ind w:firstLine="709"/>
        <w:jc w:val="right"/>
        <w:rPr>
          <w:rFonts w:ascii="Times New Roman" w:hAnsi="Times New Roman"/>
          <w:sz w:val="28"/>
          <w:szCs w:val="28"/>
        </w:rPr>
      </w:pPr>
      <w:r w:rsidRPr="007C33F4">
        <w:rPr>
          <w:rFonts w:ascii="Times New Roman" w:hAnsi="Times New Roman"/>
          <w:sz w:val="28"/>
          <w:szCs w:val="28"/>
        </w:rPr>
        <w:t>Таблица</w:t>
      </w:r>
      <w:r>
        <w:rPr>
          <w:rFonts w:ascii="Times New Roman" w:hAnsi="Times New Roman"/>
          <w:sz w:val="28"/>
          <w:szCs w:val="28"/>
        </w:rPr>
        <w:t xml:space="preserve"> 1</w:t>
      </w:r>
    </w:p>
    <w:p w:rsidR="006B5BE5" w:rsidRDefault="006B5BE5" w:rsidP="007C33F4">
      <w:pPr>
        <w:spacing w:after="0" w:line="360" w:lineRule="auto"/>
        <w:ind w:firstLine="709"/>
        <w:jc w:val="center"/>
        <w:rPr>
          <w:rFonts w:ascii="Times New Roman" w:hAnsi="Times New Roman"/>
          <w:sz w:val="28"/>
          <w:szCs w:val="28"/>
        </w:rPr>
      </w:pPr>
      <w:r>
        <w:rPr>
          <w:rFonts w:ascii="Times New Roman" w:hAnsi="Times New Roman"/>
          <w:sz w:val="28"/>
          <w:szCs w:val="28"/>
        </w:rPr>
        <w:t>Результаты исследования речевого развития</w:t>
      </w:r>
      <w:r w:rsidR="007C33F4">
        <w:rPr>
          <w:rFonts w:ascii="Times New Roman" w:hAnsi="Times New Roman"/>
          <w:sz w:val="28"/>
          <w:szCs w:val="28"/>
        </w:rPr>
        <w:t>,</w:t>
      </w:r>
      <w:r>
        <w:rPr>
          <w:rFonts w:ascii="Times New Roman" w:hAnsi="Times New Roman"/>
          <w:sz w:val="28"/>
          <w:szCs w:val="28"/>
        </w:rPr>
        <w:t xml:space="preserve"> </w:t>
      </w:r>
      <w:r w:rsidR="007C33F4" w:rsidRPr="007C33F4">
        <w:rPr>
          <w:rFonts w:ascii="Times New Roman" w:hAnsi="Times New Roman"/>
          <w:sz w:val="28"/>
          <w:szCs w:val="28"/>
        </w:rPr>
        <w:t>осознанности вос</w:t>
      </w:r>
      <w:r w:rsidR="007C33F4">
        <w:rPr>
          <w:rFonts w:ascii="Times New Roman" w:hAnsi="Times New Roman"/>
          <w:sz w:val="28"/>
          <w:szCs w:val="28"/>
        </w:rPr>
        <w:t xml:space="preserve">приятия и использования им речи </w:t>
      </w:r>
      <w:r>
        <w:rPr>
          <w:rFonts w:ascii="Times New Roman" w:hAnsi="Times New Roman"/>
          <w:sz w:val="28"/>
          <w:szCs w:val="28"/>
        </w:rPr>
        <w:t>старших дошкольников</w:t>
      </w:r>
      <w:r w:rsidR="007C33F4">
        <w:rPr>
          <w:rFonts w:ascii="Times New Roman" w:hAnsi="Times New Roman"/>
          <w:sz w:val="28"/>
          <w:szCs w:val="28"/>
        </w:rPr>
        <w:t>.</w:t>
      </w:r>
    </w:p>
    <w:tbl>
      <w:tblPr>
        <w:tblpPr w:leftFromText="180" w:rightFromText="180" w:vertAnchor="text" w:horzAnchor="margin" w:tblpY="147"/>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
        <w:gridCol w:w="1803"/>
        <w:gridCol w:w="3700"/>
        <w:gridCol w:w="3270"/>
      </w:tblGrid>
      <w:tr w:rsidR="002053D7" w:rsidRPr="00807DC4" w:rsidTr="00DB3914">
        <w:trPr>
          <w:trHeight w:val="902"/>
        </w:trPr>
        <w:tc>
          <w:tcPr>
            <w:tcW w:w="510" w:type="dxa"/>
          </w:tcPr>
          <w:p w:rsidR="002053D7" w:rsidRPr="00807DC4" w:rsidRDefault="002053D7" w:rsidP="002053D7">
            <w:pPr>
              <w:spacing w:after="0" w:line="240" w:lineRule="auto"/>
              <w:rPr>
                <w:rFonts w:ascii="Times New Roman" w:hAnsi="Times New Roman"/>
                <w:sz w:val="28"/>
                <w:szCs w:val="28"/>
              </w:rPr>
            </w:pPr>
            <w:r w:rsidRPr="00807DC4">
              <w:rPr>
                <w:rFonts w:ascii="Times New Roman" w:hAnsi="Times New Roman"/>
                <w:sz w:val="28"/>
                <w:szCs w:val="28"/>
              </w:rPr>
              <w:t>№</w:t>
            </w:r>
          </w:p>
        </w:tc>
        <w:tc>
          <w:tcPr>
            <w:tcW w:w="1803" w:type="dxa"/>
          </w:tcPr>
          <w:p w:rsidR="002053D7" w:rsidRPr="00807DC4" w:rsidRDefault="002053D7" w:rsidP="002053D7">
            <w:pPr>
              <w:spacing w:after="0" w:line="240" w:lineRule="auto"/>
              <w:rPr>
                <w:rFonts w:ascii="Times New Roman" w:hAnsi="Times New Roman"/>
                <w:sz w:val="28"/>
                <w:szCs w:val="28"/>
              </w:rPr>
            </w:pPr>
            <w:r w:rsidRPr="00807DC4">
              <w:rPr>
                <w:rFonts w:ascii="Times New Roman" w:hAnsi="Times New Roman"/>
                <w:sz w:val="28"/>
                <w:szCs w:val="28"/>
              </w:rPr>
              <w:t>Ф.И. ребенка</w:t>
            </w:r>
          </w:p>
        </w:tc>
        <w:tc>
          <w:tcPr>
            <w:tcW w:w="3700" w:type="dxa"/>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Кол-во баллов</w:t>
            </w:r>
          </w:p>
        </w:tc>
        <w:tc>
          <w:tcPr>
            <w:tcW w:w="3270" w:type="dxa"/>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Уровни</w:t>
            </w:r>
          </w:p>
        </w:tc>
      </w:tr>
      <w:tr w:rsidR="002053D7" w:rsidRPr="00807DC4" w:rsidTr="00DB3914">
        <w:trPr>
          <w:trHeight w:val="43"/>
        </w:trPr>
        <w:tc>
          <w:tcPr>
            <w:tcW w:w="510" w:type="dxa"/>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val="restart"/>
          </w:tcPr>
          <w:p w:rsidR="002053D7" w:rsidRPr="00807DC4" w:rsidRDefault="002053D7" w:rsidP="002053D7">
            <w:pPr>
              <w:spacing w:after="0" w:line="240" w:lineRule="auto"/>
              <w:rPr>
                <w:rFonts w:ascii="Times New Roman" w:hAnsi="Times New Roman"/>
                <w:sz w:val="28"/>
                <w:szCs w:val="28"/>
              </w:rPr>
            </w:pPr>
          </w:p>
          <w:p w:rsidR="002053D7" w:rsidRPr="00807DC4" w:rsidRDefault="002053D7" w:rsidP="002053D7">
            <w:pPr>
              <w:spacing w:after="0" w:line="240" w:lineRule="auto"/>
              <w:rPr>
                <w:rFonts w:ascii="Times New Roman" w:hAnsi="Times New Roman"/>
                <w:sz w:val="28"/>
                <w:szCs w:val="28"/>
              </w:rPr>
            </w:pPr>
          </w:p>
          <w:p w:rsidR="002053D7" w:rsidRPr="00807DC4" w:rsidRDefault="002053D7" w:rsidP="002053D7">
            <w:pPr>
              <w:spacing w:after="0" w:line="240" w:lineRule="auto"/>
              <w:rPr>
                <w:rFonts w:ascii="Times New Roman" w:hAnsi="Times New Roman"/>
                <w:sz w:val="28"/>
                <w:szCs w:val="28"/>
              </w:rPr>
            </w:pPr>
          </w:p>
          <w:p w:rsidR="002053D7" w:rsidRPr="00807DC4" w:rsidRDefault="002053D7" w:rsidP="002053D7">
            <w:pPr>
              <w:spacing w:after="0" w:line="240" w:lineRule="auto"/>
              <w:rPr>
                <w:rFonts w:ascii="Times New Roman" w:hAnsi="Times New Roman"/>
                <w:sz w:val="28"/>
                <w:szCs w:val="28"/>
              </w:rPr>
            </w:pPr>
          </w:p>
          <w:p w:rsidR="002053D7" w:rsidRPr="00807DC4" w:rsidRDefault="002053D7" w:rsidP="002053D7">
            <w:pPr>
              <w:spacing w:after="0" w:line="240" w:lineRule="auto"/>
              <w:rPr>
                <w:rFonts w:ascii="Times New Roman" w:hAnsi="Times New Roman"/>
                <w:sz w:val="28"/>
                <w:szCs w:val="28"/>
              </w:rPr>
            </w:pPr>
          </w:p>
          <w:p w:rsidR="002053D7" w:rsidRPr="00807DC4" w:rsidRDefault="002053D7" w:rsidP="002053D7">
            <w:pPr>
              <w:spacing w:after="0" w:line="240" w:lineRule="auto"/>
              <w:rPr>
                <w:rFonts w:ascii="Times New Roman" w:hAnsi="Times New Roman"/>
                <w:sz w:val="28"/>
                <w:szCs w:val="28"/>
              </w:rPr>
            </w:pPr>
          </w:p>
          <w:p w:rsidR="002053D7" w:rsidRPr="00807DC4" w:rsidRDefault="002053D7" w:rsidP="002053D7">
            <w:pPr>
              <w:spacing w:after="0" w:line="240" w:lineRule="auto"/>
              <w:rPr>
                <w:rFonts w:ascii="Times New Roman" w:hAnsi="Times New Roman"/>
                <w:sz w:val="28"/>
                <w:szCs w:val="28"/>
              </w:rPr>
            </w:pPr>
          </w:p>
          <w:p w:rsidR="002053D7" w:rsidRPr="00807DC4" w:rsidRDefault="002053D7" w:rsidP="002053D7">
            <w:pPr>
              <w:spacing w:after="0" w:line="240" w:lineRule="auto"/>
              <w:rPr>
                <w:rFonts w:ascii="Times New Roman" w:hAnsi="Times New Roman"/>
                <w:sz w:val="28"/>
                <w:szCs w:val="28"/>
              </w:rPr>
            </w:pPr>
            <w:r w:rsidRPr="00807DC4">
              <w:rPr>
                <w:rFonts w:ascii="Times New Roman" w:hAnsi="Times New Roman"/>
                <w:sz w:val="28"/>
                <w:szCs w:val="28"/>
              </w:rPr>
              <w:t>Дети старшего дошкольного возраста</w:t>
            </w:r>
          </w:p>
        </w:tc>
        <w:tc>
          <w:tcPr>
            <w:tcW w:w="3700" w:type="dxa"/>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1</w:t>
            </w:r>
          </w:p>
        </w:tc>
        <w:tc>
          <w:tcPr>
            <w:tcW w:w="3270" w:type="dxa"/>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Низкий уровень</w:t>
            </w:r>
          </w:p>
        </w:tc>
      </w:tr>
      <w:tr w:rsidR="002053D7" w:rsidRPr="00807DC4" w:rsidTr="00DB3914">
        <w:trPr>
          <w:trHeight w:val="43"/>
        </w:trPr>
        <w:tc>
          <w:tcPr>
            <w:tcW w:w="510" w:type="dxa"/>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2</w:t>
            </w:r>
          </w:p>
        </w:tc>
        <w:tc>
          <w:tcPr>
            <w:tcW w:w="3270" w:type="dxa"/>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43"/>
        </w:trPr>
        <w:tc>
          <w:tcPr>
            <w:tcW w:w="510" w:type="dxa"/>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2</w:t>
            </w:r>
          </w:p>
        </w:tc>
        <w:tc>
          <w:tcPr>
            <w:tcW w:w="3270" w:type="dxa"/>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43"/>
        </w:trPr>
        <w:tc>
          <w:tcPr>
            <w:tcW w:w="510" w:type="dxa"/>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1</w:t>
            </w:r>
          </w:p>
        </w:tc>
        <w:tc>
          <w:tcPr>
            <w:tcW w:w="3270" w:type="dxa"/>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Низкий уровень</w:t>
            </w:r>
          </w:p>
        </w:tc>
      </w:tr>
      <w:tr w:rsidR="002053D7" w:rsidRPr="00807DC4" w:rsidTr="00DB3914">
        <w:trPr>
          <w:trHeight w:val="43"/>
        </w:trPr>
        <w:tc>
          <w:tcPr>
            <w:tcW w:w="510" w:type="dxa"/>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2</w:t>
            </w:r>
          </w:p>
        </w:tc>
        <w:tc>
          <w:tcPr>
            <w:tcW w:w="3270" w:type="dxa"/>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353"/>
        </w:trPr>
        <w:tc>
          <w:tcPr>
            <w:tcW w:w="510" w:type="dxa"/>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3</w:t>
            </w:r>
          </w:p>
        </w:tc>
        <w:tc>
          <w:tcPr>
            <w:tcW w:w="3270" w:type="dxa"/>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Высокий уровень</w:t>
            </w:r>
          </w:p>
        </w:tc>
      </w:tr>
      <w:tr w:rsidR="002053D7" w:rsidRPr="00807DC4" w:rsidTr="00DB3914">
        <w:trPr>
          <w:trHeight w:val="43"/>
        </w:trPr>
        <w:tc>
          <w:tcPr>
            <w:tcW w:w="510" w:type="dxa"/>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2</w:t>
            </w:r>
          </w:p>
        </w:tc>
        <w:tc>
          <w:tcPr>
            <w:tcW w:w="3270" w:type="dxa"/>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43"/>
        </w:trPr>
        <w:tc>
          <w:tcPr>
            <w:tcW w:w="510" w:type="dxa"/>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3</w:t>
            </w:r>
          </w:p>
        </w:tc>
        <w:tc>
          <w:tcPr>
            <w:tcW w:w="3270" w:type="dxa"/>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Высокий уровень</w:t>
            </w:r>
          </w:p>
        </w:tc>
      </w:tr>
      <w:tr w:rsidR="002053D7" w:rsidRPr="00807DC4" w:rsidTr="00DB3914">
        <w:trPr>
          <w:trHeight w:val="43"/>
        </w:trPr>
        <w:tc>
          <w:tcPr>
            <w:tcW w:w="510" w:type="dxa"/>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2</w:t>
            </w:r>
          </w:p>
        </w:tc>
        <w:tc>
          <w:tcPr>
            <w:tcW w:w="3270" w:type="dxa"/>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43"/>
        </w:trPr>
        <w:tc>
          <w:tcPr>
            <w:tcW w:w="510" w:type="dxa"/>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2</w:t>
            </w:r>
          </w:p>
        </w:tc>
        <w:tc>
          <w:tcPr>
            <w:tcW w:w="3270" w:type="dxa"/>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3</w:t>
            </w:r>
          </w:p>
        </w:tc>
        <w:tc>
          <w:tcPr>
            <w:tcW w:w="327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Высокий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3</w:t>
            </w:r>
          </w:p>
        </w:tc>
        <w:tc>
          <w:tcPr>
            <w:tcW w:w="327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Высокий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3</w:t>
            </w:r>
          </w:p>
        </w:tc>
        <w:tc>
          <w:tcPr>
            <w:tcW w:w="327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Высокий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2</w:t>
            </w:r>
          </w:p>
        </w:tc>
        <w:tc>
          <w:tcPr>
            <w:tcW w:w="327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Pr>
                <w:rFonts w:ascii="Times New Roman" w:hAnsi="Times New Roman"/>
                <w:sz w:val="28"/>
                <w:szCs w:val="28"/>
              </w:rPr>
              <w:t>1</w:t>
            </w:r>
          </w:p>
        </w:tc>
        <w:tc>
          <w:tcPr>
            <w:tcW w:w="327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Низкий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2</w:t>
            </w:r>
          </w:p>
        </w:tc>
        <w:tc>
          <w:tcPr>
            <w:tcW w:w="327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2</w:t>
            </w:r>
          </w:p>
        </w:tc>
        <w:tc>
          <w:tcPr>
            <w:tcW w:w="327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1</w:t>
            </w:r>
          </w:p>
        </w:tc>
        <w:tc>
          <w:tcPr>
            <w:tcW w:w="327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Низкий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3</w:t>
            </w:r>
          </w:p>
        </w:tc>
        <w:tc>
          <w:tcPr>
            <w:tcW w:w="327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Высокий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3</w:t>
            </w:r>
          </w:p>
        </w:tc>
        <w:tc>
          <w:tcPr>
            <w:tcW w:w="327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Высокий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2</w:t>
            </w:r>
          </w:p>
        </w:tc>
        <w:tc>
          <w:tcPr>
            <w:tcW w:w="327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2</w:t>
            </w:r>
          </w:p>
        </w:tc>
        <w:tc>
          <w:tcPr>
            <w:tcW w:w="327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3</w:t>
            </w:r>
          </w:p>
        </w:tc>
        <w:tc>
          <w:tcPr>
            <w:tcW w:w="327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Высокий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3</w:t>
            </w:r>
          </w:p>
        </w:tc>
        <w:tc>
          <w:tcPr>
            <w:tcW w:w="327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Высокий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1</w:t>
            </w:r>
          </w:p>
        </w:tc>
        <w:tc>
          <w:tcPr>
            <w:tcW w:w="327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Низкий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Pr>
                <w:rFonts w:ascii="Times New Roman" w:hAnsi="Times New Roman"/>
                <w:sz w:val="28"/>
                <w:szCs w:val="28"/>
              </w:rPr>
              <w:t>3</w:t>
            </w:r>
          </w:p>
        </w:tc>
        <w:tc>
          <w:tcPr>
            <w:tcW w:w="327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Высокий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1</w:t>
            </w:r>
          </w:p>
        </w:tc>
        <w:tc>
          <w:tcPr>
            <w:tcW w:w="327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Низкий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1</w:t>
            </w:r>
          </w:p>
        </w:tc>
        <w:tc>
          <w:tcPr>
            <w:tcW w:w="327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Низкий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Pr>
                <w:rFonts w:ascii="Times New Roman" w:hAnsi="Times New Roman"/>
                <w:sz w:val="28"/>
                <w:szCs w:val="28"/>
              </w:rPr>
              <w:t>2</w:t>
            </w:r>
          </w:p>
        </w:tc>
        <w:tc>
          <w:tcPr>
            <w:tcW w:w="327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1</w:t>
            </w:r>
          </w:p>
        </w:tc>
        <w:tc>
          <w:tcPr>
            <w:tcW w:w="327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Низкий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1</w:t>
            </w:r>
          </w:p>
        </w:tc>
        <w:tc>
          <w:tcPr>
            <w:tcW w:w="327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Низкий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38"/>
              </w:numPr>
              <w:spacing w:after="0" w:line="240" w:lineRule="auto"/>
              <w:rPr>
                <w:rFonts w:ascii="Times New Roman" w:hAnsi="Times New Roman"/>
                <w:sz w:val="28"/>
                <w:szCs w:val="28"/>
              </w:rPr>
            </w:pPr>
          </w:p>
        </w:tc>
        <w:tc>
          <w:tcPr>
            <w:tcW w:w="1803" w:type="dxa"/>
            <w:vMerge/>
          </w:tcPr>
          <w:p w:rsidR="002053D7" w:rsidRPr="00807DC4" w:rsidRDefault="002053D7" w:rsidP="002053D7">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1</w:t>
            </w:r>
          </w:p>
        </w:tc>
        <w:tc>
          <w:tcPr>
            <w:tcW w:w="3270" w:type="dxa"/>
            <w:tcBorders>
              <w:top w:val="single" w:sz="4" w:space="0" w:color="auto"/>
              <w:bottom w:val="single" w:sz="4" w:space="0" w:color="auto"/>
              <w:right w:val="single" w:sz="4" w:space="0" w:color="auto"/>
            </w:tcBorders>
          </w:tcPr>
          <w:p w:rsidR="002053D7" w:rsidRPr="00807DC4" w:rsidRDefault="002053D7" w:rsidP="002053D7">
            <w:pPr>
              <w:spacing w:after="0" w:line="240" w:lineRule="auto"/>
              <w:jc w:val="center"/>
              <w:rPr>
                <w:rFonts w:ascii="Times New Roman" w:hAnsi="Times New Roman"/>
                <w:sz w:val="28"/>
                <w:szCs w:val="28"/>
              </w:rPr>
            </w:pPr>
            <w:r w:rsidRPr="00807DC4">
              <w:rPr>
                <w:rFonts w:ascii="Times New Roman" w:hAnsi="Times New Roman"/>
                <w:sz w:val="28"/>
                <w:szCs w:val="28"/>
              </w:rPr>
              <w:t>Низкий уровень</w:t>
            </w:r>
          </w:p>
        </w:tc>
      </w:tr>
    </w:tbl>
    <w:p w:rsidR="006B5BE5" w:rsidRPr="00B459E7" w:rsidRDefault="006B5BE5" w:rsidP="007C33F4">
      <w:pPr>
        <w:spacing w:line="360" w:lineRule="auto"/>
        <w:ind w:firstLine="709"/>
        <w:jc w:val="right"/>
        <w:rPr>
          <w:rFonts w:ascii="Times New Roman" w:hAnsi="Times New Roman"/>
          <w:sz w:val="28"/>
          <w:szCs w:val="28"/>
        </w:rPr>
      </w:pPr>
    </w:p>
    <w:p w:rsidR="006B5BE5" w:rsidRDefault="006B5BE5" w:rsidP="0020318A">
      <w:pPr>
        <w:spacing w:after="0" w:line="360" w:lineRule="auto"/>
        <w:ind w:firstLine="709"/>
        <w:jc w:val="both"/>
        <w:rPr>
          <w:rFonts w:ascii="Times New Roman" w:hAnsi="Times New Roman"/>
          <w:sz w:val="28"/>
          <w:szCs w:val="28"/>
        </w:rPr>
      </w:pPr>
    </w:p>
    <w:p w:rsidR="0020318A" w:rsidRPr="009319AF" w:rsidRDefault="007C33F4" w:rsidP="0020318A">
      <w:pPr>
        <w:spacing w:after="0" w:line="360" w:lineRule="auto"/>
        <w:ind w:firstLine="709"/>
        <w:jc w:val="both"/>
        <w:rPr>
          <w:rFonts w:ascii="Times New Roman" w:hAnsi="Times New Roman"/>
          <w:sz w:val="28"/>
          <w:szCs w:val="28"/>
        </w:rPr>
      </w:pPr>
      <w:proofErr w:type="gramStart"/>
      <w:r>
        <w:rPr>
          <w:rFonts w:ascii="Times New Roman" w:hAnsi="Times New Roman"/>
          <w:sz w:val="28"/>
          <w:szCs w:val="28"/>
        </w:rPr>
        <w:t>Анализируя данные, мы выявили</w:t>
      </w:r>
      <w:r w:rsidR="0020318A">
        <w:rPr>
          <w:rFonts w:ascii="Times New Roman" w:hAnsi="Times New Roman"/>
          <w:sz w:val="28"/>
          <w:szCs w:val="28"/>
        </w:rPr>
        <w:t xml:space="preserve">, </w:t>
      </w:r>
      <w:r w:rsidR="00834744">
        <w:rPr>
          <w:rFonts w:ascii="Times New Roman" w:hAnsi="Times New Roman"/>
          <w:sz w:val="28"/>
          <w:szCs w:val="28"/>
        </w:rPr>
        <w:t>10 (31</w:t>
      </w:r>
      <w:r>
        <w:rPr>
          <w:rFonts w:ascii="Times New Roman" w:hAnsi="Times New Roman"/>
          <w:sz w:val="28"/>
          <w:szCs w:val="28"/>
        </w:rPr>
        <w:t xml:space="preserve">%) ребенка с </w:t>
      </w:r>
      <w:r w:rsidR="0020318A">
        <w:rPr>
          <w:rFonts w:ascii="Times New Roman" w:hAnsi="Times New Roman"/>
          <w:sz w:val="28"/>
          <w:szCs w:val="28"/>
        </w:rPr>
        <w:t>низки</w:t>
      </w:r>
      <w:r>
        <w:rPr>
          <w:rFonts w:ascii="Times New Roman" w:hAnsi="Times New Roman"/>
          <w:sz w:val="28"/>
          <w:szCs w:val="28"/>
        </w:rPr>
        <w:t>м</w:t>
      </w:r>
      <w:r w:rsidR="0020318A">
        <w:rPr>
          <w:rFonts w:ascii="Times New Roman" w:hAnsi="Times New Roman"/>
          <w:sz w:val="28"/>
          <w:szCs w:val="28"/>
        </w:rPr>
        <w:t xml:space="preserve"> </w:t>
      </w:r>
      <w:proofErr w:type="spellStart"/>
      <w:r w:rsidR="0020318A">
        <w:rPr>
          <w:rFonts w:ascii="Times New Roman" w:hAnsi="Times New Roman"/>
          <w:sz w:val="28"/>
          <w:szCs w:val="28"/>
        </w:rPr>
        <w:t>уров</w:t>
      </w:r>
      <w:r w:rsidR="00090495">
        <w:rPr>
          <w:rFonts w:ascii="Times New Roman" w:hAnsi="Times New Roman"/>
          <w:sz w:val="28"/>
          <w:szCs w:val="28"/>
        </w:rPr>
        <w:t>е</w:t>
      </w:r>
      <w:r w:rsidR="0020318A">
        <w:rPr>
          <w:rFonts w:ascii="Times New Roman" w:hAnsi="Times New Roman"/>
          <w:sz w:val="28"/>
          <w:szCs w:val="28"/>
        </w:rPr>
        <w:t>н</w:t>
      </w:r>
      <w:r>
        <w:rPr>
          <w:rFonts w:ascii="Times New Roman" w:hAnsi="Times New Roman"/>
          <w:sz w:val="28"/>
          <w:szCs w:val="28"/>
        </w:rPr>
        <w:t>ем</w:t>
      </w:r>
      <w:proofErr w:type="spellEnd"/>
      <w:r w:rsidR="00090495">
        <w:rPr>
          <w:rFonts w:ascii="Times New Roman" w:hAnsi="Times New Roman"/>
          <w:sz w:val="28"/>
          <w:szCs w:val="28"/>
        </w:rPr>
        <w:t xml:space="preserve"> </w:t>
      </w:r>
      <w:r w:rsidRPr="007C33F4">
        <w:rPr>
          <w:rFonts w:ascii="Times New Roman" w:hAnsi="Times New Roman"/>
          <w:sz w:val="28"/>
          <w:szCs w:val="28"/>
        </w:rPr>
        <w:t>речевого развития</w:t>
      </w:r>
      <w:r>
        <w:rPr>
          <w:rFonts w:ascii="Times New Roman" w:hAnsi="Times New Roman"/>
          <w:sz w:val="28"/>
          <w:szCs w:val="28"/>
        </w:rPr>
        <w:t>,</w:t>
      </w:r>
      <w:r w:rsidRPr="007C33F4">
        <w:rPr>
          <w:rFonts w:ascii="Times New Roman" w:hAnsi="Times New Roman"/>
          <w:sz w:val="28"/>
          <w:szCs w:val="28"/>
        </w:rPr>
        <w:t xml:space="preserve"> </w:t>
      </w:r>
      <w:r>
        <w:rPr>
          <w:rFonts w:ascii="Times New Roman" w:hAnsi="Times New Roman"/>
          <w:sz w:val="28"/>
          <w:szCs w:val="28"/>
        </w:rPr>
        <w:t xml:space="preserve"> </w:t>
      </w:r>
      <w:r w:rsidR="00090495">
        <w:rPr>
          <w:rFonts w:ascii="Times New Roman" w:hAnsi="Times New Roman"/>
          <w:sz w:val="28"/>
          <w:szCs w:val="28"/>
        </w:rPr>
        <w:t>осознанности восприятия и</w:t>
      </w:r>
      <w:r>
        <w:rPr>
          <w:rFonts w:ascii="Times New Roman" w:hAnsi="Times New Roman"/>
          <w:sz w:val="28"/>
          <w:szCs w:val="28"/>
        </w:rPr>
        <w:t>спользования им речи,</w:t>
      </w:r>
      <w:r w:rsidR="0020318A">
        <w:rPr>
          <w:rFonts w:ascii="Times New Roman" w:hAnsi="Times New Roman"/>
          <w:sz w:val="28"/>
          <w:szCs w:val="28"/>
        </w:rPr>
        <w:t xml:space="preserve"> </w:t>
      </w:r>
      <w:r>
        <w:rPr>
          <w:rFonts w:ascii="Times New Roman" w:hAnsi="Times New Roman"/>
          <w:sz w:val="28"/>
          <w:szCs w:val="28"/>
        </w:rPr>
        <w:t xml:space="preserve">12 (50%)  детей </w:t>
      </w:r>
      <w:r w:rsidR="0020318A">
        <w:rPr>
          <w:rFonts w:ascii="Times New Roman" w:hAnsi="Times New Roman"/>
          <w:sz w:val="28"/>
          <w:szCs w:val="28"/>
        </w:rPr>
        <w:t xml:space="preserve">со средним </w:t>
      </w:r>
      <w:r w:rsidR="00090495">
        <w:rPr>
          <w:rFonts w:ascii="Times New Roman" w:hAnsi="Times New Roman"/>
          <w:sz w:val="28"/>
          <w:szCs w:val="28"/>
        </w:rPr>
        <w:t xml:space="preserve">уровнем </w:t>
      </w:r>
      <w:r w:rsidRPr="007C33F4">
        <w:rPr>
          <w:rFonts w:ascii="Times New Roman" w:hAnsi="Times New Roman"/>
          <w:sz w:val="28"/>
          <w:szCs w:val="28"/>
        </w:rPr>
        <w:t>речевого развития</w:t>
      </w:r>
      <w:r>
        <w:rPr>
          <w:rFonts w:ascii="Times New Roman" w:hAnsi="Times New Roman"/>
          <w:sz w:val="28"/>
          <w:szCs w:val="28"/>
        </w:rPr>
        <w:t>,</w:t>
      </w:r>
      <w:r w:rsidRPr="007C33F4">
        <w:rPr>
          <w:rFonts w:ascii="Times New Roman" w:hAnsi="Times New Roman"/>
          <w:sz w:val="28"/>
          <w:szCs w:val="28"/>
        </w:rPr>
        <w:t xml:space="preserve"> </w:t>
      </w:r>
      <w:r>
        <w:rPr>
          <w:rFonts w:ascii="Times New Roman" w:hAnsi="Times New Roman"/>
          <w:sz w:val="28"/>
          <w:szCs w:val="28"/>
        </w:rPr>
        <w:t>осознанности восприятия и использования им речи,</w:t>
      </w:r>
      <w:r w:rsidR="00B45BD2">
        <w:rPr>
          <w:rFonts w:ascii="Times New Roman" w:hAnsi="Times New Roman"/>
          <w:sz w:val="28"/>
          <w:szCs w:val="28"/>
        </w:rPr>
        <w:t xml:space="preserve"> </w:t>
      </w:r>
      <w:r w:rsidR="00834744">
        <w:rPr>
          <w:rFonts w:ascii="Times New Roman" w:hAnsi="Times New Roman"/>
          <w:sz w:val="28"/>
          <w:szCs w:val="28"/>
        </w:rPr>
        <w:t>10 (31</w:t>
      </w:r>
      <w:r>
        <w:rPr>
          <w:rFonts w:ascii="Times New Roman" w:hAnsi="Times New Roman"/>
          <w:sz w:val="28"/>
          <w:szCs w:val="28"/>
        </w:rPr>
        <w:t xml:space="preserve">%) детей - </w:t>
      </w:r>
      <w:r w:rsidR="0020318A">
        <w:rPr>
          <w:rFonts w:ascii="Times New Roman" w:hAnsi="Times New Roman"/>
          <w:sz w:val="28"/>
          <w:szCs w:val="28"/>
        </w:rPr>
        <w:t>с высоким уровнем</w:t>
      </w:r>
      <w:r>
        <w:rPr>
          <w:rFonts w:ascii="Times New Roman" w:hAnsi="Times New Roman"/>
          <w:sz w:val="28"/>
          <w:szCs w:val="28"/>
        </w:rPr>
        <w:t>.</w:t>
      </w:r>
      <w:proofErr w:type="gramEnd"/>
    </w:p>
    <w:p w:rsidR="00D36759" w:rsidRPr="005E1174" w:rsidRDefault="00D36759" w:rsidP="00D36759">
      <w:pPr>
        <w:spacing w:after="0" w:line="360" w:lineRule="auto"/>
        <w:ind w:firstLine="709"/>
        <w:jc w:val="both"/>
        <w:rPr>
          <w:rFonts w:ascii="Times New Roman" w:hAnsi="Times New Roman"/>
          <w:color w:val="FF0000"/>
          <w:sz w:val="28"/>
          <w:szCs w:val="28"/>
        </w:rPr>
      </w:pPr>
      <w:r w:rsidRPr="009319AF">
        <w:rPr>
          <w:rFonts w:ascii="Times New Roman" w:hAnsi="Times New Roman"/>
          <w:sz w:val="28"/>
          <w:szCs w:val="28"/>
        </w:rPr>
        <w:t>Наглядно результаты представлены на диаграмме 1.</w:t>
      </w:r>
      <w:r w:rsidR="005E1174" w:rsidRPr="009319AF">
        <w:rPr>
          <w:rFonts w:ascii="Times New Roman" w:hAnsi="Times New Roman"/>
          <w:sz w:val="28"/>
          <w:szCs w:val="28"/>
        </w:rPr>
        <w:t xml:space="preserve"> </w:t>
      </w:r>
      <w:r w:rsidR="005E1174">
        <w:rPr>
          <w:rFonts w:ascii="Times New Roman" w:hAnsi="Times New Roman"/>
          <w:color w:val="FF0000"/>
          <w:sz w:val="28"/>
          <w:szCs w:val="28"/>
        </w:rPr>
        <w:t xml:space="preserve"> </w:t>
      </w:r>
    </w:p>
    <w:p w:rsidR="00D36759" w:rsidRPr="00D36759" w:rsidRDefault="00834744" w:rsidP="00D36759">
      <w:pPr>
        <w:spacing w:after="0" w:line="360" w:lineRule="auto"/>
        <w:ind w:firstLine="709"/>
        <w:jc w:val="both"/>
        <w:rPr>
          <w:rFonts w:ascii="Times New Roman" w:hAnsi="Times New Roman"/>
          <w:sz w:val="28"/>
          <w:szCs w:val="28"/>
        </w:rPr>
      </w:pPr>
      <w:r w:rsidRPr="00C94672">
        <w:rPr>
          <w:rFonts w:ascii="Times New Roman" w:hAnsi="Times New Roman"/>
          <w:sz w:val="28"/>
          <w:szCs w:val="28"/>
        </w:rPr>
        <w:object w:dxaOrig="7819" w:dyaOrig="5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260.25pt" o:ole="">
            <v:imagedata r:id="rId9" o:title=""/>
          </v:shape>
          <o:OLEObject Type="Embed" ProgID="MSGraph.Chart.8" ShapeID="_x0000_i1025" DrawAspect="Content" ObjectID="_1740296255" r:id="rId10">
            <o:FieldCodes>\s</o:FieldCodes>
          </o:OLEObject>
        </w:object>
      </w:r>
    </w:p>
    <w:p w:rsidR="00D36759" w:rsidRPr="00D36759" w:rsidRDefault="00D36759" w:rsidP="00D36759">
      <w:pPr>
        <w:spacing w:after="0" w:line="360" w:lineRule="auto"/>
        <w:ind w:firstLine="709"/>
        <w:jc w:val="center"/>
        <w:rPr>
          <w:rFonts w:ascii="Times New Roman" w:hAnsi="Times New Roman"/>
          <w:sz w:val="28"/>
          <w:szCs w:val="28"/>
        </w:rPr>
      </w:pPr>
      <w:r w:rsidRPr="00D36759">
        <w:rPr>
          <w:rFonts w:ascii="Times New Roman" w:hAnsi="Times New Roman"/>
          <w:sz w:val="28"/>
          <w:szCs w:val="28"/>
        </w:rPr>
        <w:t>Рис. 1 Оценка  уровня речевого развития ребенка, осознанности восприятия и использования им речи детей старшего дошкольного возраста</w:t>
      </w:r>
    </w:p>
    <w:p w:rsidR="00844732" w:rsidRDefault="00844732" w:rsidP="00834744">
      <w:pPr>
        <w:spacing w:after="0" w:line="360" w:lineRule="auto"/>
        <w:ind w:firstLine="567"/>
        <w:jc w:val="both"/>
        <w:rPr>
          <w:rFonts w:ascii="Times New Roman" w:hAnsi="Times New Roman"/>
          <w:sz w:val="28"/>
          <w:szCs w:val="28"/>
        </w:rPr>
      </w:pPr>
      <w:proofErr w:type="gramStart"/>
      <w:r>
        <w:rPr>
          <w:rFonts w:ascii="Times New Roman" w:hAnsi="Times New Roman"/>
          <w:sz w:val="28"/>
          <w:szCs w:val="28"/>
        </w:rPr>
        <w:t>Анализируя результаты</w:t>
      </w:r>
      <w:r w:rsidRPr="00AB75F3">
        <w:rPr>
          <w:rFonts w:ascii="Times New Roman" w:hAnsi="Times New Roman"/>
          <w:sz w:val="28"/>
          <w:szCs w:val="28"/>
        </w:rPr>
        <w:t xml:space="preserve"> </w:t>
      </w:r>
      <w:r>
        <w:rPr>
          <w:rFonts w:ascii="Times New Roman" w:hAnsi="Times New Roman"/>
          <w:sz w:val="28"/>
          <w:szCs w:val="28"/>
        </w:rPr>
        <w:t>и</w:t>
      </w:r>
      <w:r w:rsidRPr="00090495">
        <w:rPr>
          <w:rFonts w:ascii="Times New Roman" w:hAnsi="Times New Roman"/>
          <w:sz w:val="28"/>
          <w:szCs w:val="28"/>
        </w:rPr>
        <w:t>сследования речевого развития старших дошкольников по методике «Диагностика речевого развития ребенка, осознанности восприятия и испол</w:t>
      </w:r>
      <w:r w:rsidRPr="00CE7C60">
        <w:rPr>
          <w:rFonts w:ascii="Times New Roman" w:hAnsi="Times New Roman"/>
          <w:sz w:val="28"/>
          <w:szCs w:val="28"/>
        </w:rPr>
        <w:t>ьзования им речи</w:t>
      </w:r>
      <w:r>
        <w:rPr>
          <w:rFonts w:ascii="Times New Roman" w:hAnsi="Times New Roman"/>
          <w:sz w:val="28"/>
          <w:szCs w:val="28"/>
        </w:rPr>
        <w:t>», автор И.В. Д</w:t>
      </w:r>
      <w:r w:rsidR="009E188E">
        <w:rPr>
          <w:rFonts w:ascii="Times New Roman" w:hAnsi="Times New Roman"/>
          <w:sz w:val="28"/>
          <w:szCs w:val="28"/>
        </w:rPr>
        <w:t xml:space="preserve">убровина можно сказать, что у </w:t>
      </w:r>
      <w:r>
        <w:rPr>
          <w:rFonts w:ascii="Times New Roman" w:hAnsi="Times New Roman"/>
          <w:sz w:val="28"/>
          <w:szCs w:val="28"/>
        </w:rPr>
        <w:t xml:space="preserve">дошкольников </w:t>
      </w:r>
      <w:r w:rsidR="00137633">
        <w:rPr>
          <w:rFonts w:ascii="Times New Roman" w:hAnsi="Times New Roman"/>
          <w:sz w:val="28"/>
          <w:szCs w:val="28"/>
        </w:rPr>
        <w:t>с высоким уровнем</w:t>
      </w:r>
      <w:r>
        <w:rPr>
          <w:rFonts w:ascii="Times New Roman" w:hAnsi="Times New Roman"/>
          <w:sz w:val="28"/>
          <w:szCs w:val="28"/>
        </w:rPr>
        <w:t xml:space="preserve"> </w:t>
      </w:r>
      <w:r w:rsidRPr="00CE7C60">
        <w:rPr>
          <w:rFonts w:ascii="Times New Roman" w:hAnsi="Times New Roman"/>
          <w:sz w:val="28"/>
          <w:szCs w:val="28"/>
        </w:rPr>
        <w:t xml:space="preserve">речевого развития, </w:t>
      </w:r>
      <w:r w:rsidR="00137633">
        <w:rPr>
          <w:rFonts w:ascii="Times New Roman" w:hAnsi="Times New Roman"/>
          <w:sz w:val="28"/>
          <w:szCs w:val="28"/>
        </w:rPr>
        <w:t>наблюдаются</w:t>
      </w:r>
      <w:r>
        <w:rPr>
          <w:rFonts w:ascii="Times New Roman" w:hAnsi="Times New Roman"/>
          <w:sz w:val="28"/>
          <w:szCs w:val="28"/>
        </w:rPr>
        <w:t xml:space="preserve"> у</w:t>
      </w:r>
      <w:r w:rsidR="00137633">
        <w:rPr>
          <w:rFonts w:ascii="Times New Roman" w:hAnsi="Times New Roman"/>
          <w:sz w:val="28"/>
          <w:szCs w:val="28"/>
        </w:rPr>
        <w:t>мени</w:t>
      </w:r>
      <w:r w:rsidR="00B31344">
        <w:rPr>
          <w:rFonts w:ascii="Times New Roman" w:hAnsi="Times New Roman"/>
          <w:sz w:val="28"/>
          <w:szCs w:val="28"/>
        </w:rPr>
        <w:t>е</w:t>
      </w:r>
      <w:r>
        <w:rPr>
          <w:rFonts w:ascii="Times New Roman" w:hAnsi="Times New Roman"/>
          <w:sz w:val="28"/>
          <w:szCs w:val="28"/>
        </w:rPr>
        <w:t xml:space="preserve"> отвечать четко на поставленные вопросы, осознанно проводить элементарный </w:t>
      </w:r>
      <w:r w:rsidR="00090495">
        <w:rPr>
          <w:rFonts w:ascii="Times New Roman" w:hAnsi="Times New Roman"/>
          <w:sz w:val="28"/>
          <w:szCs w:val="28"/>
        </w:rPr>
        <w:t>анализ пре</w:t>
      </w:r>
      <w:r w:rsidR="009E188E">
        <w:rPr>
          <w:rFonts w:ascii="Times New Roman" w:hAnsi="Times New Roman"/>
          <w:sz w:val="28"/>
          <w:szCs w:val="28"/>
        </w:rPr>
        <w:t>дложенного текста</w:t>
      </w:r>
      <w:r w:rsidR="00B31344">
        <w:rPr>
          <w:rFonts w:ascii="Times New Roman" w:hAnsi="Times New Roman"/>
          <w:sz w:val="28"/>
          <w:szCs w:val="28"/>
        </w:rPr>
        <w:t xml:space="preserve">, вычленять новые </w:t>
      </w:r>
      <w:r w:rsidR="00B31344">
        <w:rPr>
          <w:rFonts w:ascii="Times New Roman" w:hAnsi="Times New Roman"/>
          <w:sz w:val="28"/>
          <w:szCs w:val="28"/>
        </w:rPr>
        <w:lastRenderedPageBreak/>
        <w:t>незнакомые слова, использовать разнообразные части речи.</w:t>
      </w:r>
      <w:proofErr w:type="gramEnd"/>
      <w:r w:rsidR="00137633">
        <w:rPr>
          <w:rFonts w:ascii="Times New Roman" w:hAnsi="Times New Roman"/>
          <w:sz w:val="28"/>
          <w:szCs w:val="28"/>
        </w:rPr>
        <w:t xml:space="preserve"> </w:t>
      </w:r>
      <w:r w:rsidR="009E188E">
        <w:rPr>
          <w:rFonts w:ascii="Times New Roman" w:hAnsi="Times New Roman"/>
          <w:sz w:val="28"/>
          <w:szCs w:val="28"/>
        </w:rPr>
        <w:t xml:space="preserve"> </w:t>
      </w:r>
      <w:r w:rsidR="00137633">
        <w:rPr>
          <w:rFonts w:ascii="Times New Roman" w:hAnsi="Times New Roman"/>
          <w:sz w:val="28"/>
          <w:szCs w:val="28"/>
        </w:rPr>
        <w:t xml:space="preserve">Дошкольники </w:t>
      </w:r>
      <w:r>
        <w:rPr>
          <w:rFonts w:ascii="Times New Roman" w:hAnsi="Times New Roman"/>
          <w:sz w:val="28"/>
          <w:szCs w:val="28"/>
        </w:rPr>
        <w:t xml:space="preserve"> </w:t>
      </w:r>
      <w:r w:rsidR="00137633">
        <w:rPr>
          <w:rFonts w:ascii="Times New Roman" w:hAnsi="Times New Roman"/>
          <w:sz w:val="28"/>
          <w:szCs w:val="28"/>
        </w:rPr>
        <w:t>со средним уровнем речевого развития</w:t>
      </w:r>
      <w:r w:rsidR="00C10160">
        <w:rPr>
          <w:rFonts w:ascii="Times New Roman" w:hAnsi="Times New Roman"/>
          <w:sz w:val="28"/>
          <w:szCs w:val="28"/>
        </w:rPr>
        <w:t xml:space="preserve"> на вопросы отвечают с заминкой, а предложения фор</w:t>
      </w:r>
      <w:r w:rsidR="00137633">
        <w:rPr>
          <w:rFonts w:ascii="Times New Roman" w:hAnsi="Times New Roman"/>
          <w:sz w:val="28"/>
          <w:szCs w:val="28"/>
        </w:rPr>
        <w:t>мулируют</w:t>
      </w:r>
      <w:r w:rsidR="00C10160">
        <w:rPr>
          <w:rFonts w:ascii="Times New Roman" w:hAnsi="Times New Roman"/>
          <w:sz w:val="28"/>
          <w:szCs w:val="28"/>
        </w:rPr>
        <w:t xml:space="preserve"> при помощи взрослого</w:t>
      </w:r>
      <w:r w:rsidR="00B31344">
        <w:rPr>
          <w:rFonts w:ascii="Times New Roman" w:hAnsi="Times New Roman"/>
          <w:sz w:val="28"/>
          <w:szCs w:val="28"/>
        </w:rPr>
        <w:t>, п</w:t>
      </w:r>
      <w:r w:rsidR="00B31344" w:rsidRPr="00080CDC">
        <w:rPr>
          <w:rFonts w:ascii="Times New Roman" w:hAnsi="Times New Roman"/>
          <w:sz w:val="28"/>
          <w:szCs w:val="28"/>
        </w:rPr>
        <w:t>ыта</w:t>
      </w:r>
      <w:r w:rsidR="00B31344">
        <w:rPr>
          <w:rFonts w:ascii="Times New Roman" w:hAnsi="Times New Roman"/>
          <w:sz w:val="28"/>
          <w:szCs w:val="28"/>
        </w:rPr>
        <w:t>ю</w:t>
      </w:r>
      <w:r w:rsidR="00B31344" w:rsidRPr="00080CDC">
        <w:rPr>
          <w:rFonts w:ascii="Times New Roman" w:hAnsi="Times New Roman"/>
          <w:sz w:val="28"/>
          <w:szCs w:val="28"/>
        </w:rPr>
        <w:t>тся пересказать, интерпретируя рассказ в соответствии со своим пониманием, искажая смысл рассказа</w:t>
      </w:r>
      <w:r w:rsidR="00C10160">
        <w:rPr>
          <w:rFonts w:ascii="Times New Roman" w:hAnsi="Times New Roman"/>
          <w:sz w:val="28"/>
          <w:szCs w:val="28"/>
        </w:rPr>
        <w:t>.</w:t>
      </w:r>
      <w:r w:rsidR="00137633" w:rsidRPr="00137633">
        <w:t xml:space="preserve"> </w:t>
      </w:r>
      <w:r w:rsidR="00C10160">
        <w:rPr>
          <w:rFonts w:ascii="Times New Roman" w:hAnsi="Times New Roman"/>
          <w:sz w:val="28"/>
          <w:szCs w:val="28"/>
        </w:rPr>
        <w:t xml:space="preserve">У </w:t>
      </w:r>
      <w:r w:rsidR="00137633">
        <w:rPr>
          <w:rFonts w:ascii="Times New Roman" w:hAnsi="Times New Roman"/>
          <w:sz w:val="28"/>
          <w:szCs w:val="28"/>
        </w:rPr>
        <w:t>детей с низким уровнем</w:t>
      </w:r>
      <w:r>
        <w:rPr>
          <w:rFonts w:ascii="Times New Roman" w:hAnsi="Times New Roman"/>
          <w:sz w:val="28"/>
          <w:szCs w:val="28"/>
        </w:rPr>
        <w:t xml:space="preserve"> </w:t>
      </w:r>
      <w:r w:rsidR="00137633">
        <w:rPr>
          <w:rFonts w:ascii="Times New Roman" w:hAnsi="Times New Roman"/>
          <w:sz w:val="28"/>
          <w:szCs w:val="28"/>
        </w:rPr>
        <w:t xml:space="preserve">речевого развития наблюдаются </w:t>
      </w:r>
      <w:r w:rsidR="00C10160">
        <w:rPr>
          <w:rFonts w:ascii="Times New Roman" w:hAnsi="Times New Roman"/>
          <w:sz w:val="28"/>
          <w:szCs w:val="28"/>
        </w:rPr>
        <w:t>односложные ответы (да, нет, не знаю), отказ в анализ</w:t>
      </w:r>
      <w:r w:rsidR="00137633">
        <w:rPr>
          <w:rFonts w:ascii="Times New Roman" w:hAnsi="Times New Roman"/>
          <w:sz w:val="28"/>
          <w:szCs w:val="28"/>
        </w:rPr>
        <w:t>е</w:t>
      </w:r>
      <w:r w:rsidR="00C10160">
        <w:rPr>
          <w:rFonts w:ascii="Times New Roman" w:hAnsi="Times New Roman"/>
          <w:sz w:val="28"/>
          <w:szCs w:val="28"/>
        </w:rPr>
        <w:t xml:space="preserve"> прочитанных рассказов</w:t>
      </w:r>
      <w:r w:rsidR="00B31344">
        <w:rPr>
          <w:rFonts w:ascii="Times New Roman" w:hAnsi="Times New Roman"/>
          <w:sz w:val="28"/>
          <w:szCs w:val="28"/>
        </w:rPr>
        <w:t>, п</w:t>
      </w:r>
      <w:r w:rsidR="00B31344" w:rsidRPr="00080CDC">
        <w:rPr>
          <w:rFonts w:ascii="Times New Roman" w:hAnsi="Times New Roman"/>
          <w:sz w:val="28"/>
          <w:szCs w:val="28"/>
        </w:rPr>
        <w:t>ыта</w:t>
      </w:r>
      <w:r w:rsidR="00B31344">
        <w:rPr>
          <w:rFonts w:ascii="Times New Roman" w:hAnsi="Times New Roman"/>
          <w:sz w:val="28"/>
          <w:szCs w:val="28"/>
        </w:rPr>
        <w:t>ю</w:t>
      </w:r>
      <w:r w:rsidR="00B31344" w:rsidRPr="00080CDC">
        <w:rPr>
          <w:rFonts w:ascii="Times New Roman" w:hAnsi="Times New Roman"/>
          <w:sz w:val="28"/>
          <w:szCs w:val="28"/>
        </w:rPr>
        <w:t>тся воспроизвести рассказ, не понимая трудных слов, но пытаясь употреблять их</w:t>
      </w:r>
      <w:r>
        <w:rPr>
          <w:rFonts w:ascii="Times New Roman" w:hAnsi="Times New Roman"/>
          <w:sz w:val="28"/>
          <w:szCs w:val="28"/>
        </w:rPr>
        <w:t>.</w:t>
      </w:r>
    </w:p>
    <w:p w:rsidR="00A214CE" w:rsidRDefault="00A214CE" w:rsidP="00A214CE">
      <w:pPr>
        <w:pStyle w:val="a3"/>
        <w:shd w:val="clear" w:color="auto" w:fill="FFFFFF"/>
        <w:spacing w:before="0" w:beforeAutospacing="0" w:after="0" w:afterAutospacing="0" w:line="360" w:lineRule="auto"/>
        <w:ind w:firstLine="426"/>
        <w:jc w:val="both"/>
        <w:rPr>
          <w:sz w:val="28"/>
          <w:szCs w:val="28"/>
        </w:rPr>
      </w:pPr>
      <w:r>
        <w:rPr>
          <w:sz w:val="28"/>
          <w:szCs w:val="28"/>
        </w:rPr>
        <w:t>На основании полученных результатов мы сформировали</w:t>
      </w:r>
      <w:r w:rsidR="00137633">
        <w:rPr>
          <w:sz w:val="28"/>
          <w:szCs w:val="28"/>
        </w:rPr>
        <w:t xml:space="preserve"> </w:t>
      </w:r>
      <w:r w:rsidR="00E86B10">
        <w:rPr>
          <w:sz w:val="28"/>
          <w:szCs w:val="28"/>
        </w:rPr>
        <w:t xml:space="preserve">3 </w:t>
      </w:r>
      <w:r w:rsidR="00137633">
        <w:rPr>
          <w:sz w:val="28"/>
          <w:szCs w:val="28"/>
        </w:rPr>
        <w:t>экспериментальные группы (см. в программе исследования)</w:t>
      </w:r>
    </w:p>
    <w:p w:rsidR="006D5602" w:rsidRPr="00B2169B" w:rsidRDefault="00137633" w:rsidP="00D36759">
      <w:pPr>
        <w:spacing w:after="0" w:line="360" w:lineRule="auto"/>
        <w:ind w:firstLine="709"/>
        <w:jc w:val="both"/>
        <w:rPr>
          <w:rFonts w:ascii="Times New Roman" w:hAnsi="Times New Roman"/>
          <w:color w:val="FF0000"/>
          <w:sz w:val="28"/>
          <w:szCs w:val="28"/>
        </w:rPr>
      </w:pPr>
      <w:r>
        <w:rPr>
          <w:rFonts w:ascii="Times New Roman" w:hAnsi="Times New Roman"/>
          <w:sz w:val="28"/>
          <w:szCs w:val="28"/>
        </w:rPr>
        <w:t xml:space="preserve">Далее мы изучали уровень </w:t>
      </w:r>
      <w:r w:rsidR="00C10160" w:rsidRPr="00864C04">
        <w:rPr>
          <w:rFonts w:ascii="Times New Roman" w:hAnsi="Times New Roman"/>
          <w:sz w:val="28"/>
          <w:szCs w:val="28"/>
        </w:rPr>
        <w:t xml:space="preserve"> </w:t>
      </w:r>
      <w:proofErr w:type="spellStart"/>
      <w:r w:rsidR="00C10160" w:rsidRPr="00864C04">
        <w:rPr>
          <w:rFonts w:ascii="Times New Roman" w:hAnsi="Times New Roman"/>
          <w:sz w:val="28"/>
          <w:szCs w:val="28"/>
        </w:rPr>
        <w:t>саморегуляции</w:t>
      </w:r>
      <w:proofErr w:type="spellEnd"/>
      <w:r w:rsidR="00C10160" w:rsidRPr="00864C04">
        <w:rPr>
          <w:rFonts w:ascii="Times New Roman" w:hAnsi="Times New Roman"/>
          <w:sz w:val="28"/>
          <w:szCs w:val="28"/>
        </w:rPr>
        <w:t xml:space="preserve"> </w:t>
      </w:r>
      <w:r w:rsidR="00E86B10">
        <w:rPr>
          <w:rFonts w:ascii="Times New Roman" w:hAnsi="Times New Roman"/>
          <w:sz w:val="28"/>
          <w:szCs w:val="28"/>
        </w:rPr>
        <w:t xml:space="preserve">у </w:t>
      </w:r>
      <w:r w:rsidR="00C10160" w:rsidRPr="00864C04">
        <w:rPr>
          <w:rFonts w:ascii="Times New Roman" w:hAnsi="Times New Roman"/>
          <w:sz w:val="28"/>
          <w:szCs w:val="28"/>
        </w:rPr>
        <w:t xml:space="preserve">детей </w:t>
      </w:r>
      <w:r>
        <w:rPr>
          <w:rFonts w:ascii="Times New Roman" w:hAnsi="Times New Roman"/>
          <w:sz w:val="28"/>
          <w:szCs w:val="28"/>
        </w:rPr>
        <w:t xml:space="preserve">экспериментальных групп. </w:t>
      </w:r>
      <w:r w:rsidR="00C10160">
        <w:rPr>
          <w:rFonts w:ascii="Times New Roman" w:hAnsi="Times New Roman"/>
          <w:color w:val="000000"/>
          <w:sz w:val="28"/>
          <w:szCs w:val="28"/>
        </w:rPr>
        <w:t>В результате нами получены следующие данные (таблица</w:t>
      </w:r>
      <w:r w:rsidR="00D36759">
        <w:rPr>
          <w:rFonts w:ascii="Times New Roman" w:hAnsi="Times New Roman"/>
          <w:color w:val="000000"/>
          <w:sz w:val="28"/>
          <w:szCs w:val="28"/>
        </w:rPr>
        <w:t xml:space="preserve"> </w:t>
      </w:r>
      <w:r w:rsidR="00C10160">
        <w:rPr>
          <w:rFonts w:ascii="Times New Roman" w:hAnsi="Times New Roman"/>
          <w:color w:val="000000"/>
          <w:sz w:val="28"/>
          <w:szCs w:val="28"/>
        </w:rPr>
        <w:t>2</w:t>
      </w:r>
      <w:r w:rsidR="00D36759">
        <w:rPr>
          <w:rFonts w:ascii="Times New Roman" w:hAnsi="Times New Roman"/>
          <w:color w:val="000000"/>
          <w:sz w:val="28"/>
          <w:szCs w:val="28"/>
        </w:rPr>
        <w:t xml:space="preserve"> и 3</w:t>
      </w:r>
      <w:r w:rsidR="00C10160">
        <w:rPr>
          <w:rFonts w:ascii="Times New Roman" w:hAnsi="Times New Roman"/>
          <w:color w:val="000000"/>
          <w:sz w:val="28"/>
          <w:szCs w:val="28"/>
        </w:rPr>
        <w:t>)</w:t>
      </w:r>
      <w:r>
        <w:rPr>
          <w:rFonts w:ascii="Times New Roman" w:hAnsi="Times New Roman"/>
          <w:color w:val="000000"/>
          <w:sz w:val="28"/>
          <w:szCs w:val="28"/>
        </w:rPr>
        <w:t>.</w:t>
      </w:r>
    </w:p>
    <w:p w:rsidR="00AB75F3" w:rsidRPr="00986296" w:rsidRDefault="00AB75F3" w:rsidP="00986296">
      <w:pPr>
        <w:spacing w:after="0" w:line="360" w:lineRule="auto"/>
        <w:ind w:firstLine="709"/>
        <w:jc w:val="right"/>
        <w:rPr>
          <w:rFonts w:ascii="Times New Roman" w:hAnsi="Times New Roman"/>
          <w:sz w:val="28"/>
          <w:szCs w:val="28"/>
        </w:rPr>
      </w:pPr>
      <w:r w:rsidRPr="00986296">
        <w:rPr>
          <w:rFonts w:ascii="Times New Roman" w:hAnsi="Times New Roman"/>
          <w:sz w:val="28"/>
          <w:szCs w:val="28"/>
        </w:rPr>
        <w:t xml:space="preserve">Таблица </w:t>
      </w:r>
      <w:r w:rsidR="00C10160" w:rsidRPr="00986296">
        <w:rPr>
          <w:rFonts w:ascii="Times New Roman" w:hAnsi="Times New Roman"/>
          <w:sz w:val="28"/>
          <w:szCs w:val="28"/>
        </w:rPr>
        <w:t>2</w:t>
      </w:r>
    </w:p>
    <w:p w:rsidR="00AB75F3" w:rsidRDefault="00F17A4C" w:rsidP="00986296">
      <w:pPr>
        <w:spacing w:after="0" w:line="360" w:lineRule="auto"/>
        <w:ind w:firstLine="709"/>
        <w:jc w:val="center"/>
        <w:rPr>
          <w:rFonts w:ascii="Times New Roman" w:hAnsi="Times New Roman"/>
          <w:sz w:val="28"/>
          <w:szCs w:val="28"/>
        </w:rPr>
      </w:pPr>
      <w:r w:rsidRPr="00F17A4C">
        <w:rPr>
          <w:rFonts w:ascii="Times New Roman" w:hAnsi="Times New Roman"/>
          <w:sz w:val="28"/>
          <w:szCs w:val="28"/>
        </w:rPr>
        <w:t xml:space="preserve">Результаты изучения  уровня развития </w:t>
      </w:r>
      <w:proofErr w:type="spellStart"/>
      <w:r w:rsidRPr="00F17A4C">
        <w:rPr>
          <w:rFonts w:ascii="Times New Roman" w:hAnsi="Times New Roman"/>
          <w:sz w:val="28"/>
          <w:szCs w:val="28"/>
        </w:rPr>
        <w:t>саморегуляции</w:t>
      </w:r>
      <w:proofErr w:type="spellEnd"/>
      <w:r w:rsidRPr="00F17A4C">
        <w:rPr>
          <w:rFonts w:ascii="Times New Roman" w:hAnsi="Times New Roman"/>
          <w:sz w:val="28"/>
          <w:szCs w:val="28"/>
        </w:rPr>
        <w:t xml:space="preserve"> детей </w:t>
      </w:r>
      <w:r w:rsidR="004C4B1D" w:rsidRPr="004C4B1D">
        <w:rPr>
          <w:rFonts w:ascii="Times New Roman" w:hAnsi="Times New Roman"/>
          <w:sz w:val="28"/>
          <w:szCs w:val="28"/>
        </w:rPr>
        <w:t xml:space="preserve">1 </w:t>
      </w:r>
      <w:r w:rsidR="00137633">
        <w:rPr>
          <w:rFonts w:ascii="Times New Roman" w:hAnsi="Times New Roman"/>
          <w:sz w:val="28"/>
          <w:szCs w:val="28"/>
        </w:rPr>
        <w:t>экспериментальной группы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D36759" w:rsidRPr="00D36759" w:rsidTr="00F35018">
        <w:tc>
          <w:tcPr>
            <w:tcW w:w="4785" w:type="dxa"/>
            <w:shd w:val="clear" w:color="auto" w:fill="auto"/>
          </w:tcPr>
          <w:p w:rsidR="00D36759" w:rsidRPr="00D36759" w:rsidRDefault="00D36759" w:rsidP="00F35018">
            <w:pPr>
              <w:spacing w:after="0" w:line="360" w:lineRule="auto"/>
              <w:jc w:val="center"/>
              <w:rPr>
                <w:rFonts w:ascii="Times New Roman" w:hAnsi="Times New Roman"/>
                <w:sz w:val="28"/>
                <w:szCs w:val="28"/>
              </w:rPr>
            </w:pPr>
            <w:r w:rsidRPr="00D36759">
              <w:rPr>
                <w:rFonts w:ascii="Times New Roman" w:hAnsi="Times New Roman"/>
                <w:sz w:val="28"/>
                <w:szCs w:val="28"/>
              </w:rPr>
              <w:t>Уровни</w:t>
            </w:r>
          </w:p>
        </w:tc>
        <w:tc>
          <w:tcPr>
            <w:tcW w:w="4786" w:type="dxa"/>
            <w:shd w:val="clear" w:color="auto" w:fill="auto"/>
          </w:tcPr>
          <w:p w:rsidR="00D36759" w:rsidRPr="00D36759" w:rsidRDefault="00D36759" w:rsidP="00F35018">
            <w:pPr>
              <w:spacing w:after="0" w:line="360" w:lineRule="auto"/>
              <w:jc w:val="center"/>
              <w:rPr>
                <w:rFonts w:ascii="Times New Roman" w:hAnsi="Times New Roman"/>
                <w:sz w:val="28"/>
                <w:szCs w:val="28"/>
              </w:rPr>
            </w:pPr>
            <w:r w:rsidRPr="00D36759">
              <w:rPr>
                <w:rFonts w:ascii="Times New Roman" w:hAnsi="Times New Roman"/>
                <w:sz w:val="28"/>
                <w:szCs w:val="28"/>
              </w:rPr>
              <w:t>Результаты в процентах (кол, человек)</w:t>
            </w:r>
          </w:p>
        </w:tc>
      </w:tr>
      <w:tr w:rsidR="00D36759" w:rsidRPr="00D36759" w:rsidTr="00F35018">
        <w:tc>
          <w:tcPr>
            <w:tcW w:w="4785" w:type="dxa"/>
            <w:shd w:val="clear" w:color="auto" w:fill="auto"/>
          </w:tcPr>
          <w:p w:rsidR="00D36759" w:rsidRPr="00D36759" w:rsidRDefault="00D36759" w:rsidP="00F35018">
            <w:pPr>
              <w:spacing w:after="0" w:line="360" w:lineRule="auto"/>
              <w:jc w:val="center"/>
              <w:rPr>
                <w:rFonts w:ascii="Times New Roman" w:hAnsi="Times New Roman"/>
                <w:sz w:val="28"/>
                <w:szCs w:val="28"/>
              </w:rPr>
            </w:pPr>
            <w:r>
              <w:rPr>
                <w:rFonts w:ascii="Times New Roman" w:hAnsi="Times New Roman"/>
                <w:sz w:val="28"/>
                <w:szCs w:val="28"/>
              </w:rPr>
              <w:t xml:space="preserve">Высокий </w:t>
            </w:r>
          </w:p>
        </w:tc>
        <w:tc>
          <w:tcPr>
            <w:tcW w:w="4786" w:type="dxa"/>
            <w:shd w:val="clear" w:color="auto" w:fill="auto"/>
          </w:tcPr>
          <w:p w:rsidR="00D36759" w:rsidRPr="00D36759" w:rsidRDefault="00F17A4C" w:rsidP="00F35018">
            <w:pPr>
              <w:spacing w:after="0" w:line="360" w:lineRule="auto"/>
              <w:jc w:val="center"/>
              <w:rPr>
                <w:rFonts w:ascii="Times New Roman" w:hAnsi="Times New Roman"/>
                <w:sz w:val="28"/>
                <w:szCs w:val="28"/>
              </w:rPr>
            </w:pPr>
            <w:r>
              <w:rPr>
                <w:rFonts w:ascii="Times New Roman" w:hAnsi="Times New Roman"/>
                <w:sz w:val="28"/>
                <w:szCs w:val="28"/>
              </w:rPr>
              <w:t>0 (0%)</w:t>
            </w:r>
          </w:p>
        </w:tc>
      </w:tr>
      <w:tr w:rsidR="00D36759" w:rsidRPr="00D36759" w:rsidTr="00F35018">
        <w:tc>
          <w:tcPr>
            <w:tcW w:w="4785" w:type="dxa"/>
            <w:shd w:val="clear" w:color="auto" w:fill="auto"/>
          </w:tcPr>
          <w:p w:rsidR="00D36759" w:rsidRPr="00D36759" w:rsidRDefault="00D36759" w:rsidP="00F35018">
            <w:pPr>
              <w:spacing w:after="0" w:line="360" w:lineRule="auto"/>
              <w:jc w:val="center"/>
              <w:rPr>
                <w:rFonts w:ascii="Times New Roman" w:hAnsi="Times New Roman"/>
                <w:sz w:val="28"/>
                <w:szCs w:val="28"/>
              </w:rPr>
            </w:pPr>
            <w:r>
              <w:rPr>
                <w:rFonts w:ascii="Times New Roman" w:hAnsi="Times New Roman"/>
                <w:sz w:val="28"/>
                <w:szCs w:val="28"/>
              </w:rPr>
              <w:t>Выше среднего</w:t>
            </w:r>
          </w:p>
        </w:tc>
        <w:tc>
          <w:tcPr>
            <w:tcW w:w="4786" w:type="dxa"/>
            <w:shd w:val="clear" w:color="auto" w:fill="auto"/>
          </w:tcPr>
          <w:p w:rsidR="00D36759" w:rsidRPr="00D36759" w:rsidRDefault="00F17A4C" w:rsidP="00F35018">
            <w:pPr>
              <w:spacing w:after="0" w:line="360" w:lineRule="auto"/>
              <w:jc w:val="center"/>
              <w:rPr>
                <w:rFonts w:ascii="Times New Roman" w:hAnsi="Times New Roman"/>
                <w:sz w:val="28"/>
                <w:szCs w:val="28"/>
              </w:rPr>
            </w:pPr>
            <w:r>
              <w:rPr>
                <w:rFonts w:ascii="Times New Roman" w:hAnsi="Times New Roman"/>
                <w:sz w:val="28"/>
                <w:szCs w:val="28"/>
              </w:rPr>
              <w:t>2 (20%)</w:t>
            </w:r>
          </w:p>
        </w:tc>
      </w:tr>
      <w:tr w:rsidR="00D36759" w:rsidRPr="00D36759" w:rsidTr="00F35018">
        <w:tc>
          <w:tcPr>
            <w:tcW w:w="4785" w:type="dxa"/>
            <w:shd w:val="clear" w:color="auto" w:fill="auto"/>
          </w:tcPr>
          <w:p w:rsidR="00D36759" w:rsidRPr="00D36759" w:rsidRDefault="00D36759" w:rsidP="00D36759">
            <w:pPr>
              <w:spacing w:after="0" w:line="360" w:lineRule="auto"/>
              <w:jc w:val="center"/>
              <w:rPr>
                <w:rFonts w:ascii="Times New Roman" w:hAnsi="Times New Roman"/>
                <w:sz w:val="28"/>
                <w:szCs w:val="28"/>
              </w:rPr>
            </w:pPr>
            <w:r>
              <w:rPr>
                <w:rFonts w:ascii="Times New Roman" w:hAnsi="Times New Roman"/>
                <w:sz w:val="28"/>
                <w:szCs w:val="28"/>
              </w:rPr>
              <w:t>Средний</w:t>
            </w:r>
          </w:p>
        </w:tc>
        <w:tc>
          <w:tcPr>
            <w:tcW w:w="4786" w:type="dxa"/>
            <w:shd w:val="clear" w:color="auto" w:fill="auto"/>
          </w:tcPr>
          <w:p w:rsidR="00D36759" w:rsidRPr="00D36759" w:rsidRDefault="00F17A4C" w:rsidP="00F35018">
            <w:pPr>
              <w:spacing w:after="0" w:line="360" w:lineRule="auto"/>
              <w:jc w:val="center"/>
              <w:rPr>
                <w:rFonts w:ascii="Times New Roman" w:hAnsi="Times New Roman"/>
                <w:sz w:val="28"/>
                <w:szCs w:val="28"/>
              </w:rPr>
            </w:pPr>
            <w:r>
              <w:rPr>
                <w:rFonts w:ascii="Times New Roman" w:hAnsi="Times New Roman"/>
                <w:sz w:val="28"/>
                <w:szCs w:val="28"/>
              </w:rPr>
              <w:t>7 (70%)</w:t>
            </w:r>
          </w:p>
        </w:tc>
      </w:tr>
      <w:tr w:rsidR="00D36759" w:rsidRPr="00D36759" w:rsidTr="00F35018">
        <w:tc>
          <w:tcPr>
            <w:tcW w:w="4785" w:type="dxa"/>
            <w:shd w:val="clear" w:color="auto" w:fill="auto"/>
          </w:tcPr>
          <w:p w:rsidR="00D36759" w:rsidRPr="00D36759" w:rsidRDefault="00D36759" w:rsidP="00F35018">
            <w:pPr>
              <w:spacing w:after="0" w:line="360" w:lineRule="auto"/>
              <w:jc w:val="center"/>
              <w:rPr>
                <w:rFonts w:ascii="Times New Roman" w:hAnsi="Times New Roman"/>
                <w:sz w:val="28"/>
                <w:szCs w:val="28"/>
              </w:rPr>
            </w:pPr>
            <w:r>
              <w:rPr>
                <w:rFonts w:ascii="Times New Roman" w:hAnsi="Times New Roman"/>
                <w:sz w:val="28"/>
                <w:szCs w:val="28"/>
              </w:rPr>
              <w:t>Низкий</w:t>
            </w:r>
          </w:p>
        </w:tc>
        <w:tc>
          <w:tcPr>
            <w:tcW w:w="4786" w:type="dxa"/>
            <w:shd w:val="clear" w:color="auto" w:fill="auto"/>
          </w:tcPr>
          <w:p w:rsidR="00D36759" w:rsidRPr="00D36759" w:rsidRDefault="00F17A4C" w:rsidP="00F35018">
            <w:pPr>
              <w:spacing w:after="0" w:line="360" w:lineRule="auto"/>
              <w:jc w:val="center"/>
              <w:rPr>
                <w:rFonts w:ascii="Times New Roman" w:hAnsi="Times New Roman"/>
                <w:sz w:val="28"/>
                <w:szCs w:val="28"/>
              </w:rPr>
            </w:pPr>
            <w:r>
              <w:rPr>
                <w:rFonts w:ascii="Times New Roman" w:hAnsi="Times New Roman"/>
                <w:sz w:val="28"/>
                <w:szCs w:val="28"/>
              </w:rPr>
              <w:t>1 (10%)</w:t>
            </w:r>
          </w:p>
        </w:tc>
      </w:tr>
    </w:tbl>
    <w:p w:rsidR="00D36759" w:rsidRDefault="00D36759" w:rsidP="00986296">
      <w:pPr>
        <w:spacing w:after="0" w:line="360" w:lineRule="auto"/>
        <w:ind w:firstLine="709"/>
        <w:jc w:val="center"/>
        <w:rPr>
          <w:rFonts w:ascii="Times New Roman" w:hAnsi="Times New Roman"/>
          <w:color w:val="FF0000"/>
          <w:sz w:val="28"/>
          <w:szCs w:val="28"/>
        </w:rPr>
      </w:pPr>
    </w:p>
    <w:p w:rsidR="00986296" w:rsidRDefault="001518F7" w:rsidP="00607660">
      <w:pPr>
        <w:spacing w:after="0" w:line="360" w:lineRule="auto"/>
        <w:ind w:firstLine="709"/>
        <w:jc w:val="both"/>
        <w:rPr>
          <w:rFonts w:ascii="Times New Roman" w:hAnsi="Times New Roman"/>
          <w:sz w:val="28"/>
          <w:szCs w:val="28"/>
        </w:rPr>
      </w:pPr>
      <w:r w:rsidRPr="00EA2D9F">
        <w:rPr>
          <w:rFonts w:ascii="Times New Roman" w:hAnsi="Times New Roman"/>
          <w:sz w:val="28"/>
          <w:szCs w:val="28"/>
        </w:rPr>
        <w:t xml:space="preserve">Анализируя данные </w:t>
      </w:r>
      <w:r w:rsidR="00986296" w:rsidRPr="00EA2D9F">
        <w:rPr>
          <w:rFonts w:ascii="Times New Roman" w:hAnsi="Times New Roman"/>
          <w:sz w:val="28"/>
          <w:szCs w:val="28"/>
        </w:rPr>
        <w:t xml:space="preserve">можно </w:t>
      </w:r>
      <w:r w:rsidRPr="00EA2D9F">
        <w:rPr>
          <w:rFonts w:ascii="Times New Roman" w:hAnsi="Times New Roman"/>
          <w:sz w:val="28"/>
          <w:szCs w:val="28"/>
        </w:rPr>
        <w:t>сказать</w:t>
      </w:r>
      <w:r w:rsidR="00986296" w:rsidRPr="00EA2D9F">
        <w:rPr>
          <w:rFonts w:ascii="Times New Roman" w:hAnsi="Times New Roman"/>
          <w:sz w:val="28"/>
          <w:szCs w:val="28"/>
        </w:rPr>
        <w:t xml:space="preserve">, </w:t>
      </w:r>
      <w:r w:rsidR="00EA2D9F" w:rsidRPr="00EA2D9F">
        <w:rPr>
          <w:rFonts w:ascii="Times New Roman" w:hAnsi="Times New Roman"/>
          <w:sz w:val="28"/>
          <w:szCs w:val="28"/>
        </w:rPr>
        <w:t xml:space="preserve">что </w:t>
      </w:r>
      <w:r w:rsidR="00137633">
        <w:rPr>
          <w:rFonts w:ascii="Times New Roman" w:hAnsi="Times New Roman"/>
          <w:sz w:val="28"/>
          <w:szCs w:val="28"/>
        </w:rPr>
        <w:t xml:space="preserve">детей с высоким уровнем </w:t>
      </w:r>
      <w:proofErr w:type="spellStart"/>
      <w:r w:rsidR="00137633">
        <w:rPr>
          <w:rFonts w:ascii="Times New Roman" w:hAnsi="Times New Roman"/>
          <w:sz w:val="28"/>
          <w:szCs w:val="28"/>
        </w:rPr>
        <w:t>саморегуляции</w:t>
      </w:r>
      <w:proofErr w:type="spellEnd"/>
      <w:r w:rsidR="00EA2D9F" w:rsidRPr="00EA2D9F">
        <w:rPr>
          <w:rFonts w:ascii="Times New Roman" w:hAnsi="Times New Roman"/>
          <w:sz w:val="28"/>
          <w:szCs w:val="28"/>
        </w:rPr>
        <w:t xml:space="preserve"> нет.</w:t>
      </w:r>
      <w:r w:rsidR="00986296">
        <w:rPr>
          <w:rFonts w:ascii="Times New Roman" w:hAnsi="Times New Roman"/>
          <w:sz w:val="28"/>
          <w:szCs w:val="28"/>
        </w:rPr>
        <w:t xml:space="preserve"> </w:t>
      </w:r>
      <w:r w:rsidR="00EA2D9F">
        <w:rPr>
          <w:rFonts w:ascii="Times New Roman" w:hAnsi="Times New Roman"/>
          <w:sz w:val="28"/>
          <w:szCs w:val="28"/>
        </w:rPr>
        <w:t xml:space="preserve">У </w:t>
      </w:r>
      <w:r w:rsidR="00607660">
        <w:rPr>
          <w:rFonts w:ascii="Times New Roman" w:hAnsi="Times New Roman"/>
          <w:sz w:val="28"/>
          <w:szCs w:val="28"/>
        </w:rPr>
        <w:t xml:space="preserve">2 детей (20%) уровень выше среднего, у 7 (70%) </w:t>
      </w:r>
      <w:r w:rsidR="00137633">
        <w:rPr>
          <w:rFonts w:ascii="Times New Roman" w:hAnsi="Times New Roman"/>
          <w:sz w:val="28"/>
          <w:szCs w:val="28"/>
        </w:rPr>
        <w:t>-</w:t>
      </w:r>
      <w:r w:rsidR="00607660">
        <w:rPr>
          <w:rFonts w:ascii="Times New Roman" w:hAnsi="Times New Roman"/>
          <w:sz w:val="28"/>
          <w:szCs w:val="28"/>
        </w:rPr>
        <w:t xml:space="preserve">средний, у 1 (10%) </w:t>
      </w:r>
      <w:r w:rsidR="00137633">
        <w:rPr>
          <w:rFonts w:ascii="Times New Roman" w:hAnsi="Times New Roman"/>
          <w:sz w:val="28"/>
          <w:szCs w:val="28"/>
        </w:rPr>
        <w:t xml:space="preserve">- </w:t>
      </w:r>
      <w:r w:rsidR="00607660">
        <w:rPr>
          <w:rFonts w:ascii="Times New Roman" w:hAnsi="Times New Roman"/>
          <w:sz w:val="28"/>
          <w:szCs w:val="28"/>
        </w:rPr>
        <w:t xml:space="preserve">низкий. </w:t>
      </w:r>
    </w:p>
    <w:p w:rsidR="00607660" w:rsidRPr="008C3342" w:rsidRDefault="0045262F" w:rsidP="00607660">
      <w:pPr>
        <w:spacing w:after="0" w:line="360" w:lineRule="auto"/>
        <w:ind w:firstLine="709"/>
        <w:jc w:val="both"/>
        <w:rPr>
          <w:rFonts w:ascii="Times New Roman" w:hAnsi="Times New Roman"/>
          <w:color w:val="FF0000"/>
          <w:sz w:val="28"/>
          <w:szCs w:val="28"/>
        </w:rPr>
      </w:pPr>
      <w:r>
        <w:rPr>
          <w:rFonts w:ascii="Times New Roman" w:hAnsi="Times New Roman"/>
          <w:sz w:val="28"/>
          <w:szCs w:val="28"/>
        </w:rPr>
        <w:t>В  первом  задании у</w:t>
      </w:r>
      <w:r w:rsidR="00607660">
        <w:rPr>
          <w:rFonts w:ascii="Times New Roman" w:hAnsi="Times New Roman"/>
          <w:sz w:val="28"/>
          <w:szCs w:val="28"/>
        </w:rPr>
        <w:t xml:space="preserve"> детей с ур</w:t>
      </w:r>
      <w:r w:rsidR="00C226BB">
        <w:rPr>
          <w:rFonts w:ascii="Times New Roman" w:hAnsi="Times New Roman"/>
          <w:sz w:val="28"/>
          <w:szCs w:val="28"/>
        </w:rPr>
        <w:t xml:space="preserve">овнем выше среднего </w:t>
      </w:r>
      <w:r w:rsidR="0027783B">
        <w:rPr>
          <w:rFonts w:ascii="Times New Roman" w:hAnsi="Times New Roman"/>
          <w:sz w:val="28"/>
          <w:szCs w:val="28"/>
        </w:rPr>
        <w:t xml:space="preserve">в </w:t>
      </w:r>
      <w:r w:rsidR="00C226BB">
        <w:rPr>
          <w:rFonts w:ascii="Times New Roman" w:hAnsi="Times New Roman"/>
          <w:sz w:val="28"/>
          <w:szCs w:val="28"/>
        </w:rPr>
        <w:t>результате работы была соблюдена последо</w:t>
      </w:r>
      <w:r w:rsidR="0027783B">
        <w:rPr>
          <w:rFonts w:ascii="Times New Roman" w:hAnsi="Times New Roman"/>
          <w:sz w:val="28"/>
          <w:szCs w:val="28"/>
        </w:rPr>
        <w:t xml:space="preserve">вательность изображения флажков и </w:t>
      </w:r>
      <w:r w:rsidR="00C226BB">
        <w:rPr>
          <w:rFonts w:ascii="Times New Roman" w:hAnsi="Times New Roman"/>
          <w:sz w:val="28"/>
          <w:szCs w:val="28"/>
        </w:rPr>
        <w:t xml:space="preserve"> </w:t>
      </w:r>
      <w:r w:rsidR="0027783B">
        <w:rPr>
          <w:rFonts w:ascii="Times New Roman" w:hAnsi="Times New Roman"/>
          <w:sz w:val="28"/>
          <w:szCs w:val="28"/>
        </w:rPr>
        <w:t>расстояние между ними;</w:t>
      </w:r>
      <w:r w:rsidR="00F07E75">
        <w:rPr>
          <w:rFonts w:ascii="Times New Roman" w:hAnsi="Times New Roman"/>
          <w:sz w:val="28"/>
          <w:szCs w:val="28"/>
        </w:rPr>
        <w:t xml:space="preserve"> соблюдали требования инструкции; </w:t>
      </w:r>
      <w:r w:rsidR="0027783B">
        <w:rPr>
          <w:rFonts w:ascii="Times New Roman" w:hAnsi="Times New Roman"/>
          <w:sz w:val="28"/>
          <w:szCs w:val="28"/>
        </w:rPr>
        <w:t xml:space="preserve"> наблюдало</w:t>
      </w:r>
      <w:r w:rsidR="00C226BB">
        <w:rPr>
          <w:rFonts w:ascii="Times New Roman" w:hAnsi="Times New Roman"/>
          <w:sz w:val="28"/>
          <w:szCs w:val="28"/>
        </w:rPr>
        <w:t>сь</w:t>
      </w:r>
      <w:r w:rsidR="00C226BB" w:rsidRPr="00C226BB">
        <w:rPr>
          <w:rFonts w:ascii="Times New Roman" w:hAnsi="Times New Roman"/>
          <w:sz w:val="28"/>
          <w:szCs w:val="28"/>
        </w:rPr>
        <w:t xml:space="preserve"> </w:t>
      </w:r>
      <w:r w:rsidR="00155DA2">
        <w:rPr>
          <w:rFonts w:ascii="Times New Roman" w:hAnsi="Times New Roman"/>
          <w:sz w:val="28"/>
          <w:szCs w:val="28"/>
        </w:rPr>
        <w:t>частичное невыполнение одного задани</w:t>
      </w:r>
      <w:r w:rsidR="00155DA2" w:rsidRPr="0023075C">
        <w:rPr>
          <w:rFonts w:ascii="Times New Roman" w:hAnsi="Times New Roman"/>
          <w:sz w:val="28"/>
          <w:szCs w:val="28"/>
        </w:rPr>
        <w:t>я</w:t>
      </w:r>
      <w:r w:rsidR="00624E13" w:rsidRPr="0023075C">
        <w:rPr>
          <w:rFonts w:ascii="Times New Roman" w:hAnsi="Times New Roman"/>
          <w:sz w:val="28"/>
          <w:szCs w:val="28"/>
        </w:rPr>
        <w:t xml:space="preserve">, которое заключалось </w:t>
      </w:r>
      <w:r w:rsidR="00624E13" w:rsidRPr="00C226BB">
        <w:rPr>
          <w:rFonts w:ascii="Times New Roman" w:hAnsi="Times New Roman"/>
          <w:sz w:val="28"/>
          <w:szCs w:val="28"/>
        </w:rPr>
        <w:t xml:space="preserve">в </w:t>
      </w:r>
      <w:r w:rsidR="0023075C" w:rsidRPr="00C226BB">
        <w:rPr>
          <w:rFonts w:ascii="Times New Roman" w:hAnsi="Times New Roman"/>
          <w:sz w:val="28"/>
          <w:szCs w:val="28"/>
        </w:rPr>
        <w:t>не</w:t>
      </w:r>
      <w:r w:rsidR="00C226BB" w:rsidRPr="00C226BB">
        <w:rPr>
          <w:rFonts w:ascii="Times New Roman" w:hAnsi="Times New Roman"/>
          <w:sz w:val="28"/>
          <w:szCs w:val="28"/>
        </w:rPr>
        <w:t xml:space="preserve"> правильном </w:t>
      </w:r>
      <w:r w:rsidR="0023075C" w:rsidRPr="00C226BB">
        <w:rPr>
          <w:rFonts w:ascii="Times New Roman" w:hAnsi="Times New Roman"/>
          <w:sz w:val="28"/>
          <w:szCs w:val="28"/>
        </w:rPr>
        <w:t xml:space="preserve"> </w:t>
      </w:r>
      <w:r w:rsidR="00624E13" w:rsidRPr="00C226BB">
        <w:rPr>
          <w:rFonts w:ascii="Times New Roman" w:hAnsi="Times New Roman"/>
          <w:sz w:val="28"/>
          <w:szCs w:val="28"/>
        </w:rPr>
        <w:t>изображении</w:t>
      </w:r>
      <w:r w:rsidR="00C226BB" w:rsidRPr="00C226BB">
        <w:rPr>
          <w:rFonts w:ascii="Times New Roman" w:hAnsi="Times New Roman"/>
          <w:sz w:val="28"/>
          <w:szCs w:val="28"/>
        </w:rPr>
        <w:t xml:space="preserve"> цвета</w:t>
      </w:r>
      <w:r w:rsidR="0023075C" w:rsidRPr="00C226BB">
        <w:rPr>
          <w:rFonts w:ascii="Times New Roman" w:hAnsi="Times New Roman"/>
          <w:sz w:val="28"/>
          <w:szCs w:val="28"/>
        </w:rPr>
        <w:t xml:space="preserve"> </w:t>
      </w:r>
      <w:r w:rsidR="00C226BB" w:rsidRPr="00C226BB">
        <w:rPr>
          <w:rFonts w:ascii="Times New Roman" w:hAnsi="Times New Roman"/>
          <w:sz w:val="28"/>
          <w:szCs w:val="28"/>
        </w:rPr>
        <w:t>палочки</w:t>
      </w:r>
      <w:r w:rsidR="0023075C" w:rsidRPr="00C226BB">
        <w:rPr>
          <w:rFonts w:ascii="Times New Roman" w:hAnsi="Times New Roman"/>
          <w:sz w:val="28"/>
          <w:szCs w:val="28"/>
        </w:rPr>
        <w:t xml:space="preserve"> у флажка</w:t>
      </w:r>
      <w:r w:rsidR="00C226BB">
        <w:rPr>
          <w:rFonts w:ascii="Times New Roman" w:hAnsi="Times New Roman"/>
          <w:sz w:val="28"/>
          <w:szCs w:val="28"/>
        </w:rPr>
        <w:t xml:space="preserve">. </w:t>
      </w:r>
      <w:r w:rsidR="00C145F8">
        <w:rPr>
          <w:rFonts w:ascii="Times New Roman" w:hAnsi="Times New Roman"/>
          <w:sz w:val="28"/>
          <w:szCs w:val="28"/>
        </w:rPr>
        <w:t xml:space="preserve">У </w:t>
      </w:r>
      <w:r w:rsidR="00607660">
        <w:rPr>
          <w:rFonts w:ascii="Times New Roman" w:hAnsi="Times New Roman"/>
          <w:sz w:val="28"/>
          <w:szCs w:val="28"/>
        </w:rPr>
        <w:t xml:space="preserve">детей со средним </w:t>
      </w:r>
      <w:r w:rsidR="00607660">
        <w:rPr>
          <w:rFonts w:ascii="Times New Roman" w:hAnsi="Times New Roman"/>
          <w:sz w:val="28"/>
          <w:szCs w:val="28"/>
        </w:rPr>
        <w:lastRenderedPageBreak/>
        <w:t xml:space="preserve">уровнем </w:t>
      </w:r>
      <w:r w:rsidR="00F07E75" w:rsidRPr="003257F2">
        <w:rPr>
          <w:rFonts w:ascii="Times New Roman" w:hAnsi="Times New Roman"/>
          <w:sz w:val="28"/>
          <w:szCs w:val="28"/>
        </w:rPr>
        <w:t>успехи были в</w:t>
      </w:r>
      <w:r w:rsidR="00F07E75">
        <w:rPr>
          <w:rFonts w:ascii="Times New Roman" w:hAnsi="Times New Roman"/>
          <w:sz w:val="28"/>
          <w:szCs w:val="28"/>
        </w:rPr>
        <w:t xml:space="preserve"> сохранении правильности расстояния между флажками и изображении</w:t>
      </w:r>
      <w:r w:rsidR="00F07E75" w:rsidRPr="003257F2">
        <w:rPr>
          <w:rFonts w:ascii="Times New Roman" w:hAnsi="Times New Roman"/>
          <w:sz w:val="28"/>
          <w:szCs w:val="28"/>
        </w:rPr>
        <w:t xml:space="preserve"> коричневой </w:t>
      </w:r>
      <w:r w:rsidR="00F07E75" w:rsidRPr="00C226BB">
        <w:rPr>
          <w:rFonts w:ascii="Times New Roman" w:hAnsi="Times New Roman"/>
          <w:sz w:val="28"/>
          <w:szCs w:val="28"/>
        </w:rPr>
        <w:t>палочки у флажка</w:t>
      </w:r>
      <w:r w:rsidR="002164D4">
        <w:rPr>
          <w:rFonts w:ascii="Times New Roman" w:hAnsi="Times New Roman"/>
          <w:sz w:val="28"/>
          <w:szCs w:val="28"/>
        </w:rPr>
        <w:t xml:space="preserve">, </w:t>
      </w:r>
      <w:r w:rsidR="00607660">
        <w:rPr>
          <w:rFonts w:ascii="Times New Roman" w:hAnsi="Times New Roman"/>
          <w:sz w:val="28"/>
          <w:szCs w:val="28"/>
        </w:rPr>
        <w:t xml:space="preserve">были затруднения с </w:t>
      </w:r>
      <w:r w:rsidR="003257F2" w:rsidRPr="003257F2">
        <w:rPr>
          <w:rFonts w:ascii="Times New Roman" w:hAnsi="Times New Roman"/>
          <w:sz w:val="28"/>
          <w:szCs w:val="28"/>
        </w:rPr>
        <w:t>чередованием красного и зеленого цвета</w:t>
      </w:r>
      <w:r w:rsidRPr="003257F2">
        <w:rPr>
          <w:rFonts w:ascii="Times New Roman" w:hAnsi="Times New Roman"/>
          <w:sz w:val="28"/>
          <w:szCs w:val="28"/>
        </w:rPr>
        <w:t>, не соблюдала</w:t>
      </w:r>
      <w:r w:rsidR="00607660" w:rsidRPr="003257F2">
        <w:rPr>
          <w:rFonts w:ascii="Times New Roman" w:hAnsi="Times New Roman"/>
          <w:sz w:val="28"/>
          <w:szCs w:val="28"/>
        </w:rPr>
        <w:t>сь</w:t>
      </w:r>
      <w:r w:rsidR="00155DA2" w:rsidRPr="003257F2">
        <w:rPr>
          <w:rFonts w:ascii="Times New Roman" w:hAnsi="Times New Roman"/>
          <w:sz w:val="28"/>
          <w:szCs w:val="28"/>
        </w:rPr>
        <w:t xml:space="preserve"> палитра раскрашивания</w:t>
      </w:r>
      <w:r w:rsidR="00983DF6">
        <w:rPr>
          <w:rFonts w:ascii="Times New Roman" w:hAnsi="Times New Roman"/>
          <w:sz w:val="28"/>
          <w:szCs w:val="28"/>
        </w:rPr>
        <w:t>.</w:t>
      </w:r>
      <w:r w:rsidR="00624E13" w:rsidRPr="003257F2">
        <w:rPr>
          <w:rFonts w:ascii="Times New Roman" w:hAnsi="Times New Roman"/>
          <w:sz w:val="28"/>
          <w:szCs w:val="28"/>
        </w:rPr>
        <w:t xml:space="preserve"> </w:t>
      </w:r>
      <w:r w:rsidR="008D108B">
        <w:rPr>
          <w:rFonts w:ascii="Times New Roman" w:hAnsi="Times New Roman"/>
          <w:sz w:val="28"/>
          <w:szCs w:val="28"/>
        </w:rPr>
        <w:t>Д</w:t>
      </w:r>
      <w:r w:rsidR="00155DA2" w:rsidRPr="009B0858">
        <w:rPr>
          <w:rFonts w:ascii="Times New Roman" w:hAnsi="Times New Roman"/>
          <w:sz w:val="28"/>
          <w:szCs w:val="28"/>
        </w:rPr>
        <w:t xml:space="preserve">ети с низким уровнем </w:t>
      </w:r>
      <w:r w:rsidRPr="009B0858">
        <w:rPr>
          <w:rFonts w:ascii="Times New Roman" w:hAnsi="Times New Roman"/>
          <w:sz w:val="28"/>
          <w:szCs w:val="28"/>
        </w:rPr>
        <w:t xml:space="preserve">испытывали </w:t>
      </w:r>
      <w:r w:rsidR="00155DA2" w:rsidRPr="009B0858">
        <w:rPr>
          <w:rFonts w:ascii="Times New Roman" w:hAnsi="Times New Roman"/>
          <w:sz w:val="28"/>
          <w:szCs w:val="28"/>
        </w:rPr>
        <w:t>затруднения при выполнении задания, пер</w:t>
      </w:r>
      <w:r w:rsidRPr="009B0858">
        <w:rPr>
          <w:rFonts w:ascii="Times New Roman" w:hAnsi="Times New Roman"/>
          <w:sz w:val="28"/>
          <w:szCs w:val="28"/>
        </w:rPr>
        <w:t>ечеркива</w:t>
      </w:r>
      <w:r w:rsidR="003D5B06" w:rsidRPr="009B0858">
        <w:rPr>
          <w:rFonts w:ascii="Times New Roman" w:hAnsi="Times New Roman"/>
          <w:sz w:val="28"/>
          <w:szCs w:val="28"/>
        </w:rPr>
        <w:t>л</w:t>
      </w:r>
      <w:r w:rsidRPr="009B0858">
        <w:rPr>
          <w:rFonts w:ascii="Times New Roman" w:hAnsi="Times New Roman"/>
          <w:sz w:val="28"/>
          <w:szCs w:val="28"/>
        </w:rPr>
        <w:t>и, стира</w:t>
      </w:r>
      <w:r w:rsidR="003D5B06" w:rsidRPr="009B0858">
        <w:rPr>
          <w:rFonts w:ascii="Times New Roman" w:hAnsi="Times New Roman"/>
          <w:sz w:val="28"/>
          <w:szCs w:val="28"/>
        </w:rPr>
        <w:t>ли</w:t>
      </w:r>
      <w:r w:rsidRPr="009B0858">
        <w:rPr>
          <w:rFonts w:ascii="Times New Roman" w:hAnsi="Times New Roman"/>
          <w:sz w:val="28"/>
          <w:szCs w:val="28"/>
        </w:rPr>
        <w:t>, рисова</w:t>
      </w:r>
      <w:r w:rsidR="003D5B06" w:rsidRPr="009B0858">
        <w:rPr>
          <w:rFonts w:ascii="Times New Roman" w:hAnsi="Times New Roman"/>
          <w:sz w:val="28"/>
          <w:szCs w:val="28"/>
        </w:rPr>
        <w:t>ли</w:t>
      </w:r>
      <w:r w:rsidR="00155DA2" w:rsidRPr="009B0858">
        <w:rPr>
          <w:rFonts w:ascii="Times New Roman" w:hAnsi="Times New Roman"/>
          <w:sz w:val="28"/>
          <w:szCs w:val="28"/>
        </w:rPr>
        <w:t xml:space="preserve"> лишни</w:t>
      </w:r>
      <w:r w:rsidR="003D5B06" w:rsidRPr="009B0858">
        <w:rPr>
          <w:rFonts w:ascii="Times New Roman" w:hAnsi="Times New Roman"/>
          <w:sz w:val="28"/>
          <w:szCs w:val="28"/>
        </w:rPr>
        <w:t>е</w:t>
      </w:r>
      <w:r w:rsidR="00155DA2" w:rsidRPr="009B0858">
        <w:rPr>
          <w:rFonts w:ascii="Times New Roman" w:hAnsi="Times New Roman"/>
          <w:sz w:val="28"/>
          <w:szCs w:val="28"/>
        </w:rPr>
        <w:t xml:space="preserve"> фигур</w:t>
      </w:r>
      <w:r w:rsidR="003D5B06" w:rsidRPr="009B0858">
        <w:rPr>
          <w:rFonts w:ascii="Times New Roman" w:hAnsi="Times New Roman"/>
          <w:sz w:val="28"/>
          <w:szCs w:val="28"/>
        </w:rPr>
        <w:t>ы</w:t>
      </w:r>
      <w:r w:rsidR="00983DF6">
        <w:rPr>
          <w:rFonts w:ascii="Times New Roman" w:hAnsi="Times New Roman"/>
          <w:sz w:val="28"/>
          <w:szCs w:val="28"/>
        </w:rPr>
        <w:t>;</w:t>
      </w:r>
      <w:r w:rsidR="00155DA2" w:rsidRPr="009B0858">
        <w:rPr>
          <w:rFonts w:ascii="Times New Roman" w:hAnsi="Times New Roman"/>
          <w:sz w:val="28"/>
          <w:szCs w:val="28"/>
        </w:rPr>
        <w:t xml:space="preserve"> </w:t>
      </w:r>
      <w:r w:rsidR="003D5B06" w:rsidRPr="009B0858">
        <w:rPr>
          <w:rFonts w:ascii="Times New Roman" w:hAnsi="Times New Roman"/>
          <w:sz w:val="28"/>
          <w:szCs w:val="28"/>
        </w:rPr>
        <w:t xml:space="preserve">были не выполнены задания по изображению </w:t>
      </w:r>
      <w:r w:rsidR="009B0858" w:rsidRPr="009B0858">
        <w:rPr>
          <w:rFonts w:ascii="Times New Roman" w:hAnsi="Times New Roman"/>
          <w:sz w:val="28"/>
          <w:szCs w:val="28"/>
        </w:rPr>
        <w:t>флажков и расстояния между ними</w:t>
      </w:r>
      <w:r w:rsidR="00155DA2" w:rsidRPr="009B0858">
        <w:rPr>
          <w:rFonts w:ascii="Times New Roman" w:hAnsi="Times New Roman"/>
          <w:sz w:val="28"/>
          <w:szCs w:val="28"/>
        </w:rPr>
        <w:t>.</w:t>
      </w:r>
      <w:r w:rsidR="00155DA2" w:rsidRPr="00BE588C">
        <w:rPr>
          <w:rFonts w:ascii="Times New Roman" w:hAnsi="Times New Roman"/>
          <w:color w:val="FF0000"/>
          <w:sz w:val="28"/>
          <w:szCs w:val="28"/>
        </w:rPr>
        <w:t xml:space="preserve"> </w:t>
      </w:r>
      <w:proofErr w:type="gramStart"/>
      <w:r>
        <w:rPr>
          <w:rFonts w:ascii="Times New Roman" w:hAnsi="Times New Roman"/>
          <w:sz w:val="28"/>
          <w:szCs w:val="28"/>
        </w:rPr>
        <w:t xml:space="preserve">Во втором задании </w:t>
      </w:r>
      <w:r w:rsidR="00155DA2">
        <w:rPr>
          <w:rFonts w:ascii="Times New Roman" w:hAnsi="Times New Roman"/>
          <w:sz w:val="28"/>
          <w:szCs w:val="28"/>
        </w:rPr>
        <w:t xml:space="preserve">у детей с уровнем выше среднего </w:t>
      </w:r>
      <w:r w:rsidR="002164D4">
        <w:rPr>
          <w:rFonts w:ascii="Times New Roman" w:hAnsi="Times New Roman"/>
          <w:sz w:val="28"/>
        </w:rPr>
        <w:t xml:space="preserve">получилось нарисовать домик, дверь, а затруднения возникли с изображением скамейки (зачастую изображался стул) и изображением ёлочек (зачастую одну из ёлочек забывали нарисовать или рисовали вместо них деревья), а так же было соблюдено требования инструкции; </w:t>
      </w:r>
      <w:r w:rsidR="00155DA2">
        <w:rPr>
          <w:rFonts w:ascii="Times New Roman" w:hAnsi="Times New Roman"/>
          <w:sz w:val="28"/>
          <w:szCs w:val="28"/>
        </w:rPr>
        <w:t xml:space="preserve">наблюдались такие проблемы как </w:t>
      </w:r>
      <w:r w:rsidR="002172BB" w:rsidRPr="00807DC4">
        <w:rPr>
          <w:rFonts w:ascii="Times New Roman" w:hAnsi="Times New Roman"/>
          <w:sz w:val="28"/>
        </w:rPr>
        <w:t>замена одного элемента другим или отсутствие элемента</w:t>
      </w:r>
      <w:r w:rsidR="002164D4">
        <w:rPr>
          <w:rFonts w:ascii="Times New Roman" w:hAnsi="Times New Roman"/>
          <w:sz w:val="28"/>
        </w:rPr>
        <w:t>.</w:t>
      </w:r>
      <w:proofErr w:type="gramEnd"/>
      <w:r w:rsidR="002164D4">
        <w:rPr>
          <w:rFonts w:ascii="Times New Roman" w:hAnsi="Times New Roman"/>
          <w:sz w:val="28"/>
        </w:rPr>
        <w:t xml:space="preserve"> </w:t>
      </w:r>
      <w:r>
        <w:rPr>
          <w:rFonts w:ascii="Times New Roman" w:hAnsi="Times New Roman"/>
          <w:sz w:val="28"/>
          <w:szCs w:val="28"/>
        </w:rPr>
        <w:t>Дети</w:t>
      </w:r>
      <w:r w:rsidR="002172BB">
        <w:rPr>
          <w:rFonts w:ascii="Times New Roman" w:hAnsi="Times New Roman"/>
          <w:sz w:val="28"/>
          <w:szCs w:val="28"/>
        </w:rPr>
        <w:t xml:space="preserve"> со средним уровнем </w:t>
      </w:r>
      <w:r w:rsidR="002164D4">
        <w:rPr>
          <w:rFonts w:ascii="Times New Roman" w:hAnsi="Times New Roman"/>
          <w:sz w:val="28"/>
        </w:rPr>
        <w:t xml:space="preserve">получалось изобразить домик, но забор и ёлочки были сильно скошены или заменены на просто палочки вокруг домика и деревья, </w:t>
      </w:r>
      <w:r>
        <w:rPr>
          <w:rFonts w:ascii="Times New Roman" w:hAnsi="Times New Roman"/>
          <w:sz w:val="28"/>
        </w:rPr>
        <w:t xml:space="preserve">неправильно изображали </w:t>
      </w:r>
      <w:r w:rsidR="00C145F8" w:rsidRPr="00807DC4">
        <w:rPr>
          <w:rFonts w:ascii="Times New Roman" w:hAnsi="Times New Roman"/>
          <w:sz w:val="28"/>
        </w:rPr>
        <w:t xml:space="preserve"> элемент</w:t>
      </w:r>
      <w:r w:rsidR="00C145F8">
        <w:rPr>
          <w:rFonts w:ascii="Times New Roman" w:hAnsi="Times New Roman"/>
          <w:sz w:val="28"/>
        </w:rPr>
        <w:t>,</w:t>
      </w:r>
      <w:r w:rsidR="00C145F8" w:rsidRPr="00807DC4">
        <w:rPr>
          <w:rFonts w:ascii="Times New Roman" w:hAnsi="Times New Roman"/>
          <w:sz w:val="28"/>
        </w:rPr>
        <w:t xml:space="preserve"> правая и левая ча</w:t>
      </w:r>
      <w:r>
        <w:rPr>
          <w:rFonts w:ascii="Times New Roman" w:hAnsi="Times New Roman"/>
          <w:sz w:val="28"/>
        </w:rPr>
        <w:t>сти забора оценивались</w:t>
      </w:r>
      <w:r w:rsidR="00C145F8">
        <w:rPr>
          <w:rFonts w:ascii="Times New Roman" w:hAnsi="Times New Roman"/>
          <w:sz w:val="28"/>
        </w:rPr>
        <w:t xml:space="preserve"> отдельно, </w:t>
      </w:r>
      <w:r>
        <w:rPr>
          <w:rFonts w:ascii="Times New Roman" w:hAnsi="Times New Roman"/>
          <w:sz w:val="28"/>
        </w:rPr>
        <w:t xml:space="preserve">наблюдался </w:t>
      </w:r>
      <w:r w:rsidR="00C145F8" w:rsidRPr="00807DC4">
        <w:rPr>
          <w:rFonts w:ascii="Times New Roman" w:hAnsi="Times New Roman"/>
          <w:sz w:val="28"/>
        </w:rPr>
        <w:t>сильный перекос рисунка</w:t>
      </w:r>
      <w:r>
        <w:rPr>
          <w:rFonts w:ascii="Times New Roman" w:hAnsi="Times New Roman"/>
          <w:sz w:val="28"/>
        </w:rPr>
        <w:t xml:space="preserve"> и </w:t>
      </w:r>
      <w:r w:rsidR="00C145F8" w:rsidRPr="00807DC4">
        <w:rPr>
          <w:rFonts w:ascii="Times New Roman" w:hAnsi="Times New Roman"/>
          <w:sz w:val="28"/>
        </w:rPr>
        <w:t>замена одного элемента другим или отсутствие элемента</w:t>
      </w:r>
      <w:r w:rsidR="00C145F8">
        <w:rPr>
          <w:rFonts w:ascii="Times New Roman" w:hAnsi="Times New Roman"/>
          <w:sz w:val="28"/>
        </w:rPr>
        <w:t xml:space="preserve">. У детей с низким уровнем наблюдались такие ошибки: </w:t>
      </w:r>
      <w:r w:rsidR="00C145F8" w:rsidRPr="00807DC4">
        <w:rPr>
          <w:rFonts w:ascii="Times New Roman" w:hAnsi="Times New Roman"/>
          <w:sz w:val="28"/>
        </w:rPr>
        <w:t>неправильно изображенный элемент; правая и левая ча</w:t>
      </w:r>
      <w:r>
        <w:rPr>
          <w:rFonts w:ascii="Times New Roman" w:hAnsi="Times New Roman"/>
          <w:sz w:val="28"/>
        </w:rPr>
        <w:t xml:space="preserve">сти забора оценивались </w:t>
      </w:r>
      <w:r w:rsidR="00C145F8">
        <w:rPr>
          <w:rFonts w:ascii="Times New Roman" w:hAnsi="Times New Roman"/>
          <w:sz w:val="28"/>
        </w:rPr>
        <w:t xml:space="preserve"> отдельно, </w:t>
      </w:r>
      <w:r w:rsidR="00C145F8" w:rsidRPr="00807DC4">
        <w:rPr>
          <w:rFonts w:ascii="Times New Roman" w:hAnsi="Times New Roman"/>
          <w:sz w:val="28"/>
        </w:rPr>
        <w:t>замена одного элемента</w:t>
      </w:r>
      <w:r w:rsidR="00C145F8">
        <w:rPr>
          <w:rFonts w:ascii="Times New Roman" w:hAnsi="Times New Roman"/>
          <w:sz w:val="28"/>
        </w:rPr>
        <w:t xml:space="preserve"> другим или отсутствие элемента, </w:t>
      </w:r>
      <w:r w:rsidR="00C145F8" w:rsidRPr="00807DC4">
        <w:rPr>
          <w:rFonts w:ascii="Times New Roman" w:hAnsi="Times New Roman"/>
          <w:sz w:val="28"/>
        </w:rPr>
        <w:t>разрывы между линиями в тех местах, где они должны</w:t>
      </w:r>
      <w:r w:rsidR="00C145F8">
        <w:rPr>
          <w:rFonts w:ascii="Times New Roman" w:hAnsi="Times New Roman"/>
          <w:sz w:val="28"/>
        </w:rPr>
        <w:t xml:space="preserve"> </w:t>
      </w:r>
      <w:r w:rsidR="00C145F8" w:rsidRPr="00807DC4">
        <w:rPr>
          <w:rFonts w:ascii="Times New Roman" w:hAnsi="Times New Roman"/>
          <w:sz w:val="28"/>
        </w:rPr>
        <w:t>быть</w:t>
      </w:r>
      <w:r w:rsidR="00C145F8">
        <w:rPr>
          <w:rFonts w:ascii="Times New Roman" w:hAnsi="Times New Roman"/>
          <w:sz w:val="28"/>
        </w:rPr>
        <w:t xml:space="preserve"> </w:t>
      </w:r>
      <w:r w:rsidR="00C145F8" w:rsidRPr="00807DC4">
        <w:rPr>
          <w:rFonts w:ascii="Times New Roman" w:hAnsi="Times New Roman"/>
          <w:sz w:val="28"/>
        </w:rPr>
        <w:t>соединены</w:t>
      </w:r>
      <w:r w:rsidR="00C145F8">
        <w:rPr>
          <w:rFonts w:ascii="Times New Roman" w:hAnsi="Times New Roman"/>
          <w:sz w:val="28"/>
        </w:rPr>
        <w:t xml:space="preserve">, </w:t>
      </w:r>
      <w:r w:rsidR="00C145F8" w:rsidRPr="00807DC4">
        <w:rPr>
          <w:rFonts w:ascii="Times New Roman" w:hAnsi="Times New Roman"/>
          <w:sz w:val="28"/>
        </w:rPr>
        <w:t>сильный перекос рисунка</w:t>
      </w:r>
      <w:r w:rsidR="00C145F8">
        <w:rPr>
          <w:rFonts w:ascii="Times New Roman" w:hAnsi="Times New Roman"/>
          <w:sz w:val="28"/>
        </w:rPr>
        <w:t>.</w:t>
      </w:r>
      <w:r w:rsidRPr="0045262F">
        <w:t xml:space="preserve"> </w:t>
      </w:r>
    </w:p>
    <w:p w:rsidR="006D5602" w:rsidRPr="004C4B1D" w:rsidRDefault="006D5602" w:rsidP="005A4C62">
      <w:pPr>
        <w:spacing w:after="0" w:line="360" w:lineRule="auto"/>
        <w:ind w:firstLine="709"/>
        <w:jc w:val="right"/>
        <w:rPr>
          <w:rFonts w:ascii="Times New Roman" w:hAnsi="Times New Roman"/>
          <w:sz w:val="28"/>
          <w:szCs w:val="28"/>
        </w:rPr>
      </w:pPr>
      <w:r w:rsidRPr="004C4B1D">
        <w:rPr>
          <w:rFonts w:ascii="Times New Roman" w:hAnsi="Times New Roman"/>
          <w:sz w:val="28"/>
          <w:szCs w:val="28"/>
        </w:rPr>
        <w:t xml:space="preserve">Таблица </w:t>
      </w:r>
      <w:r w:rsidR="004C4B1D" w:rsidRPr="004C4B1D">
        <w:rPr>
          <w:rFonts w:ascii="Times New Roman" w:hAnsi="Times New Roman"/>
          <w:sz w:val="28"/>
          <w:szCs w:val="28"/>
        </w:rPr>
        <w:t>3</w:t>
      </w:r>
    </w:p>
    <w:p w:rsidR="00F17A4C" w:rsidRDefault="00F17A4C" w:rsidP="00F17A4C">
      <w:pPr>
        <w:spacing w:after="0" w:line="360" w:lineRule="auto"/>
        <w:ind w:firstLine="709"/>
        <w:jc w:val="center"/>
        <w:rPr>
          <w:rFonts w:ascii="Times New Roman" w:hAnsi="Times New Roman"/>
          <w:sz w:val="28"/>
          <w:szCs w:val="28"/>
        </w:rPr>
      </w:pPr>
      <w:r w:rsidRPr="00F17A4C">
        <w:rPr>
          <w:rFonts w:ascii="Times New Roman" w:hAnsi="Times New Roman"/>
          <w:sz w:val="28"/>
          <w:szCs w:val="28"/>
        </w:rPr>
        <w:t xml:space="preserve">Результаты изучения  уровня развития </w:t>
      </w:r>
      <w:proofErr w:type="spellStart"/>
      <w:r w:rsidRPr="00F17A4C">
        <w:rPr>
          <w:rFonts w:ascii="Times New Roman" w:hAnsi="Times New Roman"/>
          <w:sz w:val="28"/>
          <w:szCs w:val="28"/>
        </w:rPr>
        <w:t>саморегуляции</w:t>
      </w:r>
      <w:proofErr w:type="spellEnd"/>
      <w:r w:rsidRPr="00F17A4C">
        <w:rPr>
          <w:rFonts w:ascii="Times New Roman" w:hAnsi="Times New Roman"/>
          <w:sz w:val="28"/>
          <w:szCs w:val="28"/>
        </w:rPr>
        <w:t xml:space="preserve"> детей </w:t>
      </w:r>
      <w:r>
        <w:rPr>
          <w:rFonts w:ascii="Times New Roman" w:hAnsi="Times New Roman"/>
          <w:sz w:val="28"/>
          <w:szCs w:val="28"/>
        </w:rPr>
        <w:t>2</w:t>
      </w:r>
      <w:r w:rsidRPr="004C4B1D">
        <w:rPr>
          <w:rFonts w:ascii="Times New Roman" w:hAnsi="Times New Roman"/>
          <w:sz w:val="28"/>
          <w:szCs w:val="28"/>
        </w:rPr>
        <w:t xml:space="preserve"> </w:t>
      </w:r>
      <w:r w:rsidR="0045262F">
        <w:rPr>
          <w:rFonts w:ascii="Times New Roman" w:hAnsi="Times New Roman"/>
          <w:sz w:val="28"/>
          <w:szCs w:val="28"/>
        </w:rPr>
        <w:t>экспериментальной группы</w:t>
      </w:r>
      <w:r>
        <w:rPr>
          <w:rFonts w:ascii="Times New Roman" w:hAnsi="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F17A4C" w:rsidRPr="00D36759" w:rsidTr="00F35018">
        <w:tc>
          <w:tcPr>
            <w:tcW w:w="4785" w:type="dxa"/>
            <w:shd w:val="clear" w:color="auto" w:fill="auto"/>
          </w:tcPr>
          <w:p w:rsidR="00F17A4C" w:rsidRPr="00D36759" w:rsidRDefault="00F17A4C" w:rsidP="00F35018">
            <w:pPr>
              <w:spacing w:after="0" w:line="360" w:lineRule="auto"/>
              <w:jc w:val="center"/>
              <w:rPr>
                <w:rFonts w:ascii="Times New Roman" w:hAnsi="Times New Roman"/>
                <w:sz w:val="28"/>
                <w:szCs w:val="28"/>
              </w:rPr>
            </w:pPr>
            <w:r w:rsidRPr="00D36759">
              <w:rPr>
                <w:rFonts w:ascii="Times New Roman" w:hAnsi="Times New Roman"/>
                <w:sz w:val="28"/>
                <w:szCs w:val="28"/>
              </w:rPr>
              <w:t>Уровни</w:t>
            </w:r>
          </w:p>
        </w:tc>
        <w:tc>
          <w:tcPr>
            <w:tcW w:w="4786" w:type="dxa"/>
            <w:shd w:val="clear" w:color="auto" w:fill="auto"/>
          </w:tcPr>
          <w:p w:rsidR="00F17A4C" w:rsidRPr="00D36759" w:rsidRDefault="00F17A4C" w:rsidP="00F35018">
            <w:pPr>
              <w:spacing w:after="0" w:line="360" w:lineRule="auto"/>
              <w:jc w:val="center"/>
              <w:rPr>
                <w:rFonts w:ascii="Times New Roman" w:hAnsi="Times New Roman"/>
                <w:sz w:val="28"/>
                <w:szCs w:val="28"/>
              </w:rPr>
            </w:pPr>
            <w:r w:rsidRPr="00D36759">
              <w:rPr>
                <w:rFonts w:ascii="Times New Roman" w:hAnsi="Times New Roman"/>
                <w:sz w:val="28"/>
                <w:szCs w:val="28"/>
              </w:rPr>
              <w:t>Результаты в процентах (кол, человек)</w:t>
            </w:r>
          </w:p>
        </w:tc>
      </w:tr>
      <w:tr w:rsidR="00F17A4C" w:rsidRPr="00D36759" w:rsidTr="00F35018">
        <w:tc>
          <w:tcPr>
            <w:tcW w:w="4785" w:type="dxa"/>
            <w:shd w:val="clear" w:color="auto" w:fill="auto"/>
          </w:tcPr>
          <w:p w:rsidR="00F17A4C" w:rsidRPr="00D36759" w:rsidRDefault="00F17A4C" w:rsidP="00F35018">
            <w:pPr>
              <w:spacing w:after="0" w:line="360" w:lineRule="auto"/>
              <w:jc w:val="center"/>
              <w:rPr>
                <w:rFonts w:ascii="Times New Roman" w:hAnsi="Times New Roman"/>
                <w:sz w:val="28"/>
                <w:szCs w:val="28"/>
              </w:rPr>
            </w:pPr>
            <w:r>
              <w:rPr>
                <w:rFonts w:ascii="Times New Roman" w:hAnsi="Times New Roman"/>
                <w:sz w:val="28"/>
                <w:szCs w:val="28"/>
              </w:rPr>
              <w:t xml:space="preserve">Высокий </w:t>
            </w:r>
          </w:p>
        </w:tc>
        <w:tc>
          <w:tcPr>
            <w:tcW w:w="4786" w:type="dxa"/>
            <w:shd w:val="clear" w:color="auto" w:fill="auto"/>
          </w:tcPr>
          <w:p w:rsidR="00F17A4C" w:rsidRPr="00D36759" w:rsidRDefault="00F17A4C" w:rsidP="00F35018">
            <w:pPr>
              <w:spacing w:after="0" w:line="360" w:lineRule="auto"/>
              <w:jc w:val="center"/>
              <w:rPr>
                <w:rFonts w:ascii="Times New Roman" w:hAnsi="Times New Roman"/>
                <w:sz w:val="28"/>
                <w:szCs w:val="28"/>
              </w:rPr>
            </w:pPr>
            <w:r>
              <w:rPr>
                <w:rFonts w:ascii="Times New Roman" w:hAnsi="Times New Roman"/>
                <w:sz w:val="28"/>
                <w:szCs w:val="28"/>
              </w:rPr>
              <w:t>0 (0%)</w:t>
            </w:r>
          </w:p>
        </w:tc>
      </w:tr>
      <w:tr w:rsidR="00F17A4C" w:rsidRPr="00D36759" w:rsidTr="00F35018">
        <w:tc>
          <w:tcPr>
            <w:tcW w:w="4785" w:type="dxa"/>
            <w:shd w:val="clear" w:color="auto" w:fill="auto"/>
          </w:tcPr>
          <w:p w:rsidR="00F17A4C" w:rsidRPr="00D36759" w:rsidRDefault="00F17A4C" w:rsidP="00F35018">
            <w:pPr>
              <w:spacing w:after="0" w:line="360" w:lineRule="auto"/>
              <w:jc w:val="center"/>
              <w:rPr>
                <w:rFonts w:ascii="Times New Roman" w:hAnsi="Times New Roman"/>
                <w:sz w:val="28"/>
                <w:szCs w:val="28"/>
              </w:rPr>
            </w:pPr>
            <w:r>
              <w:rPr>
                <w:rFonts w:ascii="Times New Roman" w:hAnsi="Times New Roman"/>
                <w:sz w:val="28"/>
                <w:szCs w:val="28"/>
              </w:rPr>
              <w:t>Выше среднего</w:t>
            </w:r>
          </w:p>
        </w:tc>
        <w:tc>
          <w:tcPr>
            <w:tcW w:w="4786" w:type="dxa"/>
            <w:shd w:val="clear" w:color="auto" w:fill="auto"/>
          </w:tcPr>
          <w:p w:rsidR="00F17A4C" w:rsidRPr="00D36759" w:rsidRDefault="00F17A4C" w:rsidP="00F17A4C">
            <w:pPr>
              <w:spacing w:after="0" w:line="360" w:lineRule="auto"/>
              <w:jc w:val="center"/>
              <w:rPr>
                <w:rFonts w:ascii="Times New Roman" w:hAnsi="Times New Roman"/>
                <w:sz w:val="28"/>
                <w:szCs w:val="28"/>
              </w:rPr>
            </w:pPr>
            <w:r>
              <w:rPr>
                <w:rFonts w:ascii="Times New Roman" w:hAnsi="Times New Roman"/>
                <w:sz w:val="28"/>
                <w:szCs w:val="28"/>
              </w:rPr>
              <w:t>2 (17%)</w:t>
            </w:r>
          </w:p>
        </w:tc>
      </w:tr>
      <w:tr w:rsidR="00F17A4C" w:rsidRPr="00D36759" w:rsidTr="00F35018">
        <w:tc>
          <w:tcPr>
            <w:tcW w:w="4785" w:type="dxa"/>
            <w:shd w:val="clear" w:color="auto" w:fill="auto"/>
          </w:tcPr>
          <w:p w:rsidR="00F17A4C" w:rsidRPr="00D36759" w:rsidRDefault="00F17A4C" w:rsidP="00F35018">
            <w:pPr>
              <w:spacing w:after="0" w:line="360" w:lineRule="auto"/>
              <w:jc w:val="center"/>
              <w:rPr>
                <w:rFonts w:ascii="Times New Roman" w:hAnsi="Times New Roman"/>
                <w:sz w:val="28"/>
                <w:szCs w:val="28"/>
              </w:rPr>
            </w:pPr>
            <w:r>
              <w:rPr>
                <w:rFonts w:ascii="Times New Roman" w:hAnsi="Times New Roman"/>
                <w:sz w:val="28"/>
                <w:szCs w:val="28"/>
              </w:rPr>
              <w:t>Средний</w:t>
            </w:r>
          </w:p>
        </w:tc>
        <w:tc>
          <w:tcPr>
            <w:tcW w:w="4786" w:type="dxa"/>
            <w:shd w:val="clear" w:color="auto" w:fill="auto"/>
          </w:tcPr>
          <w:p w:rsidR="00F17A4C" w:rsidRPr="00D36759" w:rsidRDefault="00F17A4C" w:rsidP="00F17A4C">
            <w:pPr>
              <w:spacing w:after="0" w:line="360" w:lineRule="auto"/>
              <w:jc w:val="center"/>
              <w:rPr>
                <w:rFonts w:ascii="Times New Roman" w:hAnsi="Times New Roman"/>
                <w:sz w:val="28"/>
                <w:szCs w:val="28"/>
              </w:rPr>
            </w:pPr>
            <w:r>
              <w:rPr>
                <w:rFonts w:ascii="Times New Roman" w:hAnsi="Times New Roman"/>
                <w:sz w:val="28"/>
                <w:szCs w:val="28"/>
              </w:rPr>
              <w:t>8 (67%)</w:t>
            </w:r>
          </w:p>
        </w:tc>
      </w:tr>
      <w:tr w:rsidR="00F17A4C" w:rsidRPr="00D36759" w:rsidTr="00F35018">
        <w:tc>
          <w:tcPr>
            <w:tcW w:w="4785" w:type="dxa"/>
            <w:shd w:val="clear" w:color="auto" w:fill="auto"/>
          </w:tcPr>
          <w:p w:rsidR="00F17A4C" w:rsidRPr="00D36759" w:rsidRDefault="00F17A4C" w:rsidP="00F35018">
            <w:pPr>
              <w:spacing w:after="0" w:line="360" w:lineRule="auto"/>
              <w:jc w:val="center"/>
              <w:rPr>
                <w:rFonts w:ascii="Times New Roman" w:hAnsi="Times New Roman"/>
                <w:sz w:val="28"/>
                <w:szCs w:val="28"/>
              </w:rPr>
            </w:pPr>
            <w:r>
              <w:rPr>
                <w:rFonts w:ascii="Times New Roman" w:hAnsi="Times New Roman"/>
                <w:sz w:val="28"/>
                <w:szCs w:val="28"/>
              </w:rPr>
              <w:lastRenderedPageBreak/>
              <w:t>Низкий</w:t>
            </w:r>
          </w:p>
        </w:tc>
        <w:tc>
          <w:tcPr>
            <w:tcW w:w="4786" w:type="dxa"/>
            <w:shd w:val="clear" w:color="auto" w:fill="auto"/>
          </w:tcPr>
          <w:p w:rsidR="00F17A4C" w:rsidRPr="00D36759" w:rsidRDefault="00F17A4C" w:rsidP="00F17A4C">
            <w:pPr>
              <w:spacing w:after="0" w:line="360" w:lineRule="auto"/>
              <w:jc w:val="center"/>
              <w:rPr>
                <w:rFonts w:ascii="Times New Roman" w:hAnsi="Times New Roman"/>
                <w:sz w:val="28"/>
                <w:szCs w:val="28"/>
              </w:rPr>
            </w:pPr>
            <w:r>
              <w:rPr>
                <w:rFonts w:ascii="Times New Roman" w:hAnsi="Times New Roman"/>
                <w:sz w:val="28"/>
                <w:szCs w:val="28"/>
              </w:rPr>
              <w:t>2 (16%)</w:t>
            </w:r>
          </w:p>
        </w:tc>
      </w:tr>
    </w:tbl>
    <w:p w:rsidR="00F17A4C" w:rsidRDefault="00F17A4C" w:rsidP="00F17A4C">
      <w:pPr>
        <w:spacing w:after="0" w:line="360" w:lineRule="auto"/>
        <w:ind w:firstLine="709"/>
        <w:jc w:val="center"/>
        <w:rPr>
          <w:rFonts w:ascii="Times New Roman" w:hAnsi="Times New Roman"/>
          <w:color w:val="FF0000"/>
          <w:sz w:val="28"/>
          <w:szCs w:val="28"/>
        </w:rPr>
      </w:pPr>
    </w:p>
    <w:p w:rsidR="00866084" w:rsidRDefault="00EA2D9F" w:rsidP="00866084">
      <w:pPr>
        <w:spacing w:after="0" w:line="360" w:lineRule="auto"/>
        <w:ind w:firstLine="709"/>
        <w:jc w:val="both"/>
        <w:rPr>
          <w:rFonts w:ascii="Times New Roman" w:hAnsi="Times New Roman"/>
          <w:sz w:val="28"/>
          <w:szCs w:val="28"/>
        </w:rPr>
      </w:pPr>
      <w:r w:rsidRPr="00EA2D9F">
        <w:rPr>
          <w:rFonts w:ascii="Times New Roman" w:hAnsi="Times New Roman"/>
          <w:sz w:val="28"/>
          <w:szCs w:val="28"/>
        </w:rPr>
        <w:t xml:space="preserve">Анализируя </w:t>
      </w:r>
      <w:r w:rsidR="0045262F">
        <w:rPr>
          <w:rFonts w:ascii="Times New Roman" w:hAnsi="Times New Roman"/>
          <w:sz w:val="28"/>
          <w:szCs w:val="28"/>
        </w:rPr>
        <w:t xml:space="preserve">полученные </w:t>
      </w:r>
      <w:r w:rsidRPr="00EA2D9F">
        <w:rPr>
          <w:rFonts w:ascii="Times New Roman" w:hAnsi="Times New Roman"/>
          <w:sz w:val="28"/>
          <w:szCs w:val="28"/>
        </w:rPr>
        <w:t>данные</w:t>
      </w:r>
      <w:r w:rsidR="0045262F">
        <w:rPr>
          <w:rFonts w:ascii="Times New Roman" w:hAnsi="Times New Roman"/>
          <w:sz w:val="28"/>
          <w:szCs w:val="28"/>
        </w:rPr>
        <w:t>,</w:t>
      </w:r>
      <w:r w:rsidRPr="00EA2D9F">
        <w:rPr>
          <w:rFonts w:ascii="Times New Roman" w:hAnsi="Times New Roman"/>
          <w:sz w:val="28"/>
          <w:szCs w:val="28"/>
        </w:rPr>
        <w:t xml:space="preserve"> можно </w:t>
      </w:r>
      <w:r w:rsidR="0045262F">
        <w:rPr>
          <w:rFonts w:ascii="Times New Roman" w:hAnsi="Times New Roman"/>
          <w:sz w:val="28"/>
          <w:szCs w:val="28"/>
        </w:rPr>
        <w:t>отметить</w:t>
      </w:r>
      <w:r w:rsidRPr="00EA2D9F">
        <w:rPr>
          <w:rFonts w:ascii="Times New Roman" w:hAnsi="Times New Roman"/>
          <w:sz w:val="28"/>
          <w:szCs w:val="28"/>
        </w:rPr>
        <w:t xml:space="preserve">, что </w:t>
      </w:r>
      <w:r w:rsidR="0045262F">
        <w:rPr>
          <w:rFonts w:ascii="Times New Roman" w:hAnsi="Times New Roman"/>
          <w:sz w:val="28"/>
          <w:szCs w:val="28"/>
        </w:rPr>
        <w:t xml:space="preserve">детей с высоким уровнем </w:t>
      </w:r>
      <w:proofErr w:type="spellStart"/>
      <w:r w:rsidR="0045262F">
        <w:rPr>
          <w:rFonts w:ascii="Times New Roman" w:hAnsi="Times New Roman"/>
          <w:sz w:val="28"/>
          <w:szCs w:val="28"/>
        </w:rPr>
        <w:t>саморегуляции</w:t>
      </w:r>
      <w:proofErr w:type="spellEnd"/>
      <w:r w:rsidRPr="00EA2D9F">
        <w:rPr>
          <w:rFonts w:ascii="Times New Roman" w:hAnsi="Times New Roman"/>
          <w:sz w:val="28"/>
          <w:szCs w:val="28"/>
        </w:rPr>
        <w:t xml:space="preserve"> нет.</w:t>
      </w:r>
      <w:r w:rsidR="00F17A4C">
        <w:rPr>
          <w:rFonts w:ascii="Times New Roman" w:hAnsi="Times New Roman"/>
          <w:sz w:val="28"/>
          <w:szCs w:val="28"/>
        </w:rPr>
        <w:t xml:space="preserve"> </w:t>
      </w:r>
      <w:r w:rsidR="0045262F">
        <w:rPr>
          <w:rFonts w:ascii="Times New Roman" w:hAnsi="Times New Roman"/>
          <w:sz w:val="28"/>
          <w:szCs w:val="28"/>
        </w:rPr>
        <w:t>У</w:t>
      </w:r>
      <w:r w:rsidR="00F17A4C">
        <w:rPr>
          <w:rFonts w:ascii="Times New Roman" w:hAnsi="Times New Roman"/>
          <w:sz w:val="28"/>
          <w:szCs w:val="28"/>
        </w:rPr>
        <w:t xml:space="preserve"> 2 детей (17%) </w:t>
      </w:r>
      <w:r w:rsidR="0045262F">
        <w:rPr>
          <w:rFonts w:ascii="Times New Roman" w:hAnsi="Times New Roman"/>
          <w:sz w:val="28"/>
          <w:szCs w:val="28"/>
        </w:rPr>
        <w:t xml:space="preserve">наблюдается </w:t>
      </w:r>
      <w:r w:rsidR="00F17A4C">
        <w:rPr>
          <w:rFonts w:ascii="Times New Roman" w:hAnsi="Times New Roman"/>
          <w:sz w:val="28"/>
          <w:szCs w:val="28"/>
        </w:rPr>
        <w:t xml:space="preserve">уровень выше среднего, у 8 (67%) </w:t>
      </w:r>
      <w:r w:rsidR="0045262F">
        <w:rPr>
          <w:rFonts w:ascii="Times New Roman" w:hAnsi="Times New Roman"/>
          <w:sz w:val="28"/>
          <w:szCs w:val="28"/>
        </w:rPr>
        <w:t xml:space="preserve">- </w:t>
      </w:r>
      <w:r w:rsidR="00F17A4C">
        <w:rPr>
          <w:rFonts w:ascii="Times New Roman" w:hAnsi="Times New Roman"/>
          <w:sz w:val="28"/>
          <w:szCs w:val="28"/>
        </w:rPr>
        <w:t>средний, у 2 (16%)</w:t>
      </w:r>
      <w:r w:rsidR="0045262F">
        <w:rPr>
          <w:rFonts w:ascii="Times New Roman" w:hAnsi="Times New Roman"/>
          <w:sz w:val="28"/>
          <w:szCs w:val="28"/>
        </w:rPr>
        <w:t xml:space="preserve"> - </w:t>
      </w:r>
      <w:r w:rsidR="00F17A4C">
        <w:rPr>
          <w:rFonts w:ascii="Times New Roman" w:hAnsi="Times New Roman"/>
          <w:sz w:val="28"/>
          <w:szCs w:val="28"/>
        </w:rPr>
        <w:t xml:space="preserve"> низкий.</w:t>
      </w:r>
    </w:p>
    <w:p w:rsidR="00866084" w:rsidRPr="000A2951" w:rsidRDefault="00866084" w:rsidP="000A2951">
      <w:pPr>
        <w:spacing w:after="0" w:line="360" w:lineRule="auto"/>
        <w:ind w:firstLine="709"/>
        <w:jc w:val="both"/>
        <w:rPr>
          <w:rFonts w:ascii="Times New Roman" w:hAnsi="Times New Roman"/>
          <w:color w:val="FF0000"/>
          <w:sz w:val="28"/>
          <w:szCs w:val="28"/>
        </w:rPr>
      </w:pPr>
      <w:r>
        <w:rPr>
          <w:rFonts w:ascii="Times New Roman" w:hAnsi="Times New Roman"/>
          <w:sz w:val="28"/>
          <w:szCs w:val="28"/>
        </w:rPr>
        <w:t xml:space="preserve">У детей с уровнем выше среднего </w:t>
      </w:r>
      <w:r w:rsidR="002164D4">
        <w:rPr>
          <w:rFonts w:ascii="Times New Roman" w:hAnsi="Times New Roman"/>
          <w:sz w:val="28"/>
          <w:szCs w:val="28"/>
        </w:rPr>
        <w:t xml:space="preserve">в работах была соблюдена последовательность изображения флажков и  расстояние между ними, требование инструкции была не нарушена,  </w:t>
      </w:r>
      <w:r w:rsidR="0068119B">
        <w:rPr>
          <w:rFonts w:ascii="Times New Roman" w:hAnsi="Times New Roman"/>
          <w:sz w:val="28"/>
          <w:szCs w:val="28"/>
        </w:rPr>
        <w:t xml:space="preserve">выявлены </w:t>
      </w:r>
      <w:r>
        <w:rPr>
          <w:rFonts w:ascii="Times New Roman" w:hAnsi="Times New Roman"/>
          <w:sz w:val="28"/>
          <w:szCs w:val="28"/>
        </w:rPr>
        <w:t xml:space="preserve">проблемы с </w:t>
      </w:r>
      <w:r w:rsidRPr="00807DC4">
        <w:rPr>
          <w:rFonts w:ascii="Times New Roman" w:hAnsi="Times New Roman"/>
          <w:sz w:val="28"/>
        </w:rPr>
        <w:t>разрыв</w:t>
      </w:r>
      <w:r>
        <w:rPr>
          <w:rFonts w:ascii="Times New Roman" w:hAnsi="Times New Roman"/>
          <w:sz w:val="28"/>
        </w:rPr>
        <w:t>ами</w:t>
      </w:r>
      <w:r w:rsidRPr="00807DC4">
        <w:rPr>
          <w:rFonts w:ascii="Times New Roman" w:hAnsi="Times New Roman"/>
          <w:sz w:val="28"/>
        </w:rPr>
        <w:t xml:space="preserve"> между линиями в тех местах, где они должны быть</w:t>
      </w:r>
      <w:r>
        <w:rPr>
          <w:rFonts w:ascii="Times New Roman" w:hAnsi="Times New Roman"/>
          <w:sz w:val="28"/>
        </w:rPr>
        <w:t xml:space="preserve"> </w:t>
      </w:r>
      <w:r w:rsidRPr="00807DC4">
        <w:rPr>
          <w:rFonts w:ascii="Times New Roman" w:hAnsi="Times New Roman"/>
          <w:sz w:val="28"/>
        </w:rPr>
        <w:t>соединены</w:t>
      </w:r>
      <w:r>
        <w:rPr>
          <w:rFonts w:ascii="Times New Roman" w:hAnsi="Times New Roman"/>
          <w:sz w:val="28"/>
          <w:szCs w:val="28"/>
        </w:rPr>
        <w:t>.</w:t>
      </w:r>
      <w:r w:rsidR="007A05DF">
        <w:rPr>
          <w:rFonts w:ascii="Times New Roman" w:hAnsi="Times New Roman"/>
          <w:sz w:val="28"/>
          <w:szCs w:val="28"/>
        </w:rPr>
        <w:t xml:space="preserve"> </w:t>
      </w:r>
      <w:r w:rsidR="0027783B">
        <w:rPr>
          <w:rFonts w:ascii="Times New Roman" w:hAnsi="Times New Roman"/>
          <w:sz w:val="28"/>
          <w:szCs w:val="28"/>
        </w:rPr>
        <w:t xml:space="preserve">А так же было </w:t>
      </w:r>
      <w:r w:rsidR="007A05DF">
        <w:rPr>
          <w:rFonts w:ascii="Times New Roman" w:hAnsi="Times New Roman"/>
          <w:sz w:val="28"/>
          <w:szCs w:val="28"/>
        </w:rPr>
        <w:t xml:space="preserve">частичное невыполнение </w:t>
      </w:r>
      <w:r w:rsidR="0027783B">
        <w:rPr>
          <w:rFonts w:ascii="Times New Roman" w:hAnsi="Times New Roman"/>
          <w:sz w:val="28"/>
          <w:szCs w:val="28"/>
        </w:rPr>
        <w:t>в изображении цвета палочки флажка</w:t>
      </w:r>
      <w:r w:rsidR="0029649E">
        <w:rPr>
          <w:rFonts w:ascii="Times New Roman" w:hAnsi="Times New Roman"/>
          <w:sz w:val="28"/>
          <w:szCs w:val="28"/>
        </w:rPr>
        <w:t>,</w:t>
      </w:r>
      <w:r w:rsidR="0029649E" w:rsidRPr="0029649E">
        <w:rPr>
          <w:rFonts w:ascii="Times New Roman" w:hAnsi="Times New Roman"/>
          <w:sz w:val="28"/>
          <w:szCs w:val="28"/>
        </w:rPr>
        <w:t xml:space="preserve"> </w:t>
      </w:r>
      <w:r w:rsidR="007A05DF">
        <w:rPr>
          <w:rFonts w:ascii="Times New Roman" w:hAnsi="Times New Roman"/>
          <w:sz w:val="28"/>
          <w:szCs w:val="28"/>
        </w:rPr>
        <w:t>Во втором задании у детей с уровнем выше среднего</w:t>
      </w:r>
      <w:r w:rsidR="00A60BE5">
        <w:rPr>
          <w:rFonts w:ascii="Times New Roman" w:hAnsi="Times New Roman"/>
          <w:sz w:val="28"/>
          <w:szCs w:val="28"/>
        </w:rPr>
        <w:t xml:space="preserve"> были успехи в соблюдении по окраске изображаемых частей рисунка; </w:t>
      </w:r>
      <w:r w:rsidR="007A05DF">
        <w:rPr>
          <w:rFonts w:ascii="Times New Roman" w:hAnsi="Times New Roman"/>
          <w:sz w:val="28"/>
          <w:szCs w:val="28"/>
        </w:rPr>
        <w:t xml:space="preserve">наблюдались такие проблемы как </w:t>
      </w:r>
      <w:r w:rsidR="007A05DF" w:rsidRPr="00807DC4">
        <w:rPr>
          <w:rFonts w:ascii="Times New Roman" w:hAnsi="Times New Roman"/>
          <w:sz w:val="28"/>
        </w:rPr>
        <w:t>замена одного элемента другим или отсутствие элемента</w:t>
      </w:r>
      <w:r w:rsidR="007A05DF">
        <w:rPr>
          <w:rFonts w:ascii="Times New Roman" w:hAnsi="Times New Roman"/>
          <w:sz w:val="28"/>
        </w:rPr>
        <w:t>, при этом получилось нарисовать домик, дверь, а затруднения возникли с изображением скамейки</w:t>
      </w:r>
      <w:r w:rsidR="00B674F6">
        <w:rPr>
          <w:rFonts w:ascii="Times New Roman" w:hAnsi="Times New Roman"/>
          <w:sz w:val="28"/>
        </w:rPr>
        <w:t>,</w:t>
      </w:r>
      <w:r w:rsidR="00A60BE5">
        <w:rPr>
          <w:rFonts w:ascii="Times New Roman" w:hAnsi="Times New Roman"/>
          <w:sz w:val="28"/>
        </w:rPr>
        <w:t xml:space="preserve"> основном рисовали стул,</w:t>
      </w:r>
      <w:r w:rsidR="00B674F6">
        <w:rPr>
          <w:rFonts w:ascii="Times New Roman" w:hAnsi="Times New Roman"/>
          <w:sz w:val="28"/>
        </w:rPr>
        <w:t xml:space="preserve"> дети </w:t>
      </w:r>
      <w:r w:rsidR="007A05DF" w:rsidRPr="008C3342">
        <w:rPr>
          <w:rFonts w:ascii="Times New Roman" w:hAnsi="Times New Roman"/>
          <w:color w:val="FF0000"/>
          <w:sz w:val="28"/>
        </w:rPr>
        <w:t xml:space="preserve"> </w:t>
      </w:r>
      <w:r w:rsidR="007A05DF">
        <w:rPr>
          <w:rFonts w:ascii="Times New Roman" w:hAnsi="Times New Roman"/>
          <w:sz w:val="28"/>
        </w:rPr>
        <w:t>и изображением ёлочек</w:t>
      </w:r>
      <w:r w:rsidR="00A60BE5" w:rsidRPr="00A60BE5">
        <w:rPr>
          <w:rFonts w:ascii="Times New Roman" w:hAnsi="Times New Roman"/>
          <w:sz w:val="28"/>
        </w:rPr>
        <w:t>,</w:t>
      </w:r>
      <w:r w:rsidR="007A05DF" w:rsidRPr="00A60BE5">
        <w:rPr>
          <w:rFonts w:ascii="Times New Roman" w:hAnsi="Times New Roman"/>
          <w:sz w:val="28"/>
        </w:rPr>
        <w:t xml:space="preserve"> одну из ёлочек забывали нарисовать или рисовали вместо них деревья.</w:t>
      </w:r>
      <w:r w:rsidR="007A05DF">
        <w:rPr>
          <w:rFonts w:ascii="Times New Roman" w:hAnsi="Times New Roman"/>
          <w:sz w:val="28"/>
        </w:rPr>
        <w:t xml:space="preserve"> </w:t>
      </w:r>
      <w:r w:rsidR="0068119B">
        <w:rPr>
          <w:rFonts w:ascii="Times New Roman" w:hAnsi="Times New Roman"/>
          <w:sz w:val="28"/>
          <w:szCs w:val="28"/>
        </w:rPr>
        <w:t xml:space="preserve">Дети  со средним уровнем учитывали </w:t>
      </w:r>
      <w:r>
        <w:rPr>
          <w:rFonts w:ascii="Times New Roman" w:hAnsi="Times New Roman"/>
          <w:sz w:val="28"/>
          <w:szCs w:val="28"/>
        </w:rPr>
        <w:t xml:space="preserve"> от</w:t>
      </w:r>
      <w:r w:rsidR="0068119B">
        <w:rPr>
          <w:rFonts w:ascii="Times New Roman" w:hAnsi="Times New Roman"/>
          <w:sz w:val="28"/>
          <w:szCs w:val="28"/>
        </w:rPr>
        <w:t xml:space="preserve"> 2-х до 4-х условий, затруднялись</w:t>
      </w:r>
      <w:r>
        <w:rPr>
          <w:rFonts w:ascii="Times New Roman" w:hAnsi="Times New Roman"/>
          <w:sz w:val="28"/>
          <w:szCs w:val="28"/>
        </w:rPr>
        <w:t xml:space="preserve"> с цветом и размером, </w:t>
      </w:r>
      <w:r w:rsidR="0068119B">
        <w:rPr>
          <w:rFonts w:ascii="Times New Roman" w:hAnsi="Times New Roman"/>
          <w:sz w:val="28"/>
        </w:rPr>
        <w:t>неправильно изображали</w:t>
      </w:r>
      <w:r w:rsidRPr="00807DC4">
        <w:rPr>
          <w:rFonts w:ascii="Times New Roman" w:hAnsi="Times New Roman"/>
          <w:sz w:val="28"/>
        </w:rPr>
        <w:t xml:space="preserve"> элемент</w:t>
      </w:r>
      <w:r>
        <w:rPr>
          <w:rFonts w:ascii="Times New Roman" w:hAnsi="Times New Roman"/>
          <w:sz w:val="28"/>
        </w:rPr>
        <w:t>,</w:t>
      </w:r>
      <w:r w:rsidR="0068119B">
        <w:rPr>
          <w:rFonts w:ascii="Times New Roman" w:hAnsi="Times New Roman"/>
          <w:sz w:val="28"/>
        </w:rPr>
        <w:t xml:space="preserve"> заменяли один элемент</w:t>
      </w:r>
      <w:r w:rsidRPr="00807DC4">
        <w:rPr>
          <w:rFonts w:ascii="Times New Roman" w:hAnsi="Times New Roman"/>
          <w:sz w:val="28"/>
        </w:rPr>
        <w:t xml:space="preserve"> другим или </w:t>
      </w:r>
      <w:r w:rsidR="0068119B">
        <w:rPr>
          <w:rFonts w:ascii="Times New Roman" w:hAnsi="Times New Roman"/>
          <w:sz w:val="28"/>
        </w:rPr>
        <w:t>вовсе его пропускали</w:t>
      </w:r>
      <w:r>
        <w:rPr>
          <w:rFonts w:ascii="Times New Roman" w:hAnsi="Times New Roman"/>
          <w:sz w:val="28"/>
        </w:rPr>
        <w:t xml:space="preserve">, </w:t>
      </w:r>
      <w:r w:rsidR="0068119B">
        <w:rPr>
          <w:rFonts w:ascii="Times New Roman" w:hAnsi="Times New Roman"/>
          <w:sz w:val="28"/>
        </w:rPr>
        <w:t xml:space="preserve">наблюдался </w:t>
      </w:r>
      <w:r w:rsidRPr="00807DC4">
        <w:rPr>
          <w:rFonts w:ascii="Times New Roman" w:hAnsi="Times New Roman"/>
          <w:sz w:val="28"/>
        </w:rPr>
        <w:t>сильный перекос рисунка</w:t>
      </w:r>
      <w:r>
        <w:rPr>
          <w:rFonts w:ascii="Times New Roman" w:hAnsi="Times New Roman"/>
          <w:sz w:val="28"/>
          <w:szCs w:val="28"/>
        </w:rPr>
        <w:t>.</w:t>
      </w:r>
      <w:r w:rsidR="0068119B" w:rsidRPr="0068119B">
        <w:t xml:space="preserve"> </w:t>
      </w:r>
      <w:r w:rsidR="007A05DF">
        <w:rPr>
          <w:rFonts w:ascii="Times New Roman" w:hAnsi="Times New Roman"/>
          <w:sz w:val="28"/>
        </w:rPr>
        <w:t xml:space="preserve">При этом у них получалось изобразить домик, но забор и ёлочки были </w:t>
      </w:r>
      <w:r w:rsidR="00010BD9">
        <w:rPr>
          <w:rFonts w:ascii="Times New Roman" w:hAnsi="Times New Roman"/>
          <w:sz w:val="28"/>
        </w:rPr>
        <w:t xml:space="preserve">нарисованы </w:t>
      </w:r>
      <w:r w:rsidR="00010BD9" w:rsidRPr="00010BD9">
        <w:rPr>
          <w:rFonts w:ascii="Times New Roman" w:hAnsi="Times New Roman"/>
          <w:sz w:val="28"/>
        </w:rPr>
        <w:t>с наклоном</w:t>
      </w:r>
      <w:r w:rsidR="00010BD9">
        <w:rPr>
          <w:rFonts w:ascii="Times New Roman" w:hAnsi="Times New Roman"/>
          <w:sz w:val="28"/>
        </w:rPr>
        <w:t>, елочки были</w:t>
      </w:r>
      <w:r w:rsidR="007A05DF" w:rsidRPr="00010BD9">
        <w:rPr>
          <w:rFonts w:ascii="Times New Roman" w:hAnsi="Times New Roman"/>
          <w:sz w:val="28"/>
        </w:rPr>
        <w:t xml:space="preserve"> </w:t>
      </w:r>
      <w:r w:rsidR="00010BD9">
        <w:rPr>
          <w:rFonts w:ascii="Times New Roman" w:hAnsi="Times New Roman"/>
          <w:sz w:val="28"/>
        </w:rPr>
        <w:t xml:space="preserve">изображены как </w:t>
      </w:r>
      <w:r w:rsidR="00010BD9" w:rsidRPr="00010BD9">
        <w:rPr>
          <w:rFonts w:ascii="Times New Roman" w:hAnsi="Times New Roman"/>
          <w:sz w:val="28"/>
        </w:rPr>
        <w:t>палочк</w:t>
      </w:r>
      <w:r w:rsidR="00010BD9">
        <w:rPr>
          <w:rFonts w:ascii="Times New Roman" w:hAnsi="Times New Roman"/>
          <w:sz w:val="28"/>
        </w:rPr>
        <w:t>и вокруг домика</w:t>
      </w:r>
      <w:r w:rsidR="007A05DF" w:rsidRPr="00010BD9">
        <w:rPr>
          <w:rFonts w:ascii="Times New Roman" w:hAnsi="Times New Roman"/>
          <w:sz w:val="28"/>
        </w:rPr>
        <w:t>.</w:t>
      </w:r>
      <w:r w:rsidRPr="00010BD9">
        <w:rPr>
          <w:rFonts w:ascii="Times New Roman" w:hAnsi="Times New Roman"/>
          <w:sz w:val="28"/>
          <w:szCs w:val="28"/>
        </w:rPr>
        <w:t xml:space="preserve"> </w:t>
      </w:r>
      <w:r w:rsidR="0068119B" w:rsidRPr="00010BD9">
        <w:rPr>
          <w:rFonts w:ascii="Times New Roman" w:hAnsi="Times New Roman"/>
          <w:sz w:val="28"/>
          <w:szCs w:val="28"/>
        </w:rPr>
        <w:t xml:space="preserve"> </w:t>
      </w:r>
      <w:r w:rsidR="0068119B">
        <w:rPr>
          <w:rFonts w:ascii="Times New Roman" w:hAnsi="Times New Roman"/>
          <w:sz w:val="28"/>
          <w:szCs w:val="28"/>
        </w:rPr>
        <w:t xml:space="preserve">У дошкольников </w:t>
      </w:r>
      <w:r>
        <w:rPr>
          <w:rFonts w:ascii="Times New Roman" w:hAnsi="Times New Roman"/>
          <w:sz w:val="28"/>
          <w:szCs w:val="28"/>
        </w:rPr>
        <w:t xml:space="preserve"> с низким уровнем</w:t>
      </w:r>
      <w:r w:rsidR="0068119B">
        <w:rPr>
          <w:rFonts w:ascii="Times New Roman" w:hAnsi="Times New Roman"/>
          <w:sz w:val="28"/>
          <w:szCs w:val="28"/>
        </w:rPr>
        <w:t xml:space="preserve"> </w:t>
      </w:r>
      <w:proofErr w:type="spellStart"/>
      <w:r w:rsidR="0068119B">
        <w:rPr>
          <w:rFonts w:ascii="Times New Roman" w:hAnsi="Times New Roman"/>
          <w:sz w:val="28"/>
          <w:szCs w:val="28"/>
        </w:rPr>
        <w:t>саморегуляции</w:t>
      </w:r>
      <w:proofErr w:type="spellEnd"/>
      <w:r w:rsidR="0068119B">
        <w:rPr>
          <w:rFonts w:ascii="Times New Roman" w:hAnsi="Times New Roman"/>
          <w:sz w:val="28"/>
          <w:szCs w:val="28"/>
        </w:rPr>
        <w:t xml:space="preserve"> отмечены</w:t>
      </w:r>
      <w:r>
        <w:rPr>
          <w:rFonts w:ascii="Times New Roman" w:hAnsi="Times New Roman"/>
          <w:sz w:val="28"/>
          <w:szCs w:val="28"/>
        </w:rPr>
        <w:t xml:space="preserve"> следующие проблемы: </w:t>
      </w:r>
      <w:r w:rsidRPr="00807DC4">
        <w:rPr>
          <w:rFonts w:ascii="Times New Roman" w:hAnsi="Times New Roman"/>
          <w:sz w:val="28"/>
        </w:rPr>
        <w:t>н</w:t>
      </w:r>
      <w:r>
        <w:rPr>
          <w:rFonts w:ascii="Times New Roman" w:hAnsi="Times New Roman"/>
          <w:sz w:val="28"/>
        </w:rPr>
        <w:t xml:space="preserve">еправильно изображенный элемент, </w:t>
      </w:r>
      <w:r w:rsidRPr="00807DC4">
        <w:rPr>
          <w:rFonts w:ascii="Times New Roman" w:hAnsi="Times New Roman"/>
          <w:sz w:val="28"/>
        </w:rPr>
        <w:t>замена одного элемента другим или отсутствие элемента</w:t>
      </w:r>
      <w:r>
        <w:rPr>
          <w:rFonts w:ascii="Times New Roman" w:hAnsi="Times New Roman"/>
          <w:sz w:val="28"/>
        </w:rPr>
        <w:t xml:space="preserve">, </w:t>
      </w:r>
      <w:r w:rsidRPr="00807DC4">
        <w:rPr>
          <w:rFonts w:ascii="Times New Roman" w:hAnsi="Times New Roman"/>
          <w:sz w:val="28"/>
        </w:rPr>
        <w:t>разрывы между линиями в тех местах</w:t>
      </w:r>
      <w:r>
        <w:rPr>
          <w:rFonts w:ascii="Times New Roman" w:hAnsi="Times New Roman"/>
          <w:sz w:val="28"/>
        </w:rPr>
        <w:t xml:space="preserve">, где они должны быть соединены, </w:t>
      </w:r>
      <w:r w:rsidRPr="00807DC4">
        <w:rPr>
          <w:rFonts w:ascii="Times New Roman" w:hAnsi="Times New Roman"/>
          <w:sz w:val="28"/>
        </w:rPr>
        <w:t>сильный перекос рисунка</w:t>
      </w:r>
      <w:r>
        <w:rPr>
          <w:rFonts w:ascii="Times New Roman" w:hAnsi="Times New Roman"/>
          <w:sz w:val="28"/>
        </w:rPr>
        <w:t>.</w:t>
      </w:r>
      <w:r w:rsidR="000A2951" w:rsidRPr="000A2951">
        <w:rPr>
          <w:rFonts w:ascii="Times New Roman" w:hAnsi="Times New Roman"/>
          <w:color w:val="FF0000"/>
          <w:sz w:val="28"/>
          <w:szCs w:val="28"/>
        </w:rPr>
        <w:t xml:space="preserve"> </w:t>
      </w:r>
    </w:p>
    <w:p w:rsidR="00690D2A" w:rsidRPr="0022716E" w:rsidRDefault="00690D2A" w:rsidP="00690D2A">
      <w:pPr>
        <w:spacing w:after="0" w:line="360" w:lineRule="auto"/>
        <w:ind w:firstLine="709"/>
        <w:jc w:val="right"/>
        <w:rPr>
          <w:rFonts w:ascii="Times New Roman" w:hAnsi="Times New Roman"/>
          <w:sz w:val="28"/>
        </w:rPr>
      </w:pPr>
      <w:r w:rsidRPr="0022716E">
        <w:rPr>
          <w:rFonts w:ascii="Times New Roman" w:hAnsi="Times New Roman"/>
          <w:sz w:val="28"/>
        </w:rPr>
        <w:t>Таблица 4</w:t>
      </w:r>
    </w:p>
    <w:p w:rsidR="00834744" w:rsidRPr="0022716E" w:rsidRDefault="00834744" w:rsidP="00834744">
      <w:pPr>
        <w:spacing w:after="0" w:line="360" w:lineRule="auto"/>
        <w:ind w:firstLine="709"/>
        <w:jc w:val="center"/>
        <w:rPr>
          <w:rFonts w:ascii="Times New Roman" w:hAnsi="Times New Roman"/>
          <w:sz w:val="28"/>
          <w:szCs w:val="28"/>
        </w:rPr>
      </w:pPr>
      <w:r w:rsidRPr="0022716E">
        <w:rPr>
          <w:rFonts w:ascii="Times New Roman" w:hAnsi="Times New Roman"/>
          <w:sz w:val="28"/>
          <w:szCs w:val="28"/>
        </w:rPr>
        <w:t xml:space="preserve">Результаты изучения  уровня развития </w:t>
      </w:r>
      <w:proofErr w:type="spellStart"/>
      <w:r w:rsidRPr="0022716E">
        <w:rPr>
          <w:rFonts w:ascii="Times New Roman" w:hAnsi="Times New Roman"/>
          <w:sz w:val="28"/>
          <w:szCs w:val="28"/>
        </w:rPr>
        <w:t>саморегуляции</w:t>
      </w:r>
      <w:proofErr w:type="spellEnd"/>
      <w:r w:rsidRPr="0022716E">
        <w:rPr>
          <w:rFonts w:ascii="Times New Roman" w:hAnsi="Times New Roman"/>
          <w:sz w:val="28"/>
          <w:szCs w:val="28"/>
        </w:rPr>
        <w:t xml:space="preserve"> детей 3 экспериментальной группы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834744" w:rsidRPr="0022716E" w:rsidTr="00834744">
        <w:tc>
          <w:tcPr>
            <w:tcW w:w="4785" w:type="dxa"/>
            <w:shd w:val="clear" w:color="auto" w:fill="auto"/>
          </w:tcPr>
          <w:p w:rsidR="00834744" w:rsidRPr="0022716E" w:rsidRDefault="00834744" w:rsidP="00834744">
            <w:pPr>
              <w:spacing w:after="0" w:line="360" w:lineRule="auto"/>
              <w:jc w:val="center"/>
              <w:rPr>
                <w:rFonts w:ascii="Times New Roman" w:hAnsi="Times New Roman"/>
                <w:sz w:val="28"/>
                <w:szCs w:val="28"/>
              </w:rPr>
            </w:pPr>
            <w:r w:rsidRPr="0022716E">
              <w:rPr>
                <w:rFonts w:ascii="Times New Roman" w:hAnsi="Times New Roman"/>
                <w:sz w:val="28"/>
                <w:szCs w:val="28"/>
              </w:rPr>
              <w:lastRenderedPageBreak/>
              <w:t>Уровни</w:t>
            </w:r>
          </w:p>
        </w:tc>
        <w:tc>
          <w:tcPr>
            <w:tcW w:w="4786" w:type="dxa"/>
            <w:shd w:val="clear" w:color="auto" w:fill="auto"/>
          </w:tcPr>
          <w:p w:rsidR="00834744" w:rsidRPr="0022716E" w:rsidRDefault="00834744" w:rsidP="00834744">
            <w:pPr>
              <w:spacing w:after="0" w:line="360" w:lineRule="auto"/>
              <w:jc w:val="center"/>
              <w:rPr>
                <w:rFonts w:ascii="Times New Roman" w:hAnsi="Times New Roman"/>
                <w:sz w:val="28"/>
                <w:szCs w:val="28"/>
              </w:rPr>
            </w:pPr>
            <w:r w:rsidRPr="0022716E">
              <w:rPr>
                <w:rFonts w:ascii="Times New Roman" w:hAnsi="Times New Roman"/>
                <w:sz w:val="28"/>
                <w:szCs w:val="28"/>
              </w:rPr>
              <w:t>Результаты в процентах (кол, человек)</w:t>
            </w:r>
          </w:p>
        </w:tc>
      </w:tr>
      <w:tr w:rsidR="00834744" w:rsidRPr="0022716E" w:rsidTr="00834744">
        <w:tc>
          <w:tcPr>
            <w:tcW w:w="4785" w:type="dxa"/>
            <w:shd w:val="clear" w:color="auto" w:fill="auto"/>
          </w:tcPr>
          <w:p w:rsidR="00834744" w:rsidRPr="0022716E" w:rsidRDefault="00834744" w:rsidP="00834744">
            <w:pPr>
              <w:spacing w:after="0" w:line="360" w:lineRule="auto"/>
              <w:jc w:val="center"/>
              <w:rPr>
                <w:rFonts w:ascii="Times New Roman" w:hAnsi="Times New Roman"/>
                <w:sz w:val="28"/>
                <w:szCs w:val="28"/>
              </w:rPr>
            </w:pPr>
            <w:r w:rsidRPr="0022716E">
              <w:rPr>
                <w:rFonts w:ascii="Times New Roman" w:hAnsi="Times New Roman"/>
                <w:sz w:val="28"/>
                <w:szCs w:val="28"/>
              </w:rPr>
              <w:t xml:space="preserve">Высокий </w:t>
            </w:r>
          </w:p>
        </w:tc>
        <w:tc>
          <w:tcPr>
            <w:tcW w:w="4786" w:type="dxa"/>
            <w:shd w:val="clear" w:color="auto" w:fill="auto"/>
          </w:tcPr>
          <w:p w:rsidR="00834744" w:rsidRPr="0022716E" w:rsidRDefault="00834744" w:rsidP="00834744">
            <w:pPr>
              <w:spacing w:after="0" w:line="360" w:lineRule="auto"/>
              <w:jc w:val="center"/>
              <w:rPr>
                <w:rFonts w:ascii="Times New Roman" w:hAnsi="Times New Roman"/>
                <w:sz w:val="28"/>
                <w:szCs w:val="28"/>
              </w:rPr>
            </w:pPr>
            <w:r w:rsidRPr="0022716E">
              <w:rPr>
                <w:rFonts w:ascii="Times New Roman" w:hAnsi="Times New Roman"/>
                <w:sz w:val="28"/>
                <w:szCs w:val="28"/>
              </w:rPr>
              <w:t>0 (0%)</w:t>
            </w:r>
          </w:p>
        </w:tc>
      </w:tr>
      <w:tr w:rsidR="00834744" w:rsidRPr="0022716E" w:rsidTr="00834744">
        <w:tc>
          <w:tcPr>
            <w:tcW w:w="4785" w:type="dxa"/>
            <w:shd w:val="clear" w:color="auto" w:fill="auto"/>
          </w:tcPr>
          <w:p w:rsidR="00834744" w:rsidRPr="0022716E" w:rsidRDefault="00834744" w:rsidP="00834744">
            <w:pPr>
              <w:spacing w:after="0" w:line="360" w:lineRule="auto"/>
              <w:jc w:val="center"/>
              <w:rPr>
                <w:rFonts w:ascii="Times New Roman" w:hAnsi="Times New Roman"/>
                <w:sz w:val="28"/>
                <w:szCs w:val="28"/>
              </w:rPr>
            </w:pPr>
            <w:r w:rsidRPr="0022716E">
              <w:rPr>
                <w:rFonts w:ascii="Times New Roman" w:hAnsi="Times New Roman"/>
                <w:sz w:val="28"/>
                <w:szCs w:val="28"/>
              </w:rPr>
              <w:t>Выше среднего</w:t>
            </w:r>
          </w:p>
        </w:tc>
        <w:tc>
          <w:tcPr>
            <w:tcW w:w="4786" w:type="dxa"/>
            <w:shd w:val="clear" w:color="auto" w:fill="auto"/>
          </w:tcPr>
          <w:p w:rsidR="00834744" w:rsidRPr="0022716E" w:rsidRDefault="0022716E" w:rsidP="0022716E">
            <w:pPr>
              <w:spacing w:after="0" w:line="360" w:lineRule="auto"/>
              <w:jc w:val="center"/>
              <w:rPr>
                <w:rFonts w:ascii="Times New Roman" w:hAnsi="Times New Roman"/>
                <w:sz w:val="28"/>
                <w:szCs w:val="28"/>
              </w:rPr>
            </w:pPr>
            <w:r w:rsidRPr="0022716E">
              <w:rPr>
                <w:rFonts w:ascii="Times New Roman" w:hAnsi="Times New Roman"/>
                <w:sz w:val="28"/>
                <w:szCs w:val="28"/>
              </w:rPr>
              <w:t>0</w:t>
            </w:r>
            <w:r w:rsidR="00834744" w:rsidRPr="0022716E">
              <w:rPr>
                <w:rFonts w:ascii="Times New Roman" w:hAnsi="Times New Roman"/>
                <w:sz w:val="28"/>
                <w:szCs w:val="28"/>
              </w:rPr>
              <w:t xml:space="preserve"> (</w:t>
            </w:r>
            <w:r w:rsidRPr="0022716E">
              <w:rPr>
                <w:rFonts w:ascii="Times New Roman" w:hAnsi="Times New Roman"/>
                <w:sz w:val="28"/>
                <w:szCs w:val="28"/>
              </w:rPr>
              <w:t>0</w:t>
            </w:r>
            <w:r w:rsidR="00834744" w:rsidRPr="0022716E">
              <w:rPr>
                <w:rFonts w:ascii="Times New Roman" w:hAnsi="Times New Roman"/>
                <w:sz w:val="28"/>
                <w:szCs w:val="28"/>
              </w:rPr>
              <w:t>%)</w:t>
            </w:r>
          </w:p>
        </w:tc>
      </w:tr>
      <w:tr w:rsidR="00834744" w:rsidRPr="0022716E" w:rsidTr="00834744">
        <w:tc>
          <w:tcPr>
            <w:tcW w:w="4785" w:type="dxa"/>
            <w:shd w:val="clear" w:color="auto" w:fill="auto"/>
          </w:tcPr>
          <w:p w:rsidR="00834744" w:rsidRPr="0022716E" w:rsidRDefault="00834744" w:rsidP="00834744">
            <w:pPr>
              <w:spacing w:after="0" w:line="360" w:lineRule="auto"/>
              <w:jc w:val="center"/>
              <w:rPr>
                <w:rFonts w:ascii="Times New Roman" w:hAnsi="Times New Roman"/>
                <w:sz w:val="28"/>
                <w:szCs w:val="28"/>
              </w:rPr>
            </w:pPr>
            <w:r w:rsidRPr="0022716E">
              <w:rPr>
                <w:rFonts w:ascii="Times New Roman" w:hAnsi="Times New Roman"/>
                <w:sz w:val="28"/>
                <w:szCs w:val="28"/>
              </w:rPr>
              <w:t>Средний</w:t>
            </w:r>
          </w:p>
        </w:tc>
        <w:tc>
          <w:tcPr>
            <w:tcW w:w="4786" w:type="dxa"/>
            <w:shd w:val="clear" w:color="auto" w:fill="auto"/>
          </w:tcPr>
          <w:p w:rsidR="00834744" w:rsidRPr="0022716E" w:rsidRDefault="0022716E" w:rsidP="00834744">
            <w:pPr>
              <w:spacing w:after="0" w:line="360" w:lineRule="auto"/>
              <w:jc w:val="center"/>
              <w:rPr>
                <w:rFonts w:ascii="Times New Roman" w:hAnsi="Times New Roman"/>
                <w:sz w:val="28"/>
                <w:szCs w:val="28"/>
              </w:rPr>
            </w:pPr>
            <w:r w:rsidRPr="0022716E">
              <w:rPr>
                <w:rFonts w:ascii="Times New Roman" w:hAnsi="Times New Roman"/>
                <w:sz w:val="28"/>
                <w:szCs w:val="28"/>
              </w:rPr>
              <w:t>2 (20</w:t>
            </w:r>
            <w:r w:rsidR="00834744" w:rsidRPr="0022716E">
              <w:rPr>
                <w:rFonts w:ascii="Times New Roman" w:hAnsi="Times New Roman"/>
                <w:sz w:val="28"/>
                <w:szCs w:val="28"/>
              </w:rPr>
              <w:t>%)</w:t>
            </w:r>
          </w:p>
        </w:tc>
      </w:tr>
      <w:tr w:rsidR="00834744" w:rsidRPr="0022716E" w:rsidTr="00834744">
        <w:tc>
          <w:tcPr>
            <w:tcW w:w="4785" w:type="dxa"/>
            <w:shd w:val="clear" w:color="auto" w:fill="auto"/>
          </w:tcPr>
          <w:p w:rsidR="00834744" w:rsidRPr="0022716E" w:rsidRDefault="00834744" w:rsidP="00834744">
            <w:pPr>
              <w:spacing w:after="0" w:line="360" w:lineRule="auto"/>
              <w:jc w:val="center"/>
              <w:rPr>
                <w:rFonts w:ascii="Times New Roman" w:hAnsi="Times New Roman"/>
                <w:sz w:val="28"/>
                <w:szCs w:val="28"/>
              </w:rPr>
            </w:pPr>
            <w:r w:rsidRPr="0022716E">
              <w:rPr>
                <w:rFonts w:ascii="Times New Roman" w:hAnsi="Times New Roman"/>
                <w:sz w:val="28"/>
                <w:szCs w:val="28"/>
              </w:rPr>
              <w:t>Низкий</w:t>
            </w:r>
          </w:p>
        </w:tc>
        <w:tc>
          <w:tcPr>
            <w:tcW w:w="4786" w:type="dxa"/>
            <w:shd w:val="clear" w:color="auto" w:fill="auto"/>
          </w:tcPr>
          <w:p w:rsidR="00834744" w:rsidRPr="0022716E" w:rsidRDefault="0022716E" w:rsidP="0022716E">
            <w:pPr>
              <w:spacing w:after="0" w:line="360" w:lineRule="auto"/>
              <w:jc w:val="center"/>
              <w:rPr>
                <w:rFonts w:ascii="Times New Roman" w:hAnsi="Times New Roman"/>
                <w:sz w:val="28"/>
                <w:szCs w:val="28"/>
              </w:rPr>
            </w:pPr>
            <w:r w:rsidRPr="0022716E">
              <w:rPr>
                <w:rFonts w:ascii="Times New Roman" w:hAnsi="Times New Roman"/>
                <w:sz w:val="28"/>
                <w:szCs w:val="28"/>
              </w:rPr>
              <w:t>8</w:t>
            </w:r>
            <w:r w:rsidR="00834744" w:rsidRPr="0022716E">
              <w:rPr>
                <w:rFonts w:ascii="Times New Roman" w:hAnsi="Times New Roman"/>
                <w:sz w:val="28"/>
                <w:szCs w:val="28"/>
              </w:rPr>
              <w:t xml:space="preserve"> (</w:t>
            </w:r>
            <w:r w:rsidRPr="0022716E">
              <w:rPr>
                <w:rFonts w:ascii="Times New Roman" w:hAnsi="Times New Roman"/>
                <w:sz w:val="28"/>
                <w:szCs w:val="28"/>
              </w:rPr>
              <w:t>80</w:t>
            </w:r>
            <w:r w:rsidR="00834744" w:rsidRPr="0022716E">
              <w:rPr>
                <w:rFonts w:ascii="Times New Roman" w:hAnsi="Times New Roman"/>
                <w:sz w:val="28"/>
                <w:szCs w:val="28"/>
              </w:rPr>
              <w:t>%)</w:t>
            </w:r>
          </w:p>
        </w:tc>
      </w:tr>
    </w:tbl>
    <w:p w:rsidR="0022716E" w:rsidRDefault="0022716E" w:rsidP="0022716E">
      <w:pPr>
        <w:spacing w:after="0" w:line="360" w:lineRule="auto"/>
        <w:ind w:firstLine="709"/>
        <w:jc w:val="both"/>
        <w:rPr>
          <w:rFonts w:ascii="Times New Roman" w:hAnsi="Times New Roman"/>
          <w:sz w:val="28"/>
          <w:szCs w:val="28"/>
        </w:rPr>
      </w:pPr>
      <w:r w:rsidRPr="00EA2D9F">
        <w:rPr>
          <w:rFonts w:ascii="Times New Roman" w:hAnsi="Times New Roman"/>
          <w:sz w:val="28"/>
          <w:szCs w:val="28"/>
        </w:rPr>
        <w:t xml:space="preserve">Анализируя </w:t>
      </w:r>
      <w:r>
        <w:rPr>
          <w:rFonts w:ascii="Times New Roman" w:hAnsi="Times New Roman"/>
          <w:sz w:val="28"/>
          <w:szCs w:val="28"/>
        </w:rPr>
        <w:t xml:space="preserve">полученные </w:t>
      </w:r>
      <w:r w:rsidRPr="00EA2D9F">
        <w:rPr>
          <w:rFonts w:ascii="Times New Roman" w:hAnsi="Times New Roman"/>
          <w:sz w:val="28"/>
          <w:szCs w:val="28"/>
        </w:rPr>
        <w:t>данные</w:t>
      </w:r>
      <w:r>
        <w:rPr>
          <w:rFonts w:ascii="Times New Roman" w:hAnsi="Times New Roman"/>
          <w:sz w:val="28"/>
          <w:szCs w:val="28"/>
        </w:rPr>
        <w:t>,</w:t>
      </w:r>
      <w:r w:rsidRPr="00EA2D9F">
        <w:rPr>
          <w:rFonts w:ascii="Times New Roman" w:hAnsi="Times New Roman"/>
          <w:sz w:val="28"/>
          <w:szCs w:val="28"/>
        </w:rPr>
        <w:t xml:space="preserve"> можно </w:t>
      </w:r>
      <w:r>
        <w:rPr>
          <w:rFonts w:ascii="Times New Roman" w:hAnsi="Times New Roman"/>
          <w:sz w:val="28"/>
          <w:szCs w:val="28"/>
        </w:rPr>
        <w:t>отметить</w:t>
      </w:r>
      <w:r w:rsidRPr="00EA2D9F">
        <w:rPr>
          <w:rFonts w:ascii="Times New Roman" w:hAnsi="Times New Roman"/>
          <w:sz w:val="28"/>
          <w:szCs w:val="28"/>
        </w:rPr>
        <w:t xml:space="preserve">, что </w:t>
      </w:r>
      <w:r>
        <w:rPr>
          <w:rFonts w:ascii="Times New Roman" w:hAnsi="Times New Roman"/>
          <w:sz w:val="28"/>
          <w:szCs w:val="28"/>
        </w:rPr>
        <w:t xml:space="preserve">детей с высоким уровнем и уровнем </w:t>
      </w:r>
      <w:proofErr w:type="spellStart"/>
      <w:r>
        <w:rPr>
          <w:rFonts w:ascii="Times New Roman" w:hAnsi="Times New Roman"/>
          <w:sz w:val="28"/>
          <w:szCs w:val="28"/>
        </w:rPr>
        <w:t>саморегуляции</w:t>
      </w:r>
      <w:proofErr w:type="spellEnd"/>
      <w:r w:rsidRPr="00EA2D9F">
        <w:rPr>
          <w:rFonts w:ascii="Times New Roman" w:hAnsi="Times New Roman"/>
          <w:sz w:val="28"/>
          <w:szCs w:val="28"/>
        </w:rPr>
        <w:t xml:space="preserve"> </w:t>
      </w:r>
      <w:r>
        <w:rPr>
          <w:rFonts w:ascii="Times New Roman" w:hAnsi="Times New Roman"/>
          <w:sz w:val="28"/>
          <w:szCs w:val="28"/>
        </w:rPr>
        <w:t xml:space="preserve">выше среднего </w:t>
      </w:r>
      <w:r w:rsidRPr="00EA2D9F">
        <w:rPr>
          <w:rFonts w:ascii="Times New Roman" w:hAnsi="Times New Roman"/>
          <w:sz w:val="28"/>
          <w:szCs w:val="28"/>
        </w:rPr>
        <w:t>нет.</w:t>
      </w:r>
      <w:r>
        <w:rPr>
          <w:rFonts w:ascii="Times New Roman" w:hAnsi="Times New Roman"/>
          <w:sz w:val="28"/>
          <w:szCs w:val="28"/>
        </w:rPr>
        <w:t xml:space="preserve"> У 2 детей (20%) - </w:t>
      </w:r>
      <w:proofErr w:type="gramStart"/>
      <w:r>
        <w:rPr>
          <w:rFonts w:ascii="Times New Roman" w:hAnsi="Times New Roman"/>
          <w:sz w:val="28"/>
          <w:szCs w:val="28"/>
        </w:rPr>
        <w:t>средний</w:t>
      </w:r>
      <w:proofErr w:type="gramEnd"/>
      <w:r>
        <w:rPr>
          <w:rFonts w:ascii="Times New Roman" w:hAnsi="Times New Roman"/>
          <w:sz w:val="28"/>
          <w:szCs w:val="28"/>
        </w:rPr>
        <w:t>, у 8 детей (80%) -  низкий.</w:t>
      </w:r>
    </w:p>
    <w:p w:rsidR="0022716E" w:rsidRDefault="0022716E" w:rsidP="0022716E">
      <w:pPr>
        <w:spacing w:after="0" w:line="360" w:lineRule="auto"/>
        <w:ind w:firstLine="709"/>
        <w:jc w:val="both"/>
        <w:rPr>
          <w:rFonts w:ascii="Times New Roman" w:hAnsi="Times New Roman"/>
          <w:sz w:val="28"/>
        </w:rPr>
      </w:pPr>
      <w:r>
        <w:rPr>
          <w:rFonts w:ascii="Times New Roman" w:hAnsi="Times New Roman"/>
          <w:sz w:val="28"/>
          <w:szCs w:val="28"/>
        </w:rPr>
        <w:t xml:space="preserve">Дети  со средним уровнем учитывали  от 2-х до 4-х условий, затруднялись с цветом и размером, </w:t>
      </w:r>
      <w:r>
        <w:rPr>
          <w:rFonts w:ascii="Times New Roman" w:hAnsi="Times New Roman"/>
          <w:sz w:val="28"/>
        </w:rPr>
        <w:t>неправильно изображали</w:t>
      </w:r>
      <w:r w:rsidRPr="00807DC4">
        <w:rPr>
          <w:rFonts w:ascii="Times New Roman" w:hAnsi="Times New Roman"/>
          <w:sz w:val="28"/>
        </w:rPr>
        <w:t xml:space="preserve"> элемент</w:t>
      </w:r>
      <w:r>
        <w:rPr>
          <w:rFonts w:ascii="Times New Roman" w:hAnsi="Times New Roman"/>
          <w:sz w:val="28"/>
        </w:rPr>
        <w:t>, заменяли один элемент</w:t>
      </w:r>
      <w:r w:rsidRPr="00807DC4">
        <w:rPr>
          <w:rFonts w:ascii="Times New Roman" w:hAnsi="Times New Roman"/>
          <w:sz w:val="28"/>
        </w:rPr>
        <w:t xml:space="preserve"> другим или </w:t>
      </w:r>
      <w:r>
        <w:rPr>
          <w:rFonts w:ascii="Times New Roman" w:hAnsi="Times New Roman"/>
          <w:sz w:val="28"/>
        </w:rPr>
        <w:t xml:space="preserve">вовсе его пропускали, наблюдался </w:t>
      </w:r>
      <w:r w:rsidRPr="00807DC4">
        <w:rPr>
          <w:rFonts w:ascii="Times New Roman" w:hAnsi="Times New Roman"/>
          <w:sz w:val="28"/>
        </w:rPr>
        <w:t>сильный перекос рисунка</w:t>
      </w:r>
      <w:r>
        <w:rPr>
          <w:rFonts w:ascii="Times New Roman" w:hAnsi="Times New Roman"/>
          <w:sz w:val="28"/>
          <w:szCs w:val="28"/>
        </w:rPr>
        <w:t>.</w:t>
      </w:r>
      <w:r w:rsidRPr="0068119B">
        <w:t xml:space="preserve"> </w:t>
      </w:r>
      <w:r w:rsidR="00010BD9" w:rsidRPr="000A0CB0">
        <w:rPr>
          <w:rFonts w:ascii="Times New Roman" w:hAnsi="Times New Roman"/>
          <w:sz w:val="28"/>
        </w:rPr>
        <w:t>Получало</w:t>
      </w:r>
      <w:r w:rsidRPr="000A0CB0">
        <w:rPr>
          <w:rFonts w:ascii="Times New Roman" w:hAnsi="Times New Roman"/>
          <w:sz w:val="28"/>
        </w:rPr>
        <w:t xml:space="preserve">сь изобразить домик, </w:t>
      </w:r>
      <w:r w:rsidR="00010BD9" w:rsidRPr="000A0CB0">
        <w:rPr>
          <w:rFonts w:ascii="Times New Roman" w:hAnsi="Times New Roman"/>
          <w:sz w:val="28"/>
        </w:rPr>
        <w:t>а забор,</w:t>
      </w:r>
      <w:r w:rsidRPr="000A0CB0">
        <w:rPr>
          <w:rFonts w:ascii="Times New Roman" w:hAnsi="Times New Roman"/>
          <w:sz w:val="28"/>
        </w:rPr>
        <w:t xml:space="preserve"> ёлочки</w:t>
      </w:r>
      <w:r w:rsidR="00010BD9" w:rsidRPr="000A0CB0">
        <w:rPr>
          <w:rFonts w:ascii="Times New Roman" w:hAnsi="Times New Roman"/>
          <w:sz w:val="28"/>
        </w:rPr>
        <w:t xml:space="preserve"> и скамейка были с уклоном, скамейка изображена </w:t>
      </w:r>
      <w:r w:rsidR="000A0CB0" w:rsidRPr="000A0CB0">
        <w:rPr>
          <w:rFonts w:ascii="Times New Roman" w:hAnsi="Times New Roman"/>
          <w:sz w:val="28"/>
        </w:rPr>
        <w:t>в виде</w:t>
      </w:r>
      <w:r w:rsidR="00010BD9" w:rsidRPr="000A0CB0">
        <w:rPr>
          <w:rFonts w:ascii="Times New Roman" w:hAnsi="Times New Roman"/>
          <w:sz w:val="28"/>
        </w:rPr>
        <w:t xml:space="preserve"> стул</w:t>
      </w:r>
      <w:r w:rsidR="000A0CB0" w:rsidRPr="000A0CB0">
        <w:rPr>
          <w:rFonts w:ascii="Times New Roman" w:hAnsi="Times New Roman"/>
          <w:sz w:val="28"/>
        </w:rPr>
        <w:t>а</w:t>
      </w:r>
      <w:r w:rsidR="00010BD9" w:rsidRPr="000A0CB0">
        <w:rPr>
          <w:rFonts w:ascii="Times New Roman" w:hAnsi="Times New Roman"/>
          <w:sz w:val="28"/>
        </w:rPr>
        <w:t xml:space="preserve">, </w:t>
      </w:r>
      <w:proofErr w:type="gramStart"/>
      <w:r w:rsidR="000A0CB0" w:rsidRPr="000A0CB0">
        <w:rPr>
          <w:rFonts w:ascii="Times New Roman" w:hAnsi="Times New Roman"/>
          <w:sz w:val="28"/>
        </w:rPr>
        <w:t>в место елочек</w:t>
      </w:r>
      <w:proofErr w:type="gramEnd"/>
      <w:r w:rsidR="000A0CB0" w:rsidRPr="000A0CB0">
        <w:rPr>
          <w:rFonts w:ascii="Times New Roman" w:hAnsi="Times New Roman"/>
          <w:sz w:val="28"/>
        </w:rPr>
        <w:t xml:space="preserve"> </w:t>
      </w:r>
      <w:r w:rsidR="00010BD9" w:rsidRPr="000A0CB0">
        <w:rPr>
          <w:rFonts w:ascii="Times New Roman" w:hAnsi="Times New Roman"/>
          <w:sz w:val="28"/>
        </w:rPr>
        <w:t xml:space="preserve"> </w:t>
      </w:r>
      <w:r w:rsidR="000A0CB0" w:rsidRPr="000A0CB0">
        <w:rPr>
          <w:rFonts w:ascii="Times New Roman" w:hAnsi="Times New Roman"/>
          <w:sz w:val="28"/>
        </w:rPr>
        <w:t xml:space="preserve">были нарисованы деревья. </w:t>
      </w:r>
      <w:r>
        <w:rPr>
          <w:rFonts w:ascii="Times New Roman" w:hAnsi="Times New Roman"/>
          <w:sz w:val="28"/>
          <w:szCs w:val="28"/>
        </w:rPr>
        <w:t xml:space="preserve">У дошкольников  с низким уровнем </w:t>
      </w:r>
      <w:proofErr w:type="spellStart"/>
      <w:r>
        <w:rPr>
          <w:rFonts w:ascii="Times New Roman" w:hAnsi="Times New Roman"/>
          <w:sz w:val="28"/>
          <w:szCs w:val="28"/>
        </w:rPr>
        <w:t>саморегуляции</w:t>
      </w:r>
      <w:proofErr w:type="spellEnd"/>
      <w:r>
        <w:rPr>
          <w:rFonts w:ascii="Times New Roman" w:hAnsi="Times New Roman"/>
          <w:sz w:val="28"/>
          <w:szCs w:val="28"/>
        </w:rPr>
        <w:t xml:space="preserve"> отмечены следующие проблемы: </w:t>
      </w:r>
      <w:r w:rsidRPr="00807DC4">
        <w:rPr>
          <w:rFonts w:ascii="Times New Roman" w:hAnsi="Times New Roman"/>
          <w:sz w:val="28"/>
        </w:rPr>
        <w:t>н</w:t>
      </w:r>
      <w:r>
        <w:rPr>
          <w:rFonts w:ascii="Times New Roman" w:hAnsi="Times New Roman"/>
          <w:sz w:val="28"/>
        </w:rPr>
        <w:t xml:space="preserve">еправильно изображенный элемент, </w:t>
      </w:r>
      <w:r w:rsidRPr="00807DC4">
        <w:rPr>
          <w:rFonts w:ascii="Times New Roman" w:hAnsi="Times New Roman"/>
          <w:sz w:val="28"/>
        </w:rPr>
        <w:t>замена одного элемента другим или отсутствие элемента</w:t>
      </w:r>
      <w:r>
        <w:rPr>
          <w:rFonts w:ascii="Times New Roman" w:hAnsi="Times New Roman"/>
          <w:sz w:val="28"/>
        </w:rPr>
        <w:t xml:space="preserve">, </w:t>
      </w:r>
      <w:r w:rsidRPr="00807DC4">
        <w:rPr>
          <w:rFonts w:ascii="Times New Roman" w:hAnsi="Times New Roman"/>
          <w:sz w:val="28"/>
        </w:rPr>
        <w:t>разрывы между линиями в тех местах</w:t>
      </w:r>
      <w:r>
        <w:rPr>
          <w:rFonts w:ascii="Times New Roman" w:hAnsi="Times New Roman"/>
          <w:sz w:val="28"/>
        </w:rPr>
        <w:t xml:space="preserve">, где они должны быть соединены, </w:t>
      </w:r>
      <w:r w:rsidRPr="00807DC4">
        <w:rPr>
          <w:rFonts w:ascii="Times New Roman" w:hAnsi="Times New Roman"/>
          <w:sz w:val="28"/>
        </w:rPr>
        <w:t>сильный перекос рисунка</w:t>
      </w:r>
      <w:r>
        <w:rPr>
          <w:rFonts w:ascii="Times New Roman" w:hAnsi="Times New Roman"/>
          <w:sz w:val="28"/>
        </w:rPr>
        <w:t>.</w:t>
      </w:r>
    </w:p>
    <w:p w:rsidR="0068119B" w:rsidRDefault="0068119B" w:rsidP="00866084">
      <w:pPr>
        <w:spacing w:after="0" w:line="360" w:lineRule="auto"/>
        <w:ind w:firstLine="709"/>
        <w:jc w:val="both"/>
        <w:rPr>
          <w:rFonts w:ascii="Times New Roman" w:hAnsi="Times New Roman"/>
          <w:sz w:val="28"/>
        </w:rPr>
      </w:pPr>
      <w:r>
        <w:rPr>
          <w:rFonts w:ascii="Times New Roman" w:hAnsi="Times New Roman"/>
          <w:sz w:val="28"/>
        </w:rPr>
        <w:t xml:space="preserve">Далее мы сравнили полученные результаты по двум методикам. </w:t>
      </w:r>
    </w:p>
    <w:p w:rsidR="007062C7" w:rsidRPr="0068119B" w:rsidRDefault="0068119B" w:rsidP="0068119B">
      <w:pPr>
        <w:spacing w:after="0" w:line="360" w:lineRule="auto"/>
        <w:ind w:firstLine="709"/>
        <w:jc w:val="right"/>
        <w:rPr>
          <w:rFonts w:ascii="Times New Roman" w:hAnsi="Times New Roman"/>
          <w:sz w:val="28"/>
          <w:szCs w:val="28"/>
        </w:rPr>
      </w:pPr>
      <w:r w:rsidRPr="0068119B">
        <w:rPr>
          <w:rFonts w:ascii="Times New Roman" w:hAnsi="Times New Roman"/>
          <w:sz w:val="28"/>
          <w:szCs w:val="28"/>
        </w:rPr>
        <w:t>Таблица</w:t>
      </w:r>
      <w:r w:rsidR="00690D2A">
        <w:rPr>
          <w:rFonts w:ascii="Times New Roman" w:hAnsi="Times New Roman"/>
          <w:sz w:val="28"/>
          <w:szCs w:val="28"/>
        </w:rPr>
        <w:t xml:space="preserve"> 5</w:t>
      </w:r>
    </w:p>
    <w:p w:rsidR="00AB05EA" w:rsidRPr="00B2169B" w:rsidRDefault="0068119B" w:rsidP="000755CA">
      <w:pPr>
        <w:spacing w:line="360" w:lineRule="auto"/>
        <w:ind w:firstLine="709"/>
        <w:jc w:val="center"/>
        <w:rPr>
          <w:rFonts w:ascii="Times New Roman" w:hAnsi="Times New Roman"/>
          <w:color w:val="FF0000"/>
          <w:sz w:val="28"/>
          <w:szCs w:val="28"/>
        </w:rPr>
      </w:pPr>
      <w:r>
        <w:rPr>
          <w:rFonts w:ascii="Times New Roman" w:hAnsi="Times New Roman"/>
          <w:sz w:val="28"/>
          <w:szCs w:val="28"/>
        </w:rPr>
        <w:t>С</w:t>
      </w:r>
      <w:r w:rsidRPr="0068119B">
        <w:rPr>
          <w:rFonts w:ascii="Times New Roman" w:hAnsi="Times New Roman"/>
          <w:sz w:val="28"/>
          <w:szCs w:val="28"/>
        </w:rPr>
        <w:t xml:space="preserve">водная таблица </w:t>
      </w:r>
      <w:r>
        <w:rPr>
          <w:rFonts w:ascii="Times New Roman" w:hAnsi="Times New Roman"/>
          <w:sz w:val="28"/>
          <w:szCs w:val="28"/>
        </w:rPr>
        <w:t xml:space="preserve"> результатов</w:t>
      </w:r>
      <w:r w:rsidR="007062C7" w:rsidRPr="00F17A4C">
        <w:rPr>
          <w:rFonts w:ascii="Times New Roman" w:hAnsi="Times New Roman"/>
          <w:sz w:val="28"/>
          <w:szCs w:val="28"/>
        </w:rPr>
        <w:t xml:space="preserve"> изучения  </w:t>
      </w:r>
      <w:r w:rsidRPr="0068119B">
        <w:rPr>
          <w:rFonts w:ascii="Times New Roman" w:hAnsi="Times New Roman"/>
          <w:sz w:val="28"/>
          <w:szCs w:val="28"/>
        </w:rPr>
        <w:t xml:space="preserve">влияния речевого развития на </w:t>
      </w:r>
      <w:proofErr w:type="spellStart"/>
      <w:r w:rsidRPr="0068119B">
        <w:rPr>
          <w:rFonts w:ascii="Times New Roman" w:hAnsi="Times New Roman"/>
          <w:sz w:val="28"/>
          <w:szCs w:val="28"/>
        </w:rPr>
        <w:t>саморегуляцию</w:t>
      </w:r>
      <w:proofErr w:type="spellEnd"/>
      <w:r w:rsidRPr="0068119B">
        <w:rPr>
          <w:rFonts w:ascii="Times New Roman" w:hAnsi="Times New Roman"/>
          <w:sz w:val="28"/>
          <w:szCs w:val="28"/>
        </w:rPr>
        <w:t xml:space="preserve"> детей старшего дошкольного возраста</w:t>
      </w:r>
      <w:r>
        <w:rPr>
          <w:rFonts w:ascii="Times New Roman" w:hAnsi="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595"/>
        <w:gridCol w:w="1595"/>
        <w:gridCol w:w="1595"/>
        <w:gridCol w:w="1595"/>
        <w:gridCol w:w="1596"/>
      </w:tblGrid>
      <w:tr w:rsidR="00AB05EA" w:rsidRPr="007062C7" w:rsidTr="00807DC4">
        <w:trPr>
          <w:trHeight w:val="832"/>
        </w:trPr>
        <w:tc>
          <w:tcPr>
            <w:tcW w:w="1595" w:type="dxa"/>
            <w:shd w:val="clear" w:color="auto" w:fill="auto"/>
          </w:tcPr>
          <w:p w:rsidR="00E826D6" w:rsidRPr="007062C7" w:rsidRDefault="00385269" w:rsidP="00807DC4">
            <w:pPr>
              <w:spacing w:after="0" w:line="360" w:lineRule="auto"/>
              <w:jc w:val="right"/>
              <w:rPr>
                <w:rFonts w:ascii="Times New Roman" w:hAnsi="Times New Roman"/>
                <w:sz w:val="28"/>
                <w:szCs w:val="28"/>
              </w:rPr>
            </w:pPr>
            <w:r>
              <w:rPr>
                <w:rFonts w:ascii="Times New Roman" w:hAnsi="Times New Roman"/>
                <w:noProof/>
                <w:sz w:val="28"/>
                <w:szCs w:val="28"/>
                <w:lang w:eastAsia="ru-RU"/>
              </w:rPr>
              <w:pict>
                <v:shapetype id="_x0000_t32" coordsize="21600,21600" o:spt="32" o:oned="t" path="m,l21600,21600e" filled="f">
                  <v:path arrowok="t" fillok="f" o:connecttype="none"/>
                  <o:lock v:ext="edit" shapetype="t"/>
                </v:shapetype>
                <v:shape id="_x0000_s1026" type="#_x0000_t32" style="position:absolute;left:0;text-align:left;margin-left:-4.8pt;margin-top:.45pt;width:78pt;height:71.25pt;z-index:251657728" o:connectortype="straight"/>
              </w:pict>
            </w:r>
            <w:r w:rsidR="00E826D6" w:rsidRPr="007062C7">
              <w:rPr>
                <w:rFonts w:ascii="Times New Roman" w:hAnsi="Times New Roman"/>
                <w:sz w:val="28"/>
                <w:szCs w:val="28"/>
              </w:rPr>
              <w:t xml:space="preserve">Уровни </w:t>
            </w:r>
            <w:proofErr w:type="spellStart"/>
            <w:r w:rsidR="00E826D6" w:rsidRPr="007062C7">
              <w:rPr>
                <w:rFonts w:ascii="Times New Roman" w:hAnsi="Times New Roman"/>
                <w:sz w:val="28"/>
                <w:szCs w:val="28"/>
              </w:rPr>
              <w:t>самор</w:t>
            </w:r>
            <w:proofErr w:type="spellEnd"/>
            <w:r w:rsidR="00E826D6" w:rsidRPr="007062C7">
              <w:rPr>
                <w:rFonts w:ascii="Times New Roman" w:hAnsi="Times New Roman"/>
                <w:sz w:val="28"/>
                <w:szCs w:val="28"/>
              </w:rPr>
              <w:t>.</w:t>
            </w:r>
          </w:p>
          <w:p w:rsidR="00AB05EA" w:rsidRPr="007062C7" w:rsidRDefault="00E826D6" w:rsidP="00807DC4">
            <w:pPr>
              <w:spacing w:after="0" w:line="360" w:lineRule="auto"/>
              <w:jc w:val="both"/>
              <w:rPr>
                <w:rFonts w:ascii="Times New Roman" w:hAnsi="Times New Roman"/>
                <w:sz w:val="28"/>
                <w:szCs w:val="28"/>
              </w:rPr>
            </w:pPr>
            <w:r w:rsidRPr="007062C7">
              <w:rPr>
                <w:rFonts w:ascii="Times New Roman" w:hAnsi="Times New Roman"/>
                <w:sz w:val="28"/>
                <w:szCs w:val="28"/>
              </w:rPr>
              <w:t>Группы</w:t>
            </w:r>
          </w:p>
        </w:tc>
        <w:tc>
          <w:tcPr>
            <w:tcW w:w="1595" w:type="dxa"/>
            <w:shd w:val="clear" w:color="auto" w:fill="auto"/>
          </w:tcPr>
          <w:p w:rsidR="00AB05EA" w:rsidRPr="007062C7" w:rsidRDefault="007062C7" w:rsidP="009B1045">
            <w:pPr>
              <w:spacing w:after="0" w:line="360" w:lineRule="auto"/>
              <w:jc w:val="center"/>
              <w:rPr>
                <w:rFonts w:ascii="Times New Roman" w:hAnsi="Times New Roman"/>
                <w:sz w:val="28"/>
                <w:szCs w:val="28"/>
              </w:rPr>
            </w:pPr>
            <w:r w:rsidRPr="007062C7">
              <w:rPr>
                <w:rFonts w:ascii="Times New Roman" w:hAnsi="Times New Roman"/>
                <w:sz w:val="28"/>
                <w:szCs w:val="28"/>
              </w:rPr>
              <w:t>В</w:t>
            </w:r>
          </w:p>
        </w:tc>
        <w:tc>
          <w:tcPr>
            <w:tcW w:w="1595" w:type="dxa"/>
            <w:shd w:val="clear" w:color="auto" w:fill="auto"/>
          </w:tcPr>
          <w:p w:rsidR="00AB05EA" w:rsidRPr="007062C7" w:rsidRDefault="00866084" w:rsidP="00E62D49">
            <w:pPr>
              <w:spacing w:after="0" w:line="360" w:lineRule="auto"/>
              <w:jc w:val="center"/>
              <w:rPr>
                <w:rFonts w:ascii="Times New Roman" w:hAnsi="Times New Roman"/>
                <w:sz w:val="28"/>
                <w:szCs w:val="28"/>
              </w:rPr>
            </w:pPr>
            <w:r w:rsidRPr="007062C7">
              <w:rPr>
                <w:rFonts w:ascii="Times New Roman" w:hAnsi="Times New Roman"/>
                <w:sz w:val="28"/>
                <w:szCs w:val="28"/>
              </w:rPr>
              <w:t>В</w:t>
            </w:r>
            <w:r w:rsidR="00E62D49">
              <w:rPr>
                <w:rFonts w:ascii="Times New Roman" w:hAnsi="Times New Roman"/>
                <w:sz w:val="28"/>
                <w:szCs w:val="28"/>
              </w:rPr>
              <w:t>С</w:t>
            </w:r>
          </w:p>
        </w:tc>
        <w:tc>
          <w:tcPr>
            <w:tcW w:w="1595" w:type="dxa"/>
            <w:shd w:val="clear" w:color="auto" w:fill="auto"/>
          </w:tcPr>
          <w:p w:rsidR="00AB05EA" w:rsidRPr="007062C7" w:rsidRDefault="00F17A4C" w:rsidP="009B1045">
            <w:pPr>
              <w:spacing w:after="0" w:line="360" w:lineRule="auto"/>
              <w:jc w:val="center"/>
              <w:rPr>
                <w:rFonts w:ascii="Times New Roman" w:hAnsi="Times New Roman"/>
                <w:sz w:val="28"/>
                <w:szCs w:val="28"/>
              </w:rPr>
            </w:pPr>
            <w:r w:rsidRPr="007062C7">
              <w:rPr>
                <w:rFonts w:ascii="Times New Roman" w:hAnsi="Times New Roman"/>
                <w:sz w:val="28"/>
                <w:szCs w:val="28"/>
              </w:rPr>
              <w:t>С</w:t>
            </w:r>
          </w:p>
        </w:tc>
        <w:tc>
          <w:tcPr>
            <w:tcW w:w="1595" w:type="dxa"/>
            <w:shd w:val="clear" w:color="auto" w:fill="auto"/>
          </w:tcPr>
          <w:p w:rsidR="00AB05EA" w:rsidRPr="007062C7" w:rsidRDefault="007062C7" w:rsidP="009B1045">
            <w:pPr>
              <w:spacing w:after="0" w:line="360" w:lineRule="auto"/>
              <w:jc w:val="center"/>
              <w:rPr>
                <w:rFonts w:ascii="Times New Roman" w:hAnsi="Times New Roman"/>
                <w:sz w:val="28"/>
                <w:szCs w:val="28"/>
              </w:rPr>
            </w:pPr>
            <w:r w:rsidRPr="007062C7">
              <w:rPr>
                <w:rFonts w:ascii="Times New Roman" w:hAnsi="Times New Roman"/>
                <w:sz w:val="28"/>
                <w:szCs w:val="28"/>
              </w:rPr>
              <w:t>НС</w:t>
            </w:r>
          </w:p>
        </w:tc>
        <w:tc>
          <w:tcPr>
            <w:tcW w:w="1596" w:type="dxa"/>
            <w:shd w:val="clear" w:color="auto" w:fill="auto"/>
          </w:tcPr>
          <w:p w:rsidR="00AB05EA" w:rsidRPr="007062C7" w:rsidRDefault="007062C7" w:rsidP="009B1045">
            <w:pPr>
              <w:spacing w:after="0" w:line="360" w:lineRule="auto"/>
              <w:jc w:val="center"/>
              <w:rPr>
                <w:rFonts w:ascii="Times New Roman" w:hAnsi="Times New Roman"/>
                <w:sz w:val="28"/>
                <w:szCs w:val="28"/>
              </w:rPr>
            </w:pPr>
            <w:r w:rsidRPr="007062C7">
              <w:rPr>
                <w:rFonts w:ascii="Times New Roman" w:hAnsi="Times New Roman"/>
                <w:sz w:val="28"/>
                <w:szCs w:val="28"/>
              </w:rPr>
              <w:t>Н</w:t>
            </w:r>
          </w:p>
        </w:tc>
      </w:tr>
      <w:tr w:rsidR="00A041C4" w:rsidRPr="007062C7" w:rsidTr="007062C7">
        <w:trPr>
          <w:trHeight w:val="1052"/>
        </w:trPr>
        <w:tc>
          <w:tcPr>
            <w:tcW w:w="1595" w:type="dxa"/>
            <w:shd w:val="clear" w:color="auto" w:fill="auto"/>
            <w:vAlign w:val="center"/>
          </w:tcPr>
          <w:p w:rsidR="00A041C4" w:rsidRPr="007062C7" w:rsidRDefault="00A041C4" w:rsidP="0068119B">
            <w:pPr>
              <w:spacing w:after="0" w:line="360" w:lineRule="auto"/>
              <w:jc w:val="center"/>
              <w:rPr>
                <w:rFonts w:ascii="Times New Roman" w:hAnsi="Times New Roman"/>
                <w:sz w:val="28"/>
                <w:szCs w:val="28"/>
              </w:rPr>
            </w:pPr>
            <w:r w:rsidRPr="007062C7">
              <w:rPr>
                <w:rFonts w:ascii="Times New Roman" w:hAnsi="Times New Roman"/>
                <w:sz w:val="28"/>
                <w:szCs w:val="28"/>
              </w:rPr>
              <w:t xml:space="preserve">1 </w:t>
            </w:r>
            <w:r w:rsidR="0068119B">
              <w:rPr>
                <w:rFonts w:ascii="Times New Roman" w:hAnsi="Times New Roman"/>
                <w:sz w:val="28"/>
                <w:szCs w:val="28"/>
              </w:rPr>
              <w:t>ЭГ</w:t>
            </w:r>
          </w:p>
        </w:tc>
        <w:tc>
          <w:tcPr>
            <w:tcW w:w="1595" w:type="dxa"/>
            <w:shd w:val="clear" w:color="auto" w:fill="auto"/>
            <w:vAlign w:val="center"/>
          </w:tcPr>
          <w:p w:rsidR="00A041C4" w:rsidRPr="007062C7" w:rsidRDefault="00A041C4" w:rsidP="007062C7">
            <w:pPr>
              <w:spacing w:after="0" w:line="360" w:lineRule="auto"/>
              <w:jc w:val="center"/>
              <w:rPr>
                <w:rFonts w:ascii="Times New Roman" w:hAnsi="Times New Roman"/>
                <w:sz w:val="28"/>
                <w:szCs w:val="28"/>
              </w:rPr>
            </w:pPr>
            <w:r>
              <w:rPr>
                <w:rFonts w:ascii="Times New Roman" w:hAnsi="Times New Roman"/>
                <w:sz w:val="28"/>
                <w:szCs w:val="28"/>
              </w:rPr>
              <w:t>0 (0%)</w:t>
            </w:r>
          </w:p>
        </w:tc>
        <w:tc>
          <w:tcPr>
            <w:tcW w:w="1595" w:type="dxa"/>
            <w:shd w:val="clear" w:color="auto" w:fill="auto"/>
            <w:vAlign w:val="center"/>
          </w:tcPr>
          <w:p w:rsidR="00A041C4" w:rsidRPr="007062C7" w:rsidRDefault="00A041C4" w:rsidP="007062C7">
            <w:pPr>
              <w:spacing w:after="0" w:line="360" w:lineRule="auto"/>
              <w:jc w:val="center"/>
              <w:rPr>
                <w:rFonts w:ascii="Times New Roman" w:hAnsi="Times New Roman"/>
                <w:sz w:val="28"/>
                <w:szCs w:val="28"/>
              </w:rPr>
            </w:pPr>
            <w:r>
              <w:rPr>
                <w:rFonts w:ascii="Times New Roman" w:hAnsi="Times New Roman"/>
                <w:sz w:val="28"/>
                <w:szCs w:val="28"/>
              </w:rPr>
              <w:t>2 (20%)</w:t>
            </w:r>
          </w:p>
        </w:tc>
        <w:tc>
          <w:tcPr>
            <w:tcW w:w="1595" w:type="dxa"/>
            <w:shd w:val="clear" w:color="auto" w:fill="auto"/>
            <w:vAlign w:val="center"/>
          </w:tcPr>
          <w:p w:rsidR="00A041C4" w:rsidRPr="007062C7" w:rsidRDefault="00A041C4" w:rsidP="007062C7">
            <w:pPr>
              <w:spacing w:after="0" w:line="360" w:lineRule="auto"/>
              <w:jc w:val="center"/>
              <w:rPr>
                <w:rFonts w:ascii="Times New Roman" w:hAnsi="Times New Roman"/>
                <w:sz w:val="28"/>
                <w:szCs w:val="28"/>
              </w:rPr>
            </w:pPr>
            <w:r>
              <w:rPr>
                <w:rFonts w:ascii="Times New Roman" w:hAnsi="Times New Roman"/>
                <w:sz w:val="28"/>
                <w:szCs w:val="28"/>
              </w:rPr>
              <w:t>7 (70%)</w:t>
            </w:r>
          </w:p>
        </w:tc>
        <w:tc>
          <w:tcPr>
            <w:tcW w:w="1595" w:type="dxa"/>
            <w:shd w:val="clear" w:color="auto" w:fill="auto"/>
            <w:vAlign w:val="center"/>
          </w:tcPr>
          <w:p w:rsidR="00A041C4" w:rsidRPr="007062C7" w:rsidRDefault="00A041C4" w:rsidP="00F35018">
            <w:pPr>
              <w:spacing w:after="0" w:line="360" w:lineRule="auto"/>
              <w:jc w:val="center"/>
              <w:rPr>
                <w:rFonts w:ascii="Times New Roman" w:hAnsi="Times New Roman"/>
                <w:sz w:val="28"/>
                <w:szCs w:val="28"/>
              </w:rPr>
            </w:pPr>
            <w:r>
              <w:rPr>
                <w:rFonts w:ascii="Times New Roman" w:hAnsi="Times New Roman"/>
                <w:sz w:val="28"/>
                <w:szCs w:val="28"/>
              </w:rPr>
              <w:t>0 (0%)</w:t>
            </w:r>
          </w:p>
        </w:tc>
        <w:tc>
          <w:tcPr>
            <w:tcW w:w="1596" w:type="dxa"/>
            <w:shd w:val="clear" w:color="auto" w:fill="auto"/>
            <w:vAlign w:val="center"/>
          </w:tcPr>
          <w:p w:rsidR="00A041C4" w:rsidRPr="007062C7" w:rsidRDefault="00A041C4" w:rsidP="007062C7">
            <w:pPr>
              <w:spacing w:after="0" w:line="360" w:lineRule="auto"/>
              <w:jc w:val="center"/>
              <w:rPr>
                <w:rFonts w:ascii="Times New Roman" w:hAnsi="Times New Roman"/>
                <w:sz w:val="28"/>
                <w:szCs w:val="28"/>
              </w:rPr>
            </w:pPr>
            <w:r>
              <w:rPr>
                <w:rFonts w:ascii="Times New Roman" w:hAnsi="Times New Roman"/>
                <w:sz w:val="28"/>
                <w:szCs w:val="28"/>
              </w:rPr>
              <w:t>1 (10%)</w:t>
            </w:r>
          </w:p>
        </w:tc>
      </w:tr>
      <w:tr w:rsidR="00A041C4" w:rsidRPr="007062C7" w:rsidTr="007062C7">
        <w:trPr>
          <w:trHeight w:val="1130"/>
        </w:trPr>
        <w:tc>
          <w:tcPr>
            <w:tcW w:w="1595" w:type="dxa"/>
            <w:shd w:val="clear" w:color="auto" w:fill="auto"/>
            <w:vAlign w:val="center"/>
          </w:tcPr>
          <w:p w:rsidR="00A041C4" w:rsidRPr="007062C7" w:rsidRDefault="00A041C4" w:rsidP="0068119B">
            <w:pPr>
              <w:spacing w:after="0" w:line="360" w:lineRule="auto"/>
              <w:jc w:val="center"/>
              <w:rPr>
                <w:rFonts w:ascii="Times New Roman" w:hAnsi="Times New Roman"/>
                <w:sz w:val="28"/>
                <w:szCs w:val="28"/>
              </w:rPr>
            </w:pPr>
            <w:r w:rsidRPr="007062C7">
              <w:rPr>
                <w:rFonts w:ascii="Times New Roman" w:hAnsi="Times New Roman"/>
                <w:sz w:val="28"/>
                <w:szCs w:val="28"/>
              </w:rPr>
              <w:lastRenderedPageBreak/>
              <w:t xml:space="preserve">2 </w:t>
            </w:r>
            <w:r w:rsidR="0068119B">
              <w:rPr>
                <w:rFonts w:ascii="Times New Roman" w:hAnsi="Times New Roman"/>
                <w:sz w:val="28"/>
                <w:szCs w:val="28"/>
              </w:rPr>
              <w:t>ЭГ</w:t>
            </w:r>
          </w:p>
        </w:tc>
        <w:tc>
          <w:tcPr>
            <w:tcW w:w="1595" w:type="dxa"/>
            <w:shd w:val="clear" w:color="auto" w:fill="auto"/>
            <w:vAlign w:val="center"/>
          </w:tcPr>
          <w:p w:rsidR="00A041C4" w:rsidRPr="007062C7" w:rsidRDefault="00A041C4" w:rsidP="007062C7">
            <w:pPr>
              <w:spacing w:after="0" w:line="360" w:lineRule="auto"/>
              <w:jc w:val="center"/>
              <w:rPr>
                <w:rFonts w:ascii="Times New Roman" w:hAnsi="Times New Roman"/>
                <w:sz w:val="28"/>
                <w:szCs w:val="28"/>
              </w:rPr>
            </w:pPr>
            <w:r>
              <w:rPr>
                <w:rFonts w:ascii="Times New Roman" w:hAnsi="Times New Roman"/>
                <w:sz w:val="28"/>
                <w:szCs w:val="28"/>
              </w:rPr>
              <w:t>0 (0%)</w:t>
            </w:r>
          </w:p>
        </w:tc>
        <w:tc>
          <w:tcPr>
            <w:tcW w:w="1595" w:type="dxa"/>
            <w:shd w:val="clear" w:color="auto" w:fill="auto"/>
            <w:vAlign w:val="center"/>
          </w:tcPr>
          <w:p w:rsidR="00A041C4" w:rsidRPr="007062C7" w:rsidRDefault="00A041C4" w:rsidP="007062C7">
            <w:pPr>
              <w:spacing w:after="0" w:line="360" w:lineRule="auto"/>
              <w:jc w:val="center"/>
              <w:rPr>
                <w:rFonts w:ascii="Times New Roman" w:hAnsi="Times New Roman"/>
                <w:sz w:val="28"/>
                <w:szCs w:val="28"/>
              </w:rPr>
            </w:pPr>
            <w:r>
              <w:rPr>
                <w:rFonts w:ascii="Times New Roman" w:hAnsi="Times New Roman"/>
                <w:sz w:val="28"/>
                <w:szCs w:val="28"/>
              </w:rPr>
              <w:t>2 (17%)</w:t>
            </w:r>
          </w:p>
        </w:tc>
        <w:tc>
          <w:tcPr>
            <w:tcW w:w="1595" w:type="dxa"/>
            <w:shd w:val="clear" w:color="auto" w:fill="auto"/>
            <w:vAlign w:val="center"/>
          </w:tcPr>
          <w:p w:rsidR="00A041C4" w:rsidRPr="007062C7" w:rsidRDefault="00A041C4" w:rsidP="007062C7">
            <w:pPr>
              <w:spacing w:after="0" w:line="360" w:lineRule="auto"/>
              <w:jc w:val="center"/>
              <w:rPr>
                <w:rFonts w:ascii="Times New Roman" w:hAnsi="Times New Roman"/>
                <w:sz w:val="28"/>
                <w:szCs w:val="28"/>
              </w:rPr>
            </w:pPr>
            <w:r>
              <w:rPr>
                <w:rFonts w:ascii="Times New Roman" w:hAnsi="Times New Roman"/>
                <w:sz w:val="28"/>
                <w:szCs w:val="28"/>
              </w:rPr>
              <w:t>8 (67%)</w:t>
            </w:r>
          </w:p>
        </w:tc>
        <w:tc>
          <w:tcPr>
            <w:tcW w:w="1595" w:type="dxa"/>
            <w:shd w:val="clear" w:color="auto" w:fill="auto"/>
            <w:vAlign w:val="center"/>
          </w:tcPr>
          <w:p w:rsidR="00A041C4" w:rsidRPr="007062C7" w:rsidRDefault="00A041C4" w:rsidP="00F35018">
            <w:pPr>
              <w:spacing w:after="0" w:line="360" w:lineRule="auto"/>
              <w:jc w:val="center"/>
              <w:rPr>
                <w:rFonts w:ascii="Times New Roman" w:hAnsi="Times New Roman"/>
                <w:sz w:val="28"/>
                <w:szCs w:val="28"/>
              </w:rPr>
            </w:pPr>
            <w:r>
              <w:rPr>
                <w:rFonts w:ascii="Times New Roman" w:hAnsi="Times New Roman"/>
                <w:sz w:val="28"/>
                <w:szCs w:val="28"/>
              </w:rPr>
              <w:t>0 (0%)</w:t>
            </w:r>
          </w:p>
        </w:tc>
        <w:tc>
          <w:tcPr>
            <w:tcW w:w="1596" w:type="dxa"/>
            <w:shd w:val="clear" w:color="auto" w:fill="auto"/>
            <w:vAlign w:val="center"/>
          </w:tcPr>
          <w:p w:rsidR="00A041C4" w:rsidRPr="007062C7" w:rsidRDefault="00A041C4" w:rsidP="007062C7">
            <w:pPr>
              <w:spacing w:after="0" w:line="360" w:lineRule="auto"/>
              <w:jc w:val="center"/>
              <w:rPr>
                <w:rFonts w:ascii="Times New Roman" w:hAnsi="Times New Roman"/>
                <w:sz w:val="28"/>
                <w:szCs w:val="28"/>
              </w:rPr>
            </w:pPr>
            <w:r>
              <w:rPr>
                <w:rFonts w:ascii="Times New Roman" w:hAnsi="Times New Roman"/>
                <w:sz w:val="28"/>
                <w:szCs w:val="28"/>
              </w:rPr>
              <w:t>2 (16%)</w:t>
            </w:r>
          </w:p>
        </w:tc>
      </w:tr>
      <w:tr w:rsidR="00E86B10" w:rsidRPr="007062C7" w:rsidTr="007062C7">
        <w:trPr>
          <w:trHeight w:val="1130"/>
        </w:trPr>
        <w:tc>
          <w:tcPr>
            <w:tcW w:w="1595" w:type="dxa"/>
            <w:shd w:val="clear" w:color="auto" w:fill="auto"/>
            <w:vAlign w:val="center"/>
          </w:tcPr>
          <w:p w:rsidR="00E86B10" w:rsidRPr="007062C7" w:rsidRDefault="00E86B10" w:rsidP="0068119B">
            <w:pPr>
              <w:spacing w:after="0" w:line="360" w:lineRule="auto"/>
              <w:jc w:val="center"/>
              <w:rPr>
                <w:rFonts w:ascii="Times New Roman" w:hAnsi="Times New Roman"/>
                <w:sz w:val="28"/>
                <w:szCs w:val="28"/>
              </w:rPr>
            </w:pPr>
            <w:r>
              <w:rPr>
                <w:rFonts w:ascii="Times New Roman" w:hAnsi="Times New Roman"/>
                <w:sz w:val="28"/>
                <w:szCs w:val="28"/>
              </w:rPr>
              <w:t>3 ЭГ</w:t>
            </w:r>
          </w:p>
        </w:tc>
        <w:tc>
          <w:tcPr>
            <w:tcW w:w="1595" w:type="dxa"/>
            <w:shd w:val="clear" w:color="auto" w:fill="auto"/>
            <w:vAlign w:val="center"/>
          </w:tcPr>
          <w:p w:rsidR="00E86B10" w:rsidRDefault="0022716E" w:rsidP="007062C7">
            <w:pPr>
              <w:spacing w:after="0" w:line="360" w:lineRule="auto"/>
              <w:jc w:val="center"/>
              <w:rPr>
                <w:rFonts w:ascii="Times New Roman" w:hAnsi="Times New Roman"/>
                <w:sz w:val="28"/>
                <w:szCs w:val="28"/>
              </w:rPr>
            </w:pPr>
            <w:r>
              <w:rPr>
                <w:rFonts w:ascii="Times New Roman" w:hAnsi="Times New Roman"/>
                <w:sz w:val="28"/>
                <w:szCs w:val="28"/>
              </w:rPr>
              <w:t>0 (0%)</w:t>
            </w:r>
          </w:p>
        </w:tc>
        <w:tc>
          <w:tcPr>
            <w:tcW w:w="1595" w:type="dxa"/>
            <w:shd w:val="clear" w:color="auto" w:fill="auto"/>
            <w:vAlign w:val="center"/>
          </w:tcPr>
          <w:p w:rsidR="00E86B10" w:rsidRDefault="0022716E" w:rsidP="007062C7">
            <w:pPr>
              <w:spacing w:after="0" w:line="360" w:lineRule="auto"/>
              <w:jc w:val="center"/>
              <w:rPr>
                <w:rFonts w:ascii="Times New Roman" w:hAnsi="Times New Roman"/>
                <w:sz w:val="28"/>
                <w:szCs w:val="28"/>
              </w:rPr>
            </w:pPr>
            <w:r>
              <w:rPr>
                <w:rFonts w:ascii="Times New Roman" w:hAnsi="Times New Roman"/>
                <w:sz w:val="28"/>
                <w:szCs w:val="28"/>
              </w:rPr>
              <w:t>0 (0%)</w:t>
            </w:r>
          </w:p>
        </w:tc>
        <w:tc>
          <w:tcPr>
            <w:tcW w:w="1595" w:type="dxa"/>
            <w:shd w:val="clear" w:color="auto" w:fill="auto"/>
            <w:vAlign w:val="center"/>
          </w:tcPr>
          <w:p w:rsidR="00E86B10" w:rsidRDefault="0022716E" w:rsidP="007062C7">
            <w:pPr>
              <w:spacing w:after="0" w:line="360" w:lineRule="auto"/>
              <w:jc w:val="center"/>
              <w:rPr>
                <w:rFonts w:ascii="Times New Roman" w:hAnsi="Times New Roman"/>
                <w:sz w:val="28"/>
                <w:szCs w:val="28"/>
              </w:rPr>
            </w:pPr>
            <w:r w:rsidRPr="0022716E">
              <w:rPr>
                <w:rFonts w:ascii="Times New Roman" w:hAnsi="Times New Roman"/>
                <w:sz w:val="28"/>
                <w:szCs w:val="28"/>
              </w:rPr>
              <w:t>2 (20%)</w:t>
            </w:r>
          </w:p>
        </w:tc>
        <w:tc>
          <w:tcPr>
            <w:tcW w:w="1595" w:type="dxa"/>
            <w:shd w:val="clear" w:color="auto" w:fill="auto"/>
            <w:vAlign w:val="center"/>
          </w:tcPr>
          <w:p w:rsidR="00E86B10" w:rsidRDefault="0022716E" w:rsidP="00F35018">
            <w:pPr>
              <w:spacing w:after="0" w:line="360" w:lineRule="auto"/>
              <w:jc w:val="center"/>
              <w:rPr>
                <w:rFonts w:ascii="Times New Roman" w:hAnsi="Times New Roman"/>
                <w:sz w:val="28"/>
                <w:szCs w:val="28"/>
              </w:rPr>
            </w:pPr>
            <w:r>
              <w:rPr>
                <w:rFonts w:ascii="Times New Roman" w:hAnsi="Times New Roman"/>
                <w:sz w:val="28"/>
                <w:szCs w:val="28"/>
              </w:rPr>
              <w:t>0 (0%)</w:t>
            </w:r>
          </w:p>
        </w:tc>
        <w:tc>
          <w:tcPr>
            <w:tcW w:w="1596" w:type="dxa"/>
            <w:shd w:val="clear" w:color="auto" w:fill="auto"/>
            <w:vAlign w:val="center"/>
          </w:tcPr>
          <w:p w:rsidR="00E86B10" w:rsidRDefault="0022716E" w:rsidP="007062C7">
            <w:pPr>
              <w:spacing w:after="0" w:line="360" w:lineRule="auto"/>
              <w:jc w:val="center"/>
              <w:rPr>
                <w:rFonts w:ascii="Times New Roman" w:hAnsi="Times New Roman"/>
                <w:sz w:val="28"/>
                <w:szCs w:val="28"/>
              </w:rPr>
            </w:pPr>
            <w:r w:rsidRPr="0022716E">
              <w:rPr>
                <w:rFonts w:ascii="Times New Roman" w:hAnsi="Times New Roman"/>
                <w:sz w:val="28"/>
                <w:szCs w:val="28"/>
              </w:rPr>
              <w:t>8 (80%)</w:t>
            </w:r>
          </w:p>
        </w:tc>
      </w:tr>
    </w:tbl>
    <w:p w:rsidR="00093019" w:rsidRPr="00F17A4C" w:rsidRDefault="007C635A" w:rsidP="00DB3FF2">
      <w:pPr>
        <w:spacing w:after="0" w:line="360" w:lineRule="auto"/>
        <w:ind w:firstLine="709"/>
        <w:jc w:val="both"/>
        <w:rPr>
          <w:rFonts w:ascii="Times New Roman" w:hAnsi="Times New Roman"/>
          <w:sz w:val="28"/>
          <w:szCs w:val="28"/>
        </w:rPr>
      </w:pPr>
      <w:r>
        <w:rPr>
          <w:rFonts w:ascii="Times New Roman" w:hAnsi="Times New Roman"/>
          <w:sz w:val="28"/>
          <w:szCs w:val="28"/>
        </w:rPr>
        <w:t>Исходя из полученных результатов, можно сказать, что б</w:t>
      </w:r>
      <w:r w:rsidR="00093019">
        <w:rPr>
          <w:rFonts w:ascii="Times New Roman" w:hAnsi="Times New Roman"/>
          <w:sz w:val="28"/>
          <w:szCs w:val="28"/>
        </w:rPr>
        <w:t>ольшинство детей из 1 ЭГ (70%) и 2 ЭГ (67%)  имею</w:t>
      </w:r>
      <w:r>
        <w:rPr>
          <w:rFonts w:ascii="Times New Roman" w:hAnsi="Times New Roman"/>
          <w:sz w:val="28"/>
          <w:szCs w:val="28"/>
        </w:rPr>
        <w:t xml:space="preserve">т средний уровень </w:t>
      </w:r>
      <w:proofErr w:type="spellStart"/>
      <w:r>
        <w:rPr>
          <w:rFonts w:ascii="Times New Roman" w:hAnsi="Times New Roman"/>
          <w:sz w:val="28"/>
          <w:szCs w:val="28"/>
        </w:rPr>
        <w:t>саморегуляции</w:t>
      </w:r>
      <w:proofErr w:type="spellEnd"/>
      <w:r>
        <w:rPr>
          <w:rFonts w:ascii="Times New Roman" w:hAnsi="Times New Roman"/>
          <w:sz w:val="28"/>
          <w:szCs w:val="28"/>
        </w:rPr>
        <w:t>, а</w:t>
      </w:r>
      <w:r w:rsidR="0022716E">
        <w:rPr>
          <w:rFonts w:ascii="Times New Roman" w:hAnsi="Times New Roman"/>
          <w:sz w:val="28"/>
          <w:szCs w:val="28"/>
        </w:rPr>
        <w:t xml:space="preserve"> большинство детей из </w:t>
      </w:r>
      <w:r>
        <w:rPr>
          <w:rFonts w:ascii="Times New Roman" w:hAnsi="Times New Roman"/>
          <w:sz w:val="28"/>
          <w:szCs w:val="28"/>
        </w:rPr>
        <w:t>3</w:t>
      </w:r>
      <w:r w:rsidR="0022716E">
        <w:rPr>
          <w:rFonts w:ascii="Times New Roman" w:hAnsi="Times New Roman"/>
          <w:sz w:val="28"/>
          <w:szCs w:val="28"/>
        </w:rPr>
        <w:t xml:space="preserve"> ЭГ </w:t>
      </w:r>
      <w:r>
        <w:rPr>
          <w:rFonts w:ascii="Times New Roman" w:hAnsi="Times New Roman"/>
          <w:sz w:val="28"/>
          <w:szCs w:val="28"/>
        </w:rPr>
        <w:t xml:space="preserve">(80%) </w:t>
      </w:r>
      <w:r w:rsidR="0022716E">
        <w:rPr>
          <w:rFonts w:ascii="Times New Roman" w:hAnsi="Times New Roman"/>
          <w:sz w:val="28"/>
          <w:szCs w:val="28"/>
        </w:rPr>
        <w:t xml:space="preserve">имеют низкий уровень </w:t>
      </w:r>
      <w:proofErr w:type="spellStart"/>
      <w:r w:rsidR="0022716E">
        <w:rPr>
          <w:rFonts w:ascii="Times New Roman" w:hAnsi="Times New Roman"/>
          <w:sz w:val="28"/>
          <w:szCs w:val="28"/>
        </w:rPr>
        <w:t>саморегуляции</w:t>
      </w:r>
      <w:proofErr w:type="spellEnd"/>
      <w:r w:rsidR="0022716E">
        <w:rPr>
          <w:rFonts w:ascii="Times New Roman" w:hAnsi="Times New Roman"/>
          <w:sz w:val="28"/>
          <w:szCs w:val="28"/>
        </w:rPr>
        <w:t xml:space="preserve">. </w:t>
      </w:r>
    </w:p>
    <w:p w:rsidR="00CB1061" w:rsidRDefault="00CB1061" w:rsidP="00A61A85">
      <w:pPr>
        <w:spacing w:after="0" w:line="360" w:lineRule="auto"/>
        <w:ind w:firstLine="709"/>
        <w:jc w:val="both"/>
        <w:rPr>
          <w:rFonts w:ascii="Times New Roman" w:hAnsi="Times New Roman"/>
          <w:b/>
          <w:sz w:val="28"/>
          <w:szCs w:val="28"/>
        </w:rPr>
      </w:pPr>
    </w:p>
    <w:p w:rsidR="00A61A85" w:rsidRPr="00093019" w:rsidRDefault="00A61A85" w:rsidP="00A61A85">
      <w:pPr>
        <w:spacing w:after="0" w:line="360" w:lineRule="auto"/>
        <w:ind w:firstLine="709"/>
        <w:jc w:val="both"/>
        <w:rPr>
          <w:rFonts w:ascii="Times New Roman" w:hAnsi="Times New Roman"/>
          <w:b/>
          <w:sz w:val="28"/>
          <w:szCs w:val="28"/>
        </w:rPr>
      </w:pPr>
      <w:r w:rsidRPr="00093019">
        <w:rPr>
          <w:rFonts w:ascii="Times New Roman" w:hAnsi="Times New Roman"/>
          <w:b/>
          <w:sz w:val="28"/>
          <w:szCs w:val="28"/>
        </w:rPr>
        <w:t xml:space="preserve">Выводы </w:t>
      </w:r>
    </w:p>
    <w:p w:rsidR="007C635A" w:rsidRDefault="007C635A" w:rsidP="00A61A85">
      <w:pPr>
        <w:spacing w:after="0" w:line="360" w:lineRule="auto"/>
        <w:ind w:firstLine="709"/>
        <w:jc w:val="both"/>
        <w:rPr>
          <w:rFonts w:ascii="Times New Roman" w:hAnsi="Times New Roman"/>
          <w:sz w:val="28"/>
          <w:szCs w:val="28"/>
        </w:rPr>
      </w:pPr>
    </w:p>
    <w:p w:rsidR="00CB49D0" w:rsidRDefault="007C635A" w:rsidP="00CB49D0">
      <w:pPr>
        <w:spacing w:after="0" w:line="360" w:lineRule="auto"/>
        <w:ind w:firstLine="709"/>
        <w:jc w:val="both"/>
        <w:rPr>
          <w:rFonts w:ascii="Times New Roman" w:hAnsi="Times New Roman"/>
          <w:sz w:val="28"/>
          <w:szCs w:val="28"/>
        </w:rPr>
      </w:pPr>
      <w:r>
        <w:rPr>
          <w:rFonts w:ascii="Times New Roman" w:hAnsi="Times New Roman"/>
          <w:sz w:val="28"/>
          <w:szCs w:val="28"/>
        </w:rPr>
        <w:t xml:space="preserve">Изучив проблему влияния речевого развития на </w:t>
      </w:r>
      <w:proofErr w:type="spellStart"/>
      <w:r>
        <w:rPr>
          <w:rFonts w:ascii="Times New Roman" w:hAnsi="Times New Roman"/>
          <w:sz w:val="28"/>
          <w:szCs w:val="28"/>
        </w:rPr>
        <w:t>саморегуляцию</w:t>
      </w:r>
      <w:proofErr w:type="spellEnd"/>
      <w:r>
        <w:rPr>
          <w:rFonts w:ascii="Times New Roman" w:hAnsi="Times New Roman"/>
          <w:sz w:val="28"/>
          <w:szCs w:val="28"/>
        </w:rPr>
        <w:t xml:space="preserve"> детей </w:t>
      </w:r>
      <w:proofErr w:type="spellStart"/>
      <w:r>
        <w:rPr>
          <w:rFonts w:ascii="Times New Roman" w:hAnsi="Times New Roman"/>
          <w:sz w:val="28"/>
          <w:szCs w:val="28"/>
        </w:rPr>
        <w:t>дошкольнго</w:t>
      </w:r>
      <w:proofErr w:type="spellEnd"/>
      <w:r>
        <w:rPr>
          <w:rFonts w:ascii="Times New Roman" w:hAnsi="Times New Roman"/>
          <w:sz w:val="28"/>
          <w:szCs w:val="28"/>
        </w:rPr>
        <w:t xml:space="preserve"> возраста, мы получили следующие результаты:</w:t>
      </w:r>
    </w:p>
    <w:p w:rsidR="00CB49D0" w:rsidRDefault="007C635A" w:rsidP="00CB49D0">
      <w:pPr>
        <w:numPr>
          <w:ilvl w:val="0"/>
          <w:numId w:val="43"/>
        </w:numPr>
        <w:spacing w:after="0" w:line="360" w:lineRule="auto"/>
        <w:ind w:left="0" w:firstLine="1069"/>
        <w:jc w:val="both"/>
        <w:rPr>
          <w:rFonts w:ascii="Times New Roman" w:hAnsi="Times New Roman"/>
          <w:sz w:val="28"/>
          <w:szCs w:val="28"/>
        </w:rPr>
      </w:pPr>
      <w:r>
        <w:rPr>
          <w:rFonts w:ascii="Times New Roman" w:hAnsi="Times New Roman"/>
          <w:sz w:val="28"/>
          <w:szCs w:val="28"/>
        </w:rPr>
        <w:t>большинство детей с высоким уровнем речевого развития  (70%) имею</w:t>
      </w:r>
      <w:r w:rsidR="00FA4F6A">
        <w:rPr>
          <w:rFonts w:ascii="Times New Roman" w:hAnsi="Times New Roman"/>
          <w:sz w:val="28"/>
          <w:szCs w:val="28"/>
        </w:rPr>
        <w:t xml:space="preserve">т средний уровень </w:t>
      </w:r>
      <w:proofErr w:type="spellStart"/>
      <w:r w:rsidR="00FA4F6A">
        <w:rPr>
          <w:rFonts w:ascii="Times New Roman" w:hAnsi="Times New Roman"/>
          <w:sz w:val="28"/>
          <w:szCs w:val="28"/>
        </w:rPr>
        <w:t>саморегуляции</w:t>
      </w:r>
      <w:proofErr w:type="spellEnd"/>
      <w:r w:rsidR="00FA4F6A">
        <w:rPr>
          <w:rFonts w:ascii="Times New Roman" w:hAnsi="Times New Roman"/>
          <w:sz w:val="28"/>
          <w:szCs w:val="28"/>
        </w:rPr>
        <w:t xml:space="preserve">, </w:t>
      </w:r>
      <w:r w:rsidR="00FA4F6A" w:rsidRPr="00FA4F6A">
        <w:rPr>
          <w:rFonts w:ascii="Times New Roman" w:hAnsi="Times New Roman"/>
          <w:sz w:val="28"/>
          <w:szCs w:val="28"/>
        </w:rPr>
        <w:t xml:space="preserve"> </w:t>
      </w:r>
      <w:r w:rsidR="00FA4F6A">
        <w:rPr>
          <w:rFonts w:ascii="Times New Roman" w:hAnsi="Times New Roman"/>
          <w:sz w:val="28"/>
          <w:szCs w:val="28"/>
        </w:rPr>
        <w:t xml:space="preserve">20% - уровень выше среднего и 10% - низкий уровень </w:t>
      </w:r>
      <w:proofErr w:type="spellStart"/>
      <w:r w:rsidR="00FA4F6A">
        <w:rPr>
          <w:rFonts w:ascii="Times New Roman" w:hAnsi="Times New Roman"/>
          <w:sz w:val="28"/>
          <w:szCs w:val="28"/>
        </w:rPr>
        <w:t>саморегуляции</w:t>
      </w:r>
      <w:proofErr w:type="spellEnd"/>
      <w:r w:rsidR="00FA4F6A">
        <w:rPr>
          <w:rFonts w:ascii="Times New Roman" w:hAnsi="Times New Roman"/>
          <w:sz w:val="28"/>
          <w:szCs w:val="28"/>
        </w:rPr>
        <w:t>;</w:t>
      </w:r>
    </w:p>
    <w:p w:rsidR="00CB49D0" w:rsidRDefault="00FA4F6A" w:rsidP="00CB49D0">
      <w:pPr>
        <w:numPr>
          <w:ilvl w:val="0"/>
          <w:numId w:val="43"/>
        </w:numPr>
        <w:spacing w:after="0" w:line="360" w:lineRule="auto"/>
        <w:ind w:left="0" w:firstLine="1069"/>
        <w:jc w:val="both"/>
        <w:rPr>
          <w:rFonts w:ascii="Times New Roman" w:hAnsi="Times New Roman"/>
          <w:sz w:val="28"/>
          <w:szCs w:val="28"/>
        </w:rPr>
      </w:pPr>
      <w:r w:rsidRPr="00CB49D0">
        <w:rPr>
          <w:rFonts w:ascii="Times New Roman" w:hAnsi="Times New Roman"/>
          <w:sz w:val="28"/>
          <w:szCs w:val="28"/>
        </w:rPr>
        <w:t xml:space="preserve">большинство детей со средним уровнем речевого развития  (67%) тоже имеют средний уровень </w:t>
      </w:r>
      <w:proofErr w:type="spellStart"/>
      <w:r w:rsidRPr="00CB49D0">
        <w:rPr>
          <w:rFonts w:ascii="Times New Roman" w:hAnsi="Times New Roman"/>
          <w:sz w:val="28"/>
          <w:szCs w:val="28"/>
        </w:rPr>
        <w:t>саморегуляции</w:t>
      </w:r>
      <w:proofErr w:type="spellEnd"/>
      <w:r w:rsidRPr="00CB49D0">
        <w:rPr>
          <w:rFonts w:ascii="Times New Roman" w:hAnsi="Times New Roman"/>
          <w:sz w:val="28"/>
          <w:szCs w:val="28"/>
        </w:rPr>
        <w:t xml:space="preserve">, 17% - уровень выше среднего и 16% - низкий уровень </w:t>
      </w:r>
      <w:proofErr w:type="spellStart"/>
      <w:r w:rsidRPr="00CB49D0">
        <w:rPr>
          <w:rFonts w:ascii="Times New Roman" w:hAnsi="Times New Roman"/>
          <w:sz w:val="28"/>
          <w:szCs w:val="28"/>
        </w:rPr>
        <w:t>саморегуляции</w:t>
      </w:r>
      <w:proofErr w:type="spellEnd"/>
      <w:r w:rsidRPr="00CB49D0">
        <w:rPr>
          <w:rFonts w:ascii="Times New Roman" w:hAnsi="Times New Roman"/>
          <w:sz w:val="28"/>
          <w:szCs w:val="28"/>
        </w:rPr>
        <w:t>;</w:t>
      </w:r>
    </w:p>
    <w:p w:rsidR="00FA4F6A" w:rsidRPr="00CB49D0" w:rsidRDefault="00FA4F6A" w:rsidP="00CB49D0">
      <w:pPr>
        <w:numPr>
          <w:ilvl w:val="0"/>
          <w:numId w:val="43"/>
        </w:numPr>
        <w:spacing w:after="0" w:line="360" w:lineRule="auto"/>
        <w:ind w:left="0" w:firstLine="1069"/>
        <w:jc w:val="both"/>
        <w:rPr>
          <w:rFonts w:ascii="Times New Roman" w:hAnsi="Times New Roman"/>
          <w:sz w:val="28"/>
          <w:szCs w:val="28"/>
        </w:rPr>
      </w:pPr>
      <w:r w:rsidRPr="00CB49D0">
        <w:rPr>
          <w:rFonts w:ascii="Times New Roman" w:hAnsi="Times New Roman"/>
          <w:sz w:val="28"/>
          <w:szCs w:val="28"/>
        </w:rPr>
        <w:t xml:space="preserve">большинство детей с низким уровнем речевого развития  (80%) имеют низкий уровень </w:t>
      </w:r>
      <w:proofErr w:type="spellStart"/>
      <w:r w:rsidRPr="00CB49D0">
        <w:rPr>
          <w:rFonts w:ascii="Times New Roman" w:hAnsi="Times New Roman"/>
          <w:sz w:val="28"/>
          <w:szCs w:val="28"/>
        </w:rPr>
        <w:t>саморегуляции</w:t>
      </w:r>
      <w:proofErr w:type="spellEnd"/>
      <w:r w:rsidRPr="00CB49D0">
        <w:rPr>
          <w:rFonts w:ascii="Times New Roman" w:hAnsi="Times New Roman"/>
          <w:sz w:val="28"/>
          <w:szCs w:val="28"/>
        </w:rPr>
        <w:t xml:space="preserve">, 20% - средний уровень. </w:t>
      </w:r>
    </w:p>
    <w:p w:rsidR="00300011" w:rsidRPr="00300011" w:rsidRDefault="00FA4F6A" w:rsidP="00300011">
      <w:pPr>
        <w:spacing w:after="0" w:line="360" w:lineRule="auto"/>
        <w:ind w:firstLine="709"/>
        <w:jc w:val="both"/>
        <w:rPr>
          <w:rFonts w:ascii="Times New Roman" w:hAnsi="Times New Roman"/>
          <w:color w:val="00B050"/>
          <w:sz w:val="28"/>
        </w:rPr>
      </w:pPr>
      <w:bookmarkStart w:id="9" w:name="_Toc498756051"/>
      <w:r>
        <w:rPr>
          <w:rFonts w:ascii="Times New Roman" w:hAnsi="Times New Roman"/>
          <w:sz w:val="28"/>
          <w:szCs w:val="28"/>
        </w:rPr>
        <w:t xml:space="preserve">Дети с высоким и средним уровнями речевого развития были успешны </w:t>
      </w:r>
      <w:r w:rsidR="00014FDF">
        <w:rPr>
          <w:rFonts w:ascii="Times New Roman" w:hAnsi="Times New Roman"/>
          <w:sz w:val="28"/>
          <w:szCs w:val="28"/>
        </w:rPr>
        <w:t xml:space="preserve">в </w:t>
      </w:r>
      <w:r w:rsidR="00EC7927">
        <w:rPr>
          <w:rFonts w:ascii="Times New Roman" w:hAnsi="Times New Roman"/>
          <w:sz w:val="28"/>
          <w:szCs w:val="28"/>
        </w:rPr>
        <w:t>соблюдении требований инструкции: последовательность изображения флажков и  расстояние между ними, по окраске изображаемых частей рисунка</w:t>
      </w:r>
      <w:r w:rsidR="00D20D15">
        <w:rPr>
          <w:rFonts w:ascii="Times New Roman" w:hAnsi="Times New Roman"/>
          <w:sz w:val="28"/>
          <w:szCs w:val="28"/>
        </w:rPr>
        <w:t xml:space="preserve">. У детей со средним уровнем </w:t>
      </w:r>
      <w:r w:rsidR="00D20D15" w:rsidRPr="003257F2">
        <w:rPr>
          <w:rFonts w:ascii="Times New Roman" w:hAnsi="Times New Roman"/>
          <w:sz w:val="28"/>
          <w:szCs w:val="28"/>
        </w:rPr>
        <w:t>успехи были в</w:t>
      </w:r>
      <w:r w:rsidR="00D20D15">
        <w:rPr>
          <w:rFonts w:ascii="Times New Roman" w:hAnsi="Times New Roman"/>
          <w:sz w:val="28"/>
          <w:szCs w:val="28"/>
        </w:rPr>
        <w:t xml:space="preserve"> сохранении правильности расстояния между флажками и изображении</w:t>
      </w:r>
      <w:r w:rsidR="00D20D15" w:rsidRPr="003257F2">
        <w:rPr>
          <w:rFonts w:ascii="Times New Roman" w:hAnsi="Times New Roman"/>
          <w:sz w:val="28"/>
          <w:szCs w:val="28"/>
        </w:rPr>
        <w:t xml:space="preserve"> коричневой </w:t>
      </w:r>
      <w:r w:rsidR="00D20D15" w:rsidRPr="00C226BB">
        <w:rPr>
          <w:rFonts w:ascii="Times New Roman" w:hAnsi="Times New Roman"/>
          <w:sz w:val="28"/>
          <w:szCs w:val="28"/>
        </w:rPr>
        <w:t>палочки у флажка</w:t>
      </w:r>
      <w:r w:rsidR="00300011">
        <w:rPr>
          <w:rFonts w:ascii="Times New Roman" w:hAnsi="Times New Roman"/>
          <w:sz w:val="28"/>
          <w:szCs w:val="28"/>
        </w:rPr>
        <w:t xml:space="preserve">; </w:t>
      </w:r>
      <w:r w:rsidR="00300011">
        <w:rPr>
          <w:rFonts w:ascii="Times New Roman" w:hAnsi="Times New Roman"/>
          <w:color w:val="00B050"/>
          <w:sz w:val="28"/>
          <w:szCs w:val="28"/>
        </w:rPr>
        <w:t>эти дети</w:t>
      </w:r>
      <w:r w:rsidR="00D20D15" w:rsidRPr="00D20D15">
        <w:rPr>
          <w:rFonts w:ascii="Times New Roman" w:hAnsi="Times New Roman"/>
          <w:sz w:val="28"/>
          <w:szCs w:val="28"/>
        </w:rPr>
        <w:t xml:space="preserve"> </w:t>
      </w:r>
      <w:r w:rsidR="00D20D15">
        <w:rPr>
          <w:rFonts w:ascii="Times New Roman" w:hAnsi="Times New Roman"/>
          <w:sz w:val="28"/>
          <w:szCs w:val="28"/>
        </w:rPr>
        <w:t>учитывали  от</w:t>
      </w:r>
      <w:r w:rsidR="00B604FB">
        <w:rPr>
          <w:rFonts w:ascii="Times New Roman" w:hAnsi="Times New Roman"/>
          <w:sz w:val="28"/>
          <w:szCs w:val="28"/>
        </w:rPr>
        <w:t xml:space="preserve"> 2-х до 4-х условий.   Дошкольник</w:t>
      </w:r>
      <w:r w:rsidR="00B604FB" w:rsidRPr="00B604FB">
        <w:rPr>
          <w:rFonts w:ascii="Times New Roman" w:hAnsi="Times New Roman"/>
          <w:color w:val="00B050"/>
          <w:sz w:val="28"/>
          <w:szCs w:val="28"/>
        </w:rPr>
        <w:t>и</w:t>
      </w:r>
      <w:r w:rsidR="00014FDF">
        <w:rPr>
          <w:rFonts w:ascii="Times New Roman" w:hAnsi="Times New Roman"/>
          <w:sz w:val="28"/>
          <w:szCs w:val="28"/>
        </w:rPr>
        <w:t xml:space="preserve"> </w:t>
      </w:r>
      <w:r w:rsidR="00D20D15">
        <w:rPr>
          <w:rFonts w:ascii="Times New Roman" w:hAnsi="Times New Roman"/>
          <w:sz w:val="28"/>
          <w:szCs w:val="28"/>
        </w:rPr>
        <w:t xml:space="preserve">с низким уровнем </w:t>
      </w:r>
      <w:r w:rsidR="00014FDF">
        <w:rPr>
          <w:rFonts w:ascii="Times New Roman" w:hAnsi="Times New Roman"/>
          <w:sz w:val="28"/>
          <w:szCs w:val="28"/>
        </w:rPr>
        <w:t xml:space="preserve">речевого развития </w:t>
      </w:r>
      <w:r w:rsidR="00B604FB" w:rsidRPr="00B604FB">
        <w:rPr>
          <w:rFonts w:ascii="Times New Roman" w:hAnsi="Times New Roman"/>
          <w:color w:val="00B050"/>
          <w:sz w:val="28"/>
          <w:szCs w:val="28"/>
        </w:rPr>
        <w:t>практически не следовали</w:t>
      </w:r>
      <w:r w:rsidR="00014FDF" w:rsidRPr="00B604FB">
        <w:rPr>
          <w:rFonts w:ascii="Times New Roman" w:hAnsi="Times New Roman"/>
          <w:color w:val="00B050"/>
          <w:sz w:val="28"/>
          <w:szCs w:val="28"/>
        </w:rPr>
        <w:t xml:space="preserve"> </w:t>
      </w:r>
      <w:r w:rsidR="00B604FB" w:rsidRPr="00B604FB">
        <w:rPr>
          <w:rFonts w:ascii="Times New Roman" w:hAnsi="Times New Roman"/>
          <w:color w:val="00B050"/>
          <w:sz w:val="28"/>
          <w:szCs w:val="28"/>
        </w:rPr>
        <w:t>требованиям</w:t>
      </w:r>
      <w:r w:rsidR="00300011">
        <w:rPr>
          <w:rFonts w:ascii="Times New Roman" w:hAnsi="Times New Roman"/>
          <w:sz w:val="28"/>
          <w:szCs w:val="28"/>
        </w:rPr>
        <w:t xml:space="preserve"> инструкции:</w:t>
      </w:r>
      <w:r w:rsidR="00014FDF">
        <w:rPr>
          <w:rFonts w:ascii="Times New Roman" w:hAnsi="Times New Roman"/>
          <w:sz w:val="28"/>
          <w:szCs w:val="28"/>
        </w:rPr>
        <w:t xml:space="preserve"> </w:t>
      </w:r>
      <w:r w:rsidR="00300011" w:rsidRPr="00300011">
        <w:rPr>
          <w:rFonts w:ascii="Times New Roman" w:hAnsi="Times New Roman"/>
          <w:color w:val="00B050"/>
          <w:sz w:val="28"/>
        </w:rPr>
        <w:t>н</w:t>
      </w:r>
      <w:r w:rsidR="00B604FB">
        <w:rPr>
          <w:rFonts w:ascii="Times New Roman" w:hAnsi="Times New Roman"/>
          <w:color w:val="00B050"/>
          <w:sz w:val="28"/>
        </w:rPr>
        <w:t>еправильно изображали</w:t>
      </w:r>
      <w:r w:rsidR="00300011" w:rsidRPr="00300011">
        <w:rPr>
          <w:rFonts w:ascii="Times New Roman" w:hAnsi="Times New Roman"/>
          <w:color w:val="00B050"/>
          <w:sz w:val="28"/>
        </w:rPr>
        <w:t xml:space="preserve"> элемент, </w:t>
      </w:r>
      <w:r w:rsidR="00B604FB">
        <w:rPr>
          <w:rFonts w:ascii="Times New Roman" w:hAnsi="Times New Roman"/>
          <w:color w:val="00B050"/>
          <w:sz w:val="28"/>
        </w:rPr>
        <w:t>заменяли один элемент</w:t>
      </w:r>
      <w:r w:rsidR="00300011" w:rsidRPr="00300011">
        <w:rPr>
          <w:rFonts w:ascii="Times New Roman" w:hAnsi="Times New Roman"/>
          <w:color w:val="00B050"/>
          <w:sz w:val="28"/>
        </w:rPr>
        <w:t xml:space="preserve"> </w:t>
      </w:r>
      <w:r w:rsidR="00300011" w:rsidRPr="00300011">
        <w:rPr>
          <w:rFonts w:ascii="Times New Roman" w:hAnsi="Times New Roman"/>
          <w:color w:val="00B050"/>
          <w:sz w:val="28"/>
        </w:rPr>
        <w:lastRenderedPageBreak/>
        <w:t xml:space="preserve">другим или </w:t>
      </w:r>
      <w:r w:rsidR="00B604FB">
        <w:rPr>
          <w:rFonts w:ascii="Times New Roman" w:hAnsi="Times New Roman"/>
          <w:color w:val="00B050"/>
          <w:sz w:val="28"/>
        </w:rPr>
        <w:t>элемент совсем отсутствовал</w:t>
      </w:r>
      <w:r w:rsidR="00300011" w:rsidRPr="00300011">
        <w:rPr>
          <w:rFonts w:ascii="Times New Roman" w:hAnsi="Times New Roman"/>
          <w:color w:val="00B050"/>
          <w:sz w:val="28"/>
        </w:rPr>
        <w:t xml:space="preserve">, </w:t>
      </w:r>
      <w:r w:rsidR="00B604FB">
        <w:rPr>
          <w:rFonts w:ascii="Times New Roman" w:hAnsi="Times New Roman"/>
          <w:color w:val="00B050"/>
          <w:sz w:val="28"/>
        </w:rPr>
        <w:t xml:space="preserve">наблюдались </w:t>
      </w:r>
      <w:r w:rsidR="00300011" w:rsidRPr="00300011">
        <w:rPr>
          <w:rFonts w:ascii="Times New Roman" w:hAnsi="Times New Roman"/>
          <w:color w:val="00B050"/>
          <w:sz w:val="28"/>
        </w:rPr>
        <w:t>разрывы между линиями в тех местах, где они должны быть соединены</w:t>
      </w:r>
      <w:r w:rsidR="00B604FB">
        <w:rPr>
          <w:rFonts w:ascii="Times New Roman" w:hAnsi="Times New Roman"/>
          <w:color w:val="00B050"/>
          <w:sz w:val="28"/>
        </w:rPr>
        <w:t xml:space="preserve"> и др</w:t>
      </w:r>
      <w:r w:rsidR="00300011" w:rsidRPr="00300011">
        <w:rPr>
          <w:rFonts w:ascii="Times New Roman" w:hAnsi="Times New Roman"/>
          <w:color w:val="00B050"/>
          <w:sz w:val="28"/>
        </w:rPr>
        <w:t>.</w:t>
      </w:r>
    </w:p>
    <w:p w:rsidR="00093019" w:rsidRDefault="00093019" w:rsidP="00300011">
      <w:pPr>
        <w:spacing w:after="0" w:line="360" w:lineRule="auto"/>
        <w:ind w:firstLine="709"/>
        <w:jc w:val="both"/>
        <w:rPr>
          <w:rFonts w:ascii="Times New Roman" w:hAnsi="Times New Roman"/>
          <w:b/>
          <w:sz w:val="28"/>
          <w:szCs w:val="28"/>
        </w:rPr>
      </w:pPr>
    </w:p>
    <w:p w:rsidR="00BE04C6" w:rsidRPr="00866084" w:rsidRDefault="00A503EF" w:rsidP="00CA1EAF">
      <w:pPr>
        <w:jc w:val="center"/>
        <w:rPr>
          <w:rFonts w:ascii="Times New Roman" w:eastAsia="Times New Roman" w:hAnsi="Times New Roman"/>
          <w:b/>
          <w:bCs/>
          <w:sz w:val="28"/>
          <w:szCs w:val="28"/>
          <w:lang w:eastAsia="ru-RU"/>
        </w:rPr>
      </w:pPr>
      <w:r>
        <w:rPr>
          <w:rFonts w:ascii="Times New Roman" w:hAnsi="Times New Roman"/>
          <w:b/>
          <w:sz w:val="28"/>
          <w:szCs w:val="28"/>
        </w:rPr>
        <w:br w:type="page"/>
      </w:r>
      <w:r w:rsidR="00936622" w:rsidRPr="00866084">
        <w:rPr>
          <w:rFonts w:ascii="Times New Roman" w:hAnsi="Times New Roman"/>
          <w:b/>
          <w:sz w:val="28"/>
          <w:szCs w:val="28"/>
        </w:rPr>
        <w:lastRenderedPageBreak/>
        <w:t>З</w:t>
      </w:r>
      <w:r w:rsidR="00671DDB" w:rsidRPr="00866084">
        <w:rPr>
          <w:rFonts w:ascii="Times New Roman" w:hAnsi="Times New Roman"/>
          <w:b/>
          <w:sz w:val="28"/>
          <w:szCs w:val="28"/>
        </w:rPr>
        <w:t>аключение</w:t>
      </w:r>
      <w:bookmarkEnd w:id="9"/>
    </w:p>
    <w:p w:rsidR="00E1777D" w:rsidRPr="00EA2D9F" w:rsidRDefault="00EA2D9F" w:rsidP="00EA2D9F">
      <w:pPr>
        <w:pStyle w:val="a3"/>
        <w:shd w:val="clear" w:color="auto" w:fill="FFFFFF"/>
        <w:spacing w:before="0" w:beforeAutospacing="0" w:after="0" w:afterAutospacing="0" w:line="360" w:lineRule="auto"/>
        <w:ind w:firstLine="709"/>
        <w:jc w:val="both"/>
        <w:textAlignment w:val="baseline"/>
        <w:rPr>
          <w:sz w:val="28"/>
          <w:szCs w:val="28"/>
        </w:rPr>
      </w:pPr>
      <w:proofErr w:type="gramStart"/>
      <w:r w:rsidRPr="001D53B1">
        <w:rPr>
          <w:sz w:val="28"/>
          <w:szCs w:val="28"/>
        </w:rPr>
        <w:t>В старшем дошкольном возрасте наступает новый этап освоения речи:</w:t>
      </w:r>
      <w:r>
        <w:rPr>
          <w:sz w:val="28"/>
          <w:szCs w:val="28"/>
        </w:rPr>
        <w:t xml:space="preserve"> </w:t>
      </w:r>
      <w:r w:rsidRPr="001D53B1">
        <w:rPr>
          <w:sz w:val="28"/>
          <w:szCs w:val="28"/>
        </w:rPr>
        <w:t>речь из сит</w:t>
      </w:r>
      <w:r>
        <w:rPr>
          <w:sz w:val="28"/>
          <w:szCs w:val="28"/>
        </w:rPr>
        <w:t xml:space="preserve">уативной становится контекстной, </w:t>
      </w:r>
      <w:r w:rsidRPr="001D53B1">
        <w:rPr>
          <w:sz w:val="28"/>
          <w:szCs w:val="28"/>
        </w:rPr>
        <w:t>развивается регулирующая функция речи, которая помогает регулировать деятельность и поведение</w:t>
      </w:r>
      <w:r>
        <w:rPr>
          <w:sz w:val="28"/>
          <w:szCs w:val="28"/>
        </w:rPr>
        <w:t xml:space="preserve">, </w:t>
      </w:r>
      <w:r w:rsidRPr="001D53B1">
        <w:rPr>
          <w:sz w:val="28"/>
          <w:szCs w:val="28"/>
        </w:rPr>
        <w:t>складываются планирующая и инструктивные функции речи, проявляющиеся сначала в игровой, а затем и в учебной деятельнос</w:t>
      </w:r>
      <w:r>
        <w:rPr>
          <w:sz w:val="28"/>
          <w:szCs w:val="28"/>
        </w:rPr>
        <w:t xml:space="preserve">ти, </w:t>
      </w:r>
      <w:r w:rsidRPr="001D53B1">
        <w:rPr>
          <w:sz w:val="28"/>
          <w:szCs w:val="28"/>
        </w:rPr>
        <w:t>совершенствуется звуковая сторона речевой деятельности: преодолеваются дефекты звукопроизношения, ребёнок различает сходные звуки на слух и в собственной речи, происходит овл</w:t>
      </w:r>
      <w:r>
        <w:rPr>
          <w:sz w:val="28"/>
          <w:szCs w:val="28"/>
        </w:rPr>
        <w:t>адение</w:t>
      </w:r>
      <w:proofErr w:type="gramEnd"/>
      <w:r>
        <w:rPr>
          <w:sz w:val="28"/>
          <w:szCs w:val="28"/>
        </w:rPr>
        <w:t xml:space="preserve"> звуковым анализом слов, </w:t>
      </w:r>
      <w:r w:rsidRPr="00EA2D9F">
        <w:rPr>
          <w:sz w:val="28"/>
          <w:szCs w:val="28"/>
        </w:rPr>
        <w:t>совершенствуется смысловая сторона речевой деятельности: обогащается словарный запас, появляется лексическая вариативность, формируется связность речи, дети овладевают монологом.</w:t>
      </w:r>
    </w:p>
    <w:p w:rsidR="00983DF6" w:rsidRDefault="00983DF6" w:rsidP="00983DF6">
      <w:pPr>
        <w:spacing w:after="0" w:line="360" w:lineRule="auto"/>
        <w:ind w:firstLine="709"/>
        <w:jc w:val="both"/>
        <w:rPr>
          <w:rFonts w:ascii="Times New Roman" w:hAnsi="Times New Roman"/>
          <w:color w:val="000000"/>
          <w:sz w:val="28"/>
          <w:szCs w:val="28"/>
        </w:rPr>
      </w:pPr>
      <w:r w:rsidRPr="00A57861">
        <w:rPr>
          <w:rFonts w:ascii="Times New Roman" w:hAnsi="Times New Roman"/>
          <w:color w:val="000000"/>
          <w:sz w:val="28"/>
          <w:szCs w:val="28"/>
        </w:rPr>
        <w:t>Слово вначале влияет не сво</w:t>
      </w:r>
      <w:r w:rsidRPr="00A57861">
        <w:rPr>
          <w:rFonts w:ascii="Times New Roman" w:hAnsi="Times New Roman"/>
          <w:color w:val="000000"/>
          <w:sz w:val="28"/>
          <w:szCs w:val="28"/>
        </w:rPr>
        <w:softHyphen/>
        <w:t>им смысловым значением, а са</w:t>
      </w:r>
      <w:r w:rsidRPr="00A57861">
        <w:rPr>
          <w:rFonts w:ascii="Times New Roman" w:hAnsi="Times New Roman"/>
          <w:color w:val="000000"/>
          <w:sz w:val="28"/>
          <w:szCs w:val="28"/>
        </w:rPr>
        <w:softHyphen/>
        <w:t>мим фактом произношения, зву</w:t>
      </w:r>
      <w:r w:rsidRPr="00A57861">
        <w:rPr>
          <w:rFonts w:ascii="Times New Roman" w:hAnsi="Times New Roman"/>
          <w:color w:val="000000"/>
          <w:sz w:val="28"/>
          <w:szCs w:val="28"/>
        </w:rPr>
        <w:softHyphen/>
        <w:t>чанием и заставляет ребенка дей</w:t>
      </w:r>
      <w:r w:rsidRPr="00A57861">
        <w:rPr>
          <w:rFonts w:ascii="Times New Roman" w:hAnsi="Times New Roman"/>
          <w:color w:val="000000"/>
          <w:sz w:val="28"/>
          <w:szCs w:val="28"/>
        </w:rPr>
        <w:softHyphen/>
        <w:t>ствовать не столько избирательно, сколько непосредственно. Посте</w:t>
      </w:r>
      <w:r w:rsidRPr="00A57861">
        <w:rPr>
          <w:rFonts w:ascii="Times New Roman" w:hAnsi="Times New Roman"/>
          <w:color w:val="000000"/>
          <w:sz w:val="28"/>
          <w:szCs w:val="28"/>
        </w:rPr>
        <w:softHyphen/>
        <w:t>пенно, по мере того как слова на</w:t>
      </w:r>
      <w:r w:rsidRPr="00A57861">
        <w:rPr>
          <w:rFonts w:ascii="Times New Roman" w:hAnsi="Times New Roman"/>
          <w:color w:val="000000"/>
          <w:sz w:val="28"/>
          <w:szCs w:val="28"/>
        </w:rPr>
        <w:softHyphen/>
        <w:t>полняются для ребенка конкрет</w:t>
      </w:r>
      <w:r w:rsidRPr="00A57861">
        <w:rPr>
          <w:rFonts w:ascii="Times New Roman" w:hAnsi="Times New Roman"/>
          <w:color w:val="000000"/>
          <w:sz w:val="28"/>
          <w:szCs w:val="28"/>
        </w:rPr>
        <w:softHyphen/>
        <w:t>ным содержанием, он приучается выполнять действия по приказу взрослых, а затем и подчиняться требованиям, которые он сам формулирует при помощи соб</w:t>
      </w:r>
      <w:r w:rsidRPr="00A57861">
        <w:rPr>
          <w:rFonts w:ascii="Times New Roman" w:hAnsi="Times New Roman"/>
          <w:color w:val="000000"/>
          <w:sz w:val="28"/>
          <w:szCs w:val="28"/>
        </w:rPr>
        <w:softHyphen/>
        <w:t>ственной речи. Таков общий путь формирования произвольных действий.</w:t>
      </w:r>
    </w:p>
    <w:p w:rsidR="00983DF6" w:rsidRDefault="00983DF6" w:rsidP="00983DF6">
      <w:pPr>
        <w:spacing w:after="0" w:line="360" w:lineRule="auto"/>
        <w:ind w:firstLine="709"/>
        <w:jc w:val="both"/>
        <w:rPr>
          <w:rFonts w:ascii="Times New Roman" w:hAnsi="Times New Roman"/>
          <w:sz w:val="28"/>
          <w:szCs w:val="28"/>
        </w:rPr>
      </w:pPr>
      <w:r w:rsidRPr="00D8657C">
        <w:rPr>
          <w:rFonts w:ascii="Times New Roman" w:hAnsi="Times New Roman"/>
          <w:color w:val="000000"/>
          <w:sz w:val="28"/>
          <w:szCs w:val="28"/>
        </w:rPr>
        <w:t xml:space="preserve">Уже в дошкольном возрасте появляется первая самооценка, роль которой в регуляции поведения постоянно возрастает. Все эти изменения служат предпосылками и создают условия для развития основ произвольной </w:t>
      </w:r>
      <w:proofErr w:type="spellStart"/>
      <w:r w:rsidRPr="00D8657C">
        <w:rPr>
          <w:rFonts w:ascii="Times New Roman" w:hAnsi="Times New Roman"/>
          <w:color w:val="000000"/>
          <w:sz w:val="28"/>
          <w:szCs w:val="28"/>
        </w:rPr>
        <w:t>саморегуляции</w:t>
      </w:r>
      <w:proofErr w:type="spellEnd"/>
      <w:r w:rsidRPr="00D8657C">
        <w:rPr>
          <w:rFonts w:ascii="Times New Roman" w:hAnsi="Times New Roman"/>
          <w:color w:val="000000"/>
          <w:sz w:val="28"/>
          <w:szCs w:val="28"/>
        </w:rPr>
        <w:t>. У ребенка, как и </w:t>
      </w:r>
      <w:hyperlink r:id="rId11" w:history="1">
        <w:r w:rsidRPr="00D8657C">
          <w:rPr>
            <w:rStyle w:val="ac"/>
            <w:rFonts w:ascii="Times New Roman" w:hAnsi="Times New Roman"/>
            <w:color w:val="auto"/>
            <w:sz w:val="28"/>
            <w:szCs w:val="28"/>
            <w:u w:val="none"/>
          </w:rPr>
          <w:t>у взрослого</w:t>
        </w:r>
      </w:hyperlink>
      <w:r w:rsidRPr="00D8657C">
        <w:rPr>
          <w:rFonts w:ascii="Times New Roman" w:hAnsi="Times New Roman"/>
          <w:color w:val="000000"/>
          <w:sz w:val="28"/>
          <w:szCs w:val="28"/>
        </w:rPr>
        <w:t>, по мере роста его личности, повышаются способности к произвольной психической регуляции и самоконтролю.</w:t>
      </w:r>
    </w:p>
    <w:p w:rsidR="001C0EFE" w:rsidRPr="001C0EFE" w:rsidRDefault="00093019" w:rsidP="00B6214E">
      <w:pPr>
        <w:spacing w:after="0" w:line="360" w:lineRule="auto"/>
        <w:ind w:firstLine="709"/>
        <w:jc w:val="both"/>
        <w:rPr>
          <w:rFonts w:ascii="Times New Roman" w:hAnsi="Times New Roman"/>
          <w:sz w:val="28"/>
          <w:szCs w:val="28"/>
        </w:rPr>
      </w:pPr>
      <w:r>
        <w:rPr>
          <w:rFonts w:ascii="Times New Roman" w:hAnsi="Times New Roman"/>
          <w:sz w:val="28"/>
          <w:szCs w:val="28"/>
        </w:rPr>
        <w:t>Э</w:t>
      </w:r>
      <w:r w:rsidR="00163AA7" w:rsidRPr="00866084">
        <w:rPr>
          <w:rFonts w:ascii="Times New Roman" w:hAnsi="Times New Roman"/>
          <w:sz w:val="28"/>
          <w:szCs w:val="28"/>
        </w:rPr>
        <w:t xml:space="preserve">мпирическое исследование  </w:t>
      </w:r>
      <w:r>
        <w:rPr>
          <w:rFonts w:ascii="Times New Roman" w:hAnsi="Times New Roman"/>
          <w:sz w:val="28"/>
          <w:szCs w:val="28"/>
        </w:rPr>
        <w:t>показало</w:t>
      </w:r>
      <w:r w:rsidR="00B604FB">
        <w:rPr>
          <w:rFonts w:ascii="Times New Roman" w:hAnsi="Times New Roman"/>
          <w:sz w:val="28"/>
          <w:szCs w:val="28"/>
        </w:rPr>
        <w:t>,</w:t>
      </w:r>
      <w:r>
        <w:rPr>
          <w:rFonts w:ascii="Times New Roman" w:hAnsi="Times New Roman"/>
          <w:sz w:val="28"/>
          <w:szCs w:val="28"/>
        </w:rPr>
        <w:t xml:space="preserve"> что</w:t>
      </w:r>
      <w:r w:rsidR="001C0EFE" w:rsidRPr="001C0EFE">
        <w:rPr>
          <w:rFonts w:ascii="Times New Roman" w:hAnsi="Times New Roman"/>
          <w:sz w:val="28"/>
          <w:szCs w:val="28"/>
        </w:rPr>
        <w:t xml:space="preserve">  </w:t>
      </w:r>
      <w:r w:rsidR="00B604FB">
        <w:rPr>
          <w:rFonts w:ascii="Times New Roman" w:hAnsi="Times New Roman"/>
          <w:color w:val="00B050"/>
          <w:sz w:val="28"/>
          <w:szCs w:val="28"/>
        </w:rPr>
        <w:t xml:space="preserve">большинство </w:t>
      </w:r>
      <w:r w:rsidR="00B604FB">
        <w:rPr>
          <w:rFonts w:ascii="Times New Roman" w:hAnsi="Times New Roman"/>
          <w:sz w:val="28"/>
          <w:szCs w:val="28"/>
        </w:rPr>
        <w:t>детей</w:t>
      </w:r>
      <w:r w:rsidR="001C0EFE" w:rsidRPr="001C0EFE">
        <w:rPr>
          <w:rFonts w:ascii="Times New Roman" w:hAnsi="Times New Roman"/>
          <w:sz w:val="28"/>
          <w:szCs w:val="28"/>
        </w:rPr>
        <w:t xml:space="preserve"> с высоким и средним уровнем речевого развития имеют </w:t>
      </w:r>
      <w:r w:rsidR="003D30D5">
        <w:rPr>
          <w:rFonts w:ascii="Times New Roman" w:hAnsi="Times New Roman"/>
          <w:sz w:val="28"/>
          <w:szCs w:val="28"/>
        </w:rPr>
        <w:t>средний</w:t>
      </w:r>
      <w:r w:rsidR="001C0EFE" w:rsidRPr="001C0EFE">
        <w:rPr>
          <w:rFonts w:ascii="Times New Roman" w:hAnsi="Times New Roman"/>
          <w:sz w:val="28"/>
          <w:szCs w:val="28"/>
        </w:rPr>
        <w:t xml:space="preserve">  уровень </w:t>
      </w:r>
      <w:proofErr w:type="spellStart"/>
      <w:r w:rsidR="001C0EFE" w:rsidRPr="001C0EFE">
        <w:rPr>
          <w:rFonts w:ascii="Times New Roman" w:hAnsi="Times New Roman"/>
          <w:sz w:val="28"/>
          <w:szCs w:val="28"/>
        </w:rPr>
        <w:t>саморегуляции</w:t>
      </w:r>
      <w:proofErr w:type="spellEnd"/>
      <w:r w:rsidR="003D30D5">
        <w:rPr>
          <w:rFonts w:ascii="Times New Roman" w:hAnsi="Times New Roman"/>
          <w:sz w:val="28"/>
          <w:szCs w:val="28"/>
        </w:rPr>
        <w:t xml:space="preserve">, </w:t>
      </w:r>
      <w:r w:rsidR="003D30D5">
        <w:rPr>
          <w:rFonts w:ascii="Times New Roman" w:hAnsi="Times New Roman"/>
          <w:color w:val="00B050"/>
          <w:sz w:val="28"/>
          <w:szCs w:val="28"/>
        </w:rPr>
        <w:t>большинство</w:t>
      </w:r>
      <w:r w:rsidR="003D30D5">
        <w:rPr>
          <w:rFonts w:ascii="Times New Roman" w:hAnsi="Times New Roman"/>
          <w:sz w:val="28"/>
          <w:szCs w:val="28"/>
        </w:rPr>
        <w:t xml:space="preserve"> детей</w:t>
      </w:r>
      <w:r w:rsidR="00D70164">
        <w:rPr>
          <w:rFonts w:ascii="Times New Roman" w:hAnsi="Times New Roman"/>
          <w:sz w:val="28"/>
          <w:szCs w:val="28"/>
        </w:rPr>
        <w:t xml:space="preserve"> с низким уровнем речевого развития имеют низкий уровень </w:t>
      </w:r>
      <w:proofErr w:type="spellStart"/>
      <w:r w:rsidR="00D70164">
        <w:rPr>
          <w:rFonts w:ascii="Times New Roman" w:hAnsi="Times New Roman"/>
          <w:sz w:val="28"/>
          <w:szCs w:val="28"/>
        </w:rPr>
        <w:t>саморегуляции</w:t>
      </w:r>
      <w:proofErr w:type="spellEnd"/>
      <w:r w:rsidR="001C0EFE" w:rsidRPr="001C0EFE">
        <w:rPr>
          <w:rFonts w:ascii="Times New Roman" w:hAnsi="Times New Roman"/>
          <w:sz w:val="28"/>
          <w:szCs w:val="28"/>
        </w:rPr>
        <w:t>.</w:t>
      </w:r>
      <w:r w:rsidR="00A503EF">
        <w:rPr>
          <w:rFonts w:ascii="Times New Roman" w:hAnsi="Times New Roman"/>
          <w:sz w:val="28"/>
          <w:szCs w:val="28"/>
        </w:rPr>
        <w:t xml:space="preserve"> </w:t>
      </w:r>
      <w:r w:rsidR="001C0EFE">
        <w:rPr>
          <w:rFonts w:ascii="Times New Roman" w:hAnsi="Times New Roman"/>
          <w:sz w:val="28"/>
          <w:szCs w:val="28"/>
        </w:rPr>
        <w:t xml:space="preserve">Таким образом, наше предположение </w:t>
      </w:r>
      <w:r w:rsidR="001C0EFE">
        <w:rPr>
          <w:rFonts w:ascii="Times New Roman" w:hAnsi="Times New Roman"/>
          <w:sz w:val="28"/>
          <w:szCs w:val="28"/>
        </w:rPr>
        <w:lastRenderedPageBreak/>
        <w:t xml:space="preserve">о том, что речевое развитие влияет на </w:t>
      </w:r>
      <w:proofErr w:type="spellStart"/>
      <w:r w:rsidR="001C0EFE">
        <w:rPr>
          <w:rFonts w:ascii="Times New Roman" w:hAnsi="Times New Roman"/>
          <w:sz w:val="28"/>
          <w:szCs w:val="28"/>
        </w:rPr>
        <w:t>саморегуляцию</w:t>
      </w:r>
      <w:proofErr w:type="spellEnd"/>
      <w:r w:rsidR="001C0EFE">
        <w:rPr>
          <w:rFonts w:ascii="Times New Roman" w:hAnsi="Times New Roman"/>
          <w:sz w:val="28"/>
          <w:szCs w:val="28"/>
        </w:rPr>
        <w:t xml:space="preserve"> детей старшего д</w:t>
      </w:r>
      <w:r w:rsidR="00983DF6">
        <w:rPr>
          <w:rFonts w:ascii="Times New Roman" w:hAnsi="Times New Roman"/>
          <w:sz w:val="28"/>
          <w:szCs w:val="28"/>
        </w:rPr>
        <w:t>ошкольного возраста, подтвердило</w:t>
      </w:r>
      <w:r w:rsidR="001C0EFE">
        <w:rPr>
          <w:rFonts w:ascii="Times New Roman" w:hAnsi="Times New Roman"/>
          <w:sz w:val="28"/>
          <w:szCs w:val="28"/>
        </w:rPr>
        <w:t>сь</w:t>
      </w:r>
      <w:r w:rsidR="00B604FB">
        <w:rPr>
          <w:rFonts w:ascii="Times New Roman" w:hAnsi="Times New Roman"/>
          <w:sz w:val="28"/>
          <w:szCs w:val="28"/>
        </w:rPr>
        <w:t>.</w:t>
      </w:r>
      <w:r w:rsidR="001C0EFE">
        <w:rPr>
          <w:rFonts w:ascii="Times New Roman" w:hAnsi="Times New Roman"/>
          <w:sz w:val="28"/>
          <w:szCs w:val="28"/>
        </w:rPr>
        <w:t xml:space="preserve">  </w:t>
      </w:r>
    </w:p>
    <w:p w:rsidR="002053D7" w:rsidRPr="001D53B1" w:rsidRDefault="00093019" w:rsidP="002053D7">
      <w:pPr>
        <w:shd w:val="clear" w:color="auto" w:fill="FFFFFF"/>
        <w:spacing w:after="0" w:line="360" w:lineRule="auto"/>
        <w:ind w:firstLine="709"/>
        <w:jc w:val="center"/>
        <w:rPr>
          <w:rFonts w:ascii="Times New Roman" w:eastAsia="Times New Roman" w:hAnsi="Times New Roman"/>
          <w:sz w:val="24"/>
          <w:szCs w:val="24"/>
          <w:lang w:eastAsia="ru-RU"/>
        </w:rPr>
      </w:pPr>
      <w:bookmarkStart w:id="10" w:name="_Toc497366704"/>
      <w:bookmarkStart w:id="11" w:name="_Toc498756052"/>
      <w:r>
        <w:rPr>
          <w:rFonts w:ascii="Times New Roman" w:eastAsia="Times New Roman" w:hAnsi="Times New Roman"/>
          <w:sz w:val="28"/>
          <w:szCs w:val="28"/>
          <w:lang w:eastAsia="ru-RU"/>
        </w:rPr>
        <w:br w:type="page"/>
      </w:r>
      <w:bookmarkEnd w:id="10"/>
      <w:bookmarkEnd w:id="11"/>
    </w:p>
    <w:p w:rsidR="00481280" w:rsidRPr="00D724F0" w:rsidRDefault="00481280" w:rsidP="002053D7">
      <w:pPr>
        <w:spacing w:after="0" w:line="360" w:lineRule="auto"/>
        <w:jc w:val="center"/>
        <w:rPr>
          <w:rFonts w:ascii="Times New Roman" w:eastAsia="Times New Roman" w:hAnsi="Times New Roman"/>
          <w:b/>
          <w:sz w:val="28"/>
          <w:szCs w:val="28"/>
          <w:lang w:eastAsia="ru-RU"/>
        </w:rPr>
      </w:pPr>
      <w:bookmarkStart w:id="12" w:name="_Toc498756053"/>
      <w:r w:rsidRPr="00D724F0">
        <w:rPr>
          <w:rFonts w:ascii="Times New Roman" w:hAnsi="Times New Roman"/>
          <w:b/>
          <w:sz w:val="28"/>
          <w:szCs w:val="28"/>
        </w:rPr>
        <w:t>Список использованной литературы</w:t>
      </w:r>
      <w:bookmarkEnd w:id="12"/>
    </w:p>
    <w:p w:rsidR="00671DDB" w:rsidRPr="001D53B1" w:rsidRDefault="00671DDB" w:rsidP="00671DDB">
      <w:pPr>
        <w:pStyle w:val="a6"/>
        <w:shd w:val="clear" w:color="auto" w:fill="FFFFFF"/>
        <w:spacing w:after="0" w:line="360" w:lineRule="auto"/>
        <w:ind w:left="360"/>
        <w:jc w:val="both"/>
        <w:rPr>
          <w:rFonts w:ascii="Times New Roman" w:eastAsia="Times New Roman" w:hAnsi="Times New Roman"/>
          <w:sz w:val="28"/>
          <w:szCs w:val="28"/>
          <w:lang w:eastAsia="ru-RU"/>
        </w:rPr>
      </w:pPr>
    </w:p>
    <w:p w:rsidR="00E44E2E" w:rsidRPr="001D53B1" w:rsidRDefault="00E44E2E" w:rsidP="00E44E2E">
      <w:pPr>
        <w:numPr>
          <w:ilvl w:val="0"/>
          <w:numId w:val="8"/>
        </w:numPr>
        <w:spacing w:after="0" w:line="360" w:lineRule="auto"/>
        <w:ind w:left="0" w:firstLine="709"/>
        <w:jc w:val="both"/>
        <w:rPr>
          <w:rFonts w:ascii="Times New Roman" w:hAnsi="Times New Roman"/>
          <w:sz w:val="28"/>
          <w:szCs w:val="28"/>
        </w:rPr>
      </w:pPr>
      <w:r w:rsidRPr="001D53B1">
        <w:rPr>
          <w:rFonts w:ascii="Times New Roman" w:hAnsi="Times New Roman"/>
          <w:sz w:val="28"/>
          <w:szCs w:val="28"/>
        </w:rPr>
        <w:t>Аркин Е.А. Дошкольный возраст. – М., 2013.</w:t>
      </w:r>
    </w:p>
    <w:p w:rsidR="00E44E2E" w:rsidRPr="001D53B1" w:rsidRDefault="00E44E2E" w:rsidP="00E44E2E">
      <w:pPr>
        <w:numPr>
          <w:ilvl w:val="0"/>
          <w:numId w:val="8"/>
        </w:numPr>
        <w:spacing w:after="0" w:line="360" w:lineRule="auto"/>
        <w:ind w:left="0" w:firstLine="709"/>
        <w:jc w:val="both"/>
        <w:rPr>
          <w:rFonts w:ascii="Times New Roman" w:hAnsi="Times New Roman"/>
          <w:sz w:val="28"/>
          <w:szCs w:val="28"/>
        </w:rPr>
      </w:pPr>
      <w:proofErr w:type="spellStart"/>
      <w:r w:rsidRPr="001D53B1">
        <w:rPr>
          <w:rFonts w:ascii="Times New Roman" w:hAnsi="Times New Roman"/>
          <w:sz w:val="28"/>
          <w:szCs w:val="28"/>
        </w:rPr>
        <w:t>Галигузова</w:t>
      </w:r>
      <w:proofErr w:type="spellEnd"/>
      <w:r w:rsidRPr="001D53B1">
        <w:rPr>
          <w:rFonts w:ascii="Times New Roman" w:hAnsi="Times New Roman"/>
          <w:sz w:val="28"/>
          <w:szCs w:val="28"/>
        </w:rPr>
        <w:t xml:space="preserve"> Л.Н., Смирнова Е.О. Ступени общения от года до семи лет. – М., 2012.</w:t>
      </w:r>
    </w:p>
    <w:p w:rsidR="00E44E2E" w:rsidRPr="001D53B1" w:rsidRDefault="00E44E2E" w:rsidP="00E44E2E">
      <w:pPr>
        <w:pStyle w:val="a6"/>
        <w:numPr>
          <w:ilvl w:val="0"/>
          <w:numId w:val="8"/>
        </w:numPr>
        <w:shd w:val="clear" w:color="auto" w:fill="FFFFFF"/>
        <w:spacing w:after="0" w:line="360" w:lineRule="auto"/>
        <w:ind w:left="0" w:firstLine="709"/>
        <w:jc w:val="both"/>
        <w:rPr>
          <w:rFonts w:ascii="Times New Roman" w:eastAsia="Times New Roman" w:hAnsi="Times New Roman"/>
          <w:sz w:val="28"/>
          <w:szCs w:val="28"/>
          <w:lang w:eastAsia="ru-RU"/>
        </w:rPr>
      </w:pPr>
      <w:r w:rsidRPr="001D53B1">
        <w:rPr>
          <w:rFonts w:ascii="Times New Roman" w:hAnsi="Times New Roman"/>
          <w:sz w:val="28"/>
          <w:szCs w:val="28"/>
        </w:rPr>
        <w:t>Гвоздев А.Н. Формирование у ребенка грамматического строя русского языка. - М., 2007 г</w:t>
      </w:r>
    </w:p>
    <w:p w:rsidR="00E44E2E" w:rsidRPr="001D53B1" w:rsidRDefault="00E44E2E" w:rsidP="00E44E2E">
      <w:pPr>
        <w:numPr>
          <w:ilvl w:val="0"/>
          <w:numId w:val="8"/>
        </w:numPr>
        <w:spacing w:after="0" w:line="360" w:lineRule="auto"/>
        <w:ind w:left="0" w:firstLine="709"/>
        <w:jc w:val="both"/>
        <w:rPr>
          <w:rFonts w:ascii="Times New Roman" w:hAnsi="Times New Roman"/>
          <w:sz w:val="28"/>
          <w:szCs w:val="28"/>
        </w:rPr>
      </w:pPr>
      <w:r w:rsidRPr="001D53B1">
        <w:rPr>
          <w:rFonts w:ascii="Times New Roman" w:hAnsi="Times New Roman"/>
          <w:sz w:val="28"/>
          <w:szCs w:val="28"/>
        </w:rPr>
        <w:t xml:space="preserve">Запорожец А.В. Психология действия. – М.: Московский психолого-социальный институт; Воронеж: Издательство НПО «МОДЭК», 2010. – 736 с. </w:t>
      </w:r>
    </w:p>
    <w:p w:rsidR="00E44E2E" w:rsidRPr="001D53B1" w:rsidRDefault="00E44E2E" w:rsidP="00E44E2E">
      <w:pPr>
        <w:pStyle w:val="a6"/>
        <w:numPr>
          <w:ilvl w:val="0"/>
          <w:numId w:val="8"/>
        </w:numPr>
        <w:shd w:val="clear" w:color="auto" w:fill="FFFFFF"/>
        <w:spacing w:after="0" w:line="360" w:lineRule="auto"/>
        <w:ind w:left="0" w:firstLine="709"/>
        <w:jc w:val="both"/>
        <w:rPr>
          <w:rFonts w:ascii="Times New Roman" w:eastAsia="Times New Roman" w:hAnsi="Times New Roman"/>
          <w:sz w:val="28"/>
          <w:szCs w:val="28"/>
          <w:lang w:eastAsia="ru-RU"/>
        </w:rPr>
      </w:pPr>
      <w:proofErr w:type="spellStart"/>
      <w:r w:rsidRPr="001D53B1">
        <w:rPr>
          <w:rFonts w:ascii="Times New Roman" w:hAnsi="Times New Roman"/>
          <w:sz w:val="28"/>
          <w:szCs w:val="28"/>
        </w:rPr>
        <w:t>Конопкин</w:t>
      </w:r>
      <w:proofErr w:type="spellEnd"/>
      <w:r w:rsidRPr="001D53B1">
        <w:rPr>
          <w:rFonts w:ascii="Times New Roman" w:hAnsi="Times New Roman"/>
          <w:sz w:val="28"/>
          <w:szCs w:val="28"/>
        </w:rPr>
        <w:t xml:space="preserve"> О.А. Психологические механизмы регуляции деятельности. [Текст] М.Наука, 2008. - 256с.</w:t>
      </w:r>
    </w:p>
    <w:p w:rsidR="00E44E2E" w:rsidRDefault="00E44E2E" w:rsidP="00E44E2E">
      <w:pPr>
        <w:numPr>
          <w:ilvl w:val="0"/>
          <w:numId w:val="8"/>
        </w:numPr>
        <w:spacing w:after="0" w:line="360" w:lineRule="auto"/>
        <w:ind w:left="0" w:firstLine="709"/>
        <w:jc w:val="both"/>
        <w:rPr>
          <w:rFonts w:ascii="Times New Roman" w:hAnsi="Times New Roman"/>
          <w:sz w:val="28"/>
          <w:szCs w:val="28"/>
        </w:rPr>
      </w:pPr>
      <w:r w:rsidRPr="001D53B1">
        <w:rPr>
          <w:rFonts w:ascii="Times New Roman" w:hAnsi="Times New Roman"/>
          <w:sz w:val="28"/>
          <w:szCs w:val="28"/>
        </w:rPr>
        <w:t xml:space="preserve">Лисина М.И. Общение, личность и психика ребенка. </w:t>
      </w:r>
      <w:proofErr w:type="gramStart"/>
      <w:r w:rsidRPr="001D53B1">
        <w:rPr>
          <w:rFonts w:ascii="Times New Roman" w:hAnsi="Times New Roman"/>
          <w:sz w:val="28"/>
          <w:szCs w:val="28"/>
        </w:rPr>
        <w:t>(Под редакцией Рузской А.Г. – М.: Издательство «Институт практической психологии», Воронеж:</w:t>
      </w:r>
      <w:proofErr w:type="gramEnd"/>
      <w:r w:rsidRPr="001D53B1">
        <w:rPr>
          <w:rFonts w:ascii="Times New Roman" w:hAnsi="Times New Roman"/>
          <w:sz w:val="28"/>
          <w:szCs w:val="28"/>
        </w:rPr>
        <w:t xml:space="preserve"> НПО «МОДЭК», 2012 – 384 с.</w:t>
      </w:r>
    </w:p>
    <w:p w:rsidR="00E44E2E" w:rsidRPr="001D53B1" w:rsidRDefault="00E44E2E" w:rsidP="00E44E2E">
      <w:pPr>
        <w:pStyle w:val="a3"/>
        <w:numPr>
          <w:ilvl w:val="0"/>
          <w:numId w:val="8"/>
        </w:numPr>
        <w:shd w:val="clear" w:color="auto" w:fill="FFFFFF"/>
        <w:spacing w:before="0" w:beforeAutospacing="0" w:after="0" w:afterAutospacing="0" w:line="360" w:lineRule="auto"/>
        <w:ind w:left="0" w:firstLine="709"/>
        <w:contextualSpacing/>
        <w:jc w:val="both"/>
        <w:rPr>
          <w:sz w:val="28"/>
          <w:szCs w:val="28"/>
        </w:rPr>
      </w:pPr>
      <w:r w:rsidRPr="001D53B1">
        <w:rPr>
          <w:sz w:val="28"/>
          <w:szCs w:val="28"/>
        </w:rPr>
        <w:t>Методика развития речи детей дошкольного возраста / Л.П. Федоренко, Г.А. Фомичева и др. - М.: Просвещение, 2010. - 240 с.</w:t>
      </w:r>
    </w:p>
    <w:p w:rsidR="00E44E2E" w:rsidRPr="001D53B1" w:rsidRDefault="00E44E2E" w:rsidP="00E44E2E">
      <w:pPr>
        <w:pStyle w:val="a3"/>
        <w:numPr>
          <w:ilvl w:val="0"/>
          <w:numId w:val="8"/>
        </w:numPr>
        <w:shd w:val="clear" w:color="auto" w:fill="FFFFFF"/>
        <w:spacing w:before="0" w:beforeAutospacing="0" w:after="0" w:afterAutospacing="0" w:line="360" w:lineRule="auto"/>
        <w:ind w:left="0" w:firstLine="709"/>
        <w:contextualSpacing/>
        <w:jc w:val="both"/>
        <w:rPr>
          <w:sz w:val="28"/>
          <w:szCs w:val="28"/>
        </w:rPr>
      </w:pPr>
      <w:proofErr w:type="spellStart"/>
      <w:r w:rsidRPr="001D53B1">
        <w:rPr>
          <w:sz w:val="28"/>
          <w:szCs w:val="28"/>
          <w:shd w:val="clear" w:color="auto" w:fill="FFFFFF"/>
        </w:rPr>
        <w:t>Поддубная</w:t>
      </w:r>
      <w:proofErr w:type="spellEnd"/>
      <w:r w:rsidRPr="001D53B1">
        <w:rPr>
          <w:sz w:val="28"/>
          <w:szCs w:val="28"/>
          <w:shd w:val="clear" w:color="auto" w:fill="FFFFFF"/>
        </w:rPr>
        <w:t xml:space="preserve"> А.В. Структура и механизмы становления профессионального самосознания [Текст]: Учеб</w:t>
      </w:r>
      <w:proofErr w:type="gramStart"/>
      <w:r w:rsidRPr="001D53B1">
        <w:rPr>
          <w:sz w:val="28"/>
          <w:szCs w:val="28"/>
          <w:shd w:val="clear" w:color="auto" w:fill="FFFFFF"/>
        </w:rPr>
        <w:t>.-</w:t>
      </w:r>
      <w:proofErr w:type="gramEnd"/>
      <w:r w:rsidRPr="001D53B1">
        <w:rPr>
          <w:sz w:val="28"/>
          <w:szCs w:val="28"/>
          <w:shd w:val="clear" w:color="auto" w:fill="FFFFFF"/>
        </w:rPr>
        <w:t xml:space="preserve">метод. Пособие. </w:t>
      </w:r>
      <w:proofErr w:type="spellStart"/>
      <w:r w:rsidRPr="001D53B1">
        <w:rPr>
          <w:sz w:val="28"/>
          <w:szCs w:val="28"/>
          <w:shd w:val="clear" w:color="auto" w:fill="FFFFFF"/>
        </w:rPr>
        <w:t>Моск</w:t>
      </w:r>
      <w:proofErr w:type="spellEnd"/>
      <w:r w:rsidRPr="001D53B1">
        <w:rPr>
          <w:sz w:val="28"/>
          <w:szCs w:val="28"/>
          <w:shd w:val="clear" w:color="auto" w:fill="FFFFFF"/>
        </w:rPr>
        <w:t>. открытый соц. ун-т. - М., 2009. - 25 с.</w:t>
      </w:r>
    </w:p>
    <w:p w:rsidR="00E44E2E" w:rsidRPr="003D1E34" w:rsidRDefault="00E44E2E" w:rsidP="00E44E2E">
      <w:pPr>
        <w:numPr>
          <w:ilvl w:val="0"/>
          <w:numId w:val="8"/>
        </w:numPr>
        <w:spacing w:after="0" w:line="360" w:lineRule="auto"/>
        <w:ind w:left="0" w:firstLine="709"/>
        <w:jc w:val="both"/>
        <w:rPr>
          <w:rFonts w:ascii="Times New Roman" w:hAnsi="Times New Roman"/>
          <w:sz w:val="28"/>
          <w:szCs w:val="28"/>
        </w:rPr>
      </w:pPr>
      <w:proofErr w:type="spellStart"/>
      <w:r w:rsidRPr="003D1E34">
        <w:rPr>
          <w:rFonts w:ascii="Times New Roman" w:hAnsi="Times New Roman"/>
          <w:color w:val="2A2723"/>
          <w:sz w:val="28"/>
          <w:szCs w:val="28"/>
        </w:rPr>
        <w:t>Психокоррекционная</w:t>
      </w:r>
      <w:proofErr w:type="spellEnd"/>
      <w:r w:rsidRPr="003D1E34">
        <w:rPr>
          <w:rFonts w:ascii="Times New Roman" w:hAnsi="Times New Roman"/>
          <w:color w:val="2A2723"/>
          <w:sz w:val="28"/>
          <w:szCs w:val="28"/>
        </w:rPr>
        <w:t xml:space="preserve"> и развивающая работа с детьми: Учеб</w:t>
      </w:r>
      <w:proofErr w:type="gramStart"/>
      <w:r w:rsidRPr="003D1E34">
        <w:rPr>
          <w:rFonts w:ascii="Times New Roman" w:hAnsi="Times New Roman"/>
          <w:color w:val="2A2723"/>
          <w:sz w:val="28"/>
          <w:szCs w:val="28"/>
        </w:rPr>
        <w:t>.</w:t>
      </w:r>
      <w:proofErr w:type="gramEnd"/>
      <w:r w:rsidRPr="003D1E34">
        <w:rPr>
          <w:rFonts w:ascii="Times New Roman" w:hAnsi="Times New Roman"/>
          <w:color w:val="2A2723"/>
          <w:sz w:val="28"/>
          <w:szCs w:val="28"/>
        </w:rPr>
        <w:t xml:space="preserve"> </w:t>
      </w:r>
      <w:proofErr w:type="gramStart"/>
      <w:r w:rsidRPr="003D1E34">
        <w:rPr>
          <w:rFonts w:ascii="Times New Roman" w:hAnsi="Times New Roman"/>
          <w:color w:val="2A2723"/>
          <w:sz w:val="28"/>
          <w:szCs w:val="28"/>
        </w:rPr>
        <w:t>п</w:t>
      </w:r>
      <w:proofErr w:type="gramEnd"/>
      <w:r w:rsidRPr="003D1E34">
        <w:rPr>
          <w:rFonts w:ascii="Times New Roman" w:hAnsi="Times New Roman"/>
          <w:color w:val="2A2723"/>
          <w:sz w:val="28"/>
          <w:szCs w:val="28"/>
        </w:rPr>
        <w:t xml:space="preserve">особие для студ. сред. </w:t>
      </w:r>
      <w:proofErr w:type="spellStart"/>
      <w:r w:rsidRPr="003D1E34">
        <w:rPr>
          <w:rFonts w:ascii="Times New Roman" w:hAnsi="Times New Roman"/>
          <w:color w:val="2A2723"/>
          <w:sz w:val="28"/>
          <w:szCs w:val="28"/>
        </w:rPr>
        <w:t>пед</w:t>
      </w:r>
      <w:proofErr w:type="spellEnd"/>
      <w:r w:rsidRPr="003D1E34">
        <w:rPr>
          <w:rFonts w:ascii="Times New Roman" w:hAnsi="Times New Roman"/>
          <w:color w:val="2A2723"/>
          <w:sz w:val="28"/>
          <w:szCs w:val="28"/>
        </w:rPr>
        <w:t xml:space="preserve">. учеб. заведений / И.В.Дубровина, А. Д. Андреева, Е.Е.Данилова, Т. В. </w:t>
      </w:r>
      <w:proofErr w:type="spellStart"/>
      <w:r w:rsidRPr="003D1E34">
        <w:rPr>
          <w:rFonts w:ascii="Times New Roman" w:hAnsi="Times New Roman"/>
          <w:color w:val="2A2723"/>
          <w:sz w:val="28"/>
          <w:szCs w:val="28"/>
        </w:rPr>
        <w:t>Вохмянина</w:t>
      </w:r>
      <w:proofErr w:type="spellEnd"/>
      <w:r w:rsidRPr="003D1E34">
        <w:rPr>
          <w:rFonts w:ascii="Times New Roman" w:hAnsi="Times New Roman"/>
          <w:color w:val="2A2723"/>
          <w:sz w:val="28"/>
          <w:szCs w:val="28"/>
        </w:rPr>
        <w:t>; Под ред. И.В.Дубровиной</w:t>
      </w:r>
    </w:p>
    <w:p w:rsidR="00E44E2E" w:rsidRPr="001D53B1" w:rsidRDefault="00E44E2E" w:rsidP="00E44E2E">
      <w:pPr>
        <w:pStyle w:val="a3"/>
        <w:numPr>
          <w:ilvl w:val="0"/>
          <w:numId w:val="8"/>
        </w:numPr>
        <w:shd w:val="clear" w:color="auto" w:fill="FFFFFF"/>
        <w:spacing w:before="0" w:beforeAutospacing="0" w:after="0" w:afterAutospacing="0" w:line="360" w:lineRule="auto"/>
        <w:ind w:left="0" w:firstLine="709"/>
        <w:contextualSpacing/>
        <w:jc w:val="both"/>
        <w:rPr>
          <w:sz w:val="28"/>
          <w:szCs w:val="28"/>
        </w:rPr>
      </w:pPr>
      <w:r w:rsidRPr="001D53B1">
        <w:rPr>
          <w:sz w:val="28"/>
          <w:szCs w:val="28"/>
        </w:rPr>
        <w:t>Смирнова Е. О. Общение дошкольников с взрослыми и сверстниками. — М.: МОЗАЙКА-СИНТЕЗ, 2012.</w:t>
      </w:r>
    </w:p>
    <w:p w:rsidR="00E44E2E" w:rsidRPr="001D53B1" w:rsidRDefault="00E44E2E" w:rsidP="00E44E2E">
      <w:pPr>
        <w:numPr>
          <w:ilvl w:val="0"/>
          <w:numId w:val="8"/>
        </w:numPr>
        <w:spacing w:after="0" w:line="360" w:lineRule="auto"/>
        <w:ind w:left="0" w:firstLine="709"/>
        <w:jc w:val="both"/>
        <w:rPr>
          <w:rFonts w:ascii="Times New Roman" w:hAnsi="Times New Roman"/>
          <w:sz w:val="28"/>
          <w:szCs w:val="28"/>
        </w:rPr>
      </w:pPr>
      <w:r w:rsidRPr="001D53B1">
        <w:rPr>
          <w:rFonts w:ascii="Times New Roman" w:hAnsi="Times New Roman"/>
          <w:sz w:val="28"/>
          <w:szCs w:val="28"/>
        </w:rPr>
        <w:t xml:space="preserve">Содержание и методы умственного воспитания дошкольников / под ред. Н.Н. </w:t>
      </w:r>
      <w:proofErr w:type="spellStart"/>
      <w:r w:rsidRPr="001D53B1">
        <w:rPr>
          <w:rFonts w:ascii="Times New Roman" w:hAnsi="Times New Roman"/>
          <w:sz w:val="28"/>
          <w:szCs w:val="28"/>
        </w:rPr>
        <w:t>Поддьякова</w:t>
      </w:r>
      <w:proofErr w:type="spellEnd"/>
      <w:r w:rsidRPr="001D53B1">
        <w:rPr>
          <w:rFonts w:ascii="Times New Roman" w:hAnsi="Times New Roman"/>
          <w:sz w:val="28"/>
          <w:szCs w:val="28"/>
        </w:rPr>
        <w:t xml:space="preserve">. – М.: Педагогика, 2010. –  216с. </w:t>
      </w:r>
    </w:p>
    <w:p w:rsidR="00E44E2E" w:rsidRPr="001D53B1" w:rsidRDefault="00E44E2E" w:rsidP="00E44E2E">
      <w:pPr>
        <w:numPr>
          <w:ilvl w:val="0"/>
          <w:numId w:val="8"/>
        </w:numPr>
        <w:spacing w:after="0" w:line="360" w:lineRule="auto"/>
        <w:ind w:left="0" w:firstLine="709"/>
        <w:jc w:val="both"/>
        <w:rPr>
          <w:rFonts w:ascii="Times New Roman" w:hAnsi="Times New Roman"/>
          <w:sz w:val="28"/>
          <w:szCs w:val="28"/>
        </w:rPr>
      </w:pPr>
      <w:r w:rsidRPr="001D53B1">
        <w:rPr>
          <w:rFonts w:ascii="Times New Roman" w:hAnsi="Times New Roman"/>
          <w:sz w:val="28"/>
          <w:szCs w:val="28"/>
        </w:rPr>
        <w:lastRenderedPageBreak/>
        <w:t xml:space="preserve">Творчество в детей и современность./Авт.-сост. А.Г. </w:t>
      </w:r>
      <w:proofErr w:type="spellStart"/>
      <w:r w:rsidRPr="001D53B1">
        <w:rPr>
          <w:rFonts w:ascii="Times New Roman" w:hAnsi="Times New Roman"/>
          <w:sz w:val="28"/>
          <w:szCs w:val="28"/>
        </w:rPr>
        <w:t>Трушкин</w:t>
      </w:r>
      <w:proofErr w:type="spellEnd"/>
      <w:r w:rsidRPr="001D53B1">
        <w:rPr>
          <w:rFonts w:ascii="Times New Roman" w:hAnsi="Times New Roman"/>
          <w:sz w:val="28"/>
          <w:szCs w:val="28"/>
        </w:rPr>
        <w:t xml:space="preserve">, П.П. Пивненко, В.В. </w:t>
      </w:r>
      <w:proofErr w:type="spellStart"/>
      <w:r w:rsidRPr="001D53B1">
        <w:rPr>
          <w:rFonts w:ascii="Times New Roman" w:hAnsi="Times New Roman"/>
          <w:sz w:val="28"/>
          <w:szCs w:val="28"/>
        </w:rPr>
        <w:t>Абраухова</w:t>
      </w:r>
      <w:proofErr w:type="spellEnd"/>
      <w:r w:rsidRPr="001D53B1">
        <w:rPr>
          <w:rFonts w:ascii="Times New Roman" w:hAnsi="Times New Roman"/>
          <w:sz w:val="28"/>
          <w:szCs w:val="28"/>
        </w:rPr>
        <w:t xml:space="preserve">, Н.П. Овсянникова, А.И. Белоусов. </w:t>
      </w:r>
      <w:proofErr w:type="gramStart"/>
      <w:r w:rsidRPr="001D53B1">
        <w:rPr>
          <w:rFonts w:ascii="Times New Roman" w:hAnsi="Times New Roman"/>
          <w:sz w:val="28"/>
          <w:szCs w:val="28"/>
        </w:rPr>
        <w:t>–Р</w:t>
      </w:r>
      <w:proofErr w:type="gramEnd"/>
      <w:r w:rsidRPr="001D53B1">
        <w:rPr>
          <w:rFonts w:ascii="Times New Roman" w:hAnsi="Times New Roman"/>
          <w:sz w:val="28"/>
          <w:szCs w:val="28"/>
        </w:rPr>
        <w:t>остов н/Дону: «Феникс», 2012.</w:t>
      </w:r>
    </w:p>
    <w:p w:rsidR="00E44E2E" w:rsidRPr="00543468" w:rsidRDefault="00E44E2E" w:rsidP="00E44E2E">
      <w:pPr>
        <w:pStyle w:val="a3"/>
        <w:numPr>
          <w:ilvl w:val="0"/>
          <w:numId w:val="8"/>
        </w:numPr>
        <w:shd w:val="clear" w:color="auto" w:fill="FFFFFF"/>
        <w:spacing w:before="0" w:beforeAutospacing="0" w:after="0" w:afterAutospacing="0" w:line="360" w:lineRule="auto"/>
        <w:ind w:left="0" w:firstLine="709"/>
        <w:contextualSpacing/>
        <w:jc w:val="both"/>
        <w:rPr>
          <w:sz w:val="28"/>
          <w:szCs w:val="28"/>
        </w:rPr>
      </w:pPr>
      <w:r w:rsidRPr="00543468">
        <w:rPr>
          <w:rStyle w:val="a4"/>
          <w:b w:val="0"/>
          <w:sz w:val="28"/>
          <w:szCs w:val="28"/>
          <w:shd w:val="clear" w:color="auto" w:fill="FFFFFF"/>
        </w:rPr>
        <w:t> </w:t>
      </w:r>
      <w:proofErr w:type="spellStart"/>
      <w:r w:rsidRPr="00543468">
        <w:rPr>
          <w:rStyle w:val="a4"/>
          <w:b w:val="0"/>
          <w:sz w:val="28"/>
          <w:szCs w:val="28"/>
          <w:shd w:val="clear" w:color="auto" w:fill="FFFFFF"/>
        </w:rPr>
        <w:t>Урунтаева</w:t>
      </w:r>
      <w:proofErr w:type="spellEnd"/>
      <w:r w:rsidRPr="00543468">
        <w:rPr>
          <w:rStyle w:val="a4"/>
          <w:b w:val="0"/>
          <w:sz w:val="28"/>
          <w:szCs w:val="28"/>
          <w:shd w:val="clear" w:color="auto" w:fill="FFFFFF"/>
        </w:rPr>
        <w:t xml:space="preserve"> Г.А., </w:t>
      </w:r>
      <w:proofErr w:type="spellStart"/>
      <w:r w:rsidRPr="00543468">
        <w:rPr>
          <w:rStyle w:val="a4"/>
          <w:b w:val="0"/>
          <w:sz w:val="28"/>
          <w:szCs w:val="28"/>
          <w:shd w:val="clear" w:color="auto" w:fill="FFFFFF"/>
        </w:rPr>
        <w:t>Афонькина</w:t>
      </w:r>
      <w:proofErr w:type="spellEnd"/>
      <w:r w:rsidRPr="00543468">
        <w:rPr>
          <w:rStyle w:val="a4"/>
          <w:b w:val="0"/>
          <w:sz w:val="28"/>
          <w:szCs w:val="28"/>
          <w:shd w:val="clear" w:color="auto" w:fill="FFFFFF"/>
        </w:rPr>
        <w:t xml:space="preserve"> Ю.А. Практикум по психологии</w:t>
      </w:r>
      <w:r>
        <w:rPr>
          <w:rStyle w:val="a4"/>
          <w:b w:val="0"/>
          <w:sz w:val="28"/>
          <w:szCs w:val="28"/>
          <w:shd w:val="clear" w:color="auto" w:fill="FFFFFF"/>
        </w:rPr>
        <w:t xml:space="preserve"> дошкольника</w:t>
      </w:r>
      <w:r w:rsidRPr="00543468">
        <w:rPr>
          <w:rStyle w:val="a4"/>
          <w:b w:val="0"/>
          <w:sz w:val="28"/>
          <w:szCs w:val="28"/>
          <w:shd w:val="clear" w:color="auto" w:fill="FFFFFF"/>
        </w:rPr>
        <w:t>:</w:t>
      </w:r>
      <w:r w:rsidRPr="00543468">
        <w:rPr>
          <w:sz w:val="28"/>
          <w:szCs w:val="28"/>
          <w:shd w:val="clear" w:color="auto" w:fill="FFFFFF"/>
        </w:rPr>
        <w:t> </w:t>
      </w:r>
      <w:r>
        <w:rPr>
          <w:sz w:val="28"/>
          <w:szCs w:val="28"/>
          <w:shd w:val="clear" w:color="auto" w:fill="FFFFFF"/>
        </w:rPr>
        <w:t>учеб</w:t>
      </w:r>
      <w:proofErr w:type="gramStart"/>
      <w:r>
        <w:rPr>
          <w:sz w:val="28"/>
          <w:szCs w:val="28"/>
          <w:shd w:val="clear" w:color="auto" w:fill="FFFFFF"/>
        </w:rPr>
        <w:t>.</w:t>
      </w:r>
      <w:proofErr w:type="gramEnd"/>
      <w:r>
        <w:rPr>
          <w:sz w:val="28"/>
          <w:szCs w:val="28"/>
          <w:shd w:val="clear" w:color="auto" w:fill="FFFFFF"/>
        </w:rPr>
        <w:t xml:space="preserve"> </w:t>
      </w:r>
      <w:proofErr w:type="gramStart"/>
      <w:r>
        <w:rPr>
          <w:sz w:val="28"/>
          <w:szCs w:val="28"/>
          <w:shd w:val="clear" w:color="auto" w:fill="FFFFFF"/>
        </w:rPr>
        <w:t>п</w:t>
      </w:r>
      <w:proofErr w:type="gramEnd"/>
      <w:r w:rsidRPr="00543468">
        <w:rPr>
          <w:sz w:val="28"/>
          <w:szCs w:val="28"/>
          <w:shd w:val="clear" w:color="auto" w:fill="FFFFFF"/>
        </w:rPr>
        <w:t>особие для студ</w:t>
      </w:r>
      <w:r>
        <w:rPr>
          <w:sz w:val="28"/>
          <w:szCs w:val="28"/>
          <w:shd w:val="clear" w:color="auto" w:fill="FFFFFF"/>
        </w:rPr>
        <w:t xml:space="preserve">. </w:t>
      </w:r>
      <w:proofErr w:type="spellStart"/>
      <w:r>
        <w:rPr>
          <w:sz w:val="28"/>
          <w:szCs w:val="28"/>
          <w:shd w:val="clear" w:color="auto" w:fill="FFFFFF"/>
        </w:rPr>
        <w:t>высш</w:t>
      </w:r>
      <w:proofErr w:type="spellEnd"/>
      <w:r>
        <w:rPr>
          <w:sz w:val="28"/>
          <w:szCs w:val="28"/>
          <w:shd w:val="clear" w:color="auto" w:fill="FFFFFF"/>
        </w:rPr>
        <w:t>. и сред.</w:t>
      </w:r>
      <w:r w:rsidRPr="00543468">
        <w:rPr>
          <w:sz w:val="28"/>
          <w:szCs w:val="28"/>
          <w:shd w:val="clear" w:color="auto" w:fill="FFFFFF"/>
        </w:rPr>
        <w:t xml:space="preserve"> </w:t>
      </w:r>
      <w:proofErr w:type="spellStart"/>
      <w:r>
        <w:rPr>
          <w:sz w:val="28"/>
          <w:szCs w:val="28"/>
          <w:shd w:val="clear" w:color="auto" w:fill="FFFFFF"/>
        </w:rPr>
        <w:t>п</w:t>
      </w:r>
      <w:r w:rsidRPr="00543468">
        <w:rPr>
          <w:sz w:val="28"/>
          <w:szCs w:val="28"/>
          <w:shd w:val="clear" w:color="auto" w:fill="FFFFFF"/>
        </w:rPr>
        <w:t>ед</w:t>
      </w:r>
      <w:proofErr w:type="spellEnd"/>
      <w:r>
        <w:rPr>
          <w:sz w:val="28"/>
          <w:szCs w:val="28"/>
          <w:shd w:val="clear" w:color="auto" w:fill="FFFFFF"/>
        </w:rPr>
        <w:t xml:space="preserve">. учеб. заведений. – М.: Издательский центр «Академия», 2009. – 368 с. </w:t>
      </w:r>
    </w:p>
    <w:p w:rsidR="00E44E2E" w:rsidRPr="001D53B1" w:rsidRDefault="00E44E2E" w:rsidP="00E44E2E">
      <w:pPr>
        <w:numPr>
          <w:ilvl w:val="0"/>
          <w:numId w:val="8"/>
        </w:numPr>
        <w:spacing w:after="0" w:line="360" w:lineRule="auto"/>
        <w:ind w:left="0" w:firstLine="709"/>
        <w:jc w:val="both"/>
        <w:rPr>
          <w:rFonts w:ascii="Times New Roman" w:hAnsi="Times New Roman"/>
          <w:sz w:val="28"/>
          <w:szCs w:val="28"/>
        </w:rPr>
      </w:pPr>
      <w:r w:rsidRPr="001D53B1">
        <w:rPr>
          <w:rFonts w:ascii="Times New Roman" w:hAnsi="Times New Roman"/>
          <w:sz w:val="28"/>
          <w:szCs w:val="28"/>
        </w:rPr>
        <w:t>Худенко Е.Д., Мельникова Т.С., Шаховская С.Н. Как научить ребенка думать и говорить. – М.: Просвещение, 2011.</w:t>
      </w:r>
    </w:p>
    <w:p w:rsidR="00E44E2E" w:rsidRPr="001D53B1" w:rsidRDefault="00E44E2E" w:rsidP="00E44E2E">
      <w:pPr>
        <w:numPr>
          <w:ilvl w:val="0"/>
          <w:numId w:val="8"/>
        </w:numPr>
        <w:spacing w:after="0" w:line="360" w:lineRule="auto"/>
        <w:ind w:left="0" w:firstLine="709"/>
        <w:jc w:val="both"/>
        <w:rPr>
          <w:rFonts w:ascii="Times New Roman" w:hAnsi="Times New Roman"/>
          <w:sz w:val="28"/>
          <w:szCs w:val="28"/>
        </w:rPr>
      </w:pPr>
      <w:proofErr w:type="spellStart"/>
      <w:r w:rsidRPr="001D53B1">
        <w:rPr>
          <w:rFonts w:ascii="Times New Roman" w:hAnsi="Times New Roman"/>
          <w:sz w:val="28"/>
          <w:szCs w:val="28"/>
        </w:rPr>
        <w:t>Циркин</w:t>
      </w:r>
      <w:proofErr w:type="spellEnd"/>
      <w:r w:rsidRPr="001D53B1">
        <w:rPr>
          <w:rFonts w:ascii="Times New Roman" w:hAnsi="Times New Roman"/>
          <w:sz w:val="28"/>
          <w:szCs w:val="28"/>
        </w:rPr>
        <w:t xml:space="preserve"> С.Ю. Справочник по психологии и психиатрии детского и подросткового возраста. – СПб</w:t>
      </w:r>
      <w:proofErr w:type="gramStart"/>
      <w:r w:rsidRPr="001D53B1">
        <w:rPr>
          <w:rFonts w:ascii="Times New Roman" w:hAnsi="Times New Roman"/>
          <w:sz w:val="28"/>
          <w:szCs w:val="28"/>
        </w:rPr>
        <w:t>.: «</w:t>
      </w:r>
      <w:proofErr w:type="gramEnd"/>
      <w:r w:rsidRPr="001D53B1">
        <w:rPr>
          <w:rFonts w:ascii="Times New Roman" w:hAnsi="Times New Roman"/>
          <w:sz w:val="28"/>
          <w:szCs w:val="28"/>
        </w:rPr>
        <w:t>Питер», 2010.</w:t>
      </w:r>
    </w:p>
    <w:p w:rsidR="00E44E2E" w:rsidRPr="00543468" w:rsidRDefault="00E44E2E" w:rsidP="00E44E2E">
      <w:pPr>
        <w:pStyle w:val="a3"/>
        <w:numPr>
          <w:ilvl w:val="0"/>
          <w:numId w:val="8"/>
        </w:numPr>
        <w:shd w:val="clear" w:color="auto" w:fill="FFFFFF"/>
        <w:spacing w:before="0" w:beforeAutospacing="0" w:after="0" w:afterAutospacing="0" w:line="360" w:lineRule="auto"/>
        <w:ind w:left="0" w:firstLine="709"/>
        <w:contextualSpacing/>
        <w:jc w:val="both"/>
        <w:rPr>
          <w:sz w:val="28"/>
          <w:szCs w:val="28"/>
        </w:rPr>
      </w:pPr>
      <w:proofErr w:type="spellStart"/>
      <w:r w:rsidRPr="001D53B1">
        <w:rPr>
          <w:sz w:val="28"/>
          <w:szCs w:val="28"/>
          <w:shd w:val="clear" w:color="auto" w:fill="FFFFFF"/>
        </w:rPr>
        <w:t>Чеснокова</w:t>
      </w:r>
      <w:proofErr w:type="spellEnd"/>
      <w:r w:rsidRPr="001D53B1">
        <w:rPr>
          <w:sz w:val="28"/>
          <w:szCs w:val="28"/>
          <w:shd w:val="clear" w:color="auto" w:fill="FFFFFF"/>
        </w:rPr>
        <w:t xml:space="preserve"> И.И. Самосознание, </w:t>
      </w:r>
      <w:proofErr w:type="spellStart"/>
      <w:r w:rsidRPr="001D53B1">
        <w:rPr>
          <w:sz w:val="28"/>
          <w:szCs w:val="28"/>
          <w:shd w:val="clear" w:color="auto" w:fill="FFFFFF"/>
        </w:rPr>
        <w:t>саморегуляция</w:t>
      </w:r>
      <w:proofErr w:type="spellEnd"/>
      <w:r w:rsidRPr="001D53B1">
        <w:rPr>
          <w:sz w:val="28"/>
          <w:szCs w:val="28"/>
          <w:shd w:val="clear" w:color="auto" w:fill="FFFFFF"/>
        </w:rPr>
        <w:t xml:space="preserve">, само детерминация личности [Текст] // Проблемы психологии личности / Под ред. Е.В. </w:t>
      </w:r>
      <w:proofErr w:type="spellStart"/>
      <w:r w:rsidRPr="001D53B1">
        <w:rPr>
          <w:sz w:val="28"/>
          <w:szCs w:val="28"/>
          <w:shd w:val="clear" w:color="auto" w:fill="FFFFFF"/>
        </w:rPr>
        <w:t>Шороховой</w:t>
      </w:r>
      <w:proofErr w:type="spellEnd"/>
      <w:r w:rsidRPr="001D53B1">
        <w:rPr>
          <w:sz w:val="28"/>
          <w:szCs w:val="28"/>
          <w:shd w:val="clear" w:color="auto" w:fill="FFFFFF"/>
        </w:rPr>
        <w:t>. М.: Наука, 2008.</w:t>
      </w:r>
    </w:p>
    <w:p w:rsidR="00E44E2E" w:rsidRPr="00543468" w:rsidRDefault="00E44E2E" w:rsidP="00E44E2E">
      <w:pPr>
        <w:pStyle w:val="a6"/>
        <w:spacing w:after="0" w:line="360" w:lineRule="auto"/>
        <w:ind w:left="0" w:firstLine="709"/>
        <w:jc w:val="both"/>
        <w:rPr>
          <w:rFonts w:ascii="Times New Roman" w:hAnsi="Times New Roman"/>
          <w:sz w:val="28"/>
          <w:szCs w:val="28"/>
        </w:rPr>
      </w:pPr>
    </w:p>
    <w:p w:rsidR="00E44E2E" w:rsidRPr="00543468" w:rsidRDefault="00E44E2E" w:rsidP="00E44E2E">
      <w:pPr>
        <w:pStyle w:val="a3"/>
        <w:shd w:val="clear" w:color="auto" w:fill="FFFFFF"/>
        <w:spacing w:before="0" w:beforeAutospacing="0" w:after="0" w:afterAutospacing="0" w:line="360" w:lineRule="auto"/>
        <w:ind w:left="567"/>
        <w:contextualSpacing/>
        <w:jc w:val="both"/>
        <w:rPr>
          <w:sz w:val="28"/>
          <w:szCs w:val="28"/>
        </w:rPr>
      </w:pPr>
    </w:p>
    <w:p w:rsidR="00E44E2E" w:rsidRPr="00543468" w:rsidRDefault="00E44E2E" w:rsidP="00E44E2E">
      <w:pPr>
        <w:spacing w:after="0" w:line="360" w:lineRule="auto"/>
        <w:ind w:firstLine="567"/>
        <w:jc w:val="both"/>
        <w:rPr>
          <w:rFonts w:ascii="Times New Roman" w:eastAsia="Times New Roman" w:hAnsi="Times New Roman"/>
          <w:sz w:val="28"/>
          <w:szCs w:val="28"/>
          <w:lang w:eastAsia="ru-RU"/>
        </w:rPr>
      </w:pPr>
    </w:p>
    <w:p w:rsidR="00224706" w:rsidRPr="001D53B1" w:rsidRDefault="00224706" w:rsidP="002609AD">
      <w:pPr>
        <w:spacing w:after="0" w:line="360" w:lineRule="auto"/>
        <w:ind w:firstLine="567"/>
        <w:jc w:val="both"/>
        <w:rPr>
          <w:rFonts w:ascii="Times New Roman" w:eastAsia="Times New Roman" w:hAnsi="Times New Roman"/>
          <w:sz w:val="28"/>
          <w:szCs w:val="28"/>
          <w:lang w:eastAsia="ru-RU"/>
        </w:rPr>
      </w:pPr>
    </w:p>
    <w:p w:rsidR="00092302" w:rsidRDefault="00092302">
      <w:pPr>
        <w:rPr>
          <w:sz w:val="28"/>
          <w:szCs w:val="28"/>
        </w:rPr>
      </w:pPr>
    </w:p>
    <w:p w:rsidR="00415443" w:rsidRPr="00092302" w:rsidRDefault="003D04C3" w:rsidP="009146E8">
      <w:pPr>
        <w:pStyle w:val="1"/>
        <w:jc w:val="right"/>
      </w:pPr>
      <w:bookmarkStart w:id="13" w:name="_Toc498756054"/>
      <w:r>
        <w:br w:type="page"/>
      </w:r>
      <w:r w:rsidR="00092302" w:rsidRPr="00092302">
        <w:lastRenderedPageBreak/>
        <w:t>Приложение 1</w:t>
      </w:r>
      <w:bookmarkEnd w:id="13"/>
    </w:p>
    <w:p w:rsidR="00092302" w:rsidRDefault="00092302" w:rsidP="009146E8">
      <w:pPr>
        <w:spacing w:after="0" w:line="360" w:lineRule="auto"/>
        <w:ind w:firstLine="567"/>
        <w:jc w:val="right"/>
        <w:rPr>
          <w:rFonts w:ascii="Times New Roman" w:hAnsi="Times New Roman"/>
          <w:sz w:val="28"/>
          <w:szCs w:val="28"/>
        </w:rPr>
      </w:pPr>
    </w:p>
    <w:p w:rsidR="00092302" w:rsidRPr="009146E8" w:rsidRDefault="00092302" w:rsidP="009146E8">
      <w:pPr>
        <w:spacing w:after="0" w:line="360" w:lineRule="auto"/>
        <w:ind w:firstLine="567"/>
        <w:jc w:val="center"/>
        <w:rPr>
          <w:rFonts w:ascii="Times New Roman" w:hAnsi="Times New Roman"/>
          <w:b/>
          <w:sz w:val="28"/>
          <w:szCs w:val="28"/>
        </w:rPr>
      </w:pPr>
      <w:r w:rsidRPr="009146E8">
        <w:rPr>
          <w:rFonts w:ascii="Times New Roman" w:hAnsi="Times New Roman"/>
          <w:b/>
          <w:sz w:val="28"/>
          <w:szCs w:val="28"/>
        </w:rPr>
        <w:t>Диагностический инструментарий</w:t>
      </w:r>
    </w:p>
    <w:p w:rsidR="00092302" w:rsidRDefault="00092302" w:rsidP="00092302">
      <w:pPr>
        <w:spacing w:after="0" w:line="360" w:lineRule="auto"/>
        <w:ind w:firstLine="567"/>
        <w:jc w:val="both"/>
        <w:rPr>
          <w:rFonts w:ascii="Times New Roman" w:hAnsi="Times New Roman"/>
          <w:sz w:val="28"/>
          <w:szCs w:val="28"/>
        </w:rPr>
      </w:pPr>
    </w:p>
    <w:p w:rsidR="00E81C67" w:rsidRDefault="00092302" w:rsidP="00092302">
      <w:pPr>
        <w:spacing w:after="0" w:line="360" w:lineRule="auto"/>
        <w:ind w:firstLine="709"/>
        <w:jc w:val="both"/>
        <w:rPr>
          <w:rFonts w:ascii="Times New Roman" w:hAnsi="Times New Roman"/>
          <w:sz w:val="28"/>
          <w:szCs w:val="28"/>
        </w:rPr>
      </w:pPr>
      <w:r w:rsidRPr="00080CDC">
        <w:rPr>
          <w:rFonts w:ascii="Times New Roman" w:hAnsi="Times New Roman"/>
          <w:sz w:val="28"/>
          <w:szCs w:val="28"/>
        </w:rPr>
        <w:t xml:space="preserve">Методика «Диагностика речевого развития ребенка, осознанности восприятия и использования им речи», автор И.В. Дубровина. </w:t>
      </w:r>
    </w:p>
    <w:p w:rsidR="00092302" w:rsidRPr="00080CDC" w:rsidRDefault="00092302" w:rsidP="00092302">
      <w:pPr>
        <w:spacing w:after="0" w:line="360" w:lineRule="auto"/>
        <w:ind w:firstLine="709"/>
        <w:jc w:val="both"/>
        <w:rPr>
          <w:rFonts w:ascii="Times New Roman" w:hAnsi="Times New Roman"/>
          <w:sz w:val="28"/>
          <w:szCs w:val="28"/>
        </w:rPr>
      </w:pPr>
      <w:r w:rsidRPr="00080CDC">
        <w:rPr>
          <w:rFonts w:ascii="Times New Roman" w:hAnsi="Times New Roman"/>
          <w:sz w:val="28"/>
          <w:szCs w:val="28"/>
        </w:rPr>
        <w:t>Цель методики: оцениваются поведение ребенка и характер задаваемых им вопросов уровень речевого развития.</w:t>
      </w:r>
    </w:p>
    <w:p w:rsidR="00092302" w:rsidRPr="00080CDC" w:rsidRDefault="00092302" w:rsidP="00092302">
      <w:pPr>
        <w:spacing w:after="0" w:line="360" w:lineRule="auto"/>
        <w:ind w:firstLine="709"/>
        <w:jc w:val="both"/>
        <w:rPr>
          <w:rFonts w:ascii="Times New Roman" w:hAnsi="Times New Roman"/>
          <w:sz w:val="28"/>
          <w:szCs w:val="28"/>
        </w:rPr>
      </w:pPr>
      <w:r w:rsidRPr="00080CDC">
        <w:rPr>
          <w:rFonts w:ascii="Times New Roman" w:hAnsi="Times New Roman"/>
          <w:sz w:val="28"/>
          <w:szCs w:val="28"/>
        </w:rPr>
        <w:t>Ребенку читают короткий рассказ, содержащий несколько слов, которые могут оказаться новыми и незнакомыми для него.</w:t>
      </w:r>
    </w:p>
    <w:p w:rsidR="00092302" w:rsidRPr="00080CDC" w:rsidRDefault="00092302" w:rsidP="00092302">
      <w:pPr>
        <w:spacing w:after="0" w:line="360" w:lineRule="auto"/>
        <w:ind w:firstLine="709"/>
        <w:jc w:val="both"/>
        <w:rPr>
          <w:rFonts w:ascii="Times New Roman" w:hAnsi="Times New Roman"/>
          <w:sz w:val="28"/>
          <w:szCs w:val="28"/>
        </w:rPr>
      </w:pPr>
      <w:r w:rsidRPr="00080CDC">
        <w:rPr>
          <w:rFonts w:ascii="Times New Roman" w:hAnsi="Times New Roman"/>
          <w:sz w:val="28"/>
          <w:szCs w:val="28"/>
        </w:rPr>
        <w:t xml:space="preserve">Например: Однажды в воскресенье Сережа с дедушкой пошли в Политехнический музей. Там их встретил экскурсовод. Сереже было очень интересно в музее. Особенно ему понравились старый аэроплан и снаряжение аквалангиста. А дедушка задавал экскурсоводу много вопросов о вечном двигателе и долго рассматривал разные модели </w:t>
      </w:r>
      <w:proofErr w:type="spellStart"/>
      <w:r w:rsidRPr="00080CDC">
        <w:rPr>
          <w:rFonts w:ascii="Times New Roman" w:hAnsi="Times New Roman"/>
          <w:sz w:val="28"/>
          <w:szCs w:val="28"/>
        </w:rPr>
        <w:t>perpetum</w:t>
      </w:r>
      <w:proofErr w:type="spellEnd"/>
      <w:r w:rsidRPr="00080CDC">
        <w:rPr>
          <w:rFonts w:ascii="Times New Roman" w:hAnsi="Times New Roman"/>
          <w:sz w:val="28"/>
          <w:szCs w:val="28"/>
        </w:rPr>
        <w:t xml:space="preserve"> </w:t>
      </w:r>
      <w:proofErr w:type="spellStart"/>
      <w:r w:rsidRPr="00080CDC">
        <w:rPr>
          <w:rFonts w:ascii="Times New Roman" w:hAnsi="Times New Roman"/>
          <w:sz w:val="28"/>
          <w:szCs w:val="28"/>
        </w:rPr>
        <w:t>mobile</w:t>
      </w:r>
      <w:proofErr w:type="spellEnd"/>
      <w:r w:rsidRPr="00080CDC">
        <w:rPr>
          <w:rFonts w:ascii="Times New Roman" w:hAnsi="Times New Roman"/>
          <w:sz w:val="28"/>
          <w:szCs w:val="28"/>
        </w:rPr>
        <w:t xml:space="preserve">. </w:t>
      </w:r>
      <w:proofErr w:type="gramStart"/>
      <w:r w:rsidRPr="00080CDC">
        <w:rPr>
          <w:rFonts w:ascii="Times New Roman" w:hAnsi="Times New Roman"/>
          <w:sz w:val="28"/>
          <w:szCs w:val="28"/>
        </w:rPr>
        <w:t>(Тематика рассказа может быть изменена в соответствии с особенностями той местности, в которой проживает ребенок.</w:t>
      </w:r>
      <w:proofErr w:type="gramEnd"/>
      <w:r w:rsidRPr="00080CDC">
        <w:rPr>
          <w:rFonts w:ascii="Times New Roman" w:hAnsi="Times New Roman"/>
          <w:sz w:val="28"/>
          <w:szCs w:val="28"/>
        </w:rPr>
        <w:t xml:space="preserve"> </w:t>
      </w:r>
      <w:proofErr w:type="gramStart"/>
      <w:r w:rsidRPr="00080CDC">
        <w:rPr>
          <w:rFonts w:ascii="Times New Roman" w:hAnsi="Times New Roman"/>
          <w:sz w:val="28"/>
          <w:szCs w:val="28"/>
        </w:rPr>
        <w:t>Важно лишь соблюдение основного принципа — наличие в рассказе слов, которые могут оказаться новыми для ребенка).</w:t>
      </w:r>
      <w:proofErr w:type="gramEnd"/>
    </w:p>
    <w:p w:rsidR="00092302" w:rsidRPr="00080CDC" w:rsidRDefault="00092302" w:rsidP="00092302">
      <w:pPr>
        <w:spacing w:after="0" w:line="360" w:lineRule="auto"/>
        <w:ind w:firstLine="709"/>
        <w:jc w:val="both"/>
        <w:rPr>
          <w:rFonts w:ascii="Times New Roman" w:hAnsi="Times New Roman"/>
          <w:sz w:val="28"/>
          <w:szCs w:val="28"/>
        </w:rPr>
      </w:pPr>
      <w:r w:rsidRPr="00080CDC">
        <w:rPr>
          <w:rFonts w:ascii="Times New Roman" w:hAnsi="Times New Roman"/>
          <w:sz w:val="28"/>
          <w:szCs w:val="28"/>
        </w:rPr>
        <w:t>Инструкция: «Сейчас я прочитаю тебе маленький рассказ. Послушай его внимательно (читает рассказ). А теперь постарайся сам рассказать мне его».</w:t>
      </w:r>
    </w:p>
    <w:p w:rsidR="00092302" w:rsidRPr="00080CDC" w:rsidRDefault="00092302" w:rsidP="00092302">
      <w:pPr>
        <w:spacing w:after="0" w:line="360" w:lineRule="auto"/>
        <w:ind w:firstLine="709"/>
        <w:jc w:val="both"/>
        <w:rPr>
          <w:rFonts w:ascii="Times New Roman" w:hAnsi="Times New Roman"/>
          <w:sz w:val="28"/>
          <w:szCs w:val="28"/>
        </w:rPr>
      </w:pPr>
      <w:r w:rsidRPr="00080CDC">
        <w:rPr>
          <w:rFonts w:ascii="Times New Roman" w:hAnsi="Times New Roman"/>
          <w:sz w:val="28"/>
          <w:szCs w:val="28"/>
        </w:rPr>
        <w:t>Оценка выполнения: оцениваются поведение ребенка и характер задаваемых им вопросов:</w:t>
      </w:r>
    </w:p>
    <w:p w:rsidR="00092302" w:rsidRPr="00080CDC" w:rsidRDefault="00092302" w:rsidP="00092302">
      <w:pPr>
        <w:spacing w:after="0" w:line="360" w:lineRule="auto"/>
        <w:ind w:firstLine="709"/>
        <w:jc w:val="both"/>
        <w:rPr>
          <w:rFonts w:ascii="Times New Roman" w:hAnsi="Times New Roman"/>
          <w:sz w:val="28"/>
          <w:szCs w:val="28"/>
        </w:rPr>
      </w:pPr>
      <w:r w:rsidRPr="00080CDC">
        <w:rPr>
          <w:rFonts w:ascii="Times New Roman" w:hAnsi="Times New Roman"/>
          <w:sz w:val="28"/>
          <w:szCs w:val="28"/>
        </w:rPr>
        <w:t>Ребенок молчит, не пытается пересказывать и не задает вопросов даже после дополнительной стимуляции — 0 баллов.</w:t>
      </w:r>
    </w:p>
    <w:p w:rsidR="00092302" w:rsidRPr="00080CDC" w:rsidRDefault="00092302" w:rsidP="00092302">
      <w:pPr>
        <w:spacing w:after="0" w:line="360" w:lineRule="auto"/>
        <w:ind w:firstLine="709"/>
        <w:jc w:val="both"/>
        <w:rPr>
          <w:rFonts w:ascii="Times New Roman" w:hAnsi="Times New Roman"/>
          <w:sz w:val="28"/>
          <w:szCs w:val="28"/>
        </w:rPr>
      </w:pPr>
      <w:r w:rsidRPr="00080CDC">
        <w:rPr>
          <w:rFonts w:ascii="Times New Roman" w:hAnsi="Times New Roman"/>
          <w:sz w:val="28"/>
          <w:szCs w:val="28"/>
        </w:rPr>
        <w:t>Пытается воспроизвести рассказ, не понимая трудных слов, но пытаясь употреблять их — 1 балл.</w:t>
      </w:r>
    </w:p>
    <w:p w:rsidR="00092302" w:rsidRPr="00080CDC" w:rsidRDefault="00092302" w:rsidP="00092302">
      <w:pPr>
        <w:spacing w:after="0" w:line="360" w:lineRule="auto"/>
        <w:ind w:firstLine="709"/>
        <w:jc w:val="both"/>
        <w:rPr>
          <w:rFonts w:ascii="Times New Roman" w:hAnsi="Times New Roman"/>
          <w:sz w:val="28"/>
          <w:szCs w:val="28"/>
        </w:rPr>
      </w:pPr>
      <w:r w:rsidRPr="00080CDC">
        <w:rPr>
          <w:rFonts w:ascii="Times New Roman" w:hAnsi="Times New Roman"/>
          <w:sz w:val="28"/>
          <w:szCs w:val="28"/>
        </w:rPr>
        <w:lastRenderedPageBreak/>
        <w:t>Пытается пересказать, интерпретируя рассказ в соответствии со своим пониманием, искажая смысл рассказа — 2 балла.</w:t>
      </w:r>
    </w:p>
    <w:p w:rsidR="00092302" w:rsidRPr="00080CDC" w:rsidRDefault="00092302" w:rsidP="00092302">
      <w:pPr>
        <w:spacing w:after="0" w:line="360" w:lineRule="auto"/>
        <w:ind w:firstLine="709"/>
        <w:jc w:val="both"/>
        <w:rPr>
          <w:rFonts w:ascii="Times New Roman" w:hAnsi="Times New Roman"/>
          <w:sz w:val="28"/>
          <w:szCs w:val="28"/>
        </w:rPr>
      </w:pPr>
      <w:r w:rsidRPr="00080CDC">
        <w:rPr>
          <w:rFonts w:ascii="Times New Roman" w:hAnsi="Times New Roman"/>
          <w:sz w:val="28"/>
          <w:szCs w:val="28"/>
        </w:rPr>
        <w:t>Начинает с вопросов по поводу незнакомых слов, потом пересказывает — 3 балла.</w:t>
      </w:r>
    </w:p>
    <w:p w:rsidR="00D724F0" w:rsidRDefault="00092302" w:rsidP="00D724F0">
      <w:pPr>
        <w:spacing w:after="0" w:line="360" w:lineRule="auto"/>
        <w:ind w:firstLine="709"/>
        <w:jc w:val="both"/>
        <w:rPr>
          <w:rFonts w:ascii="Times New Roman" w:hAnsi="Times New Roman"/>
          <w:sz w:val="28"/>
          <w:szCs w:val="28"/>
        </w:rPr>
      </w:pPr>
      <w:r w:rsidRPr="00080CDC">
        <w:rPr>
          <w:rFonts w:ascii="Times New Roman" w:hAnsi="Times New Roman"/>
          <w:sz w:val="28"/>
          <w:szCs w:val="28"/>
        </w:rPr>
        <w:t xml:space="preserve">Способность ребенка вычленить новое, незнакомое слово из контекста, выражающаяся в характере задаваемых им вопросов, свидетельствует о достаточно высоком уровне его речевого развития, осознанном использовании речи. Высокий результат по этой методике может иметь прогностическое значение в плане развития познавательной активности ребенка, </w:t>
      </w:r>
      <w:proofErr w:type="spellStart"/>
      <w:r w:rsidRPr="00080CDC">
        <w:rPr>
          <w:rFonts w:ascii="Times New Roman" w:hAnsi="Times New Roman"/>
          <w:sz w:val="28"/>
          <w:szCs w:val="28"/>
        </w:rPr>
        <w:t>саморегуляции</w:t>
      </w:r>
      <w:proofErr w:type="spellEnd"/>
      <w:r w:rsidRPr="00080CDC">
        <w:rPr>
          <w:rFonts w:ascii="Times New Roman" w:hAnsi="Times New Roman"/>
          <w:sz w:val="28"/>
          <w:szCs w:val="28"/>
        </w:rPr>
        <w:t>.</w:t>
      </w:r>
    </w:p>
    <w:p w:rsidR="00092302" w:rsidRPr="00D724F0" w:rsidRDefault="00092302" w:rsidP="00D724F0">
      <w:pPr>
        <w:spacing w:after="0" w:line="360" w:lineRule="auto"/>
        <w:ind w:firstLine="709"/>
        <w:jc w:val="both"/>
        <w:rPr>
          <w:rFonts w:ascii="Times New Roman" w:hAnsi="Times New Roman"/>
          <w:sz w:val="28"/>
          <w:szCs w:val="28"/>
        </w:rPr>
      </w:pPr>
      <w:r w:rsidRPr="00D724F0">
        <w:rPr>
          <w:rFonts w:ascii="Times New Roman" w:hAnsi="Times New Roman"/>
          <w:sz w:val="28"/>
          <w:szCs w:val="28"/>
        </w:rPr>
        <w:t>Изучение словарного состава, грамматического и синтаксического строя речи проводилось с группой в целом. За день до проведения эксперимента детям была прочитана сказка «Репка» без показа иллюстраций. На следующий день детей экспериментальной группы попросили рассказать сказку при помощи картинок. Отмечались следующие показатели: словарный состав речи (использование частей речи, виды предложений); развитие словаря; развитие грамматического строя речи (морфологическое согласование слов; словообразование); синтаксис.</w:t>
      </w:r>
    </w:p>
    <w:p w:rsidR="00092302" w:rsidRDefault="00092302" w:rsidP="00092302">
      <w:pPr>
        <w:pStyle w:val="a3"/>
        <w:shd w:val="clear" w:color="auto" w:fill="FFFFFF"/>
        <w:spacing w:before="0" w:beforeAutospacing="0" w:after="0" w:afterAutospacing="0" w:line="360" w:lineRule="auto"/>
        <w:ind w:firstLine="709"/>
        <w:jc w:val="both"/>
        <w:rPr>
          <w:sz w:val="28"/>
          <w:szCs w:val="28"/>
        </w:rPr>
      </w:pPr>
    </w:p>
    <w:p w:rsidR="009146E8" w:rsidRDefault="009146E8">
      <w:pPr>
        <w:rPr>
          <w:rFonts w:ascii="Times New Roman" w:eastAsia="Times New Roman" w:hAnsi="Times New Roman"/>
          <w:sz w:val="28"/>
          <w:szCs w:val="28"/>
          <w:lang w:eastAsia="ru-RU"/>
        </w:rPr>
      </w:pPr>
      <w:r>
        <w:rPr>
          <w:sz w:val="28"/>
          <w:szCs w:val="28"/>
        </w:rPr>
        <w:br w:type="page"/>
      </w:r>
    </w:p>
    <w:p w:rsidR="009146E8" w:rsidRDefault="009146E8" w:rsidP="00105B75">
      <w:pPr>
        <w:pStyle w:val="1"/>
        <w:jc w:val="right"/>
      </w:pPr>
      <w:bookmarkStart w:id="14" w:name="_Toc498756055"/>
      <w:r>
        <w:t>Приложение 2</w:t>
      </w:r>
      <w:bookmarkEnd w:id="14"/>
    </w:p>
    <w:p w:rsidR="009146E8" w:rsidRPr="009146E8" w:rsidRDefault="009146E8" w:rsidP="009146E8">
      <w:pPr>
        <w:spacing w:after="0" w:line="360" w:lineRule="auto"/>
        <w:ind w:firstLine="567"/>
        <w:jc w:val="center"/>
        <w:rPr>
          <w:rFonts w:ascii="Times New Roman" w:hAnsi="Times New Roman"/>
          <w:b/>
          <w:sz w:val="28"/>
          <w:szCs w:val="28"/>
        </w:rPr>
      </w:pPr>
      <w:r w:rsidRPr="009146E8">
        <w:rPr>
          <w:rFonts w:ascii="Times New Roman" w:hAnsi="Times New Roman"/>
          <w:b/>
          <w:sz w:val="28"/>
          <w:szCs w:val="28"/>
        </w:rPr>
        <w:t>Диагностический инструментарий</w:t>
      </w:r>
    </w:p>
    <w:p w:rsidR="009146E8" w:rsidRDefault="009146E8" w:rsidP="00092302">
      <w:pPr>
        <w:pStyle w:val="a3"/>
        <w:shd w:val="clear" w:color="auto" w:fill="FFFFFF"/>
        <w:spacing w:before="0" w:beforeAutospacing="0" w:after="0" w:afterAutospacing="0" w:line="360" w:lineRule="auto"/>
        <w:ind w:firstLine="709"/>
        <w:jc w:val="both"/>
        <w:rPr>
          <w:sz w:val="28"/>
          <w:szCs w:val="28"/>
        </w:rPr>
      </w:pPr>
    </w:p>
    <w:p w:rsidR="00092302" w:rsidRPr="00080CDC" w:rsidRDefault="00092302" w:rsidP="00092302">
      <w:pPr>
        <w:pStyle w:val="a3"/>
        <w:shd w:val="clear" w:color="auto" w:fill="FFFFFF"/>
        <w:spacing w:before="0" w:beforeAutospacing="0" w:after="0" w:afterAutospacing="0" w:line="360" w:lineRule="auto"/>
        <w:ind w:firstLine="709"/>
        <w:jc w:val="both"/>
        <w:rPr>
          <w:sz w:val="28"/>
          <w:szCs w:val="28"/>
        </w:rPr>
      </w:pPr>
      <w:r w:rsidRPr="00080CDC">
        <w:rPr>
          <w:sz w:val="28"/>
          <w:szCs w:val="28"/>
        </w:rPr>
        <w:t xml:space="preserve">Для изучения уровня </w:t>
      </w:r>
      <w:proofErr w:type="spellStart"/>
      <w:r w:rsidRPr="00080CDC">
        <w:rPr>
          <w:sz w:val="28"/>
          <w:szCs w:val="28"/>
        </w:rPr>
        <w:t>сформированности</w:t>
      </w:r>
      <w:proofErr w:type="spellEnd"/>
      <w:r w:rsidRPr="00080CDC">
        <w:rPr>
          <w:sz w:val="28"/>
          <w:szCs w:val="28"/>
        </w:rPr>
        <w:t xml:space="preserve"> </w:t>
      </w:r>
      <w:proofErr w:type="spellStart"/>
      <w:r w:rsidRPr="00080CDC">
        <w:rPr>
          <w:sz w:val="28"/>
          <w:szCs w:val="28"/>
        </w:rPr>
        <w:t>саморегуляции</w:t>
      </w:r>
      <w:proofErr w:type="spellEnd"/>
      <w:r w:rsidRPr="00080CDC">
        <w:rPr>
          <w:sz w:val="28"/>
          <w:szCs w:val="28"/>
        </w:rPr>
        <w:t xml:space="preserve"> у старших дошкольников использовались методики У.В. </w:t>
      </w:r>
      <w:proofErr w:type="spellStart"/>
      <w:r w:rsidRPr="00080CDC">
        <w:rPr>
          <w:sz w:val="28"/>
          <w:szCs w:val="28"/>
        </w:rPr>
        <w:t>Ульенковой</w:t>
      </w:r>
      <w:proofErr w:type="spellEnd"/>
      <w:r w:rsidRPr="00080CDC">
        <w:rPr>
          <w:sz w:val="28"/>
          <w:szCs w:val="28"/>
        </w:rPr>
        <w:t xml:space="preserve"> «Рисование флажков», «Рисование домика лесника</w:t>
      </w:r>
      <w:r>
        <w:rPr>
          <w:sz w:val="28"/>
          <w:szCs w:val="28"/>
        </w:rPr>
        <w:t>».</w:t>
      </w:r>
    </w:p>
    <w:p w:rsidR="00092302" w:rsidRPr="00080CDC" w:rsidRDefault="00092302" w:rsidP="00092302">
      <w:pPr>
        <w:pStyle w:val="a3"/>
        <w:shd w:val="clear" w:color="auto" w:fill="FFFFFF"/>
        <w:spacing w:before="0" w:beforeAutospacing="0" w:after="0" w:afterAutospacing="0" w:line="360" w:lineRule="auto"/>
        <w:ind w:firstLine="709"/>
        <w:jc w:val="both"/>
        <w:rPr>
          <w:sz w:val="28"/>
          <w:szCs w:val="28"/>
        </w:rPr>
      </w:pPr>
      <w:r w:rsidRPr="00080CDC">
        <w:rPr>
          <w:sz w:val="28"/>
          <w:szCs w:val="28"/>
        </w:rPr>
        <w:t>Описание методик:</w:t>
      </w:r>
    </w:p>
    <w:p w:rsidR="00092302" w:rsidRPr="00080CDC" w:rsidRDefault="00092302" w:rsidP="00092302">
      <w:pPr>
        <w:pStyle w:val="a3"/>
        <w:shd w:val="clear" w:color="auto" w:fill="FFFFFF"/>
        <w:spacing w:before="0" w:beforeAutospacing="0" w:after="0" w:afterAutospacing="0" w:line="360" w:lineRule="auto"/>
        <w:ind w:firstLine="709"/>
        <w:jc w:val="both"/>
        <w:rPr>
          <w:sz w:val="28"/>
          <w:szCs w:val="28"/>
        </w:rPr>
      </w:pPr>
      <w:r w:rsidRPr="00080CDC">
        <w:rPr>
          <w:sz w:val="28"/>
          <w:szCs w:val="28"/>
        </w:rPr>
        <w:t>1. «Рисование флажков»</w:t>
      </w:r>
    </w:p>
    <w:p w:rsidR="00092302" w:rsidRPr="00080CDC" w:rsidRDefault="00092302" w:rsidP="00092302">
      <w:pPr>
        <w:pStyle w:val="a3"/>
        <w:shd w:val="clear" w:color="auto" w:fill="FFFFFF"/>
        <w:spacing w:before="0" w:beforeAutospacing="0" w:after="0" w:afterAutospacing="0" w:line="360" w:lineRule="auto"/>
        <w:ind w:firstLine="709"/>
        <w:jc w:val="both"/>
        <w:rPr>
          <w:sz w:val="28"/>
          <w:szCs w:val="28"/>
        </w:rPr>
      </w:pPr>
      <w:r w:rsidRPr="00080CDC">
        <w:rPr>
          <w:sz w:val="28"/>
          <w:szCs w:val="28"/>
        </w:rPr>
        <w:t xml:space="preserve">Ребенку предлагали рассмотреть образец задания - на двойном тетрадном листе с разлиновкой в клеточку нарисованы цветные флажки при соблюдении следующих правил: 1) ножка флажка занимает три клеточки, флажок - две; 2) расстояние между двумя соседними флажками - две клеточки; 3) расстояние между строчками - две клеточки; </w:t>
      </w:r>
      <w:proofErr w:type="gramStart"/>
      <w:r w:rsidRPr="00080CDC">
        <w:rPr>
          <w:sz w:val="28"/>
          <w:szCs w:val="28"/>
        </w:rPr>
        <w:t xml:space="preserve">4) </w:t>
      </w:r>
      <w:proofErr w:type="gramEnd"/>
      <w:r w:rsidRPr="00080CDC">
        <w:rPr>
          <w:sz w:val="28"/>
          <w:szCs w:val="28"/>
        </w:rPr>
        <w:t>флажки нарисованы при чередовании красного и зеленого цвета; 5) ножка у флажка коричневая.</w:t>
      </w:r>
    </w:p>
    <w:p w:rsidR="00092302" w:rsidRPr="00080CDC" w:rsidRDefault="00092302" w:rsidP="00092302">
      <w:pPr>
        <w:pStyle w:val="a3"/>
        <w:shd w:val="clear" w:color="auto" w:fill="FFFFFF"/>
        <w:spacing w:before="0" w:beforeAutospacing="0" w:after="0" w:afterAutospacing="0" w:line="360" w:lineRule="auto"/>
        <w:ind w:firstLine="709"/>
        <w:jc w:val="both"/>
        <w:rPr>
          <w:sz w:val="28"/>
          <w:szCs w:val="28"/>
        </w:rPr>
      </w:pPr>
      <w:r w:rsidRPr="00080CDC">
        <w:rPr>
          <w:sz w:val="28"/>
          <w:szCs w:val="28"/>
        </w:rPr>
        <w:t>Далее ему давали следующую инструкцию: «Смотри, на этом листочке нарисованы цветные флажки. У тебя такой же листок, вот цветные карандаши. Нарисуй на своем листочке точно такие же флажки, как здесь. Посмотри внимательно на мою работу и делай точно так же. Можешь смотреть на нее и во время рисования, я ее убирать не буду. Рисуй до тех пор, пока я не скажу: «Достаточно, положи карандаш». А теперь рисуй!».</w:t>
      </w:r>
    </w:p>
    <w:p w:rsidR="00092302" w:rsidRPr="00080CDC" w:rsidRDefault="00092302" w:rsidP="00092302">
      <w:pPr>
        <w:pStyle w:val="a3"/>
        <w:shd w:val="clear" w:color="auto" w:fill="FFFFFF"/>
        <w:spacing w:before="0" w:beforeAutospacing="0" w:after="0" w:afterAutospacing="0" w:line="360" w:lineRule="auto"/>
        <w:ind w:firstLine="709"/>
        <w:jc w:val="both"/>
        <w:rPr>
          <w:sz w:val="28"/>
          <w:szCs w:val="28"/>
        </w:rPr>
      </w:pPr>
      <w:r w:rsidRPr="00080CDC">
        <w:rPr>
          <w:sz w:val="28"/>
          <w:szCs w:val="28"/>
        </w:rPr>
        <w:t>По окончании работы, каждому ребенку задавали следующие вопросы: 1) Тебе нравится твоя работа? 2) Почему она тебе нравится (не нравится)? 3) У тебя все получилось так, как здесь нарисовано? 4) Почему ты так считаешь? 5) Расскажи, как надо было рисовать.</w:t>
      </w:r>
    </w:p>
    <w:p w:rsidR="00092302" w:rsidRPr="00080CDC" w:rsidRDefault="00092302" w:rsidP="00092302">
      <w:pPr>
        <w:pStyle w:val="a3"/>
        <w:shd w:val="clear" w:color="auto" w:fill="FFFFFF"/>
        <w:spacing w:before="0" w:beforeAutospacing="0" w:after="0" w:afterAutospacing="0" w:line="360" w:lineRule="auto"/>
        <w:ind w:firstLine="709"/>
        <w:jc w:val="both"/>
        <w:rPr>
          <w:sz w:val="28"/>
          <w:szCs w:val="28"/>
        </w:rPr>
      </w:pPr>
      <w:r w:rsidRPr="00080CDC">
        <w:rPr>
          <w:sz w:val="28"/>
          <w:szCs w:val="28"/>
        </w:rPr>
        <w:t>2. «Рисование домика лесника»</w:t>
      </w:r>
    </w:p>
    <w:p w:rsidR="00092302" w:rsidRPr="00080CDC" w:rsidRDefault="00092302" w:rsidP="00092302">
      <w:pPr>
        <w:pStyle w:val="a3"/>
        <w:shd w:val="clear" w:color="auto" w:fill="FFFFFF"/>
        <w:spacing w:before="0" w:beforeAutospacing="0" w:after="0" w:afterAutospacing="0" w:line="360" w:lineRule="auto"/>
        <w:ind w:firstLine="709"/>
        <w:jc w:val="both"/>
        <w:rPr>
          <w:sz w:val="28"/>
          <w:szCs w:val="28"/>
        </w:rPr>
      </w:pPr>
      <w:r w:rsidRPr="00080CDC">
        <w:rPr>
          <w:sz w:val="28"/>
          <w:szCs w:val="28"/>
        </w:rPr>
        <w:t xml:space="preserve">Перед ребенком лист бумаги, цветные карандаши. Ему предлагают нарисовать домик лесника, дают следующую инструкцию: «Нарисуй домик </w:t>
      </w:r>
      <w:r w:rsidRPr="00080CDC">
        <w:rPr>
          <w:sz w:val="28"/>
          <w:szCs w:val="28"/>
        </w:rPr>
        <w:lastRenderedPageBreak/>
        <w:t xml:space="preserve">лесника на лесной опушке. Домик маленький, яркий, его видно издалека. </w:t>
      </w:r>
      <w:proofErr w:type="gramStart"/>
      <w:r w:rsidRPr="00080CDC">
        <w:rPr>
          <w:sz w:val="28"/>
          <w:szCs w:val="28"/>
        </w:rPr>
        <w:t>Ты его можешь нарисовать, как тебе хочется, но запомни, что нужно нарисовать обязательно, запоминай: 1) крыша у домика красная, 2) сам домик желтый, 3) дверь у него синяя; 4) около дома скамейка, она тоже синяя; 5) перед домом - две маленькие елочки; 6) одна елочка - за домом, вокруг домика можешь нарисовать зеленую траву и вообще, что захочешь».</w:t>
      </w:r>
      <w:proofErr w:type="gramEnd"/>
    </w:p>
    <w:p w:rsidR="00092302" w:rsidRPr="00080CDC" w:rsidRDefault="00092302" w:rsidP="00092302">
      <w:pPr>
        <w:pStyle w:val="a3"/>
        <w:shd w:val="clear" w:color="auto" w:fill="FFFFFF"/>
        <w:spacing w:before="0" w:beforeAutospacing="0" w:after="0" w:afterAutospacing="0" w:line="360" w:lineRule="auto"/>
        <w:ind w:firstLine="709"/>
        <w:jc w:val="both"/>
        <w:rPr>
          <w:sz w:val="28"/>
          <w:szCs w:val="28"/>
        </w:rPr>
      </w:pPr>
      <w:r w:rsidRPr="00080CDC">
        <w:rPr>
          <w:sz w:val="28"/>
          <w:szCs w:val="28"/>
        </w:rPr>
        <w:t>Инструкция дается дважды, а далее ребенку предлагают повторить ее про себя и только после этого начать рисовать «А теперь рисуй! - говорит ему экспериментатор - Когда я скажу: «Положи карандаши, достаточно» - ты рисовать перестанешь».</w:t>
      </w:r>
    </w:p>
    <w:p w:rsidR="005E77C7" w:rsidRDefault="00092302" w:rsidP="00C622AB">
      <w:pPr>
        <w:pStyle w:val="a3"/>
        <w:shd w:val="clear" w:color="auto" w:fill="FFFFFF"/>
        <w:spacing w:before="0" w:beforeAutospacing="0" w:after="0" w:afterAutospacing="0" w:line="360" w:lineRule="auto"/>
        <w:ind w:firstLine="709"/>
        <w:jc w:val="both"/>
        <w:rPr>
          <w:sz w:val="28"/>
          <w:szCs w:val="28"/>
        </w:rPr>
      </w:pPr>
      <w:r w:rsidRPr="00080CDC">
        <w:rPr>
          <w:sz w:val="28"/>
          <w:szCs w:val="28"/>
        </w:rPr>
        <w:t>Об особенностях вербализации детьми задания мы судили как по их практическим действиям, так и по словесному отчету о них. В процессе беседы по результатам занятия мы выясняли также, насколько учитывал ребенок требования инструкции, при оценке достигнутого им результата. Ему задавали следующие вопросы и в такой последовательности: 1) Тебе нравится твой рисунок? 2) А почему он тебе нравится (не нравится)? 3) У тебя все правильно, что обязательно нужно было нарисовать? 4) Почему ты так считаешь? 5) Повтори, пожалуйста, задание, которое было тебе дано. 6) У тебя все так нарисовано?</w:t>
      </w:r>
    </w:p>
    <w:p w:rsidR="00C622AB" w:rsidRDefault="00C622AB" w:rsidP="00C622AB">
      <w:pPr>
        <w:pStyle w:val="a3"/>
        <w:shd w:val="clear" w:color="auto" w:fill="FFFFFF"/>
        <w:spacing w:before="0" w:beforeAutospacing="0" w:after="0" w:afterAutospacing="0" w:line="360" w:lineRule="auto"/>
        <w:jc w:val="both"/>
        <w:rPr>
          <w:sz w:val="28"/>
          <w:szCs w:val="28"/>
        </w:rPr>
      </w:pPr>
      <w:r>
        <w:rPr>
          <w:sz w:val="28"/>
          <w:szCs w:val="28"/>
        </w:rPr>
        <w:t>0 баллов – не справился заданием</w:t>
      </w:r>
    </w:p>
    <w:p w:rsidR="00C622AB" w:rsidRPr="00CB49D0" w:rsidRDefault="00CB49D0" w:rsidP="00C622AB">
      <w:pPr>
        <w:spacing w:line="360" w:lineRule="auto"/>
        <w:rPr>
          <w:rFonts w:ascii="Times New Roman" w:hAnsi="Times New Roman"/>
          <w:sz w:val="28"/>
          <w:szCs w:val="28"/>
        </w:rPr>
      </w:pPr>
      <w:r w:rsidRPr="00CB49D0">
        <w:rPr>
          <w:rFonts w:ascii="Times New Roman" w:hAnsi="Times New Roman"/>
          <w:sz w:val="28"/>
          <w:szCs w:val="28"/>
        </w:rPr>
        <w:t xml:space="preserve">1 балл – </w:t>
      </w:r>
      <w:r w:rsidR="00C622AB">
        <w:rPr>
          <w:rFonts w:ascii="Times New Roman" w:hAnsi="Times New Roman"/>
          <w:sz w:val="28"/>
          <w:szCs w:val="28"/>
        </w:rPr>
        <w:t>выполнил задание частично</w:t>
      </w:r>
      <w:r w:rsidR="00A82CA8">
        <w:rPr>
          <w:rFonts w:ascii="Times New Roman" w:hAnsi="Times New Roman"/>
          <w:sz w:val="28"/>
          <w:szCs w:val="28"/>
        </w:rPr>
        <w:t xml:space="preserve"> (низкий уровень)</w:t>
      </w:r>
    </w:p>
    <w:p w:rsidR="00CB49D0" w:rsidRPr="00CB49D0" w:rsidRDefault="00CB49D0" w:rsidP="00C622AB">
      <w:pPr>
        <w:spacing w:line="360" w:lineRule="auto"/>
        <w:rPr>
          <w:rFonts w:ascii="Times New Roman" w:hAnsi="Times New Roman"/>
          <w:sz w:val="28"/>
          <w:szCs w:val="28"/>
        </w:rPr>
      </w:pPr>
      <w:r w:rsidRPr="00CB49D0">
        <w:rPr>
          <w:rFonts w:ascii="Times New Roman" w:hAnsi="Times New Roman"/>
          <w:sz w:val="28"/>
          <w:szCs w:val="28"/>
        </w:rPr>
        <w:t xml:space="preserve">2 балла </w:t>
      </w:r>
      <w:r w:rsidR="00C622AB">
        <w:rPr>
          <w:rFonts w:ascii="Times New Roman" w:hAnsi="Times New Roman"/>
          <w:sz w:val="28"/>
          <w:szCs w:val="28"/>
        </w:rPr>
        <w:t>–</w:t>
      </w:r>
      <w:r w:rsidRPr="00CB49D0">
        <w:rPr>
          <w:rFonts w:ascii="Times New Roman" w:hAnsi="Times New Roman"/>
          <w:sz w:val="28"/>
          <w:szCs w:val="28"/>
        </w:rPr>
        <w:t xml:space="preserve"> </w:t>
      </w:r>
      <w:r w:rsidR="00C622AB">
        <w:rPr>
          <w:rFonts w:ascii="Times New Roman" w:hAnsi="Times New Roman"/>
          <w:sz w:val="28"/>
          <w:szCs w:val="28"/>
        </w:rPr>
        <w:t xml:space="preserve">выполнил </w:t>
      </w:r>
      <w:proofErr w:type="gramStart"/>
      <w:r w:rsidR="00C622AB">
        <w:rPr>
          <w:rFonts w:ascii="Times New Roman" w:hAnsi="Times New Roman"/>
          <w:sz w:val="28"/>
          <w:szCs w:val="28"/>
        </w:rPr>
        <w:t>задание</w:t>
      </w:r>
      <w:proofErr w:type="gramEnd"/>
      <w:r w:rsidR="00C622AB">
        <w:rPr>
          <w:rFonts w:ascii="Times New Roman" w:hAnsi="Times New Roman"/>
          <w:sz w:val="28"/>
          <w:szCs w:val="28"/>
        </w:rPr>
        <w:t xml:space="preserve"> соблюдая требования инструкции с некоторыми ошибками </w:t>
      </w:r>
      <w:r w:rsidR="00A82CA8">
        <w:rPr>
          <w:rFonts w:ascii="Times New Roman" w:hAnsi="Times New Roman"/>
          <w:sz w:val="28"/>
          <w:szCs w:val="28"/>
        </w:rPr>
        <w:t xml:space="preserve"> (средний уровень)</w:t>
      </w:r>
    </w:p>
    <w:p w:rsidR="00092302" w:rsidRPr="002053D7" w:rsidRDefault="00CB49D0" w:rsidP="002053D7">
      <w:pPr>
        <w:spacing w:line="360" w:lineRule="auto"/>
        <w:jc w:val="right"/>
        <w:rPr>
          <w:rFonts w:ascii="Times New Roman" w:eastAsia="Times New Roman" w:hAnsi="Times New Roman"/>
          <w:b/>
          <w:sz w:val="28"/>
          <w:szCs w:val="28"/>
          <w:lang w:eastAsia="ru-RU"/>
        </w:rPr>
      </w:pPr>
      <w:r w:rsidRPr="00CB49D0">
        <w:rPr>
          <w:rFonts w:ascii="Times New Roman" w:hAnsi="Times New Roman"/>
          <w:sz w:val="28"/>
          <w:szCs w:val="28"/>
        </w:rPr>
        <w:t xml:space="preserve">3 балла </w:t>
      </w:r>
      <w:r w:rsidR="00C622AB">
        <w:rPr>
          <w:rFonts w:ascii="Times New Roman" w:hAnsi="Times New Roman"/>
          <w:sz w:val="28"/>
          <w:szCs w:val="28"/>
        </w:rPr>
        <w:t>–</w:t>
      </w:r>
      <w:r>
        <w:rPr>
          <w:sz w:val="28"/>
          <w:szCs w:val="28"/>
        </w:rPr>
        <w:t xml:space="preserve"> </w:t>
      </w:r>
      <w:r w:rsidR="00C622AB" w:rsidRPr="00C622AB">
        <w:rPr>
          <w:rFonts w:ascii="Times New Roman" w:hAnsi="Times New Roman"/>
          <w:sz w:val="28"/>
          <w:szCs w:val="28"/>
        </w:rPr>
        <w:t>выполнил задание</w:t>
      </w:r>
      <w:r w:rsidR="00EC7927">
        <w:rPr>
          <w:rFonts w:ascii="Times New Roman" w:hAnsi="Times New Roman"/>
          <w:sz w:val="28"/>
          <w:szCs w:val="28"/>
        </w:rPr>
        <w:t>, с некоторыми недочетами</w:t>
      </w:r>
      <w:proofErr w:type="gramStart"/>
      <w:r w:rsidR="00EC7927">
        <w:rPr>
          <w:rFonts w:ascii="Times New Roman" w:hAnsi="Times New Roman"/>
          <w:sz w:val="28"/>
          <w:szCs w:val="28"/>
        </w:rPr>
        <w:t>.</w:t>
      </w:r>
      <w:r w:rsidR="00A82CA8">
        <w:rPr>
          <w:rFonts w:ascii="Times New Roman" w:hAnsi="Times New Roman"/>
          <w:sz w:val="28"/>
          <w:szCs w:val="28"/>
        </w:rPr>
        <w:t>(</w:t>
      </w:r>
      <w:proofErr w:type="gramEnd"/>
      <w:r w:rsidR="00A82CA8">
        <w:rPr>
          <w:rFonts w:ascii="Times New Roman" w:hAnsi="Times New Roman"/>
          <w:sz w:val="28"/>
          <w:szCs w:val="28"/>
        </w:rPr>
        <w:t>высокий уровень)</w:t>
      </w:r>
      <w:r w:rsidR="005E77C7">
        <w:rPr>
          <w:sz w:val="28"/>
          <w:szCs w:val="28"/>
        </w:rPr>
        <w:br w:type="page"/>
      </w:r>
      <w:bookmarkStart w:id="15" w:name="_Toc498756056"/>
      <w:r w:rsidR="005E77C7" w:rsidRPr="002053D7">
        <w:rPr>
          <w:rFonts w:ascii="Times New Roman" w:hAnsi="Times New Roman"/>
          <w:b/>
          <w:sz w:val="28"/>
          <w:szCs w:val="28"/>
        </w:rPr>
        <w:lastRenderedPageBreak/>
        <w:t>Приложение 3</w:t>
      </w:r>
      <w:bookmarkEnd w:id="15"/>
    </w:p>
    <w:p w:rsidR="00092302" w:rsidRPr="005E77C7" w:rsidRDefault="005E77C7" w:rsidP="00092302">
      <w:pPr>
        <w:spacing w:after="0" w:line="360" w:lineRule="auto"/>
        <w:ind w:firstLine="709"/>
        <w:jc w:val="both"/>
        <w:rPr>
          <w:rFonts w:ascii="Times New Roman" w:hAnsi="Times New Roman"/>
          <w:b/>
          <w:sz w:val="28"/>
          <w:szCs w:val="28"/>
        </w:rPr>
      </w:pPr>
      <w:r w:rsidRPr="005E77C7">
        <w:rPr>
          <w:rFonts w:ascii="Times New Roman" w:hAnsi="Times New Roman"/>
          <w:b/>
          <w:sz w:val="28"/>
          <w:szCs w:val="28"/>
        </w:rPr>
        <w:t>Индивидуальные результаты исследования</w:t>
      </w:r>
    </w:p>
    <w:p w:rsidR="005E77C7" w:rsidRPr="00B459E7" w:rsidRDefault="005E77C7" w:rsidP="005E77C7">
      <w:pPr>
        <w:spacing w:line="360" w:lineRule="auto"/>
        <w:ind w:firstLine="709"/>
        <w:jc w:val="right"/>
        <w:rPr>
          <w:rFonts w:ascii="Times New Roman" w:hAnsi="Times New Roman"/>
          <w:sz w:val="28"/>
          <w:szCs w:val="28"/>
        </w:rPr>
      </w:pPr>
      <w:r w:rsidRPr="00B459E7">
        <w:rPr>
          <w:rFonts w:ascii="Times New Roman" w:hAnsi="Times New Roman"/>
          <w:sz w:val="28"/>
          <w:szCs w:val="28"/>
        </w:rPr>
        <w:t>Таблица 1</w:t>
      </w:r>
    </w:p>
    <w:p w:rsidR="005E77C7" w:rsidRDefault="005E77C7" w:rsidP="002053D7">
      <w:pPr>
        <w:spacing w:after="0" w:line="360" w:lineRule="auto"/>
        <w:jc w:val="both"/>
        <w:rPr>
          <w:rFonts w:ascii="Times New Roman" w:hAnsi="Times New Roman"/>
          <w:sz w:val="28"/>
          <w:szCs w:val="28"/>
        </w:rPr>
      </w:pPr>
      <w:r>
        <w:rPr>
          <w:rFonts w:ascii="Times New Roman" w:hAnsi="Times New Roman"/>
          <w:sz w:val="28"/>
          <w:szCs w:val="28"/>
        </w:rPr>
        <w:t xml:space="preserve">Результаты исследования речевого развития старших дошкольников </w:t>
      </w:r>
    </w:p>
    <w:p w:rsidR="005E77C7" w:rsidRPr="00B459E7" w:rsidRDefault="005E77C7" w:rsidP="005E77C7">
      <w:pPr>
        <w:spacing w:line="360" w:lineRule="auto"/>
        <w:ind w:firstLine="709"/>
        <w:jc w:val="center"/>
        <w:rPr>
          <w:rFonts w:ascii="Times New Roman" w:hAnsi="Times New Roman"/>
          <w:sz w:val="28"/>
          <w:szCs w:val="28"/>
        </w:rPr>
      </w:pPr>
      <w:r w:rsidRPr="00266D55">
        <w:rPr>
          <w:rFonts w:ascii="Times New Roman" w:hAnsi="Times New Roman"/>
          <w:sz w:val="28"/>
          <w:szCs w:val="28"/>
        </w:rPr>
        <w:t>по методике «</w:t>
      </w:r>
      <w:r w:rsidRPr="00CE7C60">
        <w:rPr>
          <w:rFonts w:ascii="Times New Roman" w:hAnsi="Times New Roman"/>
          <w:sz w:val="28"/>
          <w:szCs w:val="28"/>
        </w:rPr>
        <w:t>Диагностика речевого развития ребенка, осознанности восприятия и использования им речи</w:t>
      </w:r>
      <w:r>
        <w:rPr>
          <w:rFonts w:ascii="Times New Roman" w:hAnsi="Times New Roman"/>
          <w:sz w:val="28"/>
          <w:szCs w:val="28"/>
        </w:rPr>
        <w:t>», автор И.В. Дубровина, экспериментальная группа 1 (ЭГ 1)</w:t>
      </w:r>
    </w:p>
    <w:p w:rsidR="002053D7" w:rsidRDefault="002053D7" w:rsidP="002053D7">
      <w:pPr>
        <w:pStyle w:val="a3"/>
        <w:shd w:val="clear" w:color="auto" w:fill="FFFFFF"/>
        <w:tabs>
          <w:tab w:val="left" w:pos="1770"/>
          <w:tab w:val="right" w:pos="9355"/>
        </w:tabs>
        <w:spacing w:before="0" w:beforeAutospacing="0" w:after="0" w:afterAutospacing="0" w:line="360" w:lineRule="auto"/>
        <w:ind w:firstLine="709"/>
        <w:rPr>
          <w:color w:val="000000"/>
          <w:sz w:val="28"/>
          <w:szCs w:val="28"/>
        </w:rPr>
      </w:pPr>
      <w:r>
        <w:rPr>
          <w:color w:val="000000"/>
          <w:sz w:val="28"/>
          <w:szCs w:val="28"/>
        </w:rPr>
        <w:tab/>
      </w:r>
    </w:p>
    <w:tbl>
      <w:tblPr>
        <w:tblpPr w:leftFromText="180" w:rightFromText="180" w:vertAnchor="text" w:horzAnchor="margin" w:tblpY="147"/>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
        <w:gridCol w:w="1803"/>
        <w:gridCol w:w="3700"/>
        <w:gridCol w:w="3270"/>
      </w:tblGrid>
      <w:tr w:rsidR="002053D7" w:rsidRPr="00807DC4" w:rsidTr="002053D7">
        <w:trPr>
          <w:trHeight w:val="699"/>
        </w:trPr>
        <w:tc>
          <w:tcPr>
            <w:tcW w:w="510" w:type="dxa"/>
          </w:tcPr>
          <w:p w:rsidR="002053D7" w:rsidRPr="00807DC4" w:rsidRDefault="002053D7" w:rsidP="00DB3914">
            <w:pPr>
              <w:spacing w:after="0" w:line="240" w:lineRule="auto"/>
              <w:rPr>
                <w:rFonts w:ascii="Times New Roman" w:hAnsi="Times New Roman"/>
                <w:sz w:val="28"/>
                <w:szCs w:val="28"/>
              </w:rPr>
            </w:pPr>
            <w:r w:rsidRPr="00807DC4">
              <w:rPr>
                <w:rFonts w:ascii="Times New Roman" w:hAnsi="Times New Roman"/>
                <w:sz w:val="28"/>
                <w:szCs w:val="28"/>
              </w:rPr>
              <w:t>№</w:t>
            </w:r>
          </w:p>
        </w:tc>
        <w:tc>
          <w:tcPr>
            <w:tcW w:w="1803" w:type="dxa"/>
          </w:tcPr>
          <w:p w:rsidR="002053D7" w:rsidRPr="00807DC4" w:rsidRDefault="002053D7" w:rsidP="00DB3914">
            <w:pPr>
              <w:spacing w:after="0" w:line="240" w:lineRule="auto"/>
              <w:rPr>
                <w:rFonts w:ascii="Times New Roman" w:hAnsi="Times New Roman"/>
                <w:sz w:val="28"/>
                <w:szCs w:val="28"/>
              </w:rPr>
            </w:pPr>
            <w:r w:rsidRPr="00807DC4">
              <w:rPr>
                <w:rFonts w:ascii="Times New Roman" w:hAnsi="Times New Roman"/>
                <w:sz w:val="28"/>
                <w:szCs w:val="28"/>
              </w:rPr>
              <w:t>Ф.И. ребенка</w:t>
            </w:r>
          </w:p>
        </w:tc>
        <w:tc>
          <w:tcPr>
            <w:tcW w:w="3700" w:type="dxa"/>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Кол-во баллов</w:t>
            </w:r>
          </w:p>
        </w:tc>
        <w:tc>
          <w:tcPr>
            <w:tcW w:w="3270" w:type="dxa"/>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Уровни</w:t>
            </w:r>
          </w:p>
        </w:tc>
      </w:tr>
      <w:tr w:rsidR="002053D7" w:rsidRPr="00807DC4" w:rsidTr="00DB3914">
        <w:trPr>
          <w:trHeight w:val="43"/>
        </w:trPr>
        <w:tc>
          <w:tcPr>
            <w:tcW w:w="510" w:type="dxa"/>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val="restart"/>
          </w:tcPr>
          <w:p w:rsidR="002053D7" w:rsidRPr="00807DC4" w:rsidRDefault="002053D7" w:rsidP="00DB3914">
            <w:pPr>
              <w:spacing w:after="0" w:line="240" w:lineRule="auto"/>
              <w:rPr>
                <w:rFonts w:ascii="Times New Roman" w:hAnsi="Times New Roman"/>
                <w:sz w:val="28"/>
                <w:szCs w:val="28"/>
              </w:rPr>
            </w:pPr>
          </w:p>
          <w:p w:rsidR="002053D7" w:rsidRPr="00807DC4" w:rsidRDefault="002053D7" w:rsidP="00DB3914">
            <w:pPr>
              <w:spacing w:after="0" w:line="240" w:lineRule="auto"/>
              <w:rPr>
                <w:rFonts w:ascii="Times New Roman" w:hAnsi="Times New Roman"/>
                <w:sz w:val="28"/>
                <w:szCs w:val="28"/>
              </w:rPr>
            </w:pPr>
          </w:p>
          <w:p w:rsidR="002053D7" w:rsidRPr="00807DC4" w:rsidRDefault="002053D7" w:rsidP="00DB3914">
            <w:pPr>
              <w:spacing w:after="0" w:line="240" w:lineRule="auto"/>
              <w:rPr>
                <w:rFonts w:ascii="Times New Roman" w:hAnsi="Times New Roman"/>
                <w:sz w:val="28"/>
                <w:szCs w:val="28"/>
              </w:rPr>
            </w:pPr>
          </w:p>
          <w:p w:rsidR="002053D7" w:rsidRPr="00807DC4" w:rsidRDefault="002053D7" w:rsidP="00DB3914">
            <w:pPr>
              <w:spacing w:after="0" w:line="240" w:lineRule="auto"/>
              <w:rPr>
                <w:rFonts w:ascii="Times New Roman" w:hAnsi="Times New Roman"/>
                <w:sz w:val="28"/>
                <w:szCs w:val="28"/>
              </w:rPr>
            </w:pPr>
          </w:p>
          <w:p w:rsidR="002053D7" w:rsidRPr="00807DC4" w:rsidRDefault="002053D7" w:rsidP="00DB3914">
            <w:pPr>
              <w:spacing w:after="0" w:line="240" w:lineRule="auto"/>
              <w:rPr>
                <w:rFonts w:ascii="Times New Roman" w:hAnsi="Times New Roman"/>
                <w:sz w:val="28"/>
                <w:szCs w:val="28"/>
              </w:rPr>
            </w:pPr>
          </w:p>
          <w:p w:rsidR="002053D7" w:rsidRPr="00807DC4" w:rsidRDefault="002053D7" w:rsidP="00DB3914">
            <w:pPr>
              <w:spacing w:after="0" w:line="240" w:lineRule="auto"/>
              <w:rPr>
                <w:rFonts w:ascii="Times New Roman" w:hAnsi="Times New Roman"/>
                <w:sz w:val="28"/>
                <w:szCs w:val="28"/>
              </w:rPr>
            </w:pPr>
          </w:p>
          <w:p w:rsidR="002053D7" w:rsidRPr="00807DC4" w:rsidRDefault="002053D7" w:rsidP="00DB3914">
            <w:pPr>
              <w:spacing w:after="0" w:line="240" w:lineRule="auto"/>
              <w:rPr>
                <w:rFonts w:ascii="Times New Roman" w:hAnsi="Times New Roman"/>
                <w:sz w:val="28"/>
                <w:szCs w:val="28"/>
              </w:rPr>
            </w:pPr>
          </w:p>
          <w:p w:rsidR="002053D7" w:rsidRPr="00807DC4" w:rsidRDefault="002053D7" w:rsidP="00DB3914">
            <w:pPr>
              <w:spacing w:after="0" w:line="240" w:lineRule="auto"/>
              <w:rPr>
                <w:rFonts w:ascii="Times New Roman" w:hAnsi="Times New Roman"/>
                <w:sz w:val="28"/>
                <w:szCs w:val="28"/>
              </w:rPr>
            </w:pPr>
            <w:r w:rsidRPr="00807DC4">
              <w:rPr>
                <w:rFonts w:ascii="Times New Roman" w:hAnsi="Times New Roman"/>
                <w:sz w:val="28"/>
                <w:szCs w:val="28"/>
              </w:rPr>
              <w:t>Дети старшего дошкольного возраста</w:t>
            </w:r>
          </w:p>
        </w:tc>
        <w:tc>
          <w:tcPr>
            <w:tcW w:w="3700" w:type="dxa"/>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1</w:t>
            </w:r>
          </w:p>
        </w:tc>
        <w:tc>
          <w:tcPr>
            <w:tcW w:w="3270" w:type="dxa"/>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Низкий уровень</w:t>
            </w:r>
          </w:p>
        </w:tc>
      </w:tr>
      <w:tr w:rsidR="002053D7" w:rsidRPr="00807DC4" w:rsidTr="00DB3914">
        <w:trPr>
          <w:trHeight w:val="43"/>
        </w:trPr>
        <w:tc>
          <w:tcPr>
            <w:tcW w:w="510" w:type="dxa"/>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2</w:t>
            </w:r>
          </w:p>
        </w:tc>
        <w:tc>
          <w:tcPr>
            <w:tcW w:w="3270" w:type="dxa"/>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43"/>
        </w:trPr>
        <w:tc>
          <w:tcPr>
            <w:tcW w:w="510" w:type="dxa"/>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2</w:t>
            </w:r>
          </w:p>
        </w:tc>
        <w:tc>
          <w:tcPr>
            <w:tcW w:w="3270" w:type="dxa"/>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43"/>
        </w:trPr>
        <w:tc>
          <w:tcPr>
            <w:tcW w:w="510" w:type="dxa"/>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1</w:t>
            </w:r>
          </w:p>
        </w:tc>
        <w:tc>
          <w:tcPr>
            <w:tcW w:w="3270" w:type="dxa"/>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Низкий уровень</w:t>
            </w:r>
          </w:p>
        </w:tc>
      </w:tr>
      <w:tr w:rsidR="002053D7" w:rsidRPr="00807DC4" w:rsidTr="00DB3914">
        <w:trPr>
          <w:trHeight w:val="43"/>
        </w:trPr>
        <w:tc>
          <w:tcPr>
            <w:tcW w:w="510" w:type="dxa"/>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2</w:t>
            </w:r>
          </w:p>
        </w:tc>
        <w:tc>
          <w:tcPr>
            <w:tcW w:w="3270" w:type="dxa"/>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353"/>
        </w:trPr>
        <w:tc>
          <w:tcPr>
            <w:tcW w:w="510" w:type="dxa"/>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3</w:t>
            </w:r>
          </w:p>
        </w:tc>
        <w:tc>
          <w:tcPr>
            <w:tcW w:w="3270" w:type="dxa"/>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Высокий уровень</w:t>
            </w:r>
          </w:p>
        </w:tc>
      </w:tr>
      <w:tr w:rsidR="002053D7" w:rsidRPr="00807DC4" w:rsidTr="00DB3914">
        <w:trPr>
          <w:trHeight w:val="43"/>
        </w:trPr>
        <w:tc>
          <w:tcPr>
            <w:tcW w:w="510" w:type="dxa"/>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2</w:t>
            </w:r>
          </w:p>
        </w:tc>
        <w:tc>
          <w:tcPr>
            <w:tcW w:w="3270" w:type="dxa"/>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43"/>
        </w:trPr>
        <w:tc>
          <w:tcPr>
            <w:tcW w:w="510" w:type="dxa"/>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3</w:t>
            </w:r>
          </w:p>
        </w:tc>
        <w:tc>
          <w:tcPr>
            <w:tcW w:w="3270" w:type="dxa"/>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Высокий уровень</w:t>
            </w:r>
          </w:p>
        </w:tc>
      </w:tr>
      <w:tr w:rsidR="002053D7" w:rsidRPr="00807DC4" w:rsidTr="00DB3914">
        <w:trPr>
          <w:trHeight w:val="43"/>
        </w:trPr>
        <w:tc>
          <w:tcPr>
            <w:tcW w:w="510" w:type="dxa"/>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2</w:t>
            </w:r>
          </w:p>
        </w:tc>
        <w:tc>
          <w:tcPr>
            <w:tcW w:w="3270" w:type="dxa"/>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43"/>
        </w:trPr>
        <w:tc>
          <w:tcPr>
            <w:tcW w:w="510" w:type="dxa"/>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2</w:t>
            </w:r>
          </w:p>
        </w:tc>
        <w:tc>
          <w:tcPr>
            <w:tcW w:w="3270" w:type="dxa"/>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3</w:t>
            </w:r>
          </w:p>
        </w:tc>
        <w:tc>
          <w:tcPr>
            <w:tcW w:w="327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Высокий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3</w:t>
            </w:r>
          </w:p>
        </w:tc>
        <w:tc>
          <w:tcPr>
            <w:tcW w:w="327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Высокий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3</w:t>
            </w:r>
          </w:p>
        </w:tc>
        <w:tc>
          <w:tcPr>
            <w:tcW w:w="327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Высокий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2</w:t>
            </w:r>
          </w:p>
        </w:tc>
        <w:tc>
          <w:tcPr>
            <w:tcW w:w="327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Pr>
                <w:rFonts w:ascii="Times New Roman" w:hAnsi="Times New Roman"/>
                <w:sz w:val="28"/>
                <w:szCs w:val="28"/>
              </w:rPr>
              <w:t>1</w:t>
            </w:r>
          </w:p>
        </w:tc>
        <w:tc>
          <w:tcPr>
            <w:tcW w:w="327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Низкий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2</w:t>
            </w:r>
          </w:p>
        </w:tc>
        <w:tc>
          <w:tcPr>
            <w:tcW w:w="327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2</w:t>
            </w:r>
          </w:p>
        </w:tc>
        <w:tc>
          <w:tcPr>
            <w:tcW w:w="327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1</w:t>
            </w:r>
          </w:p>
        </w:tc>
        <w:tc>
          <w:tcPr>
            <w:tcW w:w="327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Низкий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3</w:t>
            </w:r>
          </w:p>
        </w:tc>
        <w:tc>
          <w:tcPr>
            <w:tcW w:w="327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Высокий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3</w:t>
            </w:r>
          </w:p>
        </w:tc>
        <w:tc>
          <w:tcPr>
            <w:tcW w:w="327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Высокий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2</w:t>
            </w:r>
          </w:p>
        </w:tc>
        <w:tc>
          <w:tcPr>
            <w:tcW w:w="327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2</w:t>
            </w:r>
          </w:p>
        </w:tc>
        <w:tc>
          <w:tcPr>
            <w:tcW w:w="327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3</w:t>
            </w:r>
          </w:p>
        </w:tc>
        <w:tc>
          <w:tcPr>
            <w:tcW w:w="327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Высокий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3</w:t>
            </w:r>
          </w:p>
        </w:tc>
        <w:tc>
          <w:tcPr>
            <w:tcW w:w="327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Высокий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1</w:t>
            </w:r>
          </w:p>
        </w:tc>
        <w:tc>
          <w:tcPr>
            <w:tcW w:w="327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Низкий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Pr>
                <w:rFonts w:ascii="Times New Roman" w:hAnsi="Times New Roman"/>
                <w:sz w:val="28"/>
                <w:szCs w:val="28"/>
              </w:rPr>
              <w:t>3</w:t>
            </w:r>
          </w:p>
        </w:tc>
        <w:tc>
          <w:tcPr>
            <w:tcW w:w="327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Высокий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1</w:t>
            </w:r>
          </w:p>
        </w:tc>
        <w:tc>
          <w:tcPr>
            <w:tcW w:w="327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Низкий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1</w:t>
            </w:r>
          </w:p>
        </w:tc>
        <w:tc>
          <w:tcPr>
            <w:tcW w:w="327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Низкий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Pr>
                <w:rFonts w:ascii="Times New Roman" w:hAnsi="Times New Roman"/>
                <w:sz w:val="28"/>
                <w:szCs w:val="28"/>
              </w:rPr>
              <w:t>2</w:t>
            </w:r>
          </w:p>
        </w:tc>
        <w:tc>
          <w:tcPr>
            <w:tcW w:w="327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Средний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1</w:t>
            </w:r>
          </w:p>
        </w:tc>
        <w:tc>
          <w:tcPr>
            <w:tcW w:w="327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Низкий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1</w:t>
            </w:r>
          </w:p>
        </w:tc>
        <w:tc>
          <w:tcPr>
            <w:tcW w:w="327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Низкий уровень</w:t>
            </w:r>
          </w:p>
        </w:tc>
      </w:tr>
      <w:tr w:rsidR="002053D7" w:rsidRPr="00807DC4" w:rsidTr="00DB3914">
        <w:trPr>
          <w:trHeight w:val="43"/>
        </w:trPr>
        <w:tc>
          <w:tcPr>
            <w:tcW w:w="510" w:type="dxa"/>
            <w:tcBorders>
              <w:top w:val="single" w:sz="4" w:space="0" w:color="auto"/>
              <w:left w:val="single" w:sz="4" w:space="0" w:color="auto"/>
              <w:bottom w:val="single" w:sz="4" w:space="0" w:color="auto"/>
            </w:tcBorders>
          </w:tcPr>
          <w:p w:rsidR="002053D7" w:rsidRPr="00807DC4" w:rsidRDefault="002053D7" w:rsidP="002053D7">
            <w:pPr>
              <w:numPr>
                <w:ilvl w:val="0"/>
                <w:numId w:val="44"/>
              </w:numPr>
              <w:spacing w:after="0" w:line="240" w:lineRule="auto"/>
              <w:rPr>
                <w:rFonts w:ascii="Times New Roman" w:hAnsi="Times New Roman"/>
                <w:sz w:val="28"/>
                <w:szCs w:val="28"/>
              </w:rPr>
            </w:pPr>
          </w:p>
        </w:tc>
        <w:tc>
          <w:tcPr>
            <w:tcW w:w="1803" w:type="dxa"/>
            <w:vMerge/>
          </w:tcPr>
          <w:p w:rsidR="002053D7" w:rsidRPr="00807DC4" w:rsidRDefault="002053D7" w:rsidP="00DB3914">
            <w:pPr>
              <w:spacing w:after="0" w:line="240" w:lineRule="auto"/>
              <w:rPr>
                <w:rFonts w:ascii="Times New Roman" w:hAnsi="Times New Roman"/>
                <w:sz w:val="28"/>
                <w:szCs w:val="28"/>
              </w:rPr>
            </w:pPr>
          </w:p>
        </w:tc>
        <w:tc>
          <w:tcPr>
            <w:tcW w:w="370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1</w:t>
            </w:r>
          </w:p>
        </w:tc>
        <w:tc>
          <w:tcPr>
            <w:tcW w:w="3270" w:type="dxa"/>
            <w:tcBorders>
              <w:top w:val="single" w:sz="4" w:space="0" w:color="auto"/>
              <w:bottom w:val="single" w:sz="4" w:space="0" w:color="auto"/>
              <w:right w:val="single" w:sz="4" w:space="0" w:color="auto"/>
            </w:tcBorders>
          </w:tcPr>
          <w:p w:rsidR="002053D7" w:rsidRPr="00807DC4" w:rsidRDefault="002053D7" w:rsidP="00DB3914">
            <w:pPr>
              <w:spacing w:after="0" w:line="240" w:lineRule="auto"/>
              <w:jc w:val="center"/>
              <w:rPr>
                <w:rFonts w:ascii="Times New Roman" w:hAnsi="Times New Roman"/>
                <w:sz w:val="28"/>
                <w:szCs w:val="28"/>
              </w:rPr>
            </w:pPr>
            <w:r w:rsidRPr="00807DC4">
              <w:rPr>
                <w:rFonts w:ascii="Times New Roman" w:hAnsi="Times New Roman"/>
                <w:sz w:val="28"/>
                <w:szCs w:val="28"/>
              </w:rPr>
              <w:t>Низкий уровень</w:t>
            </w:r>
          </w:p>
        </w:tc>
      </w:tr>
    </w:tbl>
    <w:p w:rsidR="00CA1EAF" w:rsidRDefault="002053D7" w:rsidP="002053D7">
      <w:pPr>
        <w:pStyle w:val="a3"/>
        <w:shd w:val="clear" w:color="auto" w:fill="FFFFFF"/>
        <w:tabs>
          <w:tab w:val="left" w:pos="1770"/>
          <w:tab w:val="right" w:pos="9355"/>
        </w:tabs>
        <w:spacing w:before="0" w:beforeAutospacing="0" w:after="0" w:afterAutospacing="0" w:line="360" w:lineRule="auto"/>
        <w:ind w:firstLine="709"/>
        <w:rPr>
          <w:color w:val="000000"/>
          <w:sz w:val="28"/>
          <w:szCs w:val="28"/>
        </w:rPr>
      </w:pPr>
      <w:r>
        <w:rPr>
          <w:color w:val="000000"/>
          <w:sz w:val="28"/>
          <w:szCs w:val="28"/>
        </w:rPr>
        <w:tab/>
      </w:r>
    </w:p>
    <w:p w:rsidR="002053D7" w:rsidRDefault="002053D7" w:rsidP="002053D7">
      <w:pPr>
        <w:pStyle w:val="a3"/>
        <w:shd w:val="clear" w:color="auto" w:fill="FFFFFF"/>
        <w:spacing w:before="0" w:beforeAutospacing="0" w:after="0" w:afterAutospacing="0" w:line="360" w:lineRule="auto"/>
        <w:ind w:firstLine="709"/>
        <w:rPr>
          <w:color w:val="000000"/>
          <w:sz w:val="28"/>
          <w:szCs w:val="28"/>
        </w:rPr>
        <w:sectPr w:rsidR="002053D7" w:rsidSect="003D2509">
          <w:footerReference w:type="default" r:id="rId12"/>
          <w:pgSz w:w="11906" w:h="16838"/>
          <w:pgMar w:top="1134" w:right="850" w:bottom="1134" w:left="1701" w:header="708" w:footer="708" w:gutter="0"/>
          <w:pgNumType w:start="1"/>
          <w:cols w:space="708"/>
          <w:docGrid w:linePitch="360"/>
        </w:sectPr>
      </w:pPr>
    </w:p>
    <w:p w:rsidR="005E77C7" w:rsidRDefault="005E77C7" w:rsidP="005E77C7">
      <w:pPr>
        <w:pStyle w:val="a3"/>
        <w:shd w:val="clear" w:color="auto" w:fill="FFFFFF"/>
        <w:spacing w:before="0" w:beforeAutospacing="0" w:after="0" w:afterAutospacing="0" w:line="360" w:lineRule="auto"/>
        <w:ind w:firstLine="709"/>
        <w:jc w:val="right"/>
        <w:rPr>
          <w:color w:val="000000"/>
          <w:sz w:val="28"/>
          <w:szCs w:val="28"/>
        </w:rPr>
      </w:pPr>
      <w:r>
        <w:rPr>
          <w:color w:val="000000"/>
          <w:sz w:val="28"/>
          <w:szCs w:val="28"/>
        </w:rPr>
        <w:lastRenderedPageBreak/>
        <w:t>Таблица 3</w:t>
      </w:r>
    </w:p>
    <w:p w:rsidR="005E77C7" w:rsidRDefault="005E77C7" w:rsidP="005E77C7">
      <w:pPr>
        <w:pStyle w:val="a3"/>
        <w:shd w:val="clear" w:color="auto" w:fill="FFFFFF"/>
        <w:spacing w:before="0" w:beforeAutospacing="0" w:after="0" w:afterAutospacing="0" w:line="360" w:lineRule="auto"/>
        <w:ind w:firstLine="709"/>
        <w:jc w:val="center"/>
        <w:rPr>
          <w:color w:val="000000"/>
          <w:sz w:val="28"/>
          <w:szCs w:val="28"/>
        </w:rPr>
      </w:pPr>
      <w:r>
        <w:rPr>
          <w:color w:val="000000"/>
          <w:sz w:val="28"/>
          <w:szCs w:val="28"/>
        </w:rPr>
        <w:t xml:space="preserve">Результаты исследования </w:t>
      </w:r>
      <w:r>
        <w:rPr>
          <w:sz w:val="28"/>
          <w:szCs w:val="28"/>
        </w:rPr>
        <w:t xml:space="preserve">уровня </w:t>
      </w:r>
      <w:proofErr w:type="spellStart"/>
      <w:r>
        <w:rPr>
          <w:sz w:val="28"/>
          <w:szCs w:val="28"/>
        </w:rPr>
        <w:t>саморегуляции</w:t>
      </w:r>
      <w:proofErr w:type="spellEnd"/>
      <w:r>
        <w:rPr>
          <w:sz w:val="28"/>
          <w:szCs w:val="28"/>
        </w:rPr>
        <w:t xml:space="preserve"> старших дошкольников </w:t>
      </w:r>
      <w:r>
        <w:rPr>
          <w:color w:val="000000"/>
          <w:sz w:val="28"/>
          <w:szCs w:val="28"/>
        </w:rPr>
        <w:t xml:space="preserve">в экспериментальной группе 1 </w:t>
      </w:r>
    </w:p>
    <w:p w:rsidR="00CA1EAF" w:rsidRDefault="00CA1EAF" w:rsidP="005E77C7">
      <w:pPr>
        <w:pStyle w:val="a3"/>
        <w:shd w:val="clear" w:color="auto" w:fill="FFFFFF"/>
        <w:spacing w:before="0" w:beforeAutospacing="0" w:after="0" w:afterAutospacing="0" w:line="360" w:lineRule="auto"/>
        <w:ind w:firstLine="709"/>
        <w:jc w:val="center"/>
        <w:rPr>
          <w:color w:val="000000"/>
          <w:sz w:val="28"/>
          <w:szCs w:val="28"/>
        </w:rPr>
      </w:pPr>
    </w:p>
    <w:tbl>
      <w:tblPr>
        <w:tblW w:w="12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1803"/>
        <w:gridCol w:w="2201"/>
        <w:gridCol w:w="1669"/>
        <w:gridCol w:w="2201"/>
        <w:gridCol w:w="1669"/>
        <w:gridCol w:w="1014"/>
        <w:gridCol w:w="1276"/>
      </w:tblGrid>
      <w:tr w:rsidR="005E77C7" w:rsidRPr="00807DC4" w:rsidTr="00DC219D">
        <w:trPr>
          <w:gridAfter w:val="2"/>
          <w:wAfter w:w="2290" w:type="dxa"/>
        </w:trPr>
        <w:tc>
          <w:tcPr>
            <w:tcW w:w="594"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 xml:space="preserve">№ </w:t>
            </w:r>
            <w:proofErr w:type="gramStart"/>
            <w:r w:rsidRPr="00807DC4">
              <w:rPr>
                <w:rFonts w:ascii="Times New Roman" w:hAnsi="Times New Roman"/>
                <w:sz w:val="28"/>
                <w:szCs w:val="28"/>
              </w:rPr>
              <w:t>п</w:t>
            </w:r>
            <w:proofErr w:type="gramEnd"/>
            <w:r w:rsidRPr="00807DC4">
              <w:rPr>
                <w:rFonts w:ascii="Times New Roman" w:hAnsi="Times New Roman"/>
                <w:sz w:val="28"/>
                <w:szCs w:val="28"/>
              </w:rPr>
              <w:t>/п</w:t>
            </w:r>
          </w:p>
        </w:tc>
        <w:tc>
          <w:tcPr>
            <w:tcW w:w="1803"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Имя ребенка</w:t>
            </w:r>
          </w:p>
        </w:tc>
        <w:tc>
          <w:tcPr>
            <w:tcW w:w="2201"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Особенности выполнения по методике «Рисование флажков»</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Уровень выполнения по методике «Рисование флажков»</w:t>
            </w:r>
          </w:p>
        </w:tc>
        <w:tc>
          <w:tcPr>
            <w:tcW w:w="2201"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Особенности выполнения по методике «Рисунок домика лесника»</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Уровень выполнения по методике «Рисунок домика лесника»</w:t>
            </w:r>
          </w:p>
        </w:tc>
      </w:tr>
      <w:tr w:rsidR="005E77C7" w:rsidRPr="00807DC4" w:rsidTr="00DC219D">
        <w:trPr>
          <w:gridAfter w:val="2"/>
          <w:wAfter w:w="2290" w:type="dxa"/>
        </w:trPr>
        <w:tc>
          <w:tcPr>
            <w:tcW w:w="594" w:type="dxa"/>
          </w:tcPr>
          <w:p w:rsidR="005E77C7" w:rsidRPr="00807DC4" w:rsidRDefault="005E77C7" w:rsidP="005E77C7">
            <w:pPr>
              <w:widowControl w:val="0"/>
              <w:numPr>
                <w:ilvl w:val="0"/>
                <w:numId w:val="21"/>
              </w:numPr>
              <w:spacing w:after="0" w:line="240" w:lineRule="auto"/>
              <w:jc w:val="both"/>
              <w:rPr>
                <w:rFonts w:ascii="Times New Roman" w:hAnsi="Times New Roman"/>
                <w:sz w:val="28"/>
                <w:szCs w:val="28"/>
              </w:rPr>
            </w:pPr>
          </w:p>
        </w:tc>
        <w:tc>
          <w:tcPr>
            <w:tcW w:w="1803" w:type="dxa"/>
            <w:vMerge w:val="restart"/>
          </w:tcPr>
          <w:p w:rsidR="005E77C7" w:rsidRPr="00807DC4" w:rsidRDefault="005E77C7" w:rsidP="00DC219D">
            <w:pPr>
              <w:spacing w:after="0" w:line="240" w:lineRule="auto"/>
              <w:rPr>
                <w:rFonts w:ascii="Times New Roman" w:hAnsi="Times New Roman"/>
                <w:sz w:val="28"/>
                <w:szCs w:val="28"/>
              </w:rPr>
            </w:pPr>
          </w:p>
          <w:p w:rsidR="005E77C7" w:rsidRPr="00807DC4" w:rsidRDefault="005E77C7" w:rsidP="00DC219D">
            <w:pPr>
              <w:spacing w:after="0" w:line="240" w:lineRule="auto"/>
              <w:rPr>
                <w:rFonts w:ascii="Times New Roman" w:hAnsi="Times New Roman"/>
                <w:sz w:val="28"/>
                <w:szCs w:val="28"/>
              </w:rPr>
            </w:pPr>
          </w:p>
          <w:p w:rsidR="005E77C7" w:rsidRPr="00807DC4" w:rsidRDefault="005E77C7" w:rsidP="00DC219D">
            <w:pPr>
              <w:spacing w:after="0" w:line="240" w:lineRule="auto"/>
              <w:rPr>
                <w:rFonts w:ascii="Times New Roman" w:hAnsi="Times New Roman"/>
                <w:sz w:val="28"/>
                <w:szCs w:val="28"/>
              </w:rPr>
            </w:pPr>
          </w:p>
          <w:p w:rsidR="005E77C7" w:rsidRPr="00807DC4" w:rsidRDefault="005E77C7" w:rsidP="00DC219D">
            <w:pPr>
              <w:spacing w:after="0" w:line="240" w:lineRule="auto"/>
              <w:rPr>
                <w:rFonts w:ascii="Times New Roman" w:hAnsi="Times New Roman"/>
                <w:sz w:val="28"/>
                <w:szCs w:val="28"/>
              </w:rPr>
            </w:pPr>
          </w:p>
          <w:p w:rsidR="005E77C7" w:rsidRPr="00807DC4" w:rsidRDefault="005E77C7" w:rsidP="00DC219D">
            <w:pPr>
              <w:spacing w:after="0" w:line="240" w:lineRule="auto"/>
              <w:rPr>
                <w:rFonts w:ascii="Times New Roman" w:hAnsi="Times New Roman"/>
                <w:sz w:val="28"/>
                <w:szCs w:val="28"/>
              </w:rPr>
            </w:pPr>
          </w:p>
          <w:p w:rsidR="005E77C7" w:rsidRPr="00807DC4" w:rsidRDefault="005E77C7" w:rsidP="00DC219D">
            <w:pPr>
              <w:spacing w:after="0" w:line="240" w:lineRule="auto"/>
              <w:rPr>
                <w:rFonts w:ascii="Times New Roman" w:hAnsi="Times New Roman"/>
                <w:sz w:val="28"/>
                <w:szCs w:val="28"/>
              </w:rPr>
            </w:pPr>
          </w:p>
          <w:p w:rsidR="005E77C7" w:rsidRPr="00807DC4" w:rsidRDefault="005E77C7" w:rsidP="00DC219D">
            <w:pPr>
              <w:spacing w:after="0" w:line="240" w:lineRule="auto"/>
              <w:rPr>
                <w:rFonts w:ascii="Times New Roman" w:hAnsi="Times New Roman"/>
                <w:sz w:val="28"/>
                <w:szCs w:val="28"/>
              </w:rPr>
            </w:pPr>
          </w:p>
          <w:p w:rsidR="005E77C7" w:rsidRPr="00807DC4" w:rsidRDefault="005E77C7" w:rsidP="00DC219D">
            <w:pPr>
              <w:spacing w:after="0" w:line="240" w:lineRule="auto"/>
              <w:rPr>
                <w:rFonts w:ascii="Times New Roman" w:hAnsi="Times New Roman"/>
                <w:sz w:val="28"/>
                <w:szCs w:val="28"/>
              </w:rPr>
            </w:pPr>
            <w:r w:rsidRPr="00807DC4">
              <w:rPr>
                <w:rFonts w:ascii="Times New Roman" w:hAnsi="Times New Roman"/>
                <w:sz w:val="28"/>
                <w:szCs w:val="28"/>
              </w:rPr>
              <w:t>Дети старшего дошкольного возраста</w:t>
            </w:r>
          </w:p>
        </w:tc>
        <w:tc>
          <w:tcPr>
            <w:tcW w:w="2201" w:type="dxa"/>
          </w:tcPr>
          <w:p w:rsidR="005E77C7" w:rsidRPr="00807DC4" w:rsidRDefault="005E77C7" w:rsidP="00DC219D">
            <w:pPr>
              <w:widowControl w:val="0"/>
              <w:spacing w:after="0" w:line="240" w:lineRule="auto"/>
              <w:jc w:val="both"/>
              <w:rPr>
                <w:rFonts w:ascii="Times New Roman" w:hAnsi="Times New Roman"/>
                <w:sz w:val="28"/>
                <w:szCs w:val="28"/>
              </w:rPr>
            </w:pPr>
            <w:r w:rsidRPr="00807DC4">
              <w:rPr>
                <w:rFonts w:ascii="Times New Roman" w:hAnsi="Times New Roman"/>
                <w:sz w:val="28"/>
                <w:szCs w:val="28"/>
              </w:rPr>
              <w:t>Учтены 2 условия, затруднения при фиксировании средней синей бусины, нарисовала 6 бусинок, вместо 5 и  не все бусины разного цвета.</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средний</w:t>
            </w:r>
          </w:p>
        </w:tc>
        <w:tc>
          <w:tcPr>
            <w:tcW w:w="2201" w:type="dxa"/>
          </w:tcPr>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неправильно изображенный элемент; правая и левая части забора оцениваются отдельно;</w:t>
            </w:r>
          </w:p>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замена одного элемента другим или отсутствие элемента;</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средний</w:t>
            </w:r>
          </w:p>
        </w:tc>
      </w:tr>
      <w:tr w:rsidR="005E77C7" w:rsidRPr="00807DC4" w:rsidTr="00DC219D">
        <w:trPr>
          <w:gridAfter w:val="2"/>
          <w:wAfter w:w="2290" w:type="dxa"/>
        </w:trPr>
        <w:tc>
          <w:tcPr>
            <w:tcW w:w="594" w:type="dxa"/>
          </w:tcPr>
          <w:p w:rsidR="005E77C7" w:rsidRPr="00807DC4" w:rsidRDefault="005E77C7" w:rsidP="005E77C7">
            <w:pPr>
              <w:widowControl w:val="0"/>
              <w:numPr>
                <w:ilvl w:val="0"/>
                <w:numId w:val="21"/>
              </w:numPr>
              <w:spacing w:after="0" w:line="240" w:lineRule="auto"/>
              <w:jc w:val="both"/>
              <w:rPr>
                <w:rFonts w:ascii="Times New Roman" w:hAnsi="Times New Roman"/>
                <w:sz w:val="28"/>
                <w:szCs w:val="28"/>
              </w:rPr>
            </w:pPr>
          </w:p>
        </w:tc>
        <w:tc>
          <w:tcPr>
            <w:tcW w:w="1803" w:type="dxa"/>
            <w:vMerge/>
          </w:tcPr>
          <w:p w:rsidR="005E77C7" w:rsidRPr="00807DC4" w:rsidRDefault="005E77C7" w:rsidP="00DC219D">
            <w:pPr>
              <w:spacing w:after="0" w:line="240" w:lineRule="auto"/>
              <w:rPr>
                <w:rFonts w:ascii="Times New Roman" w:hAnsi="Times New Roman"/>
                <w:sz w:val="28"/>
                <w:szCs w:val="28"/>
              </w:rPr>
            </w:pPr>
          </w:p>
        </w:tc>
        <w:tc>
          <w:tcPr>
            <w:tcW w:w="2201" w:type="dxa"/>
          </w:tcPr>
          <w:p w:rsidR="005E77C7" w:rsidRPr="00807DC4" w:rsidRDefault="005E77C7" w:rsidP="00DC219D">
            <w:pPr>
              <w:widowControl w:val="0"/>
              <w:spacing w:after="0" w:line="240" w:lineRule="auto"/>
              <w:jc w:val="both"/>
              <w:rPr>
                <w:rFonts w:ascii="Times New Roman" w:hAnsi="Times New Roman"/>
                <w:sz w:val="28"/>
                <w:szCs w:val="28"/>
              </w:rPr>
            </w:pPr>
            <w:r w:rsidRPr="00807DC4">
              <w:rPr>
                <w:rFonts w:ascii="Times New Roman" w:hAnsi="Times New Roman"/>
                <w:sz w:val="28"/>
                <w:szCs w:val="28"/>
              </w:rPr>
              <w:t xml:space="preserve">Учтены 4 условия, затруднения при фиксировании </w:t>
            </w:r>
            <w:r w:rsidRPr="00807DC4">
              <w:rPr>
                <w:rFonts w:ascii="Times New Roman" w:hAnsi="Times New Roman"/>
                <w:sz w:val="28"/>
                <w:szCs w:val="28"/>
              </w:rPr>
              <w:lastRenderedPageBreak/>
              <w:t>средней синей бусины.</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lastRenderedPageBreak/>
              <w:t>средний</w:t>
            </w:r>
          </w:p>
        </w:tc>
        <w:tc>
          <w:tcPr>
            <w:tcW w:w="2201" w:type="dxa"/>
          </w:tcPr>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разрывы между линиями в тех местах, где они должны быть</w:t>
            </w:r>
            <w:r w:rsidRPr="00807DC4">
              <w:rPr>
                <w:rFonts w:ascii="Times New Roman" w:hAnsi="Times New Roman"/>
                <w:sz w:val="28"/>
              </w:rPr>
              <w:br/>
              <w:t>соединены;</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выше среднего</w:t>
            </w:r>
          </w:p>
        </w:tc>
      </w:tr>
      <w:tr w:rsidR="005E77C7" w:rsidRPr="00807DC4" w:rsidTr="00DC219D">
        <w:trPr>
          <w:gridAfter w:val="2"/>
          <w:wAfter w:w="2290" w:type="dxa"/>
        </w:trPr>
        <w:tc>
          <w:tcPr>
            <w:tcW w:w="594" w:type="dxa"/>
          </w:tcPr>
          <w:p w:rsidR="005E77C7" w:rsidRPr="00807DC4" w:rsidRDefault="005E77C7" w:rsidP="005E77C7">
            <w:pPr>
              <w:widowControl w:val="0"/>
              <w:numPr>
                <w:ilvl w:val="0"/>
                <w:numId w:val="21"/>
              </w:numPr>
              <w:spacing w:after="0" w:line="240" w:lineRule="auto"/>
              <w:jc w:val="both"/>
              <w:rPr>
                <w:rFonts w:ascii="Times New Roman" w:hAnsi="Times New Roman"/>
                <w:sz w:val="28"/>
                <w:szCs w:val="28"/>
              </w:rPr>
            </w:pPr>
          </w:p>
        </w:tc>
        <w:tc>
          <w:tcPr>
            <w:tcW w:w="1803" w:type="dxa"/>
            <w:vMerge/>
          </w:tcPr>
          <w:p w:rsidR="005E77C7" w:rsidRPr="00807DC4" w:rsidRDefault="005E77C7" w:rsidP="00DC219D">
            <w:pPr>
              <w:spacing w:after="0" w:line="240" w:lineRule="auto"/>
              <w:rPr>
                <w:rFonts w:ascii="Times New Roman" w:hAnsi="Times New Roman"/>
                <w:sz w:val="28"/>
                <w:szCs w:val="28"/>
              </w:rPr>
            </w:pPr>
          </w:p>
        </w:tc>
        <w:tc>
          <w:tcPr>
            <w:tcW w:w="2201" w:type="dxa"/>
          </w:tcPr>
          <w:p w:rsidR="005E77C7" w:rsidRPr="00807DC4" w:rsidRDefault="005E77C7" w:rsidP="00DC219D">
            <w:pPr>
              <w:spacing w:after="0" w:line="240" w:lineRule="auto"/>
              <w:rPr>
                <w:rFonts w:ascii="Times New Roman" w:hAnsi="Times New Roman"/>
                <w:sz w:val="28"/>
                <w:szCs w:val="28"/>
              </w:rPr>
            </w:pPr>
            <w:r w:rsidRPr="00807DC4">
              <w:rPr>
                <w:rFonts w:ascii="Times New Roman" w:hAnsi="Times New Roman"/>
                <w:sz w:val="28"/>
                <w:szCs w:val="28"/>
              </w:rPr>
              <w:t>Учтены 2 условия, затруднения при фиксировании средней синей бусины, нарисовал  4 бусинки, вместо 5, не все бусины разного цвета.</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средний</w:t>
            </w:r>
          </w:p>
        </w:tc>
        <w:tc>
          <w:tcPr>
            <w:tcW w:w="2201" w:type="dxa"/>
          </w:tcPr>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неправильно изображенный элемент; правая и левая части забора оцениваются отдельно;</w:t>
            </w:r>
          </w:p>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сильный перекос рисунка.</w:t>
            </w:r>
          </w:p>
          <w:p w:rsidR="005E77C7" w:rsidRPr="00807DC4" w:rsidRDefault="005E77C7" w:rsidP="00DC219D">
            <w:pPr>
              <w:spacing w:after="0" w:line="240" w:lineRule="auto"/>
              <w:rPr>
                <w:rFonts w:ascii="Times New Roman" w:hAnsi="Times New Roman"/>
                <w:sz w:val="28"/>
                <w:szCs w:val="28"/>
              </w:rPr>
            </w:pP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средний</w:t>
            </w:r>
          </w:p>
        </w:tc>
      </w:tr>
      <w:tr w:rsidR="005E77C7" w:rsidRPr="00807DC4" w:rsidTr="00DC219D">
        <w:trPr>
          <w:gridAfter w:val="2"/>
          <w:wAfter w:w="2290" w:type="dxa"/>
        </w:trPr>
        <w:tc>
          <w:tcPr>
            <w:tcW w:w="594" w:type="dxa"/>
          </w:tcPr>
          <w:p w:rsidR="005E77C7" w:rsidRPr="00807DC4" w:rsidRDefault="005E77C7" w:rsidP="005E77C7">
            <w:pPr>
              <w:widowControl w:val="0"/>
              <w:numPr>
                <w:ilvl w:val="0"/>
                <w:numId w:val="21"/>
              </w:numPr>
              <w:spacing w:after="0" w:line="240" w:lineRule="auto"/>
              <w:jc w:val="both"/>
              <w:rPr>
                <w:rFonts w:ascii="Times New Roman" w:hAnsi="Times New Roman"/>
                <w:sz w:val="28"/>
                <w:szCs w:val="28"/>
              </w:rPr>
            </w:pPr>
          </w:p>
        </w:tc>
        <w:tc>
          <w:tcPr>
            <w:tcW w:w="1803" w:type="dxa"/>
            <w:vMerge/>
          </w:tcPr>
          <w:p w:rsidR="005E77C7" w:rsidRPr="00807DC4" w:rsidRDefault="005E77C7" w:rsidP="00DC219D">
            <w:pPr>
              <w:spacing w:after="0" w:line="240" w:lineRule="auto"/>
              <w:rPr>
                <w:rFonts w:ascii="Times New Roman" w:hAnsi="Times New Roman"/>
                <w:sz w:val="28"/>
                <w:szCs w:val="28"/>
              </w:rPr>
            </w:pPr>
          </w:p>
        </w:tc>
        <w:tc>
          <w:tcPr>
            <w:tcW w:w="2201" w:type="dxa"/>
          </w:tcPr>
          <w:p w:rsidR="005E77C7" w:rsidRPr="00807DC4" w:rsidRDefault="005E77C7" w:rsidP="00DC219D">
            <w:pPr>
              <w:spacing w:after="0" w:line="240" w:lineRule="auto"/>
              <w:rPr>
                <w:rFonts w:ascii="Times New Roman" w:hAnsi="Times New Roman"/>
                <w:sz w:val="28"/>
                <w:szCs w:val="28"/>
              </w:rPr>
            </w:pPr>
            <w:r w:rsidRPr="00807DC4">
              <w:rPr>
                <w:rFonts w:ascii="Times New Roman" w:hAnsi="Times New Roman"/>
                <w:sz w:val="28"/>
                <w:szCs w:val="28"/>
              </w:rPr>
              <w:t>Учтены 4 условия, затруднения при изображении нитки через середину бусинки.</w:t>
            </w:r>
          </w:p>
        </w:tc>
        <w:tc>
          <w:tcPr>
            <w:tcW w:w="1669" w:type="dxa"/>
          </w:tcPr>
          <w:p w:rsidR="005E77C7" w:rsidRPr="00807DC4" w:rsidRDefault="005E77C7" w:rsidP="00DC219D">
            <w:pPr>
              <w:spacing w:after="0" w:line="240" w:lineRule="auto"/>
              <w:jc w:val="center"/>
              <w:rPr>
                <w:rFonts w:ascii="Times New Roman" w:hAnsi="Times New Roman"/>
                <w:sz w:val="28"/>
                <w:szCs w:val="28"/>
              </w:rPr>
            </w:pPr>
            <w:r w:rsidRPr="00807DC4">
              <w:rPr>
                <w:rFonts w:ascii="Times New Roman" w:hAnsi="Times New Roman"/>
                <w:sz w:val="28"/>
                <w:szCs w:val="28"/>
              </w:rPr>
              <w:t>выше среднего</w:t>
            </w:r>
          </w:p>
        </w:tc>
        <w:tc>
          <w:tcPr>
            <w:tcW w:w="2201" w:type="dxa"/>
          </w:tcPr>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замена одного элемента другим или отсутствие элемента;</w:t>
            </w:r>
          </w:p>
        </w:tc>
        <w:tc>
          <w:tcPr>
            <w:tcW w:w="1669" w:type="dxa"/>
          </w:tcPr>
          <w:p w:rsidR="005E77C7" w:rsidRPr="00807DC4" w:rsidRDefault="005E77C7" w:rsidP="00DC219D">
            <w:pPr>
              <w:spacing w:after="0" w:line="240" w:lineRule="auto"/>
              <w:jc w:val="center"/>
              <w:rPr>
                <w:rFonts w:ascii="Times New Roman" w:hAnsi="Times New Roman"/>
                <w:sz w:val="28"/>
                <w:szCs w:val="28"/>
              </w:rPr>
            </w:pPr>
            <w:r w:rsidRPr="00807DC4">
              <w:rPr>
                <w:rFonts w:ascii="Times New Roman" w:hAnsi="Times New Roman"/>
                <w:sz w:val="28"/>
                <w:szCs w:val="28"/>
              </w:rPr>
              <w:t>выше среднего</w:t>
            </w:r>
          </w:p>
        </w:tc>
      </w:tr>
      <w:tr w:rsidR="005E77C7" w:rsidRPr="00807DC4" w:rsidTr="00DC219D">
        <w:trPr>
          <w:gridAfter w:val="2"/>
          <w:wAfter w:w="2290" w:type="dxa"/>
        </w:trPr>
        <w:tc>
          <w:tcPr>
            <w:tcW w:w="594" w:type="dxa"/>
          </w:tcPr>
          <w:p w:rsidR="005E77C7" w:rsidRPr="00807DC4" w:rsidRDefault="005E77C7" w:rsidP="005E77C7">
            <w:pPr>
              <w:widowControl w:val="0"/>
              <w:numPr>
                <w:ilvl w:val="0"/>
                <w:numId w:val="21"/>
              </w:numPr>
              <w:spacing w:after="0" w:line="240" w:lineRule="auto"/>
              <w:jc w:val="both"/>
              <w:rPr>
                <w:rFonts w:ascii="Times New Roman" w:hAnsi="Times New Roman"/>
                <w:sz w:val="28"/>
                <w:szCs w:val="28"/>
              </w:rPr>
            </w:pPr>
          </w:p>
        </w:tc>
        <w:tc>
          <w:tcPr>
            <w:tcW w:w="1803" w:type="dxa"/>
            <w:vMerge/>
          </w:tcPr>
          <w:p w:rsidR="005E77C7" w:rsidRPr="00807DC4" w:rsidRDefault="005E77C7" w:rsidP="00DC219D">
            <w:pPr>
              <w:spacing w:after="0" w:line="240" w:lineRule="auto"/>
              <w:rPr>
                <w:rFonts w:ascii="Times New Roman" w:hAnsi="Times New Roman"/>
                <w:sz w:val="28"/>
                <w:szCs w:val="28"/>
              </w:rPr>
            </w:pPr>
          </w:p>
        </w:tc>
        <w:tc>
          <w:tcPr>
            <w:tcW w:w="2201" w:type="dxa"/>
          </w:tcPr>
          <w:p w:rsidR="005E77C7" w:rsidRPr="00807DC4" w:rsidRDefault="005E77C7" w:rsidP="00DC219D">
            <w:pPr>
              <w:spacing w:after="0" w:line="240" w:lineRule="auto"/>
              <w:rPr>
                <w:rFonts w:ascii="Times New Roman" w:hAnsi="Times New Roman"/>
                <w:sz w:val="28"/>
                <w:szCs w:val="28"/>
              </w:rPr>
            </w:pPr>
            <w:r w:rsidRPr="00807DC4">
              <w:rPr>
                <w:rFonts w:ascii="Times New Roman" w:hAnsi="Times New Roman"/>
                <w:sz w:val="28"/>
                <w:szCs w:val="28"/>
              </w:rPr>
              <w:t xml:space="preserve">Учтены 3 условия, затруднения при фиксировании средней синей бусины и одна </w:t>
            </w:r>
            <w:r w:rsidRPr="00807DC4">
              <w:rPr>
                <w:rFonts w:ascii="Times New Roman" w:hAnsi="Times New Roman"/>
                <w:sz w:val="28"/>
                <w:szCs w:val="28"/>
              </w:rPr>
              <w:lastRenderedPageBreak/>
              <w:t>бусинка получилась квадратной формы.</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lastRenderedPageBreak/>
              <w:t>средний</w:t>
            </w:r>
          </w:p>
        </w:tc>
        <w:tc>
          <w:tcPr>
            <w:tcW w:w="2201" w:type="dxa"/>
          </w:tcPr>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замена одного элемента другим или отсутствие элемента;</w:t>
            </w:r>
          </w:p>
        </w:tc>
        <w:tc>
          <w:tcPr>
            <w:tcW w:w="1669" w:type="dxa"/>
          </w:tcPr>
          <w:p w:rsidR="005E77C7" w:rsidRPr="00807DC4" w:rsidRDefault="005E77C7" w:rsidP="00DC219D">
            <w:pPr>
              <w:spacing w:after="0" w:line="240" w:lineRule="auto"/>
              <w:jc w:val="center"/>
              <w:rPr>
                <w:rFonts w:ascii="Times New Roman" w:hAnsi="Times New Roman"/>
                <w:sz w:val="28"/>
                <w:szCs w:val="28"/>
              </w:rPr>
            </w:pPr>
            <w:r w:rsidRPr="00807DC4">
              <w:rPr>
                <w:rFonts w:ascii="Times New Roman" w:hAnsi="Times New Roman"/>
                <w:sz w:val="28"/>
                <w:szCs w:val="28"/>
              </w:rPr>
              <w:t>выше среднего</w:t>
            </w:r>
          </w:p>
        </w:tc>
      </w:tr>
      <w:tr w:rsidR="005E77C7" w:rsidRPr="00807DC4" w:rsidTr="00DC219D">
        <w:trPr>
          <w:gridAfter w:val="2"/>
          <w:wAfter w:w="2290" w:type="dxa"/>
        </w:trPr>
        <w:tc>
          <w:tcPr>
            <w:tcW w:w="594" w:type="dxa"/>
          </w:tcPr>
          <w:p w:rsidR="005E77C7" w:rsidRPr="00807DC4" w:rsidRDefault="005E77C7" w:rsidP="005E77C7">
            <w:pPr>
              <w:widowControl w:val="0"/>
              <w:numPr>
                <w:ilvl w:val="0"/>
                <w:numId w:val="21"/>
              </w:numPr>
              <w:spacing w:after="0" w:line="240" w:lineRule="auto"/>
              <w:jc w:val="both"/>
              <w:rPr>
                <w:rFonts w:ascii="Times New Roman" w:hAnsi="Times New Roman"/>
                <w:sz w:val="28"/>
                <w:szCs w:val="28"/>
              </w:rPr>
            </w:pPr>
          </w:p>
        </w:tc>
        <w:tc>
          <w:tcPr>
            <w:tcW w:w="1803" w:type="dxa"/>
            <w:vMerge/>
          </w:tcPr>
          <w:p w:rsidR="005E77C7" w:rsidRPr="00807DC4" w:rsidRDefault="005E77C7" w:rsidP="00DC219D">
            <w:pPr>
              <w:spacing w:after="0" w:line="240" w:lineRule="auto"/>
              <w:rPr>
                <w:rFonts w:ascii="Times New Roman" w:hAnsi="Times New Roman"/>
                <w:sz w:val="28"/>
                <w:szCs w:val="28"/>
              </w:rPr>
            </w:pPr>
          </w:p>
        </w:tc>
        <w:tc>
          <w:tcPr>
            <w:tcW w:w="2201" w:type="dxa"/>
          </w:tcPr>
          <w:p w:rsidR="005E77C7" w:rsidRPr="00807DC4" w:rsidRDefault="005E77C7" w:rsidP="00DC219D">
            <w:pPr>
              <w:spacing w:after="0" w:line="240" w:lineRule="auto"/>
              <w:rPr>
                <w:rFonts w:ascii="Times New Roman" w:hAnsi="Times New Roman"/>
                <w:sz w:val="28"/>
                <w:szCs w:val="28"/>
              </w:rPr>
            </w:pPr>
            <w:r w:rsidRPr="00807DC4">
              <w:rPr>
                <w:rFonts w:ascii="Times New Roman" w:hAnsi="Times New Roman"/>
                <w:sz w:val="28"/>
                <w:szCs w:val="28"/>
              </w:rPr>
              <w:t>Учтены 2 условия, затруднения при фиксировании средней синей бусины, не все бусины разного цвета, одна бусинка овальной формы.</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средний</w:t>
            </w:r>
          </w:p>
        </w:tc>
        <w:tc>
          <w:tcPr>
            <w:tcW w:w="2201" w:type="dxa"/>
          </w:tcPr>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неправильно изображенный элемент; правая и левая части забора оцениваются отдельно;</w:t>
            </w:r>
          </w:p>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разрывы между линиями в тех местах, где они должны быть</w:t>
            </w:r>
            <w:r w:rsidRPr="00807DC4">
              <w:rPr>
                <w:rFonts w:ascii="Times New Roman" w:hAnsi="Times New Roman"/>
                <w:sz w:val="28"/>
              </w:rPr>
              <w:br/>
              <w:t>соединены;</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средний</w:t>
            </w:r>
          </w:p>
        </w:tc>
      </w:tr>
      <w:tr w:rsidR="005E77C7" w:rsidRPr="00807DC4" w:rsidTr="00DC219D">
        <w:trPr>
          <w:gridAfter w:val="2"/>
          <w:wAfter w:w="2290" w:type="dxa"/>
        </w:trPr>
        <w:tc>
          <w:tcPr>
            <w:tcW w:w="594" w:type="dxa"/>
          </w:tcPr>
          <w:p w:rsidR="005E77C7" w:rsidRPr="00807DC4" w:rsidRDefault="005E77C7" w:rsidP="005E77C7">
            <w:pPr>
              <w:widowControl w:val="0"/>
              <w:numPr>
                <w:ilvl w:val="0"/>
                <w:numId w:val="21"/>
              </w:numPr>
              <w:spacing w:after="0" w:line="240" w:lineRule="auto"/>
              <w:jc w:val="both"/>
              <w:rPr>
                <w:rFonts w:ascii="Times New Roman" w:hAnsi="Times New Roman"/>
                <w:sz w:val="28"/>
                <w:szCs w:val="28"/>
              </w:rPr>
            </w:pPr>
          </w:p>
        </w:tc>
        <w:tc>
          <w:tcPr>
            <w:tcW w:w="1803" w:type="dxa"/>
            <w:vMerge/>
          </w:tcPr>
          <w:p w:rsidR="005E77C7" w:rsidRPr="00807DC4" w:rsidRDefault="005E77C7" w:rsidP="00DC219D">
            <w:pPr>
              <w:spacing w:after="0" w:line="240" w:lineRule="auto"/>
              <w:rPr>
                <w:rFonts w:ascii="Times New Roman" w:hAnsi="Times New Roman"/>
                <w:sz w:val="28"/>
                <w:szCs w:val="28"/>
              </w:rPr>
            </w:pPr>
          </w:p>
        </w:tc>
        <w:tc>
          <w:tcPr>
            <w:tcW w:w="2201" w:type="dxa"/>
          </w:tcPr>
          <w:p w:rsidR="005E77C7" w:rsidRPr="00807DC4" w:rsidRDefault="005E77C7" w:rsidP="00DC219D">
            <w:pPr>
              <w:spacing w:after="0" w:line="240" w:lineRule="auto"/>
              <w:rPr>
                <w:rFonts w:ascii="Times New Roman" w:hAnsi="Times New Roman"/>
                <w:sz w:val="28"/>
                <w:szCs w:val="28"/>
              </w:rPr>
            </w:pPr>
            <w:r w:rsidRPr="00807DC4">
              <w:rPr>
                <w:rFonts w:ascii="Times New Roman" w:hAnsi="Times New Roman"/>
                <w:sz w:val="28"/>
                <w:szCs w:val="28"/>
              </w:rPr>
              <w:t>Учтены 4 условия, нарисовала 7 бусинок.</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средний</w:t>
            </w:r>
          </w:p>
        </w:tc>
        <w:tc>
          <w:tcPr>
            <w:tcW w:w="2201" w:type="dxa"/>
          </w:tcPr>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разрывы между линиями в тех местах, где они должны быть</w:t>
            </w:r>
            <w:r w:rsidRPr="00807DC4">
              <w:rPr>
                <w:rFonts w:ascii="Times New Roman" w:hAnsi="Times New Roman"/>
                <w:sz w:val="28"/>
              </w:rPr>
              <w:br/>
              <w:t>соединены;</w:t>
            </w:r>
          </w:p>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сильный перекос рисунка.</w:t>
            </w:r>
          </w:p>
        </w:tc>
        <w:tc>
          <w:tcPr>
            <w:tcW w:w="1669" w:type="dxa"/>
          </w:tcPr>
          <w:p w:rsidR="005E77C7" w:rsidRPr="00807DC4" w:rsidRDefault="005E77C7" w:rsidP="00DC219D">
            <w:pPr>
              <w:spacing w:after="0" w:line="240" w:lineRule="auto"/>
              <w:jc w:val="center"/>
              <w:rPr>
                <w:rFonts w:ascii="Times New Roman" w:hAnsi="Times New Roman"/>
                <w:sz w:val="28"/>
                <w:szCs w:val="28"/>
              </w:rPr>
            </w:pPr>
            <w:r w:rsidRPr="00807DC4">
              <w:rPr>
                <w:rFonts w:ascii="Times New Roman" w:hAnsi="Times New Roman"/>
                <w:sz w:val="28"/>
                <w:szCs w:val="28"/>
              </w:rPr>
              <w:t>средний</w:t>
            </w:r>
          </w:p>
        </w:tc>
      </w:tr>
      <w:tr w:rsidR="005E77C7" w:rsidRPr="00807DC4" w:rsidTr="00DC219D">
        <w:trPr>
          <w:gridAfter w:val="2"/>
          <w:wAfter w:w="2290" w:type="dxa"/>
        </w:trPr>
        <w:tc>
          <w:tcPr>
            <w:tcW w:w="594" w:type="dxa"/>
          </w:tcPr>
          <w:p w:rsidR="005E77C7" w:rsidRPr="00807DC4" w:rsidRDefault="005E77C7" w:rsidP="005E77C7">
            <w:pPr>
              <w:widowControl w:val="0"/>
              <w:numPr>
                <w:ilvl w:val="0"/>
                <w:numId w:val="21"/>
              </w:numPr>
              <w:spacing w:after="0" w:line="240" w:lineRule="auto"/>
              <w:jc w:val="both"/>
              <w:rPr>
                <w:rFonts w:ascii="Times New Roman" w:hAnsi="Times New Roman"/>
                <w:sz w:val="28"/>
                <w:szCs w:val="28"/>
              </w:rPr>
            </w:pPr>
          </w:p>
        </w:tc>
        <w:tc>
          <w:tcPr>
            <w:tcW w:w="1803" w:type="dxa"/>
            <w:vMerge/>
          </w:tcPr>
          <w:p w:rsidR="005E77C7" w:rsidRPr="00807DC4" w:rsidRDefault="005E77C7" w:rsidP="00DC219D">
            <w:pPr>
              <w:spacing w:after="0" w:line="240" w:lineRule="auto"/>
              <w:rPr>
                <w:rFonts w:ascii="Times New Roman" w:hAnsi="Times New Roman"/>
                <w:sz w:val="28"/>
                <w:szCs w:val="28"/>
              </w:rPr>
            </w:pPr>
          </w:p>
        </w:tc>
        <w:tc>
          <w:tcPr>
            <w:tcW w:w="2201" w:type="dxa"/>
          </w:tcPr>
          <w:p w:rsidR="005E77C7" w:rsidRPr="00807DC4" w:rsidRDefault="005E77C7" w:rsidP="00DC219D">
            <w:pPr>
              <w:spacing w:after="0" w:line="240" w:lineRule="auto"/>
              <w:rPr>
                <w:rFonts w:ascii="Times New Roman" w:hAnsi="Times New Roman"/>
                <w:sz w:val="28"/>
                <w:szCs w:val="28"/>
              </w:rPr>
            </w:pPr>
            <w:r w:rsidRPr="00807DC4">
              <w:rPr>
                <w:rFonts w:ascii="Times New Roman" w:hAnsi="Times New Roman"/>
                <w:sz w:val="28"/>
                <w:szCs w:val="28"/>
              </w:rPr>
              <w:t>Учтены 4 условия, нарисовала 6 бусинок.</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средний</w:t>
            </w:r>
          </w:p>
        </w:tc>
        <w:tc>
          <w:tcPr>
            <w:tcW w:w="2201" w:type="dxa"/>
          </w:tcPr>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 xml:space="preserve">замена одного элемента другим или отсутствие </w:t>
            </w:r>
            <w:r w:rsidRPr="00807DC4">
              <w:rPr>
                <w:rFonts w:ascii="Times New Roman" w:hAnsi="Times New Roman"/>
                <w:sz w:val="28"/>
              </w:rPr>
              <w:lastRenderedPageBreak/>
              <w:t>элемента;</w:t>
            </w:r>
          </w:p>
        </w:tc>
        <w:tc>
          <w:tcPr>
            <w:tcW w:w="1669" w:type="dxa"/>
          </w:tcPr>
          <w:p w:rsidR="005E77C7" w:rsidRPr="00807DC4" w:rsidRDefault="005E77C7" w:rsidP="00DC219D">
            <w:pPr>
              <w:spacing w:after="0" w:line="240" w:lineRule="auto"/>
              <w:jc w:val="center"/>
              <w:rPr>
                <w:rFonts w:ascii="Times New Roman" w:hAnsi="Times New Roman"/>
                <w:sz w:val="28"/>
                <w:szCs w:val="28"/>
              </w:rPr>
            </w:pPr>
            <w:r w:rsidRPr="00807DC4">
              <w:rPr>
                <w:rFonts w:ascii="Times New Roman" w:hAnsi="Times New Roman"/>
                <w:sz w:val="28"/>
                <w:szCs w:val="28"/>
              </w:rPr>
              <w:lastRenderedPageBreak/>
              <w:t>выше среднего</w:t>
            </w:r>
          </w:p>
        </w:tc>
      </w:tr>
      <w:tr w:rsidR="005E77C7" w:rsidRPr="00807DC4" w:rsidTr="00DC219D">
        <w:trPr>
          <w:gridAfter w:val="2"/>
          <w:wAfter w:w="2290" w:type="dxa"/>
        </w:trPr>
        <w:tc>
          <w:tcPr>
            <w:tcW w:w="594" w:type="dxa"/>
          </w:tcPr>
          <w:p w:rsidR="005E77C7" w:rsidRPr="00807DC4" w:rsidRDefault="005E77C7" w:rsidP="005E77C7">
            <w:pPr>
              <w:widowControl w:val="0"/>
              <w:numPr>
                <w:ilvl w:val="0"/>
                <w:numId w:val="21"/>
              </w:numPr>
              <w:spacing w:after="0" w:line="240" w:lineRule="auto"/>
              <w:jc w:val="both"/>
              <w:rPr>
                <w:rFonts w:ascii="Times New Roman" w:hAnsi="Times New Roman"/>
                <w:sz w:val="28"/>
                <w:szCs w:val="28"/>
              </w:rPr>
            </w:pPr>
          </w:p>
        </w:tc>
        <w:tc>
          <w:tcPr>
            <w:tcW w:w="1803" w:type="dxa"/>
            <w:vMerge/>
          </w:tcPr>
          <w:p w:rsidR="005E77C7" w:rsidRPr="00807DC4" w:rsidRDefault="005E77C7" w:rsidP="00DC219D">
            <w:pPr>
              <w:spacing w:after="0" w:line="240" w:lineRule="auto"/>
              <w:rPr>
                <w:rFonts w:ascii="Times New Roman" w:hAnsi="Times New Roman"/>
                <w:sz w:val="28"/>
                <w:szCs w:val="28"/>
              </w:rPr>
            </w:pPr>
          </w:p>
        </w:tc>
        <w:tc>
          <w:tcPr>
            <w:tcW w:w="2201" w:type="dxa"/>
          </w:tcPr>
          <w:p w:rsidR="005E77C7" w:rsidRPr="00807DC4" w:rsidRDefault="005E77C7" w:rsidP="00DC219D">
            <w:pPr>
              <w:spacing w:after="0" w:line="240" w:lineRule="auto"/>
              <w:rPr>
                <w:rFonts w:ascii="Times New Roman" w:hAnsi="Times New Roman"/>
                <w:sz w:val="28"/>
                <w:szCs w:val="28"/>
              </w:rPr>
            </w:pPr>
            <w:r w:rsidRPr="00807DC4">
              <w:rPr>
                <w:rFonts w:ascii="Times New Roman" w:hAnsi="Times New Roman"/>
                <w:sz w:val="28"/>
                <w:szCs w:val="28"/>
              </w:rPr>
              <w:t>Учтены 4 условия, затруднения при фиксировании средней синей бусины.</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средний</w:t>
            </w:r>
          </w:p>
        </w:tc>
        <w:tc>
          <w:tcPr>
            <w:tcW w:w="2201" w:type="dxa"/>
          </w:tcPr>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разрывы между линиями в тех местах, где они должны быть</w:t>
            </w:r>
            <w:r w:rsidRPr="00807DC4">
              <w:rPr>
                <w:rFonts w:ascii="Times New Roman" w:hAnsi="Times New Roman"/>
                <w:sz w:val="28"/>
              </w:rPr>
              <w:br/>
              <w:t>соединены;</w:t>
            </w:r>
          </w:p>
        </w:tc>
        <w:tc>
          <w:tcPr>
            <w:tcW w:w="1669" w:type="dxa"/>
          </w:tcPr>
          <w:p w:rsidR="005E77C7" w:rsidRPr="00807DC4" w:rsidRDefault="005E77C7" w:rsidP="00DC219D">
            <w:pPr>
              <w:spacing w:after="0" w:line="240" w:lineRule="auto"/>
              <w:jc w:val="center"/>
              <w:rPr>
                <w:rFonts w:ascii="Times New Roman" w:hAnsi="Times New Roman"/>
                <w:sz w:val="28"/>
                <w:szCs w:val="28"/>
              </w:rPr>
            </w:pPr>
            <w:r w:rsidRPr="00807DC4">
              <w:rPr>
                <w:rFonts w:ascii="Times New Roman" w:hAnsi="Times New Roman"/>
                <w:sz w:val="28"/>
                <w:szCs w:val="28"/>
              </w:rPr>
              <w:t>средний</w:t>
            </w:r>
          </w:p>
        </w:tc>
      </w:tr>
      <w:tr w:rsidR="005E77C7" w:rsidRPr="00807DC4" w:rsidTr="00DC219D">
        <w:trPr>
          <w:gridAfter w:val="2"/>
          <w:wAfter w:w="2290" w:type="dxa"/>
        </w:trPr>
        <w:tc>
          <w:tcPr>
            <w:tcW w:w="594" w:type="dxa"/>
          </w:tcPr>
          <w:p w:rsidR="005E77C7" w:rsidRPr="00807DC4" w:rsidRDefault="005E77C7" w:rsidP="005E77C7">
            <w:pPr>
              <w:widowControl w:val="0"/>
              <w:numPr>
                <w:ilvl w:val="0"/>
                <w:numId w:val="21"/>
              </w:numPr>
              <w:spacing w:after="0" w:line="240" w:lineRule="auto"/>
              <w:jc w:val="both"/>
              <w:rPr>
                <w:rFonts w:ascii="Times New Roman" w:hAnsi="Times New Roman"/>
                <w:sz w:val="28"/>
                <w:szCs w:val="28"/>
              </w:rPr>
            </w:pPr>
          </w:p>
        </w:tc>
        <w:tc>
          <w:tcPr>
            <w:tcW w:w="1803" w:type="dxa"/>
            <w:vMerge/>
          </w:tcPr>
          <w:p w:rsidR="005E77C7" w:rsidRPr="00807DC4" w:rsidRDefault="005E77C7" w:rsidP="00DC219D">
            <w:pPr>
              <w:spacing w:after="0" w:line="240" w:lineRule="auto"/>
              <w:rPr>
                <w:rFonts w:ascii="Times New Roman" w:hAnsi="Times New Roman"/>
                <w:sz w:val="28"/>
                <w:szCs w:val="28"/>
              </w:rPr>
            </w:pPr>
          </w:p>
        </w:tc>
        <w:tc>
          <w:tcPr>
            <w:tcW w:w="2201" w:type="dxa"/>
          </w:tcPr>
          <w:p w:rsidR="005E77C7" w:rsidRPr="00807DC4" w:rsidRDefault="005E77C7" w:rsidP="00DC219D">
            <w:pPr>
              <w:spacing w:after="0" w:line="240" w:lineRule="auto"/>
              <w:rPr>
                <w:rFonts w:ascii="Times New Roman" w:hAnsi="Times New Roman"/>
                <w:sz w:val="28"/>
                <w:szCs w:val="28"/>
              </w:rPr>
            </w:pPr>
            <w:r w:rsidRPr="00807DC4">
              <w:rPr>
                <w:rFonts w:ascii="Times New Roman" w:hAnsi="Times New Roman"/>
                <w:sz w:val="28"/>
                <w:szCs w:val="28"/>
              </w:rPr>
              <w:t>Затруднения при выполнении задания, перечеркивания, стирания, рисование лишних фигур, зачеркивания, невыполнение задания</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низкий</w:t>
            </w:r>
          </w:p>
        </w:tc>
        <w:tc>
          <w:tcPr>
            <w:tcW w:w="2201" w:type="dxa"/>
          </w:tcPr>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неправильно изображенный элемент; правая и левая части забора оцениваются отдельно;</w:t>
            </w:r>
          </w:p>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замена одного элемента другим или отсутствие элемента;</w:t>
            </w:r>
          </w:p>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разрывы между линиями в тех местах, где они должны быть</w:t>
            </w:r>
            <w:r w:rsidRPr="00807DC4">
              <w:rPr>
                <w:rFonts w:ascii="Times New Roman" w:hAnsi="Times New Roman"/>
                <w:sz w:val="28"/>
              </w:rPr>
              <w:br/>
              <w:t>соединены;</w:t>
            </w:r>
          </w:p>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сильный перекос рисунка.</w:t>
            </w:r>
          </w:p>
          <w:p w:rsidR="005E77C7" w:rsidRPr="00807DC4" w:rsidRDefault="005E77C7" w:rsidP="00DC219D">
            <w:pPr>
              <w:spacing w:after="0" w:line="240" w:lineRule="auto"/>
              <w:rPr>
                <w:rFonts w:ascii="Times New Roman" w:hAnsi="Times New Roman"/>
                <w:sz w:val="28"/>
                <w:szCs w:val="28"/>
              </w:rPr>
            </w:pP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lastRenderedPageBreak/>
              <w:t>низкий</w:t>
            </w:r>
          </w:p>
        </w:tc>
      </w:tr>
      <w:tr w:rsidR="005E77C7" w:rsidRPr="00807DC4" w:rsidTr="00DC219D">
        <w:tc>
          <w:tcPr>
            <w:tcW w:w="4598" w:type="dxa"/>
            <w:gridSpan w:val="3"/>
          </w:tcPr>
          <w:p w:rsidR="005E77C7" w:rsidRPr="00807DC4" w:rsidRDefault="005E77C7" w:rsidP="00DC219D">
            <w:pPr>
              <w:spacing w:after="0" w:line="240" w:lineRule="auto"/>
              <w:jc w:val="right"/>
              <w:rPr>
                <w:rFonts w:ascii="Times New Roman" w:hAnsi="Times New Roman"/>
                <w:sz w:val="28"/>
                <w:szCs w:val="28"/>
              </w:rPr>
            </w:pPr>
            <w:r w:rsidRPr="00807DC4">
              <w:rPr>
                <w:rFonts w:ascii="Times New Roman" w:hAnsi="Times New Roman"/>
                <w:sz w:val="28"/>
                <w:szCs w:val="28"/>
              </w:rPr>
              <w:lastRenderedPageBreak/>
              <w:t>Итого:</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высокий – 0</w:t>
            </w:r>
          </w:p>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 xml:space="preserve">выше среднего – 2 </w:t>
            </w:r>
          </w:p>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 xml:space="preserve">средний – 7 </w:t>
            </w:r>
          </w:p>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 xml:space="preserve">низкий – 1 </w:t>
            </w:r>
          </w:p>
        </w:tc>
        <w:tc>
          <w:tcPr>
            <w:tcW w:w="2201" w:type="dxa"/>
          </w:tcPr>
          <w:p w:rsidR="005E77C7" w:rsidRPr="00807DC4" w:rsidRDefault="005E77C7" w:rsidP="00DC219D">
            <w:pPr>
              <w:widowControl w:val="0"/>
              <w:spacing w:after="0" w:line="240" w:lineRule="auto"/>
              <w:jc w:val="center"/>
              <w:rPr>
                <w:rFonts w:ascii="Times New Roman" w:hAnsi="Times New Roman"/>
                <w:sz w:val="28"/>
                <w:szCs w:val="28"/>
              </w:rPr>
            </w:pP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высокий – 0</w:t>
            </w:r>
          </w:p>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выше среднего – 4</w:t>
            </w:r>
          </w:p>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средний – 5</w:t>
            </w:r>
          </w:p>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низкий - 1</w:t>
            </w:r>
          </w:p>
        </w:tc>
        <w:tc>
          <w:tcPr>
            <w:tcW w:w="1014" w:type="dxa"/>
          </w:tcPr>
          <w:p w:rsidR="005E77C7" w:rsidRPr="00807DC4" w:rsidRDefault="005E77C7" w:rsidP="00DC219D">
            <w:pPr>
              <w:spacing w:after="0" w:line="240" w:lineRule="auto"/>
              <w:jc w:val="right"/>
              <w:rPr>
                <w:rFonts w:ascii="Times New Roman" w:hAnsi="Times New Roman"/>
                <w:sz w:val="28"/>
                <w:szCs w:val="28"/>
              </w:rPr>
            </w:pPr>
            <w:r w:rsidRPr="00807DC4">
              <w:rPr>
                <w:rFonts w:ascii="Times New Roman" w:hAnsi="Times New Roman"/>
                <w:sz w:val="28"/>
                <w:szCs w:val="28"/>
              </w:rPr>
              <w:t>Итого:</w:t>
            </w:r>
          </w:p>
        </w:tc>
        <w:tc>
          <w:tcPr>
            <w:tcW w:w="1276"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высокий – 0</w:t>
            </w:r>
          </w:p>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 xml:space="preserve">выше среднего – 2 </w:t>
            </w:r>
          </w:p>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 xml:space="preserve">средний – 7 </w:t>
            </w:r>
          </w:p>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 xml:space="preserve">низкий – 1 </w:t>
            </w:r>
          </w:p>
        </w:tc>
      </w:tr>
    </w:tbl>
    <w:p w:rsidR="005E77C7" w:rsidRDefault="005E77C7" w:rsidP="005E77C7">
      <w:pPr>
        <w:widowControl w:val="0"/>
        <w:spacing w:line="360" w:lineRule="auto"/>
        <w:ind w:firstLine="709"/>
        <w:jc w:val="right"/>
        <w:rPr>
          <w:rFonts w:ascii="Times New Roman" w:hAnsi="Times New Roman"/>
          <w:sz w:val="28"/>
          <w:szCs w:val="28"/>
        </w:rPr>
      </w:pPr>
    </w:p>
    <w:p w:rsidR="005E77C7" w:rsidRDefault="005E77C7" w:rsidP="005E77C7">
      <w:pPr>
        <w:pStyle w:val="a3"/>
        <w:shd w:val="clear" w:color="auto" w:fill="FFFFFF"/>
        <w:spacing w:before="0" w:beforeAutospacing="0" w:after="0" w:afterAutospacing="0" w:line="360" w:lineRule="auto"/>
        <w:ind w:firstLine="709"/>
        <w:jc w:val="right"/>
        <w:rPr>
          <w:color w:val="000000"/>
          <w:sz w:val="28"/>
          <w:szCs w:val="28"/>
        </w:rPr>
      </w:pPr>
      <w:r>
        <w:rPr>
          <w:color w:val="000000"/>
          <w:sz w:val="28"/>
          <w:szCs w:val="28"/>
        </w:rPr>
        <w:t>Таблица 5</w:t>
      </w:r>
    </w:p>
    <w:p w:rsidR="005E77C7" w:rsidRDefault="005E77C7" w:rsidP="005E77C7">
      <w:pPr>
        <w:pStyle w:val="a3"/>
        <w:shd w:val="clear" w:color="auto" w:fill="FFFFFF"/>
        <w:spacing w:before="0" w:beforeAutospacing="0" w:after="0" w:afterAutospacing="0" w:line="360" w:lineRule="auto"/>
        <w:ind w:firstLine="709"/>
        <w:jc w:val="center"/>
        <w:rPr>
          <w:color w:val="000000"/>
          <w:sz w:val="28"/>
          <w:szCs w:val="28"/>
        </w:rPr>
      </w:pPr>
      <w:r>
        <w:rPr>
          <w:color w:val="000000"/>
          <w:sz w:val="28"/>
          <w:szCs w:val="28"/>
        </w:rPr>
        <w:t xml:space="preserve">Результаты исследования </w:t>
      </w:r>
      <w:r>
        <w:rPr>
          <w:sz w:val="28"/>
          <w:szCs w:val="28"/>
        </w:rPr>
        <w:t xml:space="preserve">уровня </w:t>
      </w:r>
      <w:proofErr w:type="spellStart"/>
      <w:r>
        <w:rPr>
          <w:sz w:val="28"/>
          <w:szCs w:val="28"/>
        </w:rPr>
        <w:t>саморегуляции</w:t>
      </w:r>
      <w:proofErr w:type="spellEnd"/>
      <w:r>
        <w:rPr>
          <w:sz w:val="28"/>
          <w:szCs w:val="28"/>
        </w:rPr>
        <w:t xml:space="preserve"> старших дошкольников </w:t>
      </w:r>
      <w:r>
        <w:rPr>
          <w:color w:val="000000"/>
          <w:sz w:val="28"/>
          <w:szCs w:val="28"/>
        </w:rPr>
        <w:t xml:space="preserve">в экспериментальной группе 2 </w:t>
      </w:r>
    </w:p>
    <w:p w:rsidR="00CA1EAF" w:rsidRDefault="00CA1EAF" w:rsidP="005E77C7">
      <w:pPr>
        <w:pStyle w:val="a3"/>
        <w:shd w:val="clear" w:color="auto" w:fill="FFFFFF"/>
        <w:spacing w:before="0" w:beforeAutospacing="0" w:after="0" w:afterAutospacing="0" w:line="360" w:lineRule="auto"/>
        <w:ind w:firstLine="709"/>
        <w:jc w:val="center"/>
        <w:rPr>
          <w:color w:val="000000"/>
          <w:sz w:val="28"/>
          <w:szCs w:val="28"/>
        </w:rPr>
      </w:pPr>
    </w:p>
    <w:tbl>
      <w:tblPr>
        <w:tblW w:w="12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1803"/>
        <w:gridCol w:w="2201"/>
        <w:gridCol w:w="1669"/>
        <w:gridCol w:w="2201"/>
        <w:gridCol w:w="1669"/>
        <w:gridCol w:w="1014"/>
        <w:gridCol w:w="1276"/>
      </w:tblGrid>
      <w:tr w:rsidR="005E77C7" w:rsidRPr="00807DC4" w:rsidTr="00DC219D">
        <w:trPr>
          <w:gridAfter w:val="2"/>
          <w:wAfter w:w="2290" w:type="dxa"/>
        </w:trPr>
        <w:tc>
          <w:tcPr>
            <w:tcW w:w="594"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 xml:space="preserve">№ </w:t>
            </w:r>
            <w:proofErr w:type="gramStart"/>
            <w:r w:rsidRPr="00807DC4">
              <w:rPr>
                <w:rFonts w:ascii="Times New Roman" w:hAnsi="Times New Roman"/>
                <w:sz w:val="28"/>
                <w:szCs w:val="28"/>
              </w:rPr>
              <w:t>п</w:t>
            </w:r>
            <w:proofErr w:type="gramEnd"/>
            <w:r w:rsidRPr="00807DC4">
              <w:rPr>
                <w:rFonts w:ascii="Times New Roman" w:hAnsi="Times New Roman"/>
                <w:sz w:val="28"/>
                <w:szCs w:val="28"/>
              </w:rPr>
              <w:t>/п</w:t>
            </w:r>
          </w:p>
        </w:tc>
        <w:tc>
          <w:tcPr>
            <w:tcW w:w="1803"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Имя ребенка</w:t>
            </w:r>
          </w:p>
        </w:tc>
        <w:tc>
          <w:tcPr>
            <w:tcW w:w="2201"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Особенности выполнения по методике «Рисование флажков»</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Уровень выполнения по методике «Рисование флажков»</w:t>
            </w:r>
          </w:p>
        </w:tc>
        <w:tc>
          <w:tcPr>
            <w:tcW w:w="2201"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Особенности выполнения по методике «Рисунок домика лесника»</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Уровень выполнения по методике «Рисунок домика лесника»</w:t>
            </w:r>
          </w:p>
        </w:tc>
      </w:tr>
      <w:tr w:rsidR="005E77C7" w:rsidRPr="00807DC4" w:rsidTr="00DC219D">
        <w:trPr>
          <w:gridAfter w:val="2"/>
          <w:wAfter w:w="2290" w:type="dxa"/>
        </w:trPr>
        <w:tc>
          <w:tcPr>
            <w:tcW w:w="594" w:type="dxa"/>
          </w:tcPr>
          <w:p w:rsidR="005E77C7" w:rsidRPr="00807DC4" w:rsidRDefault="005E77C7" w:rsidP="00297C0C">
            <w:pPr>
              <w:pStyle w:val="a6"/>
              <w:widowControl w:val="0"/>
              <w:numPr>
                <w:ilvl w:val="0"/>
                <w:numId w:val="31"/>
              </w:numPr>
              <w:spacing w:after="0" w:line="240" w:lineRule="auto"/>
              <w:ind w:left="0" w:firstLine="0"/>
              <w:rPr>
                <w:rFonts w:ascii="Times New Roman" w:hAnsi="Times New Roman"/>
                <w:sz w:val="28"/>
                <w:szCs w:val="28"/>
              </w:rPr>
            </w:pPr>
          </w:p>
        </w:tc>
        <w:tc>
          <w:tcPr>
            <w:tcW w:w="1803" w:type="dxa"/>
            <w:vMerge w:val="restart"/>
          </w:tcPr>
          <w:p w:rsidR="005E77C7" w:rsidRPr="00807DC4" w:rsidRDefault="005E77C7" w:rsidP="00DC219D">
            <w:pPr>
              <w:spacing w:after="0" w:line="240" w:lineRule="auto"/>
              <w:rPr>
                <w:rFonts w:ascii="Times New Roman" w:hAnsi="Times New Roman"/>
                <w:sz w:val="28"/>
                <w:szCs w:val="28"/>
              </w:rPr>
            </w:pPr>
          </w:p>
          <w:p w:rsidR="005E77C7" w:rsidRPr="00807DC4" w:rsidRDefault="005E77C7" w:rsidP="00DC219D">
            <w:pPr>
              <w:spacing w:after="0" w:line="240" w:lineRule="auto"/>
              <w:rPr>
                <w:rFonts w:ascii="Times New Roman" w:hAnsi="Times New Roman"/>
                <w:sz w:val="28"/>
                <w:szCs w:val="28"/>
              </w:rPr>
            </w:pPr>
          </w:p>
          <w:p w:rsidR="005E77C7" w:rsidRPr="00807DC4" w:rsidRDefault="005E77C7" w:rsidP="00DC219D">
            <w:pPr>
              <w:spacing w:after="0" w:line="240" w:lineRule="auto"/>
              <w:rPr>
                <w:rFonts w:ascii="Times New Roman" w:hAnsi="Times New Roman"/>
                <w:sz w:val="28"/>
                <w:szCs w:val="28"/>
              </w:rPr>
            </w:pPr>
          </w:p>
          <w:p w:rsidR="005E77C7" w:rsidRPr="00807DC4" w:rsidRDefault="005E77C7" w:rsidP="00DC219D">
            <w:pPr>
              <w:spacing w:after="0" w:line="240" w:lineRule="auto"/>
              <w:rPr>
                <w:rFonts w:ascii="Times New Roman" w:hAnsi="Times New Roman"/>
                <w:sz w:val="28"/>
                <w:szCs w:val="28"/>
              </w:rPr>
            </w:pPr>
          </w:p>
          <w:p w:rsidR="005E77C7" w:rsidRPr="00807DC4" w:rsidRDefault="005E77C7" w:rsidP="00DC219D">
            <w:pPr>
              <w:spacing w:after="0" w:line="240" w:lineRule="auto"/>
              <w:rPr>
                <w:rFonts w:ascii="Times New Roman" w:hAnsi="Times New Roman"/>
                <w:sz w:val="28"/>
                <w:szCs w:val="28"/>
              </w:rPr>
            </w:pPr>
          </w:p>
          <w:p w:rsidR="005E77C7" w:rsidRPr="00807DC4" w:rsidRDefault="005E77C7" w:rsidP="00DC219D">
            <w:pPr>
              <w:spacing w:after="0" w:line="240" w:lineRule="auto"/>
              <w:rPr>
                <w:rFonts w:ascii="Times New Roman" w:hAnsi="Times New Roman"/>
                <w:sz w:val="28"/>
                <w:szCs w:val="28"/>
              </w:rPr>
            </w:pPr>
          </w:p>
          <w:p w:rsidR="005E77C7" w:rsidRPr="00807DC4" w:rsidRDefault="005E77C7" w:rsidP="00DC219D">
            <w:pPr>
              <w:spacing w:after="0" w:line="240" w:lineRule="auto"/>
              <w:rPr>
                <w:rFonts w:ascii="Times New Roman" w:hAnsi="Times New Roman"/>
                <w:sz w:val="28"/>
                <w:szCs w:val="28"/>
              </w:rPr>
            </w:pPr>
          </w:p>
          <w:p w:rsidR="005E77C7" w:rsidRPr="00807DC4" w:rsidRDefault="005E77C7" w:rsidP="00DC219D">
            <w:pPr>
              <w:spacing w:after="0" w:line="240" w:lineRule="auto"/>
              <w:rPr>
                <w:rFonts w:ascii="Times New Roman" w:hAnsi="Times New Roman"/>
                <w:sz w:val="28"/>
                <w:szCs w:val="28"/>
              </w:rPr>
            </w:pPr>
            <w:r w:rsidRPr="00807DC4">
              <w:rPr>
                <w:rFonts w:ascii="Times New Roman" w:hAnsi="Times New Roman"/>
                <w:sz w:val="28"/>
                <w:szCs w:val="28"/>
              </w:rPr>
              <w:t>Дети старшего дошкольного возраста</w:t>
            </w:r>
          </w:p>
        </w:tc>
        <w:tc>
          <w:tcPr>
            <w:tcW w:w="2201" w:type="dxa"/>
          </w:tcPr>
          <w:p w:rsidR="005E77C7" w:rsidRPr="00807DC4" w:rsidRDefault="005E77C7" w:rsidP="00DC219D">
            <w:pPr>
              <w:widowControl w:val="0"/>
              <w:spacing w:after="0" w:line="240" w:lineRule="auto"/>
              <w:jc w:val="both"/>
              <w:rPr>
                <w:rFonts w:ascii="Times New Roman" w:hAnsi="Times New Roman"/>
                <w:sz w:val="28"/>
                <w:szCs w:val="28"/>
              </w:rPr>
            </w:pPr>
            <w:r w:rsidRPr="00807DC4">
              <w:rPr>
                <w:rFonts w:ascii="Times New Roman" w:hAnsi="Times New Roman"/>
                <w:sz w:val="28"/>
                <w:szCs w:val="28"/>
              </w:rPr>
              <w:lastRenderedPageBreak/>
              <w:t xml:space="preserve">Учтены 2 условия, затруднения при фиксировании </w:t>
            </w:r>
            <w:r w:rsidRPr="00807DC4">
              <w:rPr>
                <w:rFonts w:ascii="Times New Roman" w:hAnsi="Times New Roman"/>
                <w:sz w:val="28"/>
                <w:szCs w:val="28"/>
              </w:rPr>
              <w:lastRenderedPageBreak/>
              <w:t>средней синей бусины, нарисовала 6 бусинок, вместо 5 и  не все бусины разного цвета.</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lastRenderedPageBreak/>
              <w:t>средний</w:t>
            </w:r>
          </w:p>
        </w:tc>
        <w:tc>
          <w:tcPr>
            <w:tcW w:w="2201" w:type="dxa"/>
          </w:tcPr>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 xml:space="preserve">неправильно изображенный элемент; правая и левая части забора </w:t>
            </w:r>
            <w:r w:rsidRPr="00807DC4">
              <w:rPr>
                <w:rFonts w:ascii="Times New Roman" w:hAnsi="Times New Roman"/>
                <w:sz w:val="28"/>
              </w:rPr>
              <w:lastRenderedPageBreak/>
              <w:t>оцениваются отдельно;</w:t>
            </w:r>
          </w:p>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замена одного элемента другим или отсутствие элемента;</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lastRenderedPageBreak/>
              <w:t>средний</w:t>
            </w:r>
          </w:p>
        </w:tc>
      </w:tr>
      <w:tr w:rsidR="005E77C7" w:rsidRPr="00807DC4" w:rsidTr="00DC219D">
        <w:trPr>
          <w:gridAfter w:val="2"/>
          <w:wAfter w:w="2290" w:type="dxa"/>
        </w:trPr>
        <w:tc>
          <w:tcPr>
            <w:tcW w:w="594" w:type="dxa"/>
          </w:tcPr>
          <w:p w:rsidR="005E77C7" w:rsidRPr="00807DC4" w:rsidRDefault="005E77C7" w:rsidP="00297C0C">
            <w:pPr>
              <w:pStyle w:val="a6"/>
              <w:widowControl w:val="0"/>
              <w:numPr>
                <w:ilvl w:val="0"/>
                <w:numId w:val="31"/>
              </w:numPr>
              <w:spacing w:after="0" w:line="240" w:lineRule="auto"/>
              <w:ind w:left="0" w:firstLine="0"/>
              <w:rPr>
                <w:rFonts w:ascii="Times New Roman" w:hAnsi="Times New Roman"/>
                <w:sz w:val="28"/>
                <w:szCs w:val="28"/>
              </w:rPr>
            </w:pPr>
          </w:p>
        </w:tc>
        <w:tc>
          <w:tcPr>
            <w:tcW w:w="1803" w:type="dxa"/>
            <w:vMerge/>
          </w:tcPr>
          <w:p w:rsidR="005E77C7" w:rsidRPr="00807DC4" w:rsidRDefault="005E77C7" w:rsidP="00DC219D">
            <w:pPr>
              <w:spacing w:after="0" w:line="240" w:lineRule="auto"/>
              <w:rPr>
                <w:rFonts w:ascii="Times New Roman" w:hAnsi="Times New Roman"/>
                <w:sz w:val="28"/>
                <w:szCs w:val="28"/>
              </w:rPr>
            </w:pPr>
          </w:p>
        </w:tc>
        <w:tc>
          <w:tcPr>
            <w:tcW w:w="2201" w:type="dxa"/>
          </w:tcPr>
          <w:p w:rsidR="005E77C7" w:rsidRPr="00807DC4" w:rsidRDefault="005E77C7" w:rsidP="00DC219D">
            <w:pPr>
              <w:widowControl w:val="0"/>
              <w:spacing w:after="0" w:line="240" w:lineRule="auto"/>
              <w:jc w:val="both"/>
              <w:rPr>
                <w:rFonts w:ascii="Times New Roman" w:hAnsi="Times New Roman"/>
                <w:sz w:val="28"/>
                <w:szCs w:val="28"/>
              </w:rPr>
            </w:pPr>
            <w:r w:rsidRPr="00807DC4">
              <w:rPr>
                <w:rFonts w:ascii="Times New Roman" w:hAnsi="Times New Roman"/>
                <w:sz w:val="28"/>
                <w:szCs w:val="28"/>
              </w:rPr>
              <w:t>Учтены 4 условия, затруднения при фиксировании средней синей бусины.</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средний</w:t>
            </w:r>
          </w:p>
        </w:tc>
        <w:tc>
          <w:tcPr>
            <w:tcW w:w="2201" w:type="dxa"/>
          </w:tcPr>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разрывы между линиями в тех местах, где они должны быть</w:t>
            </w:r>
            <w:r w:rsidRPr="00807DC4">
              <w:rPr>
                <w:rFonts w:ascii="Times New Roman" w:hAnsi="Times New Roman"/>
                <w:sz w:val="28"/>
              </w:rPr>
              <w:br/>
              <w:t>соединены;</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выше среднего</w:t>
            </w:r>
          </w:p>
        </w:tc>
      </w:tr>
      <w:tr w:rsidR="005E77C7" w:rsidRPr="00807DC4" w:rsidTr="00DC219D">
        <w:trPr>
          <w:gridAfter w:val="2"/>
          <w:wAfter w:w="2290" w:type="dxa"/>
        </w:trPr>
        <w:tc>
          <w:tcPr>
            <w:tcW w:w="594" w:type="dxa"/>
          </w:tcPr>
          <w:p w:rsidR="005E77C7" w:rsidRPr="00807DC4" w:rsidRDefault="005E77C7" w:rsidP="00297C0C">
            <w:pPr>
              <w:pStyle w:val="a6"/>
              <w:widowControl w:val="0"/>
              <w:numPr>
                <w:ilvl w:val="0"/>
                <w:numId w:val="31"/>
              </w:numPr>
              <w:spacing w:after="0" w:line="240" w:lineRule="auto"/>
              <w:ind w:left="0" w:firstLine="0"/>
              <w:rPr>
                <w:rFonts w:ascii="Times New Roman" w:hAnsi="Times New Roman"/>
                <w:sz w:val="28"/>
                <w:szCs w:val="28"/>
              </w:rPr>
            </w:pPr>
          </w:p>
        </w:tc>
        <w:tc>
          <w:tcPr>
            <w:tcW w:w="1803" w:type="dxa"/>
            <w:vMerge/>
          </w:tcPr>
          <w:p w:rsidR="005E77C7" w:rsidRPr="00807DC4" w:rsidRDefault="005E77C7" w:rsidP="00DC219D">
            <w:pPr>
              <w:spacing w:after="0" w:line="240" w:lineRule="auto"/>
              <w:rPr>
                <w:rFonts w:ascii="Times New Roman" w:hAnsi="Times New Roman"/>
                <w:sz w:val="28"/>
                <w:szCs w:val="28"/>
              </w:rPr>
            </w:pPr>
          </w:p>
        </w:tc>
        <w:tc>
          <w:tcPr>
            <w:tcW w:w="2201" w:type="dxa"/>
          </w:tcPr>
          <w:p w:rsidR="005E77C7" w:rsidRPr="00807DC4" w:rsidRDefault="005E77C7" w:rsidP="00DC219D">
            <w:pPr>
              <w:spacing w:after="0" w:line="240" w:lineRule="auto"/>
              <w:rPr>
                <w:rFonts w:ascii="Times New Roman" w:hAnsi="Times New Roman"/>
                <w:sz w:val="28"/>
                <w:szCs w:val="28"/>
              </w:rPr>
            </w:pPr>
            <w:r w:rsidRPr="00807DC4">
              <w:rPr>
                <w:rFonts w:ascii="Times New Roman" w:hAnsi="Times New Roman"/>
                <w:sz w:val="28"/>
                <w:szCs w:val="28"/>
              </w:rPr>
              <w:t>Учтены 2 условия, затруднения при фиксировании средней синей бусины, нарисовал  4 бусинки, вместо 5, не все бусины разного цвета.</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средний</w:t>
            </w:r>
          </w:p>
        </w:tc>
        <w:tc>
          <w:tcPr>
            <w:tcW w:w="2201" w:type="dxa"/>
          </w:tcPr>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неправильно изображенный элемент; правая и левая части забора оцениваются отдельно;</w:t>
            </w:r>
          </w:p>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сильный перекос рисунка.</w:t>
            </w:r>
          </w:p>
          <w:p w:rsidR="005E77C7" w:rsidRPr="00807DC4" w:rsidRDefault="005E77C7" w:rsidP="00DC219D">
            <w:pPr>
              <w:spacing w:after="0" w:line="240" w:lineRule="auto"/>
              <w:rPr>
                <w:rFonts w:ascii="Times New Roman" w:hAnsi="Times New Roman"/>
                <w:sz w:val="28"/>
                <w:szCs w:val="28"/>
              </w:rPr>
            </w:pP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средний</w:t>
            </w:r>
          </w:p>
        </w:tc>
      </w:tr>
      <w:tr w:rsidR="005E77C7" w:rsidRPr="00807DC4" w:rsidTr="00DC219D">
        <w:trPr>
          <w:gridAfter w:val="2"/>
          <w:wAfter w:w="2290" w:type="dxa"/>
        </w:trPr>
        <w:tc>
          <w:tcPr>
            <w:tcW w:w="594" w:type="dxa"/>
          </w:tcPr>
          <w:p w:rsidR="005E77C7" w:rsidRPr="00807DC4" w:rsidRDefault="005E77C7" w:rsidP="00297C0C">
            <w:pPr>
              <w:pStyle w:val="a6"/>
              <w:widowControl w:val="0"/>
              <w:numPr>
                <w:ilvl w:val="0"/>
                <w:numId w:val="31"/>
              </w:numPr>
              <w:spacing w:after="0" w:line="240" w:lineRule="auto"/>
              <w:ind w:left="0" w:firstLine="0"/>
              <w:rPr>
                <w:rFonts w:ascii="Times New Roman" w:hAnsi="Times New Roman"/>
                <w:sz w:val="28"/>
                <w:szCs w:val="28"/>
              </w:rPr>
            </w:pPr>
          </w:p>
        </w:tc>
        <w:tc>
          <w:tcPr>
            <w:tcW w:w="1803" w:type="dxa"/>
            <w:vMerge/>
          </w:tcPr>
          <w:p w:rsidR="005E77C7" w:rsidRPr="00807DC4" w:rsidRDefault="005E77C7" w:rsidP="00DC219D">
            <w:pPr>
              <w:spacing w:after="0" w:line="240" w:lineRule="auto"/>
              <w:rPr>
                <w:rFonts w:ascii="Times New Roman" w:hAnsi="Times New Roman"/>
                <w:sz w:val="28"/>
                <w:szCs w:val="28"/>
              </w:rPr>
            </w:pPr>
          </w:p>
        </w:tc>
        <w:tc>
          <w:tcPr>
            <w:tcW w:w="2201" w:type="dxa"/>
          </w:tcPr>
          <w:p w:rsidR="005E77C7" w:rsidRPr="00807DC4" w:rsidRDefault="005E77C7" w:rsidP="00DC219D">
            <w:pPr>
              <w:spacing w:after="0" w:line="240" w:lineRule="auto"/>
              <w:rPr>
                <w:rFonts w:ascii="Times New Roman" w:hAnsi="Times New Roman"/>
                <w:sz w:val="28"/>
                <w:szCs w:val="28"/>
              </w:rPr>
            </w:pPr>
            <w:r w:rsidRPr="00807DC4">
              <w:rPr>
                <w:rFonts w:ascii="Times New Roman" w:hAnsi="Times New Roman"/>
                <w:sz w:val="28"/>
                <w:szCs w:val="28"/>
              </w:rPr>
              <w:t xml:space="preserve">Учтены 4 условия, затруднения </w:t>
            </w:r>
            <w:r w:rsidRPr="00807DC4">
              <w:rPr>
                <w:rFonts w:ascii="Times New Roman" w:hAnsi="Times New Roman"/>
                <w:sz w:val="28"/>
                <w:szCs w:val="28"/>
              </w:rPr>
              <w:lastRenderedPageBreak/>
              <w:t>при изображении нитки через середину бусинки.</w:t>
            </w:r>
          </w:p>
        </w:tc>
        <w:tc>
          <w:tcPr>
            <w:tcW w:w="1669" w:type="dxa"/>
          </w:tcPr>
          <w:p w:rsidR="005E77C7" w:rsidRPr="00807DC4" w:rsidRDefault="005E77C7" w:rsidP="00DC219D">
            <w:pPr>
              <w:spacing w:after="0" w:line="240" w:lineRule="auto"/>
              <w:jc w:val="center"/>
              <w:rPr>
                <w:rFonts w:ascii="Times New Roman" w:hAnsi="Times New Roman"/>
                <w:sz w:val="28"/>
                <w:szCs w:val="28"/>
              </w:rPr>
            </w:pPr>
            <w:r w:rsidRPr="00807DC4">
              <w:rPr>
                <w:rFonts w:ascii="Times New Roman" w:hAnsi="Times New Roman"/>
                <w:sz w:val="28"/>
                <w:szCs w:val="28"/>
              </w:rPr>
              <w:lastRenderedPageBreak/>
              <w:t>выше среднего</w:t>
            </w:r>
          </w:p>
        </w:tc>
        <w:tc>
          <w:tcPr>
            <w:tcW w:w="2201" w:type="dxa"/>
          </w:tcPr>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 xml:space="preserve">неправильно изображенный элемент; правая </w:t>
            </w:r>
            <w:r w:rsidRPr="00807DC4">
              <w:rPr>
                <w:rFonts w:ascii="Times New Roman" w:hAnsi="Times New Roman"/>
                <w:sz w:val="28"/>
              </w:rPr>
              <w:lastRenderedPageBreak/>
              <w:t>и левая части забора оцениваются отдельно;</w:t>
            </w:r>
          </w:p>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сильный перекос рисунка.</w:t>
            </w:r>
          </w:p>
          <w:p w:rsidR="005E77C7" w:rsidRPr="00807DC4" w:rsidRDefault="005E77C7" w:rsidP="00DC219D">
            <w:pPr>
              <w:spacing w:after="0" w:line="240" w:lineRule="auto"/>
              <w:rPr>
                <w:rFonts w:ascii="Times New Roman" w:hAnsi="Times New Roman"/>
                <w:sz w:val="28"/>
                <w:szCs w:val="28"/>
              </w:rPr>
            </w:pP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lastRenderedPageBreak/>
              <w:t>средний</w:t>
            </w:r>
          </w:p>
        </w:tc>
      </w:tr>
      <w:tr w:rsidR="005E77C7" w:rsidRPr="00807DC4" w:rsidTr="00DC219D">
        <w:trPr>
          <w:gridAfter w:val="2"/>
          <w:wAfter w:w="2290" w:type="dxa"/>
        </w:trPr>
        <w:tc>
          <w:tcPr>
            <w:tcW w:w="594" w:type="dxa"/>
          </w:tcPr>
          <w:p w:rsidR="005E77C7" w:rsidRPr="00807DC4" w:rsidRDefault="005E77C7" w:rsidP="00297C0C">
            <w:pPr>
              <w:pStyle w:val="a6"/>
              <w:widowControl w:val="0"/>
              <w:numPr>
                <w:ilvl w:val="0"/>
                <w:numId w:val="31"/>
              </w:numPr>
              <w:spacing w:after="0" w:line="240" w:lineRule="auto"/>
              <w:ind w:left="0" w:firstLine="0"/>
              <w:rPr>
                <w:rFonts w:ascii="Times New Roman" w:hAnsi="Times New Roman"/>
                <w:sz w:val="28"/>
                <w:szCs w:val="28"/>
              </w:rPr>
            </w:pPr>
          </w:p>
        </w:tc>
        <w:tc>
          <w:tcPr>
            <w:tcW w:w="1803" w:type="dxa"/>
            <w:vMerge/>
          </w:tcPr>
          <w:p w:rsidR="005E77C7" w:rsidRPr="00807DC4" w:rsidRDefault="005E77C7" w:rsidP="00DC219D">
            <w:pPr>
              <w:spacing w:after="0" w:line="240" w:lineRule="auto"/>
              <w:rPr>
                <w:rFonts w:ascii="Times New Roman" w:hAnsi="Times New Roman"/>
                <w:sz w:val="28"/>
                <w:szCs w:val="28"/>
              </w:rPr>
            </w:pPr>
          </w:p>
        </w:tc>
        <w:tc>
          <w:tcPr>
            <w:tcW w:w="2201" w:type="dxa"/>
          </w:tcPr>
          <w:p w:rsidR="005E77C7" w:rsidRPr="00807DC4" w:rsidRDefault="005E77C7" w:rsidP="00DC219D">
            <w:pPr>
              <w:spacing w:after="0" w:line="240" w:lineRule="auto"/>
              <w:rPr>
                <w:rFonts w:ascii="Times New Roman" w:hAnsi="Times New Roman"/>
                <w:sz w:val="28"/>
                <w:szCs w:val="28"/>
              </w:rPr>
            </w:pPr>
            <w:r w:rsidRPr="00807DC4">
              <w:rPr>
                <w:rFonts w:ascii="Times New Roman" w:hAnsi="Times New Roman"/>
                <w:sz w:val="28"/>
                <w:szCs w:val="28"/>
              </w:rPr>
              <w:t>Учтены 3 условия, затруднения при фиксировании средней синей бусины и одна бусинка получилась квадратной формы.</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средний</w:t>
            </w:r>
          </w:p>
        </w:tc>
        <w:tc>
          <w:tcPr>
            <w:tcW w:w="2201" w:type="dxa"/>
          </w:tcPr>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замена одного элемента другим или отсутствие элемента;</w:t>
            </w:r>
          </w:p>
        </w:tc>
        <w:tc>
          <w:tcPr>
            <w:tcW w:w="1669" w:type="dxa"/>
          </w:tcPr>
          <w:p w:rsidR="005E77C7" w:rsidRPr="00807DC4" w:rsidRDefault="005E77C7" w:rsidP="00DC219D">
            <w:pPr>
              <w:spacing w:after="0" w:line="240" w:lineRule="auto"/>
              <w:jc w:val="center"/>
              <w:rPr>
                <w:rFonts w:ascii="Times New Roman" w:hAnsi="Times New Roman"/>
                <w:sz w:val="28"/>
                <w:szCs w:val="28"/>
              </w:rPr>
            </w:pPr>
            <w:r w:rsidRPr="00807DC4">
              <w:rPr>
                <w:rFonts w:ascii="Times New Roman" w:hAnsi="Times New Roman"/>
                <w:sz w:val="28"/>
                <w:szCs w:val="28"/>
              </w:rPr>
              <w:t>выше среднего</w:t>
            </w:r>
          </w:p>
        </w:tc>
      </w:tr>
      <w:tr w:rsidR="005E77C7" w:rsidRPr="00807DC4" w:rsidTr="00DC219D">
        <w:trPr>
          <w:gridAfter w:val="2"/>
          <w:wAfter w:w="2290" w:type="dxa"/>
        </w:trPr>
        <w:tc>
          <w:tcPr>
            <w:tcW w:w="594" w:type="dxa"/>
          </w:tcPr>
          <w:p w:rsidR="005E77C7" w:rsidRPr="00807DC4" w:rsidRDefault="005E77C7" w:rsidP="00297C0C">
            <w:pPr>
              <w:pStyle w:val="a6"/>
              <w:widowControl w:val="0"/>
              <w:numPr>
                <w:ilvl w:val="0"/>
                <w:numId w:val="31"/>
              </w:numPr>
              <w:spacing w:after="0" w:line="240" w:lineRule="auto"/>
              <w:ind w:left="0" w:firstLine="0"/>
              <w:rPr>
                <w:rFonts w:ascii="Times New Roman" w:hAnsi="Times New Roman"/>
                <w:sz w:val="28"/>
                <w:szCs w:val="28"/>
              </w:rPr>
            </w:pPr>
          </w:p>
        </w:tc>
        <w:tc>
          <w:tcPr>
            <w:tcW w:w="1803" w:type="dxa"/>
            <w:vMerge/>
          </w:tcPr>
          <w:p w:rsidR="005E77C7" w:rsidRPr="00807DC4" w:rsidRDefault="005E77C7" w:rsidP="00DC219D">
            <w:pPr>
              <w:spacing w:after="0" w:line="240" w:lineRule="auto"/>
              <w:rPr>
                <w:rFonts w:ascii="Times New Roman" w:hAnsi="Times New Roman"/>
                <w:sz w:val="28"/>
                <w:szCs w:val="28"/>
              </w:rPr>
            </w:pPr>
          </w:p>
        </w:tc>
        <w:tc>
          <w:tcPr>
            <w:tcW w:w="2201" w:type="dxa"/>
          </w:tcPr>
          <w:p w:rsidR="005E77C7" w:rsidRPr="00807DC4" w:rsidRDefault="005E77C7" w:rsidP="00DC219D">
            <w:pPr>
              <w:spacing w:after="0" w:line="240" w:lineRule="auto"/>
              <w:rPr>
                <w:rFonts w:ascii="Times New Roman" w:hAnsi="Times New Roman"/>
                <w:sz w:val="28"/>
                <w:szCs w:val="28"/>
              </w:rPr>
            </w:pPr>
            <w:r w:rsidRPr="00807DC4">
              <w:rPr>
                <w:rFonts w:ascii="Times New Roman" w:hAnsi="Times New Roman"/>
                <w:sz w:val="28"/>
                <w:szCs w:val="28"/>
              </w:rPr>
              <w:t xml:space="preserve">Учтены 2 условия, затруднения при фиксировании средней синей бусины, не все бусины разного цвета, одна </w:t>
            </w:r>
            <w:r w:rsidRPr="00807DC4">
              <w:rPr>
                <w:rFonts w:ascii="Times New Roman" w:hAnsi="Times New Roman"/>
                <w:sz w:val="28"/>
                <w:szCs w:val="28"/>
              </w:rPr>
              <w:lastRenderedPageBreak/>
              <w:t>бусинка овальной формы.</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lastRenderedPageBreak/>
              <w:t>средний</w:t>
            </w:r>
          </w:p>
        </w:tc>
        <w:tc>
          <w:tcPr>
            <w:tcW w:w="2201" w:type="dxa"/>
          </w:tcPr>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неправильно изображенный элемент; правая и левая части забора оцениваются отдельно;</w:t>
            </w:r>
          </w:p>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 xml:space="preserve">замена одного элемента </w:t>
            </w:r>
            <w:r w:rsidRPr="00807DC4">
              <w:rPr>
                <w:rFonts w:ascii="Times New Roman" w:hAnsi="Times New Roman"/>
                <w:sz w:val="28"/>
              </w:rPr>
              <w:lastRenderedPageBreak/>
              <w:t>другим или отсутствие элемента;</w:t>
            </w:r>
          </w:p>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разрывы между линиями в тех местах, где они должны быть</w:t>
            </w:r>
            <w:r w:rsidRPr="00807DC4">
              <w:rPr>
                <w:rFonts w:ascii="Times New Roman" w:hAnsi="Times New Roman"/>
                <w:sz w:val="28"/>
              </w:rPr>
              <w:br/>
              <w:t>соединены;</w:t>
            </w:r>
          </w:p>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сильный перекос рисунка.</w:t>
            </w:r>
          </w:p>
          <w:p w:rsidR="005E77C7" w:rsidRPr="00807DC4" w:rsidRDefault="005E77C7" w:rsidP="00DC219D">
            <w:pPr>
              <w:spacing w:after="0" w:line="240" w:lineRule="auto"/>
              <w:rPr>
                <w:rFonts w:ascii="Times New Roman" w:hAnsi="Times New Roman"/>
                <w:sz w:val="28"/>
                <w:szCs w:val="28"/>
              </w:rPr>
            </w:pP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lastRenderedPageBreak/>
              <w:t>низкий</w:t>
            </w:r>
          </w:p>
        </w:tc>
      </w:tr>
      <w:tr w:rsidR="005E77C7" w:rsidRPr="00807DC4" w:rsidTr="00DC219D">
        <w:trPr>
          <w:gridAfter w:val="2"/>
          <w:wAfter w:w="2290" w:type="dxa"/>
        </w:trPr>
        <w:tc>
          <w:tcPr>
            <w:tcW w:w="594" w:type="dxa"/>
          </w:tcPr>
          <w:p w:rsidR="005E77C7" w:rsidRPr="00807DC4" w:rsidRDefault="005E77C7" w:rsidP="00297C0C">
            <w:pPr>
              <w:pStyle w:val="a6"/>
              <w:widowControl w:val="0"/>
              <w:numPr>
                <w:ilvl w:val="0"/>
                <w:numId w:val="31"/>
              </w:numPr>
              <w:spacing w:after="0" w:line="240" w:lineRule="auto"/>
              <w:ind w:left="0" w:firstLine="0"/>
              <w:rPr>
                <w:rFonts w:ascii="Times New Roman" w:hAnsi="Times New Roman"/>
                <w:sz w:val="28"/>
                <w:szCs w:val="28"/>
              </w:rPr>
            </w:pPr>
          </w:p>
        </w:tc>
        <w:tc>
          <w:tcPr>
            <w:tcW w:w="1803" w:type="dxa"/>
            <w:vMerge/>
          </w:tcPr>
          <w:p w:rsidR="005E77C7" w:rsidRPr="00807DC4" w:rsidRDefault="005E77C7" w:rsidP="00DC219D">
            <w:pPr>
              <w:spacing w:after="0" w:line="240" w:lineRule="auto"/>
              <w:rPr>
                <w:rFonts w:ascii="Times New Roman" w:hAnsi="Times New Roman"/>
                <w:sz w:val="28"/>
                <w:szCs w:val="28"/>
              </w:rPr>
            </w:pPr>
          </w:p>
        </w:tc>
        <w:tc>
          <w:tcPr>
            <w:tcW w:w="2201" w:type="dxa"/>
          </w:tcPr>
          <w:p w:rsidR="005E77C7" w:rsidRPr="00807DC4" w:rsidRDefault="005E77C7" w:rsidP="00DC219D">
            <w:pPr>
              <w:spacing w:after="0" w:line="240" w:lineRule="auto"/>
              <w:rPr>
                <w:rFonts w:ascii="Times New Roman" w:hAnsi="Times New Roman"/>
                <w:sz w:val="28"/>
                <w:szCs w:val="28"/>
              </w:rPr>
            </w:pPr>
            <w:r w:rsidRPr="00807DC4">
              <w:rPr>
                <w:rFonts w:ascii="Times New Roman" w:hAnsi="Times New Roman"/>
                <w:sz w:val="28"/>
                <w:szCs w:val="28"/>
              </w:rPr>
              <w:t>Учтены 4 условия, нарисовала 7 бусинок.</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средний</w:t>
            </w:r>
          </w:p>
        </w:tc>
        <w:tc>
          <w:tcPr>
            <w:tcW w:w="2201" w:type="dxa"/>
          </w:tcPr>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разрывы между линиями в тех местах, где они должны быть</w:t>
            </w:r>
            <w:r w:rsidRPr="00807DC4">
              <w:rPr>
                <w:rFonts w:ascii="Times New Roman" w:hAnsi="Times New Roman"/>
                <w:sz w:val="28"/>
              </w:rPr>
              <w:br/>
              <w:t>соединены;</w:t>
            </w:r>
          </w:p>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сильный перекос рисунка.</w:t>
            </w:r>
          </w:p>
        </w:tc>
        <w:tc>
          <w:tcPr>
            <w:tcW w:w="1669" w:type="dxa"/>
          </w:tcPr>
          <w:p w:rsidR="005E77C7" w:rsidRPr="00807DC4" w:rsidRDefault="005E77C7" w:rsidP="00DC219D">
            <w:pPr>
              <w:spacing w:after="0" w:line="240" w:lineRule="auto"/>
              <w:jc w:val="center"/>
              <w:rPr>
                <w:rFonts w:ascii="Times New Roman" w:hAnsi="Times New Roman"/>
                <w:sz w:val="28"/>
                <w:szCs w:val="28"/>
              </w:rPr>
            </w:pPr>
            <w:r w:rsidRPr="00807DC4">
              <w:rPr>
                <w:rFonts w:ascii="Times New Roman" w:hAnsi="Times New Roman"/>
                <w:sz w:val="28"/>
                <w:szCs w:val="28"/>
              </w:rPr>
              <w:t>средний</w:t>
            </w:r>
          </w:p>
        </w:tc>
      </w:tr>
      <w:tr w:rsidR="005E77C7" w:rsidRPr="00807DC4" w:rsidTr="00DC219D">
        <w:trPr>
          <w:gridAfter w:val="2"/>
          <w:wAfter w:w="2290" w:type="dxa"/>
        </w:trPr>
        <w:tc>
          <w:tcPr>
            <w:tcW w:w="594" w:type="dxa"/>
          </w:tcPr>
          <w:p w:rsidR="005E77C7" w:rsidRPr="00807DC4" w:rsidRDefault="005E77C7" w:rsidP="00297C0C">
            <w:pPr>
              <w:pStyle w:val="a6"/>
              <w:widowControl w:val="0"/>
              <w:numPr>
                <w:ilvl w:val="0"/>
                <w:numId w:val="31"/>
              </w:numPr>
              <w:spacing w:after="0" w:line="240" w:lineRule="auto"/>
              <w:ind w:left="0" w:firstLine="0"/>
              <w:rPr>
                <w:rFonts w:ascii="Times New Roman" w:hAnsi="Times New Roman"/>
                <w:sz w:val="28"/>
                <w:szCs w:val="28"/>
              </w:rPr>
            </w:pPr>
          </w:p>
        </w:tc>
        <w:tc>
          <w:tcPr>
            <w:tcW w:w="1803" w:type="dxa"/>
            <w:vMerge/>
          </w:tcPr>
          <w:p w:rsidR="005E77C7" w:rsidRPr="00807DC4" w:rsidRDefault="005E77C7" w:rsidP="00DC219D">
            <w:pPr>
              <w:spacing w:after="0" w:line="240" w:lineRule="auto"/>
              <w:rPr>
                <w:rFonts w:ascii="Times New Roman" w:hAnsi="Times New Roman"/>
                <w:sz w:val="28"/>
                <w:szCs w:val="28"/>
              </w:rPr>
            </w:pPr>
          </w:p>
        </w:tc>
        <w:tc>
          <w:tcPr>
            <w:tcW w:w="2201" w:type="dxa"/>
          </w:tcPr>
          <w:p w:rsidR="005E77C7" w:rsidRPr="00807DC4" w:rsidRDefault="005E77C7" w:rsidP="00DC219D">
            <w:pPr>
              <w:spacing w:after="0" w:line="240" w:lineRule="auto"/>
              <w:rPr>
                <w:rFonts w:ascii="Times New Roman" w:hAnsi="Times New Roman"/>
                <w:sz w:val="28"/>
                <w:szCs w:val="28"/>
              </w:rPr>
            </w:pPr>
            <w:r w:rsidRPr="00807DC4">
              <w:rPr>
                <w:rFonts w:ascii="Times New Roman" w:hAnsi="Times New Roman"/>
                <w:sz w:val="28"/>
                <w:szCs w:val="28"/>
              </w:rPr>
              <w:t>Учтены 4 условия, нарисовала 6 бусинок.</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средний</w:t>
            </w:r>
          </w:p>
        </w:tc>
        <w:tc>
          <w:tcPr>
            <w:tcW w:w="2201" w:type="dxa"/>
          </w:tcPr>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замена одного элемента другим или отсутствие элемента;</w:t>
            </w:r>
          </w:p>
        </w:tc>
        <w:tc>
          <w:tcPr>
            <w:tcW w:w="1669" w:type="dxa"/>
          </w:tcPr>
          <w:p w:rsidR="005E77C7" w:rsidRPr="00807DC4" w:rsidRDefault="005E77C7" w:rsidP="00DC219D">
            <w:pPr>
              <w:spacing w:after="0" w:line="240" w:lineRule="auto"/>
              <w:jc w:val="center"/>
              <w:rPr>
                <w:rFonts w:ascii="Times New Roman" w:hAnsi="Times New Roman"/>
                <w:sz w:val="28"/>
                <w:szCs w:val="28"/>
              </w:rPr>
            </w:pPr>
            <w:r w:rsidRPr="00807DC4">
              <w:rPr>
                <w:rFonts w:ascii="Times New Roman" w:hAnsi="Times New Roman"/>
                <w:sz w:val="28"/>
                <w:szCs w:val="28"/>
              </w:rPr>
              <w:t>выше среднего</w:t>
            </w:r>
          </w:p>
        </w:tc>
      </w:tr>
      <w:tr w:rsidR="005E77C7" w:rsidRPr="00807DC4" w:rsidTr="00DC219D">
        <w:trPr>
          <w:gridAfter w:val="2"/>
          <w:wAfter w:w="2290" w:type="dxa"/>
        </w:trPr>
        <w:tc>
          <w:tcPr>
            <w:tcW w:w="594" w:type="dxa"/>
          </w:tcPr>
          <w:p w:rsidR="005E77C7" w:rsidRPr="00807DC4" w:rsidRDefault="005E77C7" w:rsidP="00297C0C">
            <w:pPr>
              <w:pStyle w:val="a6"/>
              <w:widowControl w:val="0"/>
              <w:numPr>
                <w:ilvl w:val="0"/>
                <w:numId w:val="31"/>
              </w:numPr>
              <w:spacing w:after="0" w:line="240" w:lineRule="auto"/>
              <w:ind w:left="0" w:firstLine="0"/>
              <w:rPr>
                <w:rFonts w:ascii="Times New Roman" w:hAnsi="Times New Roman"/>
                <w:sz w:val="28"/>
                <w:szCs w:val="28"/>
              </w:rPr>
            </w:pPr>
          </w:p>
        </w:tc>
        <w:tc>
          <w:tcPr>
            <w:tcW w:w="1803" w:type="dxa"/>
            <w:vMerge/>
          </w:tcPr>
          <w:p w:rsidR="005E77C7" w:rsidRPr="00807DC4" w:rsidRDefault="005E77C7" w:rsidP="00DC219D">
            <w:pPr>
              <w:spacing w:after="0" w:line="240" w:lineRule="auto"/>
              <w:rPr>
                <w:rFonts w:ascii="Times New Roman" w:hAnsi="Times New Roman"/>
                <w:sz w:val="28"/>
                <w:szCs w:val="28"/>
              </w:rPr>
            </w:pPr>
          </w:p>
        </w:tc>
        <w:tc>
          <w:tcPr>
            <w:tcW w:w="2201" w:type="dxa"/>
          </w:tcPr>
          <w:p w:rsidR="005E77C7" w:rsidRPr="00807DC4" w:rsidRDefault="005E77C7" w:rsidP="00DC219D">
            <w:pPr>
              <w:spacing w:after="0" w:line="240" w:lineRule="auto"/>
              <w:rPr>
                <w:rFonts w:ascii="Times New Roman" w:hAnsi="Times New Roman"/>
                <w:sz w:val="28"/>
                <w:szCs w:val="28"/>
              </w:rPr>
            </w:pPr>
            <w:r w:rsidRPr="00807DC4">
              <w:rPr>
                <w:rFonts w:ascii="Times New Roman" w:hAnsi="Times New Roman"/>
                <w:sz w:val="28"/>
                <w:szCs w:val="28"/>
              </w:rPr>
              <w:t xml:space="preserve">Учтены 4 условия, затруднения </w:t>
            </w:r>
            <w:r w:rsidRPr="00807DC4">
              <w:rPr>
                <w:rFonts w:ascii="Times New Roman" w:hAnsi="Times New Roman"/>
                <w:sz w:val="28"/>
                <w:szCs w:val="28"/>
              </w:rPr>
              <w:lastRenderedPageBreak/>
              <w:t>при фиксировании средней синей бусины.</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lastRenderedPageBreak/>
              <w:t>средний</w:t>
            </w:r>
          </w:p>
        </w:tc>
        <w:tc>
          <w:tcPr>
            <w:tcW w:w="2201" w:type="dxa"/>
          </w:tcPr>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 xml:space="preserve">разрывы между линиями в тех местах, где они </w:t>
            </w:r>
            <w:r w:rsidRPr="00807DC4">
              <w:rPr>
                <w:rFonts w:ascii="Times New Roman" w:hAnsi="Times New Roman"/>
                <w:sz w:val="28"/>
              </w:rPr>
              <w:lastRenderedPageBreak/>
              <w:t>должны быть</w:t>
            </w:r>
            <w:r w:rsidRPr="00807DC4">
              <w:rPr>
                <w:rFonts w:ascii="Times New Roman" w:hAnsi="Times New Roman"/>
                <w:sz w:val="28"/>
              </w:rPr>
              <w:br/>
              <w:t>соединены;</w:t>
            </w:r>
          </w:p>
        </w:tc>
        <w:tc>
          <w:tcPr>
            <w:tcW w:w="1669" w:type="dxa"/>
          </w:tcPr>
          <w:p w:rsidR="005E77C7" w:rsidRPr="00807DC4" w:rsidRDefault="005E77C7" w:rsidP="00DC219D">
            <w:pPr>
              <w:spacing w:after="0" w:line="240" w:lineRule="auto"/>
              <w:jc w:val="center"/>
              <w:rPr>
                <w:rFonts w:ascii="Times New Roman" w:hAnsi="Times New Roman"/>
                <w:sz w:val="28"/>
                <w:szCs w:val="28"/>
              </w:rPr>
            </w:pPr>
            <w:r w:rsidRPr="00807DC4">
              <w:rPr>
                <w:rFonts w:ascii="Times New Roman" w:hAnsi="Times New Roman"/>
                <w:sz w:val="28"/>
                <w:szCs w:val="28"/>
              </w:rPr>
              <w:lastRenderedPageBreak/>
              <w:t>средний</w:t>
            </w:r>
          </w:p>
        </w:tc>
      </w:tr>
      <w:tr w:rsidR="005E77C7" w:rsidRPr="00807DC4" w:rsidTr="00DC219D">
        <w:trPr>
          <w:gridAfter w:val="2"/>
          <w:wAfter w:w="2290" w:type="dxa"/>
        </w:trPr>
        <w:tc>
          <w:tcPr>
            <w:tcW w:w="594" w:type="dxa"/>
          </w:tcPr>
          <w:p w:rsidR="005E77C7" w:rsidRPr="00807DC4" w:rsidRDefault="005E77C7" w:rsidP="00297C0C">
            <w:pPr>
              <w:pStyle w:val="a6"/>
              <w:widowControl w:val="0"/>
              <w:numPr>
                <w:ilvl w:val="0"/>
                <w:numId w:val="31"/>
              </w:numPr>
              <w:spacing w:after="0" w:line="240" w:lineRule="auto"/>
              <w:ind w:left="0" w:firstLine="0"/>
              <w:rPr>
                <w:rFonts w:ascii="Times New Roman" w:hAnsi="Times New Roman"/>
                <w:sz w:val="28"/>
                <w:szCs w:val="28"/>
              </w:rPr>
            </w:pPr>
          </w:p>
        </w:tc>
        <w:tc>
          <w:tcPr>
            <w:tcW w:w="1803" w:type="dxa"/>
            <w:vMerge/>
          </w:tcPr>
          <w:p w:rsidR="005E77C7" w:rsidRPr="00807DC4" w:rsidRDefault="005E77C7" w:rsidP="00DC219D">
            <w:pPr>
              <w:spacing w:after="0" w:line="240" w:lineRule="auto"/>
              <w:rPr>
                <w:rFonts w:ascii="Times New Roman" w:hAnsi="Times New Roman"/>
                <w:sz w:val="28"/>
                <w:szCs w:val="28"/>
              </w:rPr>
            </w:pPr>
          </w:p>
        </w:tc>
        <w:tc>
          <w:tcPr>
            <w:tcW w:w="2201" w:type="dxa"/>
          </w:tcPr>
          <w:p w:rsidR="005E77C7" w:rsidRPr="00807DC4" w:rsidRDefault="005E77C7" w:rsidP="00DC219D">
            <w:pPr>
              <w:spacing w:after="0" w:line="240" w:lineRule="auto"/>
              <w:rPr>
                <w:rFonts w:ascii="Times New Roman" w:hAnsi="Times New Roman"/>
                <w:sz w:val="28"/>
                <w:szCs w:val="28"/>
              </w:rPr>
            </w:pPr>
            <w:r w:rsidRPr="00807DC4">
              <w:rPr>
                <w:rFonts w:ascii="Times New Roman" w:hAnsi="Times New Roman"/>
                <w:sz w:val="28"/>
                <w:szCs w:val="28"/>
              </w:rPr>
              <w:t>Учтены 4 условия, затруднения при изображении нитки через середину бусинки.</w:t>
            </w:r>
          </w:p>
        </w:tc>
        <w:tc>
          <w:tcPr>
            <w:tcW w:w="1669" w:type="dxa"/>
          </w:tcPr>
          <w:p w:rsidR="005E77C7" w:rsidRPr="00807DC4" w:rsidRDefault="005E77C7" w:rsidP="00DC219D">
            <w:pPr>
              <w:spacing w:after="0" w:line="240" w:lineRule="auto"/>
              <w:jc w:val="center"/>
              <w:rPr>
                <w:rFonts w:ascii="Times New Roman" w:hAnsi="Times New Roman"/>
                <w:sz w:val="28"/>
                <w:szCs w:val="28"/>
              </w:rPr>
            </w:pPr>
            <w:r w:rsidRPr="00807DC4">
              <w:rPr>
                <w:rFonts w:ascii="Times New Roman" w:hAnsi="Times New Roman"/>
                <w:sz w:val="28"/>
                <w:szCs w:val="28"/>
              </w:rPr>
              <w:t>выше среднего</w:t>
            </w:r>
          </w:p>
        </w:tc>
        <w:tc>
          <w:tcPr>
            <w:tcW w:w="2201" w:type="dxa"/>
          </w:tcPr>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неправильно изображенный элемент; правая и левая части забора оцениваются отдельно;</w:t>
            </w:r>
          </w:p>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замена одного элемента другим или отсутствие элемента;</w:t>
            </w:r>
          </w:p>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разрывы между линиями в тех местах, где они должны быть</w:t>
            </w:r>
            <w:r w:rsidRPr="00807DC4">
              <w:rPr>
                <w:rFonts w:ascii="Times New Roman" w:hAnsi="Times New Roman"/>
                <w:sz w:val="28"/>
              </w:rPr>
              <w:br/>
              <w:t>соединены;</w:t>
            </w:r>
          </w:p>
          <w:p w:rsidR="005E77C7" w:rsidRPr="00807DC4" w:rsidRDefault="005E77C7" w:rsidP="00DC219D">
            <w:pPr>
              <w:spacing w:after="0" w:line="240" w:lineRule="auto"/>
              <w:jc w:val="both"/>
              <w:rPr>
                <w:rFonts w:ascii="Times New Roman" w:hAnsi="Times New Roman"/>
                <w:sz w:val="28"/>
              </w:rPr>
            </w:pPr>
            <w:r w:rsidRPr="00807DC4">
              <w:rPr>
                <w:rFonts w:ascii="Times New Roman" w:hAnsi="Times New Roman"/>
                <w:sz w:val="28"/>
              </w:rPr>
              <w:t>сильный перекос рисунка.</w:t>
            </w:r>
          </w:p>
          <w:p w:rsidR="005E77C7" w:rsidRPr="00807DC4" w:rsidRDefault="005E77C7" w:rsidP="00DC219D">
            <w:pPr>
              <w:spacing w:after="0" w:line="240" w:lineRule="auto"/>
              <w:rPr>
                <w:rFonts w:ascii="Times New Roman" w:hAnsi="Times New Roman"/>
                <w:sz w:val="28"/>
                <w:szCs w:val="28"/>
              </w:rPr>
            </w:pP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низкий</w:t>
            </w:r>
          </w:p>
        </w:tc>
      </w:tr>
      <w:tr w:rsidR="005E77C7" w:rsidRPr="00807DC4" w:rsidTr="00DC219D">
        <w:tc>
          <w:tcPr>
            <w:tcW w:w="4598" w:type="dxa"/>
            <w:gridSpan w:val="3"/>
          </w:tcPr>
          <w:p w:rsidR="005E77C7" w:rsidRPr="00807DC4" w:rsidRDefault="005E77C7" w:rsidP="00DC219D">
            <w:pPr>
              <w:spacing w:after="0" w:line="240" w:lineRule="auto"/>
              <w:jc w:val="right"/>
              <w:rPr>
                <w:rFonts w:ascii="Times New Roman" w:hAnsi="Times New Roman"/>
                <w:sz w:val="28"/>
                <w:szCs w:val="28"/>
              </w:rPr>
            </w:pPr>
            <w:r w:rsidRPr="00807DC4">
              <w:rPr>
                <w:rFonts w:ascii="Times New Roman" w:hAnsi="Times New Roman"/>
                <w:sz w:val="28"/>
                <w:szCs w:val="28"/>
              </w:rPr>
              <w:t>Итого:</w:t>
            </w: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высокий – 0</w:t>
            </w:r>
          </w:p>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 xml:space="preserve">выше среднего – </w:t>
            </w:r>
            <w:r w:rsidRPr="00807DC4">
              <w:rPr>
                <w:rFonts w:ascii="Times New Roman" w:hAnsi="Times New Roman"/>
                <w:sz w:val="28"/>
                <w:szCs w:val="28"/>
              </w:rPr>
              <w:lastRenderedPageBreak/>
              <w:t xml:space="preserve">3 </w:t>
            </w:r>
          </w:p>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 xml:space="preserve">средний – 7 </w:t>
            </w:r>
          </w:p>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 xml:space="preserve">низкий – 0 </w:t>
            </w:r>
          </w:p>
        </w:tc>
        <w:tc>
          <w:tcPr>
            <w:tcW w:w="2201" w:type="dxa"/>
          </w:tcPr>
          <w:p w:rsidR="005E77C7" w:rsidRPr="00807DC4" w:rsidRDefault="005E77C7" w:rsidP="00DC219D">
            <w:pPr>
              <w:widowControl w:val="0"/>
              <w:spacing w:after="0" w:line="240" w:lineRule="auto"/>
              <w:jc w:val="center"/>
              <w:rPr>
                <w:rFonts w:ascii="Times New Roman" w:hAnsi="Times New Roman"/>
                <w:sz w:val="28"/>
                <w:szCs w:val="28"/>
              </w:rPr>
            </w:pPr>
          </w:p>
        </w:tc>
        <w:tc>
          <w:tcPr>
            <w:tcW w:w="1669"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высокий – 0</w:t>
            </w:r>
          </w:p>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 xml:space="preserve">выше среднего – </w:t>
            </w:r>
            <w:r w:rsidRPr="00807DC4">
              <w:rPr>
                <w:rFonts w:ascii="Times New Roman" w:hAnsi="Times New Roman"/>
                <w:sz w:val="28"/>
                <w:szCs w:val="28"/>
              </w:rPr>
              <w:lastRenderedPageBreak/>
              <w:t>2</w:t>
            </w:r>
          </w:p>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средний – 6</w:t>
            </w:r>
          </w:p>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низкий - 2</w:t>
            </w:r>
          </w:p>
        </w:tc>
        <w:tc>
          <w:tcPr>
            <w:tcW w:w="1014" w:type="dxa"/>
          </w:tcPr>
          <w:p w:rsidR="005E77C7" w:rsidRPr="00807DC4" w:rsidRDefault="005E77C7" w:rsidP="00DC219D">
            <w:pPr>
              <w:spacing w:after="0" w:line="240" w:lineRule="auto"/>
              <w:jc w:val="right"/>
              <w:rPr>
                <w:rFonts w:ascii="Times New Roman" w:hAnsi="Times New Roman"/>
                <w:sz w:val="28"/>
                <w:szCs w:val="28"/>
              </w:rPr>
            </w:pPr>
            <w:r w:rsidRPr="00807DC4">
              <w:rPr>
                <w:rFonts w:ascii="Times New Roman" w:hAnsi="Times New Roman"/>
                <w:sz w:val="28"/>
                <w:szCs w:val="28"/>
              </w:rPr>
              <w:lastRenderedPageBreak/>
              <w:t>Итого:</w:t>
            </w:r>
          </w:p>
        </w:tc>
        <w:tc>
          <w:tcPr>
            <w:tcW w:w="1276" w:type="dxa"/>
          </w:tcPr>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высокий – 0</w:t>
            </w:r>
          </w:p>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 xml:space="preserve">выше </w:t>
            </w:r>
            <w:r w:rsidRPr="00807DC4">
              <w:rPr>
                <w:rFonts w:ascii="Times New Roman" w:hAnsi="Times New Roman"/>
                <w:sz w:val="28"/>
                <w:szCs w:val="28"/>
              </w:rPr>
              <w:lastRenderedPageBreak/>
              <w:t xml:space="preserve">среднего – 2 </w:t>
            </w:r>
          </w:p>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 xml:space="preserve">средний – 7 </w:t>
            </w:r>
          </w:p>
          <w:p w:rsidR="005E77C7" w:rsidRPr="00807DC4" w:rsidRDefault="005E77C7" w:rsidP="00DC219D">
            <w:pPr>
              <w:widowControl w:val="0"/>
              <w:spacing w:after="0" w:line="240" w:lineRule="auto"/>
              <w:jc w:val="center"/>
              <w:rPr>
                <w:rFonts w:ascii="Times New Roman" w:hAnsi="Times New Roman"/>
                <w:sz w:val="28"/>
                <w:szCs w:val="28"/>
              </w:rPr>
            </w:pPr>
            <w:r w:rsidRPr="00807DC4">
              <w:rPr>
                <w:rFonts w:ascii="Times New Roman" w:hAnsi="Times New Roman"/>
                <w:sz w:val="28"/>
                <w:szCs w:val="28"/>
              </w:rPr>
              <w:t xml:space="preserve">низкий – 1 </w:t>
            </w:r>
          </w:p>
        </w:tc>
      </w:tr>
    </w:tbl>
    <w:p w:rsidR="00CA1EAF" w:rsidRDefault="00CA1EAF" w:rsidP="005E77C7">
      <w:pPr>
        <w:widowControl w:val="0"/>
        <w:spacing w:line="360" w:lineRule="auto"/>
        <w:ind w:firstLine="709"/>
        <w:jc w:val="right"/>
        <w:rPr>
          <w:rFonts w:ascii="Times New Roman" w:hAnsi="Times New Roman"/>
          <w:sz w:val="28"/>
          <w:szCs w:val="28"/>
        </w:rPr>
        <w:sectPr w:rsidR="00CA1EAF" w:rsidSect="00CA1EAF">
          <w:pgSz w:w="16838" w:h="11906" w:orient="landscape"/>
          <w:pgMar w:top="851" w:right="1134" w:bottom="1701" w:left="1134" w:header="709" w:footer="709" w:gutter="0"/>
          <w:pgNumType w:start="1"/>
          <w:cols w:space="708"/>
          <w:docGrid w:linePitch="360"/>
        </w:sectPr>
      </w:pPr>
    </w:p>
    <w:p w:rsidR="005E77C7" w:rsidRDefault="005E77C7" w:rsidP="005E77C7">
      <w:pPr>
        <w:widowControl w:val="0"/>
        <w:spacing w:line="360" w:lineRule="auto"/>
        <w:ind w:firstLine="709"/>
        <w:jc w:val="right"/>
        <w:rPr>
          <w:rFonts w:ascii="Times New Roman" w:hAnsi="Times New Roman"/>
          <w:sz w:val="28"/>
          <w:szCs w:val="28"/>
        </w:rPr>
      </w:pPr>
    </w:p>
    <w:p w:rsidR="005E77C7" w:rsidRDefault="005E77C7" w:rsidP="005E77C7"/>
    <w:p w:rsidR="00092302" w:rsidRPr="00092302" w:rsidRDefault="00092302" w:rsidP="00092302">
      <w:pPr>
        <w:spacing w:after="0" w:line="360" w:lineRule="auto"/>
        <w:ind w:firstLine="567"/>
        <w:jc w:val="both"/>
        <w:rPr>
          <w:rFonts w:ascii="Times New Roman" w:hAnsi="Times New Roman"/>
          <w:sz w:val="28"/>
          <w:szCs w:val="28"/>
        </w:rPr>
      </w:pPr>
    </w:p>
    <w:p w:rsidR="00092302" w:rsidRDefault="00092302" w:rsidP="00EA2B4D">
      <w:pPr>
        <w:spacing w:after="0" w:line="360" w:lineRule="auto"/>
        <w:ind w:firstLine="567"/>
        <w:jc w:val="both"/>
        <w:rPr>
          <w:sz w:val="28"/>
          <w:szCs w:val="28"/>
        </w:rPr>
      </w:pPr>
    </w:p>
    <w:p w:rsidR="00092302" w:rsidRPr="001D53B1" w:rsidRDefault="00092302" w:rsidP="00EA2B4D">
      <w:pPr>
        <w:spacing w:after="0" w:line="360" w:lineRule="auto"/>
        <w:ind w:firstLine="567"/>
        <w:jc w:val="both"/>
        <w:rPr>
          <w:sz w:val="28"/>
          <w:szCs w:val="28"/>
        </w:rPr>
      </w:pPr>
    </w:p>
    <w:sectPr w:rsidR="00092302" w:rsidRPr="001D53B1" w:rsidSect="003D250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207" w:rsidRDefault="005D4207" w:rsidP="003E1107">
      <w:pPr>
        <w:spacing w:after="0" w:line="240" w:lineRule="auto"/>
      </w:pPr>
      <w:r>
        <w:separator/>
      </w:r>
    </w:p>
  </w:endnote>
  <w:endnote w:type="continuationSeparator" w:id="0">
    <w:p w:rsidR="005D4207" w:rsidRDefault="005D4207" w:rsidP="003E11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layfair_displayregular">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1FE" w:rsidRDefault="00302D37">
    <w:pPr>
      <w:pStyle w:val="a9"/>
      <w:jc w:val="center"/>
    </w:pPr>
    <w:r>
      <w:fldChar w:fldCharType="begin"/>
    </w:r>
    <w:r>
      <w:instrText xml:space="preserve"> PAGE   \* MERGEFORMAT </w:instrText>
    </w:r>
    <w:r>
      <w:fldChar w:fldCharType="separate"/>
    </w:r>
    <w:r w:rsidR="00385269">
      <w:rPr>
        <w:noProof/>
      </w:rPr>
      <w:t>1</w:t>
    </w:r>
    <w:r>
      <w:rPr>
        <w:noProof/>
      </w:rPr>
      <w:fldChar w:fldCharType="end"/>
    </w:r>
  </w:p>
  <w:p w:rsidR="00FA21FE" w:rsidRDefault="00FA21F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207" w:rsidRDefault="005D4207" w:rsidP="003E1107">
      <w:pPr>
        <w:spacing w:after="0" w:line="240" w:lineRule="auto"/>
      </w:pPr>
      <w:r>
        <w:separator/>
      </w:r>
    </w:p>
  </w:footnote>
  <w:footnote w:type="continuationSeparator" w:id="0">
    <w:p w:rsidR="005D4207" w:rsidRDefault="005D4207" w:rsidP="003E11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52741"/>
    <w:multiLevelType w:val="hybridMultilevel"/>
    <w:tmpl w:val="3B36D6D2"/>
    <w:lvl w:ilvl="0" w:tplc="C9D8E6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767E40"/>
    <w:multiLevelType w:val="hybridMultilevel"/>
    <w:tmpl w:val="A9627FC0"/>
    <w:lvl w:ilvl="0" w:tplc="6F82567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A1659D"/>
    <w:multiLevelType w:val="hybridMultilevel"/>
    <w:tmpl w:val="FFB8C6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46745E"/>
    <w:multiLevelType w:val="hybridMultilevel"/>
    <w:tmpl w:val="1A488E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3301AD"/>
    <w:multiLevelType w:val="multilevel"/>
    <w:tmpl w:val="FBDAA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B910EE"/>
    <w:multiLevelType w:val="hybridMultilevel"/>
    <w:tmpl w:val="4B52101A"/>
    <w:lvl w:ilvl="0" w:tplc="D054DCC6">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D0C44DA"/>
    <w:multiLevelType w:val="hybridMultilevel"/>
    <w:tmpl w:val="AA32F22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7F7938"/>
    <w:multiLevelType w:val="multilevel"/>
    <w:tmpl w:val="AF9C7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1D0043E"/>
    <w:multiLevelType w:val="hybridMultilevel"/>
    <w:tmpl w:val="0630D0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446CC6"/>
    <w:multiLevelType w:val="hybridMultilevel"/>
    <w:tmpl w:val="47DC4C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13613103"/>
    <w:multiLevelType w:val="singleLevel"/>
    <w:tmpl w:val="0419000F"/>
    <w:lvl w:ilvl="0">
      <w:start w:val="1"/>
      <w:numFmt w:val="decimal"/>
      <w:lvlText w:val="%1."/>
      <w:lvlJc w:val="left"/>
      <w:pPr>
        <w:tabs>
          <w:tab w:val="num" w:pos="360"/>
        </w:tabs>
        <w:ind w:left="360" w:hanging="360"/>
      </w:pPr>
    </w:lvl>
  </w:abstractNum>
  <w:abstractNum w:abstractNumId="11">
    <w:nsid w:val="13DD450B"/>
    <w:multiLevelType w:val="multilevel"/>
    <w:tmpl w:val="0A3AC3A6"/>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2">
    <w:nsid w:val="19AA486A"/>
    <w:multiLevelType w:val="multilevel"/>
    <w:tmpl w:val="887C7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A100F80"/>
    <w:multiLevelType w:val="hybridMultilevel"/>
    <w:tmpl w:val="C3D8D9A6"/>
    <w:lvl w:ilvl="0" w:tplc="C9D8E6A6">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ACD6344"/>
    <w:multiLevelType w:val="multilevel"/>
    <w:tmpl w:val="F1F4D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FDB5C25"/>
    <w:multiLevelType w:val="hybridMultilevel"/>
    <w:tmpl w:val="CA3CF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0C31A8A"/>
    <w:multiLevelType w:val="multilevel"/>
    <w:tmpl w:val="BBE82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25975F1"/>
    <w:multiLevelType w:val="multilevel"/>
    <w:tmpl w:val="8F7AC4E4"/>
    <w:lvl w:ilvl="0">
      <w:start w:val="1"/>
      <w:numFmt w:val="decimal"/>
      <w:lvlText w:val="%1."/>
      <w:lvlJc w:val="left"/>
      <w:pPr>
        <w:tabs>
          <w:tab w:val="num" w:pos="786"/>
        </w:tabs>
        <w:ind w:left="786"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A5C438C"/>
    <w:multiLevelType w:val="hybridMultilevel"/>
    <w:tmpl w:val="4B52101A"/>
    <w:lvl w:ilvl="0" w:tplc="D054DCC6">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ED57019"/>
    <w:multiLevelType w:val="multilevel"/>
    <w:tmpl w:val="9AA2E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5AD673B"/>
    <w:multiLevelType w:val="hybridMultilevel"/>
    <w:tmpl w:val="E6B656FC"/>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1">
    <w:nsid w:val="376F67F5"/>
    <w:multiLevelType w:val="hybridMultilevel"/>
    <w:tmpl w:val="C3D8D9A6"/>
    <w:lvl w:ilvl="0" w:tplc="C9D8E6A6">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7B01EEC"/>
    <w:multiLevelType w:val="multilevel"/>
    <w:tmpl w:val="0076E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95108EA"/>
    <w:multiLevelType w:val="hybridMultilevel"/>
    <w:tmpl w:val="4B52101A"/>
    <w:lvl w:ilvl="0" w:tplc="D054DCC6">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9900526"/>
    <w:multiLevelType w:val="singleLevel"/>
    <w:tmpl w:val="083C4B00"/>
    <w:lvl w:ilvl="0">
      <w:numFmt w:val="bullet"/>
      <w:lvlText w:val="-"/>
      <w:lvlJc w:val="left"/>
      <w:pPr>
        <w:tabs>
          <w:tab w:val="num" w:pos="1080"/>
        </w:tabs>
        <w:ind w:left="1080" w:hanging="360"/>
      </w:pPr>
      <w:rPr>
        <w:rFonts w:hint="default"/>
      </w:rPr>
    </w:lvl>
  </w:abstractNum>
  <w:abstractNum w:abstractNumId="25">
    <w:nsid w:val="40110055"/>
    <w:multiLevelType w:val="multilevel"/>
    <w:tmpl w:val="EFF8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0DB6247"/>
    <w:multiLevelType w:val="singleLevel"/>
    <w:tmpl w:val="6174F968"/>
    <w:lvl w:ilvl="0">
      <w:start w:val="1"/>
      <w:numFmt w:val="decimal"/>
      <w:lvlText w:val="%1."/>
      <w:lvlJc w:val="left"/>
      <w:pPr>
        <w:tabs>
          <w:tab w:val="num" w:pos="1080"/>
        </w:tabs>
        <w:ind w:left="1080" w:hanging="360"/>
      </w:pPr>
      <w:rPr>
        <w:rFonts w:hint="default"/>
      </w:rPr>
    </w:lvl>
  </w:abstractNum>
  <w:abstractNum w:abstractNumId="27">
    <w:nsid w:val="41941878"/>
    <w:multiLevelType w:val="multilevel"/>
    <w:tmpl w:val="445E47E0"/>
    <w:lvl w:ilvl="0">
      <w:start w:val="1"/>
      <w:numFmt w:val="decimal"/>
      <w:lvlText w:val="%1."/>
      <w:lvlJc w:val="left"/>
      <w:pPr>
        <w:tabs>
          <w:tab w:val="num" w:pos="0"/>
        </w:tabs>
        <w:ind w:left="0" w:firstLine="0"/>
      </w:pPr>
      <w:rPr>
        <w:rFonts w:hint="default"/>
      </w:rPr>
    </w:lvl>
    <w:lvl w:ilvl="1">
      <w:start w:val="1"/>
      <w:numFmt w:val="decimal"/>
      <w:lvlText w:val="%1.%2."/>
      <w:lvlJc w:val="left"/>
      <w:pPr>
        <w:ind w:left="1146" w:hanging="720"/>
      </w:pPr>
      <w:rPr>
        <w:rFonts w:cs="Times New Roman"/>
      </w:rPr>
    </w:lvl>
    <w:lvl w:ilvl="2">
      <w:start w:val="1"/>
      <w:numFmt w:val="decimal"/>
      <w:lvlText w:val="%1.%2.%3."/>
      <w:lvlJc w:val="left"/>
      <w:pPr>
        <w:ind w:left="2138" w:hanging="720"/>
      </w:pPr>
      <w:rPr>
        <w:rFonts w:cs="Times New Roman"/>
      </w:rPr>
    </w:lvl>
    <w:lvl w:ilvl="3">
      <w:start w:val="1"/>
      <w:numFmt w:val="decimal"/>
      <w:lvlText w:val="%1.%2.%3.%4."/>
      <w:lvlJc w:val="left"/>
      <w:pPr>
        <w:ind w:left="3207" w:hanging="1080"/>
      </w:pPr>
      <w:rPr>
        <w:rFonts w:cs="Times New Roman"/>
      </w:rPr>
    </w:lvl>
    <w:lvl w:ilvl="4">
      <w:start w:val="1"/>
      <w:numFmt w:val="decimal"/>
      <w:lvlText w:val="%1.%2.%3.%4.%5."/>
      <w:lvlJc w:val="left"/>
      <w:pPr>
        <w:ind w:left="3916" w:hanging="1080"/>
      </w:pPr>
      <w:rPr>
        <w:rFonts w:cs="Times New Roman"/>
      </w:rPr>
    </w:lvl>
    <w:lvl w:ilvl="5">
      <w:start w:val="1"/>
      <w:numFmt w:val="decimal"/>
      <w:lvlText w:val="%1.%2.%3.%4.%5.%6."/>
      <w:lvlJc w:val="left"/>
      <w:pPr>
        <w:ind w:left="4985" w:hanging="1440"/>
      </w:pPr>
      <w:rPr>
        <w:rFonts w:cs="Times New Roman"/>
      </w:rPr>
    </w:lvl>
    <w:lvl w:ilvl="6">
      <w:start w:val="1"/>
      <w:numFmt w:val="decimal"/>
      <w:lvlText w:val="%1.%2.%3.%4.%5.%6.%7."/>
      <w:lvlJc w:val="left"/>
      <w:pPr>
        <w:ind w:left="6054" w:hanging="1800"/>
      </w:pPr>
      <w:rPr>
        <w:rFonts w:cs="Times New Roman"/>
      </w:rPr>
    </w:lvl>
    <w:lvl w:ilvl="7">
      <w:start w:val="1"/>
      <w:numFmt w:val="decimal"/>
      <w:lvlText w:val="%1.%2.%3.%4.%5.%6.%7.%8."/>
      <w:lvlJc w:val="left"/>
      <w:pPr>
        <w:ind w:left="6763" w:hanging="1800"/>
      </w:pPr>
      <w:rPr>
        <w:rFonts w:cs="Times New Roman"/>
      </w:rPr>
    </w:lvl>
    <w:lvl w:ilvl="8">
      <w:start w:val="1"/>
      <w:numFmt w:val="decimal"/>
      <w:lvlText w:val="%1.%2.%3.%4.%5.%6.%7.%8.%9."/>
      <w:lvlJc w:val="left"/>
      <w:pPr>
        <w:ind w:left="7832" w:hanging="2160"/>
      </w:pPr>
      <w:rPr>
        <w:rFonts w:cs="Times New Roman"/>
      </w:rPr>
    </w:lvl>
  </w:abstractNum>
  <w:abstractNum w:abstractNumId="28">
    <w:nsid w:val="497966F1"/>
    <w:multiLevelType w:val="hybridMultilevel"/>
    <w:tmpl w:val="AD588720"/>
    <w:lvl w:ilvl="0" w:tplc="80301A3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FD2767F"/>
    <w:multiLevelType w:val="multilevel"/>
    <w:tmpl w:val="8F923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CCD7E97"/>
    <w:multiLevelType w:val="hybridMultilevel"/>
    <w:tmpl w:val="683645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391DDD"/>
    <w:multiLevelType w:val="hybridMultilevel"/>
    <w:tmpl w:val="99283536"/>
    <w:lvl w:ilvl="0" w:tplc="B06A54D8">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43E694F"/>
    <w:multiLevelType w:val="hybridMultilevel"/>
    <w:tmpl w:val="767630F6"/>
    <w:lvl w:ilvl="0" w:tplc="E1C49850">
      <w:start w:val="1"/>
      <w:numFmt w:val="decimal"/>
      <w:lvlText w:val="%1)"/>
      <w:lvlJc w:val="left"/>
      <w:pPr>
        <w:ind w:left="2468" w:hanging="1050"/>
      </w:pPr>
      <w:rPr>
        <w:rFonts w:ascii="Times New Roman" w:eastAsia="Calibri"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4E57B49"/>
    <w:multiLevelType w:val="hybridMultilevel"/>
    <w:tmpl w:val="EBF6DB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5DB4DB2"/>
    <w:multiLevelType w:val="hybridMultilevel"/>
    <w:tmpl w:val="C24ED580"/>
    <w:lvl w:ilvl="0" w:tplc="597C6906">
      <w:start w:val="1"/>
      <w:numFmt w:val="decimal"/>
      <w:lvlText w:val="%1."/>
      <w:lvlJc w:val="left"/>
      <w:pPr>
        <w:tabs>
          <w:tab w:val="num" w:pos="709"/>
        </w:tabs>
        <w:ind w:left="709" w:firstLine="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5">
    <w:nsid w:val="687B72FF"/>
    <w:multiLevelType w:val="hybridMultilevel"/>
    <w:tmpl w:val="EF44894E"/>
    <w:lvl w:ilvl="0" w:tplc="E1C49850">
      <w:start w:val="1"/>
      <w:numFmt w:val="decimal"/>
      <w:lvlText w:val="%1)"/>
      <w:lvlJc w:val="left"/>
      <w:pPr>
        <w:ind w:left="1759" w:hanging="1050"/>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AD67062"/>
    <w:multiLevelType w:val="hybridMultilevel"/>
    <w:tmpl w:val="5E16F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BD10B20"/>
    <w:multiLevelType w:val="hybridMultilevel"/>
    <w:tmpl w:val="4B52101A"/>
    <w:lvl w:ilvl="0" w:tplc="D054DCC6">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CAE0EDF"/>
    <w:multiLevelType w:val="hybridMultilevel"/>
    <w:tmpl w:val="6EE6C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36B155C"/>
    <w:multiLevelType w:val="hybridMultilevel"/>
    <w:tmpl w:val="4B52101A"/>
    <w:lvl w:ilvl="0" w:tplc="D054DCC6">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4040F6B"/>
    <w:multiLevelType w:val="hybridMultilevel"/>
    <w:tmpl w:val="44284440"/>
    <w:lvl w:ilvl="0" w:tplc="E1C49850">
      <w:start w:val="1"/>
      <w:numFmt w:val="decimal"/>
      <w:lvlText w:val="%1)"/>
      <w:lvlJc w:val="left"/>
      <w:pPr>
        <w:ind w:left="1429" w:hanging="360"/>
      </w:pPr>
      <w:rPr>
        <w:rFonts w:ascii="Times New Roman" w:eastAsia="Calibri"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74466E25"/>
    <w:multiLevelType w:val="hybridMultilevel"/>
    <w:tmpl w:val="C3D8D9A6"/>
    <w:lvl w:ilvl="0" w:tplc="C9D8E6A6">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4EF5814"/>
    <w:multiLevelType w:val="hybridMultilevel"/>
    <w:tmpl w:val="730027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8EA7C1D"/>
    <w:multiLevelType w:val="singleLevel"/>
    <w:tmpl w:val="0419000F"/>
    <w:lvl w:ilvl="0">
      <w:start w:val="1"/>
      <w:numFmt w:val="decimal"/>
      <w:lvlText w:val="%1."/>
      <w:lvlJc w:val="left"/>
      <w:pPr>
        <w:tabs>
          <w:tab w:val="num" w:pos="360"/>
        </w:tabs>
        <w:ind w:left="360" w:hanging="360"/>
      </w:pPr>
    </w:lvl>
  </w:abstractNum>
  <w:num w:numId="1">
    <w:abstractNumId w:val="7"/>
  </w:num>
  <w:num w:numId="2">
    <w:abstractNumId w:val="14"/>
  </w:num>
  <w:num w:numId="3">
    <w:abstractNumId w:val="17"/>
  </w:num>
  <w:num w:numId="4">
    <w:abstractNumId w:val="12"/>
  </w:num>
  <w:num w:numId="5">
    <w:abstractNumId w:val="29"/>
  </w:num>
  <w:num w:numId="6">
    <w:abstractNumId w:val="16"/>
  </w:num>
  <w:num w:numId="7">
    <w:abstractNumId w:val="25"/>
  </w:num>
  <w:num w:numId="8">
    <w:abstractNumId w:val="28"/>
  </w:num>
  <w:num w:numId="9">
    <w:abstractNumId w:val="15"/>
  </w:num>
  <w:num w:numId="10">
    <w:abstractNumId w:val="34"/>
  </w:num>
  <w:num w:numId="11">
    <w:abstractNumId w:val="19"/>
  </w:num>
  <w:num w:numId="12">
    <w:abstractNumId w:val="4"/>
  </w:num>
  <w:num w:numId="13">
    <w:abstractNumId w:val="22"/>
  </w:num>
  <w:num w:numId="14">
    <w:abstractNumId w:val="6"/>
  </w:num>
  <w:num w:numId="15">
    <w:abstractNumId w:val="26"/>
  </w:num>
  <w:num w:numId="16">
    <w:abstractNumId w:val="10"/>
  </w:num>
  <w:num w:numId="17">
    <w:abstractNumId w:val="43"/>
  </w:num>
  <w:num w:numId="18">
    <w:abstractNumId w:val="24"/>
  </w:num>
  <w:num w:numId="19">
    <w:abstractNumId w:val="23"/>
  </w:num>
  <w:num w:numId="20">
    <w:abstractNumId w:val="11"/>
  </w:num>
  <w:num w:numId="21">
    <w:abstractNumId w:val="27"/>
  </w:num>
  <w:num w:numId="22">
    <w:abstractNumId w:val="41"/>
  </w:num>
  <w:num w:numId="23">
    <w:abstractNumId w:val="31"/>
  </w:num>
  <w:num w:numId="24">
    <w:abstractNumId w:val="8"/>
  </w:num>
  <w:num w:numId="25">
    <w:abstractNumId w:val="30"/>
  </w:num>
  <w:num w:numId="26">
    <w:abstractNumId w:val="9"/>
  </w:num>
  <w:num w:numId="27">
    <w:abstractNumId w:val="3"/>
  </w:num>
  <w:num w:numId="28">
    <w:abstractNumId w:val="36"/>
  </w:num>
  <w:num w:numId="29">
    <w:abstractNumId w:val="20"/>
  </w:num>
  <w:num w:numId="30">
    <w:abstractNumId w:val="2"/>
  </w:num>
  <w:num w:numId="31">
    <w:abstractNumId w:val="0"/>
  </w:num>
  <w:num w:numId="32">
    <w:abstractNumId w:val="38"/>
  </w:num>
  <w:num w:numId="33">
    <w:abstractNumId w:val="42"/>
  </w:num>
  <w:num w:numId="34">
    <w:abstractNumId w:val="1"/>
  </w:num>
  <w:num w:numId="35">
    <w:abstractNumId w:val="33"/>
  </w:num>
  <w:num w:numId="36">
    <w:abstractNumId w:val="18"/>
  </w:num>
  <w:num w:numId="37">
    <w:abstractNumId w:val="13"/>
  </w:num>
  <w:num w:numId="38">
    <w:abstractNumId w:val="5"/>
  </w:num>
  <w:num w:numId="39">
    <w:abstractNumId w:val="21"/>
  </w:num>
  <w:num w:numId="40">
    <w:abstractNumId w:val="37"/>
  </w:num>
  <w:num w:numId="41">
    <w:abstractNumId w:val="35"/>
  </w:num>
  <w:num w:numId="42">
    <w:abstractNumId w:val="32"/>
  </w:num>
  <w:num w:numId="43">
    <w:abstractNumId w:val="40"/>
  </w:num>
  <w:num w:numId="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2F8D"/>
    <w:rsid w:val="000026D0"/>
    <w:rsid w:val="00003898"/>
    <w:rsid w:val="000103FF"/>
    <w:rsid w:val="00010856"/>
    <w:rsid w:val="00010BD9"/>
    <w:rsid w:val="000138AB"/>
    <w:rsid w:val="00014FDF"/>
    <w:rsid w:val="0001547E"/>
    <w:rsid w:val="000157A6"/>
    <w:rsid w:val="00026D34"/>
    <w:rsid w:val="00027D4E"/>
    <w:rsid w:val="00030E3E"/>
    <w:rsid w:val="00030EBF"/>
    <w:rsid w:val="000317FD"/>
    <w:rsid w:val="000468C1"/>
    <w:rsid w:val="00061FD7"/>
    <w:rsid w:val="000647CF"/>
    <w:rsid w:val="00066A55"/>
    <w:rsid w:val="00067DAD"/>
    <w:rsid w:val="00070B98"/>
    <w:rsid w:val="00072818"/>
    <w:rsid w:val="00073A0F"/>
    <w:rsid w:val="000755CA"/>
    <w:rsid w:val="000767D9"/>
    <w:rsid w:val="000855D3"/>
    <w:rsid w:val="0008646B"/>
    <w:rsid w:val="00087267"/>
    <w:rsid w:val="00090495"/>
    <w:rsid w:val="00092302"/>
    <w:rsid w:val="00093019"/>
    <w:rsid w:val="00093B97"/>
    <w:rsid w:val="00094E52"/>
    <w:rsid w:val="00097852"/>
    <w:rsid w:val="000A0CB0"/>
    <w:rsid w:val="000A2951"/>
    <w:rsid w:val="000A3A85"/>
    <w:rsid w:val="000A4545"/>
    <w:rsid w:val="000A779C"/>
    <w:rsid w:val="000A7DF6"/>
    <w:rsid w:val="000B15B2"/>
    <w:rsid w:val="000C49FD"/>
    <w:rsid w:val="000C531E"/>
    <w:rsid w:val="000C6AE3"/>
    <w:rsid w:val="000D1C2D"/>
    <w:rsid w:val="000D4115"/>
    <w:rsid w:val="000E0EC4"/>
    <w:rsid w:val="00105B75"/>
    <w:rsid w:val="00106806"/>
    <w:rsid w:val="00130428"/>
    <w:rsid w:val="0013309F"/>
    <w:rsid w:val="00134C22"/>
    <w:rsid w:val="00137633"/>
    <w:rsid w:val="00150662"/>
    <w:rsid w:val="001518F7"/>
    <w:rsid w:val="00155DA2"/>
    <w:rsid w:val="00161180"/>
    <w:rsid w:val="00161712"/>
    <w:rsid w:val="00161A17"/>
    <w:rsid w:val="00161C1E"/>
    <w:rsid w:val="00163AA7"/>
    <w:rsid w:val="00167455"/>
    <w:rsid w:val="00175F6E"/>
    <w:rsid w:val="00176972"/>
    <w:rsid w:val="001772C7"/>
    <w:rsid w:val="001926B5"/>
    <w:rsid w:val="00197961"/>
    <w:rsid w:val="001A0718"/>
    <w:rsid w:val="001A15C7"/>
    <w:rsid w:val="001A6255"/>
    <w:rsid w:val="001B052F"/>
    <w:rsid w:val="001B25C3"/>
    <w:rsid w:val="001B7740"/>
    <w:rsid w:val="001C013A"/>
    <w:rsid w:val="001C054E"/>
    <w:rsid w:val="001C0EFE"/>
    <w:rsid w:val="001D0EE2"/>
    <w:rsid w:val="001D53B1"/>
    <w:rsid w:val="001D567A"/>
    <w:rsid w:val="001D786E"/>
    <w:rsid w:val="001E3E17"/>
    <w:rsid w:val="001E44EA"/>
    <w:rsid w:val="001F3B7E"/>
    <w:rsid w:val="002011DD"/>
    <w:rsid w:val="0020318A"/>
    <w:rsid w:val="002053D7"/>
    <w:rsid w:val="002164D4"/>
    <w:rsid w:val="002172BB"/>
    <w:rsid w:val="00224706"/>
    <w:rsid w:val="00226B26"/>
    <w:rsid w:val="0022716E"/>
    <w:rsid w:val="0023075C"/>
    <w:rsid w:val="002354AA"/>
    <w:rsid w:val="00240FFE"/>
    <w:rsid w:val="00245961"/>
    <w:rsid w:val="00246878"/>
    <w:rsid w:val="002476CE"/>
    <w:rsid w:val="00253C96"/>
    <w:rsid w:val="002609AD"/>
    <w:rsid w:val="002610D6"/>
    <w:rsid w:val="00261310"/>
    <w:rsid w:val="002621AA"/>
    <w:rsid w:val="00266D55"/>
    <w:rsid w:val="002752CA"/>
    <w:rsid w:val="0027783B"/>
    <w:rsid w:val="002876FF"/>
    <w:rsid w:val="0029567C"/>
    <w:rsid w:val="0029649E"/>
    <w:rsid w:val="0029791C"/>
    <w:rsid w:val="00297C0C"/>
    <w:rsid w:val="002A29F0"/>
    <w:rsid w:val="002A3EF3"/>
    <w:rsid w:val="002B170F"/>
    <w:rsid w:val="002C67F6"/>
    <w:rsid w:val="002D430C"/>
    <w:rsid w:val="002D5FB7"/>
    <w:rsid w:val="002E3BBF"/>
    <w:rsid w:val="002F4C7E"/>
    <w:rsid w:val="002F5D21"/>
    <w:rsid w:val="002F6A0B"/>
    <w:rsid w:val="00300011"/>
    <w:rsid w:val="00302D37"/>
    <w:rsid w:val="0030516B"/>
    <w:rsid w:val="00306F43"/>
    <w:rsid w:val="003208E4"/>
    <w:rsid w:val="00322B6E"/>
    <w:rsid w:val="003257F2"/>
    <w:rsid w:val="00333DEB"/>
    <w:rsid w:val="003441CA"/>
    <w:rsid w:val="00345732"/>
    <w:rsid w:val="003532E1"/>
    <w:rsid w:val="00353640"/>
    <w:rsid w:val="00355D11"/>
    <w:rsid w:val="0036341D"/>
    <w:rsid w:val="00367B5A"/>
    <w:rsid w:val="003720F4"/>
    <w:rsid w:val="003817B4"/>
    <w:rsid w:val="00382B69"/>
    <w:rsid w:val="00385269"/>
    <w:rsid w:val="0039401A"/>
    <w:rsid w:val="003944A1"/>
    <w:rsid w:val="00395A47"/>
    <w:rsid w:val="00397D6E"/>
    <w:rsid w:val="003A132A"/>
    <w:rsid w:val="003A269F"/>
    <w:rsid w:val="003A33AD"/>
    <w:rsid w:val="003C0A5B"/>
    <w:rsid w:val="003C19EA"/>
    <w:rsid w:val="003D04C3"/>
    <w:rsid w:val="003D1E34"/>
    <w:rsid w:val="003D2509"/>
    <w:rsid w:val="003D2C63"/>
    <w:rsid w:val="003D30D5"/>
    <w:rsid w:val="003D5B06"/>
    <w:rsid w:val="003D6FE4"/>
    <w:rsid w:val="003E1107"/>
    <w:rsid w:val="003E255E"/>
    <w:rsid w:val="003E49D8"/>
    <w:rsid w:val="003F34E5"/>
    <w:rsid w:val="003F502F"/>
    <w:rsid w:val="004115A2"/>
    <w:rsid w:val="00415443"/>
    <w:rsid w:val="004154A1"/>
    <w:rsid w:val="00440666"/>
    <w:rsid w:val="00445B0F"/>
    <w:rsid w:val="00445B65"/>
    <w:rsid w:val="0044687B"/>
    <w:rsid w:val="00447110"/>
    <w:rsid w:val="0045262F"/>
    <w:rsid w:val="00454941"/>
    <w:rsid w:val="00456904"/>
    <w:rsid w:val="00470A06"/>
    <w:rsid w:val="00472175"/>
    <w:rsid w:val="0047734C"/>
    <w:rsid w:val="00481280"/>
    <w:rsid w:val="00485038"/>
    <w:rsid w:val="00486A36"/>
    <w:rsid w:val="0049798E"/>
    <w:rsid w:val="004A2F24"/>
    <w:rsid w:val="004A5553"/>
    <w:rsid w:val="004B4CC1"/>
    <w:rsid w:val="004C4B1D"/>
    <w:rsid w:val="004C6FA9"/>
    <w:rsid w:val="004C7A0F"/>
    <w:rsid w:val="004D546B"/>
    <w:rsid w:val="004E1B66"/>
    <w:rsid w:val="004F2392"/>
    <w:rsid w:val="004F57E1"/>
    <w:rsid w:val="0050180F"/>
    <w:rsid w:val="00507164"/>
    <w:rsid w:val="0052134B"/>
    <w:rsid w:val="00522557"/>
    <w:rsid w:val="00522B94"/>
    <w:rsid w:val="00525EB2"/>
    <w:rsid w:val="00526700"/>
    <w:rsid w:val="00530607"/>
    <w:rsid w:val="00533C10"/>
    <w:rsid w:val="00537FAD"/>
    <w:rsid w:val="0054750B"/>
    <w:rsid w:val="0054787B"/>
    <w:rsid w:val="0055530E"/>
    <w:rsid w:val="00575E9B"/>
    <w:rsid w:val="005772EC"/>
    <w:rsid w:val="00582714"/>
    <w:rsid w:val="005863EF"/>
    <w:rsid w:val="005871C7"/>
    <w:rsid w:val="005875BD"/>
    <w:rsid w:val="00594DA8"/>
    <w:rsid w:val="005964A0"/>
    <w:rsid w:val="005A17DE"/>
    <w:rsid w:val="005A3A96"/>
    <w:rsid w:val="005A4C62"/>
    <w:rsid w:val="005B2DB8"/>
    <w:rsid w:val="005B40C3"/>
    <w:rsid w:val="005C5DB8"/>
    <w:rsid w:val="005D0364"/>
    <w:rsid w:val="005D4207"/>
    <w:rsid w:val="005D674A"/>
    <w:rsid w:val="005D75A2"/>
    <w:rsid w:val="005E1174"/>
    <w:rsid w:val="005E204C"/>
    <w:rsid w:val="005E28E2"/>
    <w:rsid w:val="005E5A96"/>
    <w:rsid w:val="005E77C7"/>
    <w:rsid w:val="005F647F"/>
    <w:rsid w:val="00604ED7"/>
    <w:rsid w:val="00607660"/>
    <w:rsid w:val="00620DEC"/>
    <w:rsid w:val="00622BD2"/>
    <w:rsid w:val="00623B7E"/>
    <w:rsid w:val="00624E13"/>
    <w:rsid w:val="006306CC"/>
    <w:rsid w:val="00630A8C"/>
    <w:rsid w:val="00642EE4"/>
    <w:rsid w:val="00643C33"/>
    <w:rsid w:val="006455A6"/>
    <w:rsid w:val="00645C66"/>
    <w:rsid w:val="00647979"/>
    <w:rsid w:val="006521BC"/>
    <w:rsid w:val="00652BB8"/>
    <w:rsid w:val="006641C1"/>
    <w:rsid w:val="00664C87"/>
    <w:rsid w:val="00666162"/>
    <w:rsid w:val="00671CBB"/>
    <w:rsid w:val="00671DDB"/>
    <w:rsid w:val="0068119B"/>
    <w:rsid w:val="00690D2A"/>
    <w:rsid w:val="006919FA"/>
    <w:rsid w:val="0069397F"/>
    <w:rsid w:val="006957C9"/>
    <w:rsid w:val="006A35B5"/>
    <w:rsid w:val="006B20C2"/>
    <w:rsid w:val="006B3C30"/>
    <w:rsid w:val="006B5BE5"/>
    <w:rsid w:val="006C3CCE"/>
    <w:rsid w:val="006D23C3"/>
    <w:rsid w:val="006D2DF9"/>
    <w:rsid w:val="006D3072"/>
    <w:rsid w:val="006D3B98"/>
    <w:rsid w:val="006D5602"/>
    <w:rsid w:val="006D7B0B"/>
    <w:rsid w:val="006E073D"/>
    <w:rsid w:val="006F067F"/>
    <w:rsid w:val="006F069D"/>
    <w:rsid w:val="006F52E3"/>
    <w:rsid w:val="006F5F93"/>
    <w:rsid w:val="006F657B"/>
    <w:rsid w:val="007062C7"/>
    <w:rsid w:val="007111E1"/>
    <w:rsid w:val="00712C65"/>
    <w:rsid w:val="0073200D"/>
    <w:rsid w:val="00744092"/>
    <w:rsid w:val="00744636"/>
    <w:rsid w:val="0074670D"/>
    <w:rsid w:val="0075088F"/>
    <w:rsid w:val="00754879"/>
    <w:rsid w:val="00771F21"/>
    <w:rsid w:val="007742DA"/>
    <w:rsid w:val="0077718A"/>
    <w:rsid w:val="007807BC"/>
    <w:rsid w:val="00781ECB"/>
    <w:rsid w:val="00786271"/>
    <w:rsid w:val="00793844"/>
    <w:rsid w:val="007A05DF"/>
    <w:rsid w:val="007A2BFA"/>
    <w:rsid w:val="007C2D65"/>
    <w:rsid w:val="007C33F4"/>
    <w:rsid w:val="007C635A"/>
    <w:rsid w:val="007D5630"/>
    <w:rsid w:val="007F358A"/>
    <w:rsid w:val="00804E51"/>
    <w:rsid w:val="00807AF8"/>
    <w:rsid w:val="00807DC4"/>
    <w:rsid w:val="00811108"/>
    <w:rsid w:val="00811A67"/>
    <w:rsid w:val="00815FFD"/>
    <w:rsid w:val="00823FA0"/>
    <w:rsid w:val="00827C99"/>
    <w:rsid w:val="00834744"/>
    <w:rsid w:val="00842A21"/>
    <w:rsid w:val="00844732"/>
    <w:rsid w:val="0085488E"/>
    <w:rsid w:val="00857269"/>
    <w:rsid w:val="0086371D"/>
    <w:rsid w:val="00863AAA"/>
    <w:rsid w:val="00864C04"/>
    <w:rsid w:val="00866084"/>
    <w:rsid w:val="00866120"/>
    <w:rsid w:val="0087294F"/>
    <w:rsid w:val="00872FEE"/>
    <w:rsid w:val="00891AB8"/>
    <w:rsid w:val="008A32FF"/>
    <w:rsid w:val="008A7432"/>
    <w:rsid w:val="008A7BCC"/>
    <w:rsid w:val="008B18BF"/>
    <w:rsid w:val="008B76E2"/>
    <w:rsid w:val="008C3342"/>
    <w:rsid w:val="008C4C91"/>
    <w:rsid w:val="008D108B"/>
    <w:rsid w:val="008F10D4"/>
    <w:rsid w:val="008F39CF"/>
    <w:rsid w:val="008F5E3A"/>
    <w:rsid w:val="0090298D"/>
    <w:rsid w:val="0090497E"/>
    <w:rsid w:val="00904E2A"/>
    <w:rsid w:val="0090573C"/>
    <w:rsid w:val="009146E8"/>
    <w:rsid w:val="00921A11"/>
    <w:rsid w:val="009319AF"/>
    <w:rsid w:val="00936622"/>
    <w:rsid w:val="009548E7"/>
    <w:rsid w:val="00956E5A"/>
    <w:rsid w:val="00963F2C"/>
    <w:rsid w:val="00983DF6"/>
    <w:rsid w:val="00984075"/>
    <w:rsid w:val="00986296"/>
    <w:rsid w:val="0099670B"/>
    <w:rsid w:val="009A1DDE"/>
    <w:rsid w:val="009A7299"/>
    <w:rsid w:val="009B0858"/>
    <w:rsid w:val="009B1045"/>
    <w:rsid w:val="009B3243"/>
    <w:rsid w:val="009B43F9"/>
    <w:rsid w:val="009C5E61"/>
    <w:rsid w:val="009C60C4"/>
    <w:rsid w:val="009E0553"/>
    <w:rsid w:val="009E188E"/>
    <w:rsid w:val="009E5E28"/>
    <w:rsid w:val="009F0352"/>
    <w:rsid w:val="009F6C2D"/>
    <w:rsid w:val="00A041C4"/>
    <w:rsid w:val="00A11923"/>
    <w:rsid w:val="00A1661A"/>
    <w:rsid w:val="00A17650"/>
    <w:rsid w:val="00A214CE"/>
    <w:rsid w:val="00A24D53"/>
    <w:rsid w:val="00A307B2"/>
    <w:rsid w:val="00A4195B"/>
    <w:rsid w:val="00A41D32"/>
    <w:rsid w:val="00A503EF"/>
    <w:rsid w:val="00A5122C"/>
    <w:rsid w:val="00A5234C"/>
    <w:rsid w:val="00A54916"/>
    <w:rsid w:val="00A5502D"/>
    <w:rsid w:val="00A609DF"/>
    <w:rsid w:val="00A60BE5"/>
    <w:rsid w:val="00A60EF3"/>
    <w:rsid w:val="00A61A85"/>
    <w:rsid w:val="00A65154"/>
    <w:rsid w:val="00A657BE"/>
    <w:rsid w:val="00A76B71"/>
    <w:rsid w:val="00A82CA8"/>
    <w:rsid w:val="00AA04DC"/>
    <w:rsid w:val="00AA1E1F"/>
    <w:rsid w:val="00AA617A"/>
    <w:rsid w:val="00AA760F"/>
    <w:rsid w:val="00AB05EA"/>
    <w:rsid w:val="00AB42F0"/>
    <w:rsid w:val="00AB75F3"/>
    <w:rsid w:val="00AC69EA"/>
    <w:rsid w:val="00AD27C3"/>
    <w:rsid w:val="00AD41CD"/>
    <w:rsid w:val="00AD510B"/>
    <w:rsid w:val="00AD7418"/>
    <w:rsid w:val="00AE2428"/>
    <w:rsid w:val="00AE66B4"/>
    <w:rsid w:val="00AF0ED0"/>
    <w:rsid w:val="00AF38F3"/>
    <w:rsid w:val="00AF7C8E"/>
    <w:rsid w:val="00B02A8C"/>
    <w:rsid w:val="00B03E3C"/>
    <w:rsid w:val="00B145B4"/>
    <w:rsid w:val="00B2169B"/>
    <w:rsid w:val="00B31344"/>
    <w:rsid w:val="00B365D8"/>
    <w:rsid w:val="00B459E7"/>
    <w:rsid w:val="00B45BD2"/>
    <w:rsid w:val="00B477B3"/>
    <w:rsid w:val="00B604FB"/>
    <w:rsid w:val="00B60586"/>
    <w:rsid w:val="00B6214E"/>
    <w:rsid w:val="00B674F6"/>
    <w:rsid w:val="00B83F5A"/>
    <w:rsid w:val="00B90527"/>
    <w:rsid w:val="00B9132E"/>
    <w:rsid w:val="00BA2414"/>
    <w:rsid w:val="00BA662B"/>
    <w:rsid w:val="00BB00E3"/>
    <w:rsid w:val="00BB31EF"/>
    <w:rsid w:val="00BB3A74"/>
    <w:rsid w:val="00BB3F87"/>
    <w:rsid w:val="00BC7FD4"/>
    <w:rsid w:val="00BE04C6"/>
    <w:rsid w:val="00BE2C10"/>
    <w:rsid w:val="00BE588C"/>
    <w:rsid w:val="00BF1348"/>
    <w:rsid w:val="00BF4130"/>
    <w:rsid w:val="00C037AF"/>
    <w:rsid w:val="00C05F93"/>
    <w:rsid w:val="00C06AA1"/>
    <w:rsid w:val="00C10160"/>
    <w:rsid w:val="00C10196"/>
    <w:rsid w:val="00C145F8"/>
    <w:rsid w:val="00C226BB"/>
    <w:rsid w:val="00C22F8D"/>
    <w:rsid w:val="00C35FA0"/>
    <w:rsid w:val="00C3763F"/>
    <w:rsid w:val="00C401D3"/>
    <w:rsid w:val="00C44973"/>
    <w:rsid w:val="00C45F10"/>
    <w:rsid w:val="00C5027D"/>
    <w:rsid w:val="00C603B5"/>
    <w:rsid w:val="00C622AB"/>
    <w:rsid w:val="00C70475"/>
    <w:rsid w:val="00C711BE"/>
    <w:rsid w:val="00C74943"/>
    <w:rsid w:val="00C7777A"/>
    <w:rsid w:val="00C94672"/>
    <w:rsid w:val="00CA1EAF"/>
    <w:rsid w:val="00CB1061"/>
    <w:rsid w:val="00CB2DE8"/>
    <w:rsid w:val="00CB3067"/>
    <w:rsid w:val="00CB31CE"/>
    <w:rsid w:val="00CB49D0"/>
    <w:rsid w:val="00CB6D97"/>
    <w:rsid w:val="00CC3042"/>
    <w:rsid w:val="00CC4A19"/>
    <w:rsid w:val="00CD13DB"/>
    <w:rsid w:val="00CD47AC"/>
    <w:rsid w:val="00CD5D0C"/>
    <w:rsid w:val="00CD612D"/>
    <w:rsid w:val="00CE2520"/>
    <w:rsid w:val="00CE5368"/>
    <w:rsid w:val="00CE7A05"/>
    <w:rsid w:val="00CE7C60"/>
    <w:rsid w:val="00CF74E3"/>
    <w:rsid w:val="00D030CA"/>
    <w:rsid w:val="00D032BD"/>
    <w:rsid w:val="00D058DB"/>
    <w:rsid w:val="00D11381"/>
    <w:rsid w:val="00D12FAC"/>
    <w:rsid w:val="00D209C9"/>
    <w:rsid w:val="00D20D15"/>
    <w:rsid w:val="00D2292E"/>
    <w:rsid w:val="00D22C8D"/>
    <w:rsid w:val="00D25DB5"/>
    <w:rsid w:val="00D261BE"/>
    <w:rsid w:val="00D2759B"/>
    <w:rsid w:val="00D36759"/>
    <w:rsid w:val="00D41F4A"/>
    <w:rsid w:val="00D459ED"/>
    <w:rsid w:val="00D60654"/>
    <w:rsid w:val="00D6714E"/>
    <w:rsid w:val="00D70164"/>
    <w:rsid w:val="00D724F0"/>
    <w:rsid w:val="00D8444E"/>
    <w:rsid w:val="00D94EFA"/>
    <w:rsid w:val="00D97B34"/>
    <w:rsid w:val="00DA3164"/>
    <w:rsid w:val="00DA50A2"/>
    <w:rsid w:val="00DA760C"/>
    <w:rsid w:val="00DB3FF2"/>
    <w:rsid w:val="00DB6AF6"/>
    <w:rsid w:val="00DC219D"/>
    <w:rsid w:val="00DC3612"/>
    <w:rsid w:val="00DC5527"/>
    <w:rsid w:val="00DC5B5B"/>
    <w:rsid w:val="00DE2A71"/>
    <w:rsid w:val="00DE6D76"/>
    <w:rsid w:val="00DE7490"/>
    <w:rsid w:val="00DF0BF0"/>
    <w:rsid w:val="00E04995"/>
    <w:rsid w:val="00E075DA"/>
    <w:rsid w:val="00E11678"/>
    <w:rsid w:val="00E1777D"/>
    <w:rsid w:val="00E223B7"/>
    <w:rsid w:val="00E325D9"/>
    <w:rsid w:val="00E33469"/>
    <w:rsid w:val="00E352FA"/>
    <w:rsid w:val="00E4344D"/>
    <w:rsid w:val="00E43E5C"/>
    <w:rsid w:val="00E44E2E"/>
    <w:rsid w:val="00E525DD"/>
    <w:rsid w:val="00E6055C"/>
    <w:rsid w:val="00E62D49"/>
    <w:rsid w:val="00E639A2"/>
    <w:rsid w:val="00E64ECB"/>
    <w:rsid w:val="00E65A27"/>
    <w:rsid w:val="00E71F4B"/>
    <w:rsid w:val="00E81C67"/>
    <w:rsid w:val="00E826D6"/>
    <w:rsid w:val="00E83AE6"/>
    <w:rsid w:val="00E86B10"/>
    <w:rsid w:val="00E90817"/>
    <w:rsid w:val="00EA2B4D"/>
    <w:rsid w:val="00EA2D9F"/>
    <w:rsid w:val="00EB65EC"/>
    <w:rsid w:val="00EC05F6"/>
    <w:rsid w:val="00EC6D1D"/>
    <w:rsid w:val="00EC7927"/>
    <w:rsid w:val="00ED6839"/>
    <w:rsid w:val="00EE70B3"/>
    <w:rsid w:val="00EF1DB6"/>
    <w:rsid w:val="00EF5AA5"/>
    <w:rsid w:val="00EF63DF"/>
    <w:rsid w:val="00EF7B96"/>
    <w:rsid w:val="00F02460"/>
    <w:rsid w:val="00F0385D"/>
    <w:rsid w:val="00F04232"/>
    <w:rsid w:val="00F06AC5"/>
    <w:rsid w:val="00F07E75"/>
    <w:rsid w:val="00F07F3F"/>
    <w:rsid w:val="00F1346A"/>
    <w:rsid w:val="00F13CE7"/>
    <w:rsid w:val="00F168EA"/>
    <w:rsid w:val="00F1704F"/>
    <w:rsid w:val="00F17A4C"/>
    <w:rsid w:val="00F35018"/>
    <w:rsid w:val="00F359EC"/>
    <w:rsid w:val="00F517E8"/>
    <w:rsid w:val="00F526ED"/>
    <w:rsid w:val="00F63170"/>
    <w:rsid w:val="00F65248"/>
    <w:rsid w:val="00F728E3"/>
    <w:rsid w:val="00F95DCE"/>
    <w:rsid w:val="00FA21FE"/>
    <w:rsid w:val="00FA4F6A"/>
    <w:rsid w:val="00FB505C"/>
    <w:rsid w:val="00FB6BD2"/>
    <w:rsid w:val="00FC0ABA"/>
    <w:rsid w:val="00FD1E0A"/>
    <w:rsid w:val="00FD276A"/>
    <w:rsid w:val="00FD7EEE"/>
    <w:rsid w:val="00FE5B9B"/>
    <w:rsid w:val="00FF1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2"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0A5B"/>
    <w:pPr>
      <w:spacing w:after="200" w:line="276" w:lineRule="auto"/>
    </w:pPr>
    <w:rPr>
      <w:sz w:val="22"/>
      <w:szCs w:val="22"/>
      <w:lang w:eastAsia="en-US"/>
    </w:rPr>
  </w:style>
  <w:style w:type="paragraph" w:styleId="1">
    <w:name w:val="heading 1"/>
    <w:basedOn w:val="a"/>
    <w:next w:val="a"/>
    <w:link w:val="10"/>
    <w:uiPriority w:val="9"/>
    <w:qFormat/>
    <w:rsid w:val="001772C7"/>
    <w:pPr>
      <w:keepNext/>
      <w:keepLines/>
      <w:spacing w:before="480" w:after="0"/>
      <w:jc w:val="center"/>
      <w:outlineLvl w:val="0"/>
    </w:pPr>
    <w:rPr>
      <w:rFonts w:ascii="Cambria" w:eastAsia="Times New Roman" w:hAnsi="Cambria"/>
      <w:b/>
      <w:bCs/>
      <w:sz w:val="28"/>
      <w:szCs w:val="28"/>
      <w:lang w:eastAsia="ru-RU"/>
    </w:rPr>
  </w:style>
  <w:style w:type="paragraph" w:styleId="2">
    <w:name w:val="heading 2"/>
    <w:basedOn w:val="a"/>
    <w:next w:val="a"/>
    <w:link w:val="20"/>
    <w:uiPriority w:val="9"/>
    <w:unhideWhenUsed/>
    <w:qFormat/>
    <w:rsid w:val="00866120"/>
    <w:pPr>
      <w:keepNext/>
      <w:keepLines/>
      <w:spacing w:before="200" w:after="0"/>
      <w:outlineLvl w:val="1"/>
    </w:pPr>
    <w:rPr>
      <w:rFonts w:ascii="Cambria" w:eastAsia="Times New Roman"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22F8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link w:val="1"/>
    <w:uiPriority w:val="9"/>
    <w:rsid w:val="001772C7"/>
    <w:rPr>
      <w:rFonts w:ascii="Cambria" w:eastAsia="Times New Roman" w:hAnsi="Cambria" w:cs="Times New Roman"/>
      <w:b/>
      <w:bCs/>
      <w:sz w:val="28"/>
      <w:szCs w:val="28"/>
      <w:lang w:eastAsia="ru-RU"/>
    </w:rPr>
  </w:style>
  <w:style w:type="paragraph" w:customStyle="1" w:styleId="11">
    <w:name w:val="заголовок 1"/>
    <w:basedOn w:val="a"/>
    <w:next w:val="a"/>
    <w:rsid w:val="00415443"/>
    <w:pPr>
      <w:keepNext/>
      <w:widowControl w:val="0"/>
      <w:snapToGrid w:val="0"/>
      <w:spacing w:after="0" w:line="360" w:lineRule="auto"/>
      <w:jc w:val="center"/>
    </w:pPr>
    <w:rPr>
      <w:rFonts w:ascii="Times New Roman" w:eastAsia="Times New Roman" w:hAnsi="Times New Roman"/>
      <w:b/>
      <w:sz w:val="20"/>
      <w:szCs w:val="20"/>
      <w:lang w:eastAsia="ru-RU"/>
    </w:rPr>
  </w:style>
  <w:style w:type="character" w:customStyle="1" w:styleId="apple-converted-space">
    <w:name w:val="apple-converted-space"/>
    <w:basedOn w:val="a0"/>
    <w:rsid w:val="00415443"/>
  </w:style>
  <w:style w:type="character" w:styleId="a4">
    <w:name w:val="Strong"/>
    <w:uiPriority w:val="22"/>
    <w:qFormat/>
    <w:rsid w:val="00415443"/>
    <w:rPr>
      <w:b/>
      <w:bCs/>
    </w:rPr>
  </w:style>
  <w:style w:type="paragraph" w:customStyle="1" w:styleId="p1">
    <w:name w:val="p1"/>
    <w:basedOn w:val="a"/>
    <w:rsid w:val="00C7777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
    <w:name w:val="p2"/>
    <w:basedOn w:val="a"/>
    <w:rsid w:val="00C7777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
    <w:name w:val="p3"/>
    <w:basedOn w:val="a"/>
    <w:rsid w:val="00C7777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rsid w:val="00C7777A"/>
  </w:style>
  <w:style w:type="character" w:customStyle="1" w:styleId="s2">
    <w:name w:val="s2"/>
    <w:basedOn w:val="a0"/>
    <w:rsid w:val="00C7777A"/>
  </w:style>
  <w:style w:type="paragraph" w:customStyle="1" w:styleId="p4">
    <w:name w:val="p4"/>
    <w:basedOn w:val="a"/>
    <w:rsid w:val="00C7777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3">
    <w:name w:val="s3"/>
    <w:basedOn w:val="a0"/>
    <w:rsid w:val="00C7777A"/>
  </w:style>
  <w:style w:type="paragraph" w:customStyle="1" w:styleId="p5">
    <w:name w:val="p5"/>
    <w:basedOn w:val="a"/>
    <w:rsid w:val="00C7777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4">
    <w:name w:val="s4"/>
    <w:basedOn w:val="a0"/>
    <w:rsid w:val="00C7777A"/>
  </w:style>
  <w:style w:type="paragraph" w:customStyle="1" w:styleId="p6">
    <w:name w:val="p6"/>
    <w:basedOn w:val="a"/>
    <w:rsid w:val="00C7777A"/>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Emphasis"/>
    <w:uiPriority w:val="20"/>
    <w:qFormat/>
    <w:rsid w:val="007A2BFA"/>
    <w:rPr>
      <w:i/>
      <w:iCs/>
    </w:rPr>
  </w:style>
  <w:style w:type="paragraph" w:styleId="a6">
    <w:name w:val="List Paragraph"/>
    <w:basedOn w:val="a"/>
    <w:uiPriority w:val="34"/>
    <w:qFormat/>
    <w:rsid w:val="00D2759B"/>
    <w:pPr>
      <w:ind w:left="720"/>
      <w:contextualSpacing/>
    </w:pPr>
  </w:style>
  <w:style w:type="paragraph" w:styleId="a7">
    <w:name w:val="header"/>
    <w:basedOn w:val="a"/>
    <w:link w:val="a8"/>
    <w:uiPriority w:val="99"/>
    <w:semiHidden/>
    <w:unhideWhenUsed/>
    <w:rsid w:val="003E1107"/>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3E1107"/>
  </w:style>
  <w:style w:type="paragraph" w:styleId="a9">
    <w:name w:val="footer"/>
    <w:basedOn w:val="a"/>
    <w:link w:val="aa"/>
    <w:uiPriority w:val="99"/>
    <w:unhideWhenUsed/>
    <w:rsid w:val="003E110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E1107"/>
  </w:style>
  <w:style w:type="paragraph" w:styleId="ab">
    <w:name w:val="TOC Heading"/>
    <w:basedOn w:val="1"/>
    <w:next w:val="a"/>
    <w:uiPriority w:val="39"/>
    <w:semiHidden/>
    <w:unhideWhenUsed/>
    <w:qFormat/>
    <w:rsid w:val="000767D9"/>
    <w:pPr>
      <w:jc w:val="left"/>
      <w:outlineLvl w:val="9"/>
    </w:pPr>
    <w:rPr>
      <w:color w:val="365F91"/>
      <w:lang w:eastAsia="en-US"/>
    </w:rPr>
  </w:style>
  <w:style w:type="paragraph" w:styleId="12">
    <w:name w:val="toc 1"/>
    <w:basedOn w:val="a"/>
    <w:next w:val="a"/>
    <w:autoRedefine/>
    <w:uiPriority w:val="39"/>
    <w:unhideWhenUsed/>
    <w:rsid w:val="000767D9"/>
    <w:pPr>
      <w:spacing w:after="100"/>
    </w:pPr>
  </w:style>
  <w:style w:type="character" w:styleId="ac">
    <w:name w:val="Hyperlink"/>
    <w:uiPriority w:val="99"/>
    <w:unhideWhenUsed/>
    <w:rsid w:val="000767D9"/>
    <w:rPr>
      <w:color w:val="0000FF"/>
      <w:u w:val="single"/>
    </w:rPr>
  </w:style>
  <w:style w:type="paragraph" w:styleId="ad">
    <w:name w:val="Balloon Text"/>
    <w:basedOn w:val="a"/>
    <w:link w:val="ae"/>
    <w:uiPriority w:val="99"/>
    <w:semiHidden/>
    <w:unhideWhenUsed/>
    <w:rsid w:val="000767D9"/>
    <w:pPr>
      <w:spacing w:after="0" w:line="240" w:lineRule="auto"/>
    </w:pPr>
    <w:rPr>
      <w:rFonts w:ascii="Tahoma" w:hAnsi="Tahoma"/>
      <w:sz w:val="16"/>
      <w:szCs w:val="16"/>
    </w:rPr>
  </w:style>
  <w:style w:type="character" w:customStyle="1" w:styleId="ae">
    <w:name w:val="Текст выноски Знак"/>
    <w:link w:val="ad"/>
    <w:uiPriority w:val="99"/>
    <w:semiHidden/>
    <w:rsid w:val="000767D9"/>
    <w:rPr>
      <w:rFonts w:ascii="Tahoma" w:hAnsi="Tahoma" w:cs="Tahoma"/>
      <w:sz w:val="16"/>
      <w:szCs w:val="16"/>
    </w:rPr>
  </w:style>
  <w:style w:type="paragraph" w:styleId="af">
    <w:name w:val="Body Text Indent"/>
    <w:basedOn w:val="a"/>
    <w:link w:val="af0"/>
    <w:rsid w:val="002354AA"/>
    <w:pPr>
      <w:spacing w:after="0" w:line="360" w:lineRule="auto"/>
      <w:ind w:firstLine="720"/>
    </w:pPr>
    <w:rPr>
      <w:rFonts w:ascii="Times New Roman" w:eastAsia="Times New Roman" w:hAnsi="Times New Roman"/>
      <w:sz w:val="28"/>
      <w:szCs w:val="20"/>
      <w:lang w:eastAsia="ru-RU"/>
    </w:rPr>
  </w:style>
  <w:style w:type="character" w:customStyle="1" w:styleId="af0">
    <w:name w:val="Основной текст с отступом Знак"/>
    <w:link w:val="af"/>
    <w:rsid w:val="002354AA"/>
    <w:rPr>
      <w:rFonts w:ascii="Times New Roman" w:eastAsia="Times New Roman" w:hAnsi="Times New Roman" w:cs="Times New Roman"/>
      <w:sz w:val="28"/>
      <w:szCs w:val="20"/>
      <w:lang w:eastAsia="ru-RU"/>
    </w:rPr>
  </w:style>
  <w:style w:type="character" w:customStyle="1" w:styleId="20">
    <w:name w:val="Заголовок 2 Знак"/>
    <w:link w:val="2"/>
    <w:uiPriority w:val="9"/>
    <w:rsid w:val="00866120"/>
    <w:rPr>
      <w:rFonts w:ascii="Cambria" w:eastAsia="Times New Roman" w:hAnsi="Cambria" w:cs="Times New Roman"/>
      <w:b/>
      <w:bCs/>
      <w:sz w:val="28"/>
      <w:szCs w:val="28"/>
    </w:rPr>
  </w:style>
  <w:style w:type="paragraph" w:styleId="21">
    <w:name w:val="toc 2"/>
    <w:basedOn w:val="a"/>
    <w:next w:val="a"/>
    <w:autoRedefine/>
    <w:uiPriority w:val="39"/>
    <w:unhideWhenUsed/>
    <w:rsid w:val="00BE2C10"/>
    <w:pPr>
      <w:spacing w:after="100"/>
      <w:ind w:left="220"/>
    </w:pPr>
  </w:style>
  <w:style w:type="table" w:styleId="af1">
    <w:name w:val="Table Grid"/>
    <w:basedOn w:val="a1"/>
    <w:uiPriority w:val="59"/>
    <w:rsid w:val="00AB05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2659">
      <w:bodyDiv w:val="1"/>
      <w:marLeft w:val="0"/>
      <w:marRight w:val="0"/>
      <w:marTop w:val="0"/>
      <w:marBottom w:val="0"/>
      <w:divBdr>
        <w:top w:val="none" w:sz="0" w:space="0" w:color="auto"/>
        <w:left w:val="none" w:sz="0" w:space="0" w:color="auto"/>
        <w:bottom w:val="none" w:sz="0" w:space="0" w:color="auto"/>
        <w:right w:val="none" w:sz="0" w:space="0" w:color="auto"/>
      </w:divBdr>
    </w:div>
    <w:div w:id="39597980">
      <w:bodyDiv w:val="1"/>
      <w:marLeft w:val="0"/>
      <w:marRight w:val="0"/>
      <w:marTop w:val="0"/>
      <w:marBottom w:val="0"/>
      <w:divBdr>
        <w:top w:val="none" w:sz="0" w:space="0" w:color="auto"/>
        <w:left w:val="none" w:sz="0" w:space="0" w:color="auto"/>
        <w:bottom w:val="none" w:sz="0" w:space="0" w:color="auto"/>
        <w:right w:val="none" w:sz="0" w:space="0" w:color="auto"/>
      </w:divBdr>
    </w:div>
    <w:div w:id="150101131">
      <w:bodyDiv w:val="1"/>
      <w:marLeft w:val="0"/>
      <w:marRight w:val="0"/>
      <w:marTop w:val="0"/>
      <w:marBottom w:val="0"/>
      <w:divBdr>
        <w:top w:val="none" w:sz="0" w:space="0" w:color="auto"/>
        <w:left w:val="none" w:sz="0" w:space="0" w:color="auto"/>
        <w:bottom w:val="none" w:sz="0" w:space="0" w:color="auto"/>
        <w:right w:val="none" w:sz="0" w:space="0" w:color="auto"/>
      </w:divBdr>
    </w:div>
    <w:div w:id="159856527">
      <w:bodyDiv w:val="1"/>
      <w:marLeft w:val="0"/>
      <w:marRight w:val="0"/>
      <w:marTop w:val="0"/>
      <w:marBottom w:val="0"/>
      <w:divBdr>
        <w:top w:val="none" w:sz="0" w:space="0" w:color="auto"/>
        <w:left w:val="none" w:sz="0" w:space="0" w:color="auto"/>
        <w:bottom w:val="none" w:sz="0" w:space="0" w:color="auto"/>
        <w:right w:val="none" w:sz="0" w:space="0" w:color="auto"/>
      </w:divBdr>
    </w:div>
    <w:div w:id="176621592">
      <w:bodyDiv w:val="1"/>
      <w:marLeft w:val="0"/>
      <w:marRight w:val="0"/>
      <w:marTop w:val="0"/>
      <w:marBottom w:val="0"/>
      <w:divBdr>
        <w:top w:val="none" w:sz="0" w:space="0" w:color="auto"/>
        <w:left w:val="none" w:sz="0" w:space="0" w:color="auto"/>
        <w:bottom w:val="none" w:sz="0" w:space="0" w:color="auto"/>
        <w:right w:val="none" w:sz="0" w:space="0" w:color="auto"/>
      </w:divBdr>
    </w:div>
    <w:div w:id="192499335">
      <w:bodyDiv w:val="1"/>
      <w:marLeft w:val="0"/>
      <w:marRight w:val="0"/>
      <w:marTop w:val="0"/>
      <w:marBottom w:val="0"/>
      <w:divBdr>
        <w:top w:val="none" w:sz="0" w:space="0" w:color="auto"/>
        <w:left w:val="none" w:sz="0" w:space="0" w:color="auto"/>
        <w:bottom w:val="none" w:sz="0" w:space="0" w:color="auto"/>
        <w:right w:val="none" w:sz="0" w:space="0" w:color="auto"/>
      </w:divBdr>
    </w:div>
    <w:div w:id="192619689">
      <w:bodyDiv w:val="1"/>
      <w:marLeft w:val="0"/>
      <w:marRight w:val="0"/>
      <w:marTop w:val="0"/>
      <w:marBottom w:val="0"/>
      <w:divBdr>
        <w:top w:val="none" w:sz="0" w:space="0" w:color="auto"/>
        <w:left w:val="none" w:sz="0" w:space="0" w:color="auto"/>
        <w:bottom w:val="none" w:sz="0" w:space="0" w:color="auto"/>
        <w:right w:val="none" w:sz="0" w:space="0" w:color="auto"/>
      </w:divBdr>
    </w:div>
    <w:div w:id="277298981">
      <w:bodyDiv w:val="1"/>
      <w:marLeft w:val="0"/>
      <w:marRight w:val="0"/>
      <w:marTop w:val="0"/>
      <w:marBottom w:val="0"/>
      <w:divBdr>
        <w:top w:val="none" w:sz="0" w:space="0" w:color="auto"/>
        <w:left w:val="none" w:sz="0" w:space="0" w:color="auto"/>
        <w:bottom w:val="none" w:sz="0" w:space="0" w:color="auto"/>
        <w:right w:val="none" w:sz="0" w:space="0" w:color="auto"/>
      </w:divBdr>
    </w:div>
    <w:div w:id="279848492">
      <w:bodyDiv w:val="1"/>
      <w:marLeft w:val="0"/>
      <w:marRight w:val="0"/>
      <w:marTop w:val="0"/>
      <w:marBottom w:val="0"/>
      <w:divBdr>
        <w:top w:val="none" w:sz="0" w:space="0" w:color="auto"/>
        <w:left w:val="none" w:sz="0" w:space="0" w:color="auto"/>
        <w:bottom w:val="none" w:sz="0" w:space="0" w:color="auto"/>
        <w:right w:val="none" w:sz="0" w:space="0" w:color="auto"/>
      </w:divBdr>
    </w:div>
    <w:div w:id="299268807">
      <w:bodyDiv w:val="1"/>
      <w:marLeft w:val="0"/>
      <w:marRight w:val="0"/>
      <w:marTop w:val="0"/>
      <w:marBottom w:val="0"/>
      <w:divBdr>
        <w:top w:val="none" w:sz="0" w:space="0" w:color="auto"/>
        <w:left w:val="none" w:sz="0" w:space="0" w:color="auto"/>
        <w:bottom w:val="none" w:sz="0" w:space="0" w:color="auto"/>
        <w:right w:val="none" w:sz="0" w:space="0" w:color="auto"/>
      </w:divBdr>
    </w:div>
    <w:div w:id="299311234">
      <w:bodyDiv w:val="1"/>
      <w:marLeft w:val="0"/>
      <w:marRight w:val="0"/>
      <w:marTop w:val="0"/>
      <w:marBottom w:val="0"/>
      <w:divBdr>
        <w:top w:val="none" w:sz="0" w:space="0" w:color="auto"/>
        <w:left w:val="none" w:sz="0" w:space="0" w:color="auto"/>
        <w:bottom w:val="none" w:sz="0" w:space="0" w:color="auto"/>
        <w:right w:val="none" w:sz="0" w:space="0" w:color="auto"/>
      </w:divBdr>
    </w:div>
    <w:div w:id="474100659">
      <w:bodyDiv w:val="1"/>
      <w:marLeft w:val="0"/>
      <w:marRight w:val="0"/>
      <w:marTop w:val="0"/>
      <w:marBottom w:val="0"/>
      <w:divBdr>
        <w:top w:val="none" w:sz="0" w:space="0" w:color="auto"/>
        <w:left w:val="none" w:sz="0" w:space="0" w:color="auto"/>
        <w:bottom w:val="none" w:sz="0" w:space="0" w:color="auto"/>
        <w:right w:val="none" w:sz="0" w:space="0" w:color="auto"/>
      </w:divBdr>
    </w:div>
    <w:div w:id="509489592">
      <w:bodyDiv w:val="1"/>
      <w:marLeft w:val="0"/>
      <w:marRight w:val="0"/>
      <w:marTop w:val="0"/>
      <w:marBottom w:val="0"/>
      <w:divBdr>
        <w:top w:val="none" w:sz="0" w:space="0" w:color="auto"/>
        <w:left w:val="none" w:sz="0" w:space="0" w:color="auto"/>
        <w:bottom w:val="none" w:sz="0" w:space="0" w:color="auto"/>
        <w:right w:val="none" w:sz="0" w:space="0" w:color="auto"/>
      </w:divBdr>
    </w:div>
    <w:div w:id="590745627">
      <w:bodyDiv w:val="1"/>
      <w:marLeft w:val="0"/>
      <w:marRight w:val="0"/>
      <w:marTop w:val="0"/>
      <w:marBottom w:val="0"/>
      <w:divBdr>
        <w:top w:val="none" w:sz="0" w:space="0" w:color="auto"/>
        <w:left w:val="none" w:sz="0" w:space="0" w:color="auto"/>
        <w:bottom w:val="none" w:sz="0" w:space="0" w:color="auto"/>
        <w:right w:val="none" w:sz="0" w:space="0" w:color="auto"/>
      </w:divBdr>
    </w:div>
    <w:div w:id="651445512">
      <w:bodyDiv w:val="1"/>
      <w:marLeft w:val="0"/>
      <w:marRight w:val="0"/>
      <w:marTop w:val="0"/>
      <w:marBottom w:val="0"/>
      <w:divBdr>
        <w:top w:val="none" w:sz="0" w:space="0" w:color="auto"/>
        <w:left w:val="none" w:sz="0" w:space="0" w:color="auto"/>
        <w:bottom w:val="none" w:sz="0" w:space="0" w:color="auto"/>
        <w:right w:val="none" w:sz="0" w:space="0" w:color="auto"/>
      </w:divBdr>
    </w:div>
    <w:div w:id="702176507">
      <w:bodyDiv w:val="1"/>
      <w:marLeft w:val="0"/>
      <w:marRight w:val="0"/>
      <w:marTop w:val="0"/>
      <w:marBottom w:val="0"/>
      <w:divBdr>
        <w:top w:val="none" w:sz="0" w:space="0" w:color="auto"/>
        <w:left w:val="none" w:sz="0" w:space="0" w:color="auto"/>
        <w:bottom w:val="none" w:sz="0" w:space="0" w:color="auto"/>
        <w:right w:val="none" w:sz="0" w:space="0" w:color="auto"/>
      </w:divBdr>
    </w:div>
    <w:div w:id="827016652">
      <w:bodyDiv w:val="1"/>
      <w:marLeft w:val="0"/>
      <w:marRight w:val="0"/>
      <w:marTop w:val="0"/>
      <w:marBottom w:val="0"/>
      <w:divBdr>
        <w:top w:val="none" w:sz="0" w:space="0" w:color="auto"/>
        <w:left w:val="none" w:sz="0" w:space="0" w:color="auto"/>
        <w:bottom w:val="none" w:sz="0" w:space="0" w:color="auto"/>
        <w:right w:val="none" w:sz="0" w:space="0" w:color="auto"/>
      </w:divBdr>
    </w:div>
    <w:div w:id="842471301">
      <w:bodyDiv w:val="1"/>
      <w:marLeft w:val="0"/>
      <w:marRight w:val="0"/>
      <w:marTop w:val="0"/>
      <w:marBottom w:val="0"/>
      <w:divBdr>
        <w:top w:val="none" w:sz="0" w:space="0" w:color="auto"/>
        <w:left w:val="none" w:sz="0" w:space="0" w:color="auto"/>
        <w:bottom w:val="none" w:sz="0" w:space="0" w:color="auto"/>
        <w:right w:val="none" w:sz="0" w:space="0" w:color="auto"/>
      </w:divBdr>
    </w:div>
    <w:div w:id="887108655">
      <w:bodyDiv w:val="1"/>
      <w:marLeft w:val="0"/>
      <w:marRight w:val="0"/>
      <w:marTop w:val="0"/>
      <w:marBottom w:val="0"/>
      <w:divBdr>
        <w:top w:val="none" w:sz="0" w:space="0" w:color="auto"/>
        <w:left w:val="none" w:sz="0" w:space="0" w:color="auto"/>
        <w:bottom w:val="none" w:sz="0" w:space="0" w:color="auto"/>
        <w:right w:val="none" w:sz="0" w:space="0" w:color="auto"/>
      </w:divBdr>
    </w:div>
    <w:div w:id="912161388">
      <w:bodyDiv w:val="1"/>
      <w:marLeft w:val="0"/>
      <w:marRight w:val="0"/>
      <w:marTop w:val="0"/>
      <w:marBottom w:val="0"/>
      <w:divBdr>
        <w:top w:val="none" w:sz="0" w:space="0" w:color="auto"/>
        <w:left w:val="none" w:sz="0" w:space="0" w:color="auto"/>
        <w:bottom w:val="none" w:sz="0" w:space="0" w:color="auto"/>
        <w:right w:val="none" w:sz="0" w:space="0" w:color="auto"/>
      </w:divBdr>
    </w:div>
    <w:div w:id="949973284">
      <w:bodyDiv w:val="1"/>
      <w:marLeft w:val="0"/>
      <w:marRight w:val="0"/>
      <w:marTop w:val="0"/>
      <w:marBottom w:val="0"/>
      <w:divBdr>
        <w:top w:val="none" w:sz="0" w:space="0" w:color="auto"/>
        <w:left w:val="none" w:sz="0" w:space="0" w:color="auto"/>
        <w:bottom w:val="none" w:sz="0" w:space="0" w:color="auto"/>
        <w:right w:val="none" w:sz="0" w:space="0" w:color="auto"/>
      </w:divBdr>
    </w:div>
    <w:div w:id="990059638">
      <w:bodyDiv w:val="1"/>
      <w:marLeft w:val="0"/>
      <w:marRight w:val="0"/>
      <w:marTop w:val="0"/>
      <w:marBottom w:val="0"/>
      <w:divBdr>
        <w:top w:val="none" w:sz="0" w:space="0" w:color="auto"/>
        <w:left w:val="none" w:sz="0" w:space="0" w:color="auto"/>
        <w:bottom w:val="none" w:sz="0" w:space="0" w:color="auto"/>
        <w:right w:val="none" w:sz="0" w:space="0" w:color="auto"/>
      </w:divBdr>
    </w:div>
    <w:div w:id="1020396817">
      <w:bodyDiv w:val="1"/>
      <w:marLeft w:val="0"/>
      <w:marRight w:val="0"/>
      <w:marTop w:val="0"/>
      <w:marBottom w:val="0"/>
      <w:divBdr>
        <w:top w:val="none" w:sz="0" w:space="0" w:color="auto"/>
        <w:left w:val="none" w:sz="0" w:space="0" w:color="auto"/>
        <w:bottom w:val="none" w:sz="0" w:space="0" w:color="auto"/>
        <w:right w:val="none" w:sz="0" w:space="0" w:color="auto"/>
      </w:divBdr>
    </w:div>
    <w:div w:id="1035665699">
      <w:bodyDiv w:val="1"/>
      <w:marLeft w:val="0"/>
      <w:marRight w:val="0"/>
      <w:marTop w:val="0"/>
      <w:marBottom w:val="0"/>
      <w:divBdr>
        <w:top w:val="none" w:sz="0" w:space="0" w:color="auto"/>
        <w:left w:val="none" w:sz="0" w:space="0" w:color="auto"/>
        <w:bottom w:val="none" w:sz="0" w:space="0" w:color="auto"/>
        <w:right w:val="none" w:sz="0" w:space="0" w:color="auto"/>
      </w:divBdr>
    </w:div>
    <w:div w:id="1041515733">
      <w:bodyDiv w:val="1"/>
      <w:marLeft w:val="0"/>
      <w:marRight w:val="0"/>
      <w:marTop w:val="0"/>
      <w:marBottom w:val="0"/>
      <w:divBdr>
        <w:top w:val="none" w:sz="0" w:space="0" w:color="auto"/>
        <w:left w:val="none" w:sz="0" w:space="0" w:color="auto"/>
        <w:bottom w:val="none" w:sz="0" w:space="0" w:color="auto"/>
        <w:right w:val="none" w:sz="0" w:space="0" w:color="auto"/>
      </w:divBdr>
    </w:div>
    <w:div w:id="1078670351">
      <w:bodyDiv w:val="1"/>
      <w:marLeft w:val="0"/>
      <w:marRight w:val="0"/>
      <w:marTop w:val="0"/>
      <w:marBottom w:val="0"/>
      <w:divBdr>
        <w:top w:val="none" w:sz="0" w:space="0" w:color="auto"/>
        <w:left w:val="none" w:sz="0" w:space="0" w:color="auto"/>
        <w:bottom w:val="none" w:sz="0" w:space="0" w:color="auto"/>
        <w:right w:val="none" w:sz="0" w:space="0" w:color="auto"/>
      </w:divBdr>
    </w:div>
    <w:div w:id="1138958971">
      <w:bodyDiv w:val="1"/>
      <w:marLeft w:val="0"/>
      <w:marRight w:val="0"/>
      <w:marTop w:val="0"/>
      <w:marBottom w:val="0"/>
      <w:divBdr>
        <w:top w:val="none" w:sz="0" w:space="0" w:color="auto"/>
        <w:left w:val="none" w:sz="0" w:space="0" w:color="auto"/>
        <w:bottom w:val="none" w:sz="0" w:space="0" w:color="auto"/>
        <w:right w:val="none" w:sz="0" w:space="0" w:color="auto"/>
      </w:divBdr>
    </w:div>
    <w:div w:id="1184635831">
      <w:bodyDiv w:val="1"/>
      <w:marLeft w:val="0"/>
      <w:marRight w:val="0"/>
      <w:marTop w:val="0"/>
      <w:marBottom w:val="0"/>
      <w:divBdr>
        <w:top w:val="none" w:sz="0" w:space="0" w:color="auto"/>
        <w:left w:val="none" w:sz="0" w:space="0" w:color="auto"/>
        <w:bottom w:val="none" w:sz="0" w:space="0" w:color="auto"/>
        <w:right w:val="none" w:sz="0" w:space="0" w:color="auto"/>
      </w:divBdr>
    </w:div>
    <w:div w:id="1220165368">
      <w:bodyDiv w:val="1"/>
      <w:marLeft w:val="0"/>
      <w:marRight w:val="0"/>
      <w:marTop w:val="0"/>
      <w:marBottom w:val="0"/>
      <w:divBdr>
        <w:top w:val="none" w:sz="0" w:space="0" w:color="auto"/>
        <w:left w:val="none" w:sz="0" w:space="0" w:color="auto"/>
        <w:bottom w:val="none" w:sz="0" w:space="0" w:color="auto"/>
        <w:right w:val="none" w:sz="0" w:space="0" w:color="auto"/>
      </w:divBdr>
    </w:div>
    <w:div w:id="1232425946">
      <w:bodyDiv w:val="1"/>
      <w:marLeft w:val="0"/>
      <w:marRight w:val="0"/>
      <w:marTop w:val="0"/>
      <w:marBottom w:val="0"/>
      <w:divBdr>
        <w:top w:val="none" w:sz="0" w:space="0" w:color="auto"/>
        <w:left w:val="none" w:sz="0" w:space="0" w:color="auto"/>
        <w:bottom w:val="none" w:sz="0" w:space="0" w:color="auto"/>
        <w:right w:val="none" w:sz="0" w:space="0" w:color="auto"/>
      </w:divBdr>
      <w:divsChild>
        <w:div w:id="2137982932">
          <w:marLeft w:val="0"/>
          <w:marRight w:val="0"/>
          <w:marTop w:val="150"/>
          <w:marBottom w:val="150"/>
          <w:divBdr>
            <w:top w:val="none" w:sz="0" w:space="0" w:color="auto"/>
            <w:left w:val="none" w:sz="0" w:space="0" w:color="auto"/>
            <w:bottom w:val="none" w:sz="0" w:space="0" w:color="auto"/>
            <w:right w:val="none" w:sz="0" w:space="0" w:color="auto"/>
          </w:divBdr>
        </w:div>
      </w:divsChild>
    </w:div>
    <w:div w:id="1309290092">
      <w:bodyDiv w:val="1"/>
      <w:marLeft w:val="0"/>
      <w:marRight w:val="0"/>
      <w:marTop w:val="0"/>
      <w:marBottom w:val="0"/>
      <w:divBdr>
        <w:top w:val="none" w:sz="0" w:space="0" w:color="auto"/>
        <w:left w:val="none" w:sz="0" w:space="0" w:color="auto"/>
        <w:bottom w:val="none" w:sz="0" w:space="0" w:color="auto"/>
        <w:right w:val="none" w:sz="0" w:space="0" w:color="auto"/>
      </w:divBdr>
    </w:div>
    <w:div w:id="1379010824">
      <w:bodyDiv w:val="1"/>
      <w:marLeft w:val="0"/>
      <w:marRight w:val="0"/>
      <w:marTop w:val="0"/>
      <w:marBottom w:val="0"/>
      <w:divBdr>
        <w:top w:val="none" w:sz="0" w:space="0" w:color="auto"/>
        <w:left w:val="none" w:sz="0" w:space="0" w:color="auto"/>
        <w:bottom w:val="none" w:sz="0" w:space="0" w:color="auto"/>
        <w:right w:val="none" w:sz="0" w:space="0" w:color="auto"/>
      </w:divBdr>
    </w:div>
    <w:div w:id="1385763048">
      <w:bodyDiv w:val="1"/>
      <w:marLeft w:val="0"/>
      <w:marRight w:val="0"/>
      <w:marTop w:val="0"/>
      <w:marBottom w:val="0"/>
      <w:divBdr>
        <w:top w:val="none" w:sz="0" w:space="0" w:color="auto"/>
        <w:left w:val="none" w:sz="0" w:space="0" w:color="auto"/>
        <w:bottom w:val="none" w:sz="0" w:space="0" w:color="auto"/>
        <w:right w:val="none" w:sz="0" w:space="0" w:color="auto"/>
      </w:divBdr>
      <w:divsChild>
        <w:div w:id="11880614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7652342">
      <w:bodyDiv w:val="1"/>
      <w:marLeft w:val="0"/>
      <w:marRight w:val="0"/>
      <w:marTop w:val="0"/>
      <w:marBottom w:val="0"/>
      <w:divBdr>
        <w:top w:val="none" w:sz="0" w:space="0" w:color="auto"/>
        <w:left w:val="none" w:sz="0" w:space="0" w:color="auto"/>
        <w:bottom w:val="none" w:sz="0" w:space="0" w:color="auto"/>
        <w:right w:val="none" w:sz="0" w:space="0" w:color="auto"/>
      </w:divBdr>
    </w:div>
    <w:div w:id="1575386846">
      <w:bodyDiv w:val="1"/>
      <w:marLeft w:val="0"/>
      <w:marRight w:val="0"/>
      <w:marTop w:val="0"/>
      <w:marBottom w:val="0"/>
      <w:divBdr>
        <w:top w:val="none" w:sz="0" w:space="0" w:color="auto"/>
        <w:left w:val="none" w:sz="0" w:space="0" w:color="auto"/>
        <w:bottom w:val="none" w:sz="0" w:space="0" w:color="auto"/>
        <w:right w:val="none" w:sz="0" w:space="0" w:color="auto"/>
      </w:divBdr>
    </w:div>
    <w:div w:id="1824547273">
      <w:bodyDiv w:val="1"/>
      <w:marLeft w:val="0"/>
      <w:marRight w:val="0"/>
      <w:marTop w:val="0"/>
      <w:marBottom w:val="0"/>
      <w:divBdr>
        <w:top w:val="none" w:sz="0" w:space="0" w:color="auto"/>
        <w:left w:val="none" w:sz="0" w:space="0" w:color="auto"/>
        <w:bottom w:val="none" w:sz="0" w:space="0" w:color="auto"/>
        <w:right w:val="none" w:sz="0" w:space="0" w:color="auto"/>
      </w:divBdr>
    </w:div>
    <w:div w:id="1996294706">
      <w:bodyDiv w:val="1"/>
      <w:marLeft w:val="0"/>
      <w:marRight w:val="0"/>
      <w:marTop w:val="0"/>
      <w:marBottom w:val="0"/>
      <w:divBdr>
        <w:top w:val="none" w:sz="0" w:space="0" w:color="auto"/>
        <w:left w:val="none" w:sz="0" w:space="0" w:color="auto"/>
        <w:bottom w:val="none" w:sz="0" w:space="0" w:color="auto"/>
        <w:right w:val="none" w:sz="0" w:space="0" w:color="auto"/>
      </w:divBdr>
    </w:div>
    <w:div w:id="2002195248">
      <w:bodyDiv w:val="1"/>
      <w:marLeft w:val="0"/>
      <w:marRight w:val="0"/>
      <w:marTop w:val="0"/>
      <w:marBottom w:val="0"/>
      <w:divBdr>
        <w:top w:val="none" w:sz="0" w:space="0" w:color="auto"/>
        <w:left w:val="none" w:sz="0" w:space="0" w:color="auto"/>
        <w:bottom w:val="none" w:sz="0" w:space="0" w:color="auto"/>
        <w:right w:val="none" w:sz="0" w:space="0" w:color="auto"/>
      </w:divBdr>
    </w:div>
    <w:div w:id="213085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gmon.org/osobennosti-vzroslogo-uchashegosya-i-ih-uchet-v-organizacii-pr.html" TargetMode="Externa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0B91B5-D7A8-46F4-B6C8-C569D98FA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57</Pages>
  <Words>10172</Words>
  <Characters>57984</Characters>
  <Application>Microsoft Office Word</Application>
  <DocSecurity>0</DocSecurity>
  <Lines>483</Lines>
  <Paragraphs>136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68020</CharactersWithSpaces>
  <SharedDoc>false</SharedDoc>
  <HLinks>
    <vt:vector size="84" baseType="variant">
      <vt:variant>
        <vt:i4>1703993</vt:i4>
      </vt:variant>
      <vt:variant>
        <vt:i4>80</vt:i4>
      </vt:variant>
      <vt:variant>
        <vt:i4>0</vt:i4>
      </vt:variant>
      <vt:variant>
        <vt:i4>5</vt:i4>
      </vt:variant>
      <vt:variant>
        <vt:lpwstr/>
      </vt:variant>
      <vt:variant>
        <vt:lpwstr>_Toc498756056</vt:lpwstr>
      </vt:variant>
      <vt:variant>
        <vt:i4>1703993</vt:i4>
      </vt:variant>
      <vt:variant>
        <vt:i4>74</vt:i4>
      </vt:variant>
      <vt:variant>
        <vt:i4>0</vt:i4>
      </vt:variant>
      <vt:variant>
        <vt:i4>5</vt:i4>
      </vt:variant>
      <vt:variant>
        <vt:lpwstr/>
      </vt:variant>
      <vt:variant>
        <vt:lpwstr>_Toc498756055</vt:lpwstr>
      </vt:variant>
      <vt:variant>
        <vt:i4>1703993</vt:i4>
      </vt:variant>
      <vt:variant>
        <vt:i4>68</vt:i4>
      </vt:variant>
      <vt:variant>
        <vt:i4>0</vt:i4>
      </vt:variant>
      <vt:variant>
        <vt:i4>5</vt:i4>
      </vt:variant>
      <vt:variant>
        <vt:lpwstr/>
      </vt:variant>
      <vt:variant>
        <vt:lpwstr>_Toc498756054</vt:lpwstr>
      </vt:variant>
      <vt:variant>
        <vt:i4>1703993</vt:i4>
      </vt:variant>
      <vt:variant>
        <vt:i4>62</vt:i4>
      </vt:variant>
      <vt:variant>
        <vt:i4>0</vt:i4>
      </vt:variant>
      <vt:variant>
        <vt:i4>5</vt:i4>
      </vt:variant>
      <vt:variant>
        <vt:lpwstr/>
      </vt:variant>
      <vt:variant>
        <vt:lpwstr>_Toc498756053</vt:lpwstr>
      </vt:variant>
      <vt:variant>
        <vt:i4>1703993</vt:i4>
      </vt:variant>
      <vt:variant>
        <vt:i4>56</vt:i4>
      </vt:variant>
      <vt:variant>
        <vt:i4>0</vt:i4>
      </vt:variant>
      <vt:variant>
        <vt:i4>5</vt:i4>
      </vt:variant>
      <vt:variant>
        <vt:lpwstr/>
      </vt:variant>
      <vt:variant>
        <vt:lpwstr>_Toc498756052</vt:lpwstr>
      </vt:variant>
      <vt:variant>
        <vt:i4>1703993</vt:i4>
      </vt:variant>
      <vt:variant>
        <vt:i4>50</vt:i4>
      </vt:variant>
      <vt:variant>
        <vt:i4>0</vt:i4>
      </vt:variant>
      <vt:variant>
        <vt:i4>5</vt:i4>
      </vt:variant>
      <vt:variant>
        <vt:lpwstr/>
      </vt:variant>
      <vt:variant>
        <vt:lpwstr>_Toc498756051</vt:lpwstr>
      </vt:variant>
      <vt:variant>
        <vt:i4>1703993</vt:i4>
      </vt:variant>
      <vt:variant>
        <vt:i4>44</vt:i4>
      </vt:variant>
      <vt:variant>
        <vt:i4>0</vt:i4>
      </vt:variant>
      <vt:variant>
        <vt:i4>5</vt:i4>
      </vt:variant>
      <vt:variant>
        <vt:lpwstr/>
      </vt:variant>
      <vt:variant>
        <vt:lpwstr>_Toc498756050</vt:lpwstr>
      </vt:variant>
      <vt:variant>
        <vt:i4>1769529</vt:i4>
      </vt:variant>
      <vt:variant>
        <vt:i4>38</vt:i4>
      </vt:variant>
      <vt:variant>
        <vt:i4>0</vt:i4>
      </vt:variant>
      <vt:variant>
        <vt:i4>5</vt:i4>
      </vt:variant>
      <vt:variant>
        <vt:lpwstr/>
      </vt:variant>
      <vt:variant>
        <vt:lpwstr>_Toc498756049</vt:lpwstr>
      </vt:variant>
      <vt:variant>
        <vt:i4>1769529</vt:i4>
      </vt:variant>
      <vt:variant>
        <vt:i4>32</vt:i4>
      </vt:variant>
      <vt:variant>
        <vt:i4>0</vt:i4>
      </vt:variant>
      <vt:variant>
        <vt:i4>5</vt:i4>
      </vt:variant>
      <vt:variant>
        <vt:lpwstr/>
      </vt:variant>
      <vt:variant>
        <vt:lpwstr>_Toc498756048</vt:lpwstr>
      </vt:variant>
      <vt:variant>
        <vt:i4>1769529</vt:i4>
      </vt:variant>
      <vt:variant>
        <vt:i4>26</vt:i4>
      </vt:variant>
      <vt:variant>
        <vt:i4>0</vt:i4>
      </vt:variant>
      <vt:variant>
        <vt:i4>5</vt:i4>
      </vt:variant>
      <vt:variant>
        <vt:lpwstr/>
      </vt:variant>
      <vt:variant>
        <vt:lpwstr>_Toc498756047</vt:lpwstr>
      </vt:variant>
      <vt:variant>
        <vt:i4>1769529</vt:i4>
      </vt:variant>
      <vt:variant>
        <vt:i4>20</vt:i4>
      </vt:variant>
      <vt:variant>
        <vt:i4>0</vt:i4>
      </vt:variant>
      <vt:variant>
        <vt:i4>5</vt:i4>
      </vt:variant>
      <vt:variant>
        <vt:lpwstr/>
      </vt:variant>
      <vt:variant>
        <vt:lpwstr>_Toc498756046</vt:lpwstr>
      </vt:variant>
      <vt:variant>
        <vt:i4>1769529</vt:i4>
      </vt:variant>
      <vt:variant>
        <vt:i4>14</vt:i4>
      </vt:variant>
      <vt:variant>
        <vt:i4>0</vt:i4>
      </vt:variant>
      <vt:variant>
        <vt:i4>5</vt:i4>
      </vt:variant>
      <vt:variant>
        <vt:lpwstr/>
      </vt:variant>
      <vt:variant>
        <vt:lpwstr>_Toc498756045</vt:lpwstr>
      </vt:variant>
      <vt:variant>
        <vt:i4>1769529</vt:i4>
      </vt:variant>
      <vt:variant>
        <vt:i4>8</vt:i4>
      </vt:variant>
      <vt:variant>
        <vt:i4>0</vt:i4>
      </vt:variant>
      <vt:variant>
        <vt:i4>5</vt:i4>
      </vt:variant>
      <vt:variant>
        <vt:lpwstr/>
      </vt:variant>
      <vt:variant>
        <vt:lpwstr>_Toc498756044</vt:lpwstr>
      </vt:variant>
      <vt:variant>
        <vt:i4>1769529</vt:i4>
      </vt:variant>
      <vt:variant>
        <vt:i4>2</vt:i4>
      </vt:variant>
      <vt:variant>
        <vt:i4>0</vt:i4>
      </vt:variant>
      <vt:variant>
        <vt:i4>5</vt:i4>
      </vt:variant>
      <vt:variant>
        <vt:lpwstr/>
      </vt:variant>
      <vt:variant>
        <vt:lpwstr>_Toc498756043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58</cp:revision>
  <dcterms:created xsi:type="dcterms:W3CDTF">2018-01-25T15:27:00Z</dcterms:created>
  <dcterms:modified xsi:type="dcterms:W3CDTF">2023-03-14T07:51:00Z</dcterms:modified>
  <cp:contentStatus/>
</cp:coreProperties>
</file>