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88A" w:rsidRPr="0067073F" w:rsidRDefault="0073288A" w:rsidP="0073288A">
      <w:pPr>
        <w:autoSpaceDE w:val="0"/>
        <w:autoSpaceDN w:val="0"/>
        <w:adjustRightInd w:val="0"/>
        <w:spacing w:after="0" w:line="240" w:lineRule="auto"/>
        <w:jc w:val="center"/>
        <w:rPr>
          <w:rFonts w:ascii="Times New Roman" w:eastAsia="Calibri" w:hAnsi="Times New Roman" w:cs="Times New Roman"/>
          <w:bCs/>
          <w:sz w:val="28"/>
          <w:szCs w:val="28"/>
          <w:lang w:eastAsia="ru-RU"/>
        </w:rPr>
      </w:pPr>
      <w:r w:rsidRPr="0067073F">
        <w:rPr>
          <w:rFonts w:ascii="Times New Roman" w:eastAsia="Calibri" w:hAnsi="Times New Roman" w:cs="Times New Roman"/>
          <w:bCs/>
          <w:sz w:val="28"/>
          <w:szCs w:val="28"/>
          <w:lang w:eastAsia="ru-RU"/>
        </w:rPr>
        <w:t>Муниципальное общеобразовательное бюджетное учреждение</w:t>
      </w:r>
    </w:p>
    <w:p w:rsidR="0073288A" w:rsidRPr="0067073F" w:rsidRDefault="0073288A" w:rsidP="0073288A">
      <w:pPr>
        <w:autoSpaceDE w:val="0"/>
        <w:autoSpaceDN w:val="0"/>
        <w:adjustRightInd w:val="0"/>
        <w:spacing w:after="0" w:line="240" w:lineRule="auto"/>
        <w:jc w:val="center"/>
        <w:rPr>
          <w:rFonts w:ascii="Times New Roman" w:eastAsia="Calibri" w:hAnsi="Times New Roman" w:cs="Times New Roman"/>
          <w:bCs/>
          <w:sz w:val="28"/>
          <w:szCs w:val="28"/>
          <w:lang w:eastAsia="ru-RU"/>
        </w:rPr>
      </w:pPr>
      <w:r w:rsidRPr="0067073F">
        <w:rPr>
          <w:rFonts w:ascii="Times New Roman" w:eastAsia="Calibri" w:hAnsi="Times New Roman" w:cs="Times New Roman"/>
          <w:bCs/>
          <w:sz w:val="28"/>
          <w:szCs w:val="28"/>
          <w:lang w:eastAsia="ru-RU"/>
        </w:rPr>
        <w:t>средняя общеобразовательная школа № 9</w:t>
      </w:r>
    </w:p>
    <w:p w:rsidR="0073288A" w:rsidRPr="0067073F" w:rsidRDefault="0073288A" w:rsidP="0073288A">
      <w:pPr>
        <w:autoSpaceDE w:val="0"/>
        <w:autoSpaceDN w:val="0"/>
        <w:adjustRightInd w:val="0"/>
        <w:spacing w:after="0" w:line="240" w:lineRule="auto"/>
        <w:jc w:val="center"/>
        <w:rPr>
          <w:rFonts w:ascii="Times New Roman" w:eastAsia="Calibri" w:hAnsi="Times New Roman" w:cs="Times New Roman"/>
          <w:bCs/>
          <w:sz w:val="28"/>
          <w:szCs w:val="28"/>
          <w:lang w:eastAsia="ru-RU"/>
        </w:rPr>
      </w:pPr>
      <w:r w:rsidRPr="0067073F">
        <w:rPr>
          <w:rFonts w:ascii="Times New Roman" w:eastAsia="Calibri" w:hAnsi="Times New Roman" w:cs="Times New Roman"/>
          <w:bCs/>
          <w:sz w:val="28"/>
          <w:szCs w:val="28"/>
          <w:lang w:eastAsia="ru-RU"/>
        </w:rPr>
        <w:t>городского округа город Нефтекамск Республики Башкортостан</w:t>
      </w:r>
    </w:p>
    <w:p w:rsidR="00606D62" w:rsidRDefault="00606D62" w:rsidP="00606D62"/>
    <w:p w:rsidR="0090005D" w:rsidRDefault="0090005D"/>
    <w:p w:rsidR="0090005D" w:rsidRDefault="0090005D"/>
    <w:p w:rsidR="0073288A" w:rsidRDefault="0073288A"/>
    <w:p w:rsidR="0073288A" w:rsidRPr="0073288A" w:rsidRDefault="0073288A">
      <w:pPr>
        <w:rPr>
          <w:sz w:val="32"/>
          <w:szCs w:val="32"/>
        </w:rPr>
      </w:pPr>
    </w:p>
    <w:p w:rsidR="0073288A" w:rsidRPr="0073288A" w:rsidRDefault="0073288A" w:rsidP="0073288A">
      <w:pPr>
        <w:suppressAutoHyphens/>
        <w:spacing w:after="0" w:line="240" w:lineRule="auto"/>
        <w:jc w:val="center"/>
        <w:rPr>
          <w:rFonts w:ascii="Times New Roman" w:eastAsia="Times New Roman" w:hAnsi="Times New Roman" w:cs="Times New Roman"/>
          <w:kern w:val="2"/>
          <w:sz w:val="32"/>
          <w:szCs w:val="32"/>
          <w:lang w:eastAsia="ar-SA"/>
        </w:rPr>
      </w:pPr>
      <w:r w:rsidRPr="0073288A">
        <w:rPr>
          <w:rFonts w:ascii="Times New Roman" w:eastAsia="Times New Roman" w:hAnsi="Times New Roman" w:cs="Times New Roman"/>
          <w:kern w:val="2"/>
          <w:sz w:val="32"/>
          <w:szCs w:val="32"/>
          <w:lang w:eastAsia="ar-SA"/>
        </w:rPr>
        <w:t>Педагогическая статья</w:t>
      </w:r>
    </w:p>
    <w:p w:rsidR="0073288A" w:rsidRPr="0067073F" w:rsidRDefault="0073288A" w:rsidP="0073288A">
      <w:pPr>
        <w:suppressAutoHyphens/>
        <w:spacing w:after="0" w:line="240" w:lineRule="auto"/>
        <w:jc w:val="center"/>
        <w:rPr>
          <w:rFonts w:ascii="Times New Roman" w:eastAsia="Times New Roman" w:hAnsi="Times New Roman" w:cs="Times New Roman"/>
          <w:kern w:val="2"/>
          <w:sz w:val="28"/>
          <w:szCs w:val="28"/>
          <w:lang w:eastAsia="ar-SA"/>
        </w:rPr>
      </w:pPr>
    </w:p>
    <w:p w:rsidR="0073288A" w:rsidRPr="0067073F" w:rsidRDefault="0073288A" w:rsidP="0073288A">
      <w:pPr>
        <w:suppressAutoHyphens/>
        <w:spacing w:after="0" w:line="240" w:lineRule="auto"/>
        <w:jc w:val="center"/>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«РАЗВИТИЕ  НАВЫКОВ ОСОЗНАННОГО ЧТЕНИЯ»</w:t>
      </w:r>
    </w:p>
    <w:p w:rsidR="0073288A" w:rsidRDefault="0073288A"/>
    <w:p w:rsidR="0073288A" w:rsidRDefault="0073288A"/>
    <w:p w:rsidR="0073288A" w:rsidRDefault="0073288A"/>
    <w:p w:rsidR="0073288A" w:rsidRDefault="0073288A"/>
    <w:p w:rsidR="0073288A" w:rsidRDefault="0073288A"/>
    <w:p w:rsidR="0073288A" w:rsidRDefault="0073288A"/>
    <w:p w:rsidR="0073288A" w:rsidRDefault="0073288A" w:rsidP="0073288A">
      <w:pPr>
        <w:autoSpaceDE w:val="0"/>
        <w:autoSpaceDN w:val="0"/>
        <w:adjustRightInd w:val="0"/>
        <w:spacing w:after="0" w:line="240" w:lineRule="auto"/>
        <w:jc w:val="right"/>
        <w:rPr>
          <w:rFonts w:ascii="Times New Roman" w:eastAsia="Calibri" w:hAnsi="Times New Roman" w:cs="Times New Roman"/>
          <w:bCs/>
          <w:sz w:val="28"/>
          <w:szCs w:val="28"/>
          <w:lang w:eastAsia="ru-RU"/>
        </w:rPr>
      </w:pPr>
    </w:p>
    <w:p w:rsidR="0073288A" w:rsidRDefault="0073288A" w:rsidP="0073288A">
      <w:pPr>
        <w:autoSpaceDE w:val="0"/>
        <w:autoSpaceDN w:val="0"/>
        <w:adjustRightInd w:val="0"/>
        <w:spacing w:after="0" w:line="240" w:lineRule="auto"/>
        <w:jc w:val="right"/>
        <w:rPr>
          <w:rFonts w:ascii="Times New Roman" w:eastAsia="Calibri" w:hAnsi="Times New Roman" w:cs="Times New Roman"/>
          <w:bCs/>
          <w:sz w:val="28"/>
          <w:szCs w:val="28"/>
          <w:lang w:eastAsia="ru-RU"/>
        </w:rPr>
      </w:pPr>
    </w:p>
    <w:p w:rsidR="0073288A" w:rsidRDefault="0073288A" w:rsidP="0073288A">
      <w:pPr>
        <w:autoSpaceDE w:val="0"/>
        <w:autoSpaceDN w:val="0"/>
        <w:adjustRightInd w:val="0"/>
        <w:spacing w:after="0" w:line="240" w:lineRule="auto"/>
        <w:jc w:val="right"/>
        <w:rPr>
          <w:rFonts w:ascii="Times New Roman" w:eastAsia="Calibri" w:hAnsi="Times New Roman" w:cs="Times New Roman"/>
          <w:bCs/>
          <w:sz w:val="28"/>
          <w:szCs w:val="28"/>
          <w:lang w:eastAsia="ru-RU"/>
        </w:rPr>
      </w:pPr>
    </w:p>
    <w:p w:rsidR="0073288A" w:rsidRDefault="0073288A" w:rsidP="0073288A">
      <w:pPr>
        <w:autoSpaceDE w:val="0"/>
        <w:autoSpaceDN w:val="0"/>
        <w:adjustRightInd w:val="0"/>
        <w:spacing w:after="0" w:line="240" w:lineRule="auto"/>
        <w:jc w:val="right"/>
        <w:rPr>
          <w:rFonts w:ascii="Times New Roman" w:eastAsia="Calibri" w:hAnsi="Times New Roman" w:cs="Times New Roman"/>
          <w:bCs/>
          <w:sz w:val="28"/>
          <w:szCs w:val="28"/>
          <w:lang w:eastAsia="ru-RU"/>
        </w:rPr>
      </w:pPr>
    </w:p>
    <w:p w:rsidR="0073288A" w:rsidRDefault="0073288A" w:rsidP="0073288A">
      <w:pPr>
        <w:autoSpaceDE w:val="0"/>
        <w:autoSpaceDN w:val="0"/>
        <w:adjustRightInd w:val="0"/>
        <w:spacing w:after="0" w:line="240" w:lineRule="auto"/>
        <w:jc w:val="right"/>
        <w:rPr>
          <w:rFonts w:ascii="Times New Roman" w:eastAsia="Calibri" w:hAnsi="Times New Roman" w:cs="Times New Roman"/>
          <w:bCs/>
          <w:sz w:val="28"/>
          <w:szCs w:val="28"/>
          <w:lang w:eastAsia="ru-RU"/>
        </w:rPr>
      </w:pPr>
    </w:p>
    <w:p w:rsidR="0073288A" w:rsidRDefault="0073288A" w:rsidP="0073288A">
      <w:pPr>
        <w:autoSpaceDE w:val="0"/>
        <w:autoSpaceDN w:val="0"/>
        <w:adjustRightInd w:val="0"/>
        <w:spacing w:after="0" w:line="240" w:lineRule="auto"/>
        <w:jc w:val="right"/>
        <w:rPr>
          <w:rFonts w:ascii="Times New Roman" w:eastAsia="Calibri" w:hAnsi="Times New Roman" w:cs="Times New Roman"/>
          <w:bCs/>
          <w:sz w:val="28"/>
          <w:szCs w:val="28"/>
          <w:lang w:eastAsia="ru-RU"/>
        </w:rPr>
      </w:pPr>
    </w:p>
    <w:p w:rsidR="0073288A" w:rsidRDefault="0073288A" w:rsidP="0073288A">
      <w:pPr>
        <w:autoSpaceDE w:val="0"/>
        <w:autoSpaceDN w:val="0"/>
        <w:adjustRightInd w:val="0"/>
        <w:spacing w:after="0" w:line="240" w:lineRule="auto"/>
        <w:jc w:val="right"/>
        <w:rPr>
          <w:rFonts w:ascii="Times New Roman" w:eastAsia="Calibri" w:hAnsi="Times New Roman" w:cs="Times New Roman"/>
          <w:bCs/>
          <w:sz w:val="28"/>
          <w:szCs w:val="28"/>
          <w:lang w:eastAsia="ru-RU"/>
        </w:rPr>
      </w:pPr>
      <w:proofErr w:type="spellStart"/>
      <w:r>
        <w:rPr>
          <w:rFonts w:ascii="Times New Roman" w:eastAsia="Calibri" w:hAnsi="Times New Roman" w:cs="Times New Roman"/>
          <w:bCs/>
          <w:sz w:val="28"/>
          <w:szCs w:val="28"/>
          <w:lang w:eastAsia="ru-RU"/>
        </w:rPr>
        <w:t>Умурьянова</w:t>
      </w:r>
      <w:proofErr w:type="spellEnd"/>
      <w:r>
        <w:rPr>
          <w:rFonts w:ascii="Times New Roman" w:eastAsia="Calibri" w:hAnsi="Times New Roman" w:cs="Times New Roman"/>
          <w:bCs/>
          <w:sz w:val="28"/>
          <w:szCs w:val="28"/>
          <w:lang w:eastAsia="ru-RU"/>
        </w:rPr>
        <w:t xml:space="preserve"> </w:t>
      </w:r>
      <w:proofErr w:type="spellStart"/>
      <w:r>
        <w:rPr>
          <w:rFonts w:ascii="Times New Roman" w:eastAsia="Calibri" w:hAnsi="Times New Roman" w:cs="Times New Roman"/>
          <w:bCs/>
          <w:sz w:val="28"/>
          <w:szCs w:val="28"/>
          <w:lang w:eastAsia="ru-RU"/>
        </w:rPr>
        <w:t>Эльза</w:t>
      </w:r>
      <w:proofErr w:type="spellEnd"/>
      <w:r>
        <w:rPr>
          <w:rFonts w:ascii="Times New Roman" w:eastAsia="Calibri" w:hAnsi="Times New Roman" w:cs="Times New Roman"/>
          <w:bCs/>
          <w:sz w:val="28"/>
          <w:szCs w:val="28"/>
          <w:lang w:eastAsia="ru-RU"/>
        </w:rPr>
        <w:t xml:space="preserve"> </w:t>
      </w:r>
      <w:proofErr w:type="spellStart"/>
      <w:r>
        <w:rPr>
          <w:rFonts w:ascii="Times New Roman" w:eastAsia="Calibri" w:hAnsi="Times New Roman" w:cs="Times New Roman"/>
          <w:bCs/>
          <w:sz w:val="28"/>
          <w:szCs w:val="28"/>
          <w:lang w:eastAsia="ru-RU"/>
        </w:rPr>
        <w:t>Абдулбаевна</w:t>
      </w:r>
      <w:proofErr w:type="spellEnd"/>
    </w:p>
    <w:p w:rsidR="0073288A" w:rsidRDefault="0073288A" w:rsidP="0073288A">
      <w:pPr>
        <w:autoSpaceDE w:val="0"/>
        <w:autoSpaceDN w:val="0"/>
        <w:adjustRightInd w:val="0"/>
        <w:spacing w:after="0" w:line="240" w:lineRule="auto"/>
        <w:jc w:val="right"/>
        <w:rPr>
          <w:rFonts w:ascii="Times New Roman" w:eastAsia="Calibri" w:hAnsi="Times New Roman" w:cs="Times New Roman"/>
          <w:bCs/>
          <w:sz w:val="28"/>
          <w:szCs w:val="28"/>
          <w:lang w:eastAsia="ru-RU"/>
        </w:rPr>
      </w:pPr>
      <w:r w:rsidRPr="0067073F">
        <w:rPr>
          <w:rFonts w:ascii="Times New Roman" w:eastAsia="Calibri" w:hAnsi="Times New Roman" w:cs="Times New Roman"/>
          <w:bCs/>
          <w:sz w:val="28"/>
          <w:szCs w:val="28"/>
          <w:lang w:eastAsia="ru-RU"/>
        </w:rPr>
        <w:t xml:space="preserve">учитель </w:t>
      </w:r>
      <w:r>
        <w:rPr>
          <w:rFonts w:ascii="Times New Roman" w:eastAsia="Calibri" w:hAnsi="Times New Roman" w:cs="Times New Roman"/>
          <w:bCs/>
          <w:sz w:val="28"/>
          <w:szCs w:val="28"/>
          <w:lang w:eastAsia="ru-RU"/>
        </w:rPr>
        <w:t>начальных классов</w:t>
      </w:r>
    </w:p>
    <w:p w:rsidR="0073288A" w:rsidRPr="0067073F" w:rsidRDefault="0073288A" w:rsidP="0073288A">
      <w:pPr>
        <w:autoSpaceDE w:val="0"/>
        <w:autoSpaceDN w:val="0"/>
        <w:adjustRightInd w:val="0"/>
        <w:spacing w:after="0" w:line="240" w:lineRule="auto"/>
        <w:jc w:val="right"/>
        <w:rPr>
          <w:rFonts w:ascii="Times New Roman" w:eastAsia="Calibri" w:hAnsi="Times New Roman" w:cs="Times New Roman"/>
          <w:bCs/>
          <w:sz w:val="28"/>
          <w:szCs w:val="28"/>
          <w:lang w:eastAsia="ru-RU"/>
        </w:rPr>
      </w:pPr>
      <w:r w:rsidRPr="0067073F">
        <w:rPr>
          <w:rFonts w:ascii="Times New Roman" w:eastAsia="Calibri" w:hAnsi="Times New Roman" w:cs="Times New Roman"/>
          <w:bCs/>
          <w:sz w:val="28"/>
          <w:szCs w:val="28"/>
          <w:lang w:eastAsia="ru-RU"/>
        </w:rPr>
        <w:t>МОБУ СОШ №9</w:t>
      </w:r>
    </w:p>
    <w:p w:rsidR="0073288A" w:rsidRDefault="0073288A" w:rsidP="0073288A">
      <w:pPr>
        <w:jc w:val="right"/>
      </w:pPr>
    </w:p>
    <w:p w:rsidR="0073288A" w:rsidRDefault="0073288A" w:rsidP="0073288A">
      <w:pPr>
        <w:jc w:val="right"/>
      </w:pPr>
    </w:p>
    <w:p w:rsidR="0073288A" w:rsidRDefault="0073288A" w:rsidP="0073288A">
      <w:pPr>
        <w:jc w:val="right"/>
      </w:pPr>
    </w:p>
    <w:p w:rsidR="0073288A" w:rsidRDefault="0073288A" w:rsidP="0073288A">
      <w:pPr>
        <w:jc w:val="right"/>
      </w:pPr>
    </w:p>
    <w:p w:rsidR="0073288A" w:rsidRDefault="0073288A" w:rsidP="0073288A">
      <w:pPr>
        <w:jc w:val="center"/>
      </w:pPr>
    </w:p>
    <w:p w:rsidR="0073288A" w:rsidRDefault="0073288A" w:rsidP="00E777CB">
      <w:pPr>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w:t>
      </w:r>
      <w:r w:rsidRPr="0073288A">
        <w:rPr>
          <w:rFonts w:ascii="Times New Roman" w:hAnsi="Times New Roman" w:cs="Times New Roman"/>
          <w:sz w:val="28"/>
          <w:szCs w:val="28"/>
        </w:rPr>
        <w:t>.</w:t>
      </w:r>
      <w:proofErr w:type="spellStart"/>
      <w:proofErr w:type="gramEnd"/>
      <w:r w:rsidRPr="0073288A">
        <w:rPr>
          <w:rFonts w:ascii="Times New Roman" w:hAnsi="Times New Roman" w:cs="Times New Roman"/>
          <w:sz w:val="28"/>
          <w:szCs w:val="28"/>
        </w:rPr>
        <w:t>Нефтекамск</w:t>
      </w:r>
      <w:proofErr w:type="spellEnd"/>
    </w:p>
    <w:p w:rsidR="0073288A" w:rsidRPr="0073288A" w:rsidRDefault="00BF1E85" w:rsidP="0073288A">
      <w:pPr>
        <w:jc w:val="center"/>
        <w:rPr>
          <w:rFonts w:ascii="Times New Roman" w:hAnsi="Times New Roman" w:cs="Times New Roman"/>
          <w:sz w:val="28"/>
          <w:szCs w:val="28"/>
        </w:rPr>
      </w:pPr>
      <w:r>
        <w:rPr>
          <w:rFonts w:ascii="Times New Roman" w:hAnsi="Times New Roman" w:cs="Times New Roman"/>
          <w:sz w:val="28"/>
          <w:szCs w:val="28"/>
        </w:rPr>
        <w:t>2020</w:t>
      </w:r>
      <w:r w:rsidR="0073288A" w:rsidRPr="0073288A">
        <w:rPr>
          <w:rFonts w:ascii="Times New Roman" w:hAnsi="Times New Roman" w:cs="Times New Roman"/>
          <w:sz w:val="28"/>
          <w:szCs w:val="28"/>
        </w:rPr>
        <w:t>г.</w:t>
      </w:r>
    </w:p>
    <w:p w:rsidR="0090005D" w:rsidRPr="009E57AA" w:rsidRDefault="0090005D" w:rsidP="0090005D">
      <w:pPr>
        <w:tabs>
          <w:tab w:val="left" w:pos="142"/>
          <w:tab w:val="left" w:pos="284"/>
          <w:tab w:val="left" w:pos="426"/>
        </w:tabs>
        <w:spacing w:before="360" w:after="0" w:line="360" w:lineRule="auto"/>
        <w:jc w:val="both"/>
        <w:rPr>
          <w:rFonts w:ascii="Times New Roman" w:eastAsia="Times New Roman" w:hAnsi="Times New Roman" w:cs="Times New Roman"/>
          <w:sz w:val="28"/>
          <w:szCs w:val="28"/>
          <w:lang w:eastAsia="ru-RU"/>
        </w:rPr>
      </w:pPr>
      <w:r w:rsidRPr="00907313">
        <w:rPr>
          <w:rFonts w:ascii="Times New Roman" w:eastAsia="Times New Roman" w:hAnsi="Times New Roman" w:cs="Times New Roman"/>
          <w:sz w:val="28"/>
          <w:szCs w:val="28"/>
          <w:lang w:eastAsia="ru-RU"/>
        </w:rPr>
        <w:lastRenderedPageBreak/>
        <w:t xml:space="preserve">Размышляя над проблемой учебных успехов и неудач наших детей, всё чаще приходишь к выводу, что перефразируя знаменитое «счастье </w:t>
      </w:r>
      <w:r>
        <w:rPr>
          <w:rFonts w:ascii="Times New Roman" w:eastAsia="Times New Roman" w:hAnsi="Times New Roman" w:cs="Times New Roman"/>
          <w:sz w:val="28"/>
          <w:szCs w:val="28"/>
          <w:lang w:eastAsia="ru-RU"/>
        </w:rPr>
        <w:t>–это когда тебя понимают», ученическое счастье – это когда ты понимаешь. Можно долго спорить о том, чему и как учить, но без решения проблемы понимания, о которой так много говорят в последнее время, сложнопродвигаться в решении других проблем обучения.</w:t>
      </w:r>
      <w:r w:rsidR="005314C1">
        <w:rPr>
          <w:rFonts w:ascii="Times New Roman" w:eastAsia="Times New Roman" w:hAnsi="Times New Roman" w:cs="Times New Roman"/>
          <w:sz w:val="28"/>
          <w:szCs w:val="28"/>
          <w:lang w:eastAsia="ru-RU"/>
        </w:rPr>
        <w:t>[6</w:t>
      </w:r>
      <w:bookmarkStart w:id="0" w:name="_GoBack"/>
      <w:bookmarkEnd w:id="0"/>
      <w:r w:rsidR="009E57AA">
        <w:rPr>
          <w:rFonts w:ascii="Times New Roman" w:eastAsia="Times New Roman" w:hAnsi="Times New Roman" w:cs="Times New Roman"/>
          <w:sz w:val="28"/>
          <w:szCs w:val="28"/>
          <w:lang w:eastAsia="ru-RU"/>
        </w:rPr>
        <w:t>,с.1]</w:t>
      </w:r>
    </w:p>
    <w:p w:rsidR="0090005D" w:rsidRDefault="0090005D" w:rsidP="0090005D">
      <w:pPr>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учебной работе актуальность проблемы понимания особенно велика. О ней говорят в школе учителя старших классов, сетуя на то, что многие школьники не владеют приёмами работы с книгой и поэтому не справляются с заданиями по анализу  текста. А ведь этим ученикам в 11 классе надо сдать ЕГЭ – сочинение по русскому языку. В настоящее время изменения в содержании и методах преподавания, особенно в подходах к преподаванию чтения в начальной школе, выдвигают эту проблему на первый план. Потому что, именно в младшем школьном возрасте, закладывается  «умение учиться», одной из основ которого является работа с книгой.</w:t>
      </w:r>
    </w:p>
    <w:p w:rsidR="0090005D" w:rsidRPr="008F47F9" w:rsidRDefault="0090005D" w:rsidP="0090005D">
      <w:pPr>
        <w:spacing w:before="30" w:after="0" w:line="360" w:lineRule="auto"/>
        <w:jc w:val="both"/>
        <w:rPr>
          <w:rFonts w:ascii="Times New Roman" w:eastAsia="Times New Roman" w:hAnsi="Times New Roman" w:cs="Times New Roman"/>
          <w:color w:val="1A1A1A"/>
          <w:sz w:val="28"/>
          <w:szCs w:val="28"/>
          <w:lang w:eastAsia="ru-RU"/>
        </w:rPr>
      </w:pPr>
      <w:r w:rsidRPr="008F47F9">
        <w:rPr>
          <w:rFonts w:ascii="Times New Roman" w:eastAsia="Times New Roman" w:hAnsi="Times New Roman" w:cs="Times New Roman"/>
          <w:color w:val="1A1A1A"/>
          <w:sz w:val="28"/>
          <w:szCs w:val="28"/>
          <w:lang w:eastAsia="ru-RU"/>
        </w:rPr>
        <w:t xml:space="preserve">Цель работы – углубить </w:t>
      </w:r>
      <w:r>
        <w:rPr>
          <w:rFonts w:ascii="Times New Roman" w:eastAsia="Times New Roman" w:hAnsi="Times New Roman" w:cs="Times New Roman"/>
          <w:color w:val="1A1A1A"/>
          <w:sz w:val="28"/>
          <w:szCs w:val="28"/>
          <w:lang w:eastAsia="ru-RU"/>
        </w:rPr>
        <w:t>знания о процессе понимания текста и общих приёмах, которые ведут к пониманию текста.</w:t>
      </w:r>
    </w:p>
    <w:p w:rsidR="0090005D" w:rsidRPr="008F47F9" w:rsidRDefault="0090005D" w:rsidP="0090005D">
      <w:pPr>
        <w:spacing w:before="30" w:after="0" w:line="360" w:lineRule="auto"/>
        <w:jc w:val="both"/>
        <w:rPr>
          <w:rFonts w:ascii="Times New Roman" w:eastAsia="Times New Roman" w:hAnsi="Times New Roman" w:cs="Times New Roman"/>
          <w:color w:val="1A1A1A"/>
          <w:sz w:val="28"/>
          <w:szCs w:val="28"/>
          <w:lang w:eastAsia="ru-RU"/>
        </w:rPr>
      </w:pPr>
      <w:r w:rsidRPr="008F47F9">
        <w:rPr>
          <w:rFonts w:ascii="Times New Roman" w:eastAsia="Times New Roman" w:hAnsi="Times New Roman" w:cs="Times New Roman"/>
          <w:color w:val="1A1A1A"/>
          <w:sz w:val="28"/>
          <w:szCs w:val="28"/>
          <w:lang w:eastAsia="ru-RU"/>
        </w:rPr>
        <w:t xml:space="preserve">      Цель работы определила следующие задачи:</w:t>
      </w:r>
    </w:p>
    <w:p w:rsidR="0090005D" w:rsidRDefault="0090005D" w:rsidP="0090005D">
      <w:pPr>
        <w:spacing w:before="30" w:after="0" w:line="360" w:lineRule="auto"/>
        <w:jc w:val="both"/>
        <w:rPr>
          <w:rFonts w:ascii="Times New Roman" w:eastAsia="Times New Roman" w:hAnsi="Times New Roman" w:cs="Times New Roman"/>
          <w:color w:val="1A1A1A"/>
          <w:sz w:val="28"/>
          <w:szCs w:val="28"/>
          <w:lang w:eastAsia="ru-RU"/>
        </w:rPr>
      </w:pPr>
      <w:r w:rsidRPr="008F47F9">
        <w:rPr>
          <w:rFonts w:ascii="Times New Roman" w:eastAsia="Times New Roman" w:hAnsi="Times New Roman" w:cs="Times New Roman"/>
          <w:color w:val="1A1A1A"/>
          <w:sz w:val="28"/>
          <w:szCs w:val="28"/>
          <w:lang w:eastAsia="ru-RU"/>
        </w:rPr>
        <w:t xml:space="preserve">-  </w:t>
      </w:r>
      <w:r>
        <w:rPr>
          <w:rFonts w:ascii="Times New Roman" w:eastAsia="Times New Roman" w:hAnsi="Times New Roman" w:cs="Times New Roman"/>
          <w:color w:val="1A1A1A"/>
          <w:sz w:val="28"/>
          <w:szCs w:val="28"/>
          <w:lang w:eastAsia="ru-RU"/>
        </w:rPr>
        <w:t>изучить, как протекает процесс понимания текста;</w:t>
      </w:r>
    </w:p>
    <w:p w:rsidR="0090005D" w:rsidRPr="008F47F9" w:rsidRDefault="0090005D" w:rsidP="0090005D">
      <w:pPr>
        <w:spacing w:before="30" w:after="0" w:line="36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выявить приёмы, способствующие формированию читателя</w:t>
      </w:r>
      <w:r w:rsidRPr="008F47F9">
        <w:rPr>
          <w:rFonts w:ascii="Times New Roman" w:eastAsia="Times New Roman" w:hAnsi="Times New Roman" w:cs="Times New Roman"/>
          <w:color w:val="1A1A1A"/>
          <w:sz w:val="28"/>
          <w:szCs w:val="28"/>
          <w:lang w:eastAsia="ru-RU"/>
        </w:rPr>
        <w:t>;</w:t>
      </w:r>
    </w:p>
    <w:p w:rsidR="0090005D" w:rsidRPr="008F47F9" w:rsidRDefault="0090005D" w:rsidP="0090005D">
      <w:pPr>
        <w:spacing w:before="30" w:after="0" w:line="360" w:lineRule="auto"/>
        <w:jc w:val="both"/>
        <w:rPr>
          <w:rFonts w:ascii="Times New Roman" w:eastAsia="Times New Roman" w:hAnsi="Times New Roman" w:cs="Times New Roman"/>
          <w:color w:val="1A1A1A"/>
          <w:sz w:val="28"/>
          <w:szCs w:val="28"/>
          <w:lang w:eastAsia="ru-RU"/>
        </w:rPr>
      </w:pPr>
      <w:r w:rsidRPr="008F47F9">
        <w:rPr>
          <w:rFonts w:ascii="Times New Roman" w:eastAsia="Times New Roman" w:hAnsi="Times New Roman" w:cs="Times New Roman"/>
          <w:color w:val="1A1A1A"/>
          <w:sz w:val="28"/>
          <w:szCs w:val="28"/>
          <w:lang w:eastAsia="ru-RU"/>
        </w:rPr>
        <w:t>-   привести примеры</w:t>
      </w:r>
      <w:r>
        <w:rPr>
          <w:rFonts w:ascii="Times New Roman" w:eastAsia="Times New Roman" w:hAnsi="Times New Roman" w:cs="Times New Roman"/>
          <w:color w:val="1A1A1A"/>
          <w:sz w:val="28"/>
          <w:szCs w:val="28"/>
          <w:lang w:eastAsia="ru-RU"/>
        </w:rPr>
        <w:t xml:space="preserve"> тренировочного учебного материала, с помощью которого можно отрабатывать приёмы понимания текста.</w:t>
      </w:r>
    </w:p>
    <w:p w:rsidR="0090005D" w:rsidRPr="00040E0A" w:rsidRDefault="0090005D" w:rsidP="0090005D">
      <w:pPr>
        <w:spacing w:before="30" w:after="0" w:line="360" w:lineRule="auto"/>
        <w:jc w:val="both"/>
        <w:rPr>
          <w:rFonts w:ascii="Times New Roman" w:eastAsia="Times New Roman" w:hAnsi="Times New Roman" w:cs="Times New Roman"/>
          <w:sz w:val="28"/>
          <w:szCs w:val="28"/>
          <w:lang w:eastAsia="ru-RU"/>
        </w:rPr>
      </w:pPr>
      <w:r w:rsidRPr="00040E0A">
        <w:rPr>
          <w:rFonts w:ascii="Times New Roman" w:eastAsia="Times New Roman" w:hAnsi="Times New Roman" w:cs="Times New Roman"/>
          <w:sz w:val="28"/>
          <w:szCs w:val="28"/>
          <w:lang w:eastAsia="ru-RU"/>
        </w:rPr>
        <w:t>По наблюдению школьных учителей, большинство трудностей, с которыми сталкиваются младшие школьники сегодня, связаны с тем, что они не могут самостоятельно получать информацию из книг и учебников, так как не владеют навыками осознанного чтения.</w:t>
      </w:r>
    </w:p>
    <w:p w:rsidR="0090005D"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sidRPr="00040E0A">
        <w:rPr>
          <w:rFonts w:ascii="Times New Roman" w:eastAsia="Times New Roman" w:hAnsi="Times New Roman" w:cs="Times New Roman"/>
          <w:sz w:val="28"/>
          <w:szCs w:val="28"/>
          <w:lang w:eastAsia="ru-RU"/>
        </w:rPr>
        <w:t xml:space="preserve"> Поэтому в стандарте начального общего образования особо отмечено, что к концу 4 класса учащиеся должны овладеть первоначальными умениями </w:t>
      </w:r>
      <w:r w:rsidRPr="00040E0A">
        <w:rPr>
          <w:rFonts w:ascii="Times New Roman" w:eastAsia="Times New Roman" w:hAnsi="Times New Roman" w:cs="Times New Roman"/>
          <w:sz w:val="28"/>
          <w:szCs w:val="28"/>
          <w:lang w:eastAsia="ru-RU"/>
        </w:rPr>
        <w:lastRenderedPageBreak/>
        <w:t>поиска, передачи, хранения и понимания информации в различных источниках. Таким образом, проблема формирования навыков осознанности чтения у младших школьников является весьма актуальной.</w:t>
      </w:r>
    </w:p>
    <w:p w:rsidR="0090005D"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Несколько лет назад,  начиная работать по программе «Школа –2100», я стала работать над проблемой  формирования навыков осознанного чтения младших школьников. </w:t>
      </w:r>
    </w:p>
    <w:p w:rsidR="0090005D"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период обучения грамоте я активно использую приёмы методики  динамического чтения. </w:t>
      </w:r>
      <w:r w:rsidRPr="0017341B">
        <w:rPr>
          <w:rFonts w:ascii="Times New Roman" w:eastAsia="Times New Roman" w:hAnsi="Times New Roman" w:cs="Times New Roman"/>
          <w:sz w:val="28"/>
          <w:szCs w:val="28"/>
          <w:lang w:eastAsia="ru-RU"/>
        </w:rPr>
        <w:t>Дина</w:t>
      </w:r>
      <w:r>
        <w:rPr>
          <w:rFonts w:ascii="Times New Roman" w:eastAsia="Times New Roman" w:hAnsi="Times New Roman" w:cs="Times New Roman"/>
          <w:sz w:val="28"/>
          <w:szCs w:val="28"/>
          <w:lang w:eastAsia="ru-RU"/>
        </w:rPr>
        <w:t xml:space="preserve">мическое  чтение – это чтение глазами, </w:t>
      </w:r>
      <w:r w:rsidRPr="0017341B">
        <w:rPr>
          <w:rFonts w:ascii="Times New Roman" w:eastAsia="Times New Roman" w:hAnsi="Times New Roman" w:cs="Times New Roman"/>
          <w:sz w:val="28"/>
          <w:szCs w:val="28"/>
          <w:lang w:eastAsia="ru-RU"/>
        </w:rPr>
        <w:t xml:space="preserve"> чтение не по буквам, слогам, словам, а чтение г</w:t>
      </w:r>
      <w:r>
        <w:rPr>
          <w:rFonts w:ascii="Times New Roman" w:eastAsia="Times New Roman" w:hAnsi="Times New Roman" w:cs="Times New Roman"/>
          <w:sz w:val="28"/>
          <w:szCs w:val="28"/>
          <w:lang w:eastAsia="ru-RU"/>
        </w:rPr>
        <w:t>рупп слов, предложений.  Ч</w:t>
      </w:r>
      <w:r w:rsidRPr="0017341B">
        <w:rPr>
          <w:rFonts w:ascii="Times New Roman" w:eastAsia="Times New Roman" w:hAnsi="Times New Roman" w:cs="Times New Roman"/>
          <w:sz w:val="28"/>
          <w:szCs w:val="28"/>
          <w:lang w:eastAsia="ru-RU"/>
        </w:rPr>
        <w:t>тобы обеспечить успешное обучение учащих</w:t>
      </w:r>
      <w:r>
        <w:rPr>
          <w:rFonts w:ascii="Times New Roman" w:eastAsia="Times New Roman" w:hAnsi="Times New Roman" w:cs="Times New Roman"/>
          <w:sz w:val="28"/>
          <w:szCs w:val="28"/>
          <w:lang w:eastAsia="ru-RU"/>
        </w:rPr>
        <w:t xml:space="preserve">ся в среднем и старшем звене, </w:t>
      </w:r>
      <w:r w:rsidRPr="0017341B">
        <w:rPr>
          <w:rFonts w:ascii="Times New Roman" w:eastAsia="Times New Roman" w:hAnsi="Times New Roman" w:cs="Times New Roman"/>
          <w:sz w:val="28"/>
          <w:szCs w:val="28"/>
          <w:lang w:eastAsia="ru-RU"/>
        </w:rPr>
        <w:t xml:space="preserve"> учителя начальных классов должны работать над скоростью чтения, доводить ее по возможности до динамического чтения.</w:t>
      </w:r>
      <w:r>
        <w:rPr>
          <w:rFonts w:ascii="Times New Roman" w:eastAsia="Times New Roman" w:hAnsi="Times New Roman" w:cs="Times New Roman"/>
          <w:sz w:val="28"/>
          <w:szCs w:val="28"/>
          <w:lang w:eastAsia="ru-RU"/>
        </w:rPr>
        <w:t xml:space="preserve"> В</w:t>
      </w:r>
      <w:r w:rsidRPr="0017341B">
        <w:rPr>
          <w:rFonts w:ascii="Times New Roman" w:eastAsia="Times New Roman" w:hAnsi="Times New Roman" w:cs="Times New Roman"/>
          <w:sz w:val="28"/>
          <w:szCs w:val="28"/>
          <w:lang w:eastAsia="ru-RU"/>
        </w:rPr>
        <w:t>ладея им можно за короткое время получить нужный объём информации из литературн</w:t>
      </w:r>
      <w:r>
        <w:rPr>
          <w:rFonts w:ascii="Times New Roman" w:eastAsia="Times New Roman" w:hAnsi="Times New Roman" w:cs="Times New Roman"/>
          <w:sz w:val="28"/>
          <w:szCs w:val="28"/>
          <w:lang w:eastAsia="ru-RU"/>
        </w:rPr>
        <w:t>ых источников и затратить на это меньше</w:t>
      </w:r>
      <w:r w:rsidRPr="0017341B">
        <w:rPr>
          <w:rFonts w:ascii="Times New Roman" w:eastAsia="Times New Roman" w:hAnsi="Times New Roman" w:cs="Times New Roman"/>
          <w:sz w:val="28"/>
          <w:szCs w:val="28"/>
          <w:lang w:eastAsia="ru-RU"/>
        </w:rPr>
        <w:t xml:space="preserve"> времени и усилий.</w:t>
      </w:r>
    </w:p>
    <w:p w:rsidR="0090005D" w:rsidRPr="004C2732" w:rsidRDefault="0090005D" w:rsidP="0090005D">
      <w:pPr>
        <w:shd w:val="clear" w:color="auto" w:fill="FFFFFF"/>
        <w:spacing w:before="30" w:after="0" w:line="360" w:lineRule="auto"/>
        <w:jc w:val="both"/>
        <w:rPr>
          <w:rFonts w:ascii="Times New Roman" w:eastAsia="Times New Roman" w:hAnsi="Times New Roman" w:cs="Times New Roman"/>
          <w:color w:val="000000"/>
          <w:sz w:val="28"/>
          <w:szCs w:val="28"/>
          <w:lang w:eastAsia="ru-RU"/>
        </w:rPr>
      </w:pPr>
      <w:r w:rsidRPr="004C2732">
        <w:rPr>
          <w:rFonts w:ascii="Times New Roman" w:eastAsia="Times New Roman" w:hAnsi="Times New Roman" w:cs="Times New Roman"/>
          <w:color w:val="000000"/>
          <w:sz w:val="28"/>
          <w:szCs w:val="28"/>
          <w:lang w:eastAsia="ru-RU"/>
        </w:rPr>
        <w:t>В своей работе по данной методике я использую следующие упражнения:</w:t>
      </w:r>
    </w:p>
    <w:p w:rsidR="0090005D" w:rsidRPr="004C2732" w:rsidRDefault="0090005D" w:rsidP="0090005D">
      <w:pPr>
        <w:pStyle w:val="a3"/>
        <w:numPr>
          <w:ilvl w:val="0"/>
          <w:numId w:val="1"/>
        </w:numPr>
        <w:shd w:val="clear" w:color="auto" w:fill="FFFFFF"/>
        <w:spacing w:before="30" w:after="0" w:line="360" w:lineRule="auto"/>
        <w:jc w:val="both"/>
        <w:rPr>
          <w:rFonts w:ascii="Times New Roman" w:eastAsia="Times New Roman" w:hAnsi="Times New Roman" w:cs="Times New Roman"/>
          <w:color w:val="000000"/>
          <w:sz w:val="28"/>
          <w:szCs w:val="28"/>
          <w:lang w:eastAsia="ru-RU"/>
        </w:rPr>
      </w:pPr>
      <w:r w:rsidRPr="004C2732">
        <w:rPr>
          <w:rFonts w:ascii="Times New Roman" w:eastAsia="Times New Roman" w:hAnsi="Times New Roman" w:cs="Times New Roman"/>
          <w:color w:val="000000"/>
          <w:sz w:val="28"/>
          <w:szCs w:val="28"/>
          <w:lang w:eastAsia="ru-RU"/>
        </w:rPr>
        <w:t>Дыхательная гимнастика.</w:t>
      </w:r>
    </w:p>
    <w:p w:rsidR="0090005D" w:rsidRPr="004C2732" w:rsidRDefault="0090005D" w:rsidP="0090005D">
      <w:pPr>
        <w:numPr>
          <w:ilvl w:val="0"/>
          <w:numId w:val="1"/>
        </w:numPr>
        <w:shd w:val="clear" w:color="auto" w:fill="FFFFFF"/>
        <w:spacing w:before="30" w:after="0" w:line="360" w:lineRule="auto"/>
        <w:jc w:val="both"/>
        <w:rPr>
          <w:rFonts w:ascii="Times New Roman" w:eastAsia="Times New Roman" w:hAnsi="Times New Roman" w:cs="Times New Roman"/>
          <w:color w:val="000000"/>
          <w:sz w:val="28"/>
          <w:szCs w:val="28"/>
          <w:lang w:eastAsia="ru-RU"/>
        </w:rPr>
      </w:pPr>
      <w:r w:rsidRPr="004C2732">
        <w:rPr>
          <w:rFonts w:ascii="Times New Roman" w:eastAsia="Times New Roman" w:hAnsi="Times New Roman" w:cs="Times New Roman"/>
          <w:color w:val="000000"/>
          <w:sz w:val="28"/>
          <w:szCs w:val="28"/>
          <w:lang w:eastAsia="ru-RU"/>
        </w:rPr>
        <w:t>Упражнения, направленные на развитие четкости произношения.</w:t>
      </w:r>
    </w:p>
    <w:p w:rsidR="0090005D" w:rsidRPr="004C2732" w:rsidRDefault="0090005D" w:rsidP="0090005D">
      <w:pPr>
        <w:numPr>
          <w:ilvl w:val="0"/>
          <w:numId w:val="1"/>
        </w:numPr>
        <w:shd w:val="clear" w:color="auto" w:fill="FFFFFF"/>
        <w:spacing w:before="30" w:after="0" w:line="360" w:lineRule="auto"/>
        <w:jc w:val="both"/>
        <w:rPr>
          <w:rFonts w:ascii="Times New Roman" w:eastAsia="Times New Roman" w:hAnsi="Times New Roman" w:cs="Times New Roman"/>
          <w:color w:val="000000"/>
          <w:sz w:val="28"/>
          <w:szCs w:val="28"/>
          <w:lang w:eastAsia="ru-RU"/>
        </w:rPr>
      </w:pPr>
      <w:r w:rsidRPr="004C2732">
        <w:rPr>
          <w:rFonts w:ascii="Times New Roman" w:eastAsia="Times New Roman" w:hAnsi="Times New Roman" w:cs="Times New Roman"/>
          <w:color w:val="000000"/>
          <w:sz w:val="28"/>
          <w:szCs w:val="28"/>
          <w:lang w:eastAsia="ru-RU"/>
        </w:rPr>
        <w:t>Упражнения, вырабатывающие внимание к слову и его частям и являющиеся предпосылкой правильного чтения.</w:t>
      </w:r>
    </w:p>
    <w:p w:rsidR="0090005D" w:rsidRPr="004C2732" w:rsidRDefault="0090005D" w:rsidP="0090005D">
      <w:pPr>
        <w:numPr>
          <w:ilvl w:val="0"/>
          <w:numId w:val="1"/>
        </w:numPr>
        <w:shd w:val="clear" w:color="auto" w:fill="FFFFFF"/>
        <w:spacing w:before="30" w:after="0" w:line="360" w:lineRule="auto"/>
        <w:jc w:val="both"/>
        <w:rPr>
          <w:rFonts w:ascii="Times New Roman" w:eastAsia="Times New Roman" w:hAnsi="Times New Roman" w:cs="Times New Roman"/>
          <w:color w:val="000000"/>
          <w:sz w:val="28"/>
          <w:szCs w:val="28"/>
          <w:lang w:eastAsia="ru-RU"/>
        </w:rPr>
      </w:pPr>
      <w:r w:rsidRPr="004C2732">
        <w:rPr>
          <w:rFonts w:ascii="Times New Roman" w:eastAsia="Times New Roman" w:hAnsi="Times New Roman" w:cs="Times New Roman"/>
          <w:color w:val="000000"/>
          <w:sz w:val="28"/>
          <w:szCs w:val="28"/>
          <w:lang w:eastAsia="ru-RU"/>
        </w:rPr>
        <w:t>Упражнения, развивающие оперативную память и поле чтения.</w:t>
      </w:r>
    </w:p>
    <w:p w:rsidR="0090005D" w:rsidRDefault="0090005D" w:rsidP="0090005D">
      <w:pPr>
        <w:numPr>
          <w:ilvl w:val="0"/>
          <w:numId w:val="1"/>
        </w:numPr>
        <w:shd w:val="clear" w:color="auto" w:fill="FFFFFF"/>
        <w:spacing w:before="30" w:after="0" w:line="360" w:lineRule="auto"/>
        <w:jc w:val="both"/>
        <w:rPr>
          <w:rFonts w:ascii="Times New Roman" w:eastAsia="Times New Roman" w:hAnsi="Times New Roman" w:cs="Times New Roman"/>
          <w:color w:val="000000"/>
          <w:sz w:val="28"/>
          <w:szCs w:val="28"/>
          <w:lang w:eastAsia="ru-RU"/>
        </w:rPr>
      </w:pPr>
      <w:r w:rsidRPr="004C2732">
        <w:rPr>
          <w:rFonts w:ascii="Times New Roman" w:eastAsia="Times New Roman" w:hAnsi="Times New Roman" w:cs="Times New Roman"/>
          <w:color w:val="000000"/>
          <w:sz w:val="28"/>
          <w:szCs w:val="28"/>
          <w:lang w:eastAsia="ru-RU"/>
        </w:rPr>
        <w:t>Упражнения, развивающие гибкость и скорость чтения вслух и «про себя», умение угадывать последующий текст.</w:t>
      </w:r>
      <w:r w:rsidR="009E57AA" w:rsidRPr="009E57AA">
        <w:rPr>
          <w:rFonts w:ascii="Times New Roman" w:eastAsia="Times New Roman" w:hAnsi="Times New Roman" w:cs="Times New Roman"/>
          <w:color w:val="000000"/>
          <w:sz w:val="28"/>
          <w:szCs w:val="28"/>
          <w:lang w:eastAsia="ru-RU"/>
        </w:rPr>
        <w:t>[</w:t>
      </w:r>
      <w:r w:rsidR="005314C1">
        <w:rPr>
          <w:rFonts w:ascii="Times New Roman" w:eastAsia="Times New Roman" w:hAnsi="Times New Roman" w:cs="Times New Roman"/>
          <w:color w:val="000000"/>
          <w:sz w:val="28"/>
          <w:szCs w:val="28"/>
          <w:lang w:eastAsia="ru-RU"/>
        </w:rPr>
        <w:t>3,с.</w:t>
      </w:r>
      <w:r w:rsidR="009E57AA">
        <w:rPr>
          <w:rFonts w:ascii="Times New Roman" w:eastAsia="Times New Roman" w:hAnsi="Times New Roman" w:cs="Times New Roman"/>
          <w:color w:val="000000"/>
          <w:sz w:val="28"/>
          <w:szCs w:val="28"/>
          <w:lang w:eastAsia="ru-RU"/>
        </w:rPr>
        <w:t>8</w:t>
      </w:r>
      <w:r w:rsidR="009E57AA" w:rsidRPr="00BF1E85">
        <w:rPr>
          <w:rFonts w:ascii="Times New Roman" w:eastAsia="Times New Roman" w:hAnsi="Times New Roman" w:cs="Times New Roman"/>
          <w:color w:val="000000"/>
          <w:sz w:val="28"/>
          <w:szCs w:val="28"/>
          <w:lang w:eastAsia="ru-RU"/>
        </w:rPr>
        <w:t>]</w:t>
      </w:r>
    </w:p>
    <w:p w:rsidR="0090005D"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Много лет работая по данной   методике, я убедилась, что её использование в первый год обучения помогает быстрее научить детей читать.  Разнообразные приёмы работы вызывают интерес детей к урокам чтения,  помогают  развитию психологических процессов: внимания и  памяти, воображения и мышления, эмоции и воли. А активизация  психических процессов ученика – это одна из основных психологических задач  обучения пониманию текста.</w:t>
      </w:r>
    </w:p>
    <w:p w:rsidR="0090005D"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Что такое «понимание текста». При работе с текстом понимание начинается ещё до его чтения, разворачивается по ходу чтения и продолжается в размышлениях </w:t>
      </w:r>
      <w:proofErr w:type="gramStart"/>
      <w:r>
        <w:rPr>
          <w:rFonts w:ascii="Times New Roman" w:eastAsia="Times New Roman" w:hAnsi="Times New Roman" w:cs="Times New Roman"/>
          <w:sz w:val="28"/>
          <w:szCs w:val="28"/>
          <w:lang w:eastAsia="ru-RU"/>
        </w:rPr>
        <w:t>о</w:t>
      </w:r>
      <w:proofErr w:type="gramEnd"/>
      <w:r>
        <w:rPr>
          <w:rFonts w:ascii="Times New Roman" w:eastAsia="Times New Roman" w:hAnsi="Times New Roman" w:cs="Times New Roman"/>
          <w:sz w:val="28"/>
          <w:szCs w:val="28"/>
          <w:lang w:eastAsia="ru-RU"/>
        </w:rPr>
        <w:t xml:space="preserve"> прочитанном. С точки зрения  лингвистики (теория лингвиста И.Р. Гальперина) понимание текста – это вычитывание разных видов текстовой информации: </w:t>
      </w:r>
      <w:proofErr w:type="spellStart"/>
      <w:r>
        <w:rPr>
          <w:rFonts w:ascii="Times New Roman" w:eastAsia="Times New Roman" w:hAnsi="Times New Roman" w:cs="Times New Roman"/>
          <w:sz w:val="28"/>
          <w:szCs w:val="28"/>
          <w:lang w:eastAsia="ru-RU"/>
        </w:rPr>
        <w:t>фактуальной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подтекстовой</w:t>
      </w:r>
      <w:proofErr w:type="spellEnd"/>
      <w:r>
        <w:rPr>
          <w:rFonts w:ascii="Times New Roman" w:eastAsia="Times New Roman" w:hAnsi="Times New Roman" w:cs="Times New Roman"/>
          <w:sz w:val="28"/>
          <w:szCs w:val="28"/>
          <w:lang w:eastAsia="ru-RU"/>
        </w:rPr>
        <w:t>, концептуальной.</w:t>
      </w:r>
    </w:p>
    <w:p w:rsidR="0090005D" w:rsidRPr="009E57AA"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Фактуальную</w:t>
      </w:r>
      <w:proofErr w:type="spellEnd"/>
      <w:r>
        <w:rPr>
          <w:rFonts w:ascii="Times New Roman" w:eastAsia="Times New Roman" w:hAnsi="Times New Roman" w:cs="Times New Roman"/>
          <w:sz w:val="28"/>
          <w:szCs w:val="28"/>
          <w:lang w:eastAsia="ru-RU"/>
        </w:rPr>
        <w:t xml:space="preserve"> информацию составляет описание событий, героев, места и времени действия и т.д. Подтекстовая информация напрямую не выражена в словах.  </w:t>
      </w:r>
      <w:proofErr w:type="gramStart"/>
      <w:r>
        <w:rPr>
          <w:rFonts w:ascii="Times New Roman" w:eastAsia="Times New Roman" w:hAnsi="Times New Roman" w:cs="Times New Roman"/>
          <w:sz w:val="28"/>
          <w:szCs w:val="28"/>
          <w:lang w:eastAsia="ru-RU"/>
        </w:rPr>
        <w:t>Она содержится в текстовых «скважинах» (пропусках, которые читатель заполняет, опираясь на имеющиеся знания, опыт), в словах – образах (художественных средствах) и т.д.</w:t>
      </w:r>
      <w:proofErr w:type="gramEnd"/>
      <w:r>
        <w:rPr>
          <w:rFonts w:ascii="Times New Roman" w:eastAsia="Times New Roman" w:hAnsi="Times New Roman" w:cs="Times New Roman"/>
          <w:sz w:val="28"/>
          <w:szCs w:val="28"/>
          <w:lang w:eastAsia="ru-RU"/>
        </w:rPr>
        <w:t xml:space="preserve"> Под концептуальной информацией понимается  система взглядов, мыслей и чувств автора, </w:t>
      </w:r>
      <w:proofErr w:type="gramStart"/>
      <w:r>
        <w:rPr>
          <w:rFonts w:ascii="Times New Roman" w:eastAsia="Times New Roman" w:hAnsi="Times New Roman" w:cs="Times New Roman"/>
          <w:sz w:val="28"/>
          <w:szCs w:val="28"/>
          <w:lang w:eastAsia="ru-RU"/>
        </w:rPr>
        <w:t>которую</w:t>
      </w:r>
      <w:proofErr w:type="gramEnd"/>
      <w:r>
        <w:rPr>
          <w:rFonts w:ascii="Times New Roman" w:eastAsia="Times New Roman" w:hAnsi="Times New Roman" w:cs="Times New Roman"/>
          <w:sz w:val="28"/>
          <w:szCs w:val="28"/>
          <w:lang w:eastAsia="ru-RU"/>
        </w:rPr>
        <w:t xml:space="preserve"> он отражает в тексте, рассчитывая на её </w:t>
      </w:r>
      <w:proofErr w:type="spellStart"/>
      <w:r>
        <w:rPr>
          <w:rFonts w:ascii="Times New Roman" w:eastAsia="Times New Roman" w:hAnsi="Times New Roman" w:cs="Times New Roman"/>
          <w:sz w:val="28"/>
          <w:szCs w:val="28"/>
          <w:lang w:eastAsia="ru-RU"/>
        </w:rPr>
        <w:t>вычерпывание</w:t>
      </w:r>
      <w:proofErr w:type="spellEnd"/>
      <w:r>
        <w:rPr>
          <w:rFonts w:ascii="Times New Roman" w:eastAsia="Times New Roman" w:hAnsi="Times New Roman" w:cs="Times New Roman"/>
          <w:sz w:val="28"/>
          <w:szCs w:val="28"/>
          <w:lang w:eastAsia="ru-RU"/>
        </w:rPr>
        <w:t xml:space="preserve"> читателем. Конечно текст – это единое целое, и виды текстовой информации разграничиваются условно, в науке – в исследовательских, а на практике – в учебных целях.</w:t>
      </w:r>
      <w:r w:rsidR="005314C1">
        <w:rPr>
          <w:rFonts w:ascii="Times New Roman" w:eastAsia="Times New Roman" w:hAnsi="Times New Roman" w:cs="Times New Roman"/>
          <w:sz w:val="28"/>
          <w:szCs w:val="28"/>
          <w:lang w:eastAsia="ru-RU"/>
        </w:rPr>
        <w:t>[6</w:t>
      </w:r>
      <w:r w:rsidR="009E57AA">
        <w:rPr>
          <w:rFonts w:ascii="Times New Roman" w:eastAsia="Times New Roman" w:hAnsi="Times New Roman" w:cs="Times New Roman"/>
          <w:sz w:val="28"/>
          <w:szCs w:val="28"/>
          <w:lang w:eastAsia="ru-RU"/>
        </w:rPr>
        <w:t>,</w:t>
      </w:r>
      <w:r w:rsidR="009E57AA">
        <w:rPr>
          <w:rFonts w:ascii="Times New Roman" w:eastAsia="Times New Roman" w:hAnsi="Times New Roman" w:cs="Times New Roman"/>
          <w:sz w:val="28"/>
          <w:szCs w:val="28"/>
          <w:lang w:val="en-US" w:eastAsia="ru-RU"/>
        </w:rPr>
        <w:t>c</w:t>
      </w:r>
      <w:r w:rsidR="009E57AA">
        <w:rPr>
          <w:rFonts w:ascii="Times New Roman" w:eastAsia="Times New Roman" w:hAnsi="Times New Roman" w:cs="Times New Roman"/>
          <w:sz w:val="28"/>
          <w:szCs w:val="28"/>
          <w:lang w:eastAsia="ru-RU"/>
        </w:rPr>
        <w:t>.</w:t>
      </w:r>
      <w:r w:rsidR="009E57AA" w:rsidRPr="009E57AA">
        <w:rPr>
          <w:rFonts w:ascii="Times New Roman" w:eastAsia="Times New Roman" w:hAnsi="Times New Roman" w:cs="Times New Roman"/>
          <w:sz w:val="28"/>
          <w:szCs w:val="28"/>
          <w:lang w:eastAsia="ru-RU"/>
        </w:rPr>
        <w:t>2]</w:t>
      </w:r>
    </w:p>
    <w:p w:rsidR="0090005D"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Процесс, направленный на понимание текста, протекает быстро. Поэтому при обучении пониманию работа с текстом специально замедляется, чтобы помочь читателю в осознании своих умственных действий. С самого начала  обучения чтению ребёнок должен знать, что у него в этом деле есть надёжные помощники – приёмы понимания текста.</w:t>
      </w:r>
    </w:p>
    <w:p w:rsidR="0090005D"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  обучении пониманию текста я работаю в следующих направлениях:</w:t>
      </w:r>
    </w:p>
    <w:p w:rsidR="0090005D" w:rsidRDefault="0090005D" w:rsidP="0090005D">
      <w:pPr>
        <w:pStyle w:val="a3"/>
        <w:numPr>
          <w:ilvl w:val="0"/>
          <w:numId w:val="2"/>
        </w:num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научить вниманию к слову.</w:t>
      </w:r>
    </w:p>
    <w:p w:rsidR="0090005D" w:rsidRDefault="0090005D" w:rsidP="0090005D">
      <w:pPr>
        <w:pStyle w:val="a3"/>
        <w:numPr>
          <w:ilvl w:val="0"/>
          <w:numId w:val="2"/>
        </w:num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вести диалог с текстом.</w:t>
      </w:r>
    </w:p>
    <w:p w:rsidR="0090005D" w:rsidRDefault="0090005D" w:rsidP="0090005D">
      <w:pPr>
        <w:pStyle w:val="a3"/>
        <w:numPr>
          <w:ilvl w:val="0"/>
          <w:numId w:val="2"/>
        </w:num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помочь в раскрытии текста.</w:t>
      </w:r>
    </w:p>
    <w:p w:rsidR="0090005D" w:rsidRDefault="0090005D" w:rsidP="0090005D">
      <w:pPr>
        <w:pStyle w:val="a3"/>
        <w:numPr>
          <w:ilvl w:val="0"/>
          <w:numId w:val="2"/>
        </w:num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развивать читательское воображение.</w:t>
      </w:r>
    </w:p>
    <w:p w:rsidR="0090005D" w:rsidRPr="0090005D"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sidRPr="0090005D">
        <w:rPr>
          <w:rFonts w:ascii="Times New Roman" w:eastAsia="Times New Roman" w:hAnsi="Times New Roman" w:cs="Times New Roman"/>
          <w:b/>
          <w:i/>
          <w:sz w:val="28"/>
          <w:szCs w:val="28"/>
          <w:lang w:eastAsia="ru-RU"/>
        </w:rPr>
        <w:t>О внимании к слову.</w:t>
      </w:r>
    </w:p>
    <w:p w:rsidR="0090005D" w:rsidRDefault="0090005D" w:rsidP="0090005D">
      <w:pPr>
        <w:pStyle w:val="a3"/>
        <w:shd w:val="clear" w:color="auto" w:fill="FFFFFF"/>
        <w:spacing w:before="30" w:after="0" w:line="360" w:lineRule="auto"/>
        <w:ind w:left="-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Многие трудности в обучении начинаются с невнимания к словам. Это может быть незнакомое слово, ключевое слово или слово образ, от </w:t>
      </w:r>
      <w:r>
        <w:rPr>
          <w:rFonts w:ascii="Times New Roman" w:eastAsia="Times New Roman" w:hAnsi="Times New Roman" w:cs="Times New Roman"/>
          <w:sz w:val="28"/>
          <w:szCs w:val="28"/>
          <w:lang w:eastAsia="ru-RU"/>
        </w:rPr>
        <w:lastRenderedPageBreak/>
        <w:t xml:space="preserve">которыхзависит понимание предложения или целого текста. Начинающий читатель зачастую отчётливо не осознаёт, что в тексте есть непонятное для него слово. Поэтому,  не исключая  словарную работу перед чтением, у детей важно создать установку на самостоятельное выделение при чтении непонятных слов и выяснение их значений. (Приложение 1) </w:t>
      </w:r>
    </w:p>
    <w:p w:rsidR="0090005D" w:rsidRDefault="0090005D" w:rsidP="0090005D">
      <w:pPr>
        <w:pStyle w:val="a3"/>
        <w:shd w:val="clear" w:color="auto" w:fill="FFFFFF"/>
        <w:spacing w:before="30" w:after="0" w:line="360" w:lineRule="auto"/>
        <w:ind w:left="-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Серьёзно страдает понимание и от невнимания к ключевым, наиболее важным в тексте словам. Иногда от одного слова зависит смысл всего текста, и без «зацепки» за это слово нельзя понять  те</w:t>
      </w:r>
      <w:proofErr w:type="gramStart"/>
      <w:r>
        <w:rPr>
          <w:rFonts w:ascii="Times New Roman" w:eastAsia="Times New Roman" w:hAnsi="Times New Roman" w:cs="Times New Roman"/>
          <w:sz w:val="28"/>
          <w:szCs w:val="28"/>
          <w:lang w:eastAsia="ru-RU"/>
        </w:rPr>
        <w:t>кст пр</w:t>
      </w:r>
      <w:proofErr w:type="gramEnd"/>
      <w:r>
        <w:rPr>
          <w:rFonts w:ascii="Times New Roman" w:eastAsia="Times New Roman" w:hAnsi="Times New Roman" w:cs="Times New Roman"/>
          <w:sz w:val="28"/>
          <w:szCs w:val="28"/>
          <w:lang w:eastAsia="ru-RU"/>
        </w:rPr>
        <w:t xml:space="preserve">авильно. Особенность работы над ключевыми словами состоит в вычитывании подтекстовой и концептуальной информации, которая  в них, как правило, содержится. Обращать внимание детей на такие слова нужно при чтении любого текста.  Познакомить со «словами-ключиками» детей можно на примере стихотворения Г. Сапгира «Футбол». (Приложение 2) </w:t>
      </w:r>
    </w:p>
    <w:p w:rsidR="0090005D" w:rsidRDefault="0090005D" w:rsidP="0090005D">
      <w:pPr>
        <w:pStyle w:val="a3"/>
        <w:shd w:val="clear" w:color="auto" w:fill="FFFFFF"/>
        <w:spacing w:before="30" w:after="0" w:line="360" w:lineRule="auto"/>
        <w:ind w:left="-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Получать удовольствие от чтения художественного текста невозможно без чуткого отношения к словам-образам, в которых скрываются секреты красоты текста. Знакомство с такими словами начинается с понятия о сравнении. Сравнение позволяет сделать образ, возникающий у читателя, более ярким, полным, объёмным. Образность текста подчинена замыслу автора и помогает читателю «сблизиться» с текстом. (Приложение 3)</w:t>
      </w:r>
    </w:p>
    <w:p w:rsidR="0090005D" w:rsidRPr="00773E91" w:rsidRDefault="0090005D" w:rsidP="0090005D">
      <w:pPr>
        <w:shd w:val="clear" w:color="auto" w:fill="FFFFFF"/>
        <w:spacing w:before="30" w:after="0" w:line="360" w:lineRule="auto"/>
        <w:jc w:val="both"/>
        <w:rPr>
          <w:rFonts w:ascii="Times New Roman" w:eastAsia="Times New Roman" w:hAnsi="Times New Roman" w:cs="Times New Roman"/>
          <w:b/>
          <w:i/>
          <w:sz w:val="28"/>
          <w:szCs w:val="28"/>
          <w:lang w:eastAsia="ru-RU"/>
        </w:rPr>
      </w:pPr>
      <w:r w:rsidRPr="00773E91">
        <w:rPr>
          <w:rFonts w:ascii="Times New Roman" w:eastAsia="Times New Roman" w:hAnsi="Times New Roman" w:cs="Times New Roman"/>
          <w:b/>
          <w:i/>
          <w:sz w:val="28"/>
          <w:szCs w:val="28"/>
          <w:lang w:eastAsia="ru-RU"/>
        </w:rPr>
        <w:t>О диалоге с текстом.</w:t>
      </w:r>
    </w:p>
    <w:p w:rsidR="0090005D" w:rsidRDefault="0090005D" w:rsidP="0090005D">
      <w:pPr>
        <w:pStyle w:val="a3"/>
        <w:shd w:val="clear" w:color="auto" w:fill="FFFFFF"/>
        <w:spacing w:before="30" w:after="0" w:line="360" w:lineRule="auto"/>
        <w:ind w:left="0"/>
        <w:jc w:val="both"/>
        <w:rPr>
          <w:rFonts w:ascii="Times New Roman" w:eastAsia="Times New Roman" w:hAnsi="Times New Roman" w:cs="Times New Roman"/>
          <w:sz w:val="28"/>
          <w:szCs w:val="28"/>
          <w:lang w:eastAsia="ru-RU"/>
        </w:rPr>
      </w:pPr>
      <w:r w:rsidRPr="00FF127B">
        <w:rPr>
          <w:rFonts w:ascii="Times New Roman" w:eastAsia="Times New Roman" w:hAnsi="Times New Roman" w:cs="Times New Roman"/>
          <w:sz w:val="28"/>
          <w:szCs w:val="28"/>
          <w:lang w:eastAsia="ru-RU"/>
        </w:rPr>
        <w:t>Опытный читатель</w:t>
      </w:r>
      <w:r>
        <w:rPr>
          <w:rFonts w:ascii="Times New Roman" w:eastAsia="Times New Roman" w:hAnsi="Times New Roman" w:cs="Times New Roman"/>
          <w:sz w:val="28"/>
          <w:szCs w:val="28"/>
          <w:lang w:eastAsia="ru-RU"/>
        </w:rPr>
        <w:t xml:space="preserve">  при работе с книгой как бы беседует с ней: у него</w:t>
      </w:r>
    </w:p>
    <w:p w:rsidR="0090005D" w:rsidRDefault="0090005D" w:rsidP="0090005D">
      <w:pPr>
        <w:pStyle w:val="a3"/>
        <w:shd w:val="clear" w:color="auto" w:fill="FFFFFF"/>
        <w:spacing w:before="30"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возникают вопросы, различные предположения, правильность которых он сверяет с текстом. Этот диалог часто начинается уже при знакомстве с названием и автором текста, а заканчивается самостоятельным  поиском ответов на вопросы, которые остались нераскрытыми в тексте. </w:t>
      </w:r>
    </w:p>
    <w:p w:rsidR="0090005D" w:rsidRDefault="0090005D" w:rsidP="0090005D">
      <w:pPr>
        <w:pStyle w:val="a3"/>
        <w:shd w:val="clear" w:color="auto" w:fill="FFFFFF"/>
        <w:spacing w:before="30"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Диалог с текстом протекает настолько быстро, что не осознаётся читателем. В учебных целях можно разложить его по следующим «полочкам»:</w:t>
      </w:r>
    </w:p>
    <w:p w:rsidR="0090005D" w:rsidRDefault="0090005D" w:rsidP="0090005D">
      <w:pPr>
        <w:pStyle w:val="a3"/>
        <w:numPr>
          <w:ilvl w:val="0"/>
          <w:numId w:val="3"/>
        </w:num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поиск непонятного в тексте и формулировка вопросов;</w:t>
      </w:r>
    </w:p>
    <w:p w:rsidR="0090005D" w:rsidRDefault="0090005D" w:rsidP="0090005D">
      <w:pPr>
        <w:pStyle w:val="a3"/>
        <w:numPr>
          <w:ilvl w:val="0"/>
          <w:numId w:val="3"/>
        </w:num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вероятностное прогнозирование ответов на возникший вопрос или дальнейшего содержания текста;</w:t>
      </w:r>
    </w:p>
    <w:p w:rsidR="0090005D" w:rsidRDefault="0090005D" w:rsidP="0090005D">
      <w:pPr>
        <w:pStyle w:val="a3"/>
        <w:numPr>
          <w:ilvl w:val="0"/>
          <w:numId w:val="3"/>
        </w:num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самоконтроль (проверка своих предположений по тексту).</w:t>
      </w:r>
    </w:p>
    <w:p w:rsidR="0090005D" w:rsidRDefault="0090005D" w:rsidP="0090005D">
      <w:pPr>
        <w:pStyle w:val="a3"/>
        <w:shd w:val="clear" w:color="auto" w:fill="FFFFFF"/>
        <w:spacing w:before="30"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Вначале необходимо показать ребёнку, как текст может быть собеседником. Для этого можно взять тексты, которые содержат прямые вопросы. ( Приложение  4</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Постепенно от текстов, содержащих прямые вопросы и ответы на них, следует переходить к текстам, в которых вопросы скрыты. Чтобы состоялся диалог с текстом, дети должны задавать их самостоятельно.</w:t>
      </w:r>
    </w:p>
    <w:p w:rsidR="0090005D" w:rsidRDefault="0090005D" w:rsidP="0090005D">
      <w:pPr>
        <w:pStyle w:val="a3"/>
        <w:shd w:val="clear" w:color="auto" w:fill="FFFFFF"/>
        <w:spacing w:before="30"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Если у читателя возникает вопрос к тексту, то благодаря имеющимся знаниям и размышлению у него появляются предположительные ответы на этот вопрос. Насколько точен прогноз читателя, зависит от его умения вычерпать информацию из каждого слова и прочитать её «между строк».</w:t>
      </w:r>
    </w:p>
    <w:p w:rsidR="0090005D" w:rsidRPr="00EC6D7D" w:rsidRDefault="0090005D" w:rsidP="0090005D">
      <w:pPr>
        <w:pStyle w:val="a3"/>
        <w:shd w:val="clear" w:color="auto" w:fill="FFFFFF"/>
        <w:spacing w:before="30"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Верный прогноз окончания текста можно считать одним из критериев понимания, так как такой прогноз основан на внимательном отношении к слову и улавливании смысла текста. ( П</w:t>
      </w:r>
      <w:r w:rsidRPr="00EC6D7D">
        <w:rPr>
          <w:rFonts w:ascii="Times New Roman" w:eastAsia="Times New Roman" w:hAnsi="Times New Roman" w:cs="Times New Roman"/>
          <w:sz w:val="28"/>
          <w:szCs w:val="28"/>
          <w:lang w:eastAsia="ru-RU"/>
        </w:rPr>
        <w:t xml:space="preserve">риложение  </w:t>
      </w:r>
      <w:r>
        <w:rPr>
          <w:rFonts w:ascii="Times New Roman" w:eastAsia="Times New Roman" w:hAnsi="Times New Roman" w:cs="Times New Roman"/>
          <w:sz w:val="28"/>
          <w:szCs w:val="28"/>
          <w:lang w:eastAsia="ru-RU"/>
        </w:rPr>
        <w:t>5)</w:t>
      </w:r>
    </w:p>
    <w:p w:rsidR="0090005D" w:rsidRPr="00DE461C" w:rsidRDefault="0090005D" w:rsidP="0090005D">
      <w:pPr>
        <w:pStyle w:val="a3"/>
        <w:shd w:val="clear" w:color="auto" w:fill="FFFFFF"/>
        <w:spacing w:before="30" w:after="0" w:line="360" w:lineRule="auto"/>
        <w:ind w:left="0" w:firstLine="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Ещё одной операцией диалога с текстом является самоконтроль. Он формируется в данный возрастной период и влияет на успешность обучения. В основе самоконтроля лежит операция сравнения. Сравнению своего ответа с тем, который даёт текст, тоже необходимо учить, так как часто, даже получив готовый ответ, но в другой форме, ребёнок затрудняется сказать, правильно он думал или нет. </w:t>
      </w:r>
    </w:p>
    <w:p w:rsidR="0090005D" w:rsidRDefault="0090005D" w:rsidP="0090005D">
      <w:pPr>
        <w:shd w:val="clear" w:color="auto" w:fill="FFFFFF"/>
        <w:spacing w:before="30" w:after="0" w:line="360" w:lineRule="auto"/>
        <w:jc w:val="both"/>
        <w:rPr>
          <w:rFonts w:ascii="Times New Roman" w:eastAsia="Times New Roman" w:hAnsi="Times New Roman" w:cs="Times New Roman"/>
          <w:b/>
          <w:i/>
          <w:sz w:val="28"/>
          <w:szCs w:val="28"/>
          <w:lang w:eastAsia="ru-RU"/>
        </w:rPr>
      </w:pPr>
      <w:r w:rsidRPr="003350CA">
        <w:rPr>
          <w:rFonts w:ascii="Times New Roman" w:eastAsia="Times New Roman" w:hAnsi="Times New Roman" w:cs="Times New Roman"/>
          <w:b/>
          <w:i/>
          <w:sz w:val="28"/>
          <w:szCs w:val="28"/>
          <w:lang w:eastAsia="ru-RU"/>
        </w:rPr>
        <w:t>Как помочь  в раскрытии смысла текста.</w:t>
      </w:r>
    </w:p>
    <w:p w:rsidR="0090005D" w:rsidRPr="00C10F47"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Способам усвоения  и выражения мыслей, заложенных в тексте, нужно специально обучать. Традиционно на уроке продвижение к смыслу текста идёт в коллективном обсуждении. В подобной работе участвуют, как правило, небольшое число школьников. Остальные получают концепт текста в готовом виде. Важно научить школьников выделению концептуальной информации текста. Какие тексты лучше использовать в обучении пониманию текста? </w:t>
      </w:r>
      <w:proofErr w:type="gramStart"/>
      <w:r>
        <w:rPr>
          <w:rFonts w:ascii="Times New Roman" w:eastAsia="Times New Roman" w:hAnsi="Times New Roman" w:cs="Times New Roman"/>
          <w:sz w:val="28"/>
          <w:szCs w:val="28"/>
          <w:lang w:eastAsia="ru-RU"/>
        </w:rPr>
        <w:t xml:space="preserve">Скорее всего, те, основная цель чтения </w:t>
      </w:r>
      <w:r>
        <w:rPr>
          <w:rFonts w:ascii="Times New Roman" w:eastAsia="Times New Roman" w:hAnsi="Times New Roman" w:cs="Times New Roman"/>
          <w:sz w:val="28"/>
          <w:szCs w:val="28"/>
          <w:lang w:eastAsia="ru-RU"/>
        </w:rPr>
        <w:lastRenderedPageBreak/>
        <w:t>которых – понять скрытый «намёк», извлечь «урок»: пословицы,  басни,  сказки,  притчи.</w:t>
      </w:r>
      <w:proofErr w:type="gramEnd"/>
    </w:p>
    <w:p w:rsidR="0090005D"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работе с пословицей на уроке главное – дать толчок к разговору – размышлению</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Приложение  5,6 )   В прояснении смысла пословицы могут помочь тексты, в которых она разворачивается, то есть пословица стоит в названии текста и сам текст её поясняет. Такие тексты можно найти, например,  в учебных книгах Л.Н.Толстого. </w:t>
      </w:r>
    </w:p>
    <w:p w:rsidR="0090005D"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Ещё один жанр, нацеленный на вычитывание концепта, - басня. Для более глубокого  анализа  морали басни можно использовать  сравнение текстов басен на один и тот же сюжет, созданных разными авторами</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Приложение 7) </w:t>
      </w:r>
    </w:p>
    <w:p w:rsidR="0090005D" w:rsidRPr="00773E91"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Как развивать читательское воображение.</w:t>
      </w:r>
    </w:p>
    <w:p w:rsidR="0090005D"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Значительное количество текстов, с которыми встречаются маленькие школьники на страницах учебников по чтению, требуют для полноценного восприятия хорошо развитого воображения. Речь идёт о текстах описательного характера.  Если текст имеет динамичный сюжет, насыщен диалогами, то при чтении такого текста воображение, как правило, включается  непроизвольно. С описательным текстом дело обстоит иначе.</w:t>
      </w:r>
    </w:p>
    <w:p w:rsidR="0090005D"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Речь идёт о развитии  как воссоздающего, так и творческого воображения. Для развития воссоздающего воображения можно использовать рисование, в том числе и словесное, пересказ текста. Развитие творческого воображения в процессе чтения происходит при заполнении читателем в соответствии со своим жизненным опытом текстовых «скважин». Этому способствуют выполнение творческих заданий. Толчком для собственного творчества может стать придумывание своего героя и ли своего сюжета с заданным героем.</w:t>
      </w:r>
      <w:r w:rsidR="005314C1" w:rsidRPr="005314C1">
        <w:rPr>
          <w:rFonts w:ascii="Times New Roman" w:eastAsia="Times New Roman" w:hAnsi="Times New Roman" w:cs="Times New Roman"/>
          <w:sz w:val="28"/>
          <w:szCs w:val="28"/>
          <w:lang w:eastAsia="ru-RU"/>
        </w:rPr>
        <w:t xml:space="preserve"> [</w:t>
      </w:r>
      <w:r w:rsidR="005314C1">
        <w:rPr>
          <w:rFonts w:ascii="Times New Roman" w:eastAsia="Times New Roman" w:hAnsi="Times New Roman" w:cs="Times New Roman"/>
          <w:sz w:val="28"/>
          <w:szCs w:val="28"/>
          <w:lang w:eastAsia="ru-RU"/>
        </w:rPr>
        <w:t>1,с.9] (</w:t>
      </w:r>
      <w:r>
        <w:rPr>
          <w:rFonts w:ascii="Times New Roman" w:eastAsia="Times New Roman" w:hAnsi="Times New Roman" w:cs="Times New Roman"/>
          <w:sz w:val="28"/>
          <w:szCs w:val="28"/>
          <w:lang w:eastAsia="ru-RU"/>
        </w:rPr>
        <w:t>Приложение 8)</w:t>
      </w:r>
    </w:p>
    <w:p w:rsidR="0090005D"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Овладев методикой обучения пониманию текста, я составила сборники:  «У</w:t>
      </w:r>
      <w:r w:rsidRPr="00EB2552">
        <w:rPr>
          <w:rFonts w:ascii="Times New Roman" w:eastAsia="Times New Roman" w:hAnsi="Times New Roman" w:cs="Times New Roman"/>
          <w:sz w:val="28"/>
          <w:szCs w:val="28"/>
          <w:lang w:eastAsia="ru-RU"/>
        </w:rPr>
        <w:t>пражнения</w:t>
      </w:r>
      <w:r>
        <w:rPr>
          <w:rFonts w:ascii="Times New Roman" w:eastAsia="Times New Roman" w:hAnsi="Times New Roman" w:cs="Times New Roman"/>
          <w:sz w:val="28"/>
          <w:szCs w:val="28"/>
          <w:lang w:eastAsia="ru-RU"/>
        </w:rPr>
        <w:t xml:space="preserve"> по динамическому чтению»,  «П</w:t>
      </w:r>
      <w:r w:rsidRPr="00EB2552">
        <w:rPr>
          <w:rFonts w:ascii="Times New Roman" w:eastAsia="Times New Roman" w:hAnsi="Times New Roman" w:cs="Times New Roman"/>
          <w:sz w:val="28"/>
          <w:szCs w:val="28"/>
          <w:lang w:eastAsia="ru-RU"/>
        </w:rPr>
        <w:t>риёмы работы с пословицей</w:t>
      </w:r>
      <w:r>
        <w:rPr>
          <w:rFonts w:ascii="Times New Roman" w:eastAsia="Times New Roman" w:hAnsi="Times New Roman" w:cs="Times New Roman"/>
          <w:sz w:val="28"/>
          <w:szCs w:val="28"/>
          <w:lang w:eastAsia="ru-RU"/>
        </w:rPr>
        <w:t>»</w:t>
      </w:r>
      <w:r w:rsidRPr="00EB2552">
        <w:rPr>
          <w:rFonts w:ascii="Times New Roman" w:eastAsia="Times New Roman" w:hAnsi="Times New Roman" w:cs="Times New Roman"/>
          <w:sz w:val="28"/>
          <w:szCs w:val="28"/>
          <w:lang w:eastAsia="ru-RU"/>
        </w:rPr>
        <w:t xml:space="preserve">. </w:t>
      </w:r>
    </w:p>
    <w:p w:rsidR="0090005D" w:rsidRDefault="0090005D" w:rsidP="0090005D">
      <w:pPr>
        <w:shd w:val="clear" w:color="auto" w:fill="FFFFFF"/>
        <w:spacing w:before="30" w:after="0" w:line="360" w:lineRule="auto"/>
        <w:jc w:val="both"/>
        <w:rPr>
          <w:rFonts w:ascii="Times New Roman" w:hAnsi="Times New Roman" w:cs="Times New Roman"/>
          <w:sz w:val="28"/>
          <w:szCs w:val="28"/>
          <w:lang w:eastAsia="ru-RU"/>
        </w:rPr>
      </w:pPr>
      <w:r w:rsidRPr="002064CC">
        <w:rPr>
          <w:rFonts w:ascii="Times New Roman" w:hAnsi="Times New Roman" w:cs="Times New Roman"/>
          <w:sz w:val="28"/>
          <w:szCs w:val="28"/>
          <w:lang w:eastAsia="ru-RU"/>
        </w:rPr>
        <w:lastRenderedPageBreak/>
        <w:t xml:space="preserve">  С введением федерального государственного образовательного стандарта ежегодно в начальной школе проводят диагностику формирования универсальных учебных действий. </w:t>
      </w:r>
    </w:p>
    <w:p w:rsidR="0090005D" w:rsidRPr="002064CC" w:rsidRDefault="0090005D" w:rsidP="0090005D">
      <w:pPr>
        <w:shd w:val="clear" w:color="auto" w:fill="FFFFFF"/>
        <w:spacing w:before="30" w:after="0" w:line="360" w:lineRule="auto"/>
        <w:jc w:val="both"/>
        <w:rPr>
          <w:rFonts w:ascii="Times New Roman" w:eastAsia="Times New Roman" w:hAnsi="Times New Roman" w:cs="Times New Roman"/>
          <w:sz w:val="28"/>
          <w:szCs w:val="28"/>
          <w:lang w:eastAsia="ru-RU"/>
        </w:rPr>
      </w:pPr>
      <w:r w:rsidRPr="002064CC">
        <w:rPr>
          <w:rStyle w:val="a4"/>
          <w:rFonts w:eastAsiaTheme="minorHAnsi"/>
          <w:sz w:val="28"/>
          <w:szCs w:val="28"/>
        </w:rPr>
        <w:t>Цель диагностики</w:t>
      </w:r>
      <w:r w:rsidRPr="002064CC">
        <w:rPr>
          <w:rFonts w:ascii="Times New Roman" w:hAnsi="Times New Roman" w:cs="Times New Roman"/>
          <w:b/>
          <w:sz w:val="28"/>
          <w:szCs w:val="28"/>
        </w:rPr>
        <w:t xml:space="preserve"> –</w:t>
      </w:r>
      <w:r w:rsidRPr="002064CC">
        <w:rPr>
          <w:rFonts w:ascii="Times New Roman" w:hAnsi="Times New Roman" w:cs="Times New Roman"/>
          <w:sz w:val="28"/>
          <w:szCs w:val="28"/>
        </w:rPr>
        <w:t xml:space="preserve"> изучение и оценка уровня </w:t>
      </w:r>
      <w:proofErr w:type="spellStart"/>
      <w:r w:rsidRPr="002064CC">
        <w:rPr>
          <w:rFonts w:ascii="Times New Roman" w:hAnsi="Times New Roman" w:cs="Times New Roman"/>
          <w:sz w:val="28"/>
          <w:szCs w:val="28"/>
        </w:rPr>
        <w:t>сформированности</w:t>
      </w:r>
      <w:proofErr w:type="spellEnd"/>
      <w:r w:rsidRPr="002064CC">
        <w:rPr>
          <w:rFonts w:ascii="Times New Roman" w:hAnsi="Times New Roman" w:cs="Times New Roman"/>
          <w:sz w:val="28"/>
          <w:szCs w:val="28"/>
        </w:rPr>
        <w:t xml:space="preserve"> универсальных учебных действий, предусмотренных в новых государственных образовательных стандартах. Работа строится на основе чтения текста и включает  задания, рас</w:t>
      </w:r>
      <w:r w:rsidRPr="002064CC">
        <w:rPr>
          <w:rFonts w:ascii="Times New Roman" w:hAnsi="Times New Roman" w:cs="Times New Roman"/>
          <w:sz w:val="28"/>
          <w:szCs w:val="28"/>
        </w:rPr>
        <w:softHyphen/>
        <w:t xml:space="preserve">считанные на проверку умения составлять план работы, высказывать своё предположение, извлекать информацию из сюжетного рисунка, вычитывать информацию из текста. </w:t>
      </w:r>
      <w:r w:rsidRPr="002064CC">
        <w:rPr>
          <w:rFonts w:ascii="Times New Roman" w:hAnsi="Times New Roman" w:cs="Times New Roman"/>
          <w:sz w:val="28"/>
          <w:szCs w:val="28"/>
          <w:lang w:eastAsia="ru-RU"/>
        </w:rPr>
        <w:t xml:space="preserve">Это ещё раз подтверждает необходимость обучения детей пониманию текста. </w:t>
      </w:r>
    </w:p>
    <w:p w:rsidR="0090005D" w:rsidRDefault="0090005D" w:rsidP="0090005D">
      <w:pPr>
        <w:shd w:val="clear" w:color="auto" w:fill="FFFFFF"/>
        <w:spacing w:before="30" w:after="0" w:line="36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В 2016, в 2017 годах мой класс участвовал в городской и республиканской диагностике  </w:t>
      </w:r>
      <w:proofErr w:type="spellStart"/>
      <w:r>
        <w:rPr>
          <w:rFonts w:ascii="Times New Roman" w:eastAsia="Times New Roman" w:hAnsi="Times New Roman" w:cs="Times New Roman"/>
          <w:sz w:val="28"/>
          <w:szCs w:val="28"/>
          <w:lang w:eastAsia="ru-RU"/>
        </w:rPr>
        <w:t>сформированности</w:t>
      </w:r>
      <w:proofErr w:type="spellEnd"/>
      <w:r>
        <w:rPr>
          <w:rFonts w:ascii="Times New Roman" w:eastAsia="Times New Roman" w:hAnsi="Times New Roman" w:cs="Times New Roman"/>
          <w:sz w:val="28"/>
          <w:szCs w:val="28"/>
          <w:lang w:eastAsia="ru-RU"/>
        </w:rPr>
        <w:t xml:space="preserve">  УУД. Учащиеся показали высокий и базовый  </w:t>
      </w:r>
      <w:proofErr w:type="spellStart"/>
      <w:r w:rsidRPr="00906940">
        <w:rPr>
          <w:rFonts w:ascii="Times New Roman" w:eastAsia="Batang" w:hAnsi="Times New Roman" w:cs="Times New Roman"/>
          <w:sz w:val="28"/>
          <w:szCs w:val="28"/>
          <w:lang w:eastAsia="ko-KR"/>
        </w:rPr>
        <w:t>уровень</w:t>
      </w:r>
      <w:r w:rsidRPr="00906940">
        <w:rPr>
          <w:rFonts w:ascii="Times New Roman" w:eastAsia="Calibri" w:hAnsi="Times New Roman" w:cs="Times New Roman"/>
          <w:sz w:val="28"/>
          <w:szCs w:val="28"/>
        </w:rPr>
        <w:t>сформированности</w:t>
      </w:r>
      <w:r w:rsidRPr="00906940">
        <w:rPr>
          <w:rFonts w:ascii="Times New Roman" w:hAnsi="Times New Roman" w:cs="Times New Roman"/>
          <w:sz w:val="28"/>
          <w:szCs w:val="28"/>
        </w:rPr>
        <w:t>предметных</w:t>
      </w:r>
      <w:proofErr w:type="spellEnd"/>
      <w:r w:rsidRPr="00906940">
        <w:rPr>
          <w:rFonts w:ascii="Times New Roman" w:hAnsi="Times New Roman" w:cs="Times New Roman"/>
          <w:sz w:val="28"/>
          <w:szCs w:val="28"/>
        </w:rPr>
        <w:t xml:space="preserve"> и </w:t>
      </w:r>
      <w:proofErr w:type="spellStart"/>
      <w:r w:rsidRPr="00906940">
        <w:rPr>
          <w:rFonts w:ascii="Times New Roman" w:hAnsi="Times New Roman" w:cs="Times New Roman"/>
          <w:sz w:val="28"/>
          <w:szCs w:val="28"/>
        </w:rPr>
        <w:t>метапредметных</w:t>
      </w:r>
      <w:proofErr w:type="spellEnd"/>
      <w:r w:rsidRPr="00906940">
        <w:rPr>
          <w:rFonts w:ascii="Times New Roman" w:hAnsi="Times New Roman" w:cs="Times New Roman"/>
          <w:sz w:val="28"/>
          <w:szCs w:val="28"/>
        </w:rPr>
        <w:t xml:space="preserve"> результатов, в том числе уровня </w:t>
      </w:r>
      <w:proofErr w:type="spellStart"/>
      <w:r w:rsidRPr="00906940">
        <w:rPr>
          <w:rFonts w:ascii="Times New Roman" w:hAnsi="Times New Roman" w:cs="Times New Roman"/>
          <w:sz w:val="28"/>
          <w:szCs w:val="28"/>
        </w:rPr>
        <w:t>сформированности</w:t>
      </w:r>
      <w:proofErr w:type="spellEnd"/>
      <w:r w:rsidRPr="00906940">
        <w:rPr>
          <w:rFonts w:ascii="Times New Roman" w:hAnsi="Times New Roman" w:cs="Times New Roman"/>
          <w:sz w:val="28"/>
          <w:szCs w:val="28"/>
        </w:rPr>
        <w:t xml:space="preserve"> униве</w:t>
      </w:r>
      <w:r>
        <w:rPr>
          <w:rFonts w:ascii="Times New Roman" w:hAnsi="Times New Roman" w:cs="Times New Roman"/>
          <w:sz w:val="28"/>
          <w:szCs w:val="28"/>
        </w:rPr>
        <w:t>рсальных учебных действий.  (Приложение 10)</w:t>
      </w:r>
    </w:p>
    <w:p w:rsidR="0090005D" w:rsidRDefault="0090005D" w:rsidP="0090005D">
      <w:pPr>
        <w:shd w:val="clear" w:color="auto" w:fill="FFFFFF"/>
        <w:spacing w:before="30"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Использование методики обучения пониманию текста помогло мне привить интерес детей к урокам  литературного чтения. Они научились вчитываться, а значит, всматриваться, вдумываться, вчувствоваться в текст, а затем вбирать и впитывать интересное и нужное, и главное – влюбляться в книгу. Каждый ребёнок интересен на этом уроке как личность со своими чувствами и мыслями, со своим пониманием мира. Овладение приёмами понимания текста слабым ученикам позволяет почувствовать своё «могущество» над знаниями («Я могу!»), а сильным  открывает дорогу к новым вершинам.</w:t>
      </w:r>
    </w:p>
    <w:p w:rsidR="00E777CB" w:rsidRDefault="0090005D" w:rsidP="00E777CB">
      <w:pPr>
        <w:shd w:val="clear" w:color="auto" w:fill="FFFFFF"/>
        <w:spacing w:before="30"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Но всего дороже, конечно, тот огонёк сотворчества, который появляется в глазах учителя  и ребят на уроке литературного чтения, и удовлетворение от работы, которое бывает тогда, когда ты </w:t>
      </w:r>
      <w:proofErr w:type="gramStart"/>
      <w:r>
        <w:rPr>
          <w:rFonts w:ascii="Times New Roman" w:hAnsi="Times New Roman" w:cs="Times New Roman"/>
          <w:sz w:val="28"/>
          <w:szCs w:val="28"/>
        </w:rPr>
        <w:t>понимаешь и тебя понимают</w:t>
      </w:r>
      <w:proofErr w:type="gramEnd"/>
      <w:r>
        <w:rPr>
          <w:rFonts w:ascii="Times New Roman" w:hAnsi="Times New Roman" w:cs="Times New Roman"/>
          <w:sz w:val="28"/>
          <w:szCs w:val="28"/>
        </w:rPr>
        <w:t xml:space="preserve">.     </w:t>
      </w:r>
    </w:p>
    <w:p w:rsidR="00655BDE" w:rsidRPr="00655BDE" w:rsidRDefault="00655BDE" w:rsidP="00655BDE">
      <w:pPr>
        <w:shd w:val="clear" w:color="auto" w:fill="FFFFFF"/>
        <w:spacing w:before="30" w:after="0" w:line="360" w:lineRule="auto"/>
        <w:rPr>
          <w:rFonts w:ascii="Times New Roman" w:eastAsia="Times New Roman" w:hAnsi="Times New Roman" w:cs="Times New Roman"/>
          <w:sz w:val="20"/>
          <w:szCs w:val="20"/>
          <w:lang w:eastAsia="ru-RU"/>
        </w:rPr>
      </w:pPr>
    </w:p>
    <w:p w:rsidR="00655BDE" w:rsidRPr="00655BDE" w:rsidRDefault="00655BDE" w:rsidP="00655BDE">
      <w:pPr>
        <w:pStyle w:val="a9"/>
        <w:spacing w:before="0" w:beforeAutospacing="0" w:after="150" w:afterAutospacing="0"/>
        <w:jc w:val="center"/>
        <w:rPr>
          <w:color w:val="000000"/>
          <w:sz w:val="28"/>
          <w:szCs w:val="28"/>
        </w:rPr>
      </w:pPr>
      <w:r>
        <w:rPr>
          <w:b/>
          <w:bCs/>
          <w:color w:val="000000"/>
          <w:sz w:val="28"/>
          <w:szCs w:val="28"/>
        </w:rPr>
        <w:lastRenderedPageBreak/>
        <w:t xml:space="preserve">Список </w:t>
      </w:r>
      <w:r w:rsidRPr="00655BDE">
        <w:rPr>
          <w:b/>
          <w:bCs/>
          <w:color w:val="000000"/>
          <w:sz w:val="28"/>
          <w:szCs w:val="28"/>
        </w:rPr>
        <w:t>литературы</w:t>
      </w:r>
    </w:p>
    <w:p w:rsidR="00655BDE" w:rsidRPr="00655BDE" w:rsidRDefault="00655BDE" w:rsidP="00655BDE">
      <w:pPr>
        <w:shd w:val="clear" w:color="auto" w:fill="FFFFFF"/>
        <w:spacing w:before="30" w:after="0" w:line="360" w:lineRule="auto"/>
        <w:jc w:val="right"/>
        <w:rPr>
          <w:rFonts w:ascii="Times New Roman" w:eastAsia="Times New Roman" w:hAnsi="Times New Roman" w:cs="Times New Roman"/>
          <w:sz w:val="20"/>
          <w:szCs w:val="20"/>
          <w:lang w:eastAsia="ru-RU"/>
        </w:rPr>
      </w:pPr>
    </w:p>
    <w:p w:rsidR="00655BDE" w:rsidRPr="006C25A2" w:rsidRDefault="00655BDE" w:rsidP="00655BDE">
      <w:pPr>
        <w:shd w:val="clear" w:color="auto" w:fill="FFFFFF"/>
        <w:spacing w:before="30" w:after="0" w:line="360" w:lineRule="auto"/>
        <w:rPr>
          <w:rFonts w:ascii="Times New Roman" w:eastAsia="Times New Roman" w:hAnsi="Times New Roman" w:cs="Times New Roman"/>
          <w:sz w:val="28"/>
          <w:szCs w:val="28"/>
          <w:lang w:eastAsia="ru-RU"/>
        </w:rPr>
      </w:pPr>
      <w:r w:rsidRPr="006C25A2">
        <w:rPr>
          <w:rFonts w:ascii="Times New Roman" w:eastAsia="Times New Roman" w:hAnsi="Times New Roman" w:cs="Times New Roman"/>
          <w:sz w:val="28"/>
          <w:szCs w:val="28"/>
          <w:lang w:eastAsia="ru-RU"/>
        </w:rPr>
        <w:t xml:space="preserve">1.Бугрименко Е.А., </w:t>
      </w:r>
      <w:proofErr w:type="spellStart"/>
      <w:r w:rsidRPr="006C25A2">
        <w:rPr>
          <w:rFonts w:ascii="Times New Roman" w:eastAsia="Times New Roman" w:hAnsi="Times New Roman" w:cs="Times New Roman"/>
          <w:sz w:val="28"/>
          <w:szCs w:val="28"/>
          <w:lang w:eastAsia="ru-RU"/>
        </w:rPr>
        <w:t>Цукерман</w:t>
      </w:r>
      <w:proofErr w:type="spellEnd"/>
      <w:r w:rsidRPr="006C25A2">
        <w:rPr>
          <w:rFonts w:ascii="Times New Roman" w:eastAsia="Times New Roman" w:hAnsi="Times New Roman" w:cs="Times New Roman"/>
          <w:sz w:val="28"/>
          <w:szCs w:val="28"/>
          <w:lang w:eastAsia="ru-RU"/>
        </w:rPr>
        <w:t xml:space="preserve"> Г.А. Чтение без принуждения. // М., 1993</w:t>
      </w:r>
    </w:p>
    <w:p w:rsidR="005314C1" w:rsidRDefault="005314C1" w:rsidP="005314C1">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C25A2" w:rsidRPr="006C25A2">
        <w:rPr>
          <w:rFonts w:ascii="Times New Roman" w:eastAsia="Times New Roman" w:hAnsi="Times New Roman" w:cs="Times New Roman"/>
          <w:sz w:val="28"/>
          <w:szCs w:val="28"/>
          <w:lang w:eastAsia="ru-RU"/>
        </w:rPr>
        <w:t>.Е.В.Кислицина. Упражнения по развитию навыка чтения. «Начальная школа» № 9,1998г.</w:t>
      </w:r>
    </w:p>
    <w:p w:rsidR="00655BDE" w:rsidRPr="006C25A2" w:rsidRDefault="005314C1" w:rsidP="005314C1">
      <w:pPr>
        <w:spacing w:after="0" w:line="36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w:t>
      </w:r>
      <w:r w:rsidR="00655BDE" w:rsidRPr="006C25A2">
        <w:rPr>
          <w:rFonts w:ascii="Times New Roman" w:hAnsi="Times New Roman" w:cs="Times New Roman"/>
          <w:sz w:val="28"/>
          <w:szCs w:val="28"/>
        </w:rPr>
        <w:t>.Зайцев В.Н. Резервы обучения чтению.//М., 1991</w:t>
      </w:r>
    </w:p>
    <w:p w:rsidR="006C25A2" w:rsidRPr="006C25A2" w:rsidRDefault="005314C1" w:rsidP="006C25A2">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C25A2" w:rsidRPr="006C25A2">
        <w:rPr>
          <w:rFonts w:ascii="Times New Roman" w:eastAsia="Times New Roman" w:hAnsi="Times New Roman" w:cs="Times New Roman"/>
          <w:sz w:val="28"/>
          <w:szCs w:val="28"/>
          <w:lang w:eastAsia="ru-RU"/>
        </w:rPr>
        <w:t xml:space="preserve"> .Игнатьев Л. Хотеть недостаточно, надо действовать. «Начальная школа» № 8, 1997г.</w:t>
      </w:r>
    </w:p>
    <w:p w:rsidR="006C25A2" w:rsidRPr="006C25A2" w:rsidRDefault="005314C1" w:rsidP="006C25A2">
      <w:pPr>
        <w:shd w:val="clear" w:color="auto" w:fill="FFFFFF"/>
        <w:spacing w:before="30"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C25A2" w:rsidRPr="006C25A2">
        <w:rPr>
          <w:rFonts w:ascii="Times New Roman" w:eastAsia="Times New Roman" w:hAnsi="Times New Roman" w:cs="Times New Roman"/>
          <w:sz w:val="28"/>
          <w:szCs w:val="28"/>
          <w:lang w:eastAsia="ru-RU"/>
        </w:rPr>
        <w:t xml:space="preserve">. </w:t>
      </w:r>
      <w:proofErr w:type="spellStart"/>
      <w:r w:rsidR="006C25A2" w:rsidRPr="006C25A2">
        <w:rPr>
          <w:rFonts w:ascii="Times New Roman" w:eastAsia="Times New Roman" w:hAnsi="Times New Roman" w:cs="Times New Roman"/>
          <w:sz w:val="28"/>
          <w:szCs w:val="28"/>
          <w:lang w:eastAsia="ru-RU"/>
        </w:rPr>
        <w:t>Оморокова</w:t>
      </w:r>
      <w:proofErr w:type="spellEnd"/>
      <w:r w:rsidR="006C25A2" w:rsidRPr="006C25A2">
        <w:rPr>
          <w:rFonts w:ascii="Times New Roman" w:eastAsia="Times New Roman" w:hAnsi="Times New Roman" w:cs="Times New Roman"/>
          <w:sz w:val="28"/>
          <w:szCs w:val="28"/>
          <w:lang w:eastAsia="ru-RU"/>
        </w:rPr>
        <w:t xml:space="preserve"> М.И. Совершенствование навыка чтения младших школьников. - М.:АРКТИ, 1999.</w:t>
      </w:r>
    </w:p>
    <w:p w:rsidR="006C25A2" w:rsidRPr="006C25A2" w:rsidRDefault="005314C1" w:rsidP="006C25A2">
      <w:pPr>
        <w:shd w:val="clear" w:color="auto" w:fill="FFFFFF"/>
        <w:spacing w:before="30"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6C25A2" w:rsidRPr="006C25A2">
        <w:rPr>
          <w:rFonts w:ascii="Times New Roman" w:eastAsia="Times New Roman" w:hAnsi="Times New Roman" w:cs="Times New Roman"/>
          <w:sz w:val="28"/>
          <w:szCs w:val="28"/>
          <w:lang w:eastAsia="ru-RU"/>
        </w:rPr>
        <w:t>. О.Соболева  Счастье – это когда ты понимаешь.// Начальная школа – Первое Сентября.</w:t>
      </w:r>
    </w:p>
    <w:p w:rsidR="006C25A2" w:rsidRPr="006C25A2" w:rsidRDefault="005314C1" w:rsidP="006C25A2">
      <w:pPr>
        <w:shd w:val="clear" w:color="auto" w:fill="FFFFFF"/>
        <w:spacing w:before="30"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6C25A2" w:rsidRPr="006C25A2">
        <w:rPr>
          <w:rFonts w:ascii="Times New Roman" w:eastAsia="Times New Roman" w:hAnsi="Times New Roman" w:cs="Times New Roman"/>
          <w:sz w:val="28"/>
          <w:szCs w:val="28"/>
          <w:lang w:eastAsia="ru-RU"/>
        </w:rPr>
        <w:t>.О.Стрельцова  Воспитание у детей интереса к чтению // Начальная школа – Первое Сентября.</w:t>
      </w:r>
    </w:p>
    <w:p w:rsidR="00655BDE" w:rsidRPr="006C25A2" w:rsidRDefault="005314C1" w:rsidP="006C25A2">
      <w:pPr>
        <w:spacing w:after="0" w:line="36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8</w:t>
      </w:r>
      <w:r w:rsidR="00655BDE" w:rsidRPr="006C25A2">
        <w:rPr>
          <w:rFonts w:ascii="Times New Roman" w:hAnsi="Times New Roman" w:cs="Times New Roman"/>
          <w:sz w:val="28"/>
          <w:szCs w:val="28"/>
        </w:rPr>
        <w:t>. http://www.onlyfive.ru/download/advance/122-devel2</w:t>
      </w:r>
    </w:p>
    <w:p w:rsidR="00655BDE" w:rsidRPr="006C25A2" w:rsidRDefault="005314C1" w:rsidP="00655BDE">
      <w:pPr>
        <w:pStyle w:val="a9"/>
        <w:spacing w:before="0" w:beforeAutospacing="0" w:after="150" w:afterAutospacing="0"/>
        <w:rPr>
          <w:sz w:val="28"/>
          <w:szCs w:val="28"/>
        </w:rPr>
      </w:pPr>
      <w:r>
        <w:rPr>
          <w:sz w:val="28"/>
          <w:szCs w:val="28"/>
        </w:rPr>
        <w:t>9</w:t>
      </w:r>
      <w:r w:rsidR="00655BDE" w:rsidRPr="006C25A2">
        <w:rPr>
          <w:sz w:val="28"/>
          <w:szCs w:val="28"/>
        </w:rPr>
        <w:t>. http://www.skorochtenie.info/</w:t>
      </w:r>
    </w:p>
    <w:p w:rsidR="00655BDE" w:rsidRPr="006C25A2" w:rsidRDefault="005314C1" w:rsidP="00655BDE">
      <w:pPr>
        <w:pStyle w:val="a9"/>
        <w:spacing w:before="0" w:beforeAutospacing="0" w:after="150" w:afterAutospacing="0"/>
        <w:rPr>
          <w:sz w:val="28"/>
          <w:szCs w:val="28"/>
        </w:rPr>
      </w:pPr>
      <w:r>
        <w:rPr>
          <w:sz w:val="28"/>
          <w:szCs w:val="28"/>
        </w:rPr>
        <w:t>10</w:t>
      </w:r>
      <w:r w:rsidR="00655BDE" w:rsidRPr="006C25A2">
        <w:rPr>
          <w:sz w:val="28"/>
          <w:szCs w:val="28"/>
        </w:rPr>
        <w:t>. </w:t>
      </w:r>
      <w:hyperlink r:id="rId8" w:history="1">
        <w:r w:rsidR="00655BDE" w:rsidRPr="006C25A2">
          <w:rPr>
            <w:rStyle w:val="aa"/>
            <w:color w:val="auto"/>
            <w:sz w:val="28"/>
            <w:szCs w:val="28"/>
          </w:rPr>
          <w:t>http://www.it-med.ru/library/t/tehnika.htm</w:t>
        </w:r>
      </w:hyperlink>
    </w:p>
    <w:p w:rsidR="00655BDE" w:rsidRDefault="00655BDE" w:rsidP="00E777CB">
      <w:pPr>
        <w:shd w:val="clear" w:color="auto" w:fill="FFFFFF"/>
        <w:spacing w:before="30" w:after="0" w:line="360" w:lineRule="auto"/>
        <w:jc w:val="right"/>
        <w:rPr>
          <w:rFonts w:ascii="Times New Roman" w:eastAsia="Times New Roman" w:hAnsi="Times New Roman" w:cs="Times New Roman"/>
          <w:sz w:val="32"/>
          <w:szCs w:val="32"/>
          <w:lang w:eastAsia="ru-RU"/>
        </w:rPr>
      </w:pPr>
    </w:p>
    <w:p w:rsidR="00655BDE" w:rsidRDefault="00655BDE" w:rsidP="00E777CB">
      <w:pPr>
        <w:shd w:val="clear" w:color="auto" w:fill="FFFFFF"/>
        <w:spacing w:before="30" w:after="0" w:line="360" w:lineRule="auto"/>
        <w:jc w:val="right"/>
        <w:rPr>
          <w:rFonts w:ascii="Times New Roman" w:eastAsia="Times New Roman" w:hAnsi="Times New Roman" w:cs="Times New Roman"/>
          <w:sz w:val="32"/>
          <w:szCs w:val="32"/>
          <w:lang w:eastAsia="ru-RU"/>
        </w:rPr>
      </w:pPr>
    </w:p>
    <w:p w:rsidR="00655BDE" w:rsidRDefault="00655BDE" w:rsidP="00E777CB">
      <w:pPr>
        <w:shd w:val="clear" w:color="auto" w:fill="FFFFFF"/>
        <w:spacing w:before="30" w:after="0" w:line="360" w:lineRule="auto"/>
        <w:jc w:val="right"/>
        <w:rPr>
          <w:rFonts w:ascii="Times New Roman" w:eastAsia="Times New Roman" w:hAnsi="Times New Roman" w:cs="Times New Roman"/>
          <w:sz w:val="32"/>
          <w:szCs w:val="32"/>
          <w:lang w:eastAsia="ru-RU"/>
        </w:rPr>
      </w:pPr>
    </w:p>
    <w:p w:rsidR="006C25A2" w:rsidRDefault="006C25A2" w:rsidP="00655BDE">
      <w:pPr>
        <w:shd w:val="clear" w:color="auto" w:fill="FFFFFF"/>
        <w:spacing w:before="30" w:after="0" w:line="360" w:lineRule="auto"/>
        <w:jc w:val="right"/>
        <w:rPr>
          <w:rFonts w:ascii="Times New Roman" w:eastAsia="Times New Roman" w:hAnsi="Times New Roman" w:cs="Times New Roman"/>
          <w:sz w:val="32"/>
          <w:szCs w:val="32"/>
          <w:lang w:eastAsia="ru-RU"/>
        </w:rPr>
      </w:pPr>
    </w:p>
    <w:p w:rsidR="006C25A2" w:rsidRDefault="006C25A2" w:rsidP="00655BDE">
      <w:pPr>
        <w:shd w:val="clear" w:color="auto" w:fill="FFFFFF"/>
        <w:spacing w:before="30" w:after="0" w:line="360" w:lineRule="auto"/>
        <w:jc w:val="right"/>
        <w:rPr>
          <w:rFonts w:ascii="Times New Roman" w:eastAsia="Times New Roman" w:hAnsi="Times New Roman" w:cs="Times New Roman"/>
          <w:sz w:val="32"/>
          <w:szCs w:val="32"/>
          <w:lang w:eastAsia="ru-RU"/>
        </w:rPr>
      </w:pPr>
    </w:p>
    <w:p w:rsidR="006C25A2" w:rsidRDefault="006C25A2" w:rsidP="00655BDE">
      <w:pPr>
        <w:shd w:val="clear" w:color="auto" w:fill="FFFFFF"/>
        <w:spacing w:before="30" w:after="0" w:line="360" w:lineRule="auto"/>
        <w:jc w:val="right"/>
        <w:rPr>
          <w:rFonts w:ascii="Times New Roman" w:eastAsia="Times New Roman" w:hAnsi="Times New Roman" w:cs="Times New Roman"/>
          <w:sz w:val="32"/>
          <w:szCs w:val="32"/>
          <w:lang w:eastAsia="ru-RU"/>
        </w:rPr>
      </w:pPr>
    </w:p>
    <w:p w:rsidR="006C25A2" w:rsidRDefault="006C25A2" w:rsidP="00655BDE">
      <w:pPr>
        <w:shd w:val="clear" w:color="auto" w:fill="FFFFFF"/>
        <w:spacing w:before="30" w:after="0" w:line="360" w:lineRule="auto"/>
        <w:jc w:val="right"/>
        <w:rPr>
          <w:rFonts w:ascii="Times New Roman" w:eastAsia="Times New Roman" w:hAnsi="Times New Roman" w:cs="Times New Roman"/>
          <w:sz w:val="32"/>
          <w:szCs w:val="32"/>
          <w:lang w:eastAsia="ru-RU"/>
        </w:rPr>
      </w:pPr>
    </w:p>
    <w:p w:rsidR="006C25A2" w:rsidRDefault="006C25A2" w:rsidP="00655BDE">
      <w:pPr>
        <w:shd w:val="clear" w:color="auto" w:fill="FFFFFF"/>
        <w:spacing w:before="30" w:after="0" w:line="360" w:lineRule="auto"/>
        <w:jc w:val="right"/>
        <w:rPr>
          <w:rFonts w:ascii="Times New Roman" w:eastAsia="Times New Roman" w:hAnsi="Times New Roman" w:cs="Times New Roman"/>
          <w:sz w:val="32"/>
          <w:szCs w:val="32"/>
          <w:lang w:eastAsia="ru-RU"/>
        </w:rPr>
      </w:pPr>
    </w:p>
    <w:p w:rsidR="006C25A2" w:rsidRDefault="006C25A2" w:rsidP="00655BDE">
      <w:pPr>
        <w:shd w:val="clear" w:color="auto" w:fill="FFFFFF"/>
        <w:spacing w:before="30" w:after="0" w:line="360" w:lineRule="auto"/>
        <w:jc w:val="right"/>
        <w:rPr>
          <w:rFonts w:ascii="Times New Roman" w:eastAsia="Times New Roman" w:hAnsi="Times New Roman" w:cs="Times New Roman"/>
          <w:sz w:val="32"/>
          <w:szCs w:val="32"/>
          <w:lang w:eastAsia="ru-RU"/>
        </w:rPr>
      </w:pPr>
    </w:p>
    <w:p w:rsidR="006C25A2" w:rsidRDefault="006C25A2" w:rsidP="00655BDE">
      <w:pPr>
        <w:shd w:val="clear" w:color="auto" w:fill="FFFFFF"/>
        <w:spacing w:before="30" w:after="0" w:line="360" w:lineRule="auto"/>
        <w:jc w:val="right"/>
        <w:rPr>
          <w:rFonts w:ascii="Times New Roman" w:eastAsia="Times New Roman" w:hAnsi="Times New Roman" w:cs="Times New Roman"/>
          <w:sz w:val="32"/>
          <w:szCs w:val="32"/>
          <w:lang w:eastAsia="ru-RU"/>
        </w:rPr>
      </w:pPr>
    </w:p>
    <w:p w:rsidR="006C25A2" w:rsidRDefault="006C25A2" w:rsidP="00655BDE">
      <w:pPr>
        <w:shd w:val="clear" w:color="auto" w:fill="FFFFFF"/>
        <w:spacing w:before="30" w:after="0" w:line="360" w:lineRule="auto"/>
        <w:jc w:val="right"/>
        <w:rPr>
          <w:rFonts w:ascii="Times New Roman" w:eastAsia="Times New Roman" w:hAnsi="Times New Roman" w:cs="Times New Roman"/>
          <w:sz w:val="32"/>
          <w:szCs w:val="32"/>
          <w:lang w:eastAsia="ru-RU"/>
        </w:rPr>
      </w:pPr>
    </w:p>
    <w:p w:rsidR="0090005D" w:rsidRPr="00E777CB" w:rsidRDefault="0090005D" w:rsidP="00655BDE">
      <w:pPr>
        <w:shd w:val="clear" w:color="auto" w:fill="FFFFFF"/>
        <w:spacing w:before="30" w:after="0" w:line="360" w:lineRule="auto"/>
        <w:jc w:val="right"/>
        <w:rPr>
          <w:rFonts w:ascii="Times New Roman" w:hAnsi="Times New Roman" w:cs="Times New Roman"/>
          <w:sz w:val="28"/>
          <w:szCs w:val="28"/>
        </w:rPr>
      </w:pPr>
      <w:r w:rsidRPr="00773E91">
        <w:rPr>
          <w:rFonts w:ascii="Times New Roman" w:eastAsia="Times New Roman" w:hAnsi="Times New Roman" w:cs="Times New Roman"/>
          <w:sz w:val="32"/>
          <w:szCs w:val="32"/>
          <w:lang w:eastAsia="ru-RU"/>
        </w:rPr>
        <w:lastRenderedPageBreak/>
        <w:t xml:space="preserve">Приложение </w:t>
      </w:r>
      <w:r>
        <w:rPr>
          <w:rFonts w:ascii="Times New Roman" w:eastAsia="Times New Roman" w:hAnsi="Times New Roman" w:cs="Times New Roman"/>
          <w:sz w:val="32"/>
          <w:szCs w:val="32"/>
          <w:lang w:eastAsia="ru-RU"/>
        </w:rPr>
        <w:t>1</w:t>
      </w:r>
    </w:p>
    <w:p w:rsidR="0090005D" w:rsidRPr="00376B64" w:rsidRDefault="0090005D" w:rsidP="0090005D">
      <w:pPr>
        <w:shd w:val="clear" w:color="auto" w:fill="FFFFFF"/>
        <w:spacing w:before="30" w:after="0" w:line="240" w:lineRule="auto"/>
        <w:rPr>
          <w:rFonts w:ascii="Times New Roman" w:eastAsia="Times New Roman" w:hAnsi="Times New Roman" w:cs="Times New Roman"/>
          <w:sz w:val="32"/>
          <w:szCs w:val="32"/>
          <w:lang w:eastAsia="ru-RU"/>
        </w:rPr>
      </w:pPr>
      <w:r w:rsidRPr="00ED18CB">
        <w:rPr>
          <w:rFonts w:ascii="Times New Roman" w:eastAsia="DejaVu Sans Mono" w:hAnsi="Times New Roman" w:cs="Times New Roman"/>
          <w:b/>
          <w:i/>
          <w:sz w:val="32"/>
          <w:szCs w:val="32"/>
          <w:lang w:eastAsia="zh-CN" w:bidi="hi-IN"/>
        </w:rPr>
        <w:t>Фрагмент урока: знакомство со словарными словами.</w:t>
      </w:r>
    </w:p>
    <w:p w:rsidR="0090005D" w:rsidRDefault="0090005D" w:rsidP="0090005D">
      <w:pPr>
        <w:widowControl w:val="0"/>
        <w:suppressAutoHyphens/>
        <w:spacing w:before="30" w:after="0" w:line="240" w:lineRule="auto"/>
        <w:rPr>
          <w:rFonts w:ascii="Times New Roman" w:eastAsia="DejaVu Sans Mono" w:hAnsi="Times New Roman" w:cs="Times New Roman"/>
          <w:sz w:val="24"/>
          <w:szCs w:val="24"/>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Учитель.</w:t>
      </w:r>
      <w:r w:rsidRPr="00ED18CB">
        <w:rPr>
          <w:rFonts w:ascii="Times New Roman" w:eastAsia="DejaVu Sans Mono" w:hAnsi="Times New Roman" w:cs="Times New Roman"/>
          <w:sz w:val="28"/>
          <w:szCs w:val="28"/>
          <w:lang w:eastAsia="zh-CN" w:bidi="hi-IN"/>
        </w:rPr>
        <w:t xml:space="preserve"> Отправляясь в путь по дорогам книг необходимо кое - чем запастись в дорогу.   Первое, что нужно взять с собой, — это внимание  к слову,</w:t>
      </w:r>
    </w:p>
    <w:p w:rsidR="0090005D" w:rsidRPr="00ED18CB" w:rsidRDefault="0090005D" w:rsidP="0090005D">
      <w:pPr>
        <w:widowControl w:val="0"/>
        <w:suppressAutoHyphens/>
        <w:spacing w:before="30" w:after="0" w:line="240" w:lineRule="auto"/>
        <w:ind w:right="-285"/>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ind w:right="-285"/>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В книгах часто встречаются слова, которые не совсем понятны. Если  </w:t>
      </w:r>
      <w:proofErr w:type="gramStart"/>
      <w:r w:rsidRPr="00ED18CB">
        <w:rPr>
          <w:rFonts w:ascii="Times New Roman" w:eastAsia="DejaVu Sans Mono" w:hAnsi="Times New Roman" w:cs="Times New Roman"/>
          <w:sz w:val="28"/>
          <w:szCs w:val="28"/>
          <w:lang w:eastAsia="zh-CN" w:bidi="hi-IN"/>
        </w:rPr>
        <w:t>не обратить  внимание</w:t>
      </w:r>
      <w:proofErr w:type="gramEnd"/>
      <w:r w:rsidRPr="00ED18CB">
        <w:rPr>
          <w:rFonts w:ascii="Times New Roman" w:eastAsia="DejaVu Sans Mono" w:hAnsi="Times New Roman" w:cs="Times New Roman"/>
          <w:sz w:val="28"/>
          <w:szCs w:val="28"/>
          <w:lang w:eastAsia="zh-CN" w:bidi="hi-IN"/>
        </w:rPr>
        <w:t xml:space="preserve">  на  такое слово, то может стать непонятным даже целый рассказ.</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Что же делать, когда непонятное слово встретится на пути.  Иногда сама книга будет помогать  читателю, давая подсказку. А если такой подсказки нет, нужно спрашивать о таких словах у взрослых или самостоятельно отыскивать их в умной книге, которая называется "словарь".</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Потренируемся.  Прочитаем стихотворение и найдем не совсем понятные слова.</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Ах, если бы слоны</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Носили бы</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Штаны —</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Какие бы материи</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Были им нужны?</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Никак не маркизет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И не батист, нет-нет!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Чертова кожа,</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Рогожа</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И вельвет!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w:t>
      </w:r>
      <w:proofErr w:type="spellStart"/>
      <w:r w:rsidRPr="00ED18CB">
        <w:rPr>
          <w:rFonts w:ascii="Times New Roman" w:eastAsia="DejaVu Sans Mono" w:hAnsi="Times New Roman" w:cs="Times New Roman"/>
          <w:sz w:val="28"/>
          <w:szCs w:val="28"/>
          <w:lang w:eastAsia="zh-CN" w:bidi="hi-IN"/>
        </w:rPr>
        <w:t>Б.Заходер</w:t>
      </w:r>
      <w:proofErr w:type="spellEnd"/>
      <w:r w:rsidRPr="00ED18CB">
        <w:rPr>
          <w:rFonts w:ascii="Times New Roman" w:eastAsia="DejaVu Sans Mono" w:hAnsi="Times New Roman" w:cs="Times New Roman"/>
          <w:sz w:val="28"/>
          <w:szCs w:val="28"/>
          <w:lang w:eastAsia="zh-CN" w:bidi="hi-IN"/>
        </w:rPr>
        <w:t>)</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Возможно, вы не знаете, что маркизет и батист  - это очень тонкие, воздушные ткани, а чертова кожа, рогожа и вельвет — плотные, грубые. Теперь вам будет понятно, что слонам подойдут штаны, сшитые из прочной, плотной ткани. Если, конечно, слоны будут их носить!</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4"/>
          <w:szCs w:val="24"/>
          <w:lang w:eastAsia="zh-CN" w:bidi="hi-IN"/>
        </w:rPr>
      </w:pPr>
    </w:p>
    <w:p w:rsidR="0090005D" w:rsidRDefault="0090005D" w:rsidP="0090005D">
      <w:pPr>
        <w:widowControl w:val="0"/>
        <w:suppressAutoHyphens/>
        <w:spacing w:before="30" w:after="0" w:line="240" w:lineRule="auto"/>
        <w:rPr>
          <w:rFonts w:ascii="Times New Roman" w:eastAsia="DejaVu Sans Mono" w:hAnsi="Times New Roman" w:cs="Times New Roman"/>
          <w:sz w:val="32"/>
          <w:szCs w:val="32"/>
          <w:lang w:eastAsia="zh-CN" w:bidi="hi-IN"/>
        </w:rPr>
      </w:pPr>
    </w:p>
    <w:p w:rsidR="0090005D" w:rsidRDefault="0090005D" w:rsidP="0090005D">
      <w:pPr>
        <w:widowControl w:val="0"/>
        <w:suppressAutoHyphens/>
        <w:spacing w:before="30" w:after="0" w:line="240" w:lineRule="auto"/>
        <w:rPr>
          <w:rFonts w:ascii="Times New Roman" w:eastAsia="DejaVu Sans Mono" w:hAnsi="Times New Roman" w:cs="Times New Roman"/>
          <w:sz w:val="32"/>
          <w:szCs w:val="32"/>
          <w:lang w:eastAsia="zh-CN" w:bidi="hi-IN"/>
        </w:rPr>
      </w:pPr>
    </w:p>
    <w:p w:rsidR="0090005D" w:rsidRDefault="0090005D" w:rsidP="0090005D">
      <w:pPr>
        <w:widowControl w:val="0"/>
        <w:suppressAutoHyphens/>
        <w:spacing w:before="30" w:after="0" w:line="240" w:lineRule="auto"/>
        <w:rPr>
          <w:rFonts w:ascii="Times New Roman" w:eastAsia="DejaVu Sans Mono" w:hAnsi="Times New Roman" w:cs="Times New Roman"/>
          <w:sz w:val="32"/>
          <w:szCs w:val="32"/>
          <w:lang w:eastAsia="zh-CN" w:bidi="hi-IN"/>
        </w:rPr>
      </w:pPr>
    </w:p>
    <w:p w:rsidR="0090005D" w:rsidRDefault="0090005D" w:rsidP="0090005D">
      <w:pPr>
        <w:widowControl w:val="0"/>
        <w:suppressAutoHyphens/>
        <w:spacing w:before="30" w:after="0" w:line="240" w:lineRule="auto"/>
        <w:jc w:val="right"/>
        <w:rPr>
          <w:rFonts w:ascii="Times New Roman" w:eastAsia="DejaVu Sans Mono" w:hAnsi="Times New Roman" w:cs="Times New Roman"/>
          <w:sz w:val="32"/>
          <w:szCs w:val="32"/>
          <w:lang w:eastAsia="zh-CN" w:bidi="hi-IN"/>
        </w:rPr>
      </w:pPr>
    </w:p>
    <w:p w:rsidR="0090005D" w:rsidRPr="00ED18CB" w:rsidRDefault="0090005D" w:rsidP="0090005D">
      <w:pPr>
        <w:widowControl w:val="0"/>
        <w:suppressAutoHyphens/>
        <w:spacing w:before="30" w:after="0" w:line="240" w:lineRule="auto"/>
        <w:jc w:val="right"/>
        <w:rPr>
          <w:rFonts w:ascii="Times New Roman" w:eastAsia="DejaVu Sans Mono" w:hAnsi="Times New Roman" w:cs="Times New Roman"/>
          <w:sz w:val="32"/>
          <w:szCs w:val="32"/>
          <w:lang w:eastAsia="zh-CN" w:bidi="hi-IN"/>
        </w:rPr>
      </w:pPr>
      <w:r w:rsidRPr="00ED18CB">
        <w:rPr>
          <w:rFonts w:ascii="Times New Roman" w:eastAsia="DejaVu Sans Mono" w:hAnsi="Times New Roman" w:cs="Times New Roman"/>
          <w:sz w:val="32"/>
          <w:szCs w:val="32"/>
          <w:lang w:eastAsia="zh-CN" w:bidi="hi-IN"/>
        </w:rPr>
        <w:lastRenderedPageBreak/>
        <w:t>Приложение 2.</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i/>
          <w:sz w:val="32"/>
          <w:szCs w:val="32"/>
          <w:lang w:eastAsia="zh-CN" w:bidi="hi-IN"/>
        </w:rPr>
      </w:pPr>
      <w:r w:rsidRPr="00ED18CB">
        <w:rPr>
          <w:rFonts w:ascii="Times New Roman" w:eastAsia="DejaVu Sans Mono" w:hAnsi="Times New Roman" w:cs="Times New Roman"/>
          <w:b/>
          <w:i/>
          <w:sz w:val="32"/>
          <w:szCs w:val="32"/>
          <w:lang w:eastAsia="zh-CN" w:bidi="hi-IN"/>
        </w:rPr>
        <w:t>Фрагмент урока: знакомство с ключевыми словами.</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Помните ли вы, чем закончилась сказка о приключениях Буратино? Правильно, с помощью золотого ключика была открыта секретная дверь. Сегодня вы узнаете об удивительных ключиках, которые открывают секреты текста. Это "слова-ключики".</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Почему они так называются?</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Они помогают догадаться о том, что автор текста хотел сказать и сказал читателю, но не </w:t>
      </w:r>
      <w:proofErr w:type="spellStart"/>
      <w:r w:rsidRPr="00ED18CB">
        <w:rPr>
          <w:rFonts w:ascii="Times New Roman" w:eastAsia="DejaVu Sans Mono" w:hAnsi="Times New Roman" w:cs="Times New Roman"/>
          <w:sz w:val="28"/>
          <w:szCs w:val="28"/>
          <w:lang w:eastAsia="zh-CN" w:bidi="hi-IN"/>
        </w:rPr>
        <w:t>прямо</w:t>
      </w:r>
      <w:proofErr w:type="gramStart"/>
      <w:r w:rsidRPr="00ED18CB">
        <w:rPr>
          <w:rFonts w:ascii="Times New Roman" w:eastAsia="DejaVu Sans Mono" w:hAnsi="Times New Roman" w:cs="Times New Roman"/>
          <w:sz w:val="28"/>
          <w:szCs w:val="28"/>
          <w:lang w:eastAsia="zh-CN" w:bidi="hi-IN"/>
        </w:rPr>
        <w:t>,а</w:t>
      </w:r>
      <w:proofErr w:type="spellEnd"/>
      <w:proofErr w:type="gramEnd"/>
      <w:r w:rsidRPr="00ED18CB">
        <w:rPr>
          <w:rFonts w:ascii="Times New Roman" w:eastAsia="DejaVu Sans Mono" w:hAnsi="Times New Roman" w:cs="Times New Roman"/>
          <w:sz w:val="28"/>
          <w:szCs w:val="28"/>
          <w:lang w:eastAsia="zh-CN" w:bidi="hi-IN"/>
        </w:rPr>
        <w:t xml:space="preserve"> как бы по секрету.</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Потренируемся. В тексте стихотворения автор спрятал важную информацию. Отыскать ее помогут "слова—ключики".</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b/>
          <w:sz w:val="28"/>
          <w:szCs w:val="28"/>
          <w:lang w:eastAsia="zh-CN" w:bidi="hi-IN"/>
        </w:rPr>
      </w:pPr>
      <w:r w:rsidRPr="00ED18CB">
        <w:rPr>
          <w:rFonts w:ascii="Times New Roman" w:eastAsia="DejaVu Sans Mono" w:hAnsi="Times New Roman" w:cs="Times New Roman"/>
          <w:b/>
          <w:sz w:val="28"/>
          <w:szCs w:val="28"/>
          <w:lang w:eastAsia="zh-CN" w:bidi="hi-IN"/>
        </w:rPr>
        <w:t>Футбол</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Сказала тетя:</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Фи, футбол!</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Сказала мама:</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Фу, футбол!</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Сестра сказала:</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Ну, футбол...</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А я ответил:</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w:t>
      </w:r>
      <w:proofErr w:type="gramStart"/>
      <w:r w:rsidRPr="00ED18CB">
        <w:rPr>
          <w:rFonts w:ascii="Times New Roman" w:eastAsia="DejaVu Sans Mono" w:hAnsi="Times New Roman" w:cs="Times New Roman"/>
          <w:sz w:val="28"/>
          <w:szCs w:val="28"/>
          <w:lang w:eastAsia="zh-CN" w:bidi="hi-IN"/>
        </w:rPr>
        <w:t>Во</w:t>
      </w:r>
      <w:proofErr w:type="gramEnd"/>
      <w:r w:rsidRPr="00ED18CB">
        <w:rPr>
          <w:rFonts w:ascii="Times New Roman" w:eastAsia="DejaVu Sans Mono" w:hAnsi="Times New Roman" w:cs="Times New Roman"/>
          <w:sz w:val="28"/>
          <w:szCs w:val="28"/>
          <w:lang w:eastAsia="zh-CN" w:bidi="hi-IN"/>
        </w:rPr>
        <w:t>, футбол!</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(Г.Сапгир)</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"Слова-ключики" здесь такие: фи, фи ну, </w:t>
      </w:r>
      <w:proofErr w:type="gramStart"/>
      <w:r w:rsidRPr="00ED18CB">
        <w:rPr>
          <w:rFonts w:ascii="Times New Roman" w:eastAsia="DejaVu Sans Mono" w:hAnsi="Times New Roman" w:cs="Times New Roman"/>
          <w:sz w:val="28"/>
          <w:szCs w:val="28"/>
          <w:lang w:eastAsia="zh-CN" w:bidi="hi-IN"/>
        </w:rPr>
        <w:t>во</w:t>
      </w:r>
      <w:proofErr w:type="gramEnd"/>
      <w:r w:rsidRPr="00ED18CB">
        <w:rPr>
          <w:rFonts w:ascii="Times New Roman" w:eastAsia="DejaVu Sans Mono" w:hAnsi="Times New Roman" w:cs="Times New Roman"/>
          <w:sz w:val="28"/>
          <w:szCs w:val="28"/>
          <w:lang w:eastAsia="zh-CN" w:bidi="hi-IN"/>
        </w:rPr>
        <w:t>. С их помощью автор показал разное отношение людей к футболу. У женщин эта игра вызывает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roofErr w:type="gramStart"/>
      <w:r w:rsidRPr="00ED18CB">
        <w:rPr>
          <w:rFonts w:ascii="Times New Roman" w:eastAsia="DejaVu Sans Mono" w:hAnsi="Times New Roman" w:cs="Times New Roman"/>
          <w:sz w:val="28"/>
          <w:szCs w:val="28"/>
          <w:lang w:eastAsia="zh-CN" w:bidi="hi-IN"/>
        </w:rPr>
        <w:t>презрение - фи, пренебрежение - фу, разочарование - ну, а у мальчика -  восторг - во.</w:t>
      </w:r>
      <w:proofErr w:type="gramEnd"/>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Надеюсь, что теперь, читая текст, вы будете внимательно вглядываться в каждое слово и искать волшебные "слова—ключики",  помогающие пониманию.</w:t>
      </w: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E777CB" w:rsidRDefault="00E777CB" w:rsidP="0017363A">
      <w:pPr>
        <w:widowControl w:val="0"/>
        <w:suppressAutoHyphens/>
        <w:spacing w:before="30" w:after="0" w:line="240" w:lineRule="auto"/>
        <w:jc w:val="right"/>
        <w:rPr>
          <w:rFonts w:ascii="Times New Roman" w:eastAsia="DejaVu Sans Mono" w:hAnsi="Times New Roman" w:cs="Times New Roman"/>
          <w:sz w:val="32"/>
          <w:szCs w:val="32"/>
          <w:lang w:eastAsia="zh-CN" w:bidi="hi-IN"/>
        </w:rPr>
      </w:pPr>
    </w:p>
    <w:p w:rsidR="00E777CB" w:rsidRDefault="00E777CB" w:rsidP="0017363A">
      <w:pPr>
        <w:widowControl w:val="0"/>
        <w:suppressAutoHyphens/>
        <w:spacing w:before="30" w:after="0" w:line="240" w:lineRule="auto"/>
        <w:jc w:val="right"/>
        <w:rPr>
          <w:rFonts w:ascii="Times New Roman" w:eastAsia="DejaVu Sans Mono" w:hAnsi="Times New Roman" w:cs="Times New Roman"/>
          <w:sz w:val="32"/>
          <w:szCs w:val="32"/>
          <w:lang w:eastAsia="zh-CN" w:bidi="hi-IN"/>
        </w:rPr>
      </w:pPr>
    </w:p>
    <w:p w:rsidR="0090005D" w:rsidRPr="00ED18CB" w:rsidRDefault="0090005D" w:rsidP="0017363A">
      <w:pPr>
        <w:widowControl w:val="0"/>
        <w:suppressAutoHyphens/>
        <w:spacing w:before="30" w:after="0" w:line="240" w:lineRule="auto"/>
        <w:jc w:val="right"/>
        <w:rPr>
          <w:rFonts w:ascii="Times New Roman" w:eastAsia="DejaVu Sans Mono" w:hAnsi="Times New Roman" w:cs="Times New Roman"/>
          <w:sz w:val="32"/>
          <w:szCs w:val="32"/>
          <w:lang w:eastAsia="zh-CN" w:bidi="hi-IN"/>
        </w:rPr>
      </w:pPr>
      <w:r w:rsidRPr="00ED18CB">
        <w:rPr>
          <w:rFonts w:ascii="Times New Roman" w:eastAsia="DejaVu Sans Mono" w:hAnsi="Times New Roman" w:cs="Times New Roman"/>
          <w:sz w:val="32"/>
          <w:szCs w:val="32"/>
          <w:lang w:eastAsia="zh-CN" w:bidi="hi-IN"/>
        </w:rPr>
        <w:lastRenderedPageBreak/>
        <w:t>Приложение 3.</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i/>
          <w:sz w:val="28"/>
          <w:szCs w:val="28"/>
          <w:lang w:eastAsia="zh-CN" w:bidi="hi-IN"/>
        </w:rPr>
      </w:pPr>
      <w:r w:rsidRPr="00ED18CB">
        <w:rPr>
          <w:rFonts w:ascii="Times New Roman" w:eastAsia="DejaVu Sans Mono" w:hAnsi="Times New Roman" w:cs="Times New Roman"/>
          <w:b/>
          <w:i/>
          <w:sz w:val="28"/>
          <w:szCs w:val="28"/>
          <w:lang w:eastAsia="zh-CN" w:bidi="hi-IN"/>
        </w:rPr>
        <w:t xml:space="preserve"> Фрагмент урока: роль художественных средств.</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i/>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32"/>
          <w:szCs w:val="32"/>
          <w:lang w:eastAsia="zh-CN" w:bidi="hi-IN"/>
        </w:rPr>
      </w:pPr>
      <w:r w:rsidRPr="00ED18CB">
        <w:rPr>
          <w:rFonts w:ascii="Times New Roman" w:eastAsia="DejaVu Sans Mono" w:hAnsi="Times New Roman" w:cs="Times New Roman"/>
          <w:b/>
          <w:i/>
          <w:sz w:val="28"/>
          <w:szCs w:val="28"/>
          <w:lang w:eastAsia="zh-CN" w:bidi="hi-IN"/>
        </w:rPr>
        <w:t>Учитель.</w:t>
      </w:r>
      <w:r w:rsidRPr="00ED18CB">
        <w:rPr>
          <w:rFonts w:ascii="Times New Roman" w:eastAsia="DejaVu Sans Mono" w:hAnsi="Times New Roman" w:cs="Times New Roman"/>
          <w:sz w:val="28"/>
          <w:szCs w:val="28"/>
          <w:lang w:eastAsia="zh-CN" w:bidi="hi-IN"/>
        </w:rPr>
        <w:t xml:space="preserve"> Текстовая информация содержится в предложениях, словах. А где еще она может прятаться? </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Прочитаем текст.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b/>
          <w:sz w:val="28"/>
          <w:szCs w:val="28"/>
          <w:lang w:eastAsia="zh-CN" w:bidi="hi-IN"/>
        </w:rPr>
      </w:pPr>
      <w:proofErr w:type="spellStart"/>
      <w:r w:rsidRPr="00ED18CB">
        <w:rPr>
          <w:rFonts w:ascii="Times New Roman" w:eastAsia="DejaVu Sans Mono" w:hAnsi="Times New Roman" w:cs="Times New Roman"/>
          <w:b/>
          <w:sz w:val="28"/>
          <w:szCs w:val="28"/>
          <w:lang w:eastAsia="zh-CN" w:bidi="hi-IN"/>
        </w:rPr>
        <w:t>Автомобилище</w:t>
      </w:r>
      <w:proofErr w:type="spellEnd"/>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Мне, </w:t>
      </w:r>
      <w:proofErr w:type="spellStart"/>
      <w:r w:rsidRPr="00ED18CB">
        <w:rPr>
          <w:rFonts w:ascii="Times New Roman" w:eastAsia="DejaVu Sans Mono" w:hAnsi="Times New Roman" w:cs="Times New Roman"/>
          <w:sz w:val="28"/>
          <w:szCs w:val="28"/>
          <w:lang w:eastAsia="zh-CN" w:bidi="hi-IN"/>
        </w:rPr>
        <w:t>автомобилищу</w:t>
      </w:r>
      <w:proofErr w:type="spellEnd"/>
      <w:r w:rsidRPr="00ED18CB">
        <w:rPr>
          <w:rFonts w:ascii="Times New Roman" w:eastAsia="DejaVu Sans Mono" w:hAnsi="Times New Roman" w:cs="Times New Roman"/>
          <w:sz w:val="28"/>
          <w:szCs w:val="28"/>
          <w:lang w:eastAsia="zh-CN" w:bidi="hi-IN"/>
        </w:rPr>
        <w:t xml:space="preserve">, </w:t>
      </w:r>
      <w:proofErr w:type="gramStart"/>
      <w:r w:rsidRPr="00ED18CB">
        <w:rPr>
          <w:rFonts w:ascii="Times New Roman" w:eastAsia="DejaVu Sans Mono" w:hAnsi="Times New Roman" w:cs="Times New Roman"/>
          <w:sz w:val="28"/>
          <w:szCs w:val="28"/>
          <w:lang w:eastAsia="zh-CN" w:bidi="hi-IN"/>
        </w:rPr>
        <w:t>чего бы не</w:t>
      </w:r>
      <w:proofErr w:type="gramEnd"/>
      <w:r w:rsidRPr="00ED18CB">
        <w:rPr>
          <w:rFonts w:ascii="Times New Roman" w:eastAsia="DejaVu Sans Mono" w:hAnsi="Times New Roman" w:cs="Times New Roman"/>
          <w:sz w:val="28"/>
          <w:szCs w:val="28"/>
          <w:lang w:eastAsia="zh-CN" w:bidi="hi-IN"/>
        </w:rPr>
        <w:t xml:space="preserve"> забыть еще?</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Вычистили, вымыли, бензином напоили.</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Хочется мешки возить. Хочется пыхтеть еще.</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Шины мои толстые — я слон </w:t>
      </w:r>
      <w:proofErr w:type="spellStart"/>
      <w:r w:rsidRPr="00ED18CB">
        <w:rPr>
          <w:rFonts w:ascii="Times New Roman" w:eastAsia="DejaVu Sans Mono" w:hAnsi="Times New Roman" w:cs="Times New Roman"/>
          <w:sz w:val="28"/>
          <w:szCs w:val="28"/>
          <w:lang w:eastAsia="zh-CN" w:bidi="hi-IN"/>
        </w:rPr>
        <w:t>автомобилий</w:t>
      </w:r>
      <w:proofErr w:type="spellEnd"/>
      <w:r w:rsidRPr="00ED18CB">
        <w:rPr>
          <w:rFonts w:ascii="Times New Roman" w:eastAsia="DejaVu Sans Mono" w:hAnsi="Times New Roman" w:cs="Times New Roman"/>
          <w:sz w:val="28"/>
          <w:szCs w:val="28"/>
          <w:lang w:eastAsia="zh-CN" w:bidi="hi-IN"/>
        </w:rPr>
        <w:t>.</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Что-то мне не терпится -</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Накопилась силища,</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Накопилась силища -</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Я </w:t>
      </w:r>
      <w:proofErr w:type="spellStart"/>
      <w:r w:rsidRPr="00ED18CB">
        <w:rPr>
          <w:rFonts w:ascii="Times New Roman" w:eastAsia="DejaVu Sans Mono" w:hAnsi="Times New Roman" w:cs="Times New Roman"/>
          <w:sz w:val="28"/>
          <w:szCs w:val="28"/>
          <w:lang w:eastAsia="zh-CN" w:bidi="hi-IN"/>
        </w:rPr>
        <w:t>автомобилище</w:t>
      </w:r>
      <w:proofErr w:type="spellEnd"/>
      <w:r w:rsidRPr="00ED18CB">
        <w:rPr>
          <w:rFonts w:ascii="Times New Roman" w:eastAsia="DejaVu Sans Mono" w:hAnsi="Times New Roman" w:cs="Times New Roman"/>
          <w:sz w:val="28"/>
          <w:szCs w:val="28"/>
          <w:lang w:eastAsia="zh-CN" w:bidi="hi-IN"/>
        </w:rPr>
        <w:t>:</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Ну-ка, </w:t>
      </w:r>
      <w:proofErr w:type="spellStart"/>
      <w:r w:rsidRPr="00ED18CB">
        <w:rPr>
          <w:rFonts w:ascii="Times New Roman" w:eastAsia="DejaVu Sans Mono" w:hAnsi="Times New Roman" w:cs="Times New Roman"/>
          <w:sz w:val="28"/>
          <w:szCs w:val="28"/>
          <w:lang w:eastAsia="zh-CN" w:bidi="hi-IN"/>
        </w:rPr>
        <w:t>покатаю'я</w:t>
      </w:r>
      <w:proofErr w:type="spellEnd"/>
      <w:r w:rsidRPr="00ED18CB">
        <w:rPr>
          <w:rFonts w:ascii="Times New Roman" w:eastAsia="DejaVu Sans Mono" w:hAnsi="Times New Roman" w:cs="Times New Roman"/>
          <w:sz w:val="28"/>
          <w:szCs w:val="28"/>
          <w:lang w:eastAsia="zh-CN" w:bidi="hi-IN"/>
        </w:rPr>
        <w:t xml:space="preserve"> охапку пионеров!</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 О. Мандельштам)</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Как вы думаете, почему стихотворение называется «</w:t>
      </w:r>
      <w:proofErr w:type="spellStart"/>
      <w:r w:rsidRPr="00ED18CB">
        <w:rPr>
          <w:rFonts w:ascii="Times New Roman" w:eastAsia="DejaVu Sans Mono" w:hAnsi="Times New Roman" w:cs="Times New Roman"/>
          <w:sz w:val="28"/>
          <w:szCs w:val="28"/>
          <w:lang w:eastAsia="zh-CN" w:bidi="hi-IN"/>
        </w:rPr>
        <w:t>Автомобилище</w:t>
      </w:r>
      <w:proofErr w:type="spellEnd"/>
      <w:r w:rsidRPr="00ED18CB">
        <w:rPr>
          <w:rFonts w:ascii="Times New Roman" w:eastAsia="DejaVu Sans Mono" w:hAnsi="Times New Roman" w:cs="Times New Roman"/>
          <w:sz w:val="28"/>
          <w:szCs w:val="28"/>
          <w:lang w:eastAsia="zh-CN" w:bidi="hi-IN"/>
        </w:rPr>
        <w:t>», а не "Автомобиль"? Наверное, потому, что автомобиль этот очень большой –</w:t>
      </w:r>
      <w:proofErr w:type="gramStart"/>
      <w:r w:rsidRPr="00ED18CB">
        <w:rPr>
          <w:rFonts w:ascii="Times New Roman" w:eastAsia="DejaVu Sans Mono" w:hAnsi="Times New Roman" w:cs="Times New Roman"/>
          <w:sz w:val="28"/>
          <w:szCs w:val="28"/>
          <w:lang w:eastAsia="zh-CN" w:bidi="hi-IN"/>
        </w:rPr>
        <w:t>«с</w:t>
      </w:r>
      <w:proofErr w:type="gramEnd"/>
      <w:r w:rsidRPr="00ED18CB">
        <w:rPr>
          <w:rFonts w:ascii="Times New Roman" w:eastAsia="DejaVu Sans Mono" w:hAnsi="Times New Roman" w:cs="Times New Roman"/>
          <w:sz w:val="28"/>
          <w:szCs w:val="28"/>
          <w:lang w:eastAsia="zh-CN" w:bidi="hi-IN"/>
        </w:rPr>
        <w:t xml:space="preserve">лон </w:t>
      </w:r>
      <w:proofErr w:type="spellStart"/>
      <w:r w:rsidRPr="00ED18CB">
        <w:rPr>
          <w:rFonts w:ascii="Times New Roman" w:eastAsia="DejaVu Sans Mono" w:hAnsi="Times New Roman" w:cs="Times New Roman"/>
          <w:sz w:val="28"/>
          <w:szCs w:val="28"/>
          <w:lang w:eastAsia="zh-CN" w:bidi="hi-IN"/>
        </w:rPr>
        <w:t>автомобилий</w:t>
      </w:r>
      <w:proofErr w:type="spellEnd"/>
      <w:r w:rsidRPr="00ED18CB">
        <w:rPr>
          <w:rFonts w:ascii="Times New Roman" w:eastAsia="DejaVu Sans Mono" w:hAnsi="Times New Roman" w:cs="Times New Roman"/>
          <w:sz w:val="28"/>
          <w:szCs w:val="28"/>
          <w:lang w:eastAsia="zh-CN" w:bidi="hi-IN"/>
        </w:rPr>
        <w:t>» .</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Представьте, как заводится  </w:t>
      </w:r>
      <w:proofErr w:type="spellStart"/>
      <w:r w:rsidRPr="00ED18CB">
        <w:rPr>
          <w:rFonts w:ascii="Times New Roman" w:eastAsia="DejaVu Sans Mono" w:hAnsi="Times New Roman" w:cs="Times New Roman"/>
          <w:sz w:val="28"/>
          <w:szCs w:val="28"/>
          <w:lang w:eastAsia="zh-CN" w:bidi="hi-IN"/>
        </w:rPr>
        <w:t>автомобилище</w:t>
      </w:r>
      <w:proofErr w:type="spellEnd"/>
      <w:r w:rsidRPr="00ED18CB">
        <w:rPr>
          <w:rFonts w:ascii="Times New Roman" w:eastAsia="DejaVu Sans Mono" w:hAnsi="Times New Roman" w:cs="Times New Roman"/>
          <w:sz w:val="28"/>
          <w:szCs w:val="28"/>
          <w:lang w:eastAsia="zh-CN" w:bidi="hi-IN"/>
        </w:rPr>
        <w:t>: вот он пыхтит, фырчит, трещит все громче и громче и</w:t>
      </w:r>
      <w:proofErr w:type="gramStart"/>
      <w:r w:rsidRPr="00ED18CB">
        <w:rPr>
          <w:rFonts w:ascii="Times New Roman" w:eastAsia="DejaVu Sans Mono" w:hAnsi="Times New Roman" w:cs="Times New Roman"/>
          <w:sz w:val="28"/>
          <w:szCs w:val="28"/>
          <w:lang w:eastAsia="zh-CN" w:bidi="hi-IN"/>
        </w:rPr>
        <w:t xml:space="preserve"> ,</w:t>
      </w:r>
      <w:proofErr w:type="gramEnd"/>
      <w:r w:rsidRPr="00ED18CB">
        <w:rPr>
          <w:rFonts w:ascii="Times New Roman" w:eastAsia="DejaVu Sans Mono" w:hAnsi="Times New Roman" w:cs="Times New Roman"/>
          <w:sz w:val="28"/>
          <w:szCs w:val="28"/>
          <w:lang w:eastAsia="zh-CN" w:bidi="hi-IN"/>
        </w:rPr>
        <w:t>наконец, трогается с места. А теперь попробуем изобразить эту картину голосом, читая стихотворение  вслух.</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ind w:right="-427"/>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Вы, наверное, заметили, что изобразить </w:t>
      </w:r>
      <w:proofErr w:type="spellStart"/>
      <w:r w:rsidRPr="00ED18CB">
        <w:rPr>
          <w:rFonts w:ascii="Times New Roman" w:eastAsia="DejaVu Sans Mono" w:hAnsi="Times New Roman" w:cs="Times New Roman"/>
          <w:sz w:val="28"/>
          <w:szCs w:val="28"/>
          <w:lang w:eastAsia="zh-CN" w:bidi="hi-IN"/>
        </w:rPr>
        <w:t>автомобилище</w:t>
      </w:r>
      <w:proofErr w:type="spellEnd"/>
      <w:r w:rsidRPr="00ED18CB">
        <w:rPr>
          <w:rFonts w:ascii="Times New Roman" w:eastAsia="DejaVu Sans Mono" w:hAnsi="Times New Roman" w:cs="Times New Roman"/>
          <w:sz w:val="28"/>
          <w:szCs w:val="28"/>
          <w:lang w:eastAsia="zh-CN" w:bidi="hi-IN"/>
        </w:rPr>
        <w:t xml:space="preserve"> помогло само стихотворение.  А </w:t>
      </w:r>
      <w:proofErr w:type="spellStart"/>
      <w:r w:rsidRPr="00ED18CB">
        <w:rPr>
          <w:rFonts w:ascii="Times New Roman" w:eastAsia="DejaVu Sans Mono" w:hAnsi="Times New Roman" w:cs="Times New Roman"/>
          <w:sz w:val="28"/>
          <w:szCs w:val="28"/>
          <w:lang w:eastAsia="zh-CN" w:bidi="hi-IN"/>
        </w:rPr>
        <w:t>точнее</w:t>
      </w:r>
      <w:proofErr w:type="gramStart"/>
      <w:r w:rsidRPr="00ED18CB">
        <w:rPr>
          <w:rFonts w:ascii="Times New Roman" w:eastAsia="DejaVu Sans Mono" w:hAnsi="Times New Roman" w:cs="Times New Roman"/>
          <w:sz w:val="28"/>
          <w:szCs w:val="28"/>
          <w:lang w:eastAsia="zh-CN" w:bidi="hi-IN"/>
        </w:rPr>
        <w:t>,ш</w:t>
      </w:r>
      <w:proofErr w:type="gramEnd"/>
      <w:r w:rsidRPr="00ED18CB">
        <w:rPr>
          <w:rFonts w:ascii="Times New Roman" w:eastAsia="DejaVu Sans Mono" w:hAnsi="Times New Roman" w:cs="Times New Roman"/>
          <w:sz w:val="28"/>
          <w:szCs w:val="28"/>
          <w:lang w:eastAsia="zh-CN" w:bidi="hi-IN"/>
        </w:rPr>
        <w:t>ипящие</w:t>
      </w:r>
      <w:proofErr w:type="spellEnd"/>
      <w:r w:rsidRPr="00ED18CB">
        <w:rPr>
          <w:rFonts w:ascii="Times New Roman" w:eastAsia="DejaVu Sans Mono" w:hAnsi="Times New Roman" w:cs="Times New Roman"/>
          <w:sz w:val="28"/>
          <w:szCs w:val="28"/>
          <w:lang w:eastAsia="zh-CN" w:bidi="hi-IN"/>
        </w:rPr>
        <w:t xml:space="preserve"> звуки, которые повторяются и озвучивают нарастающий шум мотора. Строка становится все короче — мотор работает все громче, набирая обороты. И вдруг - последняя длинная строка, которая  начинается </w:t>
      </w:r>
      <w:proofErr w:type="gramStart"/>
      <w:r w:rsidRPr="00ED18CB">
        <w:rPr>
          <w:rFonts w:ascii="Times New Roman" w:eastAsia="DejaVu Sans Mono" w:hAnsi="Times New Roman" w:cs="Times New Roman"/>
          <w:sz w:val="28"/>
          <w:szCs w:val="28"/>
          <w:lang w:eastAsia="zh-CN" w:bidi="hi-IN"/>
        </w:rPr>
        <w:t>с</w:t>
      </w:r>
      <w:proofErr w:type="gramEnd"/>
      <w:r w:rsidRPr="00ED18CB">
        <w:rPr>
          <w:rFonts w:ascii="Times New Roman" w:eastAsia="DejaVu Sans Mono" w:hAnsi="Times New Roman" w:cs="Times New Roman"/>
          <w:sz w:val="28"/>
          <w:szCs w:val="28"/>
          <w:lang w:eastAsia="zh-CN" w:bidi="hi-IN"/>
        </w:rPr>
        <w:t xml:space="preserve"> "Ну-ка...". </w:t>
      </w:r>
      <w:proofErr w:type="spellStart"/>
      <w:r w:rsidRPr="00ED18CB">
        <w:rPr>
          <w:rFonts w:ascii="Times New Roman" w:eastAsia="DejaVu Sans Mono" w:hAnsi="Times New Roman" w:cs="Times New Roman"/>
          <w:sz w:val="28"/>
          <w:szCs w:val="28"/>
          <w:lang w:eastAsia="zh-CN" w:bidi="hi-IN"/>
        </w:rPr>
        <w:t>Автомобилище</w:t>
      </w:r>
      <w:proofErr w:type="spellEnd"/>
      <w:r w:rsidRPr="00ED18CB">
        <w:rPr>
          <w:rFonts w:ascii="Times New Roman" w:eastAsia="DejaVu Sans Mono" w:hAnsi="Times New Roman" w:cs="Times New Roman"/>
          <w:sz w:val="28"/>
          <w:szCs w:val="28"/>
          <w:lang w:eastAsia="zh-CN" w:bidi="hi-IN"/>
        </w:rPr>
        <w:t xml:space="preserve">  тронулся с места и поехал!</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Повтор одних и тех же звуков, придающих </w:t>
      </w:r>
      <w:proofErr w:type="spellStart"/>
      <w:proofErr w:type="gramStart"/>
      <w:r w:rsidRPr="00ED18CB">
        <w:rPr>
          <w:rFonts w:ascii="Times New Roman" w:eastAsia="DejaVu Sans Mono" w:hAnsi="Times New Roman" w:cs="Times New Roman"/>
          <w:sz w:val="28"/>
          <w:szCs w:val="28"/>
          <w:lang w:eastAsia="zh-CN" w:bidi="hi-IN"/>
        </w:rPr>
        <w:t>тек-сту</w:t>
      </w:r>
      <w:proofErr w:type="spellEnd"/>
      <w:proofErr w:type="gramEnd"/>
      <w:r w:rsidRPr="00ED18CB">
        <w:rPr>
          <w:rFonts w:ascii="Times New Roman" w:eastAsia="DejaVu Sans Mono" w:hAnsi="Times New Roman" w:cs="Times New Roman"/>
          <w:sz w:val="28"/>
          <w:szCs w:val="28"/>
          <w:lang w:eastAsia="zh-CN" w:bidi="hi-IN"/>
        </w:rPr>
        <w:t xml:space="preserve"> выразительность, называют звукописью. С помощью  повторяющихся  звуков  автор не просто описывает картины, но и озвучивает их.</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Читая текст, обращайте внимание не только на слова, но и на отдельные звуки в словах. Ведь в них тоже могут  прятаться книжные секреты.</w:t>
      </w:r>
    </w:p>
    <w:p w:rsidR="0090005D" w:rsidRPr="00376B64" w:rsidRDefault="0090005D" w:rsidP="0090005D">
      <w:pPr>
        <w:widowControl w:val="0"/>
        <w:suppressAutoHyphens/>
        <w:spacing w:before="30" w:after="0" w:line="240" w:lineRule="auto"/>
        <w:jc w:val="right"/>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32"/>
          <w:szCs w:val="32"/>
          <w:lang w:eastAsia="zh-CN" w:bidi="hi-IN"/>
        </w:rPr>
        <w:lastRenderedPageBreak/>
        <w:t>Приложение 4.</w:t>
      </w: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b/>
          <w:i/>
          <w:sz w:val="28"/>
          <w:szCs w:val="28"/>
          <w:lang w:eastAsia="zh-CN" w:bidi="hi-IN"/>
        </w:rPr>
      </w:pPr>
      <w:r w:rsidRPr="00ED18CB">
        <w:rPr>
          <w:rFonts w:ascii="Times New Roman" w:eastAsia="DejaVu Sans Mono" w:hAnsi="Times New Roman" w:cs="Times New Roman"/>
          <w:b/>
          <w:i/>
          <w:sz w:val="28"/>
          <w:szCs w:val="28"/>
          <w:lang w:eastAsia="zh-CN" w:bidi="hi-IN"/>
        </w:rPr>
        <w:t>Фрагмент урока: как учить диалогу с текстом.</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i/>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b/>
          <w:i/>
          <w:sz w:val="28"/>
          <w:szCs w:val="28"/>
          <w:lang w:eastAsia="zh-CN" w:bidi="hi-IN"/>
        </w:rPr>
      </w:pPr>
      <w:r w:rsidRPr="00ED18CB">
        <w:rPr>
          <w:rFonts w:ascii="Times New Roman" w:eastAsia="DejaVu Sans Mono" w:hAnsi="Times New Roman" w:cs="Times New Roman"/>
          <w:b/>
          <w:i/>
          <w:sz w:val="28"/>
          <w:szCs w:val="28"/>
          <w:lang w:eastAsia="zh-CN" w:bidi="hi-IN"/>
        </w:rPr>
        <w:t xml:space="preserve">Учитель. </w:t>
      </w:r>
      <w:r w:rsidRPr="00ED18CB">
        <w:rPr>
          <w:rFonts w:ascii="Times New Roman" w:eastAsia="DejaVu Sans Mono" w:hAnsi="Times New Roman" w:cs="Times New Roman"/>
          <w:sz w:val="28"/>
          <w:szCs w:val="28"/>
          <w:lang w:eastAsia="zh-CN" w:bidi="hi-IN"/>
        </w:rPr>
        <w:t xml:space="preserve"> Когда разговаривают люди, они задают друг другу вопросы, отвечают на них, высказывают свое мнение. Текст тоже может задавать вопросы, отвечать, высказывать свое мнение (а точнее, мнение автора).  Вот как это бывает.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b/>
          <w:sz w:val="28"/>
          <w:szCs w:val="28"/>
          <w:lang w:eastAsia="zh-CN" w:bidi="hi-IN"/>
        </w:rPr>
      </w:pPr>
      <w:r w:rsidRPr="00ED18CB">
        <w:rPr>
          <w:rFonts w:ascii="Times New Roman" w:eastAsia="DejaVu Sans Mono" w:hAnsi="Times New Roman" w:cs="Times New Roman"/>
          <w:b/>
          <w:sz w:val="28"/>
          <w:szCs w:val="28"/>
          <w:lang w:eastAsia="zh-CN" w:bidi="hi-IN"/>
        </w:rPr>
        <w:t>Одуванчик</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Отчего прохладно стало</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Одуванчику в бору?</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Текст задает нам вопрос. Вспомните, как выглядит одуванчик.</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Попробуйте ответить на вопрос текста. Чем больше ответов у нас будет, тем лучше.</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А теперь сравните  свои ответы с текстом:</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Оттого, что прошлой ночью</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Облысел он на ветру!</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 Т.Белозеров)</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Все ответы были  интересны по-своему. Правильно ответили на вопрос те, кто говорил, что с одуванчика облетели пушинки. Обратите внимание, как образно сказал об этом автор – Тимофей Белозеров.</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А теперь расскажите это небольшое стихотворение наизусть. Наверное,  многие из вас его запомнили. Не забудьте о выразительности.</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jc w:val="right"/>
        <w:rPr>
          <w:rFonts w:ascii="Times New Roman" w:eastAsia="DejaVu Sans Mono" w:hAnsi="Times New Roman" w:cs="Times New Roman"/>
          <w:sz w:val="32"/>
          <w:szCs w:val="32"/>
          <w:lang w:eastAsia="zh-CN" w:bidi="hi-IN"/>
        </w:rPr>
      </w:pPr>
      <w:r w:rsidRPr="00ED18CB">
        <w:rPr>
          <w:rFonts w:ascii="Times New Roman" w:eastAsia="DejaVu Sans Mono" w:hAnsi="Times New Roman" w:cs="Times New Roman"/>
          <w:sz w:val="32"/>
          <w:szCs w:val="32"/>
          <w:lang w:eastAsia="zh-CN" w:bidi="hi-IN"/>
        </w:rPr>
        <w:lastRenderedPageBreak/>
        <w:t>Приложение 5.</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Фрагмент урока: прогнозирование по ходу текста.</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i/>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 xml:space="preserve">Учитель. </w:t>
      </w:r>
      <w:r w:rsidRPr="00ED18CB">
        <w:rPr>
          <w:rFonts w:ascii="Times New Roman" w:eastAsia="DejaVu Sans Mono" w:hAnsi="Times New Roman" w:cs="Times New Roman"/>
          <w:sz w:val="28"/>
          <w:szCs w:val="28"/>
          <w:lang w:eastAsia="zh-CN" w:bidi="hi-IN"/>
        </w:rPr>
        <w:t>Представьте, что навстречу вам идут мама и четыре маленькие девочки. Они о чём – то говорят. Но не все слова девочек можно расслышать. Восстановите разговор мамы и девочек, заполните пропуски в тексте.</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w:t>
      </w:r>
      <w:r w:rsidRPr="00ED18CB">
        <w:rPr>
          <w:rFonts w:ascii="Times New Roman" w:eastAsia="DejaVu Sans Mono" w:hAnsi="Times New Roman" w:cs="Times New Roman"/>
          <w:i/>
          <w:sz w:val="28"/>
          <w:szCs w:val="28"/>
          <w:lang w:eastAsia="zh-CN" w:bidi="hi-IN"/>
        </w:rPr>
        <w:t>Учитель читает  рассказ, текст  которого написан на карточках,  лежащих перед детьми</w:t>
      </w:r>
      <w:proofErr w:type="gramStart"/>
      <w:r w:rsidRPr="00ED18CB">
        <w:rPr>
          <w:rFonts w:ascii="Times New Roman" w:eastAsia="DejaVu Sans Mono" w:hAnsi="Times New Roman" w:cs="Times New Roman"/>
          <w:i/>
          <w:sz w:val="28"/>
          <w:szCs w:val="28"/>
          <w:lang w:eastAsia="zh-CN" w:bidi="hi-IN"/>
        </w:rPr>
        <w:t>.У</w:t>
      </w:r>
      <w:proofErr w:type="gramEnd"/>
      <w:r w:rsidRPr="00ED18CB">
        <w:rPr>
          <w:rFonts w:ascii="Times New Roman" w:eastAsia="DejaVu Sans Mono" w:hAnsi="Times New Roman" w:cs="Times New Roman"/>
          <w:i/>
          <w:sz w:val="28"/>
          <w:szCs w:val="28"/>
          <w:lang w:eastAsia="zh-CN" w:bidi="hi-IN"/>
        </w:rPr>
        <w:t>ченики  следят  по тексту).</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b/>
          <w:sz w:val="28"/>
          <w:szCs w:val="28"/>
          <w:lang w:eastAsia="zh-CN" w:bidi="hi-IN"/>
        </w:rPr>
      </w:pPr>
      <w:r w:rsidRPr="00ED18CB">
        <w:rPr>
          <w:rFonts w:ascii="Times New Roman" w:eastAsia="DejaVu Sans Mono" w:hAnsi="Times New Roman" w:cs="Times New Roman"/>
          <w:b/>
          <w:sz w:val="28"/>
          <w:szCs w:val="28"/>
          <w:lang w:eastAsia="zh-CN" w:bidi="hi-IN"/>
        </w:rPr>
        <w:t>Четыре девочки.</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Идёт мама по улице и ведёт за руку четырёх </w:t>
      </w:r>
      <w:proofErr w:type="spellStart"/>
      <w:r w:rsidRPr="00ED18CB">
        <w:rPr>
          <w:rFonts w:ascii="Times New Roman" w:eastAsia="DejaVu Sans Mono" w:hAnsi="Times New Roman" w:cs="Times New Roman"/>
          <w:sz w:val="28"/>
          <w:szCs w:val="28"/>
          <w:lang w:eastAsia="zh-CN" w:bidi="hi-IN"/>
        </w:rPr>
        <w:t>маленькихдевочек</w:t>
      </w:r>
      <w:proofErr w:type="spellEnd"/>
      <w:r w:rsidRPr="00ED18CB">
        <w:rPr>
          <w:rFonts w:ascii="Times New Roman" w:eastAsia="DejaVu Sans Mono" w:hAnsi="Times New Roman" w:cs="Times New Roman"/>
          <w:sz w:val="28"/>
          <w:szCs w:val="28"/>
          <w:lang w:eastAsia="zh-CN" w:bidi="hi-IN"/>
        </w:rPr>
        <w:t>.</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Мама говорит: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Куплю большую сумку.</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Четыре девочки говорят: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И еще четыре маленькие сумочки!</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Мама говорит: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Куплю большой гребень.</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Четыре девочки говорят: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И ________________</w:t>
      </w:r>
      <w:proofErr w:type="gramStart"/>
      <w:r w:rsidRPr="00ED18CB">
        <w:rPr>
          <w:rFonts w:ascii="Times New Roman" w:eastAsia="DejaVu Sans Mono" w:hAnsi="Times New Roman" w:cs="Times New Roman"/>
          <w:sz w:val="28"/>
          <w:szCs w:val="28"/>
          <w:lang w:eastAsia="zh-CN" w:bidi="hi-IN"/>
        </w:rPr>
        <w:t xml:space="preserve"> .</w:t>
      </w:r>
      <w:proofErr w:type="gramEnd"/>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Мама говорит: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 Куплю большой платок.</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Четыре девочки говорят: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И_________________.</w:t>
      </w:r>
      <w:proofErr w:type="gramStart"/>
      <w:r w:rsidRPr="00ED18CB">
        <w:rPr>
          <w:rFonts w:ascii="Times New Roman" w:eastAsia="DejaVu Sans Mono" w:hAnsi="Times New Roman" w:cs="Times New Roman"/>
          <w:sz w:val="28"/>
          <w:szCs w:val="28"/>
          <w:lang w:eastAsia="zh-CN" w:bidi="hi-IN"/>
        </w:rPr>
        <w:t xml:space="preserve"> !</w:t>
      </w:r>
      <w:proofErr w:type="gramEnd"/>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Мама говорит: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А еще куплю большую щетку, пол мыть.</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____________________.</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w:t>
      </w:r>
      <w:proofErr w:type="spellStart"/>
      <w:r w:rsidRPr="00ED18CB">
        <w:rPr>
          <w:rFonts w:ascii="Times New Roman" w:eastAsia="DejaVu Sans Mono" w:hAnsi="Times New Roman" w:cs="Times New Roman"/>
          <w:sz w:val="28"/>
          <w:szCs w:val="28"/>
          <w:lang w:eastAsia="zh-CN" w:bidi="hi-IN"/>
        </w:rPr>
        <w:t>Д.Лунич</w:t>
      </w:r>
      <w:proofErr w:type="spellEnd"/>
      <w:r w:rsidRPr="00ED18CB">
        <w:rPr>
          <w:rFonts w:ascii="Times New Roman" w:eastAsia="DejaVu Sans Mono" w:hAnsi="Times New Roman" w:cs="Times New Roman"/>
          <w:sz w:val="28"/>
          <w:szCs w:val="28"/>
          <w:lang w:eastAsia="zh-CN" w:bidi="hi-IN"/>
        </w:rPr>
        <w:t>)</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 Удалось ли вам услышать  то, что говорили девочки? Давайте проверим.</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Дети.</w:t>
      </w:r>
      <w:r w:rsidRPr="00ED18CB">
        <w:rPr>
          <w:rFonts w:ascii="Times New Roman" w:eastAsia="DejaVu Sans Mono" w:hAnsi="Times New Roman" w:cs="Times New Roman"/>
          <w:sz w:val="28"/>
          <w:szCs w:val="28"/>
          <w:lang w:eastAsia="zh-CN" w:bidi="hi-IN"/>
        </w:rPr>
        <w:t xml:space="preserve">  И четыре маленьких  </w:t>
      </w:r>
      <w:proofErr w:type="spellStart"/>
      <w:r w:rsidRPr="00ED18CB">
        <w:rPr>
          <w:rFonts w:ascii="Times New Roman" w:eastAsia="DejaVu Sans Mono" w:hAnsi="Times New Roman" w:cs="Times New Roman"/>
          <w:sz w:val="28"/>
          <w:szCs w:val="28"/>
          <w:lang w:eastAsia="zh-CN" w:bidi="hi-IN"/>
        </w:rPr>
        <w:t>гребешочка</w:t>
      </w:r>
      <w:proofErr w:type="spellEnd"/>
      <w:r w:rsidRPr="00ED18CB">
        <w:rPr>
          <w:rFonts w:ascii="Times New Roman" w:eastAsia="DejaVu Sans Mono" w:hAnsi="Times New Roman" w:cs="Times New Roman"/>
          <w:sz w:val="28"/>
          <w:szCs w:val="28"/>
          <w:lang w:eastAsia="zh-CN" w:bidi="hi-IN"/>
        </w:rPr>
        <w:t>.</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И четыре маленьких платочка!</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Четыре девочки ничего не говорят.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Учитель.</w:t>
      </w:r>
      <w:r w:rsidRPr="00ED18CB">
        <w:rPr>
          <w:rFonts w:ascii="Times New Roman" w:eastAsia="DejaVu Sans Mono" w:hAnsi="Times New Roman" w:cs="Times New Roman"/>
          <w:sz w:val="28"/>
          <w:szCs w:val="28"/>
          <w:lang w:eastAsia="zh-CN" w:bidi="hi-IN"/>
        </w:rPr>
        <w:t xml:space="preserve">  Прочитаем текст еще раз.</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i/>
          <w:sz w:val="28"/>
          <w:szCs w:val="28"/>
          <w:lang w:eastAsia="zh-CN" w:bidi="hi-IN"/>
        </w:rPr>
      </w:pPr>
      <w:r w:rsidRPr="00ED18CB">
        <w:rPr>
          <w:rFonts w:ascii="Times New Roman" w:eastAsia="DejaVu Sans Mono" w:hAnsi="Times New Roman" w:cs="Times New Roman"/>
          <w:i/>
          <w:sz w:val="28"/>
          <w:szCs w:val="28"/>
          <w:lang w:eastAsia="zh-CN" w:bidi="hi-IN"/>
        </w:rPr>
        <w:t>Дети читают текст.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 Какая строка в нем самая важная? Почему? </w:t>
      </w: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jc w:val="right"/>
        <w:rPr>
          <w:rFonts w:ascii="Times New Roman" w:eastAsia="DejaVu Sans Mono" w:hAnsi="Times New Roman" w:cs="Times New Roman"/>
          <w:sz w:val="32"/>
          <w:szCs w:val="32"/>
          <w:lang w:eastAsia="zh-CN" w:bidi="hi-IN"/>
        </w:rPr>
      </w:pPr>
      <w:r w:rsidRPr="00ED18CB">
        <w:rPr>
          <w:rFonts w:ascii="Times New Roman" w:eastAsia="DejaVu Sans Mono" w:hAnsi="Times New Roman" w:cs="Times New Roman"/>
          <w:sz w:val="32"/>
          <w:szCs w:val="32"/>
          <w:lang w:eastAsia="zh-CN" w:bidi="hi-IN"/>
        </w:rPr>
        <w:lastRenderedPageBreak/>
        <w:t>Приложение 6.</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i/>
          <w:sz w:val="28"/>
          <w:szCs w:val="28"/>
          <w:lang w:eastAsia="zh-CN" w:bidi="hi-IN"/>
        </w:rPr>
      </w:pPr>
      <w:r w:rsidRPr="00ED18CB">
        <w:rPr>
          <w:rFonts w:ascii="Times New Roman" w:eastAsia="DejaVu Sans Mono" w:hAnsi="Times New Roman" w:cs="Times New Roman"/>
          <w:b/>
          <w:i/>
          <w:sz w:val="28"/>
          <w:szCs w:val="28"/>
          <w:lang w:eastAsia="zh-CN" w:bidi="hi-IN"/>
        </w:rPr>
        <w:t>Фрагмент урока: знакомство с пословицей.</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i/>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 xml:space="preserve">Учитель. </w:t>
      </w:r>
      <w:r w:rsidRPr="00ED18CB">
        <w:rPr>
          <w:rFonts w:ascii="Times New Roman" w:eastAsia="DejaVu Sans Mono" w:hAnsi="Times New Roman" w:cs="Times New Roman"/>
          <w:sz w:val="28"/>
          <w:szCs w:val="28"/>
          <w:lang w:eastAsia="zh-CN" w:bidi="hi-IN"/>
        </w:rPr>
        <w:t xml:space="preserve"> Сегодня у нас в гостях интересные герои - Щелкунчики. Это деревянные человечки с добрыми, улыбающимися лицами. Их главное и любимое занятие -  щелкать орешки. Но орешки непростые. Щелкунчики щелкают орешки-тексты. Особенно им нравятся маленькие тексты — пословицы.</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Пословица похожа на орешек. В ней, как и в орешке, есть скорлупка и ядрышко. Скорлупка - это событие, описанное в тексте. Например, пословица: «В бездонную бочку воды не натаскаешь». Событие (скорлупка) здесь простое  - бочку, в которой нет дна, нельзя заполнить водой.</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Ядрышко пословицы — это мысль. Она как бы прячется за скорлупкой - событием. Поэтому мысль можно сравнить с ядрышком ореха. В нашей по-</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roofErr w:type="spellStart"/>
      <w:r w:rsidRPr="00ED18CB">
        <w:rPr>
          <w:rFonts w:ascii="Times New Roman" w:eastAsia="DejaVu Sans Mono" w:hAnsi="Times New Roman" w:cs="Times New Roman"/>
          <w:sz w:val="28"/>
          <w:szCs w:val="28"/>
          <w:lang w:eastAsia="zh-CN" w:bidi="hi-IN"/>
        </w:rPr>
        <w:t>словице</w:t>
      </w:r>
      <w:proofErr w:type="spellEnd"/>
      <w:r w:rsidRPr="00ED18CB">
        <w:rPr>
          <w:rFonts w:ascii="Times New Roman" w:eastAsia="DejaVu Sans Mono" w:hAnsi="Times New Roman" w:cs="Times New Roman"/>
          <w:sz w:val="28"/>
          <w:szCs w:val="28"/>
          <w:lang w:eastAsia="zh-CN" w:bidi="hi-IN"/>
        </w:rPr>
        <w:t xml:space="preserve">  «В бездонную бочку воды не натаскаешь»</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спрятана такая мысль: не надо тратить силы на невыполнимые, бессмысленные дела.</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Щёлкать орешки-тексты, то есть находить в пословице спрятанную мысль, непросто. Но Щелкунчики будут помогать нам.</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Потренируемся.</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Щелкунчики раскололи несколько  орешков-пословиц. Найдем к каждой скорлупке подходящее ядрышко.</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Скорлупки:</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1. У короткого ума длинный язык,</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2. Глаза — зеркало души.</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3. В своем болоте и лягушка поет.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Ядрышки:</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1. По выражению глаз можно узнать о характере человека. </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2. Дома, на родине, живется радостнее, веселее, чем в чужом краю.</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3. Болтливый человек обычно не бывает умным.</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Если у вас получилось так: 1—3, 2—1, 3—2, - то задание выполнено правильно. Щелкунчики очень довольны вашей работой.</w:t>
      </w:r>
    </w:p>
    <w:p w:rsidR="0090005D" w:rsidRPr="00ED18CB" w:rsidRDefault="0090005D" w:rsidP="0090005D">
      <w:pPr>
        <w:widowControl w:val="0"/>
        <w:suppressAutoHyphens/>
        <w:spacing w:before="30" w:after="0" w:line="240" w:lineRule="auto"/>
        <w:rPr>
          <w:rFonts w:ascii="Liberation Mono" w:eastAsia="DejaVu Sans Mono" w:hAnsi="Liberation Mono" w:cs="Liberation Mono"/>
          <w:sz w:val="20"/>
          <w:szCs w:val="20"/>
          <w:lang w:eastAsia="zh-CN" w:bidi="hi-IN"/>
        </w:rPr>
      </w:pPr>
    </w:p>
    <w:p w:rsidR="0090005D" w:rsidRDefault="0090005D" w:rsidP="0090005D">
      <w:pPr>
        <w:widowControl w:val="0"/>
        <w:suppressAutoHyphens/>
        <w:spacing w:before="30" w:after="0" w:line="240" w:lineRule="auto"/>
        <w:jc w:val="right"/>
        <w:rPr>
          <w:rFonts w:ascii="Liberation Mono" w:eastAsia="DejaVu Sans Mono" w:hAnsi="Liberation Mono" w:cs="Liberation Mono"/>
          <w:sz w:val="20"/>
          <w:szCs w:val="20"/>
          <w:lang w:eastAsia="zh-CN" w:bidi="hi-IN"/>
        </w:rPr>
      </w:pPr>
    </w:p>
    <w:p w:rsidR="0090005D" w:rsidRPr="00ED18CB" w:rsidRDefault="0090005D" w:rsidP="0090005D">
      <w:pPr>
        <w:widowControl w:val="0"/>
        <w:suppressAutoHyphens/>
        <w:spacing w:before="30" w:after="0" w:line="240" w:lineRule="auto"/>
        <w:jc w:val="right"/>
        <w:rPr>
          <w:rFonts w:ascii="Times New Roman" w:eastAsia="DejaVu Sans Mono" w:hAnsi="Times New Roman" w:cs="Times New Roman"/>
          <w:sz w:val="32"/>
          <w:szCs w:val="32"/>
          <w:lang w:eastAsia="zh-CN" w:bidi="hi-IN"/>
        </w:rPr>
      </w:pPr>
      <w:r w:rsidRPr="00ED18CB">
        <w:rPr>
          <w:rFonts w:ascii="Times New Roman" w:eastAsia="DejaVu Sans Mono" w:hAnsi="Times New Roman" w:cs="Times New Roman"/>
          <w:sz w:val="32"/>
          <w:szCs w:val="32"/>
          <w:lang w:eastAsia="zh-CN" w:bidi="hi-IN"/>
        </w:rPr>
        <w:lastRenderedPageBreak/>
        <w:t>Приложение 7.</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i/>
          <w:sz w:val="28"/>
          <w:szCs w:val="28"/>
          <w:lang w:eastAsia="zh-CN" w:bidi="hi-IN"/>
        </w:rPr>
      </w:pPr>
      <w:r w:rsidRPr="00ED18CB">
        <w:rPr>
          <w:rFonts w:ascii="Times New Roman" w:eastAsia="DejaVu Sans Mono" w:hAnsi="Times New Roman" w:cs="Times New Roman"/>
          <w:b/>
          <w:i/>
          <w:sz w:val="28"/>
          <w:szCs w:val="28"/>
          <w:lang w:eastAsia="zh-CN" w:bidi="hi-IN"/>
        </w:rPr>
        <w:t>Фрагмент урока: работа с пословицами.</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i/>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Учитель.</w:t>
      </w:r>
      <w:r w:rsidRPr="00ED18CB">
        <w:rPr>
          <w:rFonts w:ascii="Times New Roman" w:eastAsia="DejaVu Sans Mono" w:hAnsi="Times New Roman" w:cs="Times New Roman"/>
          <w:sz w:val="28"/>
          <w:szCs w:val="28"/>
          <w:lang w:eastAsia="zh-CN" w:bidi="hi-IN"/>
        </w:rPr>
        <w:t xml:space="preserve"> Можно ли составить телеграмму с помощью пословицы?</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Дети.</w:t>
      </w:r>
      <w:r w:rsidRPr="00ED18CB">
        <w:rPr>
          <w:rFonts w:ascii="Times New Roman" w:eastAsia="DejaVu Sans Mono" w:hAnsi="Times New Roman" w:cs="Times New Roman"/>
          <w:sz w:val="28"/>
          <w:szCs w:val="28"/>
          <w:lang w:eastAsia="zh-CN" w:bidi="hi-IN"/>
        </w:rPr>
        <w:t xml:space="preserve"> В гостях хорошо, а дома лучше.</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Учитель.</w:t>
      </w:r>
      <w:r w:rsidRPr="00ED18CB">
        <w:rPr>
          <w:rFonts w:ascii="Times New Roman" w:eastAsia="DejaVu Sans Mono" w:hAnsi="Times New Roman" w:cs="Times New Roman"/>
          <w:sz w:val="28"/>
          <w:szCs w:val="28"/>
          <w:lang w:eastAsia="zh-CN" w:bidi="hi-IN"/>
        </w:rPr>
        <w:t xml:space="preserve"> Прочитайте пословицы, записанные на доске, и найдите каждой пословице из первого столбика пару - двойняшку из второго.</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На доске:</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58"/>
        <w:gridCol w:w="4629"/>
      </w:tblGrid>
      <w:tr w:rsidR="0090005D" w:rsidRPr="00ED18CB" w:rsidTr="004B652E">
        <w:trPr>
          <w:trHeight w:val="483"/>
        </w:trPr>
        <w:tc>
          <w:tcPr>
            <w:tcW w:w="5069" w:type="dxa"/>
            <w:shd w:val="clear" w:color="auto" w:fill="auto"/>
          </w:tcPr>
          <w:p w:rsidR="0090005D" w:rsidRPr="00ED18CB" w:rsidRDefault="0090005D" w:rsidP="004B652E">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1. Язык не привяжешь. </w:t>
            </w:r>
          </w:p>
        </w:tc>
        <w:tc>
          <w:tcPr>
            <w:tcW w:w="5070" w:type="dxa"/>
            <w:shd w:val="clear" w:color="auto" w:fill="auto"/>
          </w:tcPr>
          <w:p w:rsidR="0090005D" w:rsidRPr="00ED18CB" w:rsidRDefault="0090005D" w:rsidP="004B652E">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1.На чужой каравай рот не </w:t>
            </w:r>
            <w:proofErr w:type="gramStart"/>
            <w:r w:rsidRPr="00ED18CB">
              <w:rPr>
                <w:rFonts w:ascii="Times New Roman" w:eastAsia="DejaVu Sans Mono" w:hAnsi="Times New Roman" w:cs="Times New Roman"/>
                <w:sz w:val="28"/>
                <w:szCs w:val="28"/>
                <w:lang w:eastAsia="zh-CN" w:bidi="hi-IN"/>
              </w:rPr>
              <w:t>разевай</w:t>
            </w:r>
            <w:proofErr w:type="gramEnd"/>
            <w:r w:rsidRPr="00ED18CB">
              <w:rPr>
                <w:rFonts w:ascii="Times New Roman" w:eastAsia="DejaVu Sans Mono" w:hAnsi="Times New Roman" w:cs="Times New Roman"/>
                <w:sz w:val="28"/>
                <w:szCs w:val="28"/>
                <w:lang w:eastAsia="zh-CN" w:bidi="hi-IN"/>
              </w:rPr>
              <w:t>.</w:t>
            </w:r>
          </w:p>
          <w:p w:rsidR="0090005D" w:rsidRPr="00ED18CB" w:rsidRDefault="0090005D" w:rsidP="004B652E">
            <w:pPr>
              <w:widowControl w:val="0"/>
              <w:suppressAutoHyphens/>
              <w:spacing w:before="30" w:after="0" w:line="240" w:lineRule="auto"/>
              <w:rPr>
                <w:rFonts w:ascii="Times New Roman" w:eastAsia="DejaVu Sans Mono" w:hAnsi="Times New Roman" w:cs="Times New Roman"/>
                <w:sz w:val="28"/>
                <w:szCs w:val="28"/>
                <w:lang w:eastAsia="zh-CN" w:bidi="hi-IN"/>
              </w:rPr>
            </w:pPr>
          </w:p>
        </w:tc>
      </w:tr>
      <w:tr w:rsidR="0090005D" w:rsidRPr="00ED18CB" w:rsidTr="004B652E">
        <w:tc>
          <w:tcPr>
            <w:tcW w:w="5069" w:type="dxa"/>
            <w:shd w:val="clear" w:color="auto" w:fill="auto"/>
          </w:tcPr>
          <w:p w:rsidR="0090005D" w:rsidRPr="00ED18CB" w:rsidRDefault="0090005D" w:rsidP="004B652E">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4B652E">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2. На чужой стороне  и солнце не греет.</w:t>
            </w:r>
          </w:p>
          <w:p w:rsidR="0090005D" w:rsidRPr="00ED18CB" w:rsidRDefault="0090005D" w:rsidP="004B652E">
            <w:pPr>
              <w:widowControl w:val="0"/>
              <w:suppressAutoHyphens/>
              <w:spacing w:before="30" w:after="0" w:line="240" w:lineRule="auto"/>
              <w:rPr>
                <w:rFonts w:ascii="Times New Roman" w:eastAsia="DejaVu Sans Mono" w:hAnsi="Times New Roman" w:cs="Times New Roman"/>
                <w:sz w:val="28"/>
                <w:szCs w:val="28"/>
                <w:lang w:eastAsia="zh-CN" w:bidi="hi-IN"/>
              </w:rPr>
            </w:pPr>
          </w:p>
        </w:tc>
        <w:tc>
          <w:tcPr>
            <w:tcW w:w="5070" w:type="dxa"/>
            <w:shd w:val="clear" w:color="auto" w:fill="auto"/>
          </w:tcPr>
          <w:p w:rsidR="0090005D" w:rsidRPr="00ED18CB" w:rsidRDefault="0090005D" w:rsidP="004B652E">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4B652E">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2. На чужой роток не накинешь платок.</w:t>
            </w:r>
          </w:p>
        </w:tc>
      </w:tr>
      <w:tr w:rsidR="0090005D" w:rsidRPr="00ED18CB" w:rsidTr="004B652E">
        <w:tc>
          <w:tcPr>
            <w:tcW w:w="5069" w:type="dxa"/>
            <w:shd w:val="clear" w:color="auto" w:fill="auto"/>
          </w:tcPr>
          <w:p w:rsidR="0090005D" w:rsidRPr="00ED18CB" w:rsidRDefault="0090005D" w:rsidP="004B652E">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4B652E">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3. На чужой стог вилами не указывай. </w:t>
            </w:r>
          </w:p>
        </w:tc>
        <w:tc>
          <w:tcPr>
            <w:tcW w:w="5070" w:type="dxa"/>
            <w:shd w:val="clear" w:color="auto" w:fill="auto"/>
          </w:tcPr>
          <w:p w:rsidR="0090005D" w:rsidRPr="00ED18CB" w:rsidRDefault="0090005D" w:rsidP="004B652E">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4B652E">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З. Чужбина — калина, родина малина.</w:t>
            </w:r>
          </w:p>
          <w:p w:rsidR="0090005D" w:rsidRPr="00ED18CB" w:rsidRDefault="0090005D" w:rsidP="004B652E">
            <w:pPr>
              <w:widowControl w:val="0"/>
              <w:suppressAutoHyphens/>
              <w:spacing w:before="30" w:after="0" w:line="240" w:lineRule="auto"/>
              <w:rPr>
                <w:rFonts w:ascii="Times New Roman" w:eastAsia="DejaVu Sans Mono" w:hAnsi="Times New Roman" w:cs="Times New Roman"/>
                <w:sz w:val="28"/>
                <w:szCs w:val="28"/>
                <w:lang w:eastAsia="zh-CN" w:bidi="hi-IN"/>
              </w:rPr>
            </w:pPr>
          </w:p>
        </w:tc>
      </w:tr>
    </w:tbl>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Какую пару вы подобрали к первой пословице?</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Дети.</w:t>
      </w:r>
      <w:r w:rsidRPr="00ED18CB">
        <w:rPr>
          <w:rFonts w:ascii="Times New Roman" w:eastAsia="DejaVu Sans Mono" w:hAnsi="Times New Roman" w:cs="Times New Roman"/>
          <w:sz w:val="28"/>
          <w:szCs w:val="28"/>
          <w:lang w:eastAsia="zh-CN" w:bidi="hi-IN"/>
        </w:rPr>
        <w:t xml:space="preserve"> Вторая пословица из второго столбика.</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Учитель.</w:t>
      </w:r>
      <w:r w:rsidRPr="00ED18CB">
        <w:rPr>
          <w:rFonts w:ascii="Times New Roman" w:eastAsia="DejaVu Sans Mono" w:hAnsi="Times New Roman" w:cs="Times New Roman"/>
          <w:sz w:val="28"/>
          <w:szCs w:val="28"/>
          <w:lang w:eastAsia="zh-CN" w:bidi="hi-IN"/>
        </w:rPr>
        <w:t xml:space="preserve"> Какая общая мысль у первой пары пословиц?</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Дети.</w:t>
      </w:r>
      <w:r w:rsidRPr="00ED18CB">
        <w:rPr>
          <w:rFonts w:ascii="Times New Roman" w:eastAsia="DejaVu Sans Mono" w:hAnsi="Times New Roman" w:cs="Times New Roman"/>
          <w:sz w:val="28"/>
          <w:szCs w:val="28"/>
          <w:lang w:eastAsia="zh-CN" w:bidi="hi-IN"/>
        </w:rPr>
        <w:t xml:space="preserve"> Человеку не запретишь говорить то, что он хочет.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Учитель.</w:t>
      </w:r>
      <w:r w:rsidRPr="00ED18CB">
        <w:rPr>
          <w:rFonts w:ascii="Times New Roman" w:eastAsia="DejaVu Sans Mono" w:hAnsi="Times New Roman" w:cs="Times New Roman"/>
          <w:sz w:val="28"/>
          <w:szCs w:val="28"/>
          <w:lang w:eastAsia="zh-CN" w:bidi="hi-IN"/>
        </w:rPr>
        <w:t xml:space="preserve">  Прочитайте пословицы второй пары.</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Дети.</w:t>
      </w:r>
      <w:r w:rsidRPr="00ED18CB">
        <w:rPr>
          <w:rFonts w:ascii="Times New Roman" w:eastAsia="DejaVu Sans Mono" w:hAnsi="Times New Roman" w:cs="Times New Roman"/>
          <w:sz w:val="28"/>
          <w:szCs w:val="28"/>
          <w:lang w:eastAsia="zh-CN" w:bidi="hi-IN"/>
        </w:rPr>
        <w:t xml:space="preserve"> Третья пословица из первого столбика и первая из второго.</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Учитель.</w:t>
      </w:r>
      <w:r w:rsidRPr="00ED18CB">
        <w:rPr>
          <w:rFonts w:ascii="Times New Roman" w:eastAsia="DejaVu Sans Mono" w:hAnsi="Times New Roman" w:cs="Times New Roman"/>
          <w:sz w:val="28"/>
          <w:szCs w:val="28"/>
          <w:lang w:eastAsia="zh-CN" w:bidi="hi-IN"/>
        </w:rPr>
        <w:t xml:space="preserve">  Переведите их на  «язык мысли».</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Дети.</w:t>
      </w:r>
      <w:r w:rsidRPr="00ED18CB">
        <w:rPr>
          <w:rFonts w:ascii="Times New Roman" w:eastAsia="DejaVu Sans Mono" w:hAnsi="Times New Roman" w:cs="Times New Roman"/>
          <w:sz w:val="28"/>
          <w:szCs w:val="28"/>
          <w:lang w:eastAsia="zh-CN" w:bidi="hi-IN"/>
        </w:rPr>
        <w:t xml:space="preserve">  Не стоит заглядываться, претендовать на чужое добро.</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Учитель.</w:t>
      </w:r>
      <w:r w:rsidRPr="00ED18CB">
        <w:rPr>
          <w:rFonts w:ascii="Times New Roman" w:eastAsia="DejaVu Sans Mono" w:hAnsi="Times New Roman" w:cs="Times New Roman"/>
          <w:sz w:val="28"/>
          <w:szCs w:val="28"/>
          <w:lang w:eastAsia="zh-CN" w:bidi="hi-IN"/>
        </w:rPr>
        <w:t xml:space="preserve">  Объясните, почему на чужой стороне и солнце не греет?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i/>
          <w:sz w:val="28"/>
          <w:szCs w:val="28"/>
          <w:lang w:eastAsia="zh-CN" w:bidi="hi-IN"/>
        </w:rPr>
      </w:pPr>
      <w:r w:rsidRPr="00ED18CB">
        <w:rPr>
          <w:rFonts w:ascii="Times New Roman" w:eastAsia="DejaVu Sans Mono" w:hAnsi="Times New Roman" w:cs="Times New Roman"/>
          <w:i/>
          <w:sz w:val="28"/>
          <w:szCs w:val="28"/>
          <w:lang w:eastAsia="zh-CN" w:bidi="hi-IN"/>
        </w:rPr>
        <w:t>Выслушиваются объяснения, детей.</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Учитель.</w:t>
      </w:r>
      <w:r w:rsidRPr="00ED18CB">
        <w:rPr>
          <w:rFonts w:ascii="Times New Roman" w:eastAsia="DejaVu Sans Mono" w:hAnsi="Times New Roman" w:cs="Times New Roman"/>
          <w:sz w:val="28"/>
          <w:szCs w:val="28"/>
          <w:lang w:eastAsia="zh-CN" w:bidi="hi-IN"/>
        </w:rPr>
        <w:t xml:space="preserve">  Какое сравнение дано во второй пословице из этой пары? Объясните его.</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i/>
          <w:sz w:val="28"/>
          <w:szCs w:val="28"/>
          <w:lang w:eastAsia="zh-CN" w:bidi="hi-IN"/>
        </w:rPr>
      </w:pPr>
      <w:r w:rsidRPr="00ED18CB">
        <w:rPr>
          <w:rFonts w:ascii="Times New Roman" w:eastAsia="DejaVu Sans Mono" w:hAnsi="Times New Roman" w:cs="Times New Roman"/>
          <w:i/>
          <w:sz w:val="28"/>
          <w:szCs w:val="28"/>
          <w:lang w:eastAsia="zh-CN" w:bidi="hi-IN"/>
        </w:rPr>
        <w:t>Ответы детей.</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Какая общая мысль у этих пословиц?</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Дети.</w:t>
      </w:r>
      <w:r w:rsidRPr="00ED18CB">
        <w:rPr>
          <w:rFonts w:ascii="Times New Roman" w:eastAsia="DejaVu Sans Mono" w:hAnsi="Times New Roman" w:cs="Times New Roman"/>
          <w:sz w:val="28"/>
          <w:szCs w:val="28"/>
          <w:lang w:eastAsia="zh-CN" w:bidi="hi-IN"/>
        </w:rPr>
        <w:t xml:space="preserve">  На чужбине горько: и  </w:t>
      </w:r>
      <w:proofErr w:type="gramStart"/>
      <w:r w:rsidRPr="00ED18CB">
        <w:rPr>
          <w:rFonts w:ascii="Times New Roman" w:eastAsia="DejaVu Sans Mono" w:hAnsi="Times New Roman" w:cs="Times New Roman"/>
          <w:sz w:val="28"/>
          <w:szCs w:val="28"/>
          <w:lang w:eastAsia="zh-CN" w:bidi="hi-IN"/>
        </w:rPr>
        <w:t>хорошее</w:t>
      </w:r>
      <w:proofErr w:type="gramEnd"/>
      <w:r w:rsidRPr="00ED18CB">
        <w:rPr>
          <w:rFonts w:ascii="Times New Roman" w:eastAsia="DejaVu Sans Mono" w:hAnsi="Times New Roman" w:cs="Times New Roman"/>
          <w:sz w:val="28"/>
          <w:szCs w:val="28"/>
          <w:lang w:eastAsia="zh-CN" w:bidi="hi-IN"/>
        </w:rPr>
        <w:t xml:space="preserve">  не радует.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Учитель.</w:t>
      </w:r>
      <w:r w:rsidRPr="00ED18CB">
        <w:rPr>
          <w:rFonts w:ascii="Times New Roman" w:eastAsia="DejaVu Sans Mono" w:hAnsi="Times New Roman" w:cs="Times New Roman"/>
          <w:sz w:val="28"/>
          <w:szCs w:val="28"/>
          <w:lang w:eastAsia="zh-CN" w:bidi="hi-IN"/>
        </w:rPr>
        <w:t xml:space="preserve">  Попробуйте вспомнить или придумайте свою пословицу с подобной мыслью.</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Дети.</w:t>
      </w:r>
      <w:r w:rsidRPr="00ED18CB">
        <w:rPr>
          <w:rFonts w:ascii="Times New Roman" w:eastAsia="DejaVu Sans Mono" w:hAnsi="Times New Roman" w:cs="Times New Roman"/>
          <w:sz w:val="28"/>
          <w:szCs w:val="28"/>
          <w:lang w:eastAsia="zh-CN" w:bidi="hi-IN"/>
        </w:rPr>
        <w:t xml:space="preserve"> Родина — мать, чужбина — мачеха. На чужой стороне и отдых не в радость, а на родной стороне и работа в сладость.</w:t>
      </w:r>
    </w:p>
    <w:p w:rsidR="0090005D" w:rsidRPr="00ED18CB" w:rsidRDefault="0090005D" w:rsidP="0090005D">
      <w:pPr>
        <w:widowControl w:val="0"/>
        <w:suppressAutoHyphens/>
        <w:spacing w:before="30" w:after="0" w:line="240" w:lineRule="auto"/>
        <w:jc w:val="right"/>
        <w:rPr>
          <w:rFonts w:ascii="Times New Roman" w:eastAsia="DejaVu Sans Mono" w:hAnsi="Times New Roman" w:cs="Times New Roman"/>
          <w:sz w:val="32"/>
          <w:szCs w:val="32"/>
          <w:lang w:eastAsia="zh-CN" w:bidi="hi-IN"/>
        </w:rPr>
      </w:pPr>
      <w:r w:rsidRPr="00ED18CB">
        <w:rPr>
          <w:rFonts w:ascii="Times New Roman" w:eastAsia="DejaVu Sans Mono" w:hAnsi="Times New Roman" w:cs="Times New Roman"/>
          <w:sz w:val="32"/>
          <w:szCs w:val="32"/>
          <w:lang w:eastAsia="zh-CN" w:bidi="hi-IN"/>
        </w:rPr>
        <w:lastRenderedPageBreak/>
        <w:t>Приложение 8.</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i/>
          <w:sz w:val="28"/>
          <w:szCs w:val="28"/>
          <w:lang w:eastAsia="zh-CN" w:bidi="hi-IN"/>
        </w:rPr>
      </w:pPr>
      <w:r w:rsidRPr="00ED18CB">
        <w:rPr>
          <w:rFonts w:ascii="Times New Roman" w:eastAsia="DejaVu Sans Mono" w:hAnsi="Times New Roman" w:cs="Times New Roman"/>
          <w:b/>
          <w:i/>
          <w:sz w:val="28"/>
          <w:szCs w:val="28"/>
          <w:lang w:eastAsia="zh-CN" w:bidi="hi-IN"/>
        </w:rPr>
        <w:t>Фрагмент урока: мораль басен с одинаковым сюжетом.</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sz w:val="28"/>
          <w:szCs w:val="28"/>
          <w:lang w:eastAsia="zh-CN" w:bidi="hi-IN"/>
        </w:rPr>
      </w:pPr>
      <w:r w:rsidRPr="00ED18CB">
        <w:rPr>
          <w:rFonts w:ascii="Times New Roman" w:eastAsia="DejaVu Sans Mono" w:hAnsi="Times New Roman" w:cs="Times New Roman"/>
          <w:b/>
          <w:sz w:val="28"/>
          <w:szCs w:val="28"/>
          <w:lang w:eastAsia="zh-CN" w:bidi="hi-IN"/>
        </w:rPr>
        <w:t>Эзоп.</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Голодная лисица увидела виноградную лозу со свисающими гроздьями и хотела до них добраться, да не смогла и, уходя прочь, сказала сама себе: «Они еще зеленые».</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Так и у людей: иные не могут добиться успеха по причине того, что сил нет, а винят в этом обстоятельства.</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sz w:val="28"/>
          <w:szCs w:val="28"/>
          <w:lang w:eastAsia="zh-CN" w:bidi="hi-IN"/>
        </w:rPr>
      </w:pPr>
      <w:r w:rsidRPr="00ED18CB">
        <w:rPr>
          <w:rFonts w:ascii="Times New Roman" w:eastAsia="DejaVu Sans Mono" w:hAnsi="Times New Roman" w:cs="Times New Roman"/>
          <w:b/>
          <w:sz w:val="28"/>
          <w:szCs w:val="28"/>
          <w:lang w:eastAsia="zh-CN" w:bidi="hi-IN"/>
        </w:rPr>
        <w:t>Федр.</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Под лозами лиса, терзаясь голодом,</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До виноградных листьев вспрыгнуть силилась,</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Но не смогла и, уходя, промолвила:</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«Еще не зрел он: не люблю кислятины!»</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Кто на словах порочит </w:t>
      </w:r>
      <w:proofErr w:type="gramStart"/>
      <w:r w:rsidRPr="00ED18CB">
        <w:rPr>
          <w:rFonts w:ascii="Times New Roman" w:eastAsia="DejaVu Sans Mono" w:hAnsi="Times New Roman" w:cs="Times New Roman"/>
          <w:sz w:val="28"/>
          <w:szCs w:val="28"/>
          <w:lang w:eastAsia="zh-CN" w:bidi="hi-IN"/>
        </w:rPr>
        <w:t>непосильное</w:t>
      </w:r>
      <w:proofErr w:type="gramEnd"/>
      <w:r w:rsidRPr="00ED18CB">
        <w:rPr>
          <w:rFonts w:ascii="Times New Roman" w:eastAsia="DejaVu Sans Mono" w:hAnsi="Times New Roman" w:cs="Times New Roman"/>
          <w:sz w:val="28"/>
          <w:szCs w:val="28"/>
          <w:lang w:eastAsia="zh-CN" w:bidi="hi-IN"/>
        </w:rPr>
        <w:t>,</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Свое здесь должен видеть поведение.</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sz w:val="28"/>
          <w:szCs w:val="28"/>
          <w:lang w:eastAsia="zh-CN" w:bidi="hi-IN"/>
        </w:rPr>
        <w:t>Л.Толстой.</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Лисица увидела: висят спелые кисти винограда - и стала прилаживаться, как бы их съесть. Она долго билась, но не могла достать. Чтобы досаду заглушить, она говорит: «Зеленые еще».</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sz w:val="28"/>
          <w:szCs w:val="28"/>
          <w:lang w:eastAsia="zh-CN" w:bidi="hi-IN"/>
        </w:rPr>
      </w:pPr>
      <w:proofErr w:type="spellStart"/>
      <w:r w:rsidRPr="00ED18CB">
        <w:rPr>
          <w:rFonts w:ascii="Times New Roman" w:eastAsia="DejaVu Sans Mono" w:hAnsi="Times New Roman" w:cs="Times New Roman"/>
          <w:b/>
          <w:sz w:val="28"/>
          <w:szCs w:val="28"/>
          <w:lang w:eastAsia="zh-CN" w:bidi="hi-IN"/>
        </w:rPr>
        <w:t>Бабрий</w:t>
      </w:r>
      <w:proofErr w:type="spellEnd"/>
      <w:r w:rsidRPr="00ED18CB">
        <w:rPr>
          <w:rFonts w:ascii="Times New Roman" w:eastAsia="DejaVu Sans Mono" w:hAnsi="Times New Roman" w:cs="Times New Roman"/>
          <w:b/>
          <w:sz w:val="28"/>
          <w:szCs w:val="28"/>
          <w:lang w:eastAsia="zh-CN" w:bidi="hi-IN"/>
        </w:rPr>
        <w:t>.</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С холма, где виноградные вились лозы,</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Свисали гроздья. Видя их налив темный,</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Не раз старалась хитрая лиса прыгнуть</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И дотянуться ртом до их красы зрелой,</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Которой</w:t>
      </w:r>
      <w:proofErr w:type="gramStart"/>
      <w:r w:rsidRPr="00ED18CB">
        <w:rPr>
          <w:rFonts w:ascii="Times New Roman" w:eastAsia="DejaVu Sans Mono" w:hAnsi="Times New Roman" w:cs="Times New Roman"/>
          <w:sz w:val="28"/>
          <w:szCs w:val="28"/>
          <w:lang w:eastAsia="zh-CN" w:bidi="hi-IN"/>
        </w:rPr>
        <w:t>.у</w:t>
      </w:r>
      <w:proofErr w:type="gramEnd"/>
      <w:r w:rsidRPr="00ED18CB">
        <w:rPr>
          <w:rFonts w:ascii="Times New Roman" w:eastAsia="DejaVu Sans Mono" w:hAnsi="Times New Roman" w:cs="Times New Roman"/>
          <w:sz w:val="28"/>
          <w:szCs w:val="28"/>
          <w:lang w:eastAsia="zh-CN" w:bidi="hi-IN"/>
        </w:rPr>
        <w:t>ж давно пришла пора сбора,</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Но, </w:t>
      </w:r>
      <w:proofErr w:type="spellStart"/>
      <w:r w:rsidRPr="00ED18CB">
        <w:rPr>
          <w:rFonts w:ascii="Times New Roman" w:eastAsia="DejaVu Sans Mono" w:hAnsi="Times New Roman" w:cs="Times New Roman"/>
          <w:sz w:val="28"/>
          <w:szCs w:val="28"/>
          <w:lang w:eastAsia="zh-CN" w:bidi="hi-IN"/>
        </w:rPr>
        <w:t>утомясь</w:t>
      </w:r>
      <w:proofErr w:type="spellEnd"/>
      <w:r w:rsidRPr="00ED18CB">
        <w:rPr>
          <w:rFonts w:ascii="Times New Roman" w:eastAsia="DejaVu Sans Mono" w:hAnsi="Times New Roman" w:cs="Times New Roman"/>
          <w:sz w:val="28"/>
          <w:szCs w:val="28"/>
          <w:lang w:eastAsia="zh-CN" w:bidi="hi-IN"/>
        </w:rPr>
        <w:t xml:space="preserve"> и так и не достав </w:t>
      </w:r>
      <w:proofErr w:type="spellStart"/>
      <w:r w:rsidRPr="00ED18CB">
        <w:rPr>
          <w:rFonts w:ascii="Times New Roman" w:eastAsia="DejaVu Sans Mono" w:hAnsi="Times New Roman" w:cs="Times New Roman"/>
          <w:sz w:val="28"/>
          <w:szCs w:val="28"/>
          <w:lang w:eastAsia="zh-CN" w:bidi="hi-IN"/>
        </w:rPr>
        <w:t>гроздий</w:t>
      </w:r>
      <w:proofErr w:type="spellEnd"/>
      <w:r w:rsidRPr="00ED18CB">
        <w:rPr>
          <w:rFonts w:ascii="Times New Roman" w:eastAsia="DejaVu Sans Mono" w:hAnsi="Times New Roman" w:cs="Times New Roman"/>
          <w:sz w:val="28"/>
          <w:szCs w:val="28"/>
          <w:lang w:eastAsia="zh-CN" w:bidi="hi-IN"/>
        </w:rPr>
        <w:t>,</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Она ушла, промолвив, чтобы смягчить горе:</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«Я вижу, виноград еще совсем зелен!»</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sz w:val="28"/>
          <w:szCs w:val="28"/>
          <w:lang w:eastAsia="zh-CN" w:bidi="hi-IN"/>
        </w:rPr>
      </w:pPr>
      <w:r w:rsidRPr="00ED18CB">
        <w:rPr>
          <w:rFonts w:ascii="Times New Roman" w:eastAsia="DejaVu Sans Mono" w:hAnsi="Times New Roman" w:cs="Times New Roman"/>
          <w:b/>
          <w:sz w:val="28"/>
          <w:szCs w:val="28"/>
          <w:lang w:eastAsia="zh-CN" w:bidi="hi-IN"/>
        </w:rPr>
        <w:t>И.Крылов.</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Голодная кума Лиса залезла в сад;</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В нем винограду кисти рделись.</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У кумушки глаза и зубы разгорелись;</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А кисти сочные, как яхонты, горят;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Лишь то беда — висят они высоко:</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Отколь и как она к ним ни зайдет,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Хоть видит </w:t>
      </w:r>
      <w:proofErr w:type="spellStart"/>
      <w:r w:rsidRPr="00ED18CB">
        <w:rPr>
          <w:rFonts w:ascii="Times New Roman" w:eastAsia="DejaVu Sans Mono" w:hAnsi="Times New Roman" w:cs="Times New Roman"/>
          <w:sz w:val="28"/>
          <w:szCs w:val="28"/>
          <w:lang w:eastAsia="zh-CN" w:bidi="hi-IN"/>
        </w:rPr>
        <w:t>око</w:t>
      </w:r>
      <w:proofErr w:type="gramStart"/>
      <w:r w:rsidRPr="00ED18CB">
        <w:rPr>
          <w:rFonts w:ascii="Times New Roman" w:eastAsia="DejaVu Sans Mono" w:hAnsi="Times New Roman" w:cs="Times New Roman"/>
          <w:sz w:val="28"/>
          <w:szCs w:val="28"/>
          <w:lang w:eastAsia="zh-CN" w:bidi="hi-IN"/>
        </w:rPr>
        <w:t>,д</w:t>
      </w:r>
      <w:proofErr w:type="gramEnd"/>
      <w:r w:rsidRPr="00ED18CB">
        <w:rPr>
          <w:rFonts w:ascii="Times New Roman" w:eastAsia="DejaVu Sans Mono" w:hAnsi="Times New Roman" w:cs="Times New Roman"/>
          <w:sz w:val="28"/>
          <w:szCs w:val="28"/>
          <w:lang w:eastAsia="zh-CN" w:bidi="hi-IN"/>
        </w:rPr>
        <w:t>а</w:t>
      </w:r>
      <w:proofErr w:type="spellEnd"/>
      <w:r w:rsidRPr="00ED18CB">
        <w:rPr>
          <w:rFonts w:ascii="Times New Roman" w:eastAsia="DejaVu Sans Mono" w:hAnsi="Times New Roman" w:cs="Times New Roman"/>
          <w:sz w:val="28"/>
          <w:szCs w:val="28"/>
          <w:lang w:eastAsia="zh-CN" w:bidi="hi-IN"/>
        </w:rPr>
        <w:t xml:space="preserve"> зуб неймет.</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Пробившись попусту час целый,</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Пошла и говорит с досадою: «Ну что ж!</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На взгляд- то он хорош,</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Да </w:t>
      </w:r>
      <w:proofErr w:type="gramStart"/>
      <w:r w:rsidRPr="00ED18CB">
        <w:rPr>
          <w:rFonts w:ascii="Times New Roman" w:eastAsia="DejaVu Sans Mono" w:hAnsi="Times New Roman" w:cs="Times New Roman"/>
          <w:sz w:val="28"/>
          <w:szCs w:val="28"/>
          <w:lang w:eastAsia="zh-CN" w:bidi="hi-IN"/>
        </w:rPr>
        <w:t>зелен</w:t>
      </w:r>
      <w:proofErr w:type="gramEnd"/>
      <w:r w:rsidRPr="00ED18CB">
        <w:rPr>
          <w:rFonts w:ascii="Times New Roman" w:eastAsia="DejaVu Sans Mono" w:hAnsi="Times New Roman" w:cs="Times New Roman"/>
          <w:sz w:val="28"/>
          <w:szCs w:val="28"/>
          <w:lang w:eastAsia="zh-CN" w:bidi="hi-IN"/>
        </w:rPr>
        <w:t xml:space="preserve"> — ягодки нет зрелой:</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«Тотчас оскомину набьешь».</w:t>
      </w:r>
    </w:p>
    <w:p w:rsidR="0090005D" w:rsidRPr="00ED18CB" w:rsidRDefault="0090005D" w:rsidP="0090005D">
      <w:pPr>
        <w:widowControl w:val="0"/>
        <w:suppressAutoHyphens/>
        <w:spacing w:before="30" w:after="0" w:line="240" w:lineRule="auto"/>
        <w:jc w:val="right"/>
        <w:rPr>
          <w:rFonts w:ascii="Times New Roman" w:eastAsia="DejaVu Sans Mono" w:hAnsi="Times New Roman" w:cs="Times New Roman"/>
          <w:sz w:val="32"/>
          <w:szCs w:val="32"/>
          <w:lang w:eastAsia="zh-CN" w:bidi="hi-IN"/>
        </w:rPr>
      </w:pPr>
      <w:r w:rsidRPr="00ED18CB">
        <w:rPr>
          <w:rFonts w:ascii="Times New Roman" w:eastAsia="DejaVu Sans Mono" w:hAnsi="Times New Roman" w:cs="Times New Roman"/>
          <w:sz w:val="32"/>
          <w:szCs w:val="32"/>
          <w:lang w:eastAsia="zh-CN" w:bidi="hi-IN"/>
        </w:rPr>
        <w:lastRenderedPageBreak/>
        <w:t>Приложение 9.</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i/>
          <w:sz w:val="32"/>
          <w:szCs w:val="32"/>
          <w:lang w:eastAsia="zh-CN" w:bidi="hi-IN"/>
        </w:rPr>
      </w:pPr>
      <w:r w:rsidRPr="00ED18CB">
        <w:rPr>
          <w:rFonts w:ascii="Times New Roman" w:eastAsia="DejaVu Sans Mono" w:hAnsi="Times New Roman" w:cs="Times New Roman"/>
          <w:b/>
          <w:i/>
          <w:sz w:val="32"/>
          <w:szCs w:val="32"/>
          <w:lang w:eastAsia="zh-CN" w:bidi="hi-IN"/>
        </w:rPr>
        <w:t>Фрагмент урока: развитие творческого воображения.</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b/>
          <w:i/>
          <w:sz w:val="28"/>
          <w:szCs w:val="28"/>
          <w:lang w:eastAsia="zh-CN" w:bidi="hi-IN"/>
        </w:rPr>
        <w:t>Учитель.</w:t>
      </w:r>
      <w:r w:rsidRPr="00ED18CB">
        <w:rPr>
          <w:rFonts w:ascii="Times New Roman" w:eastAsia="DejaVu Sans Mono" w:hAnsi="Times New Roman" w:cs="Times New Roman"/>
          <w:sz w:val="28"/>
          <w:szCs w:val="28"/>
          <w:lang w:eastAsia="zh-CN" w:bidi="hi-IN"/>
        </w:rPr>
        <w:t xml:space="preserve">  Вы, конечно, помните истории деревянного человечка  Буратино и стойкого оловянного солдатика.  А сейчас прочитаем о песчаном человечке.  Его история короткая и немного грустная.</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b/>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b/>
          <w:sz w:val="28"/>
          <w:szCs w:val="28"/>
          <w:lang w:eastAsia="zh-CN" w:bidi="hi-IN"/>
        </w:rPr>
      </w:pPr>
      <w:r w:rsidRPr="00ED18CB">
        <w:rPr>
          <w:rFonts w:ascii="Times New Roman" w:eastAsia="DejaVu Sans Mono" w:hAnsi="Times New Roman" w:cs="Times New Roman"/>
          <w:b/>
          <w:sz w:val="28"/>
          <w:szCs w:val="28"/>
          <w:lang w:eastAsia="zh-CN" w:bidi="hi-IN"/>
        </w:rPr>
        <w:t>Песчаный человечек</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Человек бежит печальный</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по дороженьке печальной.</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На плечах красиво </w:t>
      </w:r>
      <w:proofErr w:type="gramStart"/>
      <w:r w:rsidRPr="00ED18CB">
        <w:rPr>
          <w:rFonts w:ascii="Times New Roman" w:eastAsia="DejaVu Sans Mono" w:hAnsi="Times New Roman" w:cs="Times New Roman"/>
          <w:sz w:val="28"/>
          <w:szCs w:val="28"/>
          <w:lang w:eastAsia="zh-CN" w:bidi="hi-IN"/>
        </w:rPr>
        <w:t>сшита</w:t>
      </w:r>
      <w:proofErr w:type="gramEnd"/>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майка в дырочках, как сито.</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Не беги, теряя вес,</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можешь высыпаться весь!</w:t>
      </w:r>
      <w:proofErr w:type="gramStart"/>
      <w:r w:rsidRPr="00ED18CB">
        <w:rPr>
          <w:rFonts w:ascii="Times New Roman" w:eastAsia="DejaVu Sans Mono" w:hAnsi="Times New Roman" w:cs="Times New Roman"/>
          <w:sz w:val="28"/>
          <w:szCs w:val="28"/>
          <w:lang w:eastAsia="zh-CN" w:bidi="hi-IN"/>
        </w:rPr>
        <w:t xml:space="preserve"> .</w:t>
      </w:r>
      <w:proofErr w:type="gramEnd"/>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Но не слышит человек,</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продолжает быстрый бег.</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Пробегает по Москве -</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остается </w:t>
      </w:r>
      <w:proofErr w:type="spellStart"/>
      <w:r w:rsidRPr="00ED18CB">
        <w:rPr>
          <w:rFonts w:ascii="Times New Roman" w:eastAsia="DejaVu Sans Mono" w:hAnsi="Times New Roman" w:cs="Times New Roman"/>
          <w:sz w:val="28"/>
          <w:szCs w:val="28"/>
          <w:lang w:eastAsia="zh-CN" w:bidi="hi-IN"/>
        </w:rPr>
        <w:t>Челове</w:t>
      </w:r>
      <w:proofErr w:type="spellEnd"/>
      <w:r w:rsidRPr="00ED18CB">
        <w:rPr>
          <w:rFonts w:ascii="Times New Roman" w:eastAsia="DejaVu Sans Mono" w:hAnsi="Times New Roman" w:cs="Times New Roman"/>
          <w:sz w:val="28"/>
          <w:szCs w:val="28"/>
          <w:lang w:eastAsia="zh-CN" w:bidi="hi-IN"/>
        </w:rPr>
        <w:t>...</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Входит в Детское Село - </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остается лишь Чело...</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Майка виснет на плече</w:t>
      </w:r>
      <w:proofErr w:type="gramStart"/>
      <w:r w:rsidRPr="00ED18CB">
        <w:rPr>
          <w:rFonts w:ascii="Times New Roman" w:eastAsia="DejaVu Sans Mono" w:hAnsi="Times New Roman" w:cs="Times New Roman"/>
          <w:sz w:val="28"/>
          <w:szCs w:val="28"/>
          <w:lang w:eastAsia="zh-CN" w:bidi="hi-IN"/>
        </w:rPr>
        <w:t xml:space="preserve"> --</w:t>
      </w:r>
      <w:proofErr w:type="gramEnd"/>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остается только Че...</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Человека нет печального.</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Есть дороженька песчаная.</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                                              (А. Вознесенский)</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r w:rsidRPr="00ED18CB">
        <w:rPr>
          <w:rFonts w:ascii="Times New Roman" w:eastAsia="DejaVu Sans Mono" w:hAnsi="Times New Roman" w:cs="Times New Roman"/>
          <w:sz w:val="28"/>
          <w:szCs w:val="28"/>
          <w:lang w:eastAsia="zh-CN" w:bidi="hi-IN"/>
        </w:rPr>
        <w:t xml:space="preserve">Придумайте историю о своем человечке: бумажном, стеклянном,  соломенном  или каком - </w:t>
      </w:r>
      <w:proofErr w:type="spellStart"/>
      <w:r w:rsidRPr="00ED18CB">
        <w:rPr>
          <w:rFonts w:ascii="Times New Roman" w:eastAsia="DejaVu Sans Mono" w:hAnsi="Times New Roman" w:cs="Times New Roman"/>
          <w:sz w:val="28"/>
          <w:szCs w:val="28"/>
          <w:lang w:eastAsia="zh-CN" w:bidi="hi-IN"/>
        </w:rPr>
        <w:t>нибудь</w:t>
      </w:r>
      <w:proofErr w:type="spellEnd"/>
      <w:r w:rsidRPr="00ED18CB">
        <w:rPr>
          <w:rFonts w:ascii="Times New Roman" w:eastAsia="DejaVu Sans Mono" w:hAnsi="Times New Roman" w:cs="Times New Roman"/>
          <w:sz w:val="28"/>
          <w:szCs w:val="28"/>
          <w:lang w:eastAsia="zh-CN" w:bidi="hi-IN"/>
        </w:rPr>
        <w:t xml:space="preserve"> другом. </w:t>
      </w:r>
    </w:p>
    <w:p w:rsidR="0090005D" w:rsidRPr="00ED18CB" w:rsidRDefault="0090005D" w:rsidP="0090005D">
      <w:pPr>
        <w:widowControl w:val="0"/>
        <w:suppressAutoHyphens/>
        <w:spacing w:before="30" w:after="0" w:line="240" w:lineRule="auto"/>
        <w:rPr>
          <w:rFonts w:ascii="Times New Roman" w:eastAsia="DejaVu Sans Mono" w:hAnsi="Times New Roman" w:cs="Times New Roman"/>
          <w:sz w:val="28"/>
          <w:szCs w:val="28"/>
          <w:lang w:eastAsia="zh-CN" w:bidi="hi-IN"/>
        </w:rPr>
      </w:pPr>
    </w:p>
    <w:p w:rsidR="0090005D" w:rsidRDefault="0090005D"/>
    <w:p w:rsidR="0090005D" w:rsidRDefault="0090005D" w:rsidP="0090005D">
      <w:pPr>
        <w:spacing w:line="360" w:lineRule="auto"/>
      </w:pPr>
    </w:p>
    <w:sectPr w:rsidR="0090005D" w:rsidSect="0090005D">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024C" w:rsidRDefault="001E024C" w:rsidP="00252A14">
      <w:pPr>
        <w:spacing w:after="0" w:line="240" w:lineRule="auto"/>
      </w:pPr>
      <w:r>
        <w:separator/>
      </w:r>
    </w:p>
  </w:endnote>
  <w:endnote w:type="continuationSeparator" w:id="1">
    <w:p w:rsidR="001E024C" w:rsidRDefault="001E024C" w:rsidP="00252A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DejaVu Sans Mono">
    <w:charset w:val="01"/>
    <w:family w:val="modern"/>
    <w:pitch w:val="fixed"/>
    <w:sig w:usb0="00000000" w:usb1="00000000" w:usb2="00000000" w:usb3="00000000" w:csb0="00000000" w:csb1="00000000"/>
  </w:font>
  <w:font w:name="Liberation Mono">
    <w:altName w:val="Courier New"/>
    <w:charset w:val="01"/>
    <w:family w:val="modern"/>
    <w:pitch w:val="fixed"/>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A14" w:rsidRDefault="00252A1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838492"/>
      <w:docPartObj>
        <w:docPartGallery w:val="Page Numbers (Bottom of Page)"/>
        <w:docPartUnique/>
      </w:docPartObj>
    </w:sdtPr>
    <w:sdtContent>
      <w:p w:rsidR="00252A14" w:rsidRDefault="003C667E">
        <w:pPr>
          <w:pStyle w:val="a7"/>
          <w:jc w:val="center"/>
        </w:pPr>
        <w:r>
          <w:fldChar w:fldCharType="begin"/>
        </w:r>
        <w:r w:rsidR="00252A14">
          <w:instrText>PAGE   \* MERGEFORMAT</w:instrText>
        </w:r>
        <w:r>
          <w:fldChar w:fldCharType="separate"/>
        </w:r>
        <w:r w:rsidR="00BF1E85">
          <w:rPr>
            <w:noProof/>
          </w:rPr>
          <w:t>1</w:t>
        </w:r>
        <w:r>
          <w:fldChar w:fldCharType="end"/>
        </w:r>
      </w:p>
    </w:sdtContent>
  </w:sdt>
  <w:p w:rsidR="00252A14" w:rsidRDefault="00252A14">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A14" w:rsidRDefault="00252A1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024C" w:rsidRDefault="001E024C" w:rsidP="00252A14">
      <w:pPr>
        <w:spacing w:after="0" w:line="240" w:lineRule="auto"/>
      </w:pPr>
      <w:r>
        <w:separator/>
      </w:r>
    </w:p>
  </w:footnote>
  <w:footnote w:type="continuationSeparator" w:id="1">
    <w:p w:rsidR="001E024C" w:rsidRDefault="001E024C" w:rsidP="00252A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A14" w:rsidRDefault="00252A1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A14" w:rsidRDefault="00252A14">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A14" w:rsidRDefault="00252A1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1138D"/>
    <w:multiLevelType w:val="hybridMultilevel"/>
    <w:tmpl w:val="99887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D660E35"/>
    <w:multiLevelType w:val="hybridMultilevel"/>
    <w:tmpl w:val="7C7628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C2C48D2"/>
    <w:multiLevelType w:val="hybridMultilevel"/>
    <w:tmpl w:val="0680BF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4590040"/>
    <w:multiLevelType w:val="hybridMultilevel"/>
    <w:tmpl w:val="933CF49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24500E"/>
    <w:multiLevelType w:val="hybridMultilevel"/>
    <w:tmpl w:val="E7181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CC126A"/>
    <w:rsid w:val="0017363A"/>
    <w:rsid w:val="001E024C"/>
    <w:rsid w:val="00252A14"/>
    <w:rsid w:val="0033112D"/>
    <w:rsid w:val="003C667E"/>
    <w:rsid w:val="0048068B"/>
    <w:rsid w:val="005314C1"/>
    <w:rsid w:val="005A018C"/>
    <w:rsid w:val="00606D62"/>
    <w:rsid w:val="00655BDE"/>
    <w:rsid w:val="0067073F"/>
    <w:rsid w:val="006C25A2"/>
    <w:rsid w:val="0073288A"/>
    <w:rsid w:val="0090005D"/>
    <w:rsid w:val="009E57AA"/>
    <w:rsid w:val="00AD64D1"/>
    <w:rsid w:val="00BF1E85"/>
    <w:rsid w:val="00CC126A"/>
    <w:rsid w:val="00E7504E"/>
    <w:rsid w:val="00E777CB"/>
    <w:rsid w:val="00EA7521"/>
    <w:rsid w:val="00FF76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0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005D"/>
    <w:pPr>
      <w:ind w:left="720"/>
      <w:contextualSpacing/>
    </w:pPr>
  </w:style>
  <w:style w:type="character" w:customStyle="1" w:styleId="a4">
    <w:name w:val="Основной текст + Полужирный"/>
    <w:rsid w:val="0090005D"/>
    <w:rPr>
      <w:rFonts w:ascii="Times New Roman" w:eastAsia="Times New Roman" w:hAnsi="Times New Roman" w:cs="Times New Roman"/>
      <w:b/>
      <w:bCs/>
      <w:sz w:val="18"/>
      <w:szCs w:val="18"/>
      <w:shd w:val="clear" w:color="auto" w:fill="FFFFFF"/>
    </w:rPr>
  </w:style>
  <w:style w:type="paragraph" w:styleId="a5">
    <w:name w:val="header"/>
    <w:basedOn w:val="a"/>
    <w:link w:val="a6"/>
    <w:uiPriority w:val="99"/>
    <w:unhideWhenUsed/>
    <w:rsid w:val="00252A1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52A14"/>
  </w:style>
  <w:style w:type="paragraph" w:styleId="a7">
    <w:name w:val="footer"/>
    <w:basedOn w:val="a"/>
    <w:link w:val="a8"/>
    <w:uiPriority w:val="99"/>
    <w:unhideWhenUsed/>
    <w:rsid w:val="00252A1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52A14"/>
  </w:style>
  <w:style w:type="paragraph" w:styleId="a9">
    <w:name w:val="Normal (Web)"/>
    <w:basedOn w:val="a"/>
    <w:uiPriority w:val="99"/>
    <w:semiHidden/>
    <w:unhideWhenUsed/>
    <w:rsid w:val="00655B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655BDE"/>
    <w:rPr>
      <w:color w:val="0000FF"/>
      <w:u w:val="single"/>
    </w:rPr>
  </w:style>
  <w:style w:type="paragraph" w:styleId="ab">
    <w:name w:val="Balloon Text"/>
    <w:basedOn w:val="a"/>
    <w:link w:val="ac"/>
    <w:uiPriority w:val="99"/>
    <w:semiHidden/>
    <w:unhideWhenUsed/>
    <w:rsid w:val="009E57A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E57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0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005D"/>
    <w:pPr>
      <w:ind w:left="720"/>
      <w:contextualSpacing/>
    </w:pPr>
  </w:style>
  <w:style w:type="character" w:customStyle="1" w:styleId="a4">
    <w:name w:val="Основной текст + Полужирный"/>
    <w:rsid w:val="0090005D"/>
    <w:rPr>
      <w:rFonts w:ascii="Times New Roman" w:eastAsia="Times New Roman" w:hAnsi="Times New Roman" w:cs="Times New Roman"/>
      <w:b/>
      <w:bCs/>
      <w:sz w:val="18"/>
      <w:szCs w:val="18"/>
      <w:shd w:val="clear" w:color="auto" w:fill="FFFFFF"/>
    </w:rPr>
  </w:style>
  <w:style w:type="paragraph" w:styleId="a5">
    <w:name w:val="header"/>
    <w:basedOn w:val="a"/>
    <w:link w:val="a6"/>
    <w:uiPriority w:val="99"/>
    <w:unhideWhenUsed/>
    <w:rsid w:val="00252A1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52A14"/>
  </w:style>
  <w:style w:type="paragraph" w:styleId="a7">
    <w:name w:val="footer"/>
    <w:basedOn w:val="a"/>
    <w:link w:val="a8"/>
    <w:uiPriority w:val="99"/>
    <w:unhideWhenUsed/>
    <w:rsid w:val="00252A1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52A14"/>
  </w:style>
  <w:style w:type="paragraph" w:styleId="a9">
    <w:name w:val="Normal (Web)"/>
    <w:basedOn w:val="a"/>
    <w:uiPriority w:val="99"/>
    <w:semiHidden/>
    <w:unhideWhenUsed/>
    <w:rsid w:val="00655B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655BDE"/>
    <w:rPr>
      <w:color w:val="0000FF"/>
      <w:u w:val="single"/>
    </w:rPr>
  </w:style>
  <w:style w:type="paragraph" w:styleId="ab">
    <w:name w:val="Balloon Text"/>
    <w:basedOn w:val="a"/>
    <w:link w:val="ac"/>
    <w:uiPriority w:val="99"/>
    <w:semiHidden/>
    <w:unhideWhenUsed/>
    <w:rsid w:val="009E57A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E57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6586379">
      <w:bodyDiv w:val="1"/>
      <w:marLeft w:val="0"/>
      <w:marRight w:val="0"/>
      <w:marTop w:val="0"/>
      <w:marBottom w:val="0"/>
      <w:divBdr>
        <w:top w:val="none" w:sz="0" w:space="0" w:color="auto"/>
        <w:left w:val="none" w:sz="0" w:space="0" w:color="auto"/>
        <w:bottom w:val="none" w:sz="0" w:space="0" w:color="auto"/>
        <w:right w:val="none" w:sz="0" w:space="0" w:color="auto"/>
      </w:divBdr>
    </w:div>
    <w:div w:id="156336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www.it-med.ru%2Flibrary%2Ft%2Ftehnika.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1C365-AEB5-4D2A-B162-0A0EC5CA9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18</Pages>
  <Words>3683</Words>
  <Characters>20996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18</cp:revision>
  <cp:lastPrinted>2018-01-25T18:33:00Z</cp:lastPrinted>
  <dcterms:created xsi:type="dcterms:W3CDTF">2018-01-25T17:35:00Z</dcterms:created>
  <dcterms:modified xsi:type="dcterms:W3CDTF">2023-01-19T17:56:00Z</dcterms:modified>
</cp:coreProperties>
</file>