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10167" w:type="dxa"/>
        <w:tblLook w:val="04A0" w:firstRow="1" w:lastRow="0" w:firstColumn="1" w:lastColumn="0" w:noHBand="0" w:noVBand="1"/>
      </w:tblPr>
      <w:tblGrid>
        <w:gridCol w:w="10167"/>
      </w:tblGrid>
      <w:tr w:rsidR="00281A71" w:rsidTr="00281A71">
        <w:trPr>
          <w:trHeight w:val="14139"/>
        </w:trPr>
        <w:tc>
          <w:tcPr>
            <w:tcW w:w="10167" w:type="dxa"/>
            <w:tcBorders>
              <w:top w:val="thinThickSmallGap" w:sz="24" w:space="0" w:color="0070C0"/>
              <w:left w:val="thinThickSmallGap" w:sz="24" w:space="0" w:color="0070C0"/>
              <w:bottom w:val="thinThickSmallGap" w:sz="24" w:space="0" w:color="0070C0"/>
              <w:right w:val="thinThickSmallGap" w:sz="24" w:space="0" w:color="0070C0"/>
            </w:tcBorders>
          </w:tcPr>
          <w:p w:rsidR="00281A71" w:rsidRPr="00281A71" w:rsidRDefault="00281A71" w:rsidP="00281A71">
            <w:pPr>
              <w:spacing w:line="360" w:lineRule="auto"/>
              <w:jc w:val="center"/>
              <w:rPr>
                <w:rFonts w:ascii="Times New Roman" w:eastAsia="Calibri" w:hAnsi="Times New Roman" w:cs="Times New Roman"/>
                <w:sz w:val="28"/>
                <w:szCs w:val="28"/>
              </w:rPr>
            </w:pPr>
            <w:r w:rsidRPr="00281A71">
              <w:rPr>
                <w:rFonts w:ascii="Times New Roman" w:eastAsia="Calibri" w:hAnsi="Times New Roman" w:cs="Times New Roman"/>
                <w:sz w:val="28"/>
                <w:szCs w:val="28"/>
              </w:rPr>
              <w:t>Федеральное государственное казенное общеобразовательное учреждение</w:t>
            </w:r>
          </w:p>
          <w:p w:rsidR="00281A71" w:rsidRPr="00281A71" w:rsidRDefault="00281A71" w:rsidP="00281A71">
            <w:pPr>
              <w:spacing w:line="360" w:lineRule="auto"/>
              <w:jc w:val="center"/>
              <w:rPr>
                <w:rFonts w:ascii="Times New Roman" w:eastAsia="Calibri" w:hAnsi="Times New Roman" w:cs="Times New Roman"/>
                <w:sz w:val="28"/>
                <w:szCs w:val="28"/>
              </w:rPr>
            </w:pPr>
            <w:r w:rsidRPr="00281A71">
              <w:rPr>
                <w:rFonts w:ascii="Times New Roman" w:eastAsia="Calibri" w:hAnsi="Times New Roman" w:cs="Times New Roman"/>
                <w:sz w:val="28"/>
                <w:szCs w:val="28"/>
              </w:rPr>
              <w:t>«Екатеринбургское суворовское военное училище»</w:t>
            </w:r>
          </w:p>
          <w:p w:rsidR="00281A71" w:rsidRPr="00281A71" w:rsidRDefault="00281A71" w:rsidP="00281A71">
            <w:pPr>
              <w:spacing w:line="360" w:lineRule="auto"/>
              <w:jc w:val="center"/>
              <w:rPr>
                <w:rFonts w:ascii="Times New Roman" w:eastAsia="Calibri" w:hAnsi="Times New Roman" w:cs="Times New Roman"/>
                <w:sz w:val="28"/>
                <w:szCs w:val="28"/>
              </w:rPr>
            </w:pPr>
            <w:r w:rsidRPr="00281A71">
              <w:rPr>
                <w:rFonts w:ascii="Times New Roman" w:eastAsia="Calibri" w:hAnsi="Times New Roman" w:cs="Times New Roman"/>
                <w:sz w:val="28"/>
                <w:szCs w:val="28"/>
              </w:rPr>
              <w:t>Министерства обороны Российской Федерации</w:t>
            </w:r>
          </w:p>
          <w:p w:rsidR="00281A71" w:rsidRPr="00281A71" w:rsidRDefault="00281A71" w:rsidP="00281A71">
            <w:pPr>
              <w:spacing w:line="288" w:lineRule="auto"/>
              <w:ind w:firstLine="709"/>
              <w:contextualSpacing/>
              <w:jc w:val="both"/>
              <w:rPr>
                <w:rFonts w:ascii="Times New Roman" w:eastAsia="Calibri" w:hAnsi="Times New Roman" w:cs="Times New Roman"/>
                <w:sz w:val="28"/>
                <w:szCs w:val="28"/>
              </w:rPr>
            </w:pPr>
          </w:p>
          <w:p w:rsidR="00281A71" w:rsidRPr="00281A71" w:rsidRDefault="00281A71" w:rsidP="00281A71">
            <w:pPr>
              <w:spacing w:line="288" w:lineRule="auto"/>
              <w:ind w:firstLine="709"/>
              <w:contextualSpacing/>
              <w:jc w:val="both"/>
              <w:rPr>
                <w:rFonts w:ascii="Times New Roman" w:eastAsia="Calibri" w:hAnsi="Times New Roman" w:cs="Times New Roman"/>
                <w:sz w:val="28"/>
                <w:szCs w:val="28"/>
              </w:rPr>
            </w:pPr>
          </w:p>
          <w:p w:rsidR="00281A71" w:rsidRPr="00281A71" w:rsidRDefault="00281A71" w:rsidP="00281A71">
            <w:pPr>
              <w:spacing w:line="288" w:lineRule="auto"/>
              <w:ind w:left="4536"/>
              <w:contextualSpacing/>
              <w:jc w:val="center"/>
              <w:rPr>
                <w:rFonts w:ascii="Times New Roman" w:eastAsia="Calibri" w:hAnsi="Times New Roman" w:cs="Times New Roman"/>
                <w:sz w:val="28"/>
                <w:szCs w:val="28"/>
              </w:rPr>
            </w:pPr>
            <w:r w:rsidRPr="00281A71">
              <w:rPr>
                <w:rFonts w:ascii="Times New Roman" w:eastAsia="Calibri" w:hAnsi="Times New Roman" w:cs="Times New Roman"/>
                <w:sz w:val="28"/>
                <w:szCs w:val="28"/>
              </w:rPr>
              <w:t>УТВЕРЖДАЮ</w:t>
            </w:r>
          </w:p>
          <w:p w:rsidR="00281A71" w:rsidRPr="00281A71" w:rsidRDefault="00281A71" w:rsidP="00281A71">
            <w:pPr>
              <w:spacing w:line="288" w:lineRule="auto"/>
              <w:ind w:left="4536"/>
              <w:contextualSpacing/>
              <w:jc w:val="center"/>
              <w:rPr>
                <w:rFonts w:ascii="Times New Roman" w:eastAsia="Calibri" w:hAnsi="Times New Roman" w:cs="Times New Roman"/>
                <w:sz w:val="28"/>
                <w:szCs w:val="28"/>
              </w:rPr>
            </w:pPr>
            <w:r w:rsidRPr="00281A71">
              <w:rPr>
                <w:rFonts w:ascii="Times New Roman" w:eastAsia="Calibri" w:hAnsi="Times New Roman" w:cs="Times New Roman"/>
                <w:sz w:val="28"/>
                <w:szCs w:val="28"/>
              </w:rPr>
              <w:t xml:space="preserve">Заместитель начальника </w:t>
            </w:r>
          </w:p>
          <w:p w:rsidR="00281A71" w:rsidRPr="00281A71" w:rsidRDefault="00281A71" w:rsidP="00281A71">
            <w:pPr>
              <w:spacing w:line="288" w:lineRule="auto"/>
              <w:ind w:left="4536"/>
              <w:contextualSpacing/>
              <w:jc w:val="center"/>
              <w:rPr>
                <w:rFonts w:ascii="Times New Roman" w:eastAsia="Calibri" w:hAnsi="Times New Roman" w:cs="Times New Roman"/>
                <w:sz w:val="28"/>
                <w:szCs w:val="28"/>
              </w:rPr>
            </w:pPr>
            <w:r w:rsidRPr="00281A71">
              <w:rPr>
                <w:rFonts w:ascii="Times New Roman" w:eastAsia="Calibri" w:hAnsi="Times New Roman" w:cs="Times New Roman"/>
                <w:sz w:val="28"/>
                <w:szCs w:val="28"/>
              </w:rPr>
              <w:t xml:space="preserve">ФГКОУ «Екатеринбургское </w:t>
            </w:r>
          </w:p>
          <w:p w:rsidR="00281A71" w:rsidRPr="00281A71" w:rsidRDefault="00281A71" w:rsidP="00281A71">
            <w:pPr>
              <w:spacing w:line="288" w:lineRule="auto"/>
              <w:ind w:left="4536"/>
              <w:contextualSpacing/>
              <w:jc w:val="center"/>
              <w:rPr>
                <w:rFonts w:ascii="Times New Roman" w:eastAsia="Calibri" w:hAnsi="Times New Roman" w:cs="Times New Roman"/>
                <w:sz w:val="28"/>
                <w:szCs w:val="28"/>
              </w:rPr>
            </w:pPr>
            <w:r w:rsidRPr="00281A71">
              <w:rPr>
                <w:rFonts w:ascii="Times New Roman" w:eastAsia="Calibri" w:hAnsi="Times New Roman" w:cs="Times New Roman"/>
                <w:sz w:val="28"/>
                <w:szCs w:val="28"/>
              </w:rPr>
              <w:t xml:space="preserve">суворовское военное училище» </w:t>
            </w:r>
          </w:p>
          <w:p w:rsidR="00281A71" w:rsidRPr="00281A71" w:rsidRDefault="00281A71" w:rsidP="00281A71">
            <w:pPr>
              <w:spacing w:line="288" w:lineRule="auto"/>
              <w:ind w:left="4536"/>
              <w:contextualSpacing/>
              <w:jc w:val="center"/>
              <w:rPr>
                <w:rFonts w:ascii="Times New Roman" w:eastAsia="Calibri" w:hAnsi="Times New Roman" w:cs="Times New Roman"/>
                <w:sz w:val="28"/>
                <w:szCs w:val="28"/>
              </w:rPr>
            </w:pPr>
            <w:r w:rsidRPr="00281A71">
              <w:rPr>
                <w:rFonts w:ascii="Times New Roman" w:eastAsia="Calibri" w:hAnsi="Times New Roman" w:cs="Times New Roman"/>
                <w:sz w:val="28"/>
                <w:szCs w:val="28"/>
              </w:rPr>
              <w:t>по воспитательной работе</w:t>
            </w:r>
          </w:p>
          <w:p w:rsidR="00281A71" w:rsidRPr="00281A71" w:rsidRDefault="00281A71" w:rsidP="00281A71">
            <w:pPr>
              <w:spacing w:line="288" w:lineRule="auto"/>
              <w:ind w:left="4536"/>
              <w:contextualSpacing/>
              <w:jc w:val="center"/>
              <w:rPr>
                <w:rFonts w:ascii="Times New Roman" w:eastAsia="Calibri" w:hAnsi="Times New Roman" w:cs="Times New Roman"/>
                <w:sz w:val="28"/>
                <w:szCs w:val="28"/>
              </w:rPr>
            </w:pPr>
            <w:r w:rsidRPr="00281A71">
              <w:rPr>
                <w:rFonts w:ascii="Times New Roman" w:eastAsia="Calibri" w:hAnsi="Times New Roman" w:cs="Times New Roman"/>
                <w:sz w:val="28"/>
                <w:szCs w:val="28"/>
              </w:rPr>
              <w:t xml:space="preserve">                               А. М. Кукарцев</w:t>
            </w:r>
          </w:p>
          <w:p w:rsidR="00281A71" w:rsidRPr="00281A71" w:rsidRDefault="00281A71" w:rsidP="00281A71">
            <w:pPr>
              <w:spacing w:line="288" w:lineRule="auto"/>
              <w:ind w:left="4536"/>
              <w:contextualSpacing/>
              <w:jc w:val="center"/>
              <w:rPr>
                <w:rFonts w:ascii="Times New Roman" w:eastAsia="Calibri" w:hAnsi="Times New Roman" w:cs="Times New Roman"/>
                <w:sz w:val="28"/>
                <w:szCs w:val="28"/>
              </w:rPr>
            </w:pPr>
            <w:r w:rsidRPr="00281A71">
              <w:rPr>
                <w:rFonts w:ascii="Times New Roman" w:eastAsia="Calibri" w:hAnsi="Times New Roman" w:cs="Times New Roman"/>
                <w:sz w:val="28"/>
                <w:szCs w:val="28"/>
              </w:rPr>
              <w:t>«      » мая 201</w:t>
            </w:r>
            <w:r>
              <w:rPr>
                <w:rFonts w:ascii="Times New Roman" w:eastAsia="Calibri" w:hAnsi="Times New Roman" w:cs="Times New Roman"/>
                <w:sz w:val="28"/>
                <w:szCs w:val="28"/>
              </w:rPr>
              <w:t>5</w:t>
            </w:r>
          </w:p>
          <w:p w:rsidR="00281A71" w:rsidRPr="00281A71" w:rsidRDefault="00281A71" w:rsidP="00281A71">
            <w:pPr>
              <w:spacing w:line="288" w:lineRule="auto"/>
              <w:contextualSpacing/>
              <w:jc w:val="center"/>
              <w:rPr>
                <w:rFonts w:ascii="Times New Roman" w:eastAsia="Calibri" w:hAnsi="Times New Roman" w:cs="Times New Roman"/>
                <w:b/>
                <w:sz w:val="28"/>
                <w:szCs w:val="28"/>
              </w:rPr>
            </w:pPr>
          </w:p>
          <w:p w:rsidR="00281A71" w:rsidRPr="00281A71" w:rsidRDefault="00281A71" w:rsidP="00281A71">
            <w:pPr>
              <w:spacing w:line="288" w:lineRule="auto"/>
              <w:contextualSpacing/>
              <w:jc w:val="center"/>
              <w:rPr>
                <w:rFonts w:ascii="Times New Roman" w:eastAsia="Calibri" w:hAnsi="Times New Roman" w:cs="Times New Roman"/>
                <w:b/>
                <w:sz w:val="28"/>
                <w:szCs w:val="28"/>
              </w:rPr>
            </w:pPr>
          </w:p>
          <w:p w:rsidR="00281A71" w:rsidRPr="00281A71" w:rsidRDefault="00281A71" w:rsidP="00281A71">
            <w:pPr>
              <w:spacing w:line="288" w:lineRule="auto"/>
              <w:contextualSpacing/>
              <w:jc w:val="center"/>
              <w:rPr>
                <w:rFonts w:ascii="Times New Roman" w:eastAsia="Calibri" w:hAnsi="Times New Roman" w:cs="Times New Roman"/>
                <w:b/>
                <w:sz w:val="28"/>
                <w:szCs w:val="28"/>
              </w:rPr>
            </w:pPr>
            <w:r w:rsidRPr="00281A71">
              <w:rPr>
                <w:rFonts w:ascii="Times New Roman" w:eastAsia="Calibri" w:hAnsi="Times New Roman" w:cs="Times New Roman"/>
                <w:b/>
                <w:sz w:val="28"/>
                <w:szCs w:val="28"/>
              </w:rPr>
              <w:t>МЕТОДИЧЕСКАЯ РАЗРАБОТКА</w:t>
            </w:r>
          </w:p>
          <w:p w:rsidR="00281A71" w:rsidRPr="00281A71" w:rsidRDefault="00281A71" w:rsidP="00281A71">
            <w:pPr>
              <w:spacing w:line="288" w:lineRule="auto"/>
              <w:contextualSpacing/>
              <w:jc w:val="center"/>
              <w:rPr>
                <w:rFonts w:ascii="Times New Roman" w:eastAsia="Calibri" w:hAnsi="Times New Roman" w:cs="Times New Roman"/>
                <w:sz w:val="28"/>
                <w:szCs w:val="28"/>
              </w:rPr>
            </w:pPr>
          </w:p>
          <w:p w:rsidR="00281A71" w:rsidRPr="00281A71" w:rsidRDefault="00281A71" w:rsidP="00281A71">
            <w:pPr>
              <w:spacing w:line="288" w:lineRule="auto"/>
              <w:contextualSpacing/>
              <w:jc w:val="center"/>
              <w:rPr>
                <w:rFonts w:ascii="Times New Roman" w:eastAsia="Calibri" w:hAnsi="Times New Roman" w:cs="Times New Roman"/>
                <w:i/>
                <w:sz w:val="20"/>
                <w:szCs w:val="20"/>
              </w:rPr>
            </w:pPr>
            <w:r w:rsidRPr="00281A71">
              <w:rPr>
                <w:rFonts w:ascii="Times New Roman" w:eastAsia="Calibri" w:hAnsi="Times New Roman" w:cs="Times New Roman"/>
                <w:i/>
                <w:spacing w:val="-4"/>
                <w:sz w:val="28"/>
                <w:szCs w:val="28"/>
              </w:rPr>
              <w:t>«</w:t>
            </w:r>
            <w:r w:rsidRPr="00281A71">
              <w:rPr>
                <w:rFonts w:ascii="Times New Roman" w:eastAsia="Calibri" w:hAnsi="Times New Roman" w:cs="Times New Roman"/>
                <w:i/>
                <w:spacing w:val="-4"/>
                <w:sz w:val="28"/>
                <w:szCs w:val="28"/>
              </w:rPr>
              <w:t>Дискуссия-технология группового взаимодействия</w:t>
            </w:r>
            <w:r w:rsidRPr="00281A71">
              <w:rPr>
                <w:rFonts w:ascii="Times New Roman" w:eastAsia="Calibri" w:hAnsi="Times New Roman" w:cs="Times New Roman"/>
                <w:i/>
                <w:spacing w:val="-4"/>
                <w:sz w:val="28"/>
                <w:szCs w:val="28"/>
              </w:rPr>
              <w:t>»</w:t>
            </w:r>
          </w:p>
          <w:p w:rsidR="00281A71" w:rsidRPr="00281A71" w:rsidRDefault="00281A71" w:rsidP="00281A71">
            <w:pPr>
              <w:spacing w:line="288" w:lineRule="auto"/>
              <w:contextualSpacing/>
              <w:jc w:val="center"/>
              <w:rPr>
                <w:rFonts w:ascii="Times New Roman" w:eastAsia="Calibri" w:hAnsi="Times New Roman" w:cs="Times New Roman"/>
                <w:b/>
                <w:sz w:val="28"/>
                <w:szCs w:val="28"/>
              </w:rPr>
            </w:pPr>
          </w:p>
          <w:p w:rsidR="00281A71" w:rsidRPr="00281A71" w:rsidRDefault="00281A71" w:rsidP="00281A71">
            <w:pPr>
              <w:spacing w:line="288" w:lineRule="auto"/>
              <w:contextualSpacing/>
              <w:jc w:val="center"/>
              <w:rPr>
                <w:rFonts w:ascii="Times New Roman" w:eastAsia="Calibri" w:hAnsi="Times New Roman" w:cs="Times New Roman"/>
                <w:b/>
                <w:sz w:val="28"/>
                <w:szCs w:val="28"/>
              </w:rPr>
            </w:pPr>
          </w:p>
          <w:tbl>
            <w:tblPr>
              <w:tblW w:w="0" w:type="auto"/>
              <w:tblLook w:val="00A0" w:firstRow="1" w:lastRow="0" w:firstColumn="1" w:lastColumn="0" w:noHBand="0" w:noVBand="0"/>
            </w:tblPr>
            <w:tblGrid>
              <w:gridCol w:w="4487"/>
              <w:gridCol w:w="5463"/>
            </w:tblGrid>
            <w:tr w:rsidR="00281A71" w:rsidRPr="00281A71" w:rsidTr="00281A71">
              <w:trPr>
                <w:trHeight w:val="4516"/>
              </w:trPr>
              <w:tc>
                <w:tcPr>
                  <w:tcW w:w="4487" w:type="dxa"/>
                </w:tcPr>
                <w:p w:rsidR="00281A71" w:rsidRPr="00281A71" w:rsidRDefault="00281A71" w:rsidP="00281A71">
                  <w:pPr>
                    <w:spacing w:after="0" w:line="288" w:lineRule="auto"/>
                    <w:contextualSpacing/>
                    <w:rPr>
                      <w:rFonts w:ascii="Times New Roman" w:eastAsia="Calibri" w:hAnsi="Times New Roman" w:cs="Times New Roman"/>
                      <w:sz w:val="28"/>
                      <w:szCs w:val="28"/>
                    </w:rPr>
                  </w:pPr>
                </w:p>
              </w:tc>
              <w:tc>
                <w:tcPr>
                  <w:tcW w:w="5463" w:type="dxa"/>
                </w:tcPr>
                <w:p w:rsidR="00281A71" w:rsidRPr="00281A71" w:rsidRDefault="00281A71" w:rsidP="00281A71">
                  <w:pPr>
                    <w:spacing w:after="0" w:line="288" w:lineRule="auto"/>
                    <w:contextualSpacing/>
                    <w:rPr>
                      <w:rFonts w:ascii="Times New Roman" w:eastAsia="Calibri" w:hAnsi="Times New Roman" w:cs="Times New Roman"/>
                      <w:sz w:val="28"/>
                      <w:szCs w:val="28"/>
                    </w:rPr>
                  </w:pPr>
                  <w:r w:rsidRPr="00281A71">
                    <w:rPr>
                      <w:rFonts w:ascii="Times New Roman" w:eastAsia="Calibri" w:hAnsi="Times New Roman" w:cs="Times New Roman"/>
                      <w:sz w:val="28"/>
                      <w:szCs w:val="28"/>
                    </w:rPr>
                    <w:t>Рассмотрено на заседании ротного педагогического совещания</w:t>
                  </w:r>
                </w:p>
                <w:p w:rsidR="00281A71" w:rsidRPr="00281A71" w:rsidRDefault="00281A71" w:rsidP="00281A71">
                  <w:pPr>
                    <w:spacing w:after="0" w:line="288" w:lineRule="auto"/>
                    <w:contextualSpacing/>
                    <w:rPr>
                      <w:rFonts w:ascii="Times New Roman" w:eastAsia="Calibri" w:hAnsi="Times New Roman" w:cs="Times New Roman"/>
                      <w:sz w:val="28"/>
                      <w:szCs w:val="28"/>
                    </w:rPr>
                  </w:pPr>
                  <w:r w:rsidRPr="00281A71">
                    <w:rPr>
                      <w:rFonts w:ascii="Times New Roman" w:eastAsia="Calibri" w:hAnsi="Times New Roman" w:cs="Times New Roman"/>
                      <w:sz w:val="28"/>
                      <w:szCs w:val="28"/>
                    </w:rPr>
                    <w:t>(протокол № 1</w:t>
                  </w:r>
                  <w:r>
                    <w:rPr>
                      <w:rFonts w:ascii="Times New Roman" w:eastAsia="Calibri" w:hAnsi="Times New Roman" w:cs="Times New Roman"/>
                      <w:sz w:val="28"/>
                      <w:szCs w:val="28"/>
                    </w:rPr>
                    <w:t>3</w:t>
                  </w:r>
                  <w:r w:rsidRPr="00281A71">
                    <w:rPr>
                      <w:rFonts w:ascii="Times New Roman" w:eastAsia="Calibri" w:hAnsi="Times New Roman" w:cs="Times New Roman"/>
                      <w:sz w:val="28"/>
                      <w:szCs w:val="28"/>
                    </w:rPr>
                    <w:t xml:space="preserve"> от « 1</w:t>
                  </w:r>
                  <w:r>
                    <w:rPr>
                      <w:rFonts w:ascii="Times New Roman" w:eastAsia="Calibri" w:hAnsi="Times New Roman" w:cs="Times New Roman"/>
                      <w:sz w:val="28"/>
                      <w:szCs w:val="28"/>
                    </w:rPr>
                    <w:t>6</w:t>
                  </w:r>
                  <w:r w:rsidRPr="00281A71">
                    <w:rPr>
                      <w:rFonts w:ascii="Times New Roman" w:eastAsia="Calibri" w:hAnsi="Times New Roman" w:cs="Times New Roman"/>
                      <w:sz w:val="28"/>
                      <w:szCs w:val="28"/>
                    </w:rPr>
                    <w:t xml:space="preserve"> » </w:t>
                  </w:r>
                  <w:r>
                    <w:rPr>
                      <w:rFonts w:ascii="Times New Roman" w:eastAsia="Calibri" w:hAnsi="Times New Roman" w:cs="Times New Roman"/>
                      <w:sz w:val="28"/>
                      <w:szCs w:val="28"/>
                    </w:rPr>
                    <w:t>апреля</w:t>
                  </w:r>
                  <w:r w:rsidRPr="00281A71">
                    <w:rPr>
                      <w:rFonts w:ascii="Times New Roman" w:eastAsia="Calibri" w:hAnsi="Times New Roman" w:cs="Times New Roman"/>
                      <w:sz w:val="28"/>
                      <w:szCs w:val="28"/>
                    </w:rPr>
                    <w:t xml:space="preserve"> 201</w:t>
                  </w:r>
                  <w:r>
                    <w:rPr>
                      <w:rFonts w:ascii="Times New Roman" w:eastAsia="Calibri" w:hAnsi="Times New Roman" w:cs="Times New Roman"/>
                      <w:sz w:val="28"/>
                      <w:szCs w:val="28"/>
                    </w:rPr>
                    <w:t>5</w:t>
                  </w:r>
                  <w:r w:rsidRPr="00281A71">
                    <w:rPr>
                      <w:rFonts w:ascii="Times New Roman" w:eastAsia="Calibri" w:hAnsi="Times New Roman" w:cs="Times New Roman"/>
                      <w:sz w:val="28"/>
                      <w:szCs w:val="28"/>
                    </w:rPr>
                    <w:t xml:space="preserve"> г.)</w:t>
                  </w:r>
                </w:p>
                <w:p w:rsidR="00281A71" w:rsidRPr="00281A71" w:rsidRDefault="00281A71" w:rsidP="00281A71">
                  <w:pPr>
                    <w:spacing w:after="0" w:line="288" w:lineRule="auto"/>
                    <w:contextualSpacing/>
                    <w:rPr>
                      <w:rFonts w:ascii="Times New Roman" w:eastAsia="Calibri" w:hAnsi="Times New Roman" w:cs="Times New Roman"/>
                      <w:sz w:val="28"/>
                      <w:szCs w:val="28"/>
                    </w:rPr>
                  </w:pPr>
                </w:p>
                <w:p w:rsidR="00281A71" w:rsidRPr="00281A71" w:rsidRDefault="00281A71" w:rsidP="00281A71">
                  <w:pPr>
                    <w:spacing w:after="0" w:line="288" w:lineRule="auto"/>
                    <w:contextualSpacing/>
                    <w:rPr>
                      <w:rFonts w:ascii="Times New Roman" w:eastAsia="Calibri" w:hAnsi="Times New Roman" w:cs="Times New Roman"/>
                      <w:sz w:val="28"/>
                      <w:szCs w:val="28"/>
                    </w:rPr>
                  </w:pPr>
                </w:p>
                <w:p w:rsidR="00281A71" w:rsidRPr="00281A71" w:rsidRDefault="00281A71" w:rsidP="00281A71">
                  <w:pPr>
                    <w:spacing w:after="0" w:line="288" w:lineRule="auto"/>
                    <w:contextualSpacing/>
                    <w:rPr>
                      <w:rFonts w:ascii="Times New Roman" w:eastAsia="Calibri" w:hAnsi="Times New Roman" w:cs="Times New Roman"/>
                      <w:sz w:val="28"/>
                      <w:szCs w:val="28"/>
                    </w:rPr>
                  </w:pPr>
                  <w:r w:rsidRPr="00281A71">
                    <w:rPr>
                      <w:rFonts w:ascii="Times New Roman" w:eastAsia="Calibri" w:hAnsi="Times New Roman" w:cs="Times New Roman"/>
                      <w:sz w:val="28"/>
                      <w:szCs w:val="28"/>
                    </w:rPr>
                    <w:t>Разработали</w:t>
                  </w:r>
                  <w:proofErr w:type="gramStart"/>
                  <w:r w:rsidRPr="00281A71">
                    <w:rPr>
                      <w:rFonts w:ascii="Times New Roman" w:eastAsia="Calibri" w:hAnsi="Times New Roman" w:cs="Times New Roman"/>
                      <w:sz w:val="28"/>
                      <w:szCs w:val="28"/>
                    </w:rPr>
                    <w:t xml:space="preserve"> :</w:t>
                  </w:r>
                  <w:proofErr w:type="gramEnd"/>
                </w:p>
                <w:p w:rsidR="00281A71" w:rsidRPr="00281A71" w:rsidRDefault="00281A71" w:rsidP="00281A71">
                  <w:pPr>
                    <w:spacing w:after="0" w:line="288" w:lineRule="auto"/>
                    <w:contextualSpacing/>
                    <w:rPr>
                      <w:rFonts w:ascii="Times New Roman" w:eastAsia="Calibri" w:hAnsi="Times New Roman" w:cs="Times New Roman"/>
                      <w:sz w:val="28"/>
                      <w:szCs w:val="28"/>
                    </w:rPr>
                  </w:pPr>
                  <w:r w:rsidRPr="00281A71">
                    <w:rPr>
                      <w:rFonts w:ascii="Times New Roman" w:eastAsia="Calibri" w:hAnsi="Times New Roman" w:cs="Times New Roman"/>
                      <w:sz w:val="28"/>
                      <w:szCs w:val="28"/>
                    </w:rPr>
                    <w:t>воспитател</w:t>
                  </w:r>
                  <w:r>
                    <w:rPr>
                      <w:rFonts w:ascii="Times New Roman" w:eastAsia="Calibri" w:hAnsi="Times New Roman" w:cs="Times New Roman"/>
                      <w:sz w:val="28"/>
                      <w:szCs w:val="28"/>
                    </w:rPr>
                    <w:t>ь</w:t>
                  </w:r>
                  <w:r w:rsidRPr="00281A71">
                    <w:rPr>
                      <w:rFonts w:ascii="Times New Roman" w:eastAsia="Calibri" w:hAnsi="Times New Roman" w:cs="Times New Roman"/>
                      <w:sz w:val="28"/>
                      <w:szCs w:val="28"/>
                    </w:rPr>
                    <w:t xml:space="preserve"> </w:t>
                  </w:r>
                  <w:proofErr w:type="spellStart"/>
                  <w:r w:rsidRPr="00281A71">
                    <w:rPr>
                      <w:rFonts w:ascii="Times New Roman" w:eastAsia="Calibri" w:hAnsi="Times New Roman" w:cs="Times New Roman"/>
                      <w:sz w:val="28"/>
                      <w:szCs w:val="28"/>
                    </w:rPr>
                    <w:t>курса_______М.А</w:t>
                  </w:r>
                  <w:proofErr w:type="spellEnd"/>
                  <w:r w:rsidRPr="00281A71">
                    <w:rPr>
                      <w:rFonts w:ascii="Times New Roman" w:eastAsia="Calibri" w:hAnsi="Times New Roman" w:cs="Times New Roman"/>
                      <w:sz w:val="28"/>
                      <w:szCs w:val="28"/>
                    </w:rPr>
                    <w:t xml:space="preserve">. Абушаев </w:t>
                  </w:r>
                </w:p>
                <w:p w:rsidR="00281A71" w:rsidRPr="00281A71" w:rsidRDefault="00281A71" w:rsidP="00281A71">
                  <w:pPr>
                    <w:spacing w:after="0" w:line="288" w:lineRule="auto"/>
                    <w:contextualSpacing/>
                    <w:rPr>
                      <w:rFonts w:ascii="Times New Roman" w:eastAsia="Calibri" w:hAnsi="Times New Roman" w:cs="Times New Roman"/>
                      <w:sz w:val="28"/>
                      <w:szCs w:val="28"/>
                    </w:rPr>
                  </w:pPr>
                  <w:r w:rsidRPr="00281A71">
                    <w:rPr>
                      <w:rFonts w:ascii="Times New Roman" w:eastAsia="Calibri" w:hAnsi="Times New Roman" w:cs="Times New Roman"/>
                      <w:sz w:val="28"/>
                      <w:szCs w:val="28"/>
                    </w:rPr>
                    <w:t xml:space="preserve">                               </w:t>
                  </w:r>
                </w:p>
                <w:p w:rsidR="00281A71" w:rsidRPr="00281A71" w:rsidRDefault="00281A71" w:rsidP="00281A71">
                  <w:pPr>
                    <w:spacing w:after="0" w:line="288" w:lineRule="auto"/>
                    <w:contextualSpacing/>
                    <w:rPr>
                      <w:rFonts w:ascii="Times New Roman" w:eastAsia="Calibri" w:hAnsi="Times New Roman" w:cs="Times New Roman"/>
                      <w:sz w:val="28"/>
                      <w:szCs w:val="28"/>
                    </w:rPr>
                  </w:pPr>
                  <w:r w:rsidRPr="00281A71">
                    <w:rPr>
                      <w:rFonts w:ascii="Times New Roman" w:eastAsia="Calibri" w:hAnsi="Times New Roman" w:cs="Times New Roman"/>
                      <w:sz w:val="28"/>
                      <w:szCs w:val="28"/>
                    </w:rPr>
                    <w:t>Согласовано:</w:t>
                  </w:r>
                </w:p>
                <w:p w:rsidR="00281A71" w:rsidRPr="00281A71" w:rsidRDefault="00281A71" w:rsidP="00281A71">
                  <w:pPr>
                    <w:spacing w:after="0" w:line="288" w:lineRule="auto"/>
                    <w:contextualSpacing/>
                    <w:rPr>
                      <w:rFonts w:ascii="Times New Roman" w:eastAsia="Calibri" w:hAnsi="Times New Roman" w:cs="Times New Roman"/>
                      <w:sz w:val="28"/>
                      <w:szCs w:val="28"/>
                    </w:rPr>
                  </w:pPr>
                  <w:r>
                    <w:rPr>
                      <w:rFonts w:ascii="Times New Roman" w:eastAsia="Calibri" w:hAnsi="Times New Roman" w:cs="Times New Roman"/>
                      <w:sz w:val="28"/>
                      <w:szCs w:val="28"/>
                    </w:rPr>
                    <w:t>Заведующий отделом воспитательной работы</w:t>
                  </w:r>
                </w:p>
                <w:p w:rsidR="00281A71" w:rsidRPr="00281A71" w:rsidRDefault="00281A71" w:rsidP="00281A71">
                  <w:pPr>
                    <w:spacing w:after="0" w:line="288" w:lineRule="auto"/>
                    <w:contextualSpacing/>
                    <w:rPr>
                      <w:rFonts w:ascii="Times New Roman" w:eastAsia="Calibri" w:hAnsi="Times New Roman" w:cs="Times New Roman"/>
                      <w:sz w:val="28"/>
                      <w:szCs w:val="28"/>
                    </w:rPr>
                  </w:pPr>
                  <w:r w:rsidRPr="00281A71">
                    <w:rPr>
                      <w:rFonts w:ascii="Times New Roman" w:eastAsia="Calibri" w:hAnsi="Times New Roman" w:cs="Times New Roman"/>
                      <w:sz w:val="28"/>
                      <w:szCs w:val="28"/>
                    </w:rPr>
                    <w:t xml:space="preserve">                                 _______</w:t>
                  </w:r>
                  <w:r>
                    <w:rPr>
                      <w:rFonts w:ascii="Times New Roman" w:eastAsia="Calibri" w:hAnsi="Times New Roman" w:cs="Times New Roman"/>
                      <w:sz w:val="28"/>
                      <w:szCs w:val="28"/>
                    </w:rPr>
                    <w:t>В.В. Копылов</w:t>
                  </w:r>
                </w:p>
                <w:p w:rsidR="00281A71" w:rsidRPr="00281A71" w:rsidRDefault="00281A71" w:rsidP="00281A71">
                  <w:pPr>
                    <w:spacing w:after="0" w:line="288" w:lineRule="auto"/>
                    <w:contextualSpacing/>
                    <w:rPr>
                      <w:rFonts w:ascii="Times New Roman" w:eastAsia="Calibri" w:hAnsi="Times New Roman" w:cs="Times New Roman"/>
                      <w:sz w:val="28"/>
                      <w:szCs w:val="28"/>
                    </w:rPr>
                  </w:pPr>
                  <w:r w:rsidRPr="00281A71">
                    <w:rPr>
                      <w:rFonts w:ascii="Times New Roman" w:eastAsia="Calibri" w:hAnsi="Times New Roman" w:cs="Times New Roman"/>
                      <w:sz w:val="28"/>
                      <w:szCs w:val="28"/>
                    </w:rPr>
                    <w:t>«___»  мая  201</w:t>
                  </w:r>
                  <w:r>
                    <w:rPr>
                      <w:rFonts w:ascii="Times New Roman" w:eastAsia="Calibri" w:hAnsi="Times New Roman" w:cs="Times New Roman"/>
                      <w:sz w:val="28"/>
                      <w:szCs w:val="28"/>
                    </w:rPr>
                    <w:t xml:space="preserve">5 </w:t>
                  </w:r>
                  <w:r w:rsidRPr="00281A71">
                    <w:rPr>
                      <w:rFonts w:ascii="Times New Roman" w:eastAsia="Calibri" w:hAnsi="Times New Roman" w:cs="Times New Roman"/>
                      <w:sz w:val="28"/>
                      <w:szCs w:val="28"/>
                    </w:rPr>
                    <w:t>г.</w:t>
                  </w:r>
                </w:p>
              </w:tc>
            </w:tr>
          </w:tbl>
          <w:p w:rsidR="00281A71" w:rsidRDefault="00281A71" w:rsidP="00281A71">
            <w:pPr>
              <w:spacing w:line="288" w:lineRule="auto"/>
              <w:contextualSpacing/>
              <w:jc w:val="center"/>
              <w:rPr>
                <w:rFonts w:ascii="Times New Roman" w:eastAsia="Calibri" w:hAnsi="Times New Roman" w:cs="Times New Roman"/>
                <w:sz w:val="28"/>
                <w:szCs w:val="28"/>
              </w:rPr>
            </w:pPr>
          </w:p>
          <w:p w:rsidR="00281A71" w:rsidRDefault="00281A71" w:rsidP="00281A71">
            <w:pPr>
              <w:spacing w:line="288" w:lineRule="auto"/>
              <w:contextualSpacing/>
              <w:jc w:val="center"/>
              <w:rPr>
                <w:rFonts w:ascii="Times New Roman" w:eastAsia="Calibri" w:hAnsi="Times New Roman" w:cs="Times New Roman"/>
                <w:sz w:val="28"/>
                <w:szCs w:val="28"/>
              </w:rPr>
            </w:pPr>
            <w:bookmarkStart w:id="0" w:name="_GoBack"/>
            <w:bookmarkEnd w:id="0"/>
          </w:p>
          <w:p w:rsidR="00281A71" w:rsidRDefault="00281A71" w:rsidP="00281A71">
            <w:pPr>
              <w:spacing w:line="288" w:lineRule="auto"/>
              <w:contextualSpacing/>
              <w:jc w:val="center"/>
              <w:rPr>
                <w:rFonts w:ascii="Times New Roman" w:eastAsia="Times New Roman" w:hAnsi="Times New Roman" w:cs="Times New Roman"/>
                <w:sz w:val="28"/>
                <w:szCs w:val="28"/>
                <w:lang w:eastAsia="ru-RU"/>
              </w:rPr>
            </w:pPr>
            <w:r w:rsidRPr="00281A71">
              <w:rPr>
                <w:rFonts w:ascii="Times New Roman" w:eastAsia="Calibri" w:hAnsi="Times New Roman" w:cs="Times New Roman"/>
                <w:sz w:val="28"/>
                <w:szCs w:val="28"/>
              </w:rPr>
              <w:t>Екатеринбург, 201</w:t>
            </w:r>
            <w:r>
              <w:rPr>
                <w:rFonts w:ascii="Times New Roman" w:eastAsia="Calibri" w:hAnsi="Times New Roman" w:cs="Times New Roman"/>
                <w:sz w:val="28"/>
                <w:szCs w:val="28"/>
              </w:rPr>
              <w:t>5</w:t>
            </w:r>
          </w:p>
        </w:tc>
      </w:tr>
    </w:tbl>
    <w:p w:rsidR="006D6D90" w:rsidRDefault="006D6D90" w:rsidP="00187548">
      <w:pPr>
        <w:shd w:val="clear" w:color="auto" w:fill="FFFFFF"/>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СОДЕРЖАНИЕ</w:t>
      </w:r>
    </w:p>
    <w:p w:rsidR="00213D2D" w:rsidRDefault="00213D2D" w:rsidP="00187548">
      <w:pPr>
        <w:shd w:val="clear" w:color="auto" w:fill="FFFFFF"/>
        <w:spacing w:after="0" w:line="240" w:lineRule="auto"/>
        <w:jc w:val="center"/>
        <w:rPr>
          <w:rFonts w:ascii="Times New Roman" w:eastAsia="Times New Roman" w:hAnsi="Times New Roman" w:cs="Times New Roman"/>
          <w:b/>
          <w:sz w:val="28"/>
          <w:szCs w:val="28"/>
          <w:lang w:eastAsia="ru-RU"/>
        </w:rPr>
      </w:pPr>
    </w:p>
    <w:tbl>
      <w:tblPr>
        <w:tblStyle w:val="a3"/>
        <w:tblW w:w="992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21"/>
        <w:gridCol w:w="8105"/>
        <w:gridCol w:w="997"/>
      </w:tblGrid>
      <w:tr w:rsidR="00E21257" w:rsidRPr="00E21257" w:rsidTr="00611FD2">
        <w:trPr>
          <w:trHeight w:val="616"/>
        </w:trPr>
        <w:tc>
          <w:tcPr>
            <w:tcW w:w="8926" w:type="dxa"/>
            <w:gridSpan w:val="2"/>
            <w:vAlign w:val="center"/>
          </w:tcPr>
          <w:p w:rsidR="00524A57" w:rsidRPr="00213D2D" w:rsidRDefault="00524A57" w:rsidP="00611FD2">
            <w:pPr>
              <w:ind w:left="34"/>
              <w:rPr>
                <w:rFonts w:ascii="Times New Roman" w:eastAsia="Calibri" w:hAnsi="Times New Roman" w:cs="Times New Roman"/>
                <w:sz w:val="28"/>
                <w:szCs w:val="28"/>
              </w:rPr>
            </w:pPr>
            <w:r w:rsidRPr="00E21257">
              <w:rPr>
                <w:rFonts w:ascii="Times New Roman" w:eastAsia="Calibri" w:hAnsi="Times New Roman" w:cs="Times New Roman"/>
                <w:sz w:val="28"/>
                <w:szCs w:val="28"/>
              </w:rPr>
              <w:t xml:space="preserve">Введение </w:t>
            </w:r>
          </w:p>
        </w:tc>
        <w:tc>
          <w:tcPr>
            <w:tcW w:w="997" w:type="dxa"/>
            <w:vAlign w:val="center"/>
          </w:tcPr>
          <w:p w:rsidR="00524A57" w:rsidRPr="00E21257" w:rsidRDefault="00611FD2" w:rsidP="00611FD2">
            <w:pPr>
              <w:rPr>
                <w:rFonts w:ascii="Times New Roman" w:eastAsia="Calibri" w:hAnsi="Times New Roman" w:cs="Times New Roman"/>
                <w:sz w:val="28"/>
                <w:szCs w:val="28"/>
              </w:rPr>
            </w:pPr>
            <w:r>
              <w:rPr>
                <w:rFonts w:ascii="Times New Roman" w:eastAsia="Calibri" w:hAnsi="Times New Roman" w:cs="Times New Roman"/>
                <w:sz w:val="28"/>
                <w:szCs w:val="28"/>
              </w:rPr>
              <w:t>3</w:t>
            </w:r>
          </w:p>
        </w:tc>
      </w:tr>
      <w:tr w:rsidR="00E21257" w:rsidRPr="00E21257" w:rsidTr="00611FD2">
        <w:trPr>
          <w:trHeight w:val="616"/>
        </w:trPr>
        <w:tc>
          <w:tcPr>
            <w:tcW w:w="9923" w:type="dxa"/>
            <w:gridSpan w:val="3"/>
            <w:vAlign w:val="center"/>
          </w:tcPr>
          <w:p w:rsidR="00524A57" w:rsidRPr="00E21257" w:rsidRDefault="00524A57" w:rsidP="00611FD2">
            <w:pPr>
              <w:rPr>
                <w:rFonts w:ascii="Times New Roman" w:eastAsia="Calibri" w:hAnsi="Times New Roman" w:cs="Times New Roman"/>
                <w:sz w:val="28"/>
                <w:szCs w:val="28"/>
              </w:rPr>
            </w:pPr>
            <w:r w:rsidRPr="00E21257">
              <w:rPr>
                <w:rFonts w:ascii="Times New Roman" w:eastAsia="Times New Roman" w:hAnsi="Times New Roman" w:cs="Times New Roman"/>
                <w:bCs/>
                <w:sz w:val="28"/>
                <w:szCs w:val="28"/>
                <w:lang w:eastAsia="ru-RU"/>
              </w:rPr>
              <w:t>Глава I ДИСКУССИЯ – ТЕХНОЛОГИЯ ГРУППОВОГО ВЗАИМОДЕЙСТВИЯ</w:t>
            </w:r>
          </w:p>
        </w:tc>
      </w:tr>
      <w:tr w:rsidR="00E21257" w:rsidRPr="00E21257" w:rsidTr="00611FD2">
        <w:trPr>
          <w:trHeight w:val="616"/>
        </w:trPr>
        <w:tc>
          <w:tcPr>
            <w:tcW w:w="821" w:type="dxa"/>
            <w:vAlign w:val="center"/>
          </w:tcPr>
          <w:p w:rsidR="00E21257" w:rsidRPr="00213D2D" w:rsidRDefault="00E21257" w:rsidP="00611FD2">
            <w:pPr>
              <w:rPr>
                <w:rFonts w:ascii="Times New Roman" w:eastAsia="Calibri" w:hAnsi="Times New Roman" w:cs="Times New Roman"/>
                <w:sz w:val="28"/>
                <w:szCs w:val="28"/>
              </w:rPr>
            </w:pPr>
            <w:r w:rsidRPr="00213D2D">
              <w:rPr>
                <w:rFonts w:ascii="Times New Roman" w:eastAsia="Calibri" w:hAnsi="Times New Roman" w:cs="Times New Roman"/>
                <w:sz w:val="28"/>
                <w:szCs w:val="28"/>
              </w:rPr>
              <w:t>1.1</w:t>
            </w:r>
          </w:p>
        </w:tc>
        <w:tc>
          <w:tcPr>
            <w:tcW w:w="8105" w:type="dxa"/>
            <w:vAlign w:val="center"/>
          </w:tcPr>
          <w:p w:rsidR="00E21257" w:rsidRPr="00E21257" w:rsidRDefault="00E21257" w:rsidP="00611FD2">
            <w:pPr>
              <w:snapToGrid w:val="0"/>
              <w:ind w:left="63" w:right="-52"/>
              <w:rPr>
                <w:rFonts w:ascii="Times New Roman" w:eastAsia="Times New Roman" w:hAnsi="Times New Roman" w:cs="Times New Roman"/>
                <w:bCs/>
                <w:sz w:val="28"/>
                <w:szCs w:val="28"/>
                <w:lang w:eastAsia="ru-RU"/>
              </w:rPr>
            </w:pPr>
            <w:r w:rsidRPr="00E21257">
              <w:rPr>
                <w:rFonts w:ascii="Times New Roman" w:eastAsia="Times New Roman" w:hAnsi="Times New Roman" w:cs="Times New Roman"/>
                <w:bCs/>
                <w:sz w:val="28"/>
                <w:szCs w:val="28"/>
                <w:lang w:eastAsia="ru-RU"/>
              </w:rPr>
              <w:t>Что нужно знать о дискуссии</w:t>
            </w:r>
          </w:p>
        </w:tc>
        <w:tc>
          <w:tcPr>
            <w:tcW w:w="997" w:type="dxa"/>
            <w:vAlign w:val="center"/>
          </w:tcPr>
          <w:p w:rsidR="00E21257" w:rsidRPr="00213D2D" w:rsidRDefault="00611FD2" w:rsidP="00611FD2">
            <w:pPr>
              <w:rPr>
                <w:rFonts w:ascii="Times New Roman" w:eastAsia="Calibri" w:hAnsi="Times New Roman" w:cs="Times New Roman"/>
                <w:sz w:val="28"/>
                <w:szCs w:val="28"/>
              </w:rPr>
            </w:pPr>
            <w:r>
              <w:rPr>
                <w:rFonts w:ascii="Times New Roman" w:eastAsia="Calibri" w:hAnsi="Times New Roman" w:cs="Times New Roman"/>
                <w:sz w:val="28"/>
                <w:szCs w:val="28"/>
              </w:rPr>
              <w:t>4</w:t>
            </w:r>
          </w:p>
        </w:tc>
      </w:tr>
      <w:tr w:rsidR="00E21257" w:rsidRPr="00E21257" w:rsidTr="00611FD2">
        <w:trPr>
          <w:trHeight w:val="616"/>
        </w:trPr>
        <w:tc>
          <w:tcPr>
            <w:tcW w:w="821" w:type="dxa"/>
            <w:vAlign w:val="center"/>
          </w:tcPr>
          <w:p w:rsidR="00E21257" w:rsidRPr="00213D2D" w:rsidRDefault="00E21257" w:rsidP="00611FD2">
            <w:pPr>
              <w:rPr>
                <w:rFonts w:ascii="Times New Roman" w:eastAsia="Calibri" w:hAnsi="Times New Roman" w:cs="Times New Roman"/>
                <w:sz w:val="28"/>
                <w:szCs w:val="28"/>
              </w:rPr>
            </w:pPr>
            <w:r w:rsidRPr="00213D2D">
              <w:rPr>
                <w:rFonts w:ascii="Times New Roman" w:eastAsia="Calibri" w:hAnsi="Times New Roman" w:cs="Times New Roman"/>
                <w:sz w:val="28"/>
                <w:szCs w:val="28"/>
              </w:rPr>
              <w:t>1.2</w:t>
            </w:r>
          </w:p>
        </w:tc>
        <w:tc>
          <w:tcPr>
            <w:tcW w:w="8105" w:type="dxa"/>
            <w:vAlign w:val="center"/>
          </w:tcPr>
          <w:p w:rsidR="00E21257" w:rsidRPr="00213D2D" w:rsidRDefault="00E21257" w:rsidP="00611FD2">
            <w:pPr>
              <w:snapToGrid w:val="0"/>
              <w:ind w:left="63" w:right="-52"/>
              <w:rPr>
                <w:rFonts w:ascii="Times New Roman" w:eastAsia="Calibri" w:hAnsi="Times New Roman" w:cs="Times New Roman"/>
                <w:sz w:val="28"/>
                <w:szCs w:val="28"/>
              </w:rPr>
            </w:pPr>
            <w:r w:rsidRPr="00E21257">
              <w:rPr>
                <w:rFonts w:ascii="Times New Roman" w:eastAsia="Times New Roman" w:hAnsi="Times New Roman" w:cs="Times New Roman"/>
                <w:bCs/>
                <w:sz w:val="28"/>
                <w:szCs w:val="28"/>
                <w:lang w:eastAsia="ru-RU"/>
              </w:rPr>
              <w:t>Условия эффективного проведения дискуссии</w:t>
            </w:r>
          </w:p>
        </w:tc>
        <w:tc>
          <w:tcPr>
            <w:tcW w:w="997" w:type="dxa"/>
            <w:vAlign w:val="center"/>
          </w:tcPr>
          <w:p w:rsidR="00E21257" w:rsidRPr="00213D2D" w:rsidRDefault="00611FD2" w:rsidP="00611FD2">
            <w:pPr>
              <w:rPr>
                <w:rFonts w:ascii="Times New Roman" w:eastAsia="Calibri" w:hAnsi="Times New Roman" w:cs="Times New Roman"/>
                <w:sz w:val="28"/>
                <w:szCs w:val="28"/>
              </w:rPr>
            </w:pPr>
            <w:r>
              <w:rPr>
                <w:rFonts w:ascii="Times New Roman" w:eastAsia="Calibri" w:hAnsi="Times New Roman" w:cs="Times New Roman"/>
                <w:sz w:val="28"/>
                <w:szCs w:val="28"/>
              </w:rPr>
              <w:t>5</w:t>
            </w:r>
          </w:p>
        </w:tc>
      </w:tr>
      <w:tr w:rsidR="00E21257" w:rsidRPr="00E21257" w:rsidTr="00611FD2">
        <w:trPr>
          <w:trHeight w:val="308"/>
        </w:trPr>
        <w:tc>
          <w:tcPr>
            <w:tcW w:w="821" w:type="dxa"/>
          </w:tcPr>
          <w:p w:rsidR="00E21257" w:rsidRPr="00213D2D" w:rsidRDefault="00E21257" w:rsidP="00611FD2">
            <w:pPr>
              <w:rPr>
                <w:rFonts w:ascii="Times New Roman" w:eastAsia="Calibri" w:hAnsi="Times New Roman" w:cs="Times New Roman"/>
                <w:sz w:val="28"/>
                <w:szCs w:val="28"/>
              </w:rPr>
            </w:pPr>
            <w:r w:rsidRPr="00213D2D">
              <w:rPr>
                <w:rFonts w:ascii="Times New Roman" w:eastAsia="Calibri" w:hAnsi="Times New Roman" w:cs="Times New Roman"/>
                <w:sz w:val="28"/>
                <w:szCs w:val="28"/>
              </w:rPr>
              <w:t>1.3</w:t>
            </w:r>
          </w:p>
        </w:tc>
        <w:tc>
          <w:tcPr>
            <w:tcW w:w="8105" w:type="dxa"/>
          </w:tcPr>
          <w:p w:rsidR="00E21257" w:rsidRPr="00213D2D" w:rsidRDefault="00E21257" w:rsidP="00611FD2">
            <w:pPr>
              <w:shd w:val="clear" w:color="auto" w:fill="FFFFFF"/>
              <w:spacing w:after="100" w:afterAutospacing="1"/>
              <w:rPr>
                <w:rFonts w:ascii="Times New Roman" w:eastAsia="Calibri" w:hAnsi="Times New Roman" w:cs="Times New Roman"/>
                <w:sz w:val="28"/>
                <w:szCs w:val="28"/>
              </w:rPr>
            </w:pPr>
            <w:r w:rsidRPr="00E21257">
              <w:rPr>
                <w:rFonts w:ascii="Times New Roman" w:eastAsia="Times New Roman" w:hAnsi="Times New Roman" w:cs="Times New Roman"/>
                <w:bCs/>
                <w:sz w:val="28"/>
                <w:szCs w:val="28"/>
                <w:lang w:eastAsia="ru-RU"/>
              </w:rPr>
              <w:t xml:space="preserve">Подготовка учителя и </w:t>
            </w:r>
            <w:proofErr w:type="gramStart"/>
            <w:r w:rsidR="00923A55">
              <w:rPr>
                <w:rFonts w:ascii="Times New Roman" w:eastAsia="Times New Roman" w:hAnsi="Times New Roman" w:cs="Times New Roman"/>
                <w:bCs/>
                <w:sz w:val="28"/>
                <w:szCs w:val="28"/>
                <w:lang w:eastAsia="ru-RU"/>
              </w:rPr>
              <w:t>обучающихся</w:t>
            </w:r>
            <w:proofErr w:type="gramEnd"/>
            <w:r w:rsidRPr="00E21257">
              <w:rPr>
                <w:rFonts w:ascii="Times New Roman" w:eastAsia="Times New Roman" w:hAnsi="Times New Roman" w:cs="Times New Roman"/>
                <w:bCs/>
                <w:sz w:val="28"/>
                <w:szCs w:val="28"/>
                <w:lang w:eastAsia="ru-RU"/>
              </w:rPr>
              <w:t xml:space="preserve"> к дискуссии. Основные шаги при подготовке к дискуссии</w:t>
            </w:r>
          </w:p>
        </w:tc>
        <w:tc>
          <w:tcPr>
            <w:tcW w:w="997" w:type="dxa"/>
          </w:tcPr>
          <w:p w:rsidR="00E21257" w:rsidRPr="00213D2D" w:rsidRDefault="00611FD2" w:rsidP="00611FD2">
            <w:pPr>
              <w:rPr>
                <w:rFonts w:ascii="Times New Roman" w:eastAsia="Calibri" w:hAnsi="Times New Roman" w:cs="Times New Roman"/>
                <w:sz w:val="28"/>
                <w:szCs w:val="28"/>
              </w:rPr>
            </w:pPr>
            <w:r>
              <w:rPr>
                <w:rFonts w:ascii="Times New Roman" w:eastAsia="Calibri" w:hAnsi="Times New Roman" w:cs="Times New Roman"/>
                <w:sz w:val="28"/>
                <w:szCs w:val="28"/>
              </w:rPr>
              <w:t>6</w:t>
            </w:r>
          </w:p>
        </w:tc>
      </w:tr>
      <w:tr w:rsidR="00E21257" w:rsidRPr="00E21257" w:rsidTr="00611FD2">
        <w:trPr>
          <w:trHeight w:val="581"/>
        </w:trPr>
        <w:tc>
          <w:tcPr>
            <w:tcW w:w="821" w:type="dxa"/>
            <w:vAlign w:val="center"/>
          </w:tcPr>
          <w:p w:rsidR="00E21257" w:rsidRPr="00213D2D" w:rsidRDefault="00E21257" w:rsidP="00611FD2">
            <w:pPr>
              <w:rPr>
                <w:rFonts w:ascii="Times New Roman" w:eastAsia="Calibri" w:hAnsi="Times New Roman" w:cs="Times New Roman"/>
                <w:sz w:val="28"/>
                <w:szCs w:val="28"/>
              </w:rPr>
            </w:pPr>
            <w:r w:rsidRPr="00213D2D">
              <w:rPr>
                <w:rFonts w:ascii="Times New Roman" w:eastAsia="Calibri" w:hAnsi="Times New Roman" w:cs="Times New Roman"/>
                <w:sz w:val="28"/>
                <w:szCs w:val="28"/>
              </w:rPr>
              <w:t>1.4</w:t>
            </w:r>
          </w:p>
        </w:tc>
        <w:tc>
          <w:tcPr>
            <w:tcW w:w="8105" w:type="dxa"/>
            <w:vAlign w:val="center"/>
          </w:tcPr>
          <w:p w:rsidR="00E21257" w:rsidRPr="00213D2D" w:rsidRDefault="00E21257" w:rsidP="00611FD2">
            <w:pPr>
              <w:snapToGrid w:val="0"/>
              <w:ind w:left="63" w:right="-52"/>
              <w:rPr>
                <w:rFonts w:ascii="Times New Roman" w:eastAsia="Calibri" w:hAnsi="Times New Roman" w:cs="Times New Roman"/>
                <w:iCs/>
                <w:sz w:val="28"/>
                <w:szCs w:val="28"/>
              </w:rPr>
            </w:pPr>
            <w:r w:rsidRPr="00E21257">
              <w:rPr>
                <w:rFonts w:ascii="Times New Roman" w:eastAsia="Times New Roman" w:hAnsi="Times New Roman" w:cs="Times New Roman"/>
                <w:bCs/>
                <w:sz w:val="28"/>
                <w:szCs w:val="28"/>
                <w:lang w:eastAsia="ru-RU"/>
              </w:rPr>
              <w:t>Этапы дискуссии</w:t>
            </w:r>
          </w:p>
        </w:tc>
        <w:tc>
          <w:tcPr>
            <w:tcW w:w="997" w:type="dxa"/>
            <w:vAlign w:val="center"/>
          </w:tcPr>
          <w:p w:rsidR="00E21257" w:rsidRPr="00213D2D" w:rsidRDefault="00611FD2" w:rsidP="00611FD2">
            <w:pPr>
              <w:rPr>
                <w:rFonts w:ascii="Times New Roman" w:eastAsia="Calibri" w:hAnsi="Times New Roman" w:cs="Times New Roman"/>
                <w:sz w:val="28"/>
                <w:szCs w:val="28"/>
              </w:rPr>
            </w:pPr>
            <w:r>
              <w:rPr>
                <w:rFonts w:ascii="Times New Roman" w:eastAsia="Calibri" w:hAnsi="Times New Roman" w:cs="Times New Roman"/>
                <w:sz w:val="28"/>
                <w:szCs w:val="28"/>
              </w:rPr>
              <w:t>6</w:t>
            </w:r>
          </w:p>
        </w:tc>
      </w:tr>
      <w:tr w:rsidR="00E21257" w:rsidRPr="00E21257" w:rsidTr="00611FD2">
        <w:trPr>
          <w:trHeight w:val="616"/>
        </w:trPr>
        <w:tc>
          <w:tcPr>
            <w:tcW w:w="821" w:type="dxa"/>
            <w:vAlign w:val="center"/>
          </w:tcPr>
          <w:p w:rsidR="00E21257" w:rsidRPr="00E21257" w:rsidRDefault="00E21257" w:rsidP="00611FD2">
            <w:pPr>
              <w:rPr>
                <w:rFonts w:ascii="Times New Roman" w:eastAsia="Calibri" w:hAnsi="Times New Roman" w:cs="Times New Roman"/>
                <w:sz w:val="28"/>
                <w:szCs w:val="28"/>
              </w:rPr>
            </w:pPr>
            <w:r w:rsidRPr="00E21257">
              <w:rPr>
                <w:rFonts w:ascii="Times New Roman" w:eastAsia="Calibri" w:hAnsi="Times New Roman" w:cs="Times New Roman"/>
                <w:sz w:val="28"/>
                <w:szCs w:val="28"/>
              </w:rPr>
              <w:t>1.5</w:t>
            </w:r>
          </w:p>
        </w:tc>
        <w:tc>
          <w:tcPr>
            <w:tcW w:w="8105" w:type="dxa"/>
            <w:vAlign w:val="center"/>
          </w:tcPr>
          <w:p w:rsidR="00E21257" w:rsidRPr="00213D2D" w:rsidRDefault="00E21257" w:rsidP="00611FD2">
            <w:pPr>
              <w:snapToGrid w:val="0"/>
              <w:ind w:left="63" w:right="-52"/>
              <w:rPr>
                <w:rFonts w:ascii="Times New Roman" w:eastAsia="Calibri" w:hAnsi="Times New Roman" w:cs="Times New Roman"/>
                <w:iCs/>
                <w:sz w:val="28"/>
                <w:szCs w:val="28"/>
              </w:rPr>
            </w:pPr>
            <w:r w:rsidRPr="00E21257">
              <w:rPr>
                <w:rFonts w:ascii="Times New Roman" w:eastAsia="Times New Roman" w:hAnsi="Times New Roman" w:cs="Times New Roman"/>
                <w:bCs/>
                <w:sz w:val="28"/>
                <w:szCs w:val="28"/>
                <w:lang w:eastAsia="ru-RU"/>
              </w:rPr>
              <w:t>Как руководить дискуссией в классе?</w:t>
            </w:r>
          </w:p>
        </w:tc>
        <w:tc>
          <w:tcPr>
            <w:tcW w:w="997" w:type="dxa"/>
            <w:vAlign w:val="center"/>
          </w:tcPr>
          <w:p w:rsidR="00E21257" w:rsidRPr="00213D2D" w:rsidRDefault="00611FD2" w:rsidP="00611FD2">
            <w:pPr>
              <w:rPr>
                <w:rFonts w:ascii="Times New Roman" w:eastAsia="Calibri" w:hAnsi="Times New Roman" w:cs="Times New Roman"/>
                <w:sz w:val="28"/>
                <w:szCs w:val="28"/>
              </w:rPr>
            </w:pPr>
            <w:r>
              <w:rPr>
                <w:rFonts w:ascii="Times New Roman" w:eastAsia="Calibri" w:hAnsi="Times New Roman" w:cs="Times New Roman"/>
                <w:sz w:val="28"/>
                <w:szCs w:val="28"/>
              </w:rPr>
              <w:t>8</w:t>
            </w:r>
          </w:p>
        </w:tc>
      </w:tr>
      <w:tr w:rsidR="00E21257" w:rsidRPr="00E21257" w:rsidTr="00611FD2">
        <w:trPr>
          <w:trHeight w:val="616"/>
        </w:trPr>
        <w:tc>
          <w:tcPr>
            <w:tcW w:w="821" w:type="dxa"/>
            <w:vAlign w:val="center"/>
          </w:tcPr>
          <w:p w:rsidR="00E21257" w:rsidRPr="00E21257" w:rsidRDefault="00E21257" w:rsidP="00611FD2">
            <w:pPr>
              <w:rPr>
                <w:rFonts w:ascii="Times New Roman" w:eastAsia="Calibri" w:hAnsi="Times New Roman" w:cs="Times New Roman"/>
                <w:sz w:val="28"/>
                <w:szCs w:val="28"/>
              </w:rPr>
            </w:pPr>
            <w:r w:rsidRPr="00E21257">
              <w:rPr>
                <w:rFonts w:ascii="Times New Roman" w:eastAsia="Calibri" w:hAnsi="Times New Roman" w:cs="Times New Roman"/>
                <w:sz w:val="28"/>
                <w:szCs w:val="28"/>
              </w:rPr>
              <w:t>1.6</w:t>
            </w:r>
          </w:p>
        </w:tc>
        <w:tc>
          <w:tcPr>
            <w:tcW w:w="8105" w:type="dxa"/>
            <w:vAlign w:val="center"/>
          </w:tcPr>
          <w:p w:rsidR="00E21257" w:rsidRPr="00E21257" w:rsidRDefault="00E21257" w:rsidP="00611FD2">
            <w:pPr>
              <w:snapToGrid w:val="0"/>
              <w:ind w:left="63" w:right="-52"/>
              <w:rPr>
                <w:rFonts w:ascii="Times New Roman" w:eastAsia="Times New Roman" w:hAnsi="Times New Roman" w:cs="Times New Roman"/>
                <w:bCs/>
                <w:sz w:val="28"/>
                <w:szCs w:val="28"/>
                <w:lang w:eastAsia="ru-RU"/>
              </w:rPr>
            </w:pPr>
            <w:r w:rsidRPr="00E21257">
              <w:rPr>
                <w:rFonts w:ascii="Times New Roman" w:eastAsia="Times New Roman" w:hAnsi="Times New Roman" w:cs="Times New Roman"/>
                <w:bCs/>
                <w:sz w:val="28"/>
                <w:szCs w:val="28"/>
                <w:shd w:val="clear" w:color="auto" w:fill="FFFFFF"/>
                <w:lang w:eastAsia="ru-RU"/>
              </w:rPr>
              <w:t>Рекомендации для участника дискуссии. ПОПС-формула</w:t>
            </w:r>
          </w:p>
        </w:tc>
        <w:tc>
          <w:tcPr>
            <w:tcW w:w="997" w:type="dxa"/>
            <w:vAlign w:val="center"/>
          </w:tcPr>
          <w:p w:rsidR="00E21257" w:rsidRPr="00E21257" w:rsidRDefault="00611FD2" w:rsidP="00611FD2">
            <w:pPr>
              <w:rPr>
                <w:rFonts w:ascii="Times New Roman" w:eastAsia="Calibri" w:hAnsi="Times New Roman" w:cs="Times New Roman"/>
                <w:sz w:val="28"/>
                <w:szCs w:val="28"/>
              </w:rPr>
            </w:pPr>
            <w:r>
              <w:rPr>
                <w:rFonts w:ascii="Times New Roman" w:eastAsia="Calibri" w:hAnsi="Times New Roman" w:cs="Times New Roman"/>
                <w:sz w:val="28"/>
                <w:szCs w:val="28"/>
              </w:rPr>
              <w:t>9</w:t>
            </w:r>
          </w:p>
        </w:tc>
      </w:tr>
      <w:tr w:rsidR="00E21257" w:rsidRPr="00E21257" w:rsidTr="00611FD2">
        <w:trPr>
          <w:trHeight w:val="616"/>
        </w:trPr>
        <w:tc>
          <w:tcPr>
            <w:tcW w:w="821" w:type="dxa"/>
            <w:vAlign w:val="center"/>
          </w:tcPr>
          <w:p w:rsidR="00E21257" w:rsidRPr="00E21257" w:rsidRDefault="00E21257" w:rsidP="00611FD2">
            <w:pPr>
              <w:rPr>
                <w:rFonts w:ascii="Times New Roman" w:eastAsia="Calibri" w:hAnsi="Times New Roman" w:cs="Times New Roman"/>
                <w:sz w:val="28"/>
                <w:szCs w:val="28"/>
              </w:rPr>
            </w:pPr>
            <w:r w:rsidRPr="00E21257">
              <w:rPr>
                <w:rFonts w:ascii="Times New Roman" w:eastAsia="Calibri" w:hAnsi="Times New Roman" w:cs="Times New Roman"/>
                <w:sz w:val="28"/>
                <w:szCs w:val="28"/>
              </w:rPr>
              <w:t>1.7</w:t>
            </w:r>
          </w:p>
        </w:tc>
        <w:tc>
          <w:tcPr>
            <w:tcW w:w="8105" w:type="dxa"/>
            <w:vAlign w:val="center"/>
          </w:tcPr>
          <w:p w:rsidR="00E21257" w:rsidRPr="00E21257" w:rsidRDefault="00E21257" w:rsidP="00611FD2">
            <w:pPr>
              <w:snapToGrid w:val="0"/>
              <w:ind w:left="63" w:right="-52"/>
              <w:rPr>
                <w:rFonts w:ascii="Times New Roman" w:eastAsia="Times New Roman" w:hAnsi="Times New Roman" w:cs="Times New Roman"/>
                <w:bCs/>
                <w:sz w:val="28"/>
                <w:szCs w:val="28"/>
                <w:shd w:val="clear" w:color="auto" w:fill="FFFFFF"/>
                <w:lang w:eastAsia="ru-RU"/>
              </w:rPr>
            </w:pPr>
            <w:r w:rsidRPr="00E21257">
              <w:rPr>
                <w:rFonts w:ascii="Times New Roman" w:eastAsia="Times New Roman" w:hAnsi="Times New Roman" w:cs="Times New Roman"/>
                <w:bCs/>
                <w:sz w:val="28"/>
                <w:szCs w:val="28"/>
                <w:lang w:eastAsia="ru-RU"/>
              </w:rPr>
              <w:t>Общие принципы и правила поведения в дискуссии</w:t>
            </w:r>
          </w:p>
        </w:tc>
        <w:tc>
          <w:tcPr>
            <w:tcW w:w="997" w:type="dxa"/>
            <w:vAlign w:val="center"/>
          </w:tcPr>
          <w:p w:rsidR="00E21257" w:rsidRPr="00E21257" w:rsidRDefault="00611FD2" w:rsidP="00611FD2">
            <w:pPr>
              <w:rPr>
                <w:rFonts w:ascii="Times New Roman" w:eastAsia="Calibri" w:hAnsi="Times New Roman" w:cs="Times New Roman"/>
                <w:sz w:val="28"/>
                <w:szCs w:val="28"/>
              </w:rPr>
            </w:pPr>
            <w:r>
              <w:rPr>
                <w:rFonts w:ascii="Times New Roman" w:eastAsia="Calibri" w:hAnsi="Times New Roman" w:cs="Times New Roman"/>
                <w:sz w:val="28"/>
                <w:szCs w:val="28"/>
              </w:rPr>
              <w:t>9</w:t>
            </w:r>
          </w:p>
        </w:tc>
      </w:tr>
      <w:tr w:rsidR="00E21257" w:rsidRPr="00E21257" w:rsidTr="00611FD2">
        <w:trPr>
          <w:trHeight w:val="616"/>
        </w:trPr>
        <w:tc>
          <w:tcPr>
            <w:tcW w:w="821" w:type="dxa"/>
            <w:vAlign w:val="center"/>
          </w:tcPr>
          <w:p w:rsidR="00E21257" w:rsidRPr="00E21257" w:rsidRDefault="00E21257" w:rsidP="00611FD2">
            <w:pPr>
              <w:rPr>
                <w:rFonts w:ascii="Times New Roman" w:eastAsia="Calibri" w:hAnsi="Times New Roman" w:cs="Times New Roman"/>
                <w:sz w:val="28"/>
                <w:szCs w:val="28"/>
              </w:rPr>
            </w:pPr>
            <w:r w:rsidRPr="00E21257">
              <w:rPr>
                <w:rFonts w:ascii="Times New Roman" w:eastAsia="Calibri" w:hAnsi="Times New Roman" w:cs="Times New Roman"/>
                <w:sz w:val="28"/>
                <w:szCs w:val="28"/>
              </w:rPr>
              <w:t>1.8</w:t>
            </w:r>
          </w:p>
        </w:tc>
        <w:tc>
          <w:tcPr>
            <w:tcW w:w="8105" w:type="dxa"/>
            <w:vAlign w:val="center"/>
          </w:tcPr>
          <w:p w:rsidR="00E21257" w:rsidRPr="00E21257" w:rsidRDefault="00E21257" w:rsidP="00611FD2">
            <w:pPr>
              <w:snapToGrid w:val="0"/>
              <w:ind w:left="63" w:right="-52"/>
              <w:rPr>
                <w:rFonts w:ascii="Times New Roman" w:eastAsia="Times New Roman" w:hAnsi="Times New Roman" w:cs="Times New Roman"/>
                <w:bCs/>
                <w:sz w:val="28"/>
                <w:szCs w:val="28"/>
                <w:shd w:val="clear" w:color="auto" w:fill="FFFFFF"/>
                <w:lang w:eastAsia="ru-RU"/>
              </w:rPr>
            </w:pPr>
            <w:r w:rsidRPr="00E21257">
              <w:rPr>
                <w:rFonts w:ascii="Times New Roman" w:eastAsia="Times New Roman" w:hAnsi="Times New Roman" w:cs="Times New Roman"/>
                <w:bCs/>
                <w:sz w:val="28"/>
                <w:szCs w:val="28"/>
                <w:lang w:eastAsia="ru-RU"/>
              </w:rPr>
              <w:t>Ошибки в дискуссии</w:t>
            </w:r>
          </w:p>
        </w:tc>
        <w:tc>
          <w:tcPr>
            <w:tcW w:w="997" w:type="dxa"/>
            <w:vAlign w:val="center"/>
          </w:tcPr>
          <w:p w:rsidR="00E21257" w:rsidRPr="00E21257" w:rsidRDefault="00611FD2" w:rsidP="00611FD2">
            <w:pPr>
              <w:rPr>
                <w:rFonts w:ascii="Times New Roman" w:eastAsia="Calibri" w:hAnsi="Times New Roman" w:cs="Times New Roman"/>
                <w:sz w:val="28"/>
                <w:szCs w:val="28"/>
              </w:rPr>
            </w:pPr>
            <w:r>
              <w:rPr>
                <w:rFonts w:ascii="Times New Roman" w:eastAsia="Calibri" w:hAnsi="Times New Roman" w:cs="Times New Roman"/>
                <w:sz w:val="28"/>
                <w:szCs w:val="28"/>
              </w:rPr>
              <w:t>10</w:t>
            </w:r>
          </w:p>
        </w:tc>
      </w:tr>
      <w:tr w:rsidR="00E21257" w:rsidRPr="00E21257" w:rsidTr="00611FD2">
        <w:trPr>
          <w:trHeight w:val="616"/>
        </w:trPr>
        <w:tc>
          <w:tcPr>
            <w:tcW w:w="821" w:type="dxa"/>
            <w:vAlign w:val="center"/>
          </w:tcPr>
          <w:p w:rsidR="00E21257" w:rsidRPr="00E21257" w:rsidRDefault="00E21257" w:rsidP="00611FD2">
            <w:pPr>
              <w:rPr>
                <w:rFonts w:ascii="Times New Roman" w:eastAsia="Calibri" w:hAnsi="Times New Roman" w:cs="Times New Roman"/>
                <w:sz w:val="28"/>
                <w:szCs w:val="28"/>
              </w:rPr>
            </w:pPr>
            <w:r w:rsidRPr="00E21257">
              <w:rPr>
                <w:rFonts w:ascii="Times New Roman" w:eastAsia="Calibri" w:hAnsi="Times New Roman" w:cs="Times New Roman"/>
                <w:sz w:val="28"/>
                <w:szCs w:val="28"/>
              </w:rPr>
              <w:t>1.9</w:t>
            </w:r>
          </w:p>
        </w:tc>
        <w:tc>
          <w:tcPr>
            <w:tcW w:w="8105" w:type="dxa"/>
            <w:vAlign w:val="center"/>
          </w:tcPr>
          <w:p w:rsidR="00E21257" w:rsidRPr="00E21257" w:rsidRDefault="00E21257" w:rsidP="00611FD2">
            <w:pPr>
              <w:snapToGrid w:val="0"/>
              <w:ind w:left="63" w:right="-52"/>
              <w:rPr>
                <w:rFonts w:ascii="Times New Roman" w:eastAsia="Times New Roman" w:hAnsi="Times New Roman" w:cs="Times New Roman"/>
                <w:bCs/>
                <w:sz w:val="28"/>
                <w:szCs w:val="28"/>
                <w:shd w:val="clear" w:color="auto" w:fill="FFFFFF"/>
                <w:lang w:eastAsia="ru-RU"/>
              </w:rPr>
            </w:pPr>
            <w:r w:rsidRPr="00E21257">
              <w:rPr>
                <w:rFonts w:ascii="Times New Roman" w:eastAsia="Times New Roman" w:hAnsi="Times New Roman" w:cs="Times New Roman"/>
                <w:bCs/>
                <w:sz w:val="28"/>
                <w:szCs w:val="28"/>
                <w:lang w:eastAsia="ru-RU"/>
              </w:rPr>
              <w:t>Последствия дискуссии</w:t>
            </w:r>
          </w:p>
        </w:tc>
        <w:tc>
          <w:tcPr>
            <w:tcW w:w="997" w:type="dxa"/>
            <w:vAlign w:val="center"/>
          </w:tcPr>
          <w:p w:rsidR="00E21257" w:rsidRPr="00E21257" w:rsidRDefault="00611FD2" w:rsidP="00611FD2">
            <w:pPr>
              <w:rPr>
                <w:rFonts w:ascii="Times New Roman" w:eastAsia="Calibri" w:hAnsi="Times New Roman" w:cs="Times New Roman"/>
                <w:sz w:val="28"/>
                <w:szCs w:val="28"/>
              </w:rPr>
            </w:pPr>
            <w:r>
              <w:rPr>
                <w:rFonts w:ascii="Times New Roman" w:eastAsia="Calibri" w:hAnsi="Times New Roman" w:cs="Times New Roman"/>
                <w:sz w:val="28"/>
                <w:szCs w:val="28"/>
              </w:rPr>
              <w:t>10</w:t>
            </w:r>
          </w:p>
        </w:tc>
      </w:tr>
      <w:tr w:rsidR="00E21257" w:rsidRPr="00E21257" w:rsidTr="00611FD2">
        <w:trPr>
          <w:trHeight w:val="616"/>
        </w:trPr>
        <w:tc>
          <w:tcPr>
            <w:tcW w:w="821" w:type="dxa"/>
            <w:vAlign w:val="center"/>
          </w:tcPr>
          <w:p w:rsidR="00E21257" w:rsidRPr="00E21257" w:rsidRDefault="00E21257" w:rsidP="00611FD2">
            <w:pPr>
              <w:rPr>
                <w:rFonts w:ascii="Times New Roman" w:eastAsia="Calibri" w:hAnsi="Times New Roman" w:cs="Times New Roman"/>
                <w:sz w:val="28"/>
                <w:szCs w:val="28"/>
              </w:rPr>
            </w:pPr>
            <w:r w:rsidRPr="00E21257">
              <w:rPr>
                <w:rFonts w:ascii="Times New Roman" w:eastAsia="Calibri" w:hAnsi="Times New Roman" w:cs="Times New Roman"/>
                <w:sz w:val="28"/>
                <w:szCs w:val="28"/>
              </w:rPr>
              <w:t>1.10</w:t>
            </w:r>
          </w:p>
        </w:tc>
        <w:tc>
          <w:tcPr>
            <w:tcW w:w="8105" w:type="dxa"/>
            <w:vAlign w:val="center"/>
          </w:tcPr>
          <w:p w:rsidR="00E21257" w:rsidRPr="00E21257" w:rsidRDefault="00E21257" w:rsidP="00611FD2">
            <w:pPr>
              <w:snapToGrid w:val="0"/>
              <w:ind w:left="63" w:right="-52"/>
              <w:rPr>
                <w:rFonts w:ascii="Times New Roman" w:eastAsia="Times New Roman" w:hAnsi="Times New Roman" w:cs="Times New Roman"/>
                <w:bCs/>
                <w:sz w:val="28"/>
                <w:szCs w:val="28"/>
                <w:shd w:val="clear" w:color="auto" w:fill="FFFFFF"/>
                <w:lang w:eastAsia="ru-RU"/>
              </w:rPr>
            </w:pPr>
            <w:r w:rsidRPr="00E21257">
              <w:rPr>
                <w:rFonts w:ascii="Times New Roman" w:eastAsia="Times New Roman" w:hAnsi="Times New Roman" w:cs="Times New Roman"/>
                <w:bCs/>
                <w:sz w:val="28"/>
                <w:szCs w:val="28"/>
                <w:lang w:eastAsia="ru-RU"/>
              </w:rPr>
              <w:t>Анализ дискуссии</w:t>
            </w:r>
          </w:p>
        </w:tc>
        <w:tc>
          <w:tcPr>
            <w:tcW w:w="997" w:type="dxa"/>
            <w:vAlign w:val="center"/>
          </w:tcPr>
          <w:p w:rsidR="00E21257" w:rsidRPr="00E21257" w:rsidRDefault="00611FD2" w:rsidP="00611FD2">
            <w:pPr>
              <w:rPr>
                <w:rFonts w:ascii="Times New Roman" w:eastAsia="Calibri" w:hAnsi="Times New Roman" w:cs="Times New Roman"/>
                <w:sz w:val="28"/>
                <w:szCs w:val="28"/>
              </w:rPr>
            </w:pPr>
            <w:r>
              <w:rPr>
                <w:rFonts w:ascii="Times New Roman" w:eastAsia="Calibri" w:hAnsi="Times New Roman" w:cs="Times New Roman"/>
                <w:sz w:val="28"/>
                <w:szCs w:val="28"/>
              </w:rPr>
              <w:t>10</w:t>
            </w:r>
          </w:p>
        </w:tc>
      </w:tr>
      <w:tr w:rsidR="00E21257" w:rsidRPr="00E21257" w:rsidTr="00611FD2">
        <w:trPr>
          <w:trHeight w:val="616"/>
        </w:trPr>
        <w:tc>
          <w:tcPr>
            <w:tcW w:w="821" w:type="dxa"/>
            <w:vAlign w:val="center"/>
          </w:tcPr>
          <w:p w:rsidR="00E21257" w:rsidRPr="00E21257" w:rsidRDefault="00E21257" w:rsidP="00611FD2">
            <w:pPr>
              <w:rPr>
                <w:rFonts w:ascii="Times New Roman" w:eastAsia="Calibri" w:hAnsi="Times New Roman" w:cs="Times New Roman"/>
                <w:sz w:val="28"/>
                <w:szCs w:val="28"/>
              </w:rPr>
            </w:pPr>
            <w:r>
              <w:rPr>
                <w:rFonts w:ascii="Times New Roman" w:eastAsia="Calibri" w:hAnsi="Times New Roman" w:cs="Times New Roman"/>
                <w:sz w:val="28"/>
                <w:szCs w:val="28"/>
              </w:rPr>
              <w:t>1.11</w:t>
            </w:r>
          </w:p>
        </w:tc>
        <w:tc>
          <w:tcPr>
            <w:tcW w:w="8105" w:type="dxa"/>
            <w:vAlign w:val="center"/>
          </w:tcPr>
          <w:p w:rsidR="00E21257" w:rsidRPr="00E21257" w:rsidRDefault="00E21257" w:rsidP="00611FD2">
            <w:pPr>
              <w:snapToGrid w:val="0"/>
              <w:ind w:left="63" w:right="-52"/>
              <w:rPr>
                <w:rFonts w:ascii="Times New Roman" w:eastAsia="Times New Roman" w:hAnsi="Times New Roman" w:cs="Times New Roman"/>
                <w:bCs/>
                <w:sz w:val="28"/>
                <w:szCs w:val="28"/>
                <w:lang w:eastAsia="ru-RU"/>
              </w:rPr>
            </w:pPr>
            <w:r w:rsidRPr="00E21257">
              <w:rPr>
                <w:rFonts w:ascii="Times New Roman" w:eastAsia="Times New Roman" w:hAnsi="Times New Roman" w:cs="Times New Roman"/>
                <w:sz w:val="28"/>
                <w:szCs w:val="28"/>
                <w:lang w:eastAsia="ru-RU"/>
              </w:rPr>
              <w:t>Размещение участников дискуссии</w:t>
            </w:r>
          </w:p>
        </w:tc>
        <w:tc>
          <w:tcPr>
            <w:tcW w:w="997" w:type="dxa"/>
            <w:vAlign w:val="center"/>
          </w:tcPr>
          <w:p w:rsidR="00E21257" w:rsidRPr="00E21257" w:rsidRDefault="00611FD2" w:rsidP="00611FD2">
            <w:pPr>
              <w:rPr>
                <w:rFonts w:ascii="Times New Roman" w:eastAsia="Calibri" w:hAnsi="Times New Roman" w:cs="Times New Roman"/>
                <w:sz w:val="28"/>
                <w:szCs w:val="28"/>
              </w:rPr>
            </w:pPr>
            <w:r>
              <w:rPr>
                <w:rFonts w:ascii="Times New Roman" w:eastAsia="Calibri" w:hAnsi="Times New Roman" w:cs="Times New Roman"/>
                <w:sz w:val="28"/>
                <w:szCs w:val="28"/>
              </w:rPr>
              <w:t>11</w:t>
            </w:r>
          </w:p>
        </w:tc>
      </w:tr>
      <w:tr w:rsidR="00E21257" w:rsidRPr="00E21257" w:rsidTr="00611FD2">
        <w:trPr>
          <w:trHeight w:val="616"/>
        </w:trPr>
        <w:tc>
          <w:tcPr>
            <w:tcW w:w="9923" w:type="dxa"/>
            <w:gridSpan w:val="3"/>
            <w:vAlign w:val="center"/>
          </w:tcPr>
          <w:p w:rsidR="00E21257" w:rsidRPr="00213D2D" w:rsidRDefault="00E21257" w:rsidP="00611FD2">
            <w:pPr>
              <w:rPr>
                <w:rFonts w:ascii="Times New Roman" w:eastAsia="Calibri" w:hAnsi="Times New Roman" w:cs="Times New Roman"/>
                <w:sz w:val="28"/>
                <w:szCs w:val="28"/>
              </w:rPr>
            </w:pPr>
            <w:r w:rsidRPr="00E21257">
              <w:rPr>
                <w:rFonts w:ascii="Times New Roman" w:eastAsia="Calibri" w:hAnsi="Times New Roman" w:cs="Times New Roman"/>
                <w:sz w:val="28"/>
                <w:szCs w:val="28"/>
              </w:rPr>
              <w:t xml:space="preserve">Глава </w:t>
            </w:r>
            <w:r w:rsidRPr="00E21257">
              <w:rPr>
                <w:rFonts w:ascii="Times New Roman" w:eastAsia="Calibri" w:hAnsi="Times New Roman" w:cs="Times New Roman"/>
                <w:sz w:val="28"/>
                <w:szCs w:val="28"/>
                <w:lang w:val="en-US"/>
              </w:rPr>
              <w:t>II</w:t>
            </w:r>
            <w:r w:rsidRPr="00E21257">
              <w:rPr>
                <w:rFonts w:ascii="Times New Roman" w:eastAsia="Calibri" w:hAnsi="Times New Roman" w:cs="Times New Roman"/>
                <w:sz w:val="28"/>
                <w:szCs w:val="28"/>
              </w:rPr>
              <w:t xml:space="preserve"> ВИДЫ ДИСКУССИЙ</w:t>
            </w:r>
          </w:p>
        </w:tc>
      </w:tr>
      <w:tr w:rsidR="00E21257" w:rsidRPr="00E21257" w:rsidTr="00611FD2">
        <w:trPr>
          <w:trHeight w:val="451"/>
        </w:trPr>
        <w:tc>
          <w:tcPr>
            <w:tcW w:w="821" w:type="dxa"/>
            <w:vAlign w:val="center"/>
          </w:tcPr>
          <w:p w:rsidR="00E21257" w:rsidRPr="00213D2D" w:rsidRDefault="00E21257" w:rsidP="00611FD2">
            <w:pPr>
              <w:rPr>
                <w:rFonts w:ascii="Times New Roman" w:eastAsia="Calibri" w:hAnsi="Times New Roman" w:cs="Times New Roman"/>
                <w:sz w:val="28"/>
                <w:szCs w:val="28"/>
              </w:rPr>
            </w:pPr>
            <w:r w:rsidRPr="00213D2D">
              <w:rPr>
                <w:rFonts w:ascii="Times New Roman" w:eastAsia="Calibri" w:hAnsi="Times New Roman" w:cs="Times New Roman"/>
                <w:sz w:val="28"/>
                <w:szCs w:val="28"/>
              </w:rPr>
              <w:t>2.</w:t>
            </w:r>
            <w:r w:rsidRPr="00E21257">
              <w:rPr>
                <w:rFonts w:ascii="Times New Roman" w:eastAsia="Calibri" w:hAnsi="Times New Roman" w:cs="Times New Roman"/>
                <w:sz w:val="28"/>
                <w:szCs w:val="28"/>
              </w:rPr>
              <w:t>1</w:t>
            </w:r>
          </w:p>
        </w:tc>
        <w:tc>
          <w:tcPr>
            <w:tcW w:w="8105" w:type="dxa"/>
            <w:vAlign w:val="center"/>
          </w:tcPr>
          <w:p w:rsidR="00E21257" w:rsidRPr="00213D2D" w:rsidRDefault="00E21257" w:rsidP="00611FD2">
            <w:pPr>
              <w:contextualSpacing/>
              <w:rPr>
                <w:rFonts w:ascii="Times New Roman" w:eastAsia="Calibri" w:hAnsi="Times New Roman" w:cs="Times New Roman"/>
                <w:sz w:val="28"/>
                <w:szCs w:val="28"/>
              </w:rPr>
            </w:pPr>
            <w:r w:rsidRPr="00E21257">
              <w:rPr>
                <w:rFonts w:ascii="Times New Roman" w:eastAsia="Calibri" w:hAnsi="Times New Roman" w:cs="Times New Roman"/>
                <w:sz w:val="28"/>
                <w:szCs w:val="28"/>
              </w:rPr>
              <w:t>Виды дискуссий</w:t>
            </w:r>
          </w:p>
        </w:tc>
        <w:tc>
          <w:tcPr>
            <w:tcW w:w="997" w:type="dxa"/>
            <w:vAlign w:val="center"/>
          </w:tcPr>
          <w:p w:rsidR="00E21257" w:rsidRPr="00213D2D" w:rsidRDefault="00611FD2" w:rsidP="00611FD2">
            <w:pPr>
              <w:rPr>
                <w:rFonts w:ascii="Times New Roman" w:eastAsia="Calibri" w:hAnsi="Times New Roman" w:cs="Times New Roman"/>
                <w:sz w:val="28"/>
                <w:szCs w:val="28"/>
              </w:rPr>
            </w:pPr>
            <w:r>
              <w:rPr>
                <w:rFonts w:ascii="Times New Roman" w:eastAsia="Calibri" w:hAnsi="Times New Roman" w:cs="Times New Roman"/>
                <w:sz w:val="28"/>
                <w:szCs w:val="28"/>
              </w:rPr>
              <w:t>12</w:t>
            </w:r>
          </w:p>
        </w:tc>
      </w:tr>
      <w:tr w:rsidR="00E21257" w:rsidRPr="00E21257" w:rsidTr="00611FD2">
        <w:trPr>
          <w:trHeight w:val="451"/>
        </w:trPr>
        <w:tc>
          <w:tcPr>
            <w:tcW w:w="821" w:type="dxa"/>
          </w:tcPr>
          <w:p w:rsidR="00E21257" w:rsidRPr="00213D2D" w:rsidRDefault="00E21257" w:rsidP="00611FD2">
            <w:pPr>
              <w:rPr>
                <w:rFonts w:ascii="Times New Roman" w:eastAsia="Calibri" w:hAnsi="Times New Roman" w:cs="Times New Roman"/>
                <w:sz w:val="28"/>
                <w:szCs w:val="28"/>
              </w:rPr>
            </w:pPr>
            <w:r w:rsidRPr="00213D2D">
              <w:rPr>
                <w:rFonts w:ascii="Times New Roman" w:eastAsia="Calibri" w:hAnsi="Times New Roman" w:cs="Times New Roman"/>
                <w:sz w:val="28"/>
                <w:szCs w:val="28"/>
              </w:rPr>
              <w:t>2.</w:t>
            </w:r>
            <w:r w:rsidRPr="00E21257">
              <w:rPr>
                <w:rFonts w:ascii="Times New Roman" w:eastAsia="Calibri" w:hAnsi="Times New Roman" w:cs="Times New Roman"/>
                <w:sz w:val="28"/>
                <w:szCs w:val="28"/>
              </w:rPr>
              <w:t>2</w:t>
            </w:r>
          </w:p>
        </w:tc>
        <w:tc>
          <w:tcPr>
            <w:tcW w:w="8105" w:type="dxa"/>
          </w:tcPr>
          <w:p w:rsidR="00E21257" w:rsidRPr="00213D2D" w:rsidRDefault="00E21257" w:rsidP="00611FD2">
            <w:pPr>
              <w:contextualSpacing/>
              <w:rPr>
                <w:rFonts w:ascii="Times New Roman" w:eastAsia="Calibri" w:hAnsi="Times New Roman" w:cs="Times New Roman"/>
                <w:sz w:val="28"/>
                <w:szCs w:val="28"/>
              </w:rPr>
            </w:pPr>
            <w:r w:rsidRPr="00E21257">
              <w:rPr>
                <w:rFonts w:ascii="Times New Roman" w:eastAsia="Times New Roman" w:hAnsi="Times New Roman" w:cs="Times New Roman"/>
                <w:bCs/>
                <w:sz w:val="28"/>
                <w:szCs w:val="28"/>
                <w:shd w:val="clear" w:color="auto" w:fill="FFFFFF"/>
                <w:lang w:eastAsia="ru-RU"/>
              </w:rPr>
              <w:t>Организационные методики, используемые в проведении дискуссии</w:t>
            </w:r>
          </w:p>
        </w:tc>
        <w:tc>
          <w:tcPr>
            <w:tcW w:w="997" w:type="dxa"/>
          </w:tcPr>
          <w:p w:rsidR="00E21257" w:rsidRPr="00213D2D" w:rsidRDefault="00611FD2" w:rsidP="00611FD2">
            <w:pPr>
              <w:rPr>
                <w:rFonts w:ascii="Times New Roman" w:eastAsia="Calibri" w:hAnsi="Times New Roman" w:cs="Times New Roman"/>
                <w:sz w:val="28"/>
                <w:szCs w:val="28"/>
              </w:rPr>
            </w:pPr>
            <w:r>
              <w:rPr>
                <w:rFonts w:ascii="Times New Roman" w:eastAsia="Calibri" w:hAnsi="Times New Roman" w:cs="Times New Roman"/>
                <w:sz w:val="28"/>
                <w:szCs w:val="28"/>
              </w:rPr>
              <w:t>20</w:t>
            </w:r>
          </w:p>
        </w:tc>
      </w:tr>
      <w:tr w:rsidR="00E21257" w:rsidRPr="00E21257" w:rsidTr="00611FD2">
        <w:trPr>
          <w:trHeight w:val="630"/>
        </w:trPr>
        <w:tc>
          <w:tcPr>
            <w:tcW w:w="8926" w:type="dxa"/>
            <w:gridSpan w:val="2"/>
            <w:vAlign w:val="center"/>
          </w:tcPr>
          <w:p w:rsidR="00E21257" w:rsidRPr="00213D2D" w:rsidRDefault="00E21257" w:rsidP="00611FD2">
            <w:pPr>
              <w:rPr>
                <w:rFonts w:ascii="Times New Roman" w:eastAsia="Calibri" w:hAnsi="Times New Roman" w:cs="Times New Roman"/>
                <w:sz w:val="28"/>
                <w:szCs w:val="28"/>
              </w:rPr>
            </w:pPr>
            <w:r w:rsidRPr="00E21257">
              <w:rPr>
                <w:rFonts w:ascii="Times New Roman" w:eastAsia="Calibri" w:hAnsi="Times New Roman" w:cs="Times New Roman"/>
                <w:sz w:val="28"/>
                <w:szCs w:val="28"/>
              </w:rPr>
              <w:t xml:space="preserve">Заключение </w:t>
            </w:r>
          </w:p>
        </w:tc>
        <w:tc>
          <w:tcPr>
            <w:tcW w:w="997" w:type="dxa"/>
            <w:vAlign w:val="center"/>
          </w:tcPr>
          <w:p w:rsidR="00E21257" w:rsidRPr="00213D2D" w:rsidRDefault="00611FD2" w:rsidP="00611FD2">
            <w:pPr>
              <w:rPr>
                <w:rFonts w:ascii="Times New Roman" w:eastAsia="Calibri" w:hAnsi="Times New Roman" w:cs="Times New Roman"/>
                <w:sz w:val="28"/>
                <w:szCs w:val="28"/>
              </w:rPr>
            </w:pPr>
            <w:r>
              <w:rPr>
                <w:rFonts w:ascii="Times New Roman" w:eastAsia="Calibri" w:hAnsi="Times New Roman" w:cs="Times New Roman"/>
                <w:sz w:val="28"/>
                <w:szCs w:val="28"/>
              </w:rPr>
              <w:t>21</w:t>
            </w:r>
          </w:p>
        </w:tc>
      </w:tr>
      <w:tr w:rsidR="00E21257" w:rsidRPr="00E21257" w:rsidTr="00611FD2">
        <w:trPr>
          <w:trHeight w:val="308"/>
        </w:trPr>
        <w:tc>
          <w:tcPr>
            <w:tcW w:w="8926" w:type="dxa"/>
            <w:gridSpan w:val="2"/>
            <w:vAlign w:val="center"/>
          </w:tcPr>
          <w:p w:rsidR="00E21257" w:rsidRPr="00213D2D" w:rsidRDefault="00E21257" w:rsidP="00611FD2">
            <w:pPr>
              <w:rPr>
                <w:rFonts w:ascii="Times New Roman" w:eastAsia="Calibri" w:hAnsi="Times New Roman" w:cs="Times New Roman"/>
                <w:sz w:val="28"/>
                <w:szCs w:val="28"/>
              </w:rPr>
            </w:pPr>
            <w:r w:rsidRPr="00E21257">
              <w:rPr>
                <w:rFonts w:ascii="Times New Roman" w:eastAsia="Calibri" w:hAnsi="Times New Roman" w:cs="Times New Roman"/>
                <w:sz w:val="28"/>
                <w:szCs w:val="28"/>
              </w:rPr>
              <w:t xml:space="preserve">Список литературы </w:t>
            </w:r>
          </w:p>
        </w:tc>
        <w:tc>
          <w:tcPr>
            <w:tcW w:w="997" w:type="dxa"/>
            <w:vAlign w:val="center"/>
          </w:tcPr>
          <w:p w:rsidR="00E21257" w:rsidRPr="00213D2D" w:rsidRDefault="00611FD2" w:rsidP="00611FD2">
            <w:pPr>
              <w:rPr>
                <w:rFonts w:ascii="Times New Roman" w:eastAsia="Calibri" w:hAnsi="Times New Roman" w:cs="Times New Roman"/>
                <w:sz w:val="28"/>
                <w:szCs w:val="28"/>
              </w:rPr>
            </w:pPr>
            <w:r>
              <w:rPr>
                <w:rFonts w:ascii="Times New Roman" w:eastAsia="Calibri" w:hAnsi="Times New Roman" w:cs="Times New Roman"/>
                <w:sz w:val="28"/>
                <w:szCs w:val="28"/>
              </w:rPr>
              <w:t>22</w:t>
            </w:r>
          </w:p>
        </w:tc>
      </w:tr>
    </w:tbl>
    <w:p w:rsidR="00E21257" w:rsidRDefault="00E21257" w:rsidP="00187548">
      <w:pPr>
        <w:shd w:val="clear" w:color="auto" w:fill="FFFFFF"/>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p>
    <w:p w:rsidR="006D6D90" w:rsidRDefault="006D6D90" w:rsidP="00187548">
      <w:pPr>
        <w:shd w:val="clear" w:color="auto" w:fill="FFFFFF"/>
        <w:spacing w:after="0" w:line="240" w:lineRule="auto"/>
        <w:jc w:val="center"/>
        <w:rPr>
          <w:rFonts w:ascii="Times New Roman" w:eastAsia="Times New Roman" w:hAnsi="Times New Roman" w:cs="Times New Roman"/>
          <w:b/>
          <w:sz w:val="28"/>
          <w:szCs w:val="28"/>
          <w:lang w:eastAsia="ru-RU"/>
        </w:rPr>
      </w:pPr>
    </w:p>
    <w:p w:rsidR="00187548" w:rsidRPr="00187548" w:rsidRDefault="006D6D90" w:rsidP="00187548">
      <w:pPr>
        <w:shd w:val="clear" w:color="auto" w:fill="FFFFFF"/>
        <w:spacing w:after="0" w:line="240" w:lineRule="auto"/>
        <w:jc w:val="center"/>
        <w:rPr>
          <w:rFonts w:ascii="Times New Roman" w:eastAsia="Times New Roman" w:hAnsi="Times New Roman" w:cs="Times New Roman"/>
          <w:b/>
          <w:sz w:val="28"/>
          <w:szCs w:val="28"/>
          <w:lang w:eastAsia="ru-RU"/>
        </w:rPr>
      </w:pPr>
      <w:r w:rsidRPr="00187548">
        <w:rPr>
          <w:rFonts w:ascii="Times New Roman" w:eastAsia="Times New Roman" w:hAnsi="Times New Roman" w:cs="Times New Roman"/>
          <w:b/>
          <w:sz w:val="28"/>
          <w:szCs w:val="28"/>
          <w:lang w:eastAsia="ru-RU"/>
        </w:rPr>
        <w:t>ВВЕДЕНИЕ</w:t>
      </w:r>
    </w:p>
    <w:p w:rsidR="00187548" w:rsidRPr="00187548" w:rsidRDefault="00187548" w:rsidP="00187548">
      <w:pPr>
        <w:shd w:val="clear" w:color="auto" w:fill="FFFFFF"/>
        <w:spacing w:after="0" w:line="240" w:lineRule="auto"/>
        <w:jc w:val="center"/>
        <w:rPr>
          <w:rFonts w:ascii="Times New Roman" w:eastAsia="Times New Roman" w:hAnsi="Times New Roman" w:cs="Times New Roman"/>
          <w:sz w:val="28"/>
          <w:szCs w:val="28"/>
          <w:lang w:eastAsia="ru-RU"/>
        </w:rPr>
      </w:pPr>
    </w:p>
    <w:p w:rsidR="00187548" w:rsidRPr="00187548" w:rsidRDefault="00187548" w:rsidP="00187548">
      <w:pPr>
        <w:spacing w:after="0" w:line="240" w:lineRule="auto"/>
        <w:ind w:left="4536"/>
        <w:jc w:val="center"/>
        <w:rPr>
          <w:rFonts w:ascii="Times New Roman" w:hAnsi="Times New Roman" w:cs="Times New Roman"/>
          <w:i/>
          <w:sz w:val="28"/>
        </w:rPr>
      </w:pPr>
      <w:r w:rsidRPr="00187548">
        <w:rPr>
          <w:rFonts w:ascii="Times New Roman" w:hAnsi="Times New Roman" w:cs="Times New Roman"/>
          <w:i/>
          <w:sz w:val="28"/>
        </w:rPr>
        <w:t>Школьные учителя обладают властью,</w:t>
      </w:r>
    </w:p>
    <w:p w:rsidR="00187548" w:rsidRPr="00187548" w:rsidRDefault="00187548" w:rsidP="00187548">
      <w:pPr>
        <w:spacing w:after="0" w:line="240" w:lineRule="auto"/>
        <w:ind w:left="4536"/>
        <w:jc w:val="center"/>
        <w:rPr>
          <w:rFonts w:ascii="Times New Roman" w:hAnsi="Times New Roman" w:cs="Times New Roman"/>
          <w:i/>
          <w:sz w:val="28"/>
        </w:rPr>
      </w:pPr>
      <w:r w:rsidRPr="00187548">
        <w:rPr>
          <w:rFonts w:ascii="Times New Roman" w:hAnsi="Times New Roman" w:cs="Times New Roman"/>
          <w:i/>
          <w:sz w:val="28"/>
        </w:rPr>
        <w:t xml:space="preserve">о </w:t>
      </w:r>
      <w:proofErr w:type="gramStart"/>
      <w:r w:rsidRPr="00187548">
        <w:rPr>
          <w:rFonts w:ascii="Times New Roman" w:hAnsi="Times New Roman" w:cs="Times New Roman"/>
          <w:i/>
          <w:sz w:val="28"/>
        </w:rPr>
        <w:t>которой</w:t>
      </w:r>
      <w:proofErr w:type="gramEnd"/>
      <w:r w:rsidRPr="00187548">
        <w:rPr>
          <w:rFonts w:ascii="Times New Roman" w:hAnsi="Times New Roman" w:cs="Times New Roman"/>
          <w:i/>
          <w:sz w:val="28"/>
        </w:rPr>
        <w:t xml:space="preserve"> премьер-министрам</w:t>
      </w:r>
    </w:p>
    <w:p w:rsidR="00187548" w:rsidRPr="00187548" w:rsidRDefault="00187548" w:rsidP="00187548">
      <w:pPr>
        <w:spacing w:after="0" w:line="240" w:lineRule="auto"/>
        <w:ind w:left="4536"/>
        <w:jc w:val="center"/>
        <w:rPr>
          <w:rFonts w:ascii="Times New Roman" w:hAnsi="Times New Roman" w:cs="Times New Roman"/>
          <w:i/>
          <w:sz w:val="28"/>
        </w:rPr>
      </w:pPr>
      <w:r w:rsidRPr="00187548">
        <w:rPr>
          <w:rFonts w:ascii="Times New Roman" w:hAnsi="Times New Roman" w:cs="Times New Roman"/>
          <w:i/>
          <w:sz w:val="28"/>
        </w:rPr>
        <w:t>приходится только мечтать.</w:t>
      </w:r>
    </w:p>
    <w:p w:rsidR="00187548" w:rsidRPr="00187548" w:rsidRDefault="00187548" w:rsidP="00187548">
      <w:pPr>
        <w:spacing w:after="0" w:line="240" w:lineRule="auto"/>
        <w:jc w:val="right"/>
        <w:rPr>
          <w:rFonts w:ascii="Times New Roman" w:hAnsi="Times New Roman" w:cs="Times New Roman"/>
          <w:i/>
          <w:sz w:val="28"/>
        </w:rPr>
      </w:pPr>
      <w:r w:rsidRPr="00187548">
        <w:rPr>
          <w:rFonts w:ascii="Times New Roman" w:hAnsi="Times New Roman" w:cs="Times New Roman"/>
          <w:i/>
          <w:sz w:val="28"/>
        </w:rPr>
        <w:t>(Уинстон Черчилль)</w:t>
      </w:r>
    </w:p>
    <w:p w:rsidR="00187548" w:rsidRPr="00187548" w:rsidRDefault="00187548" w:rsidP="00187548">
      <w:pPr>
        <w:spacing w:after="0" w:line="240" w:lineRule="auto"/>
        <w:rPr>
          <w:rFonts w:ascii="Times New Roman" w:hAnsi="Times New Roman" w:cs="Times New Roman"/>
          <w:sz w:val="28"/>
        </w:rPr>
      </w:pPr>
    </w:p>
    <w:p w:rsidR="00187548" w:rsidRPr="00187548" w:rsidRDefault="00187548" w:rsidP="00187548">
      <w:pPr>
        <w:spacing w:after="0" w:line="240" w:lineRule="auto"/>
        <w:ind w:firstLine="708"/>
        <w:jc w:val="both"/>
        <w:rPr>
          <w:rFonts w:ascii="Times New Roman" w:hAnsi="Times New Roman" w:cs="Times New Roman"/>
          <w:sz w:val="28"/>
        </w:rPr>
      </w:pPr>
      <w:r w:rsidRPr="00187548">
        <w:rPr>
          <w:rFonts w:ascii="Times New Roman" w:hAnsi="Times New Roman" w:cs="Times New Roman"/>
          <w:sz w:val="28"/>
        </w:rPr>
        <w:t>Признание образования в качестве общечеловеческой ценности сегодня ни у кого не вызывает сомнения. Это подтверждается конституционально закрепленным в большинстве стран правом человека на образование.</w:t>
      </w:r>
    </w:p>
    <w:p w:rsidR="00187548" w:rsidRPr="00187548" w:rsidRDefault="00187548" w:rsidP="00187548">
      <w:pPr>
        <w:spacing w:after="0" w:line="240" w:lineRule="auto"/>
        <w:ind w:firstLine="708"/>
        <w:jc w:val="both"/>
        <w:rPr>
          <w:rFonts w:ascii="Times New Roman" w:hAnsi="Times New Roman" w:cs="Times New Roman"/>
          <w:sz w:val="28"/>
        </w:rPr>
      </w:pPr>
      <w:r w:rsidRPr="00187548">
        <w:rPr>
          <w:rFonts w:ascii="Times New Roman" w:hAnsi="Times New Roman" w:cs="Times New Roman"/>
          <w:sz w:val="28"/>
        </w:rPr>
        <w:t>Главная задача системы образования – создание условий для качественного обучения. В условиях непрерывного образования решается задача подготовки компетентного человека, который должен адекватно ориентироваться во всех сферах социальной жизни и активно воздействовать на них, без чего невозможен переход к образовательному обществу с высоким уровнем духовной, правовой и профессиональной культуры. Внедрение компетентностного подхода – это важное условие совершенствования системы образования и повышения качества преподавания.</w:t>
      </w:r>
    </w:p>
    <w:p w:rsidR="00187548" w:rsidRPr="00187548" w:rsidRDefault="00187548" w:rsidP="00187548">
      <w:pPr>
        <w:spacing w:after="0" w:line="240" w:lineRule="auto"/>
        <w:ind w:firstLine="708"/>
        <w:jc w:val="both"/>
        <w:rPr>
          <w:rFonts w:ascii="Times New Roman" w:hAnsi="Times New Roman" w:cs="Times New Roman"/>
          <w:sz w:val="28"/>
        </w:rPr>
      </w:pPr>
      <w:r w:rsidRPr="00187548">
        <w:rPr>
          <w:rFonts w:ascii="Times New Roman" w:hAnsi="Times New Roman" w:cs="Times New Roman"/>
          <w:sz w:val="28"/>
        </w:rPr>
        <w:t xml:space="preserve">Определяя </w:t>
      </w:r>
      <w:r w:rsidRPr="00187548">
        <w:rPr>
          <w:rFonts w:ascii="Times New Roman" w:hAnsi="Times New Roman" w:cs="Times New Roman"/>
          <w:b/>
          <w:sz w:val="28"/>
        </w:rPr>
        <w:t>актуальность</w:t>
      </w:r>
      <w:r w:rsidRPr="00187548">
        <w:rPr>
          <w:rFonts w:ascii="Times New Roman" w:hAnsi="Times New Roman" w:cs="Times New Roman"/>
          <w:sz w:val="28"/>
        </w:rPr>
        <w:t xml:space="preserve"> обозначенной темы, приведу мнение кандидата филологических наук О. Егорова: «В школьном уроке принято выделять три функции: обучающую (образовательную), воспитательную и развивающую. Первая обеспечивает получение суммы знаний, вторая формирует образ поведения, третья – навыки самостоятельного мышления. Из этой группы зачастую выпадает четвертая – коммуникативная функция, имеющая </w:t>
      </w:r>
      <w:proofErr w:type="gramStart"/>
      <w:r w:rsidRPr="00187548">
        <w:rPr>
          <w:rFonts w:ascii="Times New Roman" w:hAnsi="Times New Roman" w:cs="Times New Roman"/>
          <w:sz w:val="28"/>
        </w:rPr>
        <w:t>важное значение</w:t>
      </w:r>
      <w:proofErr w:type="gramEnd"/>
      <w:r w:rsidRPr="00187548">
        <w:rPr>
          <w:rFonts w:ascii="Times New Roman" w:hAnsi="Times New Roman" w:cs="Times New Roman"/>
          <w:sz w:val="28"/>
        </w:rPr>
        <w:t>. Хотя от культуры, богатства общения во многом зависит эффективность усвоения знаний, психологическое состояние учеников, влияющее на конечный результат образовательного процесса».</w:t>
      </w:r>
    </w:p>
    <w:p w:rsidR="00187548" w:rsidRPr="00187548" w:rsidRDefault="00187548" w:rsidP="00187548">
      <w:pPr>
        <w:spacing w:after="0" w:line="240" w:lineRule="auto"/>
        <w:ind w:firstLine="708"/>
        <w:jc w:val="both"/>
        <w:rPr>
          <w:rFonts w:ascii="Times New Roman" w:hAnsi="Times New Roman" w:cs="Times New Roman"/>
          <w:sz w:val="28"/>
        </w:rPr>
      </w:pPr>
      <w:r w:rsidRPr="00187548">
        <w:rPr>
          <w:rFonts w:ascii="Times New Roman" w:hAnsi="Times New Roman" w:cs="Times New Roman"/>
          <w:sz w:val="28"/>
        </w:rPr>
        <w:t>Человеческое общество немыслимо вне общения. Общение выступает необходимым условием бытия людей, без которого невозможно полноценное формирование не только отдельных психических функций, процессов и свойств человека, но и личности в целом. Реальность и необходимость общения определена совместной деятельностью: чтобы жить люди вынуждены взаимодействовать. Общение позволяет организовывать общественную деятельность и обогатить её новыми связями и отношениями между людьми. Но нельзя цивилизованно вести диалог, не обладая навыками убеждения собеседника, аргументацией. В европейском проекте «Определение и отбор ключевых компетентностей» (</w:t>
      </w:r>
      <w:proofErr w:type="spellStart"/>
      <w:r w:rsidRPr="00187548">
        <w:rPr>
          <w:rFonts w:ascii="Times New Roman" w:hAnsi="Times New Roman" w:cs="Times New Roman"/>
          <w:sz w:val="28"/>
        </w:rPr>
        <w:t>DeSeCo</w:t>
      </w:r>
      <w:proofErr w:type="spellEnd"/>
      <w:r w:rsidRPr="00187548">
        <w:rPr>
          <w:rFonts w:ascii="Times New Roman" w:hAnsi="Times New Roman" w:cs="Times New Roman"/>
          <w:sz w:val="28"/>
        </w:rPr>
        <w:t>) на основе практического обобщения авторитетных мнений был разработан состав 3 ключевых компетенций, одной из которых является компетенция «функционировать в социально неоднородных группах», включающая в себя способность строить взаимоотношения с другими, способность к кооперированию, способность разрешать конфликты.</w:t>
      </w:r>
    </w:p>
    <w:p w:rsidR="00187548" w:rsidRPr="00187548" w:rsidRDefault="00187548" w:rsidP="00187548">
      <w:pPr>
        <w:spacing w:after="0" w:line="240" w:lineRule="auto"/>
        <w:jc w:val="both"/>
        <w:rPr>
          <w:rFonts w:ascii="Times New Roman" w:hAnsi="Times New Roman" w:cs="Times New Roman"/>
          <w:sz w:val="28"/>
        </w:rPr>
      </w:pPr>
    </w:p>
    <w:p w:rsidR="00187548" w:rsidRDefault="00187548" w:rsidP="00BB731F">
      <w:pPr>
        <w:shd w:val="clear" w:color="auto" w:fill="FFFFFF"/>
        <w:spacing w:after="0" w:line="240" w:lineRule="auto"/>
        <w:ind w:firstLine="708"/>
        <w:jc w:val="both"/>
        <w:rPr>
          <w:rFonts w:ascii="Times New Roman" w:eastAsia="Times New Roman" w:hAnsi="Times New Roman" w:cs="Times New Roman"/>
          <w:sz w:val="28"/>
          <w:szCs w:val="28"/>
          <w:lang w:eastAsia="ru-RU"/>
        </w:rPr>
      </w:pPr>
    </w:p>
    <w:p w:rsidR="00187548" w:rsidRDefault="00187548" w:rsidP="00187548">
      <w:pPr>
        <w:pStyle w:val="a5"/>
        <w:numPr>
          <w:ilvl w:val="0"/>
          <w:numId w:val="29"/>
        </w:numPr>
        <w:shd w:val="clear" w:color="auto" w:fill="FFFFFF"/>
        <w:spacing w:after="0" w:line="240" w:lineRule="auto"/>
        <w:jc w:val="both"/>
        <w:rPr>
          <w:rFonts w:ascii="Times New Roman" w:eastAsia="Times New Roman" w:hAnsi="Times New Roman" w:cs="Times New Roman"/>
          <w:b/>
          <w:sz w:val="28"/>
          <w:szCs w:val="28"/>
          <w:lang w:eastAsia="ru-RU"/>
        </w:rPr>
      </w:pPr>
      <w:r w:rsidRPr="00187548">
        <w:rPr>
          <w:rFonts w:ascii="Times New Roman" w:eastAsia="Times New Roman" w:hAnsi="Times New Roman" w:cs="Times New Roman"/>
          <w:b/>
          <w:sz w:val="28"/>
          <w:szCs w:val="28"/>
          <w:lang w:eastAsia="ru-RU"/>
        </w:rPr>
        <w:lastRenderedPageBreak/>
        <w:t>Дискуссия – технология группового взаимодействия</w:t>
      </w:r>
    </w:p>
    <w:p w:rsidR="00E21257" w:rsidRDefault="00E21257" w:rsidP="00E21257">
      <w:pPr>
        <w:shd w:val="clear" w:color="auto" w:fill="FFFFFF"/>
        <w:spacing w:after="0" w:line="240" w:lineRule="auto"/>
        <w:jc w:val="both"/>
        <w:rPr>
          <w:rFonts w:ascii="Times New Roman" w:eastAsia="Times New Roman" w:hAnsi="Times New Roman" w:cs="Times New Roman"/>
          <w:b/>
          <w:sz w:val="28"/>
          <w:szCs w:val="28"/>
          <w:lang w:eastAsia="ru-RU"/>
        </w:rPr>
      </w:pPr>
    </w:p>
    <w:p w:rsidR="00E21257" w:rsidRPr="00E21257" w:rsidRDefault="00E21257" w:rsidP="00CD07E0">
      <w:pPr>
        <w:shd w:val="clear" w:color="auto" w:fill="FFFFFF"/>
        <w:spacing w:after="120" w:line="240" w:lineRule="auto"/>
        <w:jc w:val="both"/>
        <w:rPr>
          <w:rFonts w:ascii="Times New Roman" w:hAnsi="Times New Roman" w:cs="Times New Roman"/>
          <w:sz w:val="28"/>
          <w:lang w:eastAsia="ru-RU"/>
        </w:rPr>
      </w:pPr>
      <w:r w:rsidRPr="00E21257">
        <w:rPr>
          <w:rFonts w:ascii="Times New Roman" w:eastAsia="Times New Roman" w:hAnsi="Times New Roman" w:cs="Times New Roman"/>
          <w:b/>
          <w:sz w:val="28"/>
          <w:szCs w:val="28"/>
          <w:lang w:eastAsia="ru-RU"/>
        </w:rPr>
        <w:t>1.</w:t>
      </w:r>
      <w:r>
        <w:rPr>
          <w:rFonts w:ascii="Times New Roman" w:eastAsia="Times New Roman" w:hAnsi="Times New Roman" w:cs="Times New Roman"/>
          <w:b/>
          <w:sz w:val="28"/>
          <w:szCs w:val="28"/>
          <w:lang w:eastAsia="ru-RU"/>
        </w:rPr>
        <w:t xml:space="preserve">1 </w:t>
      </w:r>
      <w:r w:rsidRPr="00E21257">
        <w:rPr>
          <w:rFonts w:ascii="Times New Roman" w:eastAsia="Times New Roman" w:hAnsi="Times New Roman" w:cs="Times New Roman"/>
          <w:b/>
          <w:sz w:val="28"/>
          <w:szCs w:val="28"/>
          <w:lang w:eastAsia="ru-RU"/>
        </w:rPr>
        <w:t>Что нужно знать о дискуссии</w:t>
      </w:r>
    </w:p>
    <w:p w:rsidR="00A02EE0" w:rsidRPr="00187548" w:rsidRDefault="00A02EE0" w:rsidP="00BB731F">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Дискуссия является одной из наиболее эффективных технологий группового взаимодействия, обладающей особыми возможностями в обучении, развитии и воспитании.</w:t>
      </w:r>
    </w:p>
    <w:p w:rsidR="00A02EE0" w:rsidRPr="00187548" w:rsidRDefault="00A02EE0" w:rsidP="00BB731F">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Дискуссия (от лат.</w:t>
      </w:r>
      <w:r w:rsidR="00E242DD">
        <w:rPr>
          <w:rFonts w:ascii="Times New Roman" w:eastAsia="Times New Roman" w:hAnsi="Times New Roman" w:cs="Times New Roman"/>
          <w:sz w:val="28"/>
          <w:szCs w:val="28"/>
          <w:lang w:eastAsia="ru-RU"/>
        </w:rPr>
        <w:t xml:space="preserve"> </w:t>
      </w:r>
      <w:proofErr w:type="spellStart"/>
      <w:r w:rsidRPr="00187548">
        <w:rPr>
          <w:rFonts w:ascii="Times New Roman" w:eastAsia="Times New Roman" w:hAnsi="Times New Roman" w:cs="Times New Roman"/>
          <w:sz w:val="28"/>
          <w:szCs w:val="28"/>
          <w:lang w:eastAsia="ru-RU"/>
        </w:rPr>
        <w:t>discussio</w:t>
      </w:r>
      <w:proofErr w:type="spellEnd"/>
      <w:r w:rsidRPr="00187548">
        <w:rPr>
          <w:rFonts w:ascii="Times New Roman" w:eastAsia="Times New Roman" w:hAnsi="Times New Roman" w:cs="Times New Roman"/>
          <w:sz w:val="28"/>
          <w:szCs w:val="28"/>
          <w:lang w:eastAsia="ru-RU"/>
        </w:rPr>
        <w:t xml:space="preserve"> – рассмотрение, исследование) – способ организации совместной деятельности с целью интенсификации процесса принятия решений в группе посредством обсуждения какого-либо вопроса или проблемы.</w:t>
      </w:r>
    </w:p>
    <w:p w:rsidR="00A02EE0" w:rsidRPr="00187548" w:rsidRDefault="00A02EE0" w:rsidP="00BB731F">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xml:space="preserve">Дискуссия обеспечивает активное включение </w:t>
      </w:r>
      <w:r w:rsidR="00923A55">
        <w:rPr>
          <w:rFonts w:ascii="Times New Roman" w:eastAsia="Times New Roman" w:hAnsi="Times New Roman" w:cs="Times New Roman"/>
          <w:sz w:val="28"/>
          <w:szCs w:val="28"/>
          <w:lang w:eastAsia="ru-RU"/>
        </w:rPr>
        <w:t>обучающихся</w:t>
      </w:r>
      <w:r w:rsidRPr="00187548">
        <w:rPr>
          <w:rFonts w:ascii="Times New Roman" w:eastAsia="Times New Roman" w:hAnsi="Times New Roman" w:cs="Times New Roman"/>
          <w:sz w:val="28"/>
          <w:szCs w:val="28"/>
          <w:lang w:eastAsia="ru-RU"/>
        </w:rPr>
        <w:t xml:space="preserve"> в поиск истины; создает условия для открытого выражения ими своих мыслей, позиций, отношений к обсуждаемой теме и обладает особой возможностью воздействия на установки ее участников в процессе группового взаимодействия.</w:t>
      </w:r>
    </w:p>
    <w:p w:rsidR="00A02EE0" w:rsidRPr="00187548" w:rsidRDefault="00A02EE0" w:rsidP="00BB731F">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xml:space="preserve">Дискуссию можно рассматривать как метод интерактивного обучения и как особую технологию. В качестве метода дискуссия активно используется для организации интенсивной мыслительной и ценностно-ориентирующей деятельности </w:t>
      </w:r>
      <w:r w:rsidR="00923A55">
        <w:rPr>
          <w:rFonts w:ascii="Times New Roman" w:eastAsia="Times New Roman" w:hAnsi="Times New Roman" w:cs="Times New Roman"/>
          <w:sz w:val="28"/>
          <w:szCs w:val="28"/>
          <w:lang w:eastAsia="ru-RU"/>
        </w:rPr>
        <w:t>обучающихся</w:t>
      </w:r>
      <w:r w:rsidRPr="00187548">
        <w:rPr>
          <w:rFonts w:ascii="Times New Roman" w:eastAsia="Times New Roman" w:hAnsi="Times New Roman" w:cs="Times New Roman"/>
          <w:sz w:val="28"/>
          <w:szCs w:val="28"/>
          <w:lang w:eastAsia="ru-RU"/>
        </w:rPr>
        <w:t xml:space="preserve"> в других технологиях и методах обучения: социально-психологических тренингах, деловых играх, анализе различных ситуаций и решении задач. В качестве своеобразной технологии дискуссия сама включает в себя другие методы и приемы обучения: “мозговой штурм”, “</w:t>
      </w:r>
      <w:proofErr w:type="spellStart"/>
      <w:r w:rsidRPr="00187548">
        <w:rPr>
          <w:rFonts w:ascii="Times New Roman" w:eastAsia="Times New Roman" w:hAnsi="Times New Roman" w:cs="Times New Roman"/>
          <w:sz w:val="28"/>
          <w:szCs w:val="28"/>
          <w:lang w:eastAsia="ru-RU"/>
        </w:rPr>
        <w:t>синектика</w:t>
      </w:r>
      <w:proofErr w:type="spellEnd"/>
      <w:r w:rsidRPr="00187548">
        <w:rPr>
          <w:rFonts w:ascii="Times New Roman" w:eastAsia="Times New Roman" w:hAnsi="Times New Roman" w:cs="Times New Roman"/>
          <w:sz w:val="28"/>
          <w:szCs w:val="28"/>
          <w:lang w:eastAsia="ru-RU"/>
        </w:rPr>
        <w:t>”, “анализ ситуаций” и т.д.</w:t>
      </w:r>
    </w:p>
    <w:p w:rsidR="00A02EE0" w:rsidRPr="00187548" w:rsidRDefault="00A02EE0" w:rsidP="00BB731F">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Обучающий эффект дискуссии определяется предоставляемой участнику возможностью получить разнообразную информацию от собеседников, продемонстрировать и повысить свою компетентность, проверить и уточнить свои представления и взгляды на обсуждаемую проблему, применить имеющиеся знания в процессе совместного решения задач.</w:t>
      </w:r>
    </w:p>
    <w:p w:rsidR="00A02EE0" w:rsidRPr="00187548" w:rsidRDefault="00A02EE0" w:rsidP="00BB731F">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xml:space="preserve">Развивающая функция дискуссии связана со стимулированием творчества обучающихся, развитием их способности к анализу информации и аргументированному, логически выстроенному доказательству своих идей и взглядов, с повышением коммуникативной активности </w:t>
      </w:r>
      <w:r w:rsidR="00923A55">
        <w:rPr>
          <w:rFonts w:ascii="Times New Roman" w:eastAsia="Times New Roman" w:hAnsi="Times New Roman" w:cs="Times New Roman"/>
          <w:sz w:val="28"/>
          <w:szCs w:val="28"/>
          <w:lang w:eastAsia="ru-RU"/>
        </w:rPr>
        <w:t>обучающихся</w:t>
      </w:r>
      <w:r w:rsidRPr="00187548">
        <w:rPr>
          <w:rFonts w:ascii="Times New Roman" w:eastAsia="Times New Roman" w:hAnsi="Times New Roman" w:cs="Times New Roman"/>
          <w:sz w:val="28"/>
          <w:szCs w:val="28"/>
          <w:lang w:eastAsia="ru-RU"/>
        </w:rPr>
        <w:t>, их эмоциональной включенности в учебный процесс.</w:t>
      </w:r>
    </w:p>
    <w:p w:rsidR="00A02EE0" w:rsidRPr="00187548" w:rsidRDefault="00A02EE0" w:rsidP="00BB731F">
      <w:pPr>
        <w:shd w:val="clear" w:color="auto" w:fill="FFFFFF"/>
        <w:spacing w:after="0" w:line="240" w:lineRule="auto"/>
        <w:ind w:firstLine="708"/>
        <w:jc w:val="both"/>
        <w:rPr>
          <w:rFonts w:ascii="Times New Roman" w:eastAsia="Times New Roman" w:hAnsi="Times New Roman" w:cs="Times New Roman"/>
          <w:sz w:val="28"/>
          <w:szCs w:val="28"/>
          <w:lang w:eastAsia="ru-RU"/>
        </w:rPr>
      </w:pPr>
      <w:proofErr w:type="gramStart"/>
      <w:r w:rsidRPr="00187548">
        <w:rPr>
          <w:rFonts w:ascii="Times New Roman" w:eastAsia="Times New Roman" w:hAnsi="Times New Roman" w:cs="Times New Roman"/>
          <w:sz w:val="28"/>
          <w:szCs w:val="28"/>
          <w:lang w:eastAsia="ru-RU"/>
        </w:rPr>
        <w:t xml:space="preserve">Влияние дискуссии на личностное становление </w:t>
      </w:r>
      <w:r w:rsidR="00923A55">
        <w:rPr>
          <w:rFonts w:ascii="Times New Roman" w:eastAsia="Times New Roman" w:hAnsi="Times New Roman" w:cs="Times New Roman"/>
          <w:sz w:val="28"/>
          <w:szCs w:val="28"/>
          <w:lang w:eastAsia="ru-RU"/>
        </w:rPr>
        <w:t>обучающегося</w:t>
      </w:r>
      <w:r w:rsidRPr="00187548">
        <w:rPr>
          <w:rFonts w:ascii="Times New Roman" w:eastAsia="Times New Roman" w:hAnsi="Times New Roman" w:cs="Times New Roman"/>
          <w:sz w:val="28"/>
          <w:szCs w:val="28"/>
          <w:lang w:eastAsia="ru-RU"/>
        </w:rPr>
        <w:t xml:space="preserve"> обусловлено ее ценностно-</w:t>
      </w:r>
      <w:r w:rsidR="00923A55" w:rsidRPr="00187548">
        <w:rPr>
          <w:rFonts w:ascii="Times New Roman" w:eastAsia="Times New Roman" w:hAnsi="Times New Roman" w:cs="Times New Roman"/>
          <w:sz w:val="28"/>
          <w:szCs w:val="28"/>
          <w:lang w:eastAsia="ru-RU"/>
        </w:rPr>
        <w:t>ориентирующей</w:t>
      </w:r>
      <w:r w:rsidRPr="00187548">
        <w:rPr>
          <w:rFonts w:ascii="Times New Roman" w:eastAsia="Times New Roman" w:hAnsi="Times New Roman" w:cs="Times New Roman"/>
          <w:sz w:val="28"/>
          <w:szCs w:val="28"/>
          <w:lang w:eastAsia="ru-RU"/>
        </w:rPr>
        <w:t xml:space="preserve"> направленностью, созданием благоприятных условий для проявления индивидуальности, самоопределения в существующих точках зрения на определенную проблему, выбора своей позиции; для формирования умения взаимодействовать с другими, слушать и слышать окружающих, уважать чужие убеждения, принимать оппонента, находить точки соприкосновения, соотносить и согласовывать свою позицию с позициями других участников обсуждения.</w:t>
      </w:r>
      <w:proofErr w:type="gramEnd"/>
    </w:p>
    <w:p w:rsidR="00A02EE0" w:rsidRPr="00187548" w:rsidRDefault="00A02EE0" w:rsidP="00BB731F">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xml:space="preserve">Дискуссия с коммуникативной точки зрения всегда </w:t>
      </w:r>
      <w:proofErr w:type="spellStart"/>
      <w:r w:rsidRPr="00187548">
        <w:rPr>
          <w:rFonts w:ascii="Times New Roman" w:eastAsia="Times New Roman" w:hAnsi="Times New Roman" w:cs="Times New Roman"/>
          <w:sz w:val="28"/>
          <w:szCs w:val="28"/>
          <w:lang w:eastAsia="ru-RU"/>
        </w:rPr>
        <w:t>полилогична</w:t>
      </w:r>
      <w:proofErr w:type="spellEnd"/>
      <w:r w:rsidRPr="00187548">
        <w:rPr>
          <w:rFonts w:ascii="Times New Roman" w:eastAsia="Times New Roman" w:hAnsi="Times New Roman" w:cs="Times New Roman"/>
          <w:sz w:val="28"/>
          <w:szCs w:val="28"/>
          <w:lang w:eastAsia="ru-RU"/>
        </w:rPr>
        <w:t xml:space="preserve">. Но характер этого </w:t>
      </w:r>
      <w:proofErr w:type="spellStart"/>
      <w:r w:rsidRPr="00187548">
        <w:rPr>
          <w:rFonts w:ascii="Times New Roman" w:eastAsia="Times New Roman" w:hAnsi="Times New Roman" w:cs="Times New Roman"/>
          <w:sz w:val="28"/>
          <w:szCs w:val="28"/>
          <w:lang w:eastAsia="ru-RU"/>
        </w:rPr>
        <w:t>полилога</w:t>
      </w:r>
      <w:proofErr w:type="spellEnd"/>
      <w:r w:rsidRPr="00187548">
        <w:rPr>
          <w:rFonts w:ascii="Times New Roman" w:eastAsia="Times New Roman" w:hAnsi="Times New Roman" w:cs="Times New Roman"/>
          <w:sz w:val="28"/>
          <w:szCs w:val="28"/>
          <w:lang w:eastAsia="ru-RU"/>
        </w:rPr>
        <w:t xml:space="preserve"> может быть разным:</w:t>
      </w:r>
    </w:p>
    <w:p w:rsidR="00A02EE0" w:rsidRPr="00187548" w:rsidRDefault="00A02EE0" w:rsidP="00BB731F">
      <w:pPr>
        <w:shd w:val="clear" w:color="auto" w:fill="FFFFFF"/>
        <w:spacing w:after="0" w:line="240" w:lineRule="auto"/>
        <w:ind w:firstLine="708"/>
        <w:jc w:val="both"/>
        <w:rPr>
          <w:rFonts w:ascii="Times New Roman" w:eastAsia="Times New Roman" w:hAnsi="Times New Roman" w:cs="Times New Roman"/>
          <w:sz w:val="28"/>
          <w:szCs w:val="28"/>
          <w:lang w:eastAsia="ru-RU"/>
        </w:rPr>
      </w:pPr>
      <w:proofErr w:type="spellStart"/>
      <w:r w:rsidRPr="00187548">
        <w:rPr>
          <w:rFonts w:ascii="Times New Roman" w:eastAsia="Times New Roman" w:hAnsi="Times New Roman" w:cs="Times New Roman"/>
          <w:sz w:val="28"/>
          <w:szCs w:val="28"/>
          <w:lang w:eastAsia="ru-RU"/>
        </w:rPr>
        <w:t>Полилог</w:t>
      </w:r>
      <w:proofErr w:type="spellEnd"/>
      <w:r w:rsidRPr="00187548">
        <w:rPr>
          <w:rFonts w:ascii="Times New Roman" w:eastAsia="Times New Roman" w:hAnsi="Times New Roman" w:cs="Times New Roman"/>
          <w:sz w:val="28"/>
          <w:szCs w:val="28"/>
          <w:lang w:eastAsia="ru-RU"/>
        </w:rPr>
        <w:t xml:space="preserve"> – </w:t>
      </w:r>
      <w:proofErr w:type="spellStart"/>
      <w:r w:rsidRPr="00187548">
        <w:rPr>
          <w:rFonts w:ascii="Times New Roman" w:eastAsia="Times New Roman" w:hAnsi="Times New Roman" w:cs="Times New Roman"/>
          <w:sz w:val="28"/>
          <w:szCs w:val="28"/>
          <w:lang w:eastAsia="ru-RU"/>
        </w:rPr>
        <w:t>разноголосие</w:t>
      </w:r>
      <w:proofErr w:type="spellEnd"/>
      <w:r w:rsidRPr="00187548">
        <w:rPr>
          <w:rFonts w:ascii="Times New Roman" w:eastAsia="Times New Roman" w:hAnsi="Times New Roman" w:cs="Times New Roman"/>
          <w:sz w:val="28"/>
          <w:szCs w:val="28"/>
          <w:lang w:eastAsia="ru-RU"/>
        </w:rPr>
        <w:t xml:space="preserve"> – разногласие, защита каждым своей позиции, своей точки зрения – спор;</w:t>
      </w:r>
    </w:p>
    <w:p w:rsidR="00A02EE0" w:rsidRPr="00187548" w:rsidRDefault="00A02EE0" w:rsidP="00BB731F">
      <w:pPr>
        <w:shd w:val="clear" w:color="auto" w:fill="FFFFFF"/>
        <w:spacing w:after="0" w:line="240" w:lineRule="auto"/>
        <w:ind w:firstLine="708"/>
        <w:jc w:val="both"/>
        <w:rPr>
          <w:rFonts w:ascii="Times New Roman" w:eastAsia="Times New Roman" w:hAnsi="Times New Roman" w:cs="Times New Roman"/>
          <w:sz w:val="28"/>
          <w:szCs w:val="28"/>
          <w:lang w:eastAsia="ru-RU"/>
        </w:rPr>
      </w:pPr>
      <w:proofErr w:type="spellStart"/>
      <w:r w:rsidRPr="00187548">
        <w:rPr>
          <w:rFonts w:ascii="Times New Roman" w:eastAsia="Times New Roman" w:hAnsi="Times New Roman" w:cs="Times New Roman"/>
          <w:sz w:val="28"/>
          <w:szCs w:val="28"/>
          <w:lang w:eastAsia="ru-RU"/>
        </w:rPr>
        <w:lastRenderedPageBreak/>
        <w:t>Полилог</w:t>
      </w:r>
      <w:proofErr w:type="spellEnd"/>
      <w:r w:rsidRPr="00187548">
        <w:rPr>
          <w:rFonts w:ascii="Times New Roman" w:eastAsia="Times New Roman" w:hAnsi="Times New Roman" w:cs="Times New Roman"/>
          <w:sz w:val="28"/>
          <w:szCs w:val="28"/>
          <w:lang w:eastAsia="ru-RU"/>
        </w:rPr>
        <w:t xml:space="preserve"> – многоголосие – согласие, </w:t>
      </w:r>
      <w:proofErr w:type="spellStart"/>
      <w:r w:rsidRPr="00187548">
        <w:rPr>
          <w:rFonts w:ascii="Times New Roman" w:eastAsia="Times New Roman" w:hAnsi="Times New Roman" w:cs="Times New Roman"/>
          <w:sz w:val="28"/>
          <w:szCs w:val="28"/>
          <w:lang w:eastAsia="ru-RU"/>
        </w:rPr>
        <w:t>взаимодополнение</w:t>
      </w:r>
      <w:proofErr w:type="spellEnd"/>
      <w:r w:rsidRPr="00187548">
        <w:rPr>
          <w:rFonts w:ascii="Times New Roman" w:eastAsia="Times New Roman" w:hAnsi="Times New Roman" w:cs="Times New Roman"/>
          <w:sz w:val="28"/>
          <w:szCs w:val="28"/>
          <w:lang w:eastAsia="ru-RU"/>
        </w:rPr>
        <w:t>, совместное решение проблемы – диалог.</w:t>
      </w:r>
    </w:p>
    <w:p w:rsidR="00A02EE0" w:rsidRPr="00187548" w:rsidRDefault="00A02EE0" w:rsidP="00BB731F">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xml:space="preserve">Существуют разные точки зрения по поводу сходства и различия спора и дискуссии: от их противопоставления до рассмотрения спора как необходимого элемента любой дискуссии или как отдельного типа дискуссии. Безусловно, наличие оппонентов, противоположных точек зрения всегда обостряет дискуссию, повышает ее продуктивность, позволяет создать с их помощью конструктивный конфликт для более эффективного решения обсуждаемых проблем. Важно, чтобы спор не велся ради спора, ради стремления отстоять свою точку </w:t>
      </w:r>
      <w:proofErr w:type="gramStart"/>
      <w:r w:rsidR="00923A55" w:rsidRPr="00187548">
        <w:rPr>
          <w:rFonts w:ascii="Times New Roman" w:eastAsia="Times New Roman" w:hAnsi="Times New Roman" w:cs="Times New Roman"/>
          <w:sz w:val="28"/>
          <w:szCs w:val="28"/>
          <w:lang w:eastAsia="ru-RU"/>
        </w:rPr>
        <w:t>зрения</w:t>
      </w:r>
      <w:proofErr w:type="gramEnd"/>
      <w:r w:rsidRPr="00187548">
        <w:rPr>
          <w:rFonts w:ascii="Times New Roman" w:eastAsia="Times New Roman" w:hAnsi="Times New Roman" w:cs="Times New Roman"/>
          <w:sz w:val="28"/>
          <w:szCs w:val="28"/>
          <w:lang w:eastAsia="ru-RU"/>
        </w:rPr>
        <w:t xml:space="preserve"> во что бы то ни стало и победить.</w:t>
      </w:r>
    </w:p>
    <w:p w:rsidR="00A02EE0" w:rsidRPr="00187548" w:rsidRDefault="00A02EE0" w:rsidP="00BB731F">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Использование того или иного типа дискуссии зависит от характера обсуждаемой проблемы и целей дискуссии.</w:t>
      </w:r>
    </w:p>
    <w:p w:rsidR="00A02EE0" w:rsidRPr="00187548" w:rsidRDefault="00A02EE0" w:rsidP="00BB731F">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xml:space="preserve">Дискуссия-диалог чаще всего применяется для совместного обсуждения проблем, решение которых может быть достигнуто путем </w:t>
      </w:r>
      <w:proofErr w:type="spellStart"/>
      <w:r w:rsidRPr="00187548">
        <w:rPr>
          <w:rFonts w:ascii="Times New Roman" w:eastAsia="Times New Roman" w:hAnsi="Times New Roman" w:cs="Times New Roman"/>
          <w:sz w:val="28"/>
          <w:szCs w:val="28"/>
          <w:lang w:eastAsia="ru-RU"/>
        </w:rPr>
        <w:t>взаимодополнения</w:t>
      </w:r>
      <w:proofErr w:type="spellEnd"/>
      <w:r w:rsidRPr="00187548">
        <w:rPr>
          <w:rFonts w:ascii="Times New Roman" w:eastAsia="Times New Roman" w:hAnsi="Times New Roman" w:cs="Times New Roman"/>
          <w:sz w:val="28"/>
          <w:szCs w:val="28"/>
          <w:lang w:eastAsia="ru-RU"/>
        </w:rPr>
        <w:t>, группового взаимодействия по принципу “индивидуальных вкладов” или на основе согласования различных точек зрения, достижения консенсуса.</w:t>
      </w:r>
    </w:p>
    <w:p w:rsidR="00A02EE0" w:rsidRPr="00187548" w:rsidRDefault="00A02EE0" w:rsidP="00BB731F">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Дискуссия-спор используется для всестороннего рассмотрения сложных проблем, не имеющих однозначного решения даже в науке, социальной</w:t>
      </w:r>
      <w:r w:rsidR="00923A55">
        <w:rPr>
          <w:rFonts w:ascii="Times New Roman" w:eastAsia="Times New Roman" w:hAnsi="Times New Roman" w:cs="Times New Roman"/>
          <w:sz w:val="28"/>
          <w:szCs w:val="28"/>
          <w:lang w:eastAsia="ru-RU"/>
        </w:rPr>
        <w:t xml:space="preserve">, </w:t>
      </w:r>
      <w:r w:rsidRPr="00187548">
        <w:rPr>
          <w:rFonts w:ascii="Times New Roman" w:eastAsia="Times New Roman" w:hAnsi="Times New Roman" w:cs="Times New Roman"/>
          <w:sz w:val="28"/>
          <w:szCs w:val="28"/>
          <w:lang w:eastAsia="ru-RU"/>
        </w:rPr>
        <w:t xml:space="preserve">политической жизни. Она построена на принципе “позиционного противостояния” и ее цель – не столько решить проблему, сколько побудить </w:t>
      </w:r>
      <w:r w:rsidR="00923A55">
        <w:rPr>
          <w:rFonts w:ascii="Times New Roman" w:eastAsia="Times New Roman" w:hAnsi="Times New Roman" w:cs="Times New Roman"/>
          <w:sz w:val="28"/>
          <w:szCs w:val="28"/>
          <w:lang w:eastAsia="ru-RU"/>
        </w:rPr>
        <w:t>обучающихся</w:t>
      </w:r>
      <w:r w:rsidRPr="00187548">
        <w:rPr>
          <w:rFonts w:ascii="Times New Roman" w:eastAsia="Times New Roman" w:hAnsi="Times New Roman" w:cs="Times New Roman"/>
          <w:sz w:val="28"/>
          <w:szCs w:val="28"/>
          <w:lang w:eastAsia="ru-RU"/>
        </w:rPr>
        <w:t xml:space="preserve"> задуматься над проблемой, осуществить “инвентаризацию” своих представлений и убеждений, уточнить и определить свою позицию; научить </w:t>
      </w:r>
      <w:proofErr w:type="gramStart"/>
      <w:r w:rsidRPr="00187548">
        <w:rPr>
          <w:rFonts w:ascii="Times New Roman" w:eastAsia="Times New Roman" w:hAnsi="Times New Roman" w:cs="Times New Roman"/>
          <w:sz w:val="28"/>
          <w:szCs w:val="28"/>
          <w:lang w:eastAsia="ru-RU"/>
        </w:rPr>
        <w:t>аргументировано</w:t>
      </w:r>
      <w:proofErr w:type="gramEnd"/>
      <w:r w:rsidRPr="00187548">
        <w:rPr>
          <w:rFonts w:ascii="Times New Roman" w:eastAsia="Times New Roman" w:hAnsi="Times New Roman" w:cs="Times New Roman"/>
          <w:sz w:val="28"/>
          <w:szCs w:val="28"/>
          <w:lang w:eastAsia="ru-RU"/>
        </w:rPr>
        <w:t xml:space="preserve"> отстаивать свою точку зрения и в то же время осознать право других иметь свой взгляд на эту проблему, быть индивидуальностью.</w:t>
      </w:r>
    </w:p>
    <w:p w:rsidR="00BB731F" w:rsidRPr="00187548" w:rsidRDefault="00BB731F" w:rsidP="001E38C7">
      <w:pPr>
        <w:shd w:val="clear" w:color="auto" w:fill="FFFFFF"/>
        <w:spacing w:after="0" w:line="240" w:lineRule="auto"/>
        <w:jc w:val="both"/>
        <w:rPr>
          <w:rFonts w:ascii="Times New Roman" w:eastAsia="Times New Roman" w:hAnsi="Times New Roman" w:cs="Times New Roman"/>
          <w:b/>
          <w:bCs/>
          <w:sz w:val="28"/>
          <w:szCs w:val="28"/>
          <w:lang w:eastAsia="ru-RU"/>
        </w:rPr>
      </w:pPr>
    </w:p>
    <w:p w:rsidR="00A02EE0" w:rsidRPr="00187548" w:rsidRDefault="00213D2D" w:rsidP="00CD07E0">
      <w:pPr>
        <w:shd w:val="clear" w:color="auto" w:fill="FFFFFF"/>
        <w:spacing w:after="12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1.</w:t>
      </w:r>
      <w:r w:rsidR="00CD07E0">
        <w:rPr>
          <w:rFonts w:ascii="Times New Roman" w:eastAsia="Times New Roman" w:hAnsi="Times New Roman" w:cs="Times New Roman"/>
          <w:b/>
          <w:bCs/>
          <w:sz w:val="28"/>
          <w:szCs w:val="28"/>
          <w:lang w:eastAsia="ru-RU"/>
        </w:rPr>
        <w:t>2</w:t>
      </w:r>
      <w:r>
        <w:rPr>
          <w:rFonts w:ascii="Times New Roman" w:eastAsia="Times New Roman" w:hAnsi="Times New Roman" w:cs="Times New Roman"/>
          <w:b/>
          <w:bCs/>
          <w:sz w:val="28"/>
          <w:szCs w:val="28"/>
          <w:lang w:eastAsia="ru-RU"/>
        </w:rPr>
        <w:t xml:space="preserve"> </w:t>
      </w:r>
      <w:r w:rsidR="00A02EE0" w:rsidRPr="00187548">
        <w:rPr>
          <w:rFonts w:ascii="Times New Roman" w:eastAsia="Times New Roman" w:hAnsi="Times New Roman" w:cs="Times New Roman"/>
          <w:b/>
          <w:bCs/>
          <w:sz w:val="28"/>
          <w:szCs w:val="28"/>
          <w:lang w:eastAsia="ru-RU"/>
        </w:rPr>
        <w:t>Условия эффективного проведения дискуссии в общем виде следующие</w:t>
      </w:r>
    </w:p>
    <w:p w:rsidR="00A02EE0" w:rsidRPr="00187548" w:rsidRDefault="00A02EE0" w:rsidP="001E38C7">
      <w:pPr>
        <w:numPr>
          <w:ilvl w:val="0"/>
          <w:numId w:val="1"/>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xml:space="preserve">Информированность и подготовленность </w:t>
      </w:r>
      <w:r w:rsidR="00923A55">
        <w:rPr>
          <w:rFonts w:ascii="Times New Roman" w:eastAsia="Times New Roman" w:hAnsi="Times New Roman" w:cs="Times New Roman"/>
          <w:sz w:val="28"/>
          <w:szCs w:val="28"/>
          <w:lang w:eastAsia="ru-RU"/>
        </w:rPr>
        <w:t>обучающихся</w:t>
      </w:r>
      <w:r w:rsidRPr="00187548">
        <w:rPr>
          <w:rFonts w:ascii="Times New Roman" w:eastAsia="Times New Roman" w:hAnsi="Times New Roman" w:cs="Times New Roman"/>
          <w:sz w:val="28"/>
          <w:szCs w:val="28"/>
          <w:lang w:eastAsia="ru-RU"/>
        </w:rPr>
        <w:t xml:space="preserve"> к дискуссии, свободное владение материалом, привлечение различных источников для аргументации отстаиваемых положений;</w:t>
      </w:r>
    </w:p>
    <w:p w:rsidR="00A02EE0" w:rsidRPr="00187548" w:rsidRDefault="00A02EE0" w:rsidP="001E38C7">
      <w:pPr>
        <w:numPr>
          <w:ilvl w:val="0"/>
          <w:numId w:val="1"/>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Правильное употребление понятий, используемых в дискуссии, их единообразное понимание;</w:t>
      </w:r>
    </w:p>
    <w:p w:rsidR="00A02EE0" w:rsidRPr="00187548" w:rsidRDefault="00A02EE0" w:rsidP="001E38C7">
      <w:pPr>
        <w:numPr>
          <w:ilvl w:val="0"/>
          <w:numId w:val="1"/>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Корректность поведения, недопустимость высказываний, задевающих личность оппонента;</w:t>
      </w:r>
    </w:p>
    <w:p w:rsidR="00A02EE0" w:rsidRDefault="00A02EE0" w:rsidP="001E38C7">
      <w:pPr>
        <w:numPr>
          <w:ilvl w:val="0"/>
          <w:numId w:val="1"/>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Установление регламента выступления участников;</w:t>
      </w:r>
    </w:p>
    <w:p w:rsidR="00CD07E0" w:rsidRDefault="00CD07E0" w:rsidP="001E38C7">
      <w:pPr>
        <w:numPr>
          <w:ilvl w:val="0"/>
          <w:numId w:val="1"/>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xml:space="preserve">Обучение </w:t>
      </w:r>
      <w:r w:rsidR="00923A55">
        <w:rPr>
          <w:rFonts w:ascii="Times New Roman" w:eastAsia="Times New Roman" w:hAnsi="Times New Roman" w:cs="Times New Roman"/>
          <w:sz w:val="28"/>
          <w:szCs w:val="28"/>
          <w:lang w:eastAsia="ru-RU"/>
        </w:rPr>
        <w:t>обучающихся</w:t>
      </w:r>
      <w:r w:rsidRPr="00187548">
        <w:rPr>
          <w:rFonts w:ascii="Times New Roman" w:eastAsia="Times New Roman" w:hAnsi="Times New Roman" w:cs="Times New Roman"/>
          <w:sz w:val="28"/>
          <w:szCs w:val="28"/>
          <w:lang w:eastAsia="ru-RU"/>
        </w:rPr>
        <w:t xml:space="preserve"> умению вести дискуссию, совместная выработка правил и норм групповой коммуникации;</w:t>
      </w:r>
    </w:p>
    <w:p w:rsidR="00CD07E0" w:rsidRPr="00187548" w:rsidRDefault="00CD07E0" w:rsidP="001E38C7">
      <w:pPr>
        <w:numPr>
          <w:ilvl w:val="0"/>
          <w:numId w:val="1"/>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xml:space="preserve">Особая позиция преподавателя как руководителя дискуссии, которая заключается в стимулировании обсуждения, консолидации мнений, подведении результатов работы. Личная позиция </w:t>
      </w:r>
      <w:r w:rsidR="00923A55">
        <w:rPr>
          <w:rFonts w:ascii="Times New Roman" w:eastAsia="Times New Roman" w:hAnsi="Times New Roman" w:cs="Times New Roman"/>
          <w:sz w:val="28"/>
          <w:szCs w:val="28"/>
          <w:lang w:eastAsia="ru-RU"/>
        </w:rPr>
        <w:t>педагога</w:t>
      </w:r>
      <w:r w:rsidRPr="00187548">
        <w:rPr>
          <w:rFonts w:ascii="Times New Roman" w:eastAsia="Times New Roman" w:hAnsi="Times New Roman" w:cs="Times New Roman"/>
          <w:sz w:val="28"/>
          <w:szCs w:val="28"/>
          <w:lang w:eastAsia="ru-RU"/>
        </w:rPr>
        <w:t xml:space="preserve"> по обсуждаемой проблеме не должна доминировать, хотя он может выступить в роли рядового участника дискуссии, не навязывая </w:t>
      </w:r>
      <w:proofErr w:type="gramStart"/>
      <w:r w:rsidR="00923A55">
        <w:rPr>
          <w:rFonts w:ascii="Times New Roman" w:eastAsia="Times New Roman" w:hAnsi="Times New Roman" w:cs="Times New Roman"/>
          <w:sz w:val="28"/>
          <w:szCs w:val="28"/>
          <w:lang w:eastAsia="ru-RU"/>
        </w:rPr>
        <w:t>обучающимся</w:t>
      </w:r>
      <w:proofErr w:type="gramEnd"/>
      <w:r w:rsidRPr="00187548">
        <w:rPr>
          <w:rFonts w:ascii="Times New Roman" w:eastAsia="Times New Roman" w:hAnsi="Times New Roman" w:cs="Times New Roman"/>
          <w:sz w:val="28"/>
          <w:szCs w:val="28"/>
          <w:lang w:eastAsia="ru-RU"/>
        </w:rPr>
        <w:t xml:space="preserve"> свою точку зрения</w:t>
      </w:r>
      <w:r>
        <w:rPr>
          <w:rFonts w:ascii="Times New Roman" w:eastAsia="Times New Roman" w:hAnsi="Times New Roman" w:cs="Times New Roman"/>
          <w:sz w:val="28"/>
          <w:szCs w:val="28"/>
          <w:lang w:eastAsia="ru-RU"/>
        </w:rPr>
        <w:t>;</w:t>
      </w:r>
    </w:p>
    <w:p w:rsidR="00A02EE0" w:rsidRPr="00187548" w:rsidRDefault="00A02EE0" w:rsidP="001E38C7">
      <w:pPr>
        <w:numPr>
          <w:ilvl w:val="0"/>
          <w:numId w:val="1"/>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xml:space="preserve">Полная включенность группы в дискуссию, участие каждого </w:t>
      </w:r>
      <w:r w:rsidR="00923A55">
        <w:rPr>
          <w:rFonts w:ascii="Times New Roman" w:eastAsia="Times New Roman" w:hAnsi="Times New Roman" w:cs="Times New Roman"/>
          <w:sz w:val="28"/>
          <w:szCs w:val="28"/>
          <w:lang w:eastAsia="ru-RU"/>
        </w:rPr>
        <w:t>обучающегося</w:t>
      </w:r>
      <w:r w:rsidRPr="00187548">
        <w:rPr>
          <w:rFonts w:ascii="Times New Roman" w:eastAsia="Times New Roman" w:hAnsi="Times New Roman" w:cs="Times New Roman"/>
          <w:sz w:val="28"/>
          <w:szCs w:val="28"/>
          <w:lang w:eastAsia="ru-RU"/>
        </w:rPr>
        <w:t xml:space="preserve"> в ней, </w:t>
      </w:r>
      <w:r w:rsidRPr="00CD07E0">
        <w:rPr>
          <w:rFonts w:ascii="Times New Roman" w:eastAsia="Times New Roman" w:hAnsi="Times New Roman" w:cs="Times New Roman"/>
          <w:sz w:val="28"/>
          <w:szCs w:val="28"/>
          <w:u w:val="single"/>
          <w:lang w:eastAsia="ru-RU"/>
        </w:rPr>
        <w:t>для чего необходимо</w:t>
      </w:r>
      <w:r w:rsidRPr="00187548">
        <w:rPr>
          <w:rFonts w:ascii="Times New Roman" w:eastAsia="Times New Roman" w:hAnsi="Times New Roman" w:cs="Times New Roman"/>
          <w:sz w:val="28"/>
          <w:szCs w:val="28"/>
          <w:lang w:eastAsia="ru-RU"/>
        </w:rPr>
        <w:t>:</w:t>
      </w:r>
    </w:p>
    <w:p w:rsidR="00BB731F" w:rsidRPr="00187548" w:rsidRDefault="00A02EE0" w:rsidP="001E38C7">
      <w:pPr>
        <w:shd w:val="clear" w:color="auto" w:fill="FFFFFF"/>
        <w:spacing w:after="0" w:line="240" w:lineRule="auto"/>
        <w:jc w:val="both"/>
        <w:rPr>
          <w:rFonts w:ascii="Times New Roman" w:eastAsia="Times New Roman" w:hAnsi="Times New Roman" w:cs="Times New Roman"/>
          <w:sz w:val="28"/>
          <w:szCs w:val="28"/>
          <w:lang w:eastAsia="ru-RU"/>
        </w:rPr>
      </w:pPr>
      <w:proofErr w:type="gramStart"/>
      <w:r w:rsidRPr="00187548">
        <w:rPr>
          <w:rFonts w:ascii="Times New Roman" w:eastAsia="Times New Roman" w:hAnsi="Times New Roman" w:cs="Times New Roman"/>
          <w:sz w:val="28"/>
          <w:szCs w:val="28"/>
          <w:lang w:eastAsia="ru-RU"/>
        </w:rPr>
        <w:lastRenderedPageBreak/>
        <w:t xml:space="preserve">- привлечь </w:t>
      </w:r>
      <w:r w:rsidR="00923A55">
        <w:rPr>
          <w:rFonts w:ascii="Times New Roman" w:eastAsia="Times New Roman" w:hAnsi="Times New Roman" w:cs="Times New Roman"/>
          <w:sz w:val="28"/>
          <w:szCs w:val="28"/>
          <w:lang w:eastAsia="ru-RU"/>
        </w:rPr>
        <w:t>обучающихся</w:t>
      </w:r>
      <w:r w:rsidRPr="00187548">
        <w:rPr>
          <w:rFonts w:ascii="Times New Roman" w:eastAsia="Times New Roman" w:hAnsi="Times New Roman" w:cs="Times New Roman"/>
          <w:sz w:val="28"/>
          <w:szCs w:val="28"/>
          <w:lang w:eastAsia="ru-RU"/>
        </w:rPr>
        <w:t xml:space="preserve"> к определению темы дискуссии, предоставив им возможность выбора темы из нескольких альтернативных,</w:t>
      </w:r>
      <w:proofErr w:type="gramEnd"/>
    </w:p>
    <w:p w:rsidR="00BB731F" w:rsidRPr="00187548" w:rsidRDefault="00A02EE0" w:rsidP="001E38C7">
      <w:p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проблемно сформулировать тему дискуссии, так, чтобы вызвать желание ее обсуждать,</w:t>
      </w:r>
    </w:p>
    <w:p w:rsidR="00BB731F" w:rsidRPr="00187548" w:rsidRDefault="00A02EE0" w:rsidP="001E38C7">
      <w:p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расположить группу так, чтобы устранить преграды, затрудняющие общение,</w:t>
      </w:r>
    </w:p>
    <w:p w:rsidR="00A02EE0" w:rsidRPr="00187548" w:rsidRDefault="00A02EE0" w:rsidP="00CD07E0">
      <w:p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xml:space="preserve">- предоставить каждому </w:t>
      </w:r>
      <w:r w:rsidR="00923A55">
        <w:rPr>
          <w:rFonts w:ascii="Times New Roman" w:eastAsia="Times New Roman" w:hAnsi="Times New Roman" w:cs="Times New Roman"/>
          <w:sz w:val="28"/>
          <w:szCs w:val="28"/>
          <w:lang w:eastAsia="ru-RU"/>
        </w:rPr>
        <w:t>об</w:t>
      </w:r>
      <w:r w:rsidR="00923A55" w:rsidRPr="00187548">
        <w:rPr>
          <w:rFonts w:ascii="Times New Roman" w:eastAsia="Times New Roman" w:hAnsi="Times New Roman" w:cs="Times New Roman"/>
          <w:sz w:val="28"/>
          <w:szCs w:val="28"/>
          <w:lang w:eastAsia="ru-RU"/>
        </w:rPr>
        <w:t>учающемуся</w:t>
      </w:r>
      <w:r w:rsidRPr="00187548">
        <w:rPr>
          <w:rFonts w:ascii="Times New Roman" w:eastAsia="Times New Roman" w:hAnsi="Times New Roman" w:cs="Times New Roman"/>
          <w:sz w:val="28"/>
          <w:szCs w:val="28"/>
          <w:lang w:eastAsia="ru-RU"/>
        </w:rPr>
        <w:t xml:space="preserve"> возможность высказаться.</w:t>
      </w:r>
    </w:p>
    <w:p w:rsidR="00BB731F" w:rsidRPr="00187548" w:rsidRDefault="00BB731F" w:rsidP="001E38C7">
      <w:pPr>
        <w:shd w:val="clear" w:color="auto" w:fill="FFFFFF"/>
        <w:spacing w:after="0" w:line="240" w:lineRule="auto"/>
        <w:jc w:val="both"/>
        <w:rPr>
          <w:rFonts w:ascii="Times New Roman" w:eastAsia="Times New Roman" w:hAnsi="Times New Roman" w:cs="Times New Roman"/>
          <w:b/>
          <w:bCs/>
          <w:sz w:val="28"/>
          <w:szCs w:val="28"/>
          <w:lang w:eastAsia="ru-RU"/>
        </w:rPr>
      </w:pPr>
    </w:p>
    <w:p w:rsidR="00A02EE0" w:rsidRPr="00187548" w:rsidRDefault="00213D2D" w:rsidP="00CD07E0">
      <w:pPr>
        <w:shd w:val="clear" w:color="auto" w:fill="FFFFFF"/>
        <w:spacing w:after="12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1.</w:t>
      </w:r>
      <w:r w:rsidR="00CD07E0">
        <w:rPr>
          <w:rFonts w:ascii="Times New Roman" w:eastAsia="Times New Roman" w:hAnsi="Times New Roman" w:cs="Times New Roman"/>
          <w:b/>
          <w:bCs/>
          <w:sz w:val="28"/>
          <w:szCs w:val="28"/>
          <w:lang w:eastAsia="ru-RU"/>
        </w:rPr>
        <w:t>3</w:t>
      </w:r>
      <w:r>
        <w:rPr>
          <w:rFonts w:ascii="Times New Roman" w:eastAsia="Times New Roman" w:hAnsi="Times New Roman" w:cs="Times New Roman"/>
          <w:b/>
          <w:bCs/>
          <w:sz w:val="28"/>
          <w:szCs w:val="28"/>
          <w:lang w:eastAsia="ru-RU"/>
        </w:rPr>
        <w:t xml:space="preserve"> </w:t>
      </w:r>
      <w:r w:rsidR="00A02EE0" w:rsidRPr="00187548">
        <w:rPr>
          <w:rFonts w:ascii="Times New Roman" w:eastAsia="Times New Roman" w:hAnsi="Times New Roman" w:cs="Times New Roman"/>
          <w:b/>
          <w:bCs/>
          <w:sz w:val="28"/>
          <w:szCs w:val="28"/>
          <w:lang w:eastAsia="ru-RU"/>
        </w:rPr>
        <w:t>Подготовка</w:t>
      </w:r>
      <w:r w:rsidR="007B79FE">
        <w:rPr>
          <w:rFonts w:ascii="Times New Roman" w:eastAsia="Times New Roman" w:hAnsi="Times New Roman" w:cs="Times New Roman"/>
          <w:b/>
          <w:bCs/>
          <w:sz w:val="28"/>
          <w:szCs w:val="28"/>
          <w:lang w:eastAsia="ru-RU"/>
        </w:rPr>
        <w:t xml:space="preserve"> </w:t>
      </w:r>
      <w:r w:rsidR="00A77EC1">
        <w:rPr>
          <w:rFonts w:ascii="Times New Roman" w:eastAsia="Times New Roman" w:hAnsi="Times New Roman" w:cs="Times New Roman"/>
          <w:b/>
          <w:bCs/>
          <w:sz w:val="28"/>
          <w:szCs w:val="28"/>
          <w:lang w:eastAsia="ru-RU"/>
        </w:rPr>
        <w:t>педагога</w:t>
      </w:r>
      <w:r w:rsidR="007B79FE">
        <w:rPr>
          <w:rFonts w:ascii="Times New Roman" w:eastAsia="Times New Roman" w:hAnsi="Times New Roman" w:cs="Times New Roman"/>
          <w:b/>
          <w:bCs/>
          <w:sz w:val="28"/>
          <w:szCs w:val="28"/>
          <w:lang w:eastAsia="ru-RU"/>
        </w:rPr>
        <w:t xml:space="preserve"> и </w:t>
      </w:r>
      <w:proofErr w:type="gramStart"/>
      <w:r w:rsidR="00923A55">
        <w:rPr>
          <w:rFonts w:ascii="Times New Roman" w:eastAsia="Times New Roman" w:hAnsi="Times New Roman" w:cs="Times New Roman"/>
          <w:b/>
          <w:bCs/>
          <w:sz w:val="28"/>
          <w:szCs w:val="28"/>
          <w:lang w:eastAsia="ru-RU"/>
        </w:rPr>
        <w:t>обучающихся</w:t>
      </w:r>
      <w:proofErr w:type="gramEnd"/>
      <w:r w:rsidR="007B79FE">
        <w:rPr>
          <w:rFonts w:ascii="Times New Roman" w:eastAsia="Times New Roman" w:hAnsi="Times New Roman" w:cs="Times New Roman"/>
          <w:b/>
          <w:bCs/>
          <w:sz w:val="28"/>
          <w:szCs w:val="28"/>
          <w:lang w:eastAsia="ru-RU"/>
        </w:rPr>
        <w:t xml:space="preserve"> к дискуссии</w:t>
      </w:r>
      <w:r>
        <w:rPr>
          <w:rFonts w:ascii="Times New Roman" w:eastAsia="Times New Roman" w:hAnsi="Times New Roman" w:cs="Times New Roman"/>
          <w:b/>
          <w:bCs/>
          <w:sz w:val="28"/>
          <w:szCs w:val="28"/>
          <w:lang w:eastAsia="ru-RU"/>
        </w:rPr>
        <w:t>.</w:t>
      </w:r>
      <w:r w:rsidRPr="00213D2D">
        <w:rPr>
          <w:rFonts w:ascii="Times New Roman" w:eastAsia="Times New Roman" w:hAnsi="Times New Roman" w:cs="Times New Roman"/>
          <w:b/>
          <w:bCs/>
          <w:sz w:val="28"/>
          <w:szCs w:val="28"/>
          <w:lang w:eastAsia="ru-RU"/>
        </w:rPr>
        <w:t xml:space="preserve"> </w:t>
      </w:r>
      <w:r w:rsidRPr="00187548">
        <w:rPr>
          <w:rFonts w:ascii="Times New Roman" w:eastAsia="Times New Roman" w:hAnsi="Times New Roman" w:cs="Times New Roman"/>
          <w:b/>
          <w:bCs/>
          <w:sz w:val="28"/>
          <w:szCs w:val="28"/>
          <w:lang w:eastAsia="ru-RU"/>
        </w:rPr>
        <w:t>Основные шаги при подготовке к дискуссии</w:t>
      </w:r>
    </w:p>
    <w:p w:rsidR="00213D2D" w:rsidRPr="00CD07E0" w:rsidRDefault="00213D2D" w:rsidP="00CD07E0">
      <w:pPr>
        <w:shd w:val="clear" w:color="auto" w:fill="FFFFFF"/>
        <w:spacing w:after="120" w:line="240" w:lineRule="auto"/>
        <w:jc w:val="both"/>
        <w:rPr>
          <w:rFonts w:ascii="Times New Roman" w:eastAsia="Times New Roman" w:hAnsi="Times New Roman" w:cs="Times New Roman"/>
          <w:i/>
          <w:sz w:val="28"/>
          <w:szCs w:val="28"/>
          <w:lang w:eastAsia="ru-RU"/>
        </w:rPr>
      </w:pPr>
      <w:r w:rsidRPr="00CD07E0">
        <w:rPr>
          <w:rFonts w:ascii="Times New Roman" w:eastAsia="Times New Roman" w:hAnsi="Times New Roman" w:cs="Times New Roman"/>
          <w:bCs/>
          <w:i/>
          <w:sz w:val="28"/>
          <w:szCs w:val="28"/>
          <w:lang w:eastAsia="ru-RU"/>
        </w:rPr>
        <w:t xml:space="preserve">Подготовка </w:t>
      </w:r>
      <w:r w:rsidR="00A77EC1">
        <w:rPr>
          <w:rFonts w:ascii="Times New Roman" w:eastAsia="Times New Roman" w:hAnsi="Times New Roman" w:cs="Times New Roman"/>
          <w:bCs/>
          <w:i/>
          <w:sz w:val="28"/>
          <w:szCs w:val="28"/>
          <w:lang w:eastAsia="ru-RU"/>
        </w:rPr>
        <w:t>педагога</w:t>
      </w:r>
      <w:r w:rsidRPr="00CD07E0">
        <w:rPr>
          <w:rFonts w:ascii="Times New Roman" w:eastAsia="Times New Roman" w:hAnsi="Times New Roman" w:cs="Times New Roman"/>
          <w:bCs/>
          <w:i/>
          <w:sz w:val="28"/>
          <w:szCs w:val="28"/>
          <w:lang w:eastAsia="ru-RU"/>
        </w:rPr>
        <w:t xml:space="preserve"> и </w:t>
      </w:r>
      <w:proofErr w:type="gramStart"/>
      <w:r w:rsidR="00923A55">
        <w:rPr>
          <w:rFonts w:ascii="Times New Roman" w:eastAsia="Times New Roman" w:hAnsi="Times New Roman" w:cs="Times New Roman"/>
          <w:bCs/>
          <w:i/>
          <w:sz w:val="28"/>
          <w:szCs w:val="28"/>
          <w:lang w:eastAsia="ru-RU"/>
        </w:rPr>
        <w:t>обучающихся</w:t>
      </w:r>
      <w:proofErr w:type="gramEnd"/>
      <w:r w:rsidRPr="00CD07E0">
        <w:rPr>
          <w:rFonts w:ascii="Times New Roman" w:eastAsia="Times New Roman" w:hAnsi="Times New Roman" w:cs="Times New Roman"/>
          <w:bCs/>
          <w:i/>
          <w:sz w:val="28"/>
          <w:szCs w:val="28"/>
          <w:lang w:eastAsia="ru-RU"/>
        </w:rPr>
        <w:t xml:space="preserve"> к дискуссии</w:t>
      </w:r>
      <w:r w:rsidRPr="00CD07E0">
        <w:rPr>
          <w:rFonts w:ascii="Times New Roman" w:eastAsia="Times New Roman" w:hAnsi="Times New Roman" w:cs="Times New Roman"/>
          <w:i/>
          <w:sz w:val="28"/>
          <w:szCs w:val="28"/>
          <w:lang w:eastAsia="ru-RU"/>
        </w:rPr>
        <w:t xml:space="preserve"> </w:t>
      </w:r>
    </w:p>
    <w:p w:rsidR="00BB731F" w:rsidRPr="00187548" w:rsidRDefault="00A02EE0" w:rsidP="00A77EC1">
      <w:pPr>
        <w:shd w:val="clear" w:color="auto" w:fill="FFFFFF"/>
        <w:spacing w:after="120" w:line="240" w:lineRule="auto"/>
        <w:ind w:firstLine="708"/>
        <w:jc w:val="both"/>
        <w:rPr>
          <w:rFonts w:ascii="Times New Roman" w:eastAsia="Times New Roman" w:hAnsi="Times New Roman" w:cs="Times New Roman"/>
          <w:b/>
          <w:bCs/>
          <w:sz w:val="28"/>
          <w:szCs w:val="28"/>
          <w:lang w:eastAsia="ru-RU"/>
        </w:rPr>
      </w:pPr>
      <w:r w:rsidRPr="00187548">
        <w:rPr>
          <w:rFonts w:ascii="Times New Roman" w:eastAsia="Times New Roman" w:hAnsi="Times New Roman" w:cs="Times New Roman"/>
          <w:sz w:val="28"/>
          <w:szCs w:val="28"/>
          <w:lang w:eastAsia="ru-RU"/>
        </w:rPr>
        <w:t xml:space="preserve">По степени управления различают свободные, не контролируемые ведущим и направляемые дискуссии. Дискуссии, применяемые в процессе обучения, являются преимущественно управляемыми </w:t>
      </w:r>
      <w:r w:rsidR="00A77EC1">
        <w:rPr>
          <w:rFonts w:ascii="Times New Roman" w:eastAsia="Times New Roman" w:hAnsi="Times New Roman" w:cs="Times New Roman"/>
          <w:sz w:val="28"/>
          <w:szCs w:val="28"/>
          <w:lang w:eastAsia="ru-RU"/>
        </w:rPr>
        <w:t>педагогом</w:t>
      </w:r>
      <w:r w:rsidRPr="00187548">
        <w:rPr>
          <w:rFonts w:ascii="Times New Roman" w:eastAsia="Times New Roman" w:hAnsi="Times New Roman" w:cs="Times New Roman"/>
          <w:sz w:val="28"/>
          <w:szCs w:val="28"/>
          <w:lang w:eastAsia="ru-RU"/>
        </w:rPr>
        <w:t xml:space="preserve"> или </w:t>
      </w:r>
      <w:r w:rsidR="00923A55">
        <w:rPr>
          <w:rFonts w:ascii="Times New Roman" w:eastAsia="Times New Roman" w:hAnsi="Times New Roman" w:cs="Times New Roman"/>
          <w:sz w:val="28"/>
          <w:szCs w:val="28"/>
          <w:lang w:eastAsia="ru-RU"/>
        </w:rPr>
        <w:t>обучающимся</w:t>
      </w:r>
      <w:r w:rsidRPr="00187548">
        <w:rPr>
          <w:rFonts w:ascii="Times New Roman" w:eastAsia="Times New Roman" w:hAnsi="Times New Roman" w:cs="Times New Roman"/>
          <w:sz w:val="28"/>
          <w:szCs w:val="28"/>
          <w:lang w:eastAsia="ru-RU"/>
        </w:rPr>
        <w:t xml:space="preserve"> (при условии его готовности к ее организации).</w:t>
      </w:r>
    </w:p>
    <w:p w:rsidR="00A02EE0" w:rsidRPr="00CD07E0" w:rsidRDefault="00A02EE0" w:rsidP="00CD07E0">
      <w:pPr>
        <w:shd w:val="clear" w:color="auto" w:fill="FFFFFF"/>
        <w:spacing w:after="120" w:line="240" w:lineRule="auto"/>
        <w:jc w:val="both"/>
        <w:rPr>
          <w:rFonts w:ascii="Times New Roman" w:eastAsia="Times New Roman" w:hAnsi="Times New Roman" w:cs="Times New Roman"/>
          <w:i/>
          <w:sz w:val="28"/>
          <w:szCs w:val="28"/>
          <w:lang w:eastAsia="ru-RU"/>
        </w:rPr>
      </w:pPr>
      <w:r w:rsidRPr="00CD07E0">
        <w:rPr>
          <w:rFonts w:ascii="Times New Roman" w:eastAsia="Times New Roman" w:hAnsi="Times New Roman" w:cs="Times New Roman"/>
          <w:bCs/>
          <w:i/>
          <w:sz w:val="28"/>
          <w:szCs w:val="28"/>
          <w:lang w:eastAsia="ru-RU"/>
        </w:rPr>
        <w:t>Основные шаги при подготовке к дискуссии:</w:t>
      </w:r>
    </w:p>
    <w:p w:rsidR="00A02EE0" w:rsidRPr="00187548" w:rsidRDefault="00A02EE0" w:rsidP="001E38C7">
      <w:pPr>
        <w:numPr>
          <w:ilvl w:val="0"/>
          <w:numId w:val="3"/>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xml:space="preserve">Выбор темы дискуссии, которая определяется целями обучения и содержанием учебного материала. </w:t>
      </w:r>
      <w:proofErr w:type="gramStart"/>
      <w:r w:rsidRPr="00187548">
        <w:rPr>
          <w:rFonts w:ascii="Times New Roman" w:eastAsia="Times New Roman" w:hAnsi="Times New Roman" w:cs="Times New Roman"/>
          <w:sz w:val="28"/>
          <w:szCs w:val="28"/>
          <w:lang w:eastAsia="ru-RU"/>
        </w:rPr>
        <w:t xml:space="preserve">При этом на обсуждение </w:t>
      </w:r>
      <w:r w:rsidR="00923A55">
        <w:rPr>
          <w:rFonts w:ascii="Times New Roman" w:eastAsia="Times New Roman" w:hAnsi="Times New Roman" w:cs="Times New Roman"/>
          <w:sz w:val="28"/>
          <w:szCs w:val="28"/>
          <w:lang w:eastAsia="ru-RU"/>
        </w:rPr>
        <w:t>обучающихся</w:t>
      </w:r>
      <w:r w:rsidRPr="00187548">
        <w:rPr>
          <w:rFonts w:ascii="Times New Roman" w:eastAsia="Times New Roman" w:hAnsi="Times New Roman" w:cs="Times New Roman"/>
          <w:sz w:val="28"/>
          <w:szCs w:val="28"/>
          <w:lang w:eastAsia="ru-RU"/>
        </w:rPr>
        <w:t xml:space="preserve"> выносятся темы, имеющие проблемный характер, содержащие в себе противоречивые точки зрения, дилеммы, задевающие привычные установки обучающихся.</w:t>
      </w:r>
      <w:proofErr w:type="gramEnd"/>
      <w:r w:rsidRPr="00187548">
        <w:rPr>
          <w:rFonts w:ascii="Times New Roman" w:eastAsia="Times New Roman" w:hAnsi="Times New Roman" w:cs="Times New Roman"/>
          <w:sz w:val="28"/>
          <w:szCs w:val="28"/>
          <w:lang w:eastAsia="ru-RU"/>
        </w:rPr>
        <w:t xml:space="preserve"> Целесообразно предложить </w:t>
      </w:r>
      <w:proofErr w:type="gramStart"/>
      <w:r w:rsidR="00923A55">
        <w:rPr>
          <w:rFonts w:ascii="Times New Roman" w:eastAsia="Times New Roman" w:hAnsi="Times New Roman" w:cs="Times New Roman"/>
          <w:sz w:val="28"/>
          <w:szCs w:val="28"/>
          <w:lang w:eastAsia="ru-RU"/>
        </w:rPr>
        <w:t>обучающимся</w:t>
      </w:r>
      <w:proofErr w:type="gramEnd"/>
      <w:r w:rsidRPr="00187548">
        <w:rPr>
          <w:rFonts w:ascii="Times New Roman" w:eastAsia="Times New Roman" w:hAnsi="Times New Roman" w:cs="Times New Roman"/>
          <w:sz w:val="28"/>
          <w:szCs w:val="28"/>
          <w:lang w:eastAsia="ru-RU"/>
        </w:rPr>
        <w:t xml:space="preserve"> на выбор несколько вариантов проблем, связанных с конкретной темой. В ситуации выбора происходит принятие </w:t>
      </w:r>
      <w:r w:rsidR="00A77EC1">
        <w:rPr>
          <w:rFonts w:ascii="Times New Roman" w:eastAsia="Times New Roman" w:hAnsi="Times New Roman" w:cs="Times New Roman"/>
          <w:sz w:val="28"/>
          <w:szCs w:val="28"/>
          <w:lang w:eastAsia="ru-RU"/>
        </w:rPr>
        <w:t>суворовцами</w:t>
      </w:r>
      <w:r w:rsidRPr="00187548">
        <w:rPr>
          <w:rFonts w:ascii="Times New Roman" w:eastAsia="Times New Roman" w:hAnsi="Times New Roman" w:cs="Times New Roman"/>
          <w:sz w:val="28"/>
          <w:szCs w:val="28"/>
          <w:lang w:eastAsia="ru-RU"/>
        </w:rPr>
        <w:t xml:space="preserve"> темы как значимой для себя, возникает мотивация к ее активному обсуждению;</w:t>
      </w:r>
    </w:p>
    <w:p w:rsidR="00A02EE0" w:rsidRPr="00187548" w:rsidRDefault="00A02EE0" w:rsidP="001E38C7">
      <w:pPr>
        <w:numPr>
          <w:ilvl w:val="0"/>
          <w:numId w:val="3"/>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xml:space="preserve">Тема разбивается на отдельные вопросы, которые сообщаются </w:t>
      </w:r>
      <w:proofErr w:type="gramStart"/>
      <w:r w:rsidR="00923A55">
        <w:rPr>
          <w:rFonts w:ascii="Times New Roman" w:eastAsia="Times New Roman" w:hAnsi="Times New Roman" w:cs="Times New Roman"/>
          <w:sz w:val="28"/>
          <w:szCs w:val="28"/>
          <w:lang w:eastAsia="ru-RU"/>
        </w:rPr>
        <w:t>обучающимся</w:t>
      </w:r>
      <w:proofErr w:type="gramEnd"/>
      <w:r w:rsidRPr="00187548">
        <w:rPr>
          <w:rFonts w:ascii="Times New Roman" w:eastAsia="Times New Roman" w:hAnsi="Times New Roman" w:cs="Times New Roman"/>
          <w:sz w:val="28"/>
          <w:szCs w:val="28"/>
          <w:lang w:eastAsia="ru-RU"/>
        </w:rPr>
        <w:t xml:space="preserve">. Указывается литература, справочные материалы, необходимые для подготовки к дискуссии. Организуется самостоятельная работа </w:t>
      </w:r>
      <w:proofErr w:type="gramStart"/>
      <w:r w:rsidR="00923A55">
        <w:rPr>
          <w:rFonts w:ascii="Times New Roman" w:eastAsia="Times New Roman" w:hAnsi="Times New Roman" w:cs="Times New Roman"/>
          <w:sz w:val="28"/>
          <w:szCs w:val="28"/>
          <w:lang w:eastAsia="ru-RU"/>
        </w:rPr>
        <w:t>обучающихся</w:t>
      </w:r>
      <w:proofErr w:type="gramEnd"/>
      <w:r w:rsidRPr="00187548">
        <w:rPr>
          <w:rFonts w:ascii="Times New Roman" w:eastAsia="Times New Roman" w:hAnsi="Times New Roman" w:cs="Times New Roman"/>
          <w:sz w:val="28"/>
          <w:szCs w:val="28"/>
          <w:lang w:eastAsia="ru-RU"/>
        </w:rPr>
        <w:t>.</w:t>
      </w:r>
    </w:p>
    <w:p w:rsidR="00BB731F" w:rsidRPr="00187548" w:rsidRDefault="00BB731F" w:rsidP="001E38C7">
      <w:pPr>
        <w:shd w:val="clear" w:color="auto" w:fill="FFFFFF"/>
        <w:spacing w:after="0" w:line="240" w:lineRule="auto"/>
        <w:jc w:val="both"/>
        <w:rPr>
          <w:rFonts w:ascii="Times New Roman" w:eastAsia="Times New Roman" w:hAnsi="Times New Roman" w:cs="Times New Roman"/>
          <w:b/>
          <w:bCs/>
          <w:sz w:val="28"/>
          <w:szCs w:val="28"/>
          <w:lang w:eastAsia="ru-RU"/>
        </w:rPr>
      </w:pPr>
    </w:p>
    <w:p w:rsidR="00A02EE0" w:rsidRPr="00187548" w:rsidRDefault="00213D2D" w:rsidP="00CD07E0">
      <w:pPr>
        <w:shd w:val="clear" w:color="auto" w:fill="FFFFFF"/>
        <w:spacing w:after="12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1.</w:t>
      </w:r>
      <w:r w:rsidR="00CD07E0">
        <w:rPr>
          <w:rFonts w:ascii="Times New Roman" w:eastAsia="Times New Roman" w:hAnsi="Times New Roman" w:cs="Times New Roman"/>
          <w:b/>
          <w:bCs/>
          <w:sz w:val="28"/>
          <w:szCs w:val="28"/>
          <w:lang w:eastAsia="ru-RU"/>
        </w:rPr>
        <w:t>4</w:t>
      </w:r>
      <w:r>
        <w:rPr>
          <w:rFonts w:ascii="Times New Roman" w:eastAsia="Times New Roman" w:hAnsi="Times New Roman" w:cs="Times New Roman"/>
          <w:b/>
          <w:bCs/>
          <w:sz w:val="28"/>
          <w:szCs w:val="28"/>
          <w:lang w:eastAsia="ru-RU"/>
        </w:rPr>
        <w:t xml:space="preserve"> Этапы дискуссии</w:t>
      </w:r>
    </w:p>
    <w:p w:rsidR="00A02EE0" w:rsidRDefault="00A02EE0" w:rsidP="001E38C7">
      <w:p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Выделяется несколько этапов дискуссии.</w:t>
      </w:r>
    </w:p>
    <w:p w:rsidR="007B79FE" w:rsidRPr="00187548" w:rsidRDefault="007B79FE" w:rsidP="001E38C7">
      <w:pPr>
        <w:shd w:val="clear" w:color="auto" w:fill="FFFFFF"/>
        <w:spacing w:after="0" w:line="240" w:lineRule="auto"/>
        <w:jc w:val="both"/>
        <w:rPr>
          <w:rFonts w:ascii="Times New Roman" w:eastAsia="Times New Roman" w:hAnsi="Times New Roman" w:cs="Times New Roman"/>
          <w:sz w:val="28"/>
          <w:szCs w:val="28"/>
          <w:lang w:eastAsia="ru-RU"/>
        </w:rPr>
      </w:pPr>
    </w:p>
    <w:p w:rsidR="00213D2D" w:rsidRPr="00187548" w:rsidRDefault="00A02EE0" w:rsidP="00923A55">
      <w:pPr>
        <w:shd w:val="clear" w:color="auto" w:fill="FFFFFF"/>
        <w:spacing w:after="120" w:line="240" w:lineRule="auto"/>
        <w:jc w:val="both"/>
        <w:rPr>
          <w:rFonts w:ascii="Times New Roman" w:eastAsia="Times New Roman" w:hAnsi="Times New Roman" w:cs="Times New Roman"/>
          <w:sz w:val="28"/>
          <w:szCs w:val="28"/>
          <w:lang w:eastAsia="ru-RU"/>
        </w:rPr>
      </w:pPr>
      <w:r w:rsidRPr="00CD07E0">
        <w:rPr>
          <w:rFonts w:ascii="Times New Roman" w:eastAsia="Times New Roman" w:hAnsi="Times New Roman" w:cs="Times New Roman"/>
          <w:i/>
          <w:sz w:val="28"/>
          <w:szCs w:val="28"/>
          <w:u w:val="single"/>
          <w:lang w:eastAsia="ru-RU"/>
        </w:rPr>
        <w:t>Этап 1-ый, введение в дискуссию:</w:t>
      </w:r>
    </w:p>
    <w:p w:rsidR="00A02EE0" w:rsidRPr="00187548" w:rsidRDefault="00A02EE0" w:rsidP="001E38C7">
      <w:pPr>
        <w:numPr>
          <w:ilvl w:val="0"/>
          <w:numId w:val="4"/>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Формулирование проблемы и целей дискуссии;</w:t>
      </w:r>
    </w:p>
    <w:p w:rsidR="00A02EE0" w:rsidRPr="00187548" w:rsidRDefault="00A02EE0" w:rsidP="001E38C7">
      <w:pPr>
        <w:numPr>
          <w:ilvl w:val="0"/>
          <w:numId w:val="4"/>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Создание мотивации к обсуждению – определение значимости проблемы, указание на нерешенность и противоречивость вопроса и т.д.</w:t>
      </w:r>
    </w:p>
    <w:p w:rsidR="00A02EE0" w:rsidRPr="00187548" w:rsidRDefault="00A02EE0" w:rsidP="001E38C7">
      <w:pPr>
        <w:numPr>
          <w:ilvl w:val="0"/>
          <w:numId w:val="4"/>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Установление регламента дискусс</w:t>
      </w:r>
      <w:proofErr w:type="gramStart"/>
      <w:r w:rsidRPr="00187548">
        <w:rPr>
          <w:rFonts w:ascii="Times New Roman" w:eastAsia="Times New Roman" w:hAnsi="Times New Roman" w:cs="Times New Roman"/>
          <w:sz w:val="28"/>
          <w:szCs w:val="28"/>
          <w:lang w:eastAsia="ru-RU"/>
        </w:rPr>
        <w:t>ии и ее</w:t>
      </w:r>
      <w:proofErr w:type="gramEnd"/>
      <w:r w:rsidRPr="00187548">
        <w:rPr>
          <w:rFonts w:ascii="Times New Roman" w:eastAsia="Times New Roman" w:hAnsi="Times New Roman" w:cs="Times New Roman"/>
          <w:sz w:val="28"/>
          <w:szCs w:val="28"/>
          <w:lang w:eastAsia="ru-RU"/>
        </w:rPr>
        <w:t xml:space="preserve"> основных этапов;</w:t>
      </w:r>
    </w:p>
    <w:p w:rsidR="00A02EE0" w:rsidRPr="00187548" w:rsidRDefault="00A02EE0" w:rsidP="001E38C7">
      <w:pPr>
        <w:numPr>
          <w:ilvl w:val="0"/>
          <w:numId w:val="4"/>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Совместная выработка правил дискуссии;</w:t>
      </w:r>
    </w:p>
    <w:p w:rsidR="00A02EE0" w:rsidRPr="00187548" w:rsidRDefault="00A02EE0" w:rsidP="001E38C7">
      <w:pPr>
        <w:numPr>
          <w:ilvl w:val="0"/>
          <w:numId w:val="4"/>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Выяснение однозначности понимания темы дискуссии, используемых в ней терминов, понятий.</w:t>
      </w:r>
    </w:p>
    <w:p w:rsidR="00BB731F" w:rsidRDefault="00BB731F" w:rsidP="001E38C7">
      <w:pPr>
        <w:shd w:val="clear" w:color="auto" w:fill="FFFFFF"/>
        <w:spacing w:after="0" w:line="240" w:lineRule="auto"/>
        <w:jc w:val="both"/>
        <w:rPr>
          <w:rFonts w:ascii="Times New Roman" w:eastAsia="Times New Roman" w:hAnsi="Times New Roman" w:cs="Times New Roman"/>
          <w:i/>
          <w:iCs/>
          <w:sz w:val="28"/>
          <w:szCs w:val="28"/>
          <w:lang w:eastAsia="ru-RU"/>
        </w:rPr>
      </w:pPr>
    </w:p>
    <w:p w:rsidR="00923A55" w:rsidRDefault="00923A55" w:rsidP="001E38C7">
      <w:pPr>
        <w:shd w:val="clear" w:color="auto" w:fill="FFFFFF"/>
        <w:spacing w:after="0" w:line="240" w:lineRule="auto"/>
        <w:jc w:val="both"/>
        <w:rPr>
          <w:rFonts w:ascii="Times New Roman" w:eastAsia="Times New Roman" w:hAnsi="Times New Roman" w:cs="Times New Roman"/>
          <w:i/>
          <w:iCs/>
          <w:sz w:val="28"/>
          <w:szCs w:val="28"/>
          <w:lang w:eastAsia="ru-RU"/>
        </w:rPr>
      </w:pPr>
    </w:p>
    <w:p w:rsidR="00923A55" w:rsidRDefault="00923A55" w:rsidP="001E38C7">
      <w:pPr>
        <w:shd w:val="clear" w:color="auto" w:fill="FFFFFF"/>
        <w:spacing w:after="0" w:line="240" w:lineRule="auto"/>
        <w:jc w:val="both"/>
        <w:rPr>
          <w:rFonts w:ascii="Times New Roman" w:eastAsia="Times New Roman" w:hAnsi="Times New Roman" w:cs="Times New Roman"/>
          <w:i/>
          <w:iCs/>
          <w:sz w:val="28"/>
          <w:szCs w:val="28"/>
          <w:lang w:eastAsia="ru-RU"/>
        </w:rPr>
      </w:pPr>
    </w:p>
    <w:p w:rsidR="00A02EE0" w:rsidRPr="00187548" w:rsidRDefault="00213D2D" w:rsidP="00923A55">
      <w:pPr>
        <w:shd w:val="clear" w:color="auto" w:fill="FFFFFF"/>
        <w:spacing w:after="12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i/>
          <w:iCs/>
          <w:sz w:val="28"/>
          <w:szCs w:val="28"/>
          <w:lang w:eastAsia="ru-RU"/>
        </w:rPr>
        <w:lastRenderedPageBreak/>
        <w:t>Приемы введения в дискуссию</w:t>
      </w:r>
    </w:p>
    <w:p w:rsidR="00BB731F" w:rsidRPr="00187548" w:rsidRDefault="00A02EE0" w:rsidP="001E38C7">
      <w:p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предъявление проблемной ситуации;</w:t>
      </w:r>
    </w:p>
    <w:p w:rsidR="00BB731F" w:rsidRPr="00187548" w:rsidRDefault="00A02EE0" w:rsidP="001E38C7">
      <w:p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демонстрация видеосюжета;</w:t>
      </w:r>
    </w:p>
    <w:p w:rsidR="00BB731F" w:rsidRPr="00187548" w:rsidRDefault="00A02EE0" w:rsidP="001E38C7">
      <w:p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демонстрация материалов (статей, документов);</w:t>
      </w:r>
    </w:p>
    <w:p w:rsidR="00BB731F" w:rsidRPr="00187548" w:rsidRDefault="00A02EE0" w:rsidP="001E38C7">
      <w:p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ролевое проигрывание проблемной ситуации;</w:t>
      </w:r>
    </w:p>
    <w:p w:rsidR="00BB731F" w:rsidRPr="00187548" w:rsidRDefault="00A02EE0" w:rsidP="001E38C7">
      <w:p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анализ противоречивых высказываний – столкновение противоположных точек зрения на обсуждаемую проблему;</w:t>
      </w:r>
    </w:p>
    <w:p w:rsidR="00BB731F" w:rsidRPr="00187548" w:rsidRDefault="00A02EE0" w:rsidP="001E38C7">
      <w:p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постановка проблемных вопросов;</w:t>
      </w:r>
    </w:p>
    <w:p w:rsidR="00A02EE0" w:rsidRPr="00187548" w:rsidRDefault="00A02EE0" w:rsidP="001E38C7">
      <w:p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альтернативный выбор (участникам предлагается выбрать одну из нескольких точек зрения или способов решения проблемы).</w:t>
      </w:r>
    </w:p>
    <w:p w:rsidR="00BB731F" w:rsidRPr="00187548" w:rsidRDefault="00BB731F" w:rsidP="001E38C7">
      <w:pPr>
        <w:shd w:val="clear" w:color="auto" w:fill="FFFFFF"/>
        <w:spacing w:after="0" w:line="240" w:lineRule="auto"/>
        <w:jc w:val="both"/>
        <w:rPr>
          <w:rFonts w:ascii="Times New Roman" w:eastAsia="Times New Roman" w:hAnsi="Times New Roman" w:cs="Times New Roman"/>
          <w:sz w:val="28"/>
          <w:szCs w:val="28"/>
          <w:u w:val="single"/>
          <w:lang w:eastAsia="ru-RU"/>
        </w:rPr>
      </w:pPr>
    </w:p>
    <w:p w:rsidR="00213D2D" w:rsidRPr="00187548" w:rsidRDefault="00A02EE0" w:rsidP="00923A55">
      <w:pPr>
        <w:shd w:val="clear" w:color="auto" w:fill="FFFFFF"/>
        <w:spacing w:after="120" w:line="240" w:lineRule="auto"/>
        <w:jc w:val="both"/>
        <w:rPr>
          <w:rFonts w:ascii="Times New Roman" w:eastAsia="Times New Roman" w:hAnsi="Times New Roman" w:cs="Times New Roman"/>
          <w:sz w:val="28"/>
          <w:szCs w:val="28"/>
          <w:lang w:eastAsia="ru-RU"/>
        </w:rPr>
      </w:pPr>
      <w:r w:rsidRPr="00CD07E0">
        <w:rPr>
          <w:rFonts w:ascii="Times New Roman" w:eastAsia="Times New Roman" w:hAnsi="Times New Roman" w:cs="Times New Roman"/>
          <w:i/>
          <w:sz w:val="28"/>
          <w:szCs w:val="28"/>
          <w:u w:val="single"/>
          <w:lang w:eastAsia="ru-RU"/>
        </w:rPr>
        <w:t>Этап 2-й, обсуждение проблемы:</w:t>
      </w:r>
    </w:p>
    <w:p w:rsidR="00A02EE0" w:rsidRPr="00187548" w:rsidRDefault="00A02EE0" w:rsidP="00CD07E0">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xml:space="preserve">Обмен участниками мнениями по каждому вопросу. Цель этапа – собрать максимум мнений, идей, предложений, </w:t>
      </w:r>
      <w:proofErr w:type="gramStart"/>
      <w:r w:rsidRPr="00187548">
        <w:rPr>
          <w:rFonts w:ascii="Times New Roman" w:eastAsia="Times New Roman" w:hAnsi="Times New Roman" w:cs="Times New Roman"/>
          <w:sz w:val="28"/>
          <w:szCs w:val="28"/>
          <w:lang w:eastAsia="ru-RU"/>
        </w:rPr>
        <w:t>соотнося их друг с</w:t>
      </w:r>
      <w:proofErr w:type="gramEnd"/>
      <w:r w:rsidRPr="00187548">
        <w:rPr>
          <w:rFonts w:ascii="Times New Roman" w:eastAsia="Times New Roman" w:hAnsi="Times New Roman" w:cs="Times New Roman"/>
          <w:sz w:val="28"/>
          <w:szCs w:val="28"/>
          <w:lang w:eastAsia="ru-RU"/>
        </w:rPr>
        <w:t xml:space="preserve"> другом</w:t>
      </w:r>
      <w:r w:rsidR="00923A55">
        <w:rPr>
          <w:rFonts w:ascii="Times New Roman" w:eastAsia="Times New Roman" w:hAnsi="Times New Roman" w:cs="Times New Roman"/>
          <w:sz w:val="28"/>
          <w:szCs w:val="28"/>
          <w:lang w:eastAsia="ru-RU"/>
        </w:rPr>
        <w:t>.</w:t>
      </w:r>
    </w:p>
    <w:p w:rsidR="00CD07E0" w:rsidRDefault="00CD07E0" w:rsidP="001E38C7">
      <w:pPr>
        <w:shd w:val="clear" w:color="auto" w:fill="FFFFFF"/>
        <w:spacing w:after="0" w:line="240" w:lineRule="auto"/>
        <w:jc w:val="both"/>
        <w:rPr>
          <w:rFonts w:ascii="Times New Roman" w:eastAsia="Times New Roman" w:hAnsi="Times New Roman" w:cs="Times New Roman"/>
          <w:i/>
          <w:iCs/>
          <w:sz w:val="28"/>
          <w:szCs w:val="28"/>
          <w:lang w:eastAsia="ru-RU"/>
        </w:rPr>
      </w:pPr>
    </w:p>
    <w:p w:rsidR="00A02EE0" w:rsidRPr="00187548" w:rsidRDefault="00A02EE0" w:rsidP="00CD07E0">
      <w:pPr>
        <w:shd w:val="clear" w:color="auto" w:fill="FFFFFF"/>
        <w:spacing w:after="12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i/>
          <w:iCs/>
          <w:sz w:val="28"/>
          <w:szCs w:val="28"/>
          <w:lang w:eastAsia="ru-RU"/>
        </w:rPr>
        <w:t>Обязанности ведущего:</w:t>
      </w:r>
    </w:p>
    <w:p w:rsidR="00BB731F" w:rsidRPr="00187548" w:rsidRDefault="00A02EE0" w:rsidP="001E38C7">
      <w:p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следить за соблюдением регламента;</w:t>
      </w:r>
    </w:p>
    <w:p w:rsidR="00BB731F" w:rsidRPr="00187548" w:rsidRDefault="00A02EE0" w:rsidP="001E38C7">
      <w:p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обеспечить каждому возможность высказаться, поддерживать и стимулировать работу наименее активных участников с помощью вопросов (“А как вы считаете?”, “Вы удовлетворены таким объяснением?”, “Вы согласны с данной точкой зрения?”, “Нам очень бы хотелось услышать ваше мнение” и т.д.);</w:t>
      </w:r>
    </w:p>
    <w:p w:rsidR="00BB731F" w:rsidRPr="00187548" w:rsidRDefault="00A02EE0" w:rsidP="001E38C7">
      <w:p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не допускать отклонений от темы дискуссии;</w:t>
      </w:r>
    </w:p>
    <w:p w:rsidR="00BB731F" w:rsidRPr="00187548" w:rsidRDefault="00A02EE0" w:rsidP="001E38C7">
      <w:p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предупреждать переход дискуссии в спор ради спора;</w:t>
      </w:r>
    </w:p>
    <w:p w:rsidR="00BB731F" w:rsidRPr="00187548" w:rsidRDefault="00A02EE0" w:rsidP="001E38C7">
      <w:p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следить за тем, чтобы дискуссия не переходила на уровень межличностного противостояния и конфликта;</w:t>
      </w:r>
    </w:p>
    <w:p w:rsidR="00A02EE0" w:rsidRPr="00187548" w:rsidRDefault="00A02EE0" w:rsidP="001E38C7">
      <w:p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стимулировать активность участников в случае спада дискуссии.</w:t>
      </w:r>
    </w:p>
    <w:p w:rsidR="00BB731F" w:rsidRPr="00187548" w:rsidRDefault="00BB731F" w:rsidP="001E38C7">
      <w:pPr>
        <w:shd w:val="clear" w:color="auto" w:fill="FFFFFF"/>
        <w:spacing w:after="0" w:line="240" w:lineRule="auto"/>
        <w:jc w:val="both"/>
        <w:rPr>
          <w:rFonts w:ascii="Times New Roman" w:eastAsia="Times New Roman" w:hAnsi="Times New Roman" w:cs="Times New Roman"/>
          <w:b/>
          <w:bCs/>
          <w:i/>
          <w:iCs/>
          <w:sz w:val="28"/>
          <w:szCs w:val="28"/>
          <w:lang w:eastAsia="ru-RU"/>
        </w:rPr>
      </w:pPr>
    </w:p>
    <w:p w:rsidR="00A02EE0" w:rsidRPr="00213D2D" w:rsidRDefault="00A02EE0" w:rsidP="00923A55">
      <w:pPr>
        <w:shd w:val="clear" w:color="auto" w:fill="FFFFFF"/>
        <w:spacing w:after="120" w:line="240" w:lineRule="auto"/>
        <w:jc w:val="both"/>
        <w:rPr>
          <w:rFonts w:ascii="Times New Roman" w:eastAsia="Times New Roman" w:hAnsi="Times New Roman" w:cs="Times New Roman"/>
          <w:i/>
          <w:sz w:val="28"/>
          <w:szCs w:val="28"/>
          <w:lang w:eastAsia="ru-RU"/>
        </w:rPr>
      </w:pPr>
      <w:r w:rsidRPr="00213D2D">
        <w:rPr>
          <w:rFonts w:ascii="Times New Roman" w:eastAsia="Times New Roman" w:hAnsi="Times New Roman" w:cs="Times New Roman"/>
          <w:bCs/>
          <w:i/>
          <w:iCs/>
          <w:sz w:val="28"/>
          <w:szCs w:val="28"/>
          <w:lang w:eastAsia="ru-RU"/>
        </w:rPr>
        <w:t>Приемы, повышающие эффективность группового обсуждения:</w:t>
      </w:r>
    </w:p>
    <w:p w:rsidR="00A02EE0" w:rsidRPr="00187548" w:rsidRDefault="00A02EE0" w:rsidP="001E38C7">
      <w:pPr>
        <w:numPr>
          <w:ilvl w:val="0"/>
          <w:numId w:val="5"/>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Уточняющие вопросы побуждают четче оформлять и аргументировать мысли (“Что вы имеете в виду, когда говорите, что…?”, “Как вы докажете, что это верно?”);</w:t>
      </w:r>
    </w:p>
    <w:p w:rsidR="00A02EE0" w:rsidRPr="00187548" w:rsidRDefault="00A02EE0" w:rsidP="001E38C7">
      <w:pPr>
        <w:numPr>
          <w:ilvl w:val="0"/>
          <w:numId w:val="5"/>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Парафраз – повторение ведущим высказывания, чтобы стимулировать переосмысление и уточнение сказанного (“Вы говорите, что…?”, “Я так вас понял?”);</w:t>
      </w:r>
    </w:p>
    <w:p w:rsidR="00A02EE0" w:rsidRPr="00187548" w:rsidRDefault="00A02EE0" w:rsidP="001E38C7">
      <w:pPr>
        <w:numPr>
          <w:ilvl w:val="0"/>
          <w:numId w:val="5"/>
        </w:numPr>
        <w:shd w:val="clear" w:color="auto" w:fill="FFFFFF"/>
        <w:spacing w:after="0" w:line="240" w:lineRule="auto"/>
        <w:jc w:val="both"/>
        <w:rPr>
          <w:rFonts w:ascii="Times New Roman" w:eastAsia="Times New Roman" w:hAnsi="Times New Roman" w:cs="Times New Roman"/>
          <w:sz w:val="28"/>
          <w:szCs w:val="28"/>
          <w:lang w:eastAsia="ru-RU"/>
        </w:rPr>
      </w:pPr>
      <w:proofErr w:type="gramStart"/>
      <w:r w:rsidRPr="00187548">
        <w:rPr>
          <w:rFonts w:ascii="Times New Roman" w:eastAsia="Times New Roman" w:hAnsi="Times New Roman" w:cs="Times New Roman"/>
          <w:sz w:val="28"/>
          <w:szCs w:val="28"/>
          <w:lang w:eastAsia="ru-RU"/>
        </w:rPr>
        <w:t xml:space="preserve">Демонстрация непонимания – побуждение </w:t>
      </w:r>
      <w:r w:rsidR="00923A55">
        <w:rPr>
          <w:rFonts w:ascii="Times New Roman" w:eastAsia="Times New Roman" w:hAnsi="Times New Roman" w:cs="Times New Roman"/>
          <w:sz w:val="28"/>
          <w:szCs w:val="28"/>
          <w:lang w:eastAsia="ru-RU"/>
        </w:rPr>
        <w:t>обучающихся</w:t>
      </w:r>
      <w:r w:rsidRPr="00187548">
        <w:rPr>
          <w:rFonts w:ascii="Times New Roman" w:eastAsia="Times New Roman" w:hAnsi="Times New Roman" w:cs="Times New Roman"/>
          <w:sz w:val="28"/>
          <w:szCs w:val="28"/>
          <w:lang w:eastAsia="ru-RU"/>
        </w:rPr>
        <w:t xml:space="preserve"> повторить, уточнить суждение (“Я не совсем понимаю, что вы имеете в виду.</w:t>
      </w:r>
      <w:proofErr w:type="gramEnd"/>
      <w:r w:rsidRPr="00187548">
        <w:rPr>
          <w:rFonts w:ascii="Times New Roman" w:eastAsia="Times New Roman" w:hAnsi="Times New Roman" w:cs="Times New Roman"/>
          <w:sz w:val="28"/>
          <w:szCs w:val="28"/>
          <w:lang w:eastAsia="ru-RU"/>
        </w:rPr>
        <w:t xml:space="preserve"> </w:t>
      </w:r>
      <w:proofErr w:type="gramStart"/>
      <w:r w:rsidRPr="00187548">
        <w:rPr>
          <w:rFonts w:ascii="Times New Roman" w:eastAsia="Times New Roman" w:hAnsi="Times New Roman" w:cs="Times New Roman"/>
          <w:sz w:val="28"/>
          <w:szCs w:val="28"/>
          <w:lang w:eastAsia="ru-RU"/>
        </w:rPr>
        <w:t>Уточните, пожалуйста”);</w:t>
      </w:r>
      <w:proofErr w:type="gramEnd"/>
    </w:p>
    <w:p w:rsidR="00A02EE0" w:rsidRPr="00187548" w:rsidRDefault="00A02EE0" w:rsidP="001E38C7">
      <w:pPr>
        <w:numPr>
          <w:ilvl w:val="0"/>
          <w:numId w:val="5"/>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“Сомнение” – позволяет отсеивать слабые и непродуманные высказывания (“Так ли это?”, “Вы уверены в том, что говорите?”);</w:t>
      </w:r>
    </w:p>
    <w:p w:rsidR="00A02EE0" w:rsidRPr="00187548" w:rsidRDefault="00A02EE0" w:rsidP="001E38C7">
      <w:pPr>
        <w:numPr>
          <w:ilvl w:val="0"/>
          <w:numId w:val="5"/>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“Альтернатива” – ведущий предлагает другую точку зрения, акцентирует внимание на противоположном подходе;</w:t>
      </w:r>
    </w:p>
    <w:p w:rsidR="00A02EE0" w:rsidRPr="00187548" w:rsidRDefault="00A02EE0" w:rsidP="001E38C7">
      <w:pPr>
        <w:numPr>
          <w:ilvl w:val="0"/>
          <w:numId w:val="5"/>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“Доведение до абсурда” – ведущий соглашается с высказанным утверждением, а затем делает из него абсурдные выводы;</w:t>
      </w:r>
    </w:p>
    <w:p w:rsidR="00A02EE0" w:rsidRPr="00187548" w:rsidRDefault="00A02EE0" w:rsidP="001E38C7">
      <w:pPr>
        <w:numPr>
          <w:ilvl w:val="0"/>
          <w:numId w:val="5"/>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lastRenderedPageBreak/>
        <w:t>“Задевающее утверждение” - ведущий высказывает суждение, заведомо зная, что оно вызовет резкую реакцию и несогласие участников, стремление опровергнуть данное суждение и изложить свою точку зрения;</w:t>
      </w:r>
    </w:p>
    <w:p w:rsidR="00A02EE0" w:rsidRPr="00187548" w:rsidRDefault="00A02EE0" w:rsidP="001E38C7">
      <w:pPr>
        <w:numPr>
          <w:ilvl w:val="0"/>
          <w:numId w:val="5"/>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“Нет-стратегия” - ведущий отрицает высказывания участников, не обосновывая свое отрицание (“Этого не может быть”).</w:t>
      </w:r>
    </w:p>
    <w:p w:rsidR="00BB731F" w:rsidRPr="00187548" w:rsidRDefault="00BB731F" w:rsidP="001E38C7">
      <w:pPr>
        <w:shd w:val="clear" w:color="auto" w:fill="FFFFFF"/>
        <w:spacing w:after="0" w:line="240" w:lineRule="auto"/>
        <w:jc w:val="both"/>
        <w:rPr>
          <w:rFonts w:ascii="Times New Roman" w:eastAsia="Times New Roman" w:hAnsi="Times New Roman" w:cs="Times New Roman"/>
          <w:sz w:val="28"/>
          <w:szCs w:val="28"/>
          <w:u w:val="single"/>
          <w:lang w:eastAsia="ru-RU"/>
        </w:rPr>
      </w:pPr>
    </w:p>
    <w:p w:rsidR="00A02EE0" w:rsidRPr="00187548" w:rsidRDefault="00A02EE0" w:rsidP="00923A55">
      <w:pPr>
        <w:shd w:val="clear" w:color="auto" w:fill="FFFFFF"/>
        <w:spacing w:after="12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u w:val="single"/>
          <w:lang w:eastAsia="ru-RU"/>
        </w:rPr>
        <w:t>Этап 3-й, подведение итогов обсуждения:</w:t>
      </w:r>
    </w:p>
    <w:p w:rsidR="00A02EE0" w:rsidRPr="00187548" w:rsidRDefault="00A02EE0" w:rsidP="001E38C7">
      <w:pPr>
        <w:numPr>
          <w:ilvl w:val="0"/>
          <w:numId w:val="6"/>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Выработка учащимися согласованного мнения и принятие группового решения;</w:t>
      </w:r>
    </w:p>
    <w:p w:rsidR="00A02EE0" w:rsidRPr="00187548" w:rsidRDefault="00A02EE0" w:rsidP="001E38C7">
      <w:pPr>
        <w:numPr>
          <w:ilvl w:val="0"/>
          <w:numId w:val="6"/>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Обозначение ведущим аспектов позиционного противостояния и точек соприкосновения в ситуации, когда дискуссия не привела к полному согласованию позиций участников. Настрой обучающихся на дальнейшее осмысление проблемы и поиск путей ее решения;</w:t>
      </w:r>
    </w:p>
    <w:p w:rsidR="00A02EE0" w:rsidRPr="00187548" w:rsidRDefault="00A02EE0" w:rsidP="001E38C7">
      <w:pPr>
        <w:numPr>
          <w:ilvl w:val="0"/>
          <w:numId w:val="6"/>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Совместная оценка эффективности дискуссии в решении обсуждаемой проблемы и в достижении педагогических целей, позитивного вклада каждого в общую работу.</w:t>
      </w:r>
    </w:p>
    <w:p w:rsidR="00BB731F" w:rsidRPr="00187548" w:rsidRDefault="00BB731F" w:rsidP="001E38C7">
      <w:pPr>
        <w:shd w:val="clear" w:color="auto" w:fill="FFFFFF"/>
        <w:spacing w:after="0" w:line="240" w:lineRule="auto"/>
        <w:jc w:val="both"/>
        <w:rPr>
          <w:rFonts w:ascii="Times New Roman" w:eastAsia="Times New Roman" w:hAnsi="Times New Roman" w:cs="Times New Roman"/>
          <w:b/>
          <w:bCs/>
          <w:sz w:val="28"/>
          <w:szCs w:val="28"/>
          <w:lang w:eastAsia="ru-RU"/>
        </w:rPr>
      </w:pPr>
    </w:p>
    <w:p w:rsidR="00A02EE0" w:rsidRPr="00187548" w:rsidRDefault="00213D2D" w:rsidP="00923A55">
      <w:pPr>
        <w:shd w:val="clear" w:color="auto" w:fill="FFFFFF"/>
        <w:spacing w:after="12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1.</w:t>
      </w:r>
      <w:r w:rsidR="00F01D90">
        <w:rPr>
          <w:rFonts w:ascii="Times New Roman" w:eastAsia="Times New Roman" w:hAnsi="Times New Roman" w:cs="Times New Roman"/>
          <w:b/>
          <w:bCs/>
          <w:sz w:val="28"/>
          <w:szCs w:val="28"/>
          <w:lang w:eastAsia="ru-RU"/>
        </w:rPr>
        <w:t>5</w:t>
      </w:r>
      <w:proofErr w:type="gramStart"/>
      <w:r>
        <w:rPr>
          <w:rFonts w:ascii="Times New Roman" w:eastAsia="Times New Roman" w:hAnsi="Times New Roman" w:cs="Times New Roman"/>
          <w:b/>
          <w:bCs/>
          <w:sz w:val="28"/>
          <w:szCs w:val="28"/>
          <w:lang w:eastAsia="ru-RU"/>
        </w:rPr>
        <w:t xml:space="preserve"> </w:t>
      </w:r>
      <w:r w:rsidR="00A02EE0" w:rsidRPr="00187548">
        <w:rPr>
          <w:rFonts w:ascii="Times New Roman" w:eastAsia="Times New Roman" w:hAnsi="Times New Roman" w:cs="Times New Roman"/>
          <w:b/>
          <w:bCs/>
          <w:sz w:val="28"/>
          <w:szCs w:val="28"/>
          <w:lang w:eastAsia="ru-RU"/>
        </w:rPr>
        <w:t>К</w:t>
      </w:r>
      <w:proofErr w:type="gramEnd"/>
      <w:r w:rsidR="00A02EE0" w:rsidRPr="00187548">
        <w:rPr>
          <w:rFonts w:ascii="Times New Roman" w:eastAsia="Times New Roman" w:hAnsi="Times New Roman" w:cs="Times New Roman"/>
          <w:b/>
          <w:bCs/>
          <w:sz w:val="28"/>
          <w:szCs w:val="28"/>
          <w:lang w:eastAsia="ru-RU"/>
        </w:rPr>
        <w:t>ак руководить дискуссией в классе?</w:t>
      </w:r>
    </w:p>
    <w:p w:rsidR="00C85E98" w:rsidRDefault="00A02EE0" w:rsidP="00C85E9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i/>
          <w:iCs/>
          <w:sz w:val="28"/>
          <w:szCs w:val="28"/>
          <w:u w:val="single"/>
          <w:lang w:eastAsia="ru-RU"/>
        </w:rPr>
        <w:t>Приглашайт</w:t>
      </w:r>
      <w:r w:rsidR="00C85E98">
        <w:rPr>
          <w:rFonts w:ascii="Times New Roman" w:eastAsia="Times New Roman" w:hAnsi="Times New Roman" w:cs="Times New Roman"/>
          <w:i/>
          <w:iCs/>
          <w:sz w:val="28"/>
          <w:szCs w:val="28"/>
          <w:u w:val="single"/>
          <w:lang w:eastAsia="ru-RU"/>
        </w:rPr>
        <w:t>е к участию стеснительных детей</w:t>
      </w:r>
    </w:p>
    <w:p w:rsidR="00BB731F" w:rsidRPr="00187548" w:rsidRDefault="00A02EE0" w:rsidP="00C85E9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xml:space="preserve">Например, “Как ты думаешь, </w:t>
      </w:r>
      <w:r w:rsidR="00C85E98">
        <w:rPr>
          <w:rFonts w:ascii="Times New Roman" w:eastAsia="Times New Roman" w:hAnsi="Times New Roman" w:cs="Times New Roman"/>
          <w:sz w:val="28"/>
          <w:szCs w:val="28"/>
          <w:lang w:eastAsia="ru-RU"/>
        </w:rPr>
        <w:t>Александр</w:t>
      </w:r>
      <w:r w:rsidRPr="00187548">
        <w:rPr>
          <w:rFonts w:ascii="Times New Roman" w:eastAsia="Times New Roman" w:hAnsi="Times New Roman" w:cs="Times New Roman"/>
          <w:sz w:val="28"/>
          <w:szCs w:val="28"/>
          <w:lang w:eastAsia="ru-RU"/>
        </w:rPr>
        <w:t xml:space="preserve">?”, “Нам нужно послушать других отвечающих. Что ты думаешь по этому поводу, </w:t>
      </w:r>
      <w:r w:rsidR="00923A55">
        <w:rPr>
          <w:rFonts w:ascii="Times New Roman" w:eastAsia="Times New Roman" w:hAnsi="Times New Roman" w:cs="Times New Roman"/>
          <w:sz w:val="28"/>
          <w:szCs w:val="28"/>
          <w:lang w:eastAsia="ru-RU"/>
        </w:rPr>
        <w:t>Д</w:t>
      </w:r>
      <w:r w:rsidR="00C85E98">
        <w:rPr>
          <w:rFonts w:ascii="Times New Roman" w:eastAsia="Times New Roman" w:hAnsi="Times New Roman" w:cs="Times New Roman"/>
          <w:sz w:val="28"/>
          <w:szCs w:val="28"/>
          <w:lang w:eastAsia="ru-RU"/>
        </w:rPr>
        <w:t>митрий</w:t>
      </w:r>
      <w:r w:rsidRPr="00187548">
        <w:rPr>
          <w:rFonts w:ascii="Times New Roman" w:eastAsia="Times New Roman" w:hAnsi="Times New Roman" w:cs="Times New Roman"/>
          <w:sz w:val="28"/>
          <w:szCs w:val="28"/>
          <w:lang w:eastAsia="ru-RU"/>
        </w:rPr>
        <w:t>?”</w:t>
      </w:r>
    </w:p>
    <w:p w:rsidR="00BB731F" w:rsidRPr="00187548" w:rsidRDefault="00A02EE0" w:rsidP="00C85E9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xml:space="preserve">Не спрашивайте </w:t>
      </w:r>
      <w:proofErr w:type="gramStart"/>
      <w:r w:rsidRPr="00187548">
        <w:rPr>
          <w:rFonts w:ascii="Times New Roman" w:eastAsia="Times New Roman" w:hAnsi="Times New Roman" w:cs="Times New Roman"/>
          <w:sz w:val="28"/>
          <w:szCs w:val="28"/>
          <w:lang w:eastAsia="ru-RU"/>
        </w:rPr>
        <w:t>стеснительных</w:t>
      </w:r>
      <w:proofErr w:type="gramEnd"/>
      <w:r w:rsidRPr="00187548">
        <w:rPr>
          <w:rFonts w:ascii="Times New Roman" w:eastAsia="Times New Roman" w:hAnsi="Times New Roman" w:cs="Times New Roman"/>
          <w:sz w:val="28"/>
          <w:szCs w:val="28"/>
          <w:lang w:eastAsia="ru-RU"/>
        </w:rPr>
        <w:t xml:space="preserve"> в “мертвой тишине”, даже самоуверенные дети теряются в такой ситуации.</w:t>
      </w:r>
    </w:p>
    <w:p w:rsidR="00A02EE0" w:rsidRPr="00187548" w:rsidRDefault="00A02EE0" w:rsidP="00C85E9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Будьте внутренне уверены, что любой, даже самый стеснительный ребенок легко ответит на вопрос.</w:t>
      </w:r>
    </w:p>
    <w:p w:rsidR="00C85E98" w:rsidRDefault="00A02EE0" w:rsidP="00C85E9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i/>
          <w:iCs/>
          <w:sz w:val="28"/>
          <w:szCs w:val="28"/>
          <w:u w:val="single"/>
          <w:lang w:eastAsia="ru-RU"/>
        </w:rPr>
        <w:t xml:space="preserve">Отправляйте комментарии и вопросы одного </w:t>
      </w:r>
      <w:r w:rsidR="00F01D90">
        <w:rPr>
          <w:rFonts w:ascii="Times New Roman" w:eastAsia="Times New Roman" w:hAnsi="Times New Roman" w:cs="Times New Roman"/>
          <w:i/>
          <w:iCs/>
          <w:sz w:val="28"/>
          <w:szCs w:val="28"/>
          <w:u w:val="single"/>
          <w:lang w:eastAsia="ru-RU"/>
        </w:rPr>
        <w:t>обучающегося</w:t>
      </w:r>
      <w:r w:rsidR="00C85E98">
        <w:rPr>
          <w:rFonts w:ascii="Times New Roman" w:eastAsia="Times New Roman" w:hAnsi="Times New Roman" w:cs="Times New Roman"/>
          <w:i/>
          <w:iCs/>
          <w:sz w:val="28"/>
          <w:szCs w:val="28"/>
          <w:u w:val="single"/>
          <w:lang w:eastAsia="ru-RU"/>
        </w:rPr>
        <w:t xml:space="preserve"> к другому</w:t>
      </w:r>
    </w:p>
    <w:p w:rsidR="00BB731F" w:rsidRPr="00187548" w:rsidRDefault="00A02EE0" w:rsidP="00C85E9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xml:space="preserve">Например, “Это интересная мысль, </w:t>
      </w:r>
      <w:r w:rsidR="00C85E98">
        <w:rPr>
          <w:rFonts w:ascii="Times New Roman" w:eastAsia="Times New Roman" w:hAnsi="Times New Roman" w:cs="Times New Roman"/>
          <w:sz w:val="28"/>
          <w:szCs w:val="28"/>
          <w:lang w:eastAsia="ru-RU"/>
        </w:rPr>
        <w:t>Николай</w:t>
      </w:r>
      <w:r w:rsidRPr="00187548">
        <w:rPr>
          <w:rFonts w:ascii="Times New Roman" w:eastAsia="Times New Roman" w:hAnsi="Times New Roman" w:cs="Times New Roman"/>
          <w:sz w:val="28"/>
          <w:szCs w:val="28"/>
          <w:lang w:eastAsia="ru-RU"/>
        </w:rPr>
        <w:t xml:space="preserve">. Игорь, что ты по этому поводу думаешь?”, “Это важный вопрос, </w:t>
      </w:r>
      <w:r w:rsidR="00C85E98">
        <w:rPr>
          <w:rFonts w:ascii="Times New Roman" w:eastAsia="Times New Roman" w:hAnsi="Times New Roman" w:cs="Times New Roman"/>
          <w:sz w:val="28"/>
          <w:szCs w:val="28"/>
          <w:lang w:eastAsia="ru-RU"/>
        </w:rPr>
        <w:t>Кирилл</w:t>
      </w:r>
      <w:r w:rsidRPr="00187548">
        <w:rPr>
          <w:rFonts w:ascii="Times New Roman" w:eastAsia="Times New Roman" w:hAnsi="Times New Roman" w:cs="Times New Roman"/>
          <w:sz w:val="28"/>
          <w:szCs w:val="28"/>
          <w:lang w:eastAsia="ru-RU"/>
        </w:rPr>
        <w:t xml:space="preserve">. </w:t>
      </w:r>
      <w:r w:rsidR="00C85E98">
        <w:rPr>
          <w:rFonts w:ascii="Times New Roman" w:eastAsia="Times New Roman" w:hAnsi="Times New Roman" w:cs="Times New Roman"/>
          <w:sz w:val="28"/>
          <w:szCs w:val="28"/>
          <w:lang w:eastAsia="ru-RU"/>
        </w:rPr>
        <w:t>Иван</w:t>
      </w:r>
      <w:r w:rsidRPr="00187548">
        <w:rPr>
          <w:rFonts w:ascii="Times New Roman" w:eastAsia="Times New Roman" w:hAnsi="Times New Roman" w:cs="Times New Roman"/>
          <w:sz w:val="28"/>
          <w:szCs w:val="28"/>
          <w:lang w:eastAsia="ru-RU"/>
        </w:rPr>
        <w:t>, как бы ты на него ответил?”</w:t>
      </w:r>
    </w:p>
    <w:p w:rsidR="00A02EE0" w:rsidRPr="00187548" w:rsidRDefault="00A02EE0" w:rsidP="00C85E9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xml:space="preserve">Подбодрите </w:t>
      </w:r>
      <w:proofErr w:type="gramStart"/>
      <w:r w:rsidR="00C85E98">
        <w:rPr>
          <w:rFonts w:ascii="Times New Roman" w:eastAsia="Times New Roman" w:hAnsi="Times New Roman" w:cs="Times New Roman"/>
          <w:sz w:val="28"/>
          <w:szCs w:val="28"/>
          <w:lang w:eastAsia="ru-RU"/>
        </w:rPr>
        <w:t>обучающихся</w:t>
      </w:r>
      <w:proofErr w:type="gramEnd"/>
      <w:r w:rsidRPr="00187548">
        <w:rPr>
          <w:rFonts w:ascii="Times New Roman" w:eastAsia="Times New Roman" w:hAnsi="Times New Roman" w:cs="Times New Roman"/>
          <w:sz w:val="28"/>
          <w:szCs w:val="28"/>
          <w:lang w:eastAsia="ru-RU"/>
        </w:rPr>
        <w:t>, ориентируйте на общение друг с другом, а не на ожидание вашего мнения.</w:t>
      </w:r>
    </w:p>
    <w:p w:rsidR="00C85E98" w:rsidRDefault="00A02EE0" w:rsidP="00C85E98">
      <w:pPr>
        <w:shd w:val="clear" w:color="auto" w:fill="FFFFFF"/>
        <w:spacing w:after="0" w:line="240" w:lineRule="auto"/>
        <w:ind w:firstLine="708"/>
        <w:jc w:val="both"/>
        <w:rPr>
          <w:rFonts w:ascii="Times New Roman" w:eastAsia="Times New Roman" w:hAnsi="Times New Roman" w:cs="Times New Roman"/>
          <w:i/>
          <w:iCs/>
          <w:sz w:val="28"/>
          <w:szCs w:val="28"/>
          <w:u w:val="single"/>
          <w:lang w:eastAsia="ru-RU"/>
        </w:rPr>
      </w:pPr>
      <w:r w:rsidRPr="00187548">
        <w:rPr>
          <w:rFonts w:ascii="Times New Roman" w:eastAsia="Times New Roman" w:hAnsi="Times New Roman" w:cs="Times New Roman"/>
          <w:i/>
          <w:iCs/>
          <w:sz w:val="28"/>
          <w:szCs w:val="28"/>
          <w:u w:val="single"/>
          <w:lang w:eastAsia="ru-RU"/>
        </w:rPr>
        <w:t xml:space="preserve">Если Вы не уверены, что поняли то, что сказал </w:t>
      </w:r>
      <w:r w:rsidR="00C85E98">
        <w:rPr>
          <w:rFonts w:ascii="Times New Roman" w:eastAsia="Times New Roman" w:hAnsi="Times New Roman" w:cs="Times New Roman"/>
          <w:i/>
          <w:iCs/>
          <w:sz w:val="28"/>
          <w:szCs w:val="28"/>
          <w:u w:val="single"/>
          <w:lang w:eastAsia="ru-RU"/>
        </w:rPr>
        <w:t>суворовец</w:t>
      </w:r>
      <w:r w:rsidRPr="00187548">
        <w:rPr>
          <w:rFonts w:ascii="Times New Roman" w:eastAsia="Times New Roman" w:hAnsi="Times New Roman" w:cs="Times New Roman"/>
          <w:i/>
          <w:iCs/>
          <w:sz w:val="28"/>
          <w:szCs w:val="28"/>
          <w:u w:val="single"/>
          <w:lang w:eastAsia="ru-RU"/>
        </w:rPr>
        <w:t xml:space="preserve">, </w:t>
      </w:r>
      <w:proofErr w:type="gramStart"/>
      <w:r w:rsidRPr="00187548">
        <w:rPr>
          <w:rFonts w:ascii="Times New Roman" w:eastAsia="Times New Roman" w:hAnsi="Times New Roman" w:cs="Times New Roman"/>
          <w:i/>
          <w:iCs/>
          <w:sz w:val="28"/>
          <w:szCs w:val="28"/>
          <w:u w:val="single"/>
          <w:lang w:eastAsia="ru-RU"/>
        </w:rPr>
        <w:t>значит</w:t>
      </w:r>
      <w:proofErr w:type="gramEnd"/>
      <w:r w:rsidRPr="00187548">
        <w:rPr>
          <w:rFonts w:ascii="Times New Roman" w:eastAsia="Times New Roman" w:hAnsi="Times New Roman" w:cs="Times New Roman"/>
          <w:i/>
          <w:iCs/>
          <w:sz w:val="28"/>
          <w:szCs w:val="28"/>
          <w:u w:val="single"/>
          <w:lang w:eastAsia="ru-RU"/>
        </w:rPr>
        <w:t xml:space="preserve"> и другие </w:t>
      </w:r>
      <w:r w:rsidR="00C85E98">
        <w:rPr>
          <w:rFonts w:ascii="Times New Roman" w:eastAsia="Times New Roman" w:hAnsi="Times New Roman" w:cs="Times New Roman"/>
          <w:i/>
          <w:iCs/>
          <w:sz w:val="28"/>
          <w:szCs w:val="28"/>
          <w:u w:val="single"/>
          <w:lang w:eastAsia="ru-RU"/>
        </w:rPr>
        <w:t>суворовцы</w:t>
      </w:r>
      <w:r w:rsidRPr="00187548">
        <w:rPr>
          <w:rFonts w:ascii="Times New Roman" w:eastAsia="Times New Roman" w:hAnsi="Times New Roman" w:cs="Times New Roman"/>
          <w:i/>
          <w:iCs/>
          <w:sz w:val="28"/>
          <w:szCs w:val="28"/>
          <w:u w:val="single"/>
          <w:lang w:eastAsia="ru-RU"/>
        </w:rPr>
        <w:t xml:space="preserve"> тоже не смогли это понять</w:t>
      </w:r>
    </w:p>
    <w:p w:rsidR="00BB731F" w:rsidRPr="00187548" w:rsidRDefault="00A02EE0" w:rsidP="00C85E9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xml:space="preserve">Попросите другого </w:t>
      </w:r>
      <w:r w:rsidR="00C85E98">
        <w:rPr>
          <w:rFonts w:ascii="Times New Roman" w:eastAsia="Times New Roman" w:hAnsi="Times New Roman" w:cs="Times New Roman"/>
          <w:sz w:val="28"/>
          <w:szCs w:val="28"/>
          <w:lang w:eastAsia="ru-RU"/>
        </w:rPr>
        <w:t>суворовца</w:t>
      </w:r>
      <w:r w:rsidRPr="00187548">
        <w:rPr>
          <w:rFonts w:ascii="Times New Roman" w:eastAsia="Times New Roman" w:hAnsi="Times New Roman" w:cs="Times New Roman"/>
          <w:sz w:val="28"/>
          <w:szCs w:val="28"/>
          <w:lang w:eastAsia="ru-RU"/>
        </w:rPr>
        <w:t xml:space="preserve"> прокомментировать ответ первого, а потом первый пояснит, если его высказывание прокомментировали неверно.</w:t>
      </w:r>
    </w:p>
    <w:p w:rsidR="00A02EE0" w:rsidRPr="00187548" w:rsidRDefault="00A02EE0" w:rsidP="00C85E9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xml:space="preserve">Перескажите сами высказывание </w:t>
      </w:r>
      <w:proofErr w:type="gramStart"/>
      <w:r w:rsidR="00C85E98">
        <w:rPr>
          <w:rFonts w:ascii="Times New Roman" w:eastAsia="Times New Roman" w:hAnsi="Times New Roman" w:cs="Times New Roman"/>
          <w:sz w:val="28"/>
          <w:szCs w:val="28"/>
          <w:lang w:eastAsia="ru-RU"/>
        </w:rPr>
        <w:t>обучающегося</w:t>
      </w:r>
      <w:proofErr w:type="gramEnd"/>
      <w:r w:rsidRPr="00187548">
        <w:rPr>
          <w:rFonts w:ascii="Times New Roman" w:eastAsia="Times New Roman" w:hAnsi="Times New Roman" w:cs="Times New Roman"/>
          <w:sz w:val="28"/>
          <w:szCs w:val="28"/>
          <w:lang w:eastAsia="ru-RU"/>
        </w:rPr>
        <w:t xml:space="preserve"> и спросите: “Я правильно тебя понял или ошибс</w:t>
      </w:r>
      <w:r w:rsidR="00C85E98">
        <w:rPr>
          <w:rFonts w:ascii="Times New Roman" w:eastAsia="Times New Roman" w:hAnsi="Times New Roman" w:cs="Times New Roman"/>
          <w:sz w:val="28"/>
          <w:szCs w:val="28"/>
          <w:lang w:eastAsia="ru-RU"/>
        </w:rPr>
        <w:t>я</w:t>
      </w:r>
      <w:r w:rsidRPr="00187548">
        <w:rPr>
          <w:rFonts w:ascii="Times New Roman" w:eastAsia="Times New Roman" w:hAnsi="Times New Roman" w:cs="Times New Roman"/>
          <w:sz w:val="28"/>
          <w:szCs w:val="28"/>
          <w:lang w:eastAsia="ru-RU"/>
        </w:rPr>
        <w:t>?”</w:t>
      </w:r>
    </w:p>
    <w:p w:rsidR="00C85E98" w:rsidRDefault="00C85E98" w:rsidP="00C85E98">
      <w:pPr>
        <w:shd w:val="clear" w:color="auto" w:fill="FFFFFF"/>
        <w:spacing w:after="0" w:line="240" w:lineRule="auto"/>
        <w:ind w:firstLine="708"/>
        <w:jc w:val="both"/>
        <w:rPr>
          <w:rFonts w:ascii="Times New Roman" w:eastAsia="Times New Roman" w:hAnsi="Times New Roman" w:cs="Times New Roman"/>
          <w:i/>
          <w:iCs/>
          <w:sz w:val="28"/>
          <w:szCs w:val="28"/>
          <w:u w:val="single"/>
          <w:lang w:eastAsia="ru-RU"/>
        </w:rPr>
      </w:pPr>
      <w:r>
        <w:rPr>
          <w:rFonts w:ascii="Times New Roman" w:eastAsia="Times New Roman" w:hAnsi="Times New Roman" w:cs="Times New Roman"/>
          <w:i/>
          <w:iCs/>
          <w:sz w:val="28"/>
          <w:szCs w:val="28"/>
          <w:u w:val="single"/>
          <w:lang w:eastAsia="ru-RU"/>
        </w:rPr>
        <w:t>Вытягивайте больше информации</w:t>
      </w:r>
    </w:p>
    <w:p w:rsidR="00A02EE0" w:rsidRPr="00187548" w:rsidRDefault="00A02EE0" w:rsidP="00C85E9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xml:space="preserve">Например, “Сегодня мы </w:t>
      </w:r>
      <w:proofErr w:type="gramStart"/>
      <w:r w:rsidRPr="00187548">
        <w:rPr>
          <w:rFonts w:ascii="Times New Roman" w:eastAsia="Times New Roman" w:hAnsi="Times New Roman" w:cs="Times New Roman"/>
          <w:sz w:val="28"/>
          <w:szCs w:val="28"/>
          <w:lang w:eastAsia="ru-RU"/>
        </w:rPr>
        <w:t>обсуждаем</w:t>
      </w:r>
      <w:proofErr w:type="gramEnd"/>
      <w:r w:rsidRPr="00187548">
        <w:rPr>
          <w:rFonts w:ascii="Times New Roman" w:eastAsia="Times New Roman" w:hAnsi="Times New Roman" w:cs="Times New Roman"/>
          <w:sz w:val="28"/>
          <w:szCs w:val="28"/>
          <w:lang w:eastAsia="ru-RU"/>
        </w:rPr>
        <w:t>… и Сергей сделал предложение…”, “Прежде, чем продолжить, подведем некоторые итоги..”</w:t>
      </w:r>
    </w:p>
    <w:p w:rsidR="00C85E98" w:rsidRDefault="00A02EE0" w:rsidP="00C85E98">
      <w:pPr>
        <w:shd w:val="clear" w:color="auto" w:fill="FFFFFF"/>
        <w:spacing w:after="0" w:line="240" w:lineRule="auto"/>
        <w:ind w:firstLine="708"/>
        <w:jc w:val="both"/>
        <w:rPr>
          <w:rFonts w:ascii="Times New Roman" w:eastAsia="Times New Roman" w:hAnsi="Times New Roman" w:cs="Times New Roman"/>
          <w:i/>
          <w:iCs/>
          <w:sz w:val="28"/>
          <w:szCs w:val="28"/>
          <w:u w:val="single"/>
          <w:lang w:eastAsia="ru-RU"/>
        </w:rPr>
      </w:pPr>
      <w:r w:rsidRPr="00187548">
        <w:rPr>
          <w:rFonts w:ascii="Times New Roman" w:eastAsia="Times New Roman" w:hAnsi="Times New Roman" w:cs="Times New Roman"/>
          <w:i/>
          <w:iCs/>
          <w:sz w:val="28"/>
          <w:szCs w:val="28"/>
          <w:u w:val="single"/>
          <w:lang w:eastAsia="ru-RU"/>
        </w:rPr>
        <w:t>Дав</w:t>
      </w:r>
      <w:r w:rsidR="00C85E98">
        <w:rPr>
          <w:rFonts w:ascii="Times New Roman" w:eastAsia="Times New Roman" w:hAnsi="Times New Roman" w:cs="Times New Roman"/>
          <w:i/>
          <w:iCs/>
          <w:sz w:val="28"/>
          <w:szCs w:val="28"/>
          <w:u w:val="single"/>
          <w:lang w:eastAsia="ru-RU"/>
        </w:rPr>
        <w:t>айте время подумать над ответом</w:t>
      </w:r>
    </w:p>
    <w:p w:rsidR="00A02EE0" w:rsidRPr="00187548" w:rsidRDefault="00A02EE0" w:rsidP="00C85E9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xml:space="preserve">Некоторые </w:t>
      </w:r>
      <w:r w:rsidR="00C85E98">
        <w:rPr>
          <w:rFonts w:ascii="Times New Roman" w:eastAsia="Times New Roman" w:hAnsi="Times New Roman" w:cs="Times New Roman"/>
          <w:sz w:val="28"/>
          <w:szCs w:val="28"/>
          <w:lang w:eastAsia="ru-RU"/>
        </w:rPr>
        <w:t>суворовцы</w:t>
      </w:r>
      <w:r w:rsidRPr="00187548">
        <w:rPr>
          <w:rFonts w:ascii="Times New Roman" w:eastAsia="Times New Roman" w:hAnsi="Times New Roman" w:cs="Times New Roman"/>
          <w:sz w:val="28"/>
          <w:szCs w:val="28"/>
          <w:lang w:eastAsia="ru-RU"/>
        </w:rPr>
        <w:t xml:space="preserve"> легче высказываются, если предварительно записывают свои мысли. Например, “Какой была бы наша жизнь, если бы не изобрели телевизор? Запишите ваши соображения, а через минуту мы их обсудим”.</w:t>
      </w:r>
    </w:p>
    <w:p w:rsidR="00C85E98" w:rsidRDefault="00A02EE0" w:rsidP="00C85E98">
      <w:pPr>
        <w:shd w:val="clear" w:color="auto" w:fill="FFFFFF"/>
        <w:spacing w:after="0" w:line="240" w:lineRule="auto"/>
        <w:ind w:firstLine="708"/>
        <w:jc w:val="both"/>
        <w:rPr>
          <w:rFonts w:ascii="Times New Roman" w:eastAsia="Times New Roman" w:hAnsi="Times New Roman" w:cs="Times New Roman"/>
          <w:i/>
          <w:iCs/>
          <w:sz w:val="28"/>
          <w:szCs w:val="28"/>
          <w:u w:val="single"/>
          <w:lang w:eastAsia="ru-RU"/>
        </w:rPr>
      </w:pPr>
      <w:r w:rsidRPr="00187548">
        <w:rPr>
          <w:rFonts w:ascii="Times New Roman" w:eastAsia="Times New Roman" w:hAnsi="Times New Roman" w:cs="Times New Roman"/>
          <w:i/>
          <w:iCs/>
          <w:sz w:val="28"/>
          <w:szCs w:val="28"/>
          <w:u w:val="single"/>
          <w:lang w:eastAsia="ru-RU"/>
        </w:rPr>
        <w:lastRenderedPageBreak/>
        <w:t xml:space="preserve">Когда </w:t>
      </w:r>
      <w:r w:rsidR="00C85E98">
        <w:rPr>
          <w:rFonts w:ascii="Times New Roman" w:eastAsia="Times New Roman" w:hAnsi="Times New Roman" w:cs="Times New Roman"/>
          <w:i/>
          <w:iCs/>
          <w:sz w:val="28"/>
          <w:szCs w:val="28"/>
          <w:u w:val="single"/>
          <w:lang w:eastAsia="ru-RU"/>
        </w:rPr>
        <w:t>обучающийся</w:t>
      </w:r>
      <w:r w:rsidRPr="00187548">
        <w:rPr>
          <w:rFonts w:ascii="Times New Roman" w:eastAsia="Times New Roman" w:hAnsi="Times New Roman" w:cs="Times New Roman"/>
          <w:i/>
          <w:iCs/>
          <w:sz w:val="28"/>
          <w:szCs w:val="28"/>
          <w:u w:val="single"/>
          <w:lang w:eastAsia="ru-RU"/>
        </w:rPr>
        <w:t xml:space="preserve"> заканчивает ответ, оглядите класс, оцените реакцию других</w:t>
      </w:r>
    </w:p>
    <w:p w:rsidR="00A02EE0" w:rsidRPr="00187548" w:rsidRDefault="00A02EE0" w:rsidP="00C85E9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xml:space="preserve">Например, если </w:t>
      </w:r>
      <w:r w:rsidR="00C85E98">
        <w:rPr>
          <w:rFonts w:ascii="Times New Roman" w:eastAsia="Times New Roman" w:hAnsi="Times New Roman" w:cs="Times New Roman"/>
          <w:sz w:val="28"/>
          <w:szCs w:val="28"/>
          <w:lang w:eastAsia="ru-RU"/>
        </w:rPr>
        <w:t>суворовцы</w:t>
      </w:r>
      <w:r w:rsidRPr="00187548">
        <w:rPr>
          <w:rFonts w:ascii="Times New Roman" w:eastAsia="Times New Roman" w:hAnsi="Times New Roman" w:cs="Times New Roman"/>
          <w:sz w:val="28"/>
          <w:szCs w:val="28"/>
          <w:lang w:eastAsia="ru-RU"/>
        </w:rPr>
        <w:t xml:space="preserve"> выглядят озадаченными, спросите их, почему, если согласно кивают, попросите их привести примеры и доказательства сказанному.</w:t>
      </w:r>
    </w:p>
    <w:p w:rsidR="00524A57" w:rsidRPr="00187548" w:rsidRDefault="00524A57" w:rsidP="001E38C7">
      <w:pPr>
        <w:spacing w:after="0" w:line="240" w:lineRule="auto"/>
        <w:jc w:val="both"/>
        <w:rPr>
          <w:rFonts w:ascii="Times New Roman" w:eastAsia="Times New Roman" w:hAnsi="Times New Roman" w:cs="Times New Roman"/>
          <w:b/>
          <w:bCs/>
          <w:sz w:val="28"/>
          <w:szCs w:val="28"/>
          <w:shd w:val="clear" w:color="auto" w:fill="FFFFFF"/>
          <w:lang w:eastAsia="ru-RU"/>
        </w:rPr>
      </w:pPr>
    </w:p>
    <w:p w:rsidR="00524A57" w:rsidRPr="00187548" w:rsidRDefault="00524A57" w:rsidP="00C85E98">
      <w:pPr>
        <w:spacing w:after="120" w:line="240" w:lineRule="auto"/>
        <w:jc w:val="both"/>
        <w:rPr>
          <w:rFonts w:ascii="Times New Roman" w:eastAsia="Times New Roman" w:hAnsi="Times New Roman" w:cs="Times New Roman"/>
          <w:b/>
          <w:bCs/>
          <w:sz w:val="28"/>
          <w:szCs w:val="28"/>
          <w:shd w:val="clear" w:color="auto" w:fill="FFFFFF"/>
          <w:lang w:eastAsia="ru-RU"/>
        </w:rPr>
      </w:pPr>
      <w:r>
        <w:rPr>
          <w:rFonts w:ascii="Times New Roman" w:eastAsia="Times New Roman" w:hAnsi="Times New Roman" w:cs="Times New Roman"/>
          <w:b/>
          <w:bCs/>
          <w:sz w:val="28"/>
          <w:szCs w:val="28"/>
          <w:shd w:val="clear" w:color="auto" w:fill="FFFFFF"/>
          <w:lang w:eastAsia="ru-RU"/>
        </w:rPr>
        <w:t>1.</w:t>
      </w:r>
      <w:r w:rsidR="005B0DBF">
        <w:rPr>
          <w:rFonts w:ascii="Times New Roman" w:eastAsia="Times New Roman" w:hAnsi="Times New Roman" w:cs="Times New Roman"/>
          <w:b/>
          <w:bCs/>
          <w:sz w:val="28"/>
          <w:szCs w:val="28"/>
          <w:shd w:val="clear" w:color="auto" w:fill="FFFFFF"/>
          <w:lang w:eastAsia="ru-RU"/>
        </w:rPr>
        <w:t>6</w:t>
      </w:r>
      <w:r>
        <w:rPr>
          <w:rFonts w:ascii="Times New Roman" w:eastAsia="Times New Roman" w:hAnsi="Times New Roman" w:cs="Times New Roman"/>
          <w:b/>
          <w:bCs/>
          <w:sz w:val="28"/>
          <w:szCs w:val="28"/>
          <w:shd w:val="clear" w:color="auto" w:fill="FFFFFF"/>
          <w:lang w:eastAsia="ru-RU"/>
        </w:rPr>
        <w:t xml:space="preserve"> </w:t>
      </w:r>
      <w:r w:rsidR="00A02EE0" w:rsidRPr="00187548">
        <w:rPr>
          <w:rFonts w:ascii="Times New Roman" w:eastAsia="Times New Roman" w:hAnsi="Times New Roman" w:cs="Times New Roman"/>
          <w:b/>
          <w:bCs/>
          <w:sz w:val="28"/>
          <w:szCs w:val="28"/>
          <w:shd w:val="clear" w:color="auto" w:fill="FFFFFF"/>
          <w:lang w:eastAsia="ru-RU"/>
        </w:rPr>
        <w:t>Рекомендации для участника дискуссии</w:t>
      </w:r>
      <w:r>
        <w:rPr>
          <w:rFonts w:ascii="Times New Roman" w:eastAsia="Times New Roman" w:hAnsi="Times New Roman" w:cs="Times New Roman"/>
          <w:b/>
          <w:bCs/>
          <w:sz w:val="28"/>
          <w:szCs w:val="28"/>
          <w:shd w:val="clear" w:color="auto" w:fill="FFFFFF"/>
          <w:lang w:eastAsia="ru-RU"/>
        </w:rPr>
        <w:t>.</w:t>
      </w:r>
      <w:r w:rsidRPr="00524A57">
        <w:rPr>
          <w:rFonts w:ascii="Times New Roman" w:eastAsia="Times New Roman" w:hAnsi="Times New Roman" w:cs="Times New Roman"/>
          <w:b/>
          <w:bCs/>
          <w:sz w:val="28"/>
          <w:szCs w:val="28"/>
          <w:shd w:val="clear" w:color="auto" w:fill="FFFFFF"/>
          <w:lang w:eastAsia="ru-RU"/>
        </w:rPr>
        <w:t xml:space="preserve"> </w:t>
      </w:r>
      <w:r w:rsidRPr="00187548">
        <w:rPr>
          <w:rFonts w:ascii="Times New Roman" w:eastAsia="Times New Roman" w:hAnsi="Times New Roman" w:cs="Times New Roman"/>
          <w:b/>
          <w:bCs/>
          <w:sz w:val="28"/>
          <w:szCs w:val="28"/>
          <w:shd w:val="clear" w:color="auto" w:fill="FFFFFF"/>
          <w:lang w:eastAsia="ru-RU"/>
        </w:rPr>
        <w:t>ПОПС-формула</w:t>
      </w:r>
    </w:p>
    <w:p w:rsidR="00A02EE0" w:rsidRPr="00187548" w:rsidRDefault="00A02EE0" w:rsidP="00C85E9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Когда вы участвуете в споре, в дискуссии, от вас хотят услышать четкое обоснованное мнение. Вы можете стремиться убедить или переубедить, или просто сообщить свою позицию.</w:t>
      </w:r>
    </w:p>
    <w:p w:rsidR="00A02EE0" w:rsidRPr="00187548" w:rsidRDefault="00A02EE0" w:rsidP="00C85E9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xml:space="preserve">Чтобы ваше выступление было кратким и ясным, можно воспользоваться </w:t>
      </w:r>
      <w:r w:rsidRPr="00C85E98">
        <w:rPr>
          <w:rFonts w:ascii="Times New Roman" w:eastAsia="Times New Roman" w:hAnsi="Times New Roman" w:cs="Times New Roman"/>
          <w:b/>
          <w:sz w:val="28"/>
          <w:szCs w:val="28"/>
          <w:lang w:eastAsia="ru-RU"/>
        </w:rPr>
        <w:t>ПОПС-формулой</w:t>
      </w:r>
      <w:r w:rsidRPr="00187548">
        <w:rPr>
          <w:rFonts w:ascii="Times New Roman" w:eastAsia="Times New Roman" w:hAnsi="Times New Roman" w:cs="Times New Roman"/>
          <w:sz w:val="28"/>
          <w:szCs w:val="28"/>
          <w:lang w:eastAsia="ru-RU"/>
        </w:rPr>
        <w:t>:</w:t>
      </w:r>
    </w:p>
    <w:p w:rsidR="00BB731F" w:rsidRPr="00187548" w:rsidRDefault="00A02EE0" w:rsidP="001E38C7">
      <w:pPr>
        <w:shd w:val="clear" w:color="auto" w:fill="FFFFFF"/>
        <w:spacing w:after="0" w:line="240" w:lineRule="auto"/>
        <w:jc w:val="both"/>
        <w:rPr>
          <w:rFonts w:ascii="Times New Roman" w:eastAsia="Times New Roman" w:hAnsi="Times New Roman" w:cs="Times New Roman"/>
          <w:sz w:val="28"/>
          <w:szCs w:val="28"/>
          <w:lang w:eastAsia="ru-RU"/>
        </w:rPr>
      </w:pPr>
      <w:proofErr w:type="gramStart"/>
      <w:r w:rsidRPr="00C85E98">
        <w:rPr>
          <w:rFonts w:ascii="Times New Roman" w:eastAsia="Times New Roman" w:hAnsi="Times New Roman" w:cs="Times New Roman"/>
          <w:b/>
          <w:sz w:val="28"/>
          <w:szCs w:val="28"/>
          <w:lang w:eastAsia="ru-RU"/>
        </w:rPr>
        <w:t>П</w:t>
      </w:r>
      <w:proofErr w:type="gramEnd"/>
      <w:r w:rsidRPr="00187548">
        <w:rPr>
          <w:rFonts w:ascii="Times New Roman" w:eastAsia="Times New Roman" w:hAnsi="Times New Roman" w:cs="Times New Roman"/>
          <w:sz w:val="28"/>
          <w:szCs w:val="28"/>
          <w:lang w:eastAsia="ru-RU"/>
        </w:rPr>
        <w:t xml:space="preserve"> – позиция (в чем заключается ваша точка зрения) – Я считаю, что…</w:t>
      </w:r>
    </w:p>
    <w:p w:rsidR="00BB731F" w:rsidRPr="00187548" w:rsidRDefault="00A02EE0" w:rsidP="001E38C7">
      <w:pPr>
        <w:shd w:val="clear" w:color="auto" w:fill="FFFFFF"/>
        <w:spacing w:after="0" w:line="240" w:lineRule="auto"/>
        <w:jc w:val="both"/>
        <w:rPr>
          <w:rFonts w:ascii="Times New Roman" w:eastAsia="Times New Roman" w:hAnsi="Times New Roman" w:cs="Times New Roman"/>
          <w:sz w:val="28"/>
          <w:szCs w:val="28"/>
          <w:lang w:eastAsia="ru-RU"/>
        </w:rPr>
      </w:pPr>
      <w:r w:rsidRPr="00C85E98">
        <w:rPr>
          <w:rFonts w:ascii="Times New Roman" w:eastAsia="Times New Roman" w:hAnsi="Times New Roman" w:cs="Times New Roman"/>
          <w:b/>
          <w:sz w:val="28"/>
          <w:szCs w:val="28"/>
          <w:lang w:eastAsia="ru-RU"/>
        </w:rPr>
        <w:t>О</w:t>
      </w:r>
      <w:r w:rsidRPr="00187548">
        <w:rPr>
          <w:rFonts w:ascii="Times New Roman" w:eastAsia="Times New Roman" w:hAnsi="Times New Roman" w:cs="Times New Roman"/>
          <w:sz w:val="28"/>
          <w:szCs w:val="28"/>
          <w:lang w:eastAsia="ru-RU"/>
        </w:rPr>
        <w:t xml:space="preserve"> – обоснование (на чем вы основываетесь, довод в поддержку вашей позиции) - …потому, что…</w:t>
      </w:r>
      <w:r w:rsidR="00C85E98">
        <w:rPr>
          <w:rFonts w:ascii="Times New Roman" w:eastAsia="Times New Roman" w:hAnsi="Times New Roman" w:cs="Times New Roman"/>
          <w:sz w:val="28"/>
          <w:szCs w:val="28"/>
          <w:lang w:eastAsia="ru-RU"/>
        </w:rPr>
        <w:t xml:space="preserve"> </w:t>
      </w:r>
    </w:p>
    <w:p w:rsidR="00BB731F" w:rsidRPr="00187548" w:rsidRDefault="00A02EE0" w:rsidP="001E38C7">
      <w:pPr>
        <w:shd w:val="clear" w:color="auto" w:fill="FFFFFF"/>
        <w:spacing w:after="0" w:line="240" w:lineRule="auto"/>
        <w:jc w:val="both"/>
        <w:rPr>
          <w:rFonts w:ascii="Times New Roman" w:eastAsia="Times New Roman" w:hAnsi="Times New Roman" w:cs="Times New Roman"/>
          <w:sz w:val="28"/>
          <w:szCs w:val="28"/>
          <w:lang w:eastAsia="ru-RU"/>
        </w:rPr>
      </w:pPr>
      <w:proofErr w:type="gramStart"/>
      <w:r w:rsidRPr="00C85E98">
        <w:rPr>
          <w:rFonts w:ascii="Times New Roman" w:eastAsia="Times New Roman" w:hAnsi="Times New Roman" w:cs="Times New Roman"/>
          <w:b/>
          <w:sz w:val="28"/>
          <w:szCs w:val="28"/>
          <w:lang w:eastAsia="ru-RU"/>
        </w:rPr>
        <w:t>П</w:t>
      </w:r>
      <w:proofErr w:type="gramEnd"/>
      <w:r w:rsidRPr="00187548">
        <w:rPr>
          <w:rFonts w:ascii="Times New Roman" w:eastAsia="Times New Roman" w:hAnsi="Times New Roman" w:cs="Times New Roman"/>
          <w:sz w:val="28"/>
          <w:szCs w:val="28"/>
          <w:lang w:eastAsia="ru-RU"/>
        </w:rPr>
        <w:t xml:space="preserve"> – пример (факты, иллюстрирующие ваш довод) - …например…</w:t>
      </w:r>
    </w:p>
    <w:p w:rsidR="00A02EE0" w:rsidRPr="00187548" w:rsidRDefault="00A02EE0" w:rsidP="001E38C7">
      <w:pPr>
        <w:shd w:val="clear" w:color="auto" w:fill="FFFFFF"/>
        <w:spacing w:after="0" w:line="240" w:lineRule="auto"/>
        <w:jc w:val="both"/>
        <w:rPr>
          <w:rFonts w:ascii="Times New Roman" w:eastAsia="Times New Roman" w:hAnsi="Times New Roman" w:cs="Times New Roman"/>
          <w:sz w:val="28"/>
          <w:szCs w:val="28"/>
          <w:lang w:eastAsia="ru-RU"/>
        </w:rPr>
      </w:pPr>
      <w:proofErr w:type="gramStart"/>
      <w:r w:rsidRPr="00C85E98">
        <w:rPr>
          <w:rFonts w:ascii="Times New Roman" w:eastAsia="Times New Roman" w:hAnsi="Times New Roman" w:cs="Times New Roman"/>
          <w:b/>
          <w:sz w:val="28"/>
          <w:szCs w:val="28"/>
          <w:lang w:eastAsia="ru-RU"/>
        </w:rPr>
        <w:t>С</w:t>
      </w:r>
      <w:proofErr w:type="gramEnd"/>
      <w:r w:rsidRPr="00187548">
        <w:rPr>
          <w:rFonts w:ascii="Times New Roman" w:eastAsia="Times New Roman" w:hAnsi="Times New Roman" w:cs="Times New Roman"/>
          <w:sz w:val="28"/>
          <w:szCs w:val="28"/>
          <w:lang w:eastAsia="ru-RU"/>
        </w:rPr>
        <w:t xml:space="preserve"> – следствие (вывод, что надо сделать, призыв к принятию вашей позиции) -…поэтому….</w:t>
      </w:r>
    </w:p>
    <w:p w:rsidR="00BB731F" w:rsidRPr="00187548" w:rsidRDefault="00A02EE0" w:rsidP="00C85E9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Все ваше выступление, таким образом, может состоять из двух-четырех предложений и занимать 1-2 минуты.</w:t>
      </w:r>
    </w:p>
    <w:p w:rsidR="00BB731F" w:rsidRPr="00187548" w:rsidRDefault="00A02EE0" w:rsidP="00C85E9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xml:space="preserve">Например, обсуждается вопрос: “Нужно ли пускать в класс </w:t>
      </w:r>
      <w:proofErr w:type="gramStart"/>
      <w:r w:rsidRPr="00187548">
        <w:rPr>
          <w:rFonts w:ascii="Times New Roman" w:eastAsia="Times New Roman" w:hAnsi="Times New Roman" w:cs="Times New Roman"/>
          <w:sz w:val="28"/>
          <w:szCs w:val="28"/>
          <w:lang w:eastAsia="ru-RU"/>
        </w:rPr>
        <w:t>опоздавших</w:t>
      </w:r>
      <w:proofErr w:type="gramEnd"/>
      <w:r w:rsidRPr="00187548">
        <w:rPr>
          <w:rFonts w:ascii="Times New Roman" w:eastAsia="Times New Roman" w:hAnsi="Times New Roman" w:cs="Times New Roman"/>
          <w:sz w:val="28"/>
          <w:szCs w:val="28"/>
          <w:lang w:eastAsia="ru-RU"/>
        </w:rPr>
        <w:t xml:space="preserve"> на урок?”</w:t>
      </w:r>
    </w:p>
    <w:p w:rsidR="00BB731F" w:rsidRPr="00187548" w:rsidRDefault="00A02EE0" w:rsidP="001E38C7">
      <w:p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Пример выступления “за”:</w:t>
      </w:r>
      <w:r w:rsidR="00C85E98">
        <w:rPr>
          <w:rFonts w:ascii="Times New Roman" w:eastAsia="Times New Roman" w:hAnsi="Times New Roman" w:cs="Times New Roman"/>
          <w:sz w:val="28"/>
          <w:szCs w:val="28"/>
          <w:lang w:eastAsia="ru-RU"/>
        </w:rPr>
        <w:t xml:space="preserve"> </w:t>
      </w:r>
    </w:p>
    <w:p w:rsidR="00A02EE0" w:rsidRPr="00187548" w:rsidRDefault="00A02EE0" w:rsidP="00C85E9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xml:space="preserve">“Я считаю, что </w:t>
      </w:r>
      <w:proofErr w:type="gramStart"/>
      <w:r w:rsidRPr="00187548">
        <w:rPr>
          <w:rFonts w:ascii="Times New Roman" w:eastAsia="Times New Roman" w:hAnsi="Times New Roman" w:cs="Times New Roman"/>
          <w:sz w:val="28"/>
          <w:szCs w:val="28"/>
          <w:lang w:eastAsia="ru-RU"/>
        </w:rPr>
        <w:t>опоздавших</w:t>
      </w:r>
      <w:proofErr w:type="gramEnd"/>
      <w:r w:rsidRPr="00187548">
        <w:rPr>
          <w:rFonts w:ascii="Times New Roman" w:eastAsia="Times New Roman" w:hAnsi="Times New Roman" w:cs="Times New Roman"/>
          <w:sz w:val="28"/>
          <w:szCs w:val="28"/>
          <w:lang w:eastAsia="ru-RU"/>
        </w:rPr>
        <w:t xml:space="preserve"> нужно пускать в класс, потому что причины опоздания часто бывают уважительные. Например, сегодня я опоздал на первый урок из-за того, что разнимал и мирил </w:t>
      </w:r>
      <w:proofErr w:type="gramStart"/>
      <w:r w:rsidRPr="00187548">
        <w:rPr>
          <w:rFonts w:ascii="Times New Roman" w:eastAsia="Times New Roman" w:hAnsi="Times New Roman" w:cs="Times New Roman"/>
          <w:sz w:val="28"/>
          <w:szCs w:val="28"/>
          <w:lang w:eastAsia="ru-RU"/>
        </w:rPr>
        <w:t>дравшихся</w:t>
      </w:r>
      <w:proofErr w:type="gramEnd"/>
      <w:r w:rsidRPr="00187548">
        <w:rPr>
          <w:rFonts w:ascii="Times New Roman" w:eastAsia="Times New Roman" w:hAnsi="Times New Roman" w:cs="Times New Roman"/>
          <w:sz w:val="28"/>
          <w:szCs w:val="28"/>
          <w:lang w:eastAsia="ru-RU"/>
        </w:rPr>
        <w:t xml:space="preserve"> </w:t>
      </w:r>
      <w:proofErr w:type="spellStart"/>
      <w:r w:rsidR="00C85E98">
        <w:rPr>
          <w:rFonts w:ascii="Times New Roman" w:eastAsia="Times New Roman" w:hAnsi="Times New Roman" w:cs="Times New Roman"/>
          <w:sz w:val="28"/>
          <w:szCs w:val="28"/>
          <w:lang w:eastAsia="ru-RU"/>
        </w:rPr>
        <w:t>младшекурсников</w:t>
      </w:r>
      <w:proofErr w:type="spellEnd"/>
      <w:r w:rsidRPr="00187548">
        <w:rPr>
          <w:rFonts w:ascii="Times New Roman" w:eastAsia="Times New Roman" w:hAnsi="Times New Roman" w:cs="Times New Roman"/>
          <w:sz w:val="28"/>
          <w:szCs w:val="28"/>
          <w:lang w:eastAsia="ru-RU"/>
        </w:rPr>
        <w:t xml:space="preserve">. </w:t>
      </w:r>
      <w:proofErr w:type="gramStart"/>
      <w:r w:rsidRPr="00187548">
        <w:rPr>
          <w:rFonts w:ascii="Times New Roman" w:eastAsia="Times New Roman" w:hAnsi="Times New Roman" w:cs="Times New Roman"/>
          <w:sz w:val="28"/>
          <w:szCs w:val="28"/>
          <w:lang w:eastAsia="ru-RU"/>
        </w:rPr>
        <w:t>Поэтому нужно установить правило, что опоздавший имеет право войти в класс и участвовать в уроке”.</w:t>
      </w:r>
      <w:proofErr w:type="gramEnd"/>
    </w:p>
    <w:p w:rsidR="00BB731F" w:rsidRPr="00187548" w:rsidRDefault="00A02EE0" w:rsidP="001E38C7">
      <w:p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Пример выступления “против”:</w:t>
      </w:r>
      <w:r w:rsidR="00C85E98">
        <w:rPr>
          <w:rFonts w:ascii="Times New Roman" w:eastAsia="Times New Roman" w:hAnsi="Times New Roman" w:cs="Times New Roman"/>
          <w:sz w:val="28"/>
          <w:szCs w:val="28"/>
          <w:lang w:eastAsia="ru-RU"/>
        </w:rPr>
        <w:t xml:space="preserve"> </w:t>
      </w:r>
    </w:p>
    <w:p w:rsidR="00A02EE0" w:rsidRPr="00187548" w:rsidRDefault="00A02EE0" w:rsidP="00C85E9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xml:space="preserve">“Я считаю, что </w:t>
      </w:r>
      <w:proofErr w:type="gramStart"/>
      <w:r w:rsidRPr="00187548">
        <w:rPr>
          <w:rFonts w:ascii="Times New Roman" w:eastAsia="Times New Roman" w:hAnsi="Times New Roman" w:cs="Times New Roman"/>
          <w:sz w:val="28"/>
          <w:szCs w:val="28"/>
          <w:lang w:eastAsia="ru-RU"/>
        </w:rPr>
        <w:t>опоздавших</w:t>
      </w:r>
      <w:proofErr w:type="gramEnd"/>
      <w:r w:rsidRPr="00187548">
        <w:rPr>
          <w:rFonts w:ascii="Times New Roman" w:eastAsia="Times New Roman" w:hAnsi="Times New Roman" w:cs="Times New Roman"/>
          <w:sz w:val="28"/>
          <w:szCs w:val="28"/>
          <w:lang w:eastAsia="ru-RU"/>
        </w:rPr>
        <w:t xml:space="preserve"> нельзя пускать в класс, потому что это ломает весь ход урока. Например, я вошел в класс посреди предыдущего урока и на несколько минут отвлек внимание </w:t>
      </w:r>
      <w:r w:rsidR="00C85E98">
        <w:rPr>
          <w:rFonts w:ascii="Times New Roman" w:eastAsia="Times New Roman" w:hAnsi="Times New Roman" w:cs="Times New Roman"/>
          <w:sz w:val="28"/>
          <w:szCs w:val="28"/>
          <w:lang w:eastAsia="ru-RU"/>
        </w:rPr>
        <w:t>преподавателя</w:t>
      </w:r>
      <w:r w:rsidRPr="00187548">
        <w:rPr>
          <w:rFonts w:ascii="Times New Roman" w:eastAsia="Times New Roman" w:hAnsi="Times New Roman" w:cs="Times New Roman"/>
          <w:sz w:val="28"/>
          <w:szCs w:val="28"/>
          <w:lang w:eastAsia="ru-RU"/>
        </w:rPr>
        <w:t xml:space="preserve">, всех </w:t>
      </w:r>
      <w:r w:rsidR="00C85E98">
        <w:rPr>
          <w:rFonts w:ascii="Times New Roman" w:eastAsia="Times New Roman" w:hAnsi="Times New Roman" w:cs="Times New Roman"/>
          <w:sz w:val="28"/>
          <w:szCs w:val="28"/>
          <w:lang w:eastAsia="ru-RU"/>
        </w:rPr>
        <w:t>обучающихся</w:t>
      </w:r>
      <w:r w:rsidRPr="00187548">
        <w:rPr>
          <w:rFonts w:ascii="Times New Roman" w:eastAsia="Times New Roman" w:hAnsi="Times New Roman" w:cs="Times New Roman"/>
          <w:sz w:val="28"/>
          <w:szCs w:val="28"/>
          <w:lang w:eastAsia="ru-RU"/>
        </w:rPr>
        <w:t xml:space="preserve"> и особенно мое</w:t>
      </w:r>
      <w:r w:rsidR="00C85E98">
        <w:rPr>
          <w:rFonts w:ascii="Times New Roman" w:eastAsia="Times New Roman" w:hAnsi="Times New Roman" w:cs="Times New Roman"/>
          <w:sz w:val="28"/>
          <w:szCs w:val="28"/>
          <w:lang w:eastAsia="ru-RU"/>
        </w:rPr>
        <w:t>го</w:t>
      </w:r>
      <w:r w:rsidRPr="00187548">
        <w:rPr>
          <w:rFonts w:ascii="Times New Roman" w:eastAsia="Times New Roman" w:hAnsi="Times New Roman" w:cs="Times New Roman"/>
          <w:sz w:val="28"/>
          <w:szCs w:val="28"/>
          <w:lang w:eastAsia="ru-RU"/>
        </w:rPr>
        <w:t xml:space="preserve"> </w:t>
      </w:r>
      <w:r w:rsidR="00C85E98">
        <w:rPr>
          <w:rFonts w:ascii="Times New Roman" w:eastAsia="Times New Roman" w:hAnsi="Times New Roman" w:cs="Times New Roman"/>
          <w:sz w:val="28"/>
          <w:szCs w:val="28"/>
          <w:lang w:eastAsia="ru-RU"/>
        </w:rPr>
        <w:t>соседа по парте</w:t>
      </w:r>
      <w:r w:rsidRPr="00187548">
        <w:rPr>
          <w:rFonts w:ascii="Times New Roman" w:eastAsia="Times New Roman" w:hAnsi="Times New Roman" w:cs="Times New Roman"/>
          <w:sz w:val="28"/>
          <w:szCs w:val="28"/>
          <w:lang w:eastAsia="ru-RU"/>
        </w:rPr>
        <w:t>. Поэтому необходимо установить запрет на вход в класс после начала урока”.</w:t>
      </w:r>
    </w:p>
    <w:p w:rsidR="00A02EE0" w:rsidRPr="00187548" w:rsidRDefault="00A02EE0" w:rsidP="00C85E9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xml:space="preserve">ПОПС-формулу часто называют </w:t>
      </w:r>
      <w:proofErr w:type="gramStart"/>
      <w:r w:rsidRPr="00187548">
        <w:rPr>
          <w:rFonts w:ascii="Times New Roman" w:eastAsia="Times New Roman" w:hAnsi="Times New Roman" w:cs="Times New Roman"/>
          <w:sz w:val="28"/>
          <w:szCs w:val="28"/>
          <w:lang w:eastAsia="ru-RU"/>
        </w:rPr>
        <w:t>МОПС-формулой</w:t>
      </w:r>
      <w:proofErr w:type="gramEnd"/>
      <w:r w:rsidRPr="00187548">
        <w:rPr>
          <w:rFonts w:ascii="Times New Roman" w:eastAsia="Times New Roman" w:hAnsi="Times New Roman" w:cs="Times New Roman"/>
          <w:sz w:val="28"/>
          <w:szCs w:val="28"/>
          <w:lang w:eastAsia="ru-RU"/>
        </w:rPr>
        <w:t xml:space="preserve"> (Мнение-Объяснение-Пример-Следствие).</w:t>
      </w:r>
    </w:p>
    <w:p w:rsidR="00BB731F" w:rsidRPr="00187548" w:rsidRDefault="00BB731F" w:rsidP="001E38C7">
      <w:pPr>
        <w:shd w:val="clear" w:color="auto" w:fill="FFFFFF"/>
        <w:spacing w:after="0" w:line="240" w:lineRule="auto"/>
        <w:jc w:val="both"/>
        <w:rPr>
          <w:rFonts w:ascii="Times New Roman" w:eastAsia="Times New Roman" w:hAnsi="Times New Roman" w:cs="Times New Roman"/>
          <w:b/>
          <w:bCs/>
          <w:sz w:val="28"/>
          <w:szCs w:val="28"/>
          <w:lang w:eastAsia="ru-RU"/>
        </w:rPr>
      </w:pPr>
    </w:p>
    <w:p w:rsidR="00A02EE0" w:rsidRDefault="00524A57" w:rsidP="00C85E98">
      <w:pPr>
        <w:shd w:val="clear" w:color="auto" w:fill="FFFFFF"/>
        <w:spacing w:after="120" w:line="240" w:lineRule="auto"/>
        <w:jc w:val="both"/>
        <w:rPr>
          <w:rFonts w:ascii="Times New Roman" w:eastAsia="Times New Roman" w:hAnsi="Times New Roman" w:cs="Times New Roman"/>
          <w:b/>
          <w:bCs/>
          <w:sz w:val="28"/>
          <w:szCs w:val="28"/>
          <w:lang w:eastAsia="ru-RU"/>
        </w:rPr>
      </w:pPr>
      <w:r w:rsidRPr="00524A57">
        <w:rPr>
          <w:rFonts w:ascii="Times New Roman" w:eastAsia="Times New Roman" w:hAnsi="Times New Roman" w:cs="Times New Roman"/>
          <w:b/>
          <w:bCs/>
          <w:sz w:val="28"/>
          <w:szCs w:val="28"/>
          <w:lang w:eastAsia="ru-RU"/>
        </w:rPr>
        <w:t>1.</w:t>
      </w:r>
      <w:r w:rsidR="005B0DBF">
        <w:rPr>
          <w:rFonts w:ascii="Times New Roman" w:eastAsia="Times New Roman" w:hAnsi="Times New Roman" w:cs="Times New Roman"/>
          <w:b/>
          <w:bCs/>
          <w:sz w:val="28"/>
          <w:szCs w:val="28"/>
          <w:lang w:eastAsia="ru-RU"/>
        </w:rPr>
        <w:t>7</w:t>
      </w:r>
      <w:r>
        <w:rPr>
          <w:rFonts w:ascii="Times New Roman" w:eastAsia="Times New Roman" w:hAnsi="Times New Roman" w:cs="Times New Roman"/>
          <w:b/>
          <w:bCs/>
          <w:sz w:val="28"/>
          <w:szCs w:val="28"/>
          <w:lang w:eastAsia="ru-RU"/>
        </w:rPr>
        <w:t xml:space="preserve"> Общие принципы и п</w:t>
      </w:r>
      <w:r w:rsidR="00A02EE0" w:rsidRPr="00524A57">
        <w:rPr>
          <w:rFonts w:ascii="Times New Roman" w:eastAsia="Times New Roman" w:hAnsi="Times New Roman" w:cs="Times New Roman"/>
          <w:b/>
          <w:bCs/>
          <w:sz w:val="28"/>
          <w:szCs w:val="28"/>
          <w:lang w:eastAsia="ru-RU"/>
        </w:rPr>
        <w:t>равила поведения в дискуссии</w:t>
      </w:r>
    </w:p>
    <w:p w:rsidR="00524A57" w:rsidRPr="00524A57" w:rsidRDefault="00524A57" w:rsidP="00C85E98">
      <w:pPr>
        <w:shd w:val="clear" w:color="auto" w:fill="FFFFFF"/>
        <w:spacing w:after="120" w:line="240" w:lineRule="auto"/>
        <w:jc w:val="both"/>
        <w:rPr>
          <w:rFonts w:ascii="Times New Roman" w:eastAsia="Times New Roman" w:hAnsi="Times New Roman" w:cs="Times New Roman"/>
          <w:bCs/>
          <w:i/>
          <w:sz w:val="28"/>
          <w:szCs w:val="28"/>
          <w:lang w:eastAsia="ru-RU"/>
        </w:rPr>
      </w:pPr>
      <w:r w:rsidRPr="00524A57">
        <w:rPr>
          <w:rFonts w:ascii="Times New Roman" w:eastAsia="Times New Roman" w:hAnsi="Times New Roman" w:cs="Times New Roman"/>
          <w:bCs/>
          <w:i/>
          <w:sz w:val="28"/>
          <w:szCs w:val="28"/>
          <w:lang w:eastAsia="ru-RU"/>
        </w:rPr>
        <w:t>Общие принципы дискуссии</w:t>
      </w:r>
    </w:p>
    <w:p w:rsidR="00524A57" w:rsidRDefault="00524A57" w:rsidP="00524A57">
      <w:pPr>
        <w:pStyle w:val="a4"/>
        <w:numPr>
          <w:ilvl w:val="0"/>
          <w:numId w:val="31"/>
        </w:numPr>
        <w:shd w:val="clear" w:color="auto" w:fill="FFFFFF"/>
        <w:spacing w:before="0" w:beforeAutospacing="0" w:after="0" w:afterAutospacing="0"/>
        <w:rPr>
          <w:color w:val="000000"/>
          <w:sz w:val="28"/>
        </w:rPr>
      </w:pPr>
      <w:r w:rsidRPr="00524A57">
        <w:rPr>
          <w:color w:val="000000"/>
          <w:sz w:val="28"/>
        </w:rPr>
        <w:t xml:space="preserve">равноправные </w:t>
      </w:r>
      <w:proofErr w:type="gramStart"/>
      <w:r w:rsidRPr="00524A57">
        <w:rPr>
          <w:color w:val="000000"/>
          <w:sz w:val="28"/>
        </w:rPr>
        <w:t>субъект-субъектные</w:t>
      </w:r>
      <w:proofErr w:type="gramEnd"/>
      <w:r w:rsidRPr="00524A57">
        <w:rPr>
          <w:color w:val="000000"/>
          <w:sz w:val="28"/>
        </w:rPr>
        <w:t xml:space="preserve"> отношения;</w:t>
      </w:r>
    </w:p>
    <w:p w:rsidR="00524A57" w:rsidRDefault="00524A57" w:rsidP="00524A57">
      <w:pPr>
        <w:pStyle w:val="a4"/>
        <w:numPr>
          <w:ilvl w:val="0"/>
          <w:numId w:val="31"/>
        </w:numPr>
        <w:shd w:val="clear" w:color="auto" w:fill="FFFFFF"/>
        <w:spacing w:before="0" w:beforeAutospacing="0" w:after="0" w:afterAutospacing="0"/>
        <w:rPr>
          <w:color w:val="000000"/>
          <w:sz w:val="28"/>
        </w:rPr>
      </w:pPr>
      <w:r w:rsidRPr="00524A57">
        <w:rPr>
          <w:color w:val="000000"/>
          <w:sz w:val="28"/>
        </w:rPr>
        <w:t>позиция «Я — хороший, ты — хороший» (Э. Берн);</w:t>
      </w:r>
    </w:p>
    <w:p w:rsidR="00524A57" w:rsidRDefault="00524A57" w:rsidP="00524A57">
      <w:pPr>
        <w:pStyle w:val="a4"/>
        <w:numPr>
          <w:ilvl w:val="0"/>
          <w:numId w:val="31"/>
        </w:numPr>
        <w:shd w:val="clear" w:color="auto" w:fill="FFFFFF"/>
        <w:spacing w:before="0" w:beforeAutospacing="0" w:after="0" w:afterAutospacing="0"/>
        <w:rPr>
          <w:color w:val="000000"/>
          <w:sz w:val="28"/>
        </w:rPr>
      </w:pPr>
      <w:r w:rsidRPr="00524A57">
        <w:rPr>
          <w:color w:val="000000"/>
          <w:sz w:val="28"/>
        </w:rPr>
        <w:t>позиция «Поймите меня правильно»;</w:t>
      </w:r>
    </w:p>
    <w:p w:rsidR="00524A57" w:rsidRDefault="00524A57" w:rsidP="00524A57">
      <w:pPr>
        <w:pStyle w:val="a4"/>
        <w:numPr>
          <w:ilvl w:val="0"/>
          <w:numId w:val="31"/>
        </w:numPr>
        <w:shd w:val="clear" w:color="auto" w:fill="FFFFFF"/>
        <w:spacing w:before="0" w:beforeAutospacing="0" w:after="0" w:afterAutospacing="0"/>
        <w:rPr>
          <w:color w:val="000000"/>
          <w:sz w:val="28"/>
        </w:rPr>
      </w:pPr>
      <w:r w:rsidRPr="00524A57">
        <w:rPr>
          <w:color w:val="000000"/>
          <w:sz w:val="28"/>
        </w:rPr>
        <w:t>истина превыше всего;</w:t>
      </w:r>
    </w:p>
    <w:p w:rsidR="00524A57" w:rsidRDefault="00524A57" w:rsidP="00524A57">
      <w:pPr>
        <w:pStyle w:val="a4"/>
        <w:numPr>
          <w:ilvl w:val="0"/>
          <w:numId w:val="31"/>
        </w:numPr>
        <w:shd w:val="clear" w:color="auto" w:fill="FFFFFF"/>
        <w:spacing w:before="0" w:beforeAutospacing="0" w:after="0" w:afterAutospacing="0"/>
        <w:rPr>
          <w:color w:val="000000"/>
          <w:sz w:val="28"/>
        </w:rPr>
      </w:pPr>
      <w:r w:rsidRPr="00524A57">
        <w:rPr>
          <w:color w:val="000000"/>
          <w:sz w:val="28"/>
        </w:rPr>
        <w:lastRenderedPageBreak/>
        <w:t>краткость — сестра таланта;</w:t>
      </w:r>
    </w:p>
    <w:p w:rsidR="00524A57" w:rsidRDefault="00524A57" w:rsidP="00524A57">
      <w:pPr>
        <w:pStyle w:val="a4"/>
        <w:numPr>
          <w:ilvl w:val="0"/>
          <w:numId w:val="31"/>
        </w:numPr>
        <w:shd w:val="clear" w:color="auto" w:fill="FFFFFF"/>
        <w:spacing w:before="0" w:beforeAutospacing="0" w:after="0" w:afterAutospacing="0"/>
        <w:rPr>
          <w:color w:val="000000"/>
          <w:sz w:val="28"/>
        </w:rPr>
      </w:pPr>
      <w:r w:rsidRPr="00524A57">
        <w:rPr>
          <w:color w:val="000000"/>
          <w:sz w:val="28"/>
        </w:rPr>
        <w:t>уважение и дружелюбие при высказываниях</w:t>
      </w:r>
      <w:r w:rsidR="00C85E98">
        <w:rPr>
          <w:color w:val="000000"/>
          <w:sz w:val="28"/>
        </w:rPr>
        <w:t>.</w:t>
      </w:r>
    </w:p>
    <w:p w:rsidR="00524A57" w:rsidRDefault="00524A57" w:rsidP="00524A57">
      <w:pPr>
        <w:pStyle w:val="a4"/>
        <w:shd w:val="clear" w:color="auto" w:fill="FFFFFF"/>
        <w:spacing w:before="0" w:beforeAutospacing="0" w:after="0" w:afterAutospacing="0"/>
        <w:rPr>
          <w:color w:val="000000"/>
          <w:sz w:val="28"/>
        </w:rPr>
      </w:pPr>
    </w:p>
    <w:p w:rsidR="00524A57" w:rsidRPr="00524A57" w:rsidRDefault="00524A57" w:rsidP="00C85E98">
      <w:pPr>
        <w:pStyle w:val="a4"/>
        <w:shd w:val="clear" w:color="auto" w:fill="FFFFFF"/>
        <w:spacing w:before="0" w:beforeAutospacing="0" w:after="120" w:afterAutospacing="0"/>
        <w:rPr>
          <w:color w:val="000000"/>
          <w:sz w:val="28"/>
        </w:rPr>
      </w:pPr>
      <w:r w:rsidRPr="00524A57">
        <w:rPr>
          <w:bCs/>
          <w:i/>
          <w:sz w:val="28"/>
          <w:szCs w:val="28"/>
        </w:rPr>
        <w:t>Правила поведения в дискуссии</w:t>
      </w:r>
    </w:p>
    <w:p w:rsidR="00A02EE0" w:rsidRPr="00187548" w:rsidRDefault="00A02EE0" w:rsidP="00524A57">
      <w:pPr>
        <w:numPr>
          <w:ilvl w:val="0"/>
          <w:numId w:val="7"/>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Я критикую идеи, а не людей</w:t>
      </w:r>
      <w:r w:rsidR="00C85E98">
        <w:rPr>
          <w:rFonts w:ascii="Times New Roman" w:eastAsia="Times New Roman" w:hAnsi="Times New Roman" w:cs="Times New Roman"/>
          <w:sz w:val="28"/>
          <w:szCs w:val="28"/>
          <w:lang w:eastAsia="ru-RU"/>
        </w:rPr>
        <w:t>;</w:t>
      </w:r>
    </w:p>
    <w:p w:rsidR="00A02EE0" w:rsidRPr="00187548" w:rsidRDefault="00A02EE0" w:rsidP="001E38C7">
      <w:pPr>
        <w:numPr>
          <w:ilvl w:val="0"/>
          <w:numId w:val="7"/>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Моя цель не в том, чтобы “победить”, а в том, чтобы прийти к наилучшему решению</w:t>
      </w:r>
      <w:r w:rsidR="00C85E98">
        <w:rPr>
          <w:rFonts w:ascii="Times New Roman" w:eastAsia="Times New Roman" w:hAnsi="Times New Roman" w:cs="Times New Roman"/>
          <w:sz w:val="28"/>
          <w:szCs w:val="28"/>
          <w:lang w:eastAsia="ru-RU"/>
        </w:rPr>
        <w:t>;</w:t>
      </w:r>
    </w:p>
    <w:p w:rsidR="00A02EE0" w:rsidRPr="00187548" w:rsidRDefault="00A02EE0" w:rsidP="001E38C7">
      <w:pPr>
        <w:numPr>
          <w:ilvl w:val="0"/>
          <w:numId w:val="7"/>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Я побуждаю каждого из участников к тому, чтобы участвовать в обсуждении</w:t>
      </w:r>
      <w:r w:rsidR="00C85E98">
        <w:rPr>
          <w:rFonts w:ascii="Times New Roman" w:eastAsia="Times New Roman" w:hAnsi="Times New Roman" w:cs="Times New Roman"/>
          <w:sz w:val="28"/>
          <w:szCs w:val="28"/>
          <w:lang w:eastAsia="ru-RU"/>
        </w:rPr>
        <w:t>;</w:t>
      </w:r>
    </w:p>
    <w:p w:rsidR="00A02EE0" w:rsidRPr="00187548" w:rsidRDefault="00A02EE0" w:rsidP="001E38C7">
      <w:pPr>
        <w:numPr>
          <w:ilvl w:val="0"/>
          <w:numId w:val="7"/>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Я выслушиваю соображения каждого, даже если я с ними не согласен</w:t>
      </w:r>
      <w:r w:rsidR="00C85E98">
        <w:rPr>
          <w:rFonts w:ascii="Times New Roman" w:eastAsia="Times New Roman" w:hAnsi="Times New Roman" w:cs="Times New Roman"/>
          <w:sz w:val="28"/>
          <w:szCs w:val="28"/>
          <w:lang w:eastAsia="ru-RU"/>
        </w:rPr>
        <w:t>;</w:t>
      </w:r>
    </w:p>
    <w:p w:rsidR="00A02EE0" w:rsidRPr="00187548" w:rsidRDefault="00A02EE0" w:rsidP="001E38C7">
      <w:pPr>
        <w:numPr>
          <w:ilvl w:val="0"/>
          <w:numId w:val="7"/>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Я сначала выясняю все идеи и факты, относящиеся к обеим позициям</w:t>
      </w:r>
      <w:r w:rsidR="00C85E98">
        <w:rPr>
          <w:rFonts w:ascii="Times New Roman" w:eastAsia="Times New Roman" w:hAnsi="Times New Roman" w:cs="Times New Roman"/>
          <w:sz w:val="28"/>
          <w:szCs w:val="28"/>
          <w:lang w:eastAsia="ru-RU"/>
        </w:rPr>
        <w:t>;</w:t>
      </w:r>
    </w:p>
    <w:p w:rsidR="00A02EE0" w:rsidRPr="00187548" w:rsidRDefault="00A02EE0" w:rsidP="001E38C7">
      <w:pPr>
        <w:numPr>
          <w:ilvl w:val="0"/>
          <w:numId w:val="7"/>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Я стремлюсь осмыслить и понять оба взгляда на проблему</w:t>
      </w:r>
      <w:r w:rsidR="00C85E98">
        <w:rPr>
          <w:rFonts w:ascii="Times New Roman" w:eastAsia="Times New Roman" w:hAnsi="Times New Roman" w:cs="Times New Roman"/>
          <w:sz w:val="28"/>
          <w:szCs w:val="28"/>
          <w:lang w:eastAsia="ru-RU"/>
        </w:rPr>
        <w:t>;</w:t>
      </w:r>
    </w:p>
    <w:p w:rsidR="00A02EE0" w:rsidRPr="00187548" w:rsidRDefault="00A02EE0" w:rsidP="001E38C7">
      <w:pPr>
        <w:numPr>
          <w:ilvl w:val="0"/>
          <w:numId w:val="7"/>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Я изменяю свою точку зрения под воздействием фактов и убедительных аргументов</w:t>
      </w:r>
      <w:r w:rsidR="00C85E98">
        <w:rPr>
          <w:rFonts w:ascii="Times New Roman" w:eastAsia="Times New Roman" w:hAnsi="Times New Roman" w:cs="Times New Roman"/>
          <w:sz w:val="28"/>
          <w:szCs w:val="28"/>
          <w:lang w:eastAsia="ru-RU"/>
        </w:rPr>
        <w:t>.</w:t>
      </w:r>
    </w:p>
    <w:p w:rsidR="00BB731F" w:rsidRPr="00187548" w:rsidRDefault="00BB731F" w:rsidP="001E38C7">
      <w:pPr>
        <w:shd w:val="clear" w:color="auto" w:fill="FFFFFF"/>
        <w:spacing w:after="0" w:line="240" w:lineRule="auto"/>
        <w:jc w:val="both"/>
        <w:rPr>
          <w:rFonts w:ascii="Times New Roman" w:eastAsia="Times New Roman" w:hAnsi="Times New Roman" w:cs="Times New Roman"/>
          <w:b/>
          <w:bCs/>
          <w:sz w:val="28"/>
          <w:szCs w:val="28"/>
          <w:lang w:eastAsia="ru-RU"/>
        </w:rPr>
      </w:pPr>
    </w:p>
    <w:p w:rsidR="00A02EE0" w:rsidRPr="00187548" w:rsidRDefault="00524A57" w:rsidP="00C85E98">
      <w:pPr>
        <w:shd w:val="clear" w:color="auto" w:fill="FFFFFF"/>
        <w:spacing w:after="12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1.</w:t>
      </w:r>
      <w:r w:rsidR="005B0DBF">
        <w:rPr>
          <w:rFonts w:ascii="Times New Roman" w:eastAsia="Times New Roman" w:hAnsi="Times New Roman" w:cs="Times New Roman"/>
          <w:b/>
          <w:bCs/>
          <w:sz w:val="28"/>
          <w:szCs w:val="28"/>
          <w:lang w:eastAsia="ru-RU"/>
        </w:rPr>
        <w:t>8</w:t>
      </w:r>
      <w:r>
        <w:rPr>
          <w:rFonts w:ascii="Times New Roman" w:eastAsia="Times New Roman" w:hAnsi="Times New Roman" w:cs="Times New Roman"/>
          <w:b/>
          <w:bCs/>
          <w:sz w:val="28"/>
          <w:szCs w:val="28"/>
          <w:lang w:eastAsia="ru-RU"/>
        </w:rPr>
        <w:t xml:space="preserve"> </w:t>
      </w:r>
      <w:r w:rsidR="00A02EE0" w:rsidRPr="00187548">
        <w:rPr>
          <w:rFonts w:ascii="Times New Roman" w:eastAsia="Times New Roman" w:hAnsi="Times New Roman" w:cs="Times New Roman"/>
          <w:b/>
          <w:bCs/>
          <w:sz w:val="28"/>
          <w:szCs w:val="28"/>
          <w:lang w:eastAsia="ru-RU"/>
        </w:rPr>
        <w:t>Ошибки в дискуссии</w:t>
      </w:r>
      <w:r w:rsidR="005B0DBF">
        <w:rPr>
          <w:rFonts w:ascii="Times New Roman" w:eastAsia="Times New Roman" w:hAnsi="Times New Roman" w:cs="Times New Roman"/>
          <w:b/>
          <w:bCs/>
          <w:sz w:val="28"/>
          <w:szCs w:val="28"/>
          <w:lang w:eastAsia="ru-RU"/>
        </w:rPr>
        <w:t>, которые нельзя упускать</w:t>
      </w:r>
    </w:p>
    <w:p w:rsidR="00A02EE0" w:rsidRPr="00187548" w:rsidRDefault="00A02EE0" w:rsidP="001E38C7">
      <w:pPr>
        <w:numPr>
          <w:ilvl w:val="0"/>
          <w:numId w:val="8"/>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Монополия руководителя занятия, который знает правильный ответ, а другие должны его отгадать</w:t>
      </w:r>
      <w:r w:rsidR="005B0DBF">
        <w:rPr>
          <w:rFonts w:ascii="Times New Roman" w:eastAsia="Times New Roman" w:hAnsi="Times New Roman" w:cs="Times New Roman"/>
          <w:sz w:val="28"/>
          <w:szCs w:val="28"/>
          <w:lang w:eastAsia="ru-RU"/>
        </w:rPr>
        <w:t>;</w:t>
      </w:r>
    </w:p>
    <w:p w:rsidR="00A02EE0" w:rsidRPr="00187548" w:rsidRDefault="00A02EE0" w:rsidP="001E38C7">
      <w:pPr>
        <w:numPr>
          <w:ilvl w:val="0"/>
          <w:numId w:val="8"/>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Безоговорочная вера участников в своего руководителя. В этом случае истина ставится в зависимость от авторитета</w:t>
      </w:r>
      <w:r w:rsidR="005B0DBF">
        <w:rPr>
          <w:rFonts w:ascii="Times New Roman" w:eastAsia="Times New Roman" w:hAnsi="Times New Roman" w:cs="Times New Roman"/>
          <w:sz w:val="28"/>
          <w:szCs w:val="28"/>
          <w:lang w:eastAsia="ru-RU"/>
        </w:rPr>
        <w:t>;</w:t>
      </w:r>
    </w:p>
    <w:p w:rsidR="00A02EE0" w:rsidRPr="00187548" w:rsidRDefault="00A02EE0" w:rsidP="001E38C7">
      <w:pPr>
        <w:numPr>
          <w:ilvl w:val="0"/>
          <w:numId w:val="8"/>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Издержки стимулирования: руководитель, похвалив одного участника, невольно огорчает другого</w:t>
      </w:r>
      <w:r w:rsidR="005B0DBF">
        <w:rPr>
          <w:rFonts w:ascii="Times New Roman" w:eastAsia="Times New Roman" w:hAnsi="Times New Roman" w:cs="Times New Roman"/>
          <w:sz w:val="28"/>
          <w:szCs w:val="28"/>
          <w:lang w:eastAsia="ru-RU"/>
        </w:rPr>
        <w:t>;</w:t>
      </w:r>
    </w:p>
    <w:p w:rsidR="00A02EE0" w:rsidRPr="00187548" w:rsidRDefault="00A02EE0" w:rsidP="001E38C7">
      <w:pPr>
        <w:numPr>
          <w:ilvl w:val="0"/>
          <w:numId w:val="8"/>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Увлечение обсуждением абстрактных проблем, отклонение от заданной темы</w:t>
      </w:r>
      <w:r w:rsidR="005B0DBF">
        <w:rPr>
          <w:rFonts w:ascii="Times New Roman" w:eastAsia="Times New Roman" w:hAnsi="Times New Roman" w:cs="Times New Roman"/>
          <w:sz w:val="28"/>
          <w:szCs w:val="28"/>
          <w:lang w:eastAsia="ru-RU"/>
        </w:rPr>
        <w:t>;</w:t>
      </w:r>
    </w:p>
    <w:p w:rsidR="00A02EE0" w:rsidRPr="00187548" w:rsidRDefault="00A02EE0" w:rsidP="001E38C7">
      <w:pPr>
        <w:numPr>
          <w:ilvl w:val="0"/>
          <w:numId w:val="8"/>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Нередко некоторые участники дискуссии (2–3 человека) “забивают” других, не давая сказать им ни слова</w:t>
      </w:r>
      <w:r w:rsidR="005B0DBF">
        <w:rPr>
          <w:rFonts w:ascii="Times New Roman" w:eastAsia="Times New Roman" w:hAnsi="Times New Roman" w:cs="Times New Roman"/>
          <w:sz w:val="28"/>
          <w:szCs w:val="28"/>
          <w:lang w:eastAsia="ru-RU"/>
        </w:rPr>
        <w:t>.</w:t>
      </w:r>
    </w:p>
    <w:p w:rsidR="00BB731F" w:rsidRPr="00187548" w:rsidRDefault="00BB731F" w:rsidP="001E38C7">
      <w:pPr>
        <w:shd w:val="clear" w:color="auto" w:fill="FFFFFF"/>
        <w:spacing w:after="0" w:line="240" w:lineRule="auto"/>
        <w:jc w:val="both"/>
        <w:rPr>
          <w:rFonts w:ascii="Times New Roman" w:eastAsia="Times New Roman" w:hAnsi="Times New Roman" w:cs="Times New Roman"/>
          <w:b/>
          <w:bCs/>
          <w:sz w:val="28"/>
          <w:szCs w:val="28"/>
          <w:lang w:eastAsia="ru-RU"/>
        </w:rPr>
      </w:pPr>
    </w:p>
    <w:p w:rsidR="00A02EE0" w:rsidRPr="00187548" w:rsidRDefault="00524A57" w:rsidP="005B0DBF">
      <w:pPr>
        <w:shd w:val="clear" w:color="auto" w:fill="FFFFFF"/>
        <w:spacing w:after="12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1.</w:t>
      </w:r>
      <w:r w:rsidR="005B0DBF">
        <w:rPr>
          <w:rFonts w:ascii="Times New Roman" w:eastAsia="Times New Roman" w:hAnsi="Times New Roman" w:cs="Times New Roman"/>
          <w:b/>
          <w:bCs/>
          <w:sz w:val="28"/>
          <w:szCs w:val="28"/>
          <w:lang w:eastAsia="ru-RU"/>
        </w:rPr>
        <w:t>9</w:t>
      </w:r>
      <w:r>
        <w:rPr>
          <w:rFonts w:ascii="Times New Roman" w:eastAsia="Times New Roman" w:hAnsi="Times New Roman" w:cs="Times New Roman"/>
          <w:b/>
          <w:bCs/>
          <w:sz w:val="28"/>
          <w:szCs w:val="28"/>
          <w:lang w:eastAsia="ru-RU"/>
        </w:rPr>
        <w:t xml:space="preserve"> </w:t>
      </w:r>
      <w:r w:rsidR="00A02EE0" w:rsidRPr="00187548">
        <w:rPr>
          <w:rFonts w:ascii="Times New Roman" w:eastAsia="Times New Roman" w:hAnsi="Times New Roman" w:cs="Times New Roman"/>
          <w:b/>
          <w:bCs/>
          <w:sz w:val="28"/>
          <w:szCs w:val="28"/>
          <w:lang w:eastAsia="ru-RU"/>
        </w:rPr>
        <w:t>Последствия дискуссии</w:t>
      </w:r>
    </w:p>
    <w:p w:rsidR="00A02EE0" w:rsidRPr="00187548" w:rsidRDefault="00A02EE0" w:rsidP="001E38C7">
      <w:pPr>
        <w:numPr>
          <w:ilvl w:val="0"/>
          <w:numId w:val="9"/>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Проявление отношения к точкам зрения других участников дискуссии как достойным уважения и понимания</w:t>
      </w:r>
      <w:r w:rsidR="005B0DBF">
        <w:rPr>
          <w:rFonts w:ascii="Times New Roman" w:eastAsia="Times New Roman" w:hAnsi="Times New Roman" w:cs="Times New Roman"/>
          <w:sz w:val="28"/>
          <w:szCs w:val="28"/>
          <w:lang w:eastAsia="ru-RU"/>
        </w:rPr>
        <w:t>;</w:t>
      </w:r>
    </w:p>
    <w:p w:rsidR="00A02EE0" w:rsidRPr="00187548" w:rsidRDefault="00A02EE0" w:rsidP="001E38C7">
      <w:pPr>
        <w:numPr>
          <w:ilvl w:val="0"/>
          <w:numId w:val="9"/>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Разрешение конструктивного конфликта, противоречия в дискуссии способствует обнаружению оптимальных стратегий решения задач</w:t>
      </w:r>
      <w:r w:rsidR="005B0DBF">
        <w:rPr>
          <w:rFonts w:ascii="Times New Roman" w:eastAsia="Times New Roman" w:hAnsi="Times New Roman" w:cs="Times New Roman"/>
          <w:sz w:val="28"/>
          <w:szCs w:val="28"/>
          <w:lang w:eastAsia="ru-RU"/>
        </w:rPr>
        <w:t>;</w:t>
      </w:r>
    </w:p>
    <w:p w:rsidR="00A02EE0" w:rsidRPr="00187548" w:rsidRDefault="00A02EE0" w:rsidP="001E38C7">
      <w:pPr>
        <w:numPr>
          <w:ilvl w:val="0"/>
          <w:numId w:val="9"/>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В дискуссии по разрешению конструктивного конфликта у участников формируется отношение к руководителю занятия не как к носителю единственно верной точки зрения, а как к опытному коллеге по общей работе</w:t>
      </w:r>
      <w:r w:rsidR="005B0DBF">
        <w:rPr>
          <w:rFonts w:ascii="Times New Roman" w:eastAsia="Times New Roman" w:hAnsi="Times New Roman" w:cs="Times New Roman"/>
          <w:sz w:val="28"/>
          <w:szCs w:val="28"/>
          <w:lang w:eastAsia="ru-RU"/>
        </w:rPr>
        <w:t>.</w:t>
      </w:r>
    </w:p>
    <w:p w:rsidR="00A02EE0" w:rsidRPr="00187548" w:rsidRDefault="00524A57" w:rsidP="00611FD2">
      <w:pPr>
        <w:shd w:val="clear" w:color="auto" w:fill="FFFFFF"/>
        <w:spacing w:before="100" w:beforeAutospacing="1" w:after="12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1.</w:t>
      </w:r>
      <w:r w:rsidR="005B0DBF">
        <w:rPr>
          <w:rFonts w:ascii="Times New Roman" w:eastAsia="Times New Roman" w:hAnsi="Times New Roman" w:cs="Times New Roman"/>
          <w:b/>
          <w:bCs/>
          <w:sz w:val="28"/>
          <w:szCs w:val="28"/>
          <w:lang w:eastAsia="ru-RU"/>
        </w:rPr>
        <w:t>10</w:t>
      </w:r>
      <w:r>
        <w:rPr>
          <w:rFonts w:ascii="Times New Roman" w:eastAsia="Times New Roman" w:hAnsi="Times New Roman" w:cs="Times New Roman"/>
          <w:b/>
          <w:bCs/>
          <w:sz w:val="28"/>
          <w:szCs w:val="28"/>
          <w:lang w:eastAsia="ru-RU"/>
        </w:rPr>
        <w:t xml:space="preserve"> </w:t>
      </w:r>
      <w:r w:rsidR="00A02EE0" w:rsidRPr="00187548">
        <w:rPr>
          <w:rFonts w:ascii="Times New Roman" w:eastAsia="Times New Roman" w:hAnsi="Times New Roman" w:cs="Times New Roman"/>
          <w:b/>
          <w:bCs/>
          <w:sz w:val="28"/>
          <w:szCs w:val="28"/>
          <w:lang w:eastAsia="ru-RU"/>
        </w:rPr>
        <w:t>Анализ дискуссии</w:t>
      </w:r>
    </w:p>
    <w:p w:rsidR="00A02EE0" w:rsidRPr="00187548" w:rsidRDefault="00A02EE0" w:rsidP="00BB731F">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xml:space="preserve">Существенный элемент дискуссии – ее анализ. Подводятся итоги занятия, анализируются выводы, к которым пришли участники дискуссии, подчеркиваются основные моменты правильного понимания проблемы, показывается логичность, ошибочность высказываний, несостоятельность отдельных замечаний по конкретным вопросам темы дискуссии. Обращается </w:t>
      </w:r>
      <w:r w:rsidRPr="00187548">
        <w:rPr>
          <w:rFonts w:ascii="Times New Roman" w:eastAsia="Times New Roman" w:hAnsi="Times New Roman" w:cs="Times New Roman"/>
          <w:sz w:val="28"/>
          <w:szCs w:val="28"/>
          <w:lang w:eastAsia="ru-RU"/>
        </w:rPr>
        <w:lastRenderedPageBreak/>
        <w:t>внимание на содержание речей, глубину и научность аргументов, точность выражения мыслей, правильность употребления понятий. Оценивается умение отвечать на вопросы, использовать приемы доказательства и опровержения, применять различные средства полемики.</w:t>
      </w:r>
    </w:p>
    <w:p w:rsidR="00A02EE0" w:rsidRPr="00187548" w:rsidRDefault="00A02EE0" w:rsidP="00BB731F">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Для получения обратной связи целесообразно применять устные или письменные самоотчеты участников дискуссии. Возможны две формы самоотчетов: 1) произвольная и 2) ориентированная на следующие вопросы: что я чувствовал во время дискуссии; чего я хотел; что или кто мешал; что нового я узнал для себя; увлекла ли меня дискуссия; если я почувствовал увлеченность, то почему, если оставила равнодушным, то чем я это объясняю; как смогу использовать приобретенный в дискуссии опыт (положительный и отрицательный) в своей дальнейшей работе и повседневной жизни?</w:t>
      </w:r>
    </w:p>
    <w:p w:rsidR="00BB731F" w:rsidRPr="00187548" w:rsidRDefault="00BB731F" w:rsidP="001E38C7">
      <w:pPr>
        <w:shd w:val="clear" w:color="auto" w:fill="FFFFFF"/>
        <w:spacing w:after="0" w:line="240" w:lineRule="auto"/>
        <w:jc w:val="both"/>
        <w:rPr>
          <w:rFonts w:ascii="Times New Roman" w:eastAsia="Times New Roman" w:hAnsi="Times New Roman" w:cs="Times New Roman"/>
          <w:b/>
          <w:bCs/>
          <w:sz w:val="28"/>
          <w:szCs w:val="28"/>
          <w:lang w:eastAsia="ru-RU"/>
        </w:rPr>
      </w:pPr>
    </w:p>
    <w:p w:rsidR="007B79FE" w:rsidRPr="00187548" w:rsidRDefault="00A02EE0" w:rsidP="005B0DBF">
      <w:pPr>
        <w:shd w:val="clear" w:color="auto" w:fill="FFFFFF"/>
        <w:spacing w:after="12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b/>
          <w:bCs/>
          <w:sz w:val="28"/>
          <w:szCs w:val="28"/>
          <w:lang w:eastAsia="ru-RU"/>
        </w:rPr>
        <w:t>Карточка учета действий участников дискуссии</w:t>
      </w:r>
    </w:p>
    <w:tbl>
      <w:tblPr>
        <w:tblW w:w="0" w:type="auto"/>
        <w:jc w:val="center"/>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firstRow="1" w:lastRow="0" w:firstColumn="1" w:lastColumn="0" w:noHBand="0" w:noVBand="1"/>
      </w:tblPr>
      <w:tblGrid>
        <w:gridCol w:w="644"/>
        <w:gridCol w:w="7832"/>
        <w:gridCol w:w="218"/>
        <w:gridCol w:w="176"/>
        <w:gridCol w:w="202"/>
        <w:gridCol w:w="177"/>
        <w:gridCol w:w="206"/>
        <w:gridCol w:w="187"/>
        <w:gridCol w:w="295"/>
      </w:tblGrid>
      <w:tr w:rsidR="00187548" w:rsidRPr="00187548" w:rsidTr="00A02EE0">
        <w:trPr>
          <w:jc w:val="center"/>
        </w:trPr>
        <w:tc>
          <w:tcPr>
            <w:tcW w:w="0" w:type="auto"/>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Очки</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Действия участников</w:t>
            </w:r>
          </w:p>
        </w:tc>
        <w:tc>
          <w:tcPr>
            <w:tcW w:w="0" w:type="auto"/>
            <w:gridSpan w:val="7"/>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Участники</w:t>
            </w:r>
          </w:p>
        </w:tc>
      </w:tr>
      <w:tr w:rsidR="00187548" w:rsidRPr="00187548" w:rsidTr="00A02EE0">
        <w:trPr>
          <w:jc w:val="center"/>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А</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Б</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В</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Г</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Д</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Е</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w:t>
            </w:r>
          </w:p>
        </w:tc>
      </w:tr>
      <w:tr w:rsidR="00187548" w:rsidRPr="00187548" w:rsidTr="00A02EE0">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Определение положения в дискуссии</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r>
      <w:tr w:rsidR="00187548" w:rsidRPr="00187548" w:rsidTr="00A02EE0">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Формулирование существенного замечания</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r>
      <w:tr w:rsidR="00187548" w:rsidRPr="00187548" w:rsidTr="00A02EE0">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xml:space="preserve">Использование доказательства, </w:t>
            </w:r>
            <w:proofErr w:type="gramStart"/>
            <w:r w:rsidRPr="00187548">
              <w:rPr>
                <w:rFonts w:ascii="Times New Roman" w:eastAsia="Times New Roman" w:hAnsi="Times New Roman" w:cs="Times New Roman"/>
                <w:sz w:val="28"/>
                <w:szCs w:val="28"/>
                <w:lang w:eastAsia="ru-RU"/>
              </w:rPr>
              <w:t>подтверждающих</w:t>
            </w:r>
            <w:proofErr w:type="gramEnd"/>
            <w:r w:rsidRPr="00187548">
              <w:rPr>
                <w:rFonts w:ascii="Times New Roman" w:eastAsia="Times New Roman" w:hAnsi="Times New Roman" w:cs="Times New Roman"/>
                <w:sz w:val="28"/>
                <w:szCs w:val="28"/>
                <w:lang w:eastAsia="ru-RU"/>
              </w:rPr>
              <w:t xml:space="preserve"> высказывания или представление информации, опирающейся на факты</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r>
      <w:tr w:rsidR="00187548" w:rsidRPr="00187548" w:rsidTr="00A02EE0">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Вовлечение в дискуссию другого лица</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r>
      <w:tr w:rsidR="00187548" w:rsidRPr="00187548" w:rsidTr="00A02EE0">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Постановка уточняющего вопроса, продвижение дискуссии вперед</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r>
      <w:tr w:rsidR="00187548" w:rsidRPr="00187548" w:rsidTr="00A02EE0">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Формулирование аналогии</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r>
      <w:tr w:rsidR="00187548" w:rsidRPr="00187548" w:rsidTr="00A02EE0">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Выявление противоречия</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r>
      <w:tr w:rsidR="00187548" w:rsidRPr="00187548" w:rsidTr="00A02EE0">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Выявление замечания</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r>
      <w:tr w:rsidR="00187548" w:rsidRPr="00187548" w:rsidTr="00A02EE0">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Отсутствие заинтересованности дискуссией или помехи</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r>
      <w:tr w:rsidR="00187548" w:rsidRPr="00187548" w:rsidTr="00A02EE0">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Прерывание в дискуссии</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r>
      <w:tr w:rsidR="00187548" w:rsidRPr="00187548" w:rsidTr="00A02EE0">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Несущественные замечания</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r>
      <w:tr w:rsidR="00187548" w:rsidRPr="00187548" w:rsidTr="00A02EE0">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-3</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Монополизация дискуссии</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r>
      <w:tr w:rsidR="00187548" w:rsidRPr="00187548" w:rsidTr="00A02EE0">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-3</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Выпад против другого лица</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r>
      <w:tr w:rsidR="00187548" w:rsidRPr="00187548" w:rsidTr="00A02EE0">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Всего очков:</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r>
    </w:tbl>
    <w:p w:rsidR="007B79FE" w:rsidRDefault="007B79FE" w:rsidP="00BB731F">
      <w:pPr>
        <w:shd w:val="clear" w:color="auto" w:fill="FFFFFF"/>
        <w:spacing w:after="0" w:line="240" w:lineRule="auto"/>
        <w:ind w:firstLine="708"/>
        <w:jc w:val="both"/>
        <w:rPr>
          <w:rFonts w:ascii="Times New Roman" w:eastAsia="Times New Roman" w:hAnsi="Times New Roman" w:cs="Times New Roman"/>
          <w:sz w:val="28"/>
          <w:szCs w:val="28"/>
          <w:lang w:eastAsia="ru-RU"/>
        </w:rPr>
      </w:pPr>
    </w:p>
    <w:p w:rsidR="00524A57" w:rsidRPr="00524A57" w:rsidRDefault="00524A57" w:rsidP="005B0DBF">
      <w:pPr>
        <w:shd w:val="clear" w:color="auto" w:fill="FFFFFF"/>
        <w:spacing w:after="120" w:line="240" w:lineRule="auto"/>
        <w:jc w:val="both"/>
        <w:rPr>
          <w:rFonts w:ascii="Times New Roman" w:eastAsia="Times New Roman" w:hAnsi="Times New Roman" w:cs="Times New Roman"/>
          <w:b/>
          <w:sz w:val="28"/>
          <w:szCs w:val="28"/>
          <w:lang w:eastAsia="ru-RU"/>
        </w:rPr>
      </w:pPr>
      <w:r w:rsidRPr="00524A57">
        <w:rPr>
          <w:rFonts w:ascii="Times New Roman" w:eastAsia="Times New Roman" w:hAnsi="Times New Roman" w:cs="Times New Roman"/>
          <w:b/>
          <w:sz w:val="28"/>
          <w:szCs w:val="28"/>
          <w:lang w:eastAsia="ru-RU"/>
        </w:rPr>
        <w:t>1.1</w:t>
      </w:r>
      <w:r w:rsidR="005B0DBF">
        <w:rPr>
          <w:rFonts w:ascii="Times New Roman" w:eastAsia="Times New Roman" w:hAnsi="Times New Roman" w:cs="Times New Roman"/>
          <w:b/>
          <w:sz w:val="28"/>
          <w:szCs w:val="28"/>
          <w:lang w:eastAsia="ru-RU"/>
        </w:rPr>
        <w:t>1</w:t>
      </w:r>
      <w:r w:rsidRPr="00524A57">
        <w:rPr>
          <w:rFonts w:ascii="Times New Roman" w:eastAsia="Times New Roman" w:hAnsi="Times New Roman" w:cs="Times New Roman"/>
          <w:b/>
          <w:sz w:val="28"/>
          <w:szCs w:val="28"/>
          <w:lang w:eastAsia="ru-RU"/>
        </w:rPr>
        <w:t xml:space="preserve"> Размещение участников дискуссии</w:t>
      </w:r>
    </w:p>
    <w:p w:rsidR="00BB731F" w:rsidRPr="00187548" w:rsidRDefault="00A02EE0" w:rsidP="00BB731F">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xml:space="preserve">При организации дискуссии необходимо обратить особое внимание на размещение участников дискуссионного общения, которое зависит от типа и вида дискуссии. Экспериментальные исследования доказывают, что расположение в пространстве влияет на позиции участников дискуссии. </w:t>
      </w:r>
    </w:p>
    <w:p w:rsidR="00A02EE0" w:rsidRPr="00187548" w:rsidRDefault="00A02EE0" w:rsidP="00BB731F">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В одном из экспериментов группу испытуемых пригласили обсудить тему, не очень значимую для них</w:t>
      </w:r>
      <w:r w:rsidR="005B0DBF">
        <w:rPr>
          <w:rFonts w:ascii="Times New Roman" w:eastAsia="Times New Roman" w:hAnsi="Times New Roman" w:cs="Times New Roman"/>
          <w:sz w:val="28"/>
          <w:szCs w:val="28"/>
          <w:lang w:eastAsia="ru-RU"/>
        </w:rPr>
        <w:t>,</w:t>
      </w:r>
      <w:r w:rsidRPr="00187548">
        <w:rPr>
          <w:rFonts w:ascii="Times New Roman" w:eastAsia="Times New Roman" w:hAnsi="Times New Roman" w:cs="Times New Roman"/>
          <w:sz w:val="28"/>
          <w:szCs w:val="28"/>
          <w:lang w:eastAsia="ru-RU"/>
        </w:rPr>
        <w:t xml:space="preserve"> и разместили в пространстве вокруг стола. При этом стулья были прикручены к полу, чтобы избежать перемещений. В ходе дискуссии ее участники вели себя в зависимости от места, которое занимали: испытуемый 1 </w:t>
      </w:r>
      <w:r w:rsidRPr="00187548">
        <w:rPr>
          <w:rFonts w:ascii="Times New Roman" w:eastAsia="Times New Roman" w:hAnsi="Times New Roman" w:cs="Times New Roman"/>
          <w:sz w:val="28"/>
          <w:szCs w:val="28"/>
          <w:lang w:eastAsia="ru-RU"/>
        </w:rPr>
        <w:lastRenderedPageBreak/>
        <w:t xml:space="preserve">выполнял функцию лидера, испытуемые 2 и 3 принимали в споре </w:t>
      </w:r>
      <w:proofErr w:type="gramStart"/>
      <w:r w:rsidRPr="00187548">
        <w:rPr>
          <w:rFonts w:ascii="Times New Roman" w:eastAsia="Times New Roman" w:hAnsi="Times New Roman" w:cs="Times New Roman"/>
          <w:sz w:val="28"/>
          <w:szCs w:val="28"/>
          <w:lang w:eastAsia="ru-RU"/>
        </w:rPr>
        <w:t>одну и туже</w:t>
      </w:r>
      <w:proofErr w:type="gramEnd"/>
      <w:r w:rsidRPr="00187548">
        <w:rPr>
          <w:rFonts w:ascii="Times New Roman" w:eastAsia="Times New Roman" w:hAnsi="Times New Roman" w:cs="Times New Roman"/>
          <w:sz w:val="28"/>
          <w:szCs w:val="28"/>
          <w:lang w:eastAsia="ru-RU"/>
        </w:rPr>
        <w:t xml:space="preserve"> точку зрения и полемизировали с сидящими напротив испытуемыми 4, 5 и 6, которые также отстаивали одну точку зрения. Участник под номером 7 практически не участвовал в дискуссии, но иногда выступал против всех, особенно против лидера.</w:t>
      </w:r>
    </w:p>
    <w:p w:rsidR="00A02EE0" w:rsidRPr="00187548" w:rsidRDefault="00A02EE0" w:rsidP="00BB731F">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Экспериментально установлено, что для каждого вида дискуссии существует определенная схема эффективного размещения ее участников. Так, для организации дискуссии-диалога, в процессе которой необходимо принять согласованные решения, более подходит расположение участников по кругу. Для дискуссии, основанной на позиционном противостоянии (например, для дебатов), более продуктивно будет расположение участников, отстаивающих разные точки зрения, друг против друга. Дискуссии, организуемые посредством поэтапного обсуждения проблемы сначала в малых группах, затем общими силами, требуют иного расположения участников.</w:t>
      </w:r>
    </w:p>
    <w:p w:rsidR="00A02EE0" w:rsidRDefault="00524A57" w:rsidP="007B79FE">
      <w:pPr>
        <w:shd w:val="clear" w:color="auto" w:fill="FFFFFF"/>
        <w:spacing w:before="100" w:beforeAutospacing="1" w:after="100" w:afterAutospacing="1" w:line="24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Глава </w:t>
      </w:r>
      <w:r>
        <w:rPr>
          <w:rFonts w:ascii="Times New Roman" w:eastAsia="Times New Roman" w:hAnsi="Times New Roman" w:cs="Times New Roman"/>
          <w:b/>
          <w:bCs/>
          <w:sz w:val="28"/>
          <w:szCs w:val="28"/>
          <w:lang w:val="en-US" w:eastAsia="ru-RU"/>
        </w:rPr>
        <w:t>II</w:t>
      </w:r>
      <w:r>
        <w:rPr>
          <w:rFonts w:ascii="Times New Roman" w:eastAsia="Times New Roman" w:hAnsi="Times New Roman" w:cs="Times New Roman"/>
          <w:b/>
          <w:bCs/>
          <w:sz w:val="28"/>
          <w:szCs w:val="28"/>
          <w:lang w:eastAsia="ru-RU"/>
        </w:rPr>
        <w:t xml:space="preserve"> </w:t>
      </w:r>
      <w:r w:rsidRPr="00187548">
        <w:rPr>
          <w:rFonts w:ascii="Times New Roman" w:eastAsia="Times New Roman" w:hAnsi="Times New Roman" w:cs="Times New Roman"/>
          <w:b/>
          <w:bCs/>
          <w:sz w:val="28"/>
          <w:szCs w:val="28"/>
          <w:lang w:eastAsia="ru-RU"/>
        </w:rPr>
        <w:t>ВИДЫ ДИСКУССИЙ</w:t>
      </w:r>
    </w:p>
    <w:p w:rsidR="005B0DBF" w:rsidRDefault="00E21257" w:rsidP="005B0DBF">
      <w:pPr>
        <w:shd w:val="clear" w:color="auto" w:fill="FFFFFF"/>
        <w:spacing w:after="120" w:line="24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2.1 Виды дискуссий</w:t>
      </w:r>
    </w:p>
    <w:p w:rsidR="00BB731F" w:rsidRPr="00187548" w:rsidRDefault="00A02EE0" w:rsidP="005B0DBF">
      <w:pPr>
        <w:shd w:val="clear" w:color="auto" w:fill="FFFFFF"/>
        <w:spacing w:before="120" w:after="0" w:line="240" w:lineRule="auto"/>
        <w:ind w:firstLine="708"/>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xml:space="preserve">В современной педагогической практике накопилось множество разнообразных вариантов организации дискуссии, так как она активно разрабатывается не только как технология обучения, но и как способ организации </w:t>
      </w:r>
      <w:proofErr w:type="spellStart"/>
      <w:r w:rsidRPr="00187548">
        <w:rPr>
          <w:rFonts w:ascii="Times New Roman" w:eastAsia="Times New Roman" w:hAnsi="Times New Roman" w:cs="Times New Roman"/>
          <w:sz w:val="28"/>
          <w:szCs w:val="28"/>
          <w:lang w:eastAsia="ru-RU"/>
        </w:rPr>
        <w:t>внеучебной</w:t>
      </w:r>
      <w:proofErr w:type="spellEnd"/>
      <w:r w:rsidRPr="00187548">
        <w:rPr>
          <w:rFonts w:ascii="Times New Roman" w:eastAsia="Times New Roman" w:hAnsi="Times New Roman" w:cs="Times New Roman"/>
          <w:sz w:val="28"/>
          <w:szCs w:val="28"/>
          <w:lang w:eastAsia="ru-RU"/>
        </w:rPr>
        <w:t xml:space="preserve"> коллективной творческой деятельности обучающихся. </w:t>
      </w:r>
    </w:p>
    <w:p w:rsidR="00BB731F" w:rsidRPr="00187548" w:rsidRDefault="00A02EE0" w:rsidP="00BB731F">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xml:space="preserve">Многообразие видов дискуссии определяется ее разнообразной целевой направленностью, содержанием организуемой с ее помощью деятельности, количеством участников. </w:t>
      </w:r>
    </w:p>
    <w:p w:rsidR="00A02EE0" w:rsidRPr="00187548" w:rsidRDefault="00A02EE0" w:rsidP="00BB731F">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Так, кроме дискуссий, организуемых в виде обсуждения проблемы небольшой группой, существуют такие, которые обеспечивают эффективное проведение дискуссии в достаточно многочисленной группе путем ее разделения на малые группы и организации обсуждения в них, а затем – координации результатов деятельности малых групп.</w:t>
      </w:r>
    </w:p>
    <w:p w:rsidR="00BB731F" w:rsidRPr="00187548" w:rsidRDefault="00BB731F" w:rsidP="001E38C7">
      <w:pPr>
        <w:shd w:val="clear" w:color="auto" w:fill="FFFFFF"/>
        <w:spacing w:after="0" w:line="240" w:lineRule="auto"/>
        <w:jc w:val="both"/>
        <w:rPr>
          <w:rFonts w:ascii="Times New Roman" w:eastAsia="Times New Roman" w:hAnsi="Times New Roman" w:cs="Times New Roman"/>
          <w:b/>
          <w:bCs/>
          <w:sz w:val="28"/>
          <w:szCs w:val="28"/>
          <w:lang w:eastAsia="ru-RU"/>
        </w:rPr>
      </w:pPr>
    </w:p>
    <w:p w:rsidR="00A02EE0" w:rsidRPr="00187548" w:rsidRDefault="00A02EE0" w:rsidP="001E38C7">
      <w:p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b/>
          <w:bCs/>
          <w:sz w:val="28"/>
          <w:szCs w:val="28"/>
          <w:lang w:eastAsia="ru-RU"/>
        </w:rPr>
        <w:t>“Круглый стол”</w:t>
      </w:r>
    </w:p>
    <w:p w:rsidR="00A02EE0" w:rsidRPr="00187548" w:rsidRDefault="00A02EE0" w:rsidP="005B0DBF">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Дискуссия направлена на обсуждение какой-либо актуальной темы, требующей всестороннего анализа. Как правило, перед участниками не стоит задача полностью решить проблему, они ориентированы на возможность рассмотреть ее с разных сторон, собрать как можно больше информации, осмыслить ее, обозначить основные направления развития и решения, согласовать свои точки зрения, научиться конструктивному диалогу. Поскольку дискуссия организуется в прямом смысле за круглым столом, в ней могут принять участие 15-25 человек.</w:t>
      </w:r>
    </w:p>
    <w:p w:rsidR="00BB731F" w:rsidRDefault="00BB731F" w:rsidP="001E38C7">
      <w:pPr>
        <w:shd w:val="clear" w:color="auto" w:fill="FFFFFF"/>
        <w:spacing w:after="0" w:line="240" w:lineRule="auto"/>
        <w:jc w:val="both"/>
        <w:rPr>
          <w:rFonts w:ascii="Times New Roman" w:eastAsia="Times New Roman" w:hAnsi="Times New Roman" w:cs="Times New Roman"/>
          <w:b/>
          <w:bCs/>
          <w:sz w:val="28"/>
          <w:szCs w:val="28"/>
          <w:lang w:eastAsia="ru-RU"/>
        </w:rPr>
      </w:pPr>
    </w:p>
    <w:p w:rsidR="00611FD2" w:rsidRDefault="00611FD2" w:rsidP="001E38C7">
      <w:pPr>
        <w:shd w:val="clear" w:color="auto" w:fill="FFFFFF"/>
        <w:spacing w:after="0" w:line="240" w:lineRule="auto"/>
        <w:jc w:val="both"/>
        <w:rPr>
          <w:rFonts w:ascii="Times New Roman" w:eastAsia="Times New Roman" w:hAnsi="Times New Roman" w:cs="Times New Roman"/>
          <w:b/>
          <w:bCs/>
          <w:sz w:val="28"/>
          <w:szCs w:val="28"/>
          <w:lang w:eastAsia="ru-RU"/>
        </w:rPr>
      </w:pPr>
    </w:p>
    <w:p w:rsidR="00611FD2" w:rsidRDefault="00611FD2" w:rsidP="001E38C7">
      <w:pPr>
        <w:shd w:val="clear" w:color="auto" w:fill="FFFFFF"/>
        <w:spacing w:after="0" w:line="240" w:lineRule="auto"/>
        <w:jc w:val="both"/>
        <w:rPr>
          <w:rFonts w:ascii="Times New Roman" w:eastAsia="Times New Roman" w:hAnsi="Times New Roman" w:cs="Times New Roman"/>
          <w:b/>
          <w:bCs/>
          <w:sz w:val="28"/>
          <w:szCs w:val="28"/>
          <w:lang w:eastAsia="ru-RU"/>
        </w:rPr>
      </w:pPr>
    </w:p>
    <w:p w:rsidR="00611FD2" w:rsidRPr="00187548" w:rsidRDefault="00611FD2" w:rsidP="001E38C7">
      <w:pPr>
        <w:shd w:val="clear" w:color="auto" w:fill="FFFFFF"/>
        <w:spacing w:after="0" w:line="240" w:lineRule="auto"/>
        <w:jc w:val="both"/>
        <w:rPr>
          <w:rFonts w:ascii="Times New Roman" w:eastAsia="Times New Roman" w:hAnsi="Times New Roman" w:cs="Times New Roman"/>
          <w:b/>
          <w:bCs/>
          <w:sz w:val="28"/>
          <w:szCs w:val="28"/>
          <w:lang w:eastAsia="ru-RU"/>
        </w:rPr>
      </w:pPr>
    </w:p>
    <w:p w:rsidR="00A02EE0" w:rsidRPr="00187548" w:rsidRDefault="00A02EE0" w:rsidP="001E38C7">
      <w:p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b/>
          <w:bCs/>
          <w:sz w:val="28"/>
          <w:szCs w:val="28"/>
          <w:lang w:eastAsia="ru-RU"/>
        </w:rPr>
        <w:lastRenderedPageBreak/>
        <w:t>“Дебаты”</w:t>
      </w:r>
    </w:p>
    <w:p w:rsidR="005B0DBF" w:rsidRDefault="00A02EE0" w:rsidP="005B0DBF">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xml:space="preserve">Дискуссия в ролевой форме дебатов представляет собой разновидность дискуссии-спора и применяется для обсуждения сложной и противоречивой проблемы, по которой существуют резко противоположные точки зрения. </w:t>
      </w:r>
    </w:p>
    <w:p w:rsidR="00A02EE0" w:rsidRPr="00187548" w:rsidRDefault="00A02EE0" w:rsidP="005B0DBF">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xml:space="preserve">Цель дискуссии – научить </w:t>
      </w:r>
      <w:r w:rsidR="00923A55">
        <w:rPr>
          <w:rFonts w:ascii="Times New Roman" w:eastAsia="Times New Roman" w:hAnsi="Times New Roman" w:cs="Times New Roman"/>
          <w:sz w:val="28"/>
          <w:szCs w:val="28"/>
          <w:lang w:eastAsia="ru-RU"/>
        </w:rPr>
        <w:t>обучающихся</w:t>
      </w:r>
      <w:r w:rsidRPr="00187548">
        <w:rPr>
          <w:rFonts w:ascii="Times New Roman" w:eastAsia="Times New Roman" w:hAnsi="Times New Roman" w:cs="Times New Roman"/>
          <w:sz w:val="28"/>
          <w:szCs w:val="28"/>
          <w:lang w:eastAsia="ru-RU"/>
        </w:rPr>
        <w:t xml:space="preserve"> аргументировано и спокойно </w:t>
      </w:r>
      <w:proofErr w:type="gramStart"/>
      <w:r w:rsidRPr="00187548">
        <w:rPr>
          <w:rFonts w:ascii="Times New Roman" w:eastAsia="Times New Roman" w:hAnsi="Times New Roman" w:cs="Times New Roman"/>
          <w:sz w:val="28"/>
          <w:szCs w:val="28"/>
          <w:lang w:eastAsia="ru-RU"/>
        </w:rPr>
        <w:t>отстаивать</w:t>
      </w:r>
      <w:proofErr w:type="gramEnd"/>
      <w:r w:rsidRPr="00187548">
        <w:rPr>
          <w:rFonts w:ascii="Times New Roman" w:eastAsia="Times New Roman" w:hAnsi="Times New Roman" w:cs="Times New Roman"/>
          <w:sz w:val="28"/>
          <w:szCs w:val="28"/>
          <w:lang w:eastAsia="ru-RU"/>
        </w:rPr>
        <w:t xml:space="preserve"> свою точку зрения и постараться убедить оппонентов, используя имеющуюся информацию по проблеме.</w:t>
      </w:r>
    </w:p>
    <w:p w:rsidR="00A02EE0" w:rsidRPr="005B0DBF" w:rsidRDefault="00A02EE0" w:rsidP="005B0DBF">
      <w:pPr>
        <w:shd w:val="clear" w:color="auto" w:fill="FFFFFF"/>
        <w:spacing w:before="120" w:after="120" w:line="240" w:lineRule="auto"/>
        <w:jc w:val="both"/>
        <w:rPr>
          <w:rFonts w:ascii="Times New Roman" w:eastAsia="Times New Roman" w:hAnsi="Times New Roman" w:cs="Times New Roman"/>
          <w:i/>
          <w:sz w:val="28"/>
          <w:szCs w:val="28"/>
          <w:lang w:eastAsia="ru-RU"/>
        </w:rPr>
      </w:pPr>
      <w:r w:rsidRPr="005B0DBF">
        <w:rPr>
          <w:rFonts w:ascii="Times New Roman" w:eastAsia="Times New Roman" w:hAnsi="Times New Roman" w:cs="Times New Roman"/>
          <w:i/>
          <w:sz w:val="28"/>
          <w:szCs w:val="28"/>
          <w:lang w:eastAsia="ru-RU"/>
        </w:rPr>
        <w:t>Этапы дебатов:</w:t>
      </w:r>
    </w:p>
    <w:p w:rsidR="00A02EE0" w:rsidRPr="00187548" w:rsidRDefault="00A02EE0" w:rsidP="001E38C7">
      <w:pPr>
        <w:numPr>
          <w:ilvl w:val="0"/>
          <w:numId w:val="10"/>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ведущий предлагает на выбор участникам две или несколько возможных точек зрения на проблему. Позиции могут иметь ролевой характер и имитировать разнообразные подходы к решению данной проблемы представителей разных профессиональных и социальных групп, политических партий, объединений и т.д.</w:t>
      </w:r>
    </w:p>
    <w:p w:rsidR="00A02EE0" w:rsidRPr="00187548" w:rsidRDefault="00923A55" w:rsidP="001E38C7">
      <w:pPr>
        <w:numPr>
          <w:ilvl w:val="0"/>
          <w:numId w:val="10"/>
        </w:num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обучающиеся</w:t>
      </w:r>
      <w:r w:rsidR="00A02EE0" w:rsidRPr="00187548">
        <w:rPr>
          <w:rFonts w:ascii="Times New Roman" w:eastAsia="Times New Roman" w:hAnsi="Times New Roman" w:cs="Times New Roman"/>
          <w:sz w:val="28"/>
          <w:szCs w:val="28"/>
          <w:lang w:eastAsia="ru-RU"/>
        </w:rPr>
        <w:t xml:space="preserve"> выбирают, какую точку зрения они будут отстаивать и объединяются в </w:t>
      </w:r>
      <w:proofErr w:type="spellStart"/>
      <w:r w:rsidR="00A02EE0" w:rsidRPr="00187548">
        <w:rPr>
          <w:rFonts w:ascii="Times New Roman" w:eastAsia="Times New Roman" w:hAnsi="Times New Roman" w:cs="Times New Roman"/>
          <w:sz w:val="28"/>
          <w:szCs w:val="28"/>
          <w:lang w:eastAsia="ru-RU"/>
        </w:rPr>
        <w:t>микрогруппы</w:t>
      </w:r>
      <w:proofErr w:type="spellEnd"/>
      <w:r w:rsidR="00A02EE0" w:rsidRPr="00187548">
        <w:rPr>
          <w:rFonts w:ascii="Times New Roman" w:eastAsia="Times New Roman" w:hAnsi="Times New Roman" w:cs="Times New Roman"/>
          <w:sz w:val="28"/>
          <w:szCs w:val="28"/>
          <w:lang w:eastAsia="ru-RU"/>
        </w:rPr>
        <w:t>, численный состав которых может быть разным</w:t>
      </w:r>
    </w:p>
    <w:p w:rsidR="00A02EE0" w:rsidRPr="00187548" w:rsidRDefault="00A02EE0" w:rsidP="001E38C7">
      <w:pPr>
        <w:numPr>
          <w:ilvl w:val="0"/>
          <w:numId w:val="10"/>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определяются правила дискуссии, продолжительность обсуждения в группах и регламент выступления группы в дебатах</w:t>
      </w:r>
    </w:p>
    <w:p w:rsidR="00A02EE0" w:rsidRPr="00187548" w:rsidRDefault="00A02EE0" w:rsidP="001E38C7">
      <w:pPr>
        <w:numPr>
          <w:ilvl w:val="0"/>
          <w:numId w:val="10"/>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xml:space="preserve">организуется обсуждение проблемы в </w:t>
      </w:r>
      <w:proofErr w:type="spellStart"/>
      <w:r w:rsidRPr="00187548">
        <w:rPr>
          <w:rFonts w:ascii="Times New Roman" w:eastAsia="Times New Roman" w:hAnsi="Times New Roman" w:cs="Times New Roman"/>
          <w:sz w:val="28"/>
          <w:szCs w:val="28"/>
          <w:lang w:eastAsia="ru-RU"/>
        </w:rPr>
        <w:t>микрогруппах</w:t>
      </w:r>
      <w:proofErr w:type="spellEnd"/>
      <w:r w:rsidRPr="00187548">
        <w:rPr>
          <w:rFonts w:ascii="Times New Roman" w:eastAsia="Times New Roman" w:hAnsi="Times New Roman" w:cs="Times New Roman"/>
          <w:sz w:val="28"/>
          <w:szCs w:val="28"/>
          <w:lang w:eastAsia="ru-RU"/>
        </w:rPr>
        <w:t>: распределяются роли между членами каждой группы; выстраивается система аргументов для убеждения оппонентов; продумываются ответы на возможные вопросы; решается вопрос о том, как распорядиться предоставленным временем</w:t>
      </w:r>
    </w:p>
    <w:p w:rsidR="00A02EE0" w:rsidRPr="00187548" w:rsidRDefault="00A02EE0" w:rsidP="001E38C7">
      <w:pPr>
        <w:numPr>
          <w:ilvl w:val="0"/>
          <w:numId w:val="10"/>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ведущий по очереди предоставляет группам слово, определяя регламент выступления</w:t>
      </w:r>
    </w:p>
    <w:p w:rsidR="00A02EE0" w:rsidRPr="00187548" w:rsidRDefault="00A02EE0" w:rsidP="001E38C7">
      <w:pPr>
        <w:numPr>
          <w:ilvl w:val="0"/>
          <w:numId w:val="10"/>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в завершении дебатов проводится совместный анализ результатов дискуссии.</w:t>
      </w:r>
    </w:p>
    <w:p w:rsidR="00BB731F" w:rsidRPr="00187548" w:rsidRDefault="00BB731F" w:rsidP="001E38C7">
      <w:pPr>
        <w:shd w:val="clear" w:color="auto" w:fill="FFFFFF"/>
        <w:spacing w:after="0" w:line="240" w:lineRule="auto"/>
        <w:jc w:val="both"/>
        <w:rPr>
          <w:rFonts w:ascii="Times New Roman" w:eastAsia="Times New Roman" w:hAnsi="Times New Roman" w:cs="Times New Roman"/>
          <w:b/>
          <w:bCs/>
          <w:sz w:val="28"/>
          <w:szCs w:val="28"/>
          <w:lang w:eastAsia="ru-RU"/>
        </w:rPr>
      </w:pPr>
    </w:p>
    <w:p w:rsidR="00A02EE0" w:rsidRPr="00187548" w:rsidRDefault="00A02EE0" w:rsidP="001E38C7">
      <w:p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b/>
          <w:bCs/>
          <w:sz w:val="28"/>
          <w:szCs w:val="28"/>
          <w:lang w:eastAsia="ru-RU"/>
        </w:rPr>
        <w:t>“Эстафета”</w:t>
      </w:r>
    </w:p>
    <w:p w:rsidR="00A02EE0" w:rsidRPr="00187548" w:rsidRDefault="00A02EE0" w:rsidP="005B0DBF">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Дискуссия направлена на организацию последовательного обсуждения предложенных вопросов и аспектов одной темы в малых группах с последующим анализом и согласованием различных подходов и принятием коллективного решения.</w:t>
      </w:r>
    </w:p>
    <w:p w:rsidR="00A02EE0" w:rsidRPr="005B0DBF" w:rsidRDefault="00A02EE0" w:rsidP="005B0DBF">
      <w:pPr>
        <w:shd w:val="clear" w:color="auto" w:fill="FFFFFF"/>
        <w:spacing w:before="120" w:after="120" w:line="240" w:lineRule="auto"/>
        <w:jc w:val="both"/>
        <w:rPr>
          <w:rFonts w:ascii="Times New Roman" w:eastAsia="Times New Roman" w:hAnsi="Times New Roman" w:cs="Times New Roman"/>
          <w:i/>
          <w:sz w:val="28"/>
          <w:szCs w:val="28"/>
          <w:lang w:eastAsia="ru-RU"/>
        </w:rPr>
      </w:pPr>
      <w:r w:rsidRPr="005B0DBF">
        <w:rPr>
          <w:rFonts w:ascii="Times New Roman" w:eastAsia="Times New Roman" w:hAnsi="Times New Roman" w:cs="Times New Roman"/>
          <w:i/>
          <w:sz w:val="28"/>
          <w:szCs w:val="28"/>
          <w:lang w:eastAsia="ru-RU"/>
        </w:rPr>
        <w:t>Алгоритм дискуссии:</w:t>
      </w:r>
    </w:p>
    <w:p w:rsidR="00A02EE0" w:rsidRPr="00187548" w:rsidRDefault="00A02EE0" w:rsidP="001E38C7">
      <w:pPr>
        <w:numPr>
          <w:ilvl w:val="0"/>
          <w:numId w:val="11"/>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xml:space="preserve">группы располагаются в пространстве аудитории по кругу. Каждой группе выдается лист бумаги с вопросом, проблемой и дается время на обсуждение данной проблемы. Дискуссия в </w:t>
      </w:r>
      <w:proofErr w:type="spellStart"/>
      <w:r w:rsidRPr="00187548">
        <w:rPr>
          <w:rFonts w:ascii="Times New Roman" w:eastAsia="Times New Roman" w:hAnsi="Times New Roman" w:cs="Times New Roman"/>
          <w:sz w:val="28"/>
          <w:szCs w:val="28"/>
          <w:lang w:eastAsia="ru-RU"/>
        </w:rPr>
        <w:t>микрогруппе</w:t>
      </w:r>
      <w:proofErr w:type="spellEnd"/>
      <w:r w:rsidRPr="00187548">
        <w:rPr>
          <w:rFonts w:ascii="Times New Roman" w:eastAsia="Times New Roman" w:hAnsi="Times New Roman" w:cs="Times New Roman"/>
          <w:sz w:val="28"/>
          <w:szCs w:val="28"/>
          <w:lang w:eastAsia="ru-RU"/>
        </w:rPr>
        <w:t xml:space="preserve"> заканчивается записью общего решения на листе бумаги с вопросом (проблемой);</w:t>
      </w:r>
    </w:p>
    <w:p w:rsidR="00A02EE0" w:rsidRPr="00187548" w:rsidRDefault="00A02EE0" w:rsidP="001E38C7">
      <w:pPr>
        <w:numPr>
          <w:ilvl w:val="0"/>
          <w:numId w:val="11"/>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затем каждый такой лист передается по часовой стрелке следующей группе, которая обсуждает новый вопрос, также фиксируя свое мнение на этом листе. Процедура повторяется столько раз, сколько предложено вопросов, проблем и сколько создано групп;</w:t>
      </w:r>
    </w:p>
    <w:p w:rsidR="00A02EE0" w:rsidRPr="00187548" w:rsidRDefault="00A02EE0" w:rsidP="001E38C7">
      <w:pPr>
        <w:numPr>
          <w:ilvl w:val="0"/>
          <w:numId w:val="11"/>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lastRenderedPageBreak/>
        <w:t>по окончании работы каждой группе возвращается выданный первоначально лист и дается время на анализ и консолидацию (согласование) записанных на нем точек зрения или решений;</w:t>
      </w:r>
    </w:p>
    <w:p w:rsidR="00A02EE0" w:rsidRPr="00187548" w:rsidRDefault="00A02EE0" w:rsidP="001E38C7">
      <w:pPr>
        <w:numPr>
          <w:ilvl w:val="0"/>
          <w:numId w:val="11"/>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группы озвучивают результаты своей работы;</w:t>
      </w:r>
    </w:p>
    <w:p w:rsidR="00A02EE0" w:rsidRPr="00187548" w:rsidRDefault="00A02EE0" w:rsidP="001E38C7">
      <w:pPr>
        <w:numPr>
          <w:ilvl w:val="0"/>
          <w:numId w:val="11"/>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xml:space="preserve">подводятся итоги, анализируется работа групп </w:t>
      </w:r>
      <w:proofErr w:type="gramStart"/>
      <w:r w:rsidR="001D1E7A">
        <w:rPr>
          <w:rFonts w:ascii="Times New Roman" w:eastAsia="Times New Roman" w:hAnsi="Times New Roman" w:cs="Times New Roman"/>
          <w:sz w:val="28"/>
          <w:szCs w:val="28"/>
          <w:lang w:eastAsia="ru-RU"/>
        </w:rPr>
        <w:t>об</w:t>
      </w:r>
      <w:r w:rsidRPr="00187548">
        <w:rPr>
          <w:rFonts w:ascii="Times New Roman" w:eastAsia="Times New Roman" w:hAnsi="Times New Roman" w:cs="Times New Roman"/>
          <w:sz w:val="28"/>
          <w:szCs w:val="28"/>
          <w:lang w:eastAsia="ru-RU"/>
        </w:rPr>
        <w:t>уча</w:t>
      </w:r>
      <w:r w:rsidR="001D1E7A">
        <w:rPr>
          <w:rFonts w:ascii="Times New Roman" w:eastAsia="Times New Roman" w:hAnsi="Times New Roman" w:cs="Times New Roman"/>
          <w:sz w:val="28"/>
          <w:szCs w:val="28"/>
          <w:lang w:eastAsia="ru-RU"/>
        </w:rPr>
        <w:t>ю</w:t>
      </w:r>
      <w:r w:rsidRPr="00187548">
        <w:rPr>
          <w:rFonts w:ascii="Times New Roman" w:eastAsia="Times New Roman" w:hAnsi="Times New Roman" w:cs="Times New Roman"/>
          <w:sz w:val="28"/>
          <w:szCs w:val="28"/>
          <w:lang w:eastAsia="ru-RU"/>
        </w:rPr>
        <w:t>щимися</w:t>
      </w:r>
      <w:proofErr w:type="gramEnd"/>
      <w:r w:rsidRPr="00187548">
        <w:rPr>
          <w:rFonts w:ascii="Times New Roman" w:eastAsia="Times New Roman" w:hAnsi="Times New Roman" w:cs="Times New Roman"/>
          <w:sz w:val="28"/>
          <w:szCs w:val="28"/>
          <w:lang w:eastAsia="ru-RU"/>
        </w:rPr>
        <w:t xml:space="preserve"> и </w:t>
      </w:r>
      <w:r w:rsidR="001D1E7A">
        <w:rPr>
          <w:rFonts w:ascii="Times New Roman" w:eastAsia="Times New Roman" w:hAnsi="Times New Roman" w:cs="Times New Roman"/>
          <w:sz w:val="28"/>
          <w:szCs w:val="28"/>
          <w:lang w:eastAsia="ru-RU"/>
        </w:rPr>
        <w:t>руководителем</w:t>
      </w:r>
      <w:r w:rsidRPr="00187548">
        <w:rPr>
          <w:rFonts w:ascii="Times New Roman" w:eastAsia="Times New Roman" w:hAnsi="Times New Roman" w:cs="Times New Roman"/>
          <w:sz w:val="28"/>
          <w:szCs w:val="28"/>
          <w:lang w:eastAsia="ru-RU"/>
        </w:rPr>
        <w:t>.</w:t>
      </w:r>
    </w:p>
    <w:p w:rsidR="00BB731F" w:rsidRPr="00187548" w:rsidRDefault="00BB731F" w:rsidP="001E38C7">
      <w:pPr>
        <w:shd w:val="clear" w:color="auto" w:fill="FFFFFF"/>
        <w:spacing w:after="0" w:line="240" w:lineRule="auto"/>
        <w:jc w:val="both"/>
        <w:rPr>
          <w:rFonts w:ascii="Times New Roman" w:eastAsia="Times New Roman" w:hAnsi="Times New Roman" w:cs="Times New Roman"/>
          <w:b/>
          <w:bCs/>
          <w:sz w:val="28"/>
          <w:szCs w:val="28"/>
          <w:lang w:eastAsia="ru-RU"/>
        </w:rPr>
      </w:pPr>
    </w:p>
    <w:p w:rsidR="00A02EE0" w:rsidRPr="00187548" w:rsidRDefault="00A02EE0" w:rsidP="001E38C7">
      <w:p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b/>
          <w:bCs/>
          <w:sz w:val="28"/>
          <w:szCs w:val="28"/>
          <w:lang w:eastAsia="ru-RU"/>
        </w:rPr>
        <w:t>“Аквариум”</w:t>
      </w:r>
    </w:p>
    <w:p w:rsidR="001D1E7A" w:rsidRDefault="00A02EE0" w:rsidP="001D1E7A">
      <w:pPr>
        <w:shd w:val="clear" w:color="auto" w:fill="FFFFFF"/>
        <w:spacing w:after="0" w:line="240" w:lineRule="auto"/>
        <w:ind w:firstLine="360"/>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xml:space="preserve">Эта разновидность дискуссии применяется для обсуждения спорных, противоречивых вопросов, для формирования умения </w:t>
      </w:r>
      <w:r w:rsidR="00923A55">
        <w:rPr>
          <w:rFonts w:ascii="Times New Roman" w:eastAsia="Times New Roman" w:hAnsi="Times New Roman" w:cs="Times New Roman"/>
          <w:sz w:val="28"/>
          <w:szCs w:val="28"/>
          <w:lang w:eastAsia="ru-RU"/>
        </w:rPr>
        <w:t>обучающихся</w:t>
      </w:r>
      <w:r w:rsidRPr="00187548">
        <w:rPr>
          <w:rFonts w:ascii="Times New Roman" w:eastAsia="Times New Roman" w:hAnsi="Times New Roman" w:cs="Times New Roman"/>
          <w:sz w:val="28"/>
          <w:szCs w:val="28"/>
          <w:lang w:eastAsia="ru-RU"/>
        </w:rPr>
        <w:t xml:space="preserve"> отстаивать и аргументировать свою позицию. В то же время она активно используется как метод социально-психологического обучения, так как позволяет ее участникам отрефлексировать свое поведение </w:t>
      </w:r>
      <w:proofErr w:type="gramStart"/>
      <w:r w:rsidRPr="00187548">
        <w:rPr>
          <w:rFonts w:ascii="Times New Roman" w:eastAsia="Times New Roman" w:hAnsi="Times New Roman" w:cs="Times New Roman"/>
          <w:sz w:val="28"/>
          <w:szCs w:val="28"/>
          <w:lang w:eastAsia="ru-RU"/>
        </w:rPr>
        <w:t>в</w:t>
      </w:r>
      <w:proofErr w:type="gramEnd"/>
      <w:r w:rsidRPr="00187548">
        <w:rPr>
          <w:rFonts w:ascii="Times New Roman" w:eastAsia="Times New Roman" w:hAnsi="Times New Roman" w:cs="Times New Roman"/>
          <w:sz w:val="28"/>
          <w:szCs w:val="28"/>
          <w:lang w:eastAsia="ru-RU"/>
        </w:rPr>
        <w:t xml:space="preserve"> </w:t>
      </w:r>
      <w:proofErr w:type="gramStart"/>
      <w:r w:rsidRPr="00187548">
        <w:rPr>
          <w:rFonts w:ascii="Times New Roman" w:eastAsia="Times New Roman" w:hAnsi="Times New Roman" w:cs="Times New Roman"/>
          <w:sz w:val="28"/>
          <w:szCs w:val="28"/>
          <w:lang w:eastAsia="ru-RU"/>
        </w:rPr>
        <w:t>процесса</w:t>
      </w:r>
      <w:proofErr w:type="gramEnd"/>
      <w:r w:rsidRPr="00187548">
        <w:rPr>
          <w:rFonts w:ascii="Times New Roman" w:eastAsia="Times New Roman" w:hAnsi="Times New Roman" w:cs="Times New Roman"/>
          <w:sz w:val="28"/>
          <w:szCs w:val="28"/>
          <w:lang w:eastAsia="ru-RU"/>
        </w:rPr>
        <w:t xml:space="preserve"> дискуссионного общения, проанализировать ход взаимодействия участников на межличностном уровне и откорректировать его. </w:t>
      </w:r>
    </w:p>
    <w:p w:rsidR="00A02EE0" w:rsidRPr="001D1E7A" w:rsidRDefault="00A02EE0" w:rsidP="001D1E7A">
      <w:pPr>
        <w:shd w:val="clear" w:color="auto" w:fill="FFFFFF"/>
        <w:spacing w:before="120" w:after="120" w:line="240" w:lineRule="auto"/>
        <w:ind w:firstLine="360"/>
        <w:jc w:val="both"/>
        <w:rPr>
          <w:rFonts w:ascii="Times New Roman" w:eastAsia="Times New Roman" w:hAnsi="Times New Roman" w:cs="Times New Roman"/>
          <w:i/>
          <w:sz w:val="28"/>
          <w:szCs w:val="28"/>
          <w:lang w:eastAsia="ru-RU"/>
        </w:rPr>
      </w:pPr>
      <w:r w:rsidRPr="001D1E7A">
        <w:rPr>
          <w:rFonts w:ascii="Times New Roman" w:eastAsia="Times New Roman" w:hAnsi="Times New Roman" w:cs="Times New Roman"/>
          <w:i/>
          <w:sz w:val="28"/>
          <w:szCs w:val="28"/>
          <w:lang w:eastAsia="ru-RU"/>
        </w:rPr>
        <w:t>Дискуссия включает следующие этапы:</w:t>
      </w:r>
    </w:p>
    <w:p w:rsidR="00A02EE0" w:rsidRPr="00187548" w:rsidRDefault="00A02EE0" w:rsidP="001E38C7">
      <w:pPr>
        <w:numPr>
          <w:ilvl w:val="0"/>
          <w:numId w:val="12"/>
        </w:numPr>
        <w:shd w:val="clear" w:color="auto" w:fill="FFFFFF"/>
        <w:spacing w:after="0" w:line="240" w:lineRule="auto"/>
        <w:jc w:val="both"/>
        <w:rPr>
          <w:rFonts w:ascii="Times New Roman" w:eastAsia="Times New Roman" w:hAnsi="Times New Roman" w:cs="Times New Roman"/>
          <w:sz w:val="28"/>
          <w:szCs w:val="28"/>
          <w:lang w:eastAsia="ru-RU"/>
        </w:rPr>
      </w:pPr>
      <w:r w:rsidRPr="001D1E7A">
        <w:rPr>
          <w:rFonts w:ascii="Times New Roman" w:eastAsia="Times New Roman" w:hAnsi="Times New Roman" w:cs="Times New Roman"/>
          <w:i/>
          <w:sz w:val="28"/>
          <w:szCs w:val="28"/>
          <w:lang w:eastAsia="ru-RU"/>
        </w:rPr>
        <w:t>подготовительный</w:t>
      </w:r>
      <w:r w:rsidRPr="00187548">
        <w:rPr>
          <w:rFonts w:ascii="Times New Roman" w:eastAsia="Times New Roman" w:hAnsi="Times New Roman" w:cs="Times New Roman"/>
          <w:sz w:val="28"/>
          <w:szCs w:val="28"/>
          <w:lang w:eastAsia="ru-RU"/>
        </w:rPr>
        <w:t xml:space="preserve"> – ведущий представляет проблему и делит класс на </w:t>
      </w:r>
      <w:proofErr w:type="spellStart"/>
      <w:r w:rsidRPr="00187548">
        <w:rPr>
          <w:rFonts w:ascii="Times New Roman" w:eastAsia="Times New Roman" w:hAnsi="Times New Roman" w:cs="Times New Roman"/>
          <w:sz w:val="28"/>
          <w:szCs w:val="28"/>
          <w:lang w:eastAsia="ru-RU"/>
        </w:rPr>
        <w:t>микрогруппы</w:t>
      </w:r>
      <w:proofErr w:type="spellEnd"/>
      <w:r w:rsidRPr="00187548">
        <w:rPr>
          <w:rFonts w:ascii="Times New Roman" w:eastAsia="Times New Roman" w:hAnsi="Times New Roman" w:cs="Times New Roman"/>
          <w:sz w:val="28"/>
          <w:szCs w:val="28"/>
          <w:lang w:eastAsia="ru-RU"/>
        </w:rPr>
        <w:t xml:space="preserve">, </w:t>
      </w:r>
      <w:proofErr w:type="gramStart"/>
      <w:r w:rsidRPr="00187548">
        <w:rPr>
          <w:rFonts w:ascii="Times New Roman" w:eastAsia="Times New Roman" w:hAnsi="Times New Roman" w:cs="Times New Roman"/>
          <w:sz w:val="28"/>
          <w:szCs w:val="28"/>
          <w:lang w:eastAsia="ru-RU"/>
        </w:rPr>
        <w:t>которые</w:t>
      </w:r>
      <w:proofErr w:type="gramEnd"/>
      <w:r w:rsidRPr="00187548">
        <w:rPr>
          <w:rFonts w:ascii="Times New Roman" w:eastAsia="Times New Roman" w:hAnsi="Times New Roman" w:cs="Times New Roman"/>
          <w:sz w:val="28"/>
          <w:szCs w:val="28"/>
          <w:lang w:eastAsia="ru-RU"/>
        </w:rPr>
        <w:t xml:space="preserve"> располагаются по кругу. Группы обсуждают проблему и определяют свою точку зрения на нее. От каждой группы выбирается представитель, который будет </w:t>
      </w:r>
      <w:proofErr w:type="gramStart"/>
      <w:r w:rsidRPr="00187548">
        <w:rPr>
          <w:rFonts w:ascii="Times New Roman" w:eastAsia="Times New Roman" w:hAnsi="Times New Roman" w:cs="Times New Roman"/>
          <w:sz w:val="28"/>
          <w:szCs w:val="28"/>
          <w:lang w:eastAsia="ru-RU"/>
        </w:rPr>
        <w:t>отражать</w:t>
      </w:r>
      <w:proofErr w:type="gramEnd"/>
      <w:r w:rsidRPr="00187548">
        <w:rPr>
          <w:rFonts w:ascii="Times New Roman" w:eastAsia="Times New Roman" w:hAnsi="Times New Roman" w:cs="Times New Roman"/>
          <w:sz w:val="28"/>
          <w:szCs w:val="28"/>
          <w:lang w:eastAsia="ru-RU"/>
        </w:rPr>
        <w:t xml:space="preserve"> и отстаивать позицию группы перед другими участниками;</w:t>
      </w:r>
    </w:p>
    <w:p w:rsidR="00A02EE0" w:rsidRPr="00187548" w:rsidRDefault="00A02EE0" w:rsidP="001E38C7">
      <w:pPr>
        <w:numPr>
          <w:ilvl w:val="0"/>
          <w:numId w:val="12"/>
        </w:numPr>
        <w:shd w:val="clear" w:color="auto" w:fill="FFFFFF"/>
        <w:spacing w:after="0" w:line="240" w:lineRule="auto"/>
        <w:jc w:val="both"/>
        <w:rPr>
          <w:rFonts w:ascii="Times New Roman" w:eastAsia="Times New Roman" w:hAnsi="Times New Roman" w:cs="Times New Roman"/>
          <w:sz w:val="28"/>
          <w:szCs w:val="28"/>
          <w:lang w:eastAsia="ru-RU"/>
        </w:rPr>
      </w:pPr>
      <w:r w:rsidRPr="001D1E7A">
        <w:rPr>
          <w:rFonts w:ascii="Times New Roman" w:eastAsia="Times New Roman" w:hAnsi="Times New Roman" w:cs="Times New Roman"/>
          <w:i/>
          <w:sz w:val="28"/>
          <w:szCs w:val="28"/>
          <w:lang w:eastAsia="ru-RU"/>
        </w:rPr>
        <w:t>“аквариумное” обсуждение проблемы</w:t>
      </w:r>
      <w:r w:rsidRPr="00187548">
        <w:rPr>
          <w:rFonts w:ascii="Times New Roman" w:eastAsia="Times New Roman" w:hAnsi="Times New Roman" w:cs="Times New Roman"/>
          <w:sz w:val="28"/>
          <w:szCs w:val="28"/>
          <w:lang w:eastAsia="ru-RU"/>
        </w:rPr>
        <w:t xml:space="preserve"> – представители </w:t>
      </w:r>
      <w:proofErr w:type="spellStart"/>
      <w:r w:rsidRPr="00187548">
        <w:rPr>
          <w:rFonts w:ascii="Times New Roman" w:eastAsia="Times New Roman" w:hAnsi="Times New Roman" w:cs="Times New Roman"/>
          <w:sz w:val="28"/>
          <w:szCs w:val="28"/>
          <w:lang w:eastAsia="ru-RU"/>
        </w:rPr>
        <w:t>микрогрупп</w:t>
      </w:r>
      <w:proofErr w:type="spellEnd"/>
      <w:r w:rsidRPr="00187548">
        <w:rPr>
          <w:rFonts w:ascii="Times New Roman" w:eastAsia="Times New Roman" w:hAnsi="Times New Roman" w:cs="Times New Roman"/>
          <w:sz w:val="28"/>
          <w:szCs w:val="28"/>
          <w:lang w:eastAsia="ru-RU"/>
        </w:rPr>
        <w:t xml:space="preserve"> собираются в центре аудитории и обсуждают проблему, представляя и отстаивая интересы своей группы. Остальные участники наблюдают за ходом дискуссии, занимая позицию аналитиков, оценивающих содержание и форму выступлений, степень их убедительности, особенности стиля общения дискутирующих, но вмешиваться в ход дискуссии им запрещается. Однако</w:t>
      </w:r>
      <w:proofErr w:type="gramStart"/>
      <w:r w:rsidRPr="00187548">
        <w:rPr>
          <w:rFonts w:ascii="Times New Roman" w:eastAsia="Times New Roman" w:hAnsi="Times New Roman" w:cs="Times New Roman"/>
          <w:sz w:val="28"/>
          <w:szCs w:val="28"/>
          <w:lang w:eastAsia="ru-RU"/>
        </w:rPr>
        <w:t>,</w:t>
      </w:r>
      <w:proofErr w:type="gramEnd"/>
      <w:r w:rsidRPr="00187548">
        <w:rPr>
          <w:rFonts w:ascii="Times New Roman" w:eastAsia="Times New Roman" w:hAnsi="Times New Roman" w:cs="Times New Roman"/>
          <w:sz w:val="28"/>
          <w:szCs w:val="28"/>
          <w:lang w:eastAsia="ru-RU"/>
        </w:rPr>
        <w:t xml:space="preserve"> </w:t>
      </w:r>
      <w:r w:rsidR="001D1E7A">
        <w:rPr>
          <w:rFonts w:ascii="Times New Roman" w:eastAsia="Times New Roman" w:hAnsi="Times New Roman" w:cs="Times New Roman"/>
          <w:sz w:val="28"/>
          <w:szCs w:val="28"/>
          <w:lang w:eastAsia="ru-RU"/>
        </w:rPr>
        <w:t>руководитель</w:t>
      </w:r>
      <w:r w:rsidRPr="00187548">
        <w:rPr>
          <w:rFonts w:ascii="Times New Roman" w:eastAsia="Times New Roman" w:hAnsi="Times New Roman" w:cs="Times New Roman"/>
          <w:sz w:val="28"/>
          <w:szCs w:val="28"/>
          <w:lang w:eastAsia="ru-RU"/>
        </w:rPr>
        <w:t xml:space="preserve"> может выделить специальное время на вопросы к участникам “аквариумного” обсуждения.</w:t>
      </w:r>
    </w:p>
    <w:p w:rsidR="00A02EE0" w:rsidRPr="00187548" w:rsidRDefault="00A02EE0" w:rsidP="001E38C7">
      <w:pPr>
        <w:numPr>
          <w:ilvl w:val="0"/>
          <w:numId w:val="12"/>
        </w:numPr>
        <w:shd w:val="clear" w:color="auto" w:fill="FFFFFF"/>
        <w:spacing w:after="0" w:line="240" w:lineRule="auto"/>
        <w:jc w:val="both"/>
        <w:rPr>
          <w:rFonts w:ascii="Times New Roman" w:eastAsia="Times New Roman" w:hAnsi="Times New Roman" w:cs="Times New Roman"/>
          <w:sz w:val="28"/>
          <w:szCs w:val="28"/>
          <w:lang w:eastAsia="ru-RU"/>
        </w:rPr>
      </w:pPr>
      <w:r w:rsidRPr="001D1E7A">
        <w:rPr>
          <w:rFonts w:ascii="Times New Roman" w:eastAsia="Times New Roman" w:hAnsi="Times New Roman" w:cs="Times New Roman"/>
          <w:i/>
          <w:sz w:val="28"/>
          <w:szCs w:val="28"/>
          <w:lang w:eastAsia="ru-RU"/>
        </w:rPr>
        <w:t>анализ хода и результатов дискуссии</w:t>
      </w:r>
      <w:r w:rsidRPr="00187548">
        <w:rPr>
          <w:rFonts w:ascii="Times New Roman" w:eastAsia="Times New Roman" w:hAnsi="Times New Roman" w:cs="Times New Roman"/>
          <w:sz w:val="28"/>
          <w:szCs w:val="28"/>
          <w:lang w:eastAsia="ru-RU"/>
        </w:rPr>
        <w:t xml:space="preserve"> может проводиться в один или два этапа, в зависимости от цели дискуссии. Если необходим анализ характера взаимодействия в “аквариумной” группе, преподаватель просит ее участников оценить степень своей удовлетворенности или неудовлетворенности. Затем “аналитикам” предоставляется возможность оценить ход и результаты дискуссии, характер взаимодействия ее участников. И, наконец, </w:t>
      </w:r>
      <w:r w:rsidR="001D1E7A">
        <w:rPr>
          <w:rFonts w:ascii="Times New Roman" w:eastAsia="Times New Roman" w:hAnsi="Times New Roman" w:cs="Times New Roman"/>
          <w:sz w:val="28"/>
          <w:szCs w:val="28"/>
          <w:lang w:eastAsia="ru-RU"/>
        </w:rPr>
        <w:t>руководитель</w:t>
      </w:r>
      <w:r w:rsidRPr="00187548">
        <w:rPr>
          <w:rFonts w:ascii="Times New Roman" w:eastAsia="Times New Roman" w:hAnsi="Times New Roman" w:cs="Times New Roman"/>
          <w:sz w:val="28"/>
          <w:szCs w:val="28"/>
          <w:lang w:eastAsia="ru-RU"/>
        </w:rPr>
        <w:t xml:space="preserve"> систематизирует выводы </w:t>
      </w:r>
      <w:proofErr w:type="gramStart"/>
      <w:r w:rsidR="00923A55">
        <w:rPr>
          <w:rFonts w:ascii="Times New Roman" w:eastAsia="Times New Roman" w:hAnsi="Times New Roman" w:cs="Times New Roman"/>
          <w:sz w:val="28"/>
          <w:szCs w:val="28"/>
          <w:lang w:eastAsia="ru-RU"/>
        </w:rPr>
        <w:t>обучающихся</w:t>
      </w:r>
      <w:proofErr w:type="gramEnd"/>
      <w:r w:rsidRPr="00187548">
        <w:rPr>
          <w:rFonts w:ascii="Times New Roman" w:eastAsia="Times New Roman" w:hAnsi="Times New Roman" w:cs="Times New Roman"/>
          <w:sz w:val="28"/>
          <w:szCs w:val="28"/>
          <w:lang w:eastAsia="ru-RU"/>
        </w:rPr>
        <w:t xml:space="preserve"> и подводит общий итог совместной деятельности.</w:t>
      </w:r>
    </w:p>
    <w:p w:rsidR="00BB731F" w:rsidRPr="00187548" w:rsidRDefault="00BB731F" w:rsidP="001E38C7">
      <w:pPr>
        <w:shd w:val="clear" w:color="auto" w:fill="FFFFFF"/>
        <w:spacing w:after="0" w:line="240" w:lineRule="auto"/>
        <w:jc w:val="both"/>
        <w:rPr>
          <w:rFonts w:ascii="Times New Roman" w:eastAsia="Times New Roman" w:hAnsi="Times New Roman" w:cs="Times New Roman"/>
          <w:b/>
          <w:bCs/>
          <w:sz w:val="28"/>
          <w:szCs w:val="28"/>
          <w:lang w:eastAsia="ru-RU"/>
        </w:rPr>
      </w:pPr>
    </w:p>
    <w:p w:rsidR="00A02EE0" w:rsidRPr="00187548" w:rsidRDefault="00A02EE0" w:rsidP="001E38C7">
      <w:p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b/>
          <w:bCs/>
          <w:sz w:val="28"/>
          <w:szCs w:val="28"/>
          <w:lang w:eastAsia="ru-RU"/>
        </w:rPr>
        <w:t>“Вертушка”</w:t>
      </w:r>
    </w:p>
    <w:p w:rsidR="00A02EE0" w:rsidRPr="00187548" w:rsidRDefault="00A02EE0" w:rsidP="001D1E7A">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xml:space="preserve">Специфика данной дискуссии заключается в том, что </w:t>
      </w:r>
      <w:r w:rsidR="00923A55">
        <w:rPr>
          <w:rFonts w:ascii="Times New Roman" w:eastAsia="Times New Roman" w:hAnsi="Times New Roman" w:cs="Times New Roman"/>
          <w:sz w:val="28"/>
          <w:szCs w:val="28"/>
          <w:lang w:eastAsia="ru-RU"/>
        </w:rPr>
        <w:t>обучающиеся</w:t>
      </w:r>
      <w:r w:rsidRPr="00187548">
        <w:rPr>
          <w:rFonts w:ascii="Times New Roman" w:eastAsia="Times New Roman" w:hAnsi="Times New Roman" w:cs="Times New Roman"/>
          <w:sz w:val="28"/>
          <w:szCs w:val="28"/>
          <w:lang w:eastAsia="ru-RU"/>
        </w:rPr>
        <w:t xml:space="preserve"> обсуждают проблему в группах сменного состава, работая на разных этапах обсуждения в разном составе и над разными аспектами проблемы. При этом, на каждом этапе участник дискуссии занимает новую позицию: он может быть ведущим дискуссии, 10</w:t>
      </w:r>
      <w:r w:rsidR="001D1E7A">
        <w:rPr>
          <w:rFonts w:ascii="Times New Roman" w:eastAsia="Times New Roman" w:hAnsi="Times New Roman" w:cs="Times New Roman"/>
          <w:sz w:val="28"/>
          <w:szCs w:val="28"/>
          <w:lang w:eastAsia="ru-RU"/>
        </w:rPr>
        <w:t>-</w:t>
      </w:r>
      <w:r w:rsidRPr="00187548">
        <w:rPr>
          <w:rFonts w:ascii="Times New Roman" w:eastAsia="Times New Roman" w:hAnsi="Times New Roman" w:cs="Times New Roman"/>
          <w:sz w:val="28"/>
          <w:szCs w:val="28"/>
          <w:lang w:eastAsia="ru-RU"/>
        </w:rPr>
        <w:t xml:space="preserve">м выступающим, 2-м выступающим и т.д. Таким образом, </w:t>
      </w:r>
      <w:r w:rsidRPr="00187548">
        <w:rPr>
          <w:rFonts w:ascii="Times New Roman" w:eastAsia="Times New Roman" w:hAnsi="Times New Roman" w:cs="Times New Roman"/>
          <w:sz w:val="28"/>
          <w:szCs w:val="28"/>
          <w:lang w:eastAsia="ru-RU"/>
        </w:rPr>
        <w:lastRenderedPageBreak/>
        <w:t>обеспечивается максимальная активность и включенность каждого в обсуждение всех аспектов проблемы, формируются коммуникативные и организаторские умения и навыки. Ниже описаны этапы дискусси</w:t>
      </w:r>
      <w:proofErr w:type="gramStart"/>
      <w:r w:rsidRPr="00187548">
        <w:rPr>
          <w:rFonts w:ascii="Times New Roman" w:eastAsia="Times New Roman" w:hAnsi="Times New Roman" w:cs="Times New Roman"/>
          <w:sz w:val="28"/>
          <w:szCs w:val="28"/>
          <w:lang w:eastAsia="ru-RU"/>
        </w:rPr>
        <w:t>и-</w:t>
      </w:r>
      <w:proofErr w:type="gramEnd"/>
      <w:r w:rsidRPr="00187548">
        <w:rPr>
          <w:rFonts w:ascii="Times New Roman" w:eastAsia="Times New Roman" w:hAnsi="Times New Roman" w:cs="Times New Roman"/>
          <w:sz w:val="28"/>
          <w:szCs w:val="28"/>
          <w:lang w:eastAsia="ru-RU"/>
        </w:rPr>
        <w:t>“вертушки”.</w:t>
      </w:r>
    </w:p>
    <w:p w:rsidR="00A02EE0" w:rsidRPr="00187548" w:rsidRDefault="00A02EE0" w:rsidP="00611FD2">
      <w:pPr>
        <w:shd w:val="clear" w:color="auto" w:fill="FFFFFF"/>
        <w:spacing w:before="120" w:after="12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i/>
          <w:iCs/>
          <w:sz w:val="28"/>
          <w:szCs w:val="28"/>
          <w:lang w:eastAsia="ru-RU"/>
        </w:rPr>
        <w:t>Этап 1-й, подготовительный:</w:t>
      </w:r>
    </w:p>
    <w:p w:rsidR="00A02EE0" w:rsidRPr="00187548" w:rsidRDefault="00A02EE0" w:rsidP="001E38C7">
      <w:pPr>
        <w:numPr>
          <w:ilvl w:val="0"/>
          <w:numId w:val="13"/>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ведущий дает вводную информацию, определяет проблему или обозначает тему обсуждения. Предлагается 4 направления решения проблемы или аспекта темы дискуссии;</w:t>
      </w:r>
    </w:p>
    <w:p w:rsidR="00A02EE0" w:rsidRPr="00187548" w:rsidRDefault="00A02EE0" w:rsidP="001E38C7">
      <w:pPr>
        <w:numPr>
          <w:ilvl w:val="0"/>
          <w:numId w:val="13"/>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группа делится на 4 подгруппы по принципу добровольности или “лотереи”, но в любом случае группы должны быть одинаковыми по количеству участников (возможны варианты: 4/4; 4/5; 4/6);</w:t>
      </w:r>
    </w:p>
    <w:p w:rsidR="00A02EE0" w:rsidRPr="00187548" w:rsidRDefault="00A02EE0" w:rsidP="001E38C7">
      <w:pPr>
        <w:numPr>
          <w:ilvl w:val="0"/>
          <w:numId w:val="13"/>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готовятся 4 стола для работы групп, на каждый ставится табличка с одной из букв (“А”, “Б”, “В”, “Г”) и кладутся большие листы бумаги с одним из вопросов обсуждаемой темы (лист</w:t>
      </w:r>
      <w:proofErr w:type="gramStart"/>
      <w:r w:rsidRPr="00187548">
        <w:rPr>
          <w:rFonts w:ascii="Times New Roman" w:eastAsia="Times New Roman" w:hAnsi="Times New Roman" w:cs="Times New Roman"/>
          <w:sz w:val="28"/>
          <w:szCs w:val="28"/>
          <w:lang w:eastAsia="ru-RU"/>
        </w:rPr>
        <w:t xml:space="preserve"> А</w:t>
      </w:r>
      <w:proofErr w:type="gramEnd"/>
      <w:r w:rsidRPr="00187548">
        <w:rPr>
          <w:rFonts w:ascii="Times New Roman" w:eastAsia="Times New Roman" w:hAnsi="Times New Roman" w:cs="Times New Roman"/>
          <w:sz w:val="28"/>
          <w:szCs w:val="28"/>
          <w:lang w:eastAsia="ru-RU"/>
        </w:rPr>
        <w:t xml:space="preserve">, лист Б, лист Г, лист В). Каждому участнику выдается карточка с номером (А1, А2…; Б1, Б2….; В1, В2….; Г1, Г2…) и маршрутный лист (ниже </w:t>
      </w:r>
      <w:proofErr w:type="spellStart"/>
      <w:r w:rsidRPr="00187548">
        <w:rPr>
          <w:rFonts w:ascii="Times New Roman" w:eastAsia="Times New Roman" w:hAnsi="Times New Roman" w:cs="Times New Roman"/>
          <w:sz w:val="28"/>
          <w:szCs w:val="28"/>
          <w:lang w:eastAsia="ru-RU"/>
        </w:rPr>
        <w:t>см</w:t>
      </w:r>
      <w:proofErr w:type="gramStart"/>
      <w:r w:rsidRPr="00187548">
        <w:rPr>
          <w:rFonts w:ascii="Times New Roman" w:eastAsia="Times New Roman" w:hAnsi="Times New Roman" w:cs="Times New Roman"/>
          <w:sz w:val="28"/>
          <w:szCs w:val="28"/>
          <w:lang w:eastAsia="ru-RU"/>
        </w:rPr>
        <w:t>.т</w:t>
      </w:r>
      <w:proofErr w:type="gramEnd"/>
      <w:r w:rsidRPr="00187548">
        <w:rPr>
          <w:rFonts w:ascii="Times New Roman" w:eastAsia="Times New Roman" w:hAnsi="Times New Roman" w:cs="Times New Roman"/>
          <w:sz w:val="28"/>
          <w:szCs w:val="28"/>
          <w:lang w:eastAsia="ru-RU"/>
        </w:rPr>
        <w:t>абл</w:t>
      </w:r>
      <w:proofErr w:type="spellEnd"/>
      <w:r w:rsidRPr="00187548">
        <w:rPr>
          <w:rFonts w:ascii="Times New Roman" w:eastAsia="Times New Roman" w:hAnsi="Times New Roman" w:cs="Times New Roman"/>
          <w:sz w:val="28"/>
          <w:szCs w:val="28"/>
          <w:lang w:eastAsia="ru-RU"/>
        </w:rPr>
        <w:t>.).</w:t>
      </w:r>
    </w:p>
    <w:p w:rsidR="00A02EE0" w:rsidRPr="00187548" w:rsidRDefault="00A02EE0" w:rsidP="001E38C7">
      <w:pPr>
        <w:numPr>
          <w:ilvl w:val="0"/>
          <w:numId w:val="13"/>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ведущий объясняет правила проведения дискуссии и руководит размещением участников за столами.</w:t>
      </w:r>
    </w:p>
    <w:p w:rsidR="00A02EE0" w:rsidRPr="00187548" w:rsidRDefault="00A02EE0" w:rsidP="001D1E7A">
      <w:pPr>
        <w:shd w:val="clear" w:color="auto" w:fill="FFFFFF"/>
        <w:spacing w:before="120" w:after="12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i/>
          <w:iCs/>
          <w:sz w:val="28"/>
          <w:szCs w:val="28"/>
          <w:lang w:eastAsia="ru-RU"/>
        </w:rPr>
        <w:t>Этап 2-й, проведение дискуссии:</w:t>
      </w:r>
    </w:p>
    <w:p w:rsidR="00A02EE0" w:rsidRPr="00187548" w:rsidRDefault="00A02EE0" w:rsidP="001E38C7">
      <w:pPr>
        <w:numPr>
          <w:ilvl w:val="0"/>
          <w:numId w:val="14"/>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xml:space="preserve">участники занимают исходное положение и ведут в течение 5-10 минут обсуждение предложенного вопроса или аспекта темы, при этом каждый высказывается по порядку, определенному в маршрутном листе. Заканчивается обсуждение оценкой каждым </w:t>
      </w:r>
      <w:r w:rsidR="00923A55">
        <w:rPr>
          <w:rFonts w:ascii="Times New Roman" w:eastAsia="Times New Roman" w:hAnsi="Times New Roman" w:cs="Times New Roman"/>
          <w:sz w:val="28"/>
          <w:szCs w:val="28"/>
          <w:lang w:eastAsia="ru-RU"/>
        </w:rPr>
        <w:t>обучающимся</w:t>
      </w:r>
      <w:r w:rsidRPr="00187548">
        <w:rPr>
          <w:rFonts w:ascii="Times New Roman" w:eastAsia="Times New Roman" w:hAnsi="Times New Roman" w:cs="Times New Roman"/>
          <w:sz w:val="28"/>
          <w:szCs w:val="28"/>
          <w:lang w:eastAsia="ru-RU"/>
        </w:rPr>
        <w:t xml:space="preserve"> работы участников, которая записывается в маршрутном листе в колонке “Лучшее выступление”;</w:t>
      </w:r>
    </w:p>
    <w:p w:rsidR="00A02EE0" w:rsidRPr="00187548" w:rsidRDefault="00A02EE0" w:rsidP="001E38C7">
      <w:pPr>
        <w:numPr>
          <w:ilvl w:val="0"/>
          <w:numId w:val="14"/>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затем группы расходятся по другим столам в соответствии с маршрутом перемещения каждого участника. При этом второй тур дискуссии включает обсуждение другого аспекта темы и проводится в новом составе участников;</w:t>
      </w:r>
    </w:p>
    <w:p w:rsidR="00A02EE0" w:rsidRPr="00187548" w:rsidRDefault="00A02EE0" w:rsidP="001E38C7">
      <w:pPr>
        <w:numPr>
          <w:ilvl w:val="0"/>
          <w:numId w:val="14"/>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следующие два тура повторяют предыдущие и осуществляются по тому же алгоритму, что и первые два.</w:t>
      </w:r>
    </w:p>
    <w:p w:rsidR="00A02EE0" w:rsidRPr="00187548" w:rsidRDefault="00A02EE0" w:rsidP="001D1E7A">
      <w:pPr>
        <w:shd w:val="clear" w:color="auto" w:fill="FFFFFF"/>
        <w:spacing w:before="120" w:after="12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i/>
          <w:iCs/>
          <w:sz w:val="28"/>
          <w:szCs w:val="28"/>
          <w:lang w:eastAsia="ru-RU"/>
        </w:rPr>
        <w:t>Этап 3-й, подведение итогов дискуссии:</w:t>
      </w:r>
    </w:p>
    <w:p w:rsidR="00A02EE0" w:rsidRPr="00187548" w:rsidRDefault="00A02EE0" w:rsidP="001E38C7">
      <w:pPr>
        <w:numPr>
          <w:ilvl w:val="0"/>
          <w:numId w:val="15"/>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на последнем, четвертом, переходе участники оказываются на своем исходном месте, обсуждают и обобщают предложения и мнения всех групп по обсуждаемому аспекту темы, оформляют выводы и готовятся к выступлению перед всей группой;</w:t>
      </w:r>
    </w:p>
    <w:p w:rsidR="00A02EE0" w:rsidRPr="00187548" w:rsidRDefault="00A02EE0" w:rsidP="001E38C7">
      <w:pPr>
        <w:numPr>
          <w:ilvl w:val="0"/>
          <w:numId w:val="15"/>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ведущий собирает маршрутные листы и определяет тех, чьи выступления отметило большинство участников;</w:t>
      </w:r>
    </w:p>
    <w:p w:rsidR="001D1E7A" w:rsidRDefault="00A02EE0" w:rsidP="001E38C7">
      <w:pPr>
        <w:numPr>
          <w:ilvl w:val="0"/>
          <w:numId w:val="15"/>
        </w:numPr>
        <w:shd w:val="clear" w:color="auto" w:fill="FFFFFF"/>
        <w:spacing w:after="0" w:line="240" w:lineRule="auto"/>
        <w:jc w:val="both"/>
        <w:rPr>
          <w:rFonts w:ascii="Times New Roman" w:eastAsia="Times New Roman" w:hAnsi="Times New Roman" w:cs="Times New Roman"/>
          <w:sz w:val="28"/>
          <w:szCs w:val="28"/>
          <w:lang w:eastAsia="ru-RU"/>
        </w:rPr>
      </w:pPr>
      <w:proofErr w:type="spellStart"/>
      <w:r w:rsidRPr="00187548">
        <w:rPr>
          <w:rFonts w:ascii="Times New Roman" w:eastAsia="Times New Roman" w:hAnsi="Times New Roman" w:cs="Times New Roman"/>
          <w:sz w:val="28"/>
          <w:szCs w:val="28"/>
          <w:lang w:eastAsia="ru-RU"/>
        </w:rPr>
        <w:t>микрогруппы</w:t>
      </w:r>
      <w:proofErr w:type="spellEnd"/>
      <w:r w:rsidRPr="00187548">
        <w:rPr>
          <w:rFonts w:ascii="Times New Roman" w:eastAsia="Times New Roman" w:hAnsi="Times New Roman" w:cs="Times New Roman"/>
          <w:sz w:val="28"/>
          <w:szCs w:val="28"/>
          <w:lang w:eastAsia="ru-RU"/>
        </w:rPr>
        <w:t xml:space="preserve"> представляют свои выводы по каждому аспекту темы. </w:t>
      </w:r>
    </w:p>
    <w:p w:rsidR="00A02EE0" w:rsidRPr="00187548" w:rsidRDefault="001D1E7A" w:rsidP="001D1E7A">
      <w:pPr>
        <w:shd w:val="clear" w:color="auto" w:fill="FFFFFF"/>
        <w:spacing w:before="120"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Руководитель </w:t>
      </w:r>
      <w:r w:rsidR="00A02EE0" w:rsidRPr="00187548">
        <w:rPr>
          <w:rFonts w:ascii="Times New Roman" w:eastAsia="Times New Roman" w:hAnsi="Times New Roman" w:cs="Times New Roman"/>
          <w:sz w:val="28"/>
          <w:szCs w:val="28"/>
          <w:lang w:eastAsia="ru-RU"/>
        </w:rPr>
        <w:t xml:space="preserve">проводит коллективный анализ результатов дискуссии и подводит ее итоги, отмечает тех </w:t>
      </w:r>
      <w:r w:rsidR="00923A55">
        <w:rPr>
          <w:rFonts w:ascii="Times New Roman" w:eastAsia="Times New Roman" w:hAnsi="Times New Roman" w:cs="Times New Roman"/>
          <w:sz w:val="28"/>
          <w:szCs w:val="28"/>
          <w:lang w:eastAsia="ru-RU"/>
        </w:rPr>
        <w:t>обучающихся</w:t>
      </w:r>
      <w:r w:rsidR="00A02EE0" w:rsidRPr="00187548">
        <w:rPr>
          <w:rFonts w:ascii="Times New Roman" w:eastAsia="Times New Roman" w:hAnsi="Times New Roman" w:cs="Times New Roman"/>
          <w:sz w:val="28"/>
          <w:szCs w:val="28"/>
          <w:lang w:eastAsia="ru-RU"/>
        </w:rPr>
        <w:t>, чьи выступления были наиболее интересны и содержательны.</w:t>
      </w:r>
    </w:p>
    <w:p w:rsidR="001D1E7A" w:rsidRDefault="00A02EE0" w:rsidP="001D1E7A">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lastRenderedPageBreak/>
        <w:t xml:space="preserve">Дискуссия “Вертушка” обеспечивает интенсивный и разносторонний анализ обсуждаемой проблемы каждым </w:t>
      </w:r>
      <w:r w:rsidR="00923A55">
        <w:rPr>
          <w:rFonts w:ascii="Times New Roman" w:eastAsia="Times New Roman" w:hAnsi="Times New Roman" w:cs="Times New Roman"/>
          <w:sz w:val="28"/>
          <w:szCs w:val="28"/>
          <w:lang w:eastAsia="ru-RU"/>
        </w:rPr>
        <w:t>обучающимся</w:t>
      </w:r>
      <w:r w:rsidRPr="00187548">
        <w:rPr>
          <w:rFonts w:ascii="Times New Roman" w:eastAsia="Times New Roman" w:hAnsi="Times New Roman" w:cs="Times New Roman"/>
          <w:sz w:val="28"/>
          <w:szCs w:val="28"/>
          <w:lang w:eastAsia="ru-RU"/>
        </w:rPr>
        <w:t xml:space="preserve">, расширяет сферу коммуникации, позволяя обсудить проблему в разном составе ее участников. Сложность организации такой дискуссии связана с разработкой маршрута перемещения участников, необходимостью ориентироваться на определенное их количество. </w:t>
      </w:r>
    </w:p>
    <w:p w:rsidR="00A02EE0" w:rsidRPr="00187548" w:rsidRDefault="00A02EE0" w:rsidP="001D1E7A">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xml:space="preserve">Можно упростить алгоритм дискуссии, сделав </w:t>
      </w:r>
      <w:proofErr w:type="spellStart"/>
      <w:r w:rsidRPr="00187548">
        <w:rPr>
          <w:rFonts w:ascii="Times New Roman" w:eastAsia="Times New Roman" w:hAnsi="Times New Roman" w:cs="Times New Roman"/>
          <w:sz w:val="28"/>
          <w:szCs w:val="28"/>
          <w:lang w:eastAsia="ru-RU"/>
        </w:rPr>
        <w:t>микрогруппы</w:t>
      </w:r>
      <w:proofErr w:type="spellEnd"/>
      <w:r w:rsidRPr="00187548">
        <w:rPr>
          <w:rFonts w:ascii="Times New Roman" w:eastAsia="Times New Roman" w:hAnsi="Times New Roman" w:cs="Times New Roman"/>
          <w:sz w:val="28"/>
          <w:szCs w:val="28"/>
          <w:lang w:eastAsia="ru-RU"/>
        </w:rPr>
        <w:t xml:space="preserve"> постоянными, но ее эффективность в данном случае значительно снижается.</w:t>
      </w:r>
    </w:p>
    <w:p w:rsidR="00BB731F" w:rsidRPr="00187548" w:rsidRDefault="00BB731F" w:rsidP="001E38C7">
      <w:pPr>
        <w:shd w:val="clear" w:color="auto" w:fill="FFFFFF"/>
        <w:spacing w:after="0" w:line="240" w:lineRule="auto"/>
        <w:jc w:val="both"/>
        <w:rPr>
          <w:rFonts w:ascii="Times New Roman" w:eastAsia="Times New Roman" w:hAnsi="Times New Roman" w:cs="Times New Roman"/>
          <w:sz w:val="28"/>
          <w:szCs w:val="28"/>
          <w:lang w:eastAsia="ru-RU"/>
        </w:rPr>
      </w:pPr>
    </w:p>
    <w:p w:rsidR="00A02EE0" w:rsidRPr="00611FD2" w:rsidRDefault="00A02EE0" w:rsidP="001D1E7A">
      <w:pPr>
        <w:shd w:val="clear" w:color="auto" w:fill="FFFFFF"/>
        <w:spacing w:after="120" w:line="240" w:lineRule="auto"/>
        <w:jc w:val="both"/>
        <w:rPr>
          <w:rFonts w:ascii="Times New Roman" w:eastAsia="Times New Roman" w:hAnsi="Times New Roman" w:cs="Times New Roman"/>
          <w:sz w:val="28"/>
          <w:szCs w:val="28"/>
          <w:u w:val="single"/>
          <w:lang w:eastAsia="ru-RU"/>
        </w:rPr>
      </w:pPr>
      <w:r w:rsidRPr="00611FD2">
        <w:rPr>
          <w:rFonts w:ascii="Times New Roman" w:eastAsia="Times New Roman" w:hAnsi="Times New Roman" w:cs="Times New Roman"/>
          <w:sz w:val="28"/>
          <w:szCs w:val="28"/>
          <w:u w:val="single"/>
          <w:lang w:eastAsia="ru-RU"/>
        </w:rPr>
        <w:t>Образец маршрутного листа для группы из 20 человек</w:t>
      </w:r>
    </w:p>
    <w:tbl>
      <w:tblPr>
        <w:tblW w:w="0" w:type="auto"/>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firstRow="1" w:lastRow="0" w:firstColumn="1" w:lastColumn="0" w:noHBand="0" w:noVBand="1"/>
      </w:tblPr>
      <w:tblGrid>
        <w:gridCol w:w="572"/>
        <w:gridCol w:w="2339"/>
        <w:gridCol w:w="2340"/>
        <w:gridCol w:w="2340"/>
        <w:gridCol w:w="2340"/>
      </w:tblGrid>
      <w:tr w:rsidR="00187548" w:rsidRPr="00187548" w:rsidTr="001D1E7A">
        <w:trPr>
          <w:trHeight w:val="476"/>
        </w:trPr>
        <w:tc>
          <w:tcPr>
            <w:tcW w:w="572"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A02EE0" w:rsidRPr="00187548" w:rsidRDefault="00A02EE0" w:rsidP="001D1E7A">
            <w:pPr>
              <w:spacing w:after="0" w:line="240" w:lineRule="auto"/>
              <w:jc w:val="center"/>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Тур</w:t>
            </w:r>
          </w:p>
        </w:tc>
        <w:tc>
          <w:tcPr>
            <w:tcW w:w="233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A02EE0" w:rsidRPr="00187548" w:rsidRDefault="00A02EE0" w:rsidP="001D1E7A">
            <w:pPr>
              <w:spacing w:after="0" w:line="240" w:lineRule="auto"/>
              <w:jc w:val="center"/>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Стол</w:t>
            </w:r>
            <w:proofErr w:type="gramStart"/>
            <w:r w:rsidRPr="00187548">
              <w:rPr>
                <w:rFonts w:ascii="Times New Roman" w:eastAsia="Times New Roman" w:hAnsi="Times New Roman" w:cs="Times New Roman"/>
                <w:sz w:val="28"/>
                <w:szCs w:val="28"/>
                <w:lang w:eastAsia="ru-RU"/>
              </w:rPr>
              <w:t xml:space="preserve"> А</w:t>
            </w:r>
            <w:proofErr w:type="gramEnd"/>
          </w:p>
        </w:tc>
        <w:tc>
          <w:tcPr>
            <w:tcW w:w="2340"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A02EE0" w:rsidRPr="00187548" w:rsidRDefault="00A02EE0" w:rsidP="001D1E7A">
            <w:pPr>
              <w:spacing w:after="0" w:line="240" w:lineRule="auto"/>
              <w:jc w:val="center"/>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Стол</w:t>
            </w:r>
            <w:proofErr w:type="gramStart"/>
            <w:r w:rsidRPr="00187548">
              <w:rPr>
                <w:rFonts w:ascii="Times New Roman" w:eastAsia="Times New Roman" w:hAnsi="Times New Roman" w:cs="Times New Roman"/>
                <w:sz w:val="28"/>
                <w:szCs w:val="28"/>
                <w:lang w:eastAsia="ru-RU"/>
              </w:rPr>
              <w:t xml:space="preserve"> Б</w:t>
            </w:r>
            <w:proofErr w:type="gramEnd"/>
          </w:p>
        </w:tc>
        <w:tc>
          <w:tcPr>
            <w:tcW w:w="2340"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A02EE0" w:rsidRPr="00187548" w:rsidRDefault="00A02EE0" w:rsidP="001D1E7A">
            <w:pPr>
              <w:spacing w:after="0" w:line="240" w:lineRule="auto"/>
              <w:jc w:val="center"/>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Стол</w:t>
            </w:r>
            <w:proofErr w:type="gramStart"/>
            <w:r w:rsidRPr="00187548">
              <w:rPr>
                <w:rFonts w:ascii="Times New Roman" w:eastAsia="Times New Roman" w:hAnsi="Times New Roman" w:cs="Times New Roman"/>
                <w:sz w:val="28"/>
                <w:szCs w:val="28"/>
                <w:lang w:eastAsia="ru-RU"/>
              </w:rPr>
              <w:t xml:space="preserve"> В</w:t>
            </w:r>
            <w:proofErr w:type="gramEnd"/>
          </w:p>
        </w:tc>
        <w:tc>
          <w:tcPr>
            <w:tcW w:w="2340"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A02EE0" w:rsidRPr="00187548" w:rsidRDefault="00A02EE0" w:rsidP="001D1E7A">
            <w:pPr>
              <w:spacing w:after="0" w:line="240" w:lineRule="auto"/>
              <w:jc w:val="center"/>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Стол Г</w:t>
            </w:r>
          </w:p>
        </w:tc>
      </w:tr>
      <w:tr w:rsidR="00187548" w:rsidRPr="00187548" w:rsidTr="001D1E7A">
        <w:trPr>
          <w:trHeight w:val="454"/>
        </w:trPr>
        <w:tc>
          <w:tcPr>
            <w:tcW w:w="572"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A02EE0" w:rsidRPr="00187548" w:rsidRDefault="00A02EE0" w:rsidP="001D1E7A">
            <w:pPr>
              <w:spacing w:after="0" w:line="240" w:lineRule="auto"/>
              <w:jc w:val="center"/>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1</w:t>
            </w:r>
          </w:p>
        </w:tc>
        <w:tc>
          <w:tcPr>
            <w:tcW w:w="233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D1E7A">
            <w:pPr>
              <w:spacing w:after="0" w:line="240" w:lineRule="auto"/>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А</w:t>
            </w:r>
            <w:proofErr w:type="gramStart"/>
            <w:r w:rsidRPr="00187548">
              <w:rPr>
                <w:rFonts w:ascii="Times New Roman" w:eastAsia="Times New Roman" w:hAnsi="Times New Roman" w:cs="Times New Roman"/>
                <w:sz w:val="28"/>
                <w:szCs w:val="28"/>
                <w:lang w:eastAsia="ru-RU"/>
              </w:rPr>
              <w:t>1</w:t>
            </w:r>
            <w:proofErr w:type="gramEnd"/>
            <w:r w:rsidRPr="00187548">
              <w:rPr>
                <w:rFonts w:ascii="Times New Roman" w:eastAsia="Times New Roman" w:hAnsi="Times New Roman" w:cs="Times New Roman"/>
                <w:sz w:val="28"/>
                <w:szCs w:val="28"/>
                <w:lang w:eastAsia="ru-RU"/>
              </w:rPr>
              <w:t>, А2, А3, А4, А5</w:t>
            </w:r>
          </w:p>
        </w:tc>
        <w:tc>
          <w:tcPr>
            <w:tcW w:w="2340"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D1E7A">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Б</w:t>
            </w:r>
            <w:proofErr w:type="gramStart"/>
            <w:r w:rsidRPr="00187548">
              <w:rPr>
                <w:rFonts w:ascii="Times New Roman" w:eastAsia="Times New Roman" w:hAnsi="Times New Roman" w:cs="Times New Roman"/>
                <w:sz w:val="28"/>
                <w:szCs w:val="28"/>
                <w:lang w:eastAsia="ru-RU"/>
              </w:rPr>
              <w:t>1</w:t>
            </w:r>
            <w:proofErr w:type="gramEnd"/>
            <w:r w:rsidRPr="00187548">
              <w:rPr>
                <w:rFonts w:ascii="Times New Roman" w:eastAsia="Times New Roman" w:hAnsi="Times New Roman" w:cs="Times New Roman"/>
                <w:sz w:val="28"/>
                <w:szCs w:val="28"/>
                <w:lang w:eastAsia="ru-RU"/>
              </w:rPr>
              <w:t>, Б2, Б3,</w:t>
            </w:r>
            <w:r w:rsidR="001D1E7A">
              <w:rPr>
                <w:rFonts w:ascii="Times New Roman" w:eastAsia="Times New Roman" w:hAnsi="Times New Roman" w:cs="Times New Roman"/>
                <w:sz w:val="28"/>
                <w:szCs w:val="28"/>
                <w:lang w:eastAsia="ru-RU"/>
              </w:rPr>
              <w:t xml:space="preserve"> </w:t>
            </w:r>
            <w:r w:rsidRPr="00187548">
              <w:rPr>
                <w:rFonts w:ascii="Times New Roman" w:eastAsia="Times New Roman" w:hAnsi="Times New Roman" w:cs="Times New Roman"/>
                <w:sz w:val="28"/>
                <w:szCs w:val="28"/>
                <w:lang w:eastAsia="ru-RU"/>
              </w:rPr>
              <w:t>Б4, Б5</w:t>
            </w:r>
          </w:p>
        </w:tc>
        <w:tc>
          <w:tcPr>
            <w:tcW w:w="2340"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D1E7A">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В</w:t>
            </w:r>
            <w:proofErr w:type="gramStart"/>
            <w:r w:rsidRPr="00187548">
              <w:rPr>
                <w:rFonts w:ascii="Times New Roman" w:eastAsia="Times New Roman" w:hAnsi="Times New Roman" w:cs="Times New Roman"/>
                <w:sz w:val="28"/>
                <w:szCs w:val="28"/>
                <w:lang w:eastAsia="ru-RU"/>
              </w:rPr>
              <w:t>1</w:t>
            </w:r>
            <w:proofErr w:type="gramEnd"/>
            <w:r w:rsidRPr="00187548">
              <w:rPr>
                <w:rFonts w:ascii="Times New Roman" w:eastAsia="Times New Roman" w:hAnsi="Times New Roman" w:cs="Times New Roman"/>
                <w:sz w:val="28"/>
                <w:szCs w:val="28"/>
                <w:lang w:eastAsia="ru-RU"/>
              </w:rPr>
              <w:t>, В2, В3,</w:t>
            </w:r>
            <w:r w:rsidR="001D1E7A">
              <w:rPr>
                <w:rFonts w:ascii="Times New Roman" w:eastAsia="Times New Roman" w:hAnsi="Times New Roman" w:cs="Times New Roman"/>
                <w:sz w:val="28"/>
                <w:szCs w:val="28"/>
                <w:lang w:eastAsia="ru-RU"/>
              </w:rPr>
              <w:t xml:space="preserve"> </w:t>
            </w:r>
            <w:r w:rsidRPr="00187548">
              <w:rPr>
                <w:rFonts w:ascii="Times New Roman" w:eastAsia="Times New Roman" w:hAnsi="Times New Roman" w:cs="Times New Roman"/>
                <w:sz w:val="28"/>
                <w:szCs w:val="28"/>
                <w:lang w:eastAsia="ru-RU"/>
              </w:rPr>
              <w:t>В4, В5</w:t>
            </w:r>
          </w:p>
        </w:tc>
        <w:tc>
          <w:tcPr>
            <w:tcW w:w="2340"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D1E7A">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Г</w:t>
            </w:r>
            <w:proofErr w:type="gramStart"/>
            <w:r w:rsidRPr="00187548">
              <w:rPr>
                <w:rFonts w:ascii="Times New Roman" w:eastAsia="Times New Roman" w:hAnsi="Times New Roman" w:cs="Times New Roman"/>
                <w:sz w:val="28"/>
                <w:szCs w:val="28"/>
                <w:lang w:eastAsia="ru-RU"/>
              </w:rPr>
              <w:t>1</w:t>
            </w:r>
            <w:proofErr w:type="gramEnd"/>
            <w:r w:rsidRPr="00187548">
              <w:rPr>
                <w:rFonts w:ascii="Times New Roman" w:eastAsia="Times New Roman" w:hAnsi="Times New Roman" w:cs="Times New Roman"/>
                <w:sz w:val="28"/>
                <w:szCs w:val="28"/>
                <w:lang w:eastAsia="ru-RU"/>
              </w:rPr>
              <w:t>, Г2, Г3,</w:t>
            </w:r>
            <w:r w:rsidR="001D1E7A">
              <w:rPr>
                <w:rFonts w:ascii="Times New Roman" w:eastAsia="Times New Roman" w:hAnsi="Times New Roman" w:cs="Times New Roman"/>
                <w:sz w:val="28"/>
                <w:szCs w:val="28"/>
                <w:lang w:eastAsia="ru-RU"/>
              </w:rPr>
              <w:t xml:space="preserve"> </w:t>
            </w:r>
            <w:r w:rsidRPr="00187548">
              <w:rPr>
                <w:rFonts w:ascii="Times New Roman" w:eastAsia="Times New Roman" w:hAnsi="Times New Roman" w:cs="Times New Roman"/>
                <w:sz w:val="28"/>
                <w:szCs w:val="28"/>
                <w:lang w:eastAsia="ru-RU"/>
              </w:rPr>
              <w:t>Г4, Г5</w:t>
            </w:r>
          </w:p>
        </w:tc>
      </w:tr>
      <w:tr w:rsidR="00187548" w:rsidRPr="00187548" w:rsidTr="001D1E7A">
        <w:trPr>
          <w:trHeight w:val="476"/>
        </w:trPr>
        <w:tc>
          <w:tcPr>
            <w:tcW w:w="572"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A02EE0" w:rsidRPr="00187548" w:rsidRDefault="00A02EE0" w:rsidP="001D1E7A">
            <w:pPr>
              <w:spacing w:after="0" w:line="240" w:lineRule="auto"/>
              <w:jc w:val="center"/>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2</w:t>
            </w:r>
          </w:p>
        </w:tc>
        <w:tc>
          <w:tcPr>
            <w:tcW w:w="233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D1E7A">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Б</w:t>
            </w:r>
            <w:proofErr w:type="gramStart"/>
            <w:r w:rsidRPr="00187548">
              <w:rPr>
                <w:rFonts w:ascii="Times New Roman" w:eastAsia="Times New Roman" w:hAnsi="Times New Roman" w:cs="Times New Roman"/>
                <w:sz w:val="28"/>
                <w:szCs w:val="28"/>
                <w:lang w:eastAsia="ru-RU"/>
              </w:rPr>
              <w:t>1</w:t>
            </w:r>
            <w:proofErr w:type="gramEnd"/>
            <w:r w:rsidRPr="00187548">
              <w:rPr>
                <w:rFonts w:ascii="Times New Roman" w:eastAsia="Times New Roman" w:hAnsi="Times New Roman" w:cs="Times New Roman"/>
                <w:sz w:val="28"/>
                <w:szCs w:val="28"/>
                <w:lang w:eastAsia="ru-RU"/>
              </w:rPr>
              <w:t>, Б2, В5,</w:t>
            </w:r>
            <w:r w:rsidR="001D1E7A">
              <w:rPr>
                <w:rFonts w:ascii="Times New Roman" w:eastAsia="Times New Roman" w:hAnsi="Times New Roman" w:cs="Times New Roman"/>
                <w:sz w:val="28"/>
                <w:szCs w:val="28"/>
                <w:lang w:eastAsia="ru-RU"/>
              </w:rPr>
              <w:t xml:space="preserve"> </w:t>
            </w:r>
            <w:r w:rsidRPr="00187548">
              <w:rPr>
                <w:rFonts w:ascii="Times New Roman" w:eastAsia="Times New Roman" w:hAnsi="Times New Roman" w:cs="Times New Roman"/>
                <w:sz w:val="28"/>
                <w:szCs w:val="28"/>
                <w:lang w:eastAsia="ru-RU"/>
              </w:rPr>
              <w:t>В2, Г1</w:t>
            </w:r>
          </w:p>
        </w:tc>
        <w:tc>
          <w:tcPr>
            <w:tcW w:w="2340"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D1E7A">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А</w:t>
            </w:r>
            <w:proofErr w:type="gramStart"/>
            <w:r w:rsidRPr="00187548">
              <w:rPr>
                <w:rFonts w:ascii="Times New Roman" w:eastAsia="Times New Roman" w:hAnsi="Times New Roman" w:cs="Times New Roman"/>
                <w:sz w:val="28"/>
                <w:szCs w:val="28"/>
                <w:lang w:eastAsia="ru-RU"/>
              </w:rPr>
              <w:t>1</w:t>
            </w:r>
            <w:proofErr w:type="gramEnd"/>
            <w:r w:rsidRPr="00187548">
              <w:rPr>
                <w:rFonts w:ascii="Times New Roman" w:eastAsia="Times New Roman" w:hAnsi="Times New Roman" w:cs="Times New Roman"/>
                <w:sz w:val="28"/>
                <w:szCs w:val="28"/>
                <w:lang w:eastAsia="ru-RU"/>
              </w:rPr>
              <w:t>, А4, В3,</w:t>
            </w:r>
            <w:r w:rsidR="001D1E7A">
              <w:rPr>
                <w:rFonts w:ascii="Times New Roman" w:eastAsia="Times New Roman" w:hAnsi="Times New Roman" w:cs="Times New Roman"/>
                <w:sz w:val="28"/>
                <w:szCs w:val="28"/>
                <w:lang w:eastAsia="ru-RU"/>
              </w:rPr>
              <w:t xml:space="preserve"> </w:t>
            </w:r>
            <w:r w:rsidRPr="00187548">
              <w:rPr>
                <w:rFonts w:ascii="Times New Roman" w:eastAsia="Times New Roman" w:hAnsi="Times New Roman" w:cs="Times New Roman"/>
                <w:sz w:val="28"/>
                <w:szCs w:val="28"/>
                <w:lang w:eastAsia="ru-RU"/>
              </w:rPr>
              <w:t>Г2, Г3</w:t>
            </w:r>
          </w:p>
        </w:tc>
        <w:tc>
          <w:tcPr>
            <w:tcW w:w="2340"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D1E7A">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А</w:t>
            </w:r>
            <w:proofErr w:type="gramStart"/>
            <w:r w:rsidRPr="00187548">
              <w:rPr>
                <w:rFonts w:ascii="Times New Roman" w:eastAsia="Times New Roman" w:hAnsi="Times New Roman" w:cs="Times New Roman"/>
                <w:sz w:val="28"/>
                <w:szCs w:val="28"/>
                <w:lang w:eastAsia="ru-RU"/>
              </w:rPr>
              <w:t>2</w:t>
            </w:r>
            <w:proofErr w:type="gramEnd"/>
            <w:r w:rsidRPr="00187548">
              <w:rPr>
                <w:rFonts w:ascii="Times New Roman" w:eastAsia="Times New Roman" w:hAnsi="Times New Roman" w:cs="Times New Roman"/>
                <w:sz w:val="28"/>
                <w:szCs w:val="28"/>
                <w:lang w:eastAsia="ru-RU"/>
              </w:rPr>
              <w:t>, А5, Б4,</w:t>
            </w:r>
            <w:r w:rsidR="001D1E7A">
              <w:rPr>
                <w:rFonts w:ascii="Times New Roman" w:eastAsia="Times New Roman" w:hAnsi="Times New Roman" w:cs="Times New Roman"/>
                <w:sz w:val="28"/>
                <w:szCs w:val="28"/>
                <w:lang w:eastAsia="ru-RU"/>
              </w:rPr>
              <w:t xml:space="preserve"> </w:t>
            </w:r>
            <w:r w:rsidRPr="00187548">
              <w:rPr>
                <w:rFonts w:ascii="Times New Roman" w:eastAsia="Times New Roman" w:hAnsi="Times New Roman" w:cs="Times New Roman"/>
                <w:sz w:val="28"/>
                <w:szCs w:val="28"/>
                <w:lang w:eastAsia="ru-RU"/>
              </w:rPr>
              <w:t>Г4. Г5</w:t>
            </w:r>
          </w:p>
        </w:tc>
        <w:tc>
          <w:tcPr>
            <w:tcW w:w="2340"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D1E7A">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А3, Б3, Б5,</w:t>
            </w:r>
            <w:r w:rsidR="001D1E7A">
              <w:rPr>
                <w:rFonts w:ascii="Times New Roman" w:eastAsia="Times New Roman" w:hAnsi="Times New Roman" w:cs="Times New Roman"/>
                <w:sz w:val="28"/>
                <w:szCs w:val="28"/>
                <w:lang w:eastAsia="ru-RU"/>
              </w:rPr>
              <w:t xml:space="preserve"> </w:t>
            </w:r>
            <w:r w:rsidRPr="00187548">
              <w:rPr>
                <w:rFonts w:ascii="Times New Roman" w:eastAsia="Times New Roman" w:hAnsi="Times New Roman" w:cs="Times New Roman"/>
                <w:sz w:val="28"/>
                <w:szCs w:val="28"/>
                <w:lang w:eastAsia="ru-RU"/>
              </w:rPr>
              <w:t>В</w:t>
            </w:r>
            <w:proofErr w:type="gramStart"/>
            <w:r w:rsidRPr="00187548">
              <w:rPr>
                <w:rFonts w:ascii="Times New Roman" w:eastAsia="Times New Roman" w:hAnsi="Times New Roman" w:cs="Times New Roman"/>
                <w:sz w:val="28"/>
                <w:szCs w:val="28"/>
                <w:lang w:eastAsia="ru-RU"/>
              </w:rPr>
              <w:t>1</w:t>
            </w:r>
            <w:proofErr w:type="gramEnd"/>
            <w:r w:rsidRPr="00187548">
              <w:rPr>
                <w:rFonts w:ascii="Times New Roman" w:eastAsia="Times New Roman" w:hAnsi="Times New Roman" w:cs="Times New Roman"/>
                <w:sz w:val="28"/>
                <w:szCs w:val="28"/>
                <w:lang w:eastAsia="ru-RU"/>
              </w:rPr>
              <w:t>, В4</w:t>
            </w:r>
          </w:p>
        </w:tc>
      </w:tr>
      <w:tr w:rsidR="00187548" w:rsidRPr="00187548" w:rsidTr="001D1E7A">
        <w:trPr>
          <w:trHeight w:val="454"/>
        </w:trPr>
        <w:tc>
          <w:tcPr>
            <w:tcW w:w="572"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A02EE0" w:rsidRPr="00187548" w:rsidRDefault="00A02EE0" w:rsidP="001D1E7A">
            <w:pPr>
              <w:spacing w:after="0" w:line="240" w:lineRule="auto"/>
              <w:jc w:val="center"/>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3</w:t>
            </w:r>
          </w:p>
        </w:tc>
        <w:tc>
          <w:tcPr>
            <w:tcW w:w="233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D1E7A">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Б3, Б</w:t>
            </w:r>
            <w:proofErr w:type="gramStart"/>
            <w:r w:rsidRPr="00187548">
              <w:rPr>
                <w:rFonts w:ascii="Times New Roman" w:eastAsia="Times New Roman" w:hAnsi="Times New Roman" w:cs="Times New Roman"/>
                <w:sz w:val="28"/>
                <w:szCs w:val="28"/>
                <w:lang w:eastAsia="ru-RU"/>
              </w:rPr>
              <w:t>4</w:t>
            </w:r>
            <w:proofErr w:type="gramEnd"/>
            <w:r w:rsidRPr="00187548">
              <w:rPr>
                <w:rFonts w:ascii="Times New Roman" w:eastAsia="Times New Roman" w:hAnsi="Times New Roman" w:cs="Times New Roman"/>
                <w:sz w:val="28"/>
                <w:szCs w:val="28"/>
                <w:lang w:eastAsia="ru-RU"/>
              </w:rPr>
              <w:t>, В4,</w:t>
            </w:r>
            <w:r w:rsidR="001D1E7A">
              <w:rPr>
                <w:rFonts w:ascii="Times New Roman" w:eastAsia="Times New Roman" w:hAnsi="Times New Roman" w:cs="Times New Roman"/>
                <w:sz w:val="28"/>
                <w:szCs w:val="28"/>
                <w:lang w:eastAsia="ru-RU"/>
              </w:rPr>
              <w:t xml:space="preserve"> </w:t>
            </w:r>
            <w:r w:rsidRPr="00187548">
              <w:rPr>
                <w:rFonts w:ascii="Times New Roman" w:eastAsia="Times New Roman" w:hAnsi="Times New Roman" w:cs="Times New Roman"/>
                <w:sz w:val="28"/>
                <w:szCs w:val="28"/>
                <w:lang w:eastAsia="ru-RU"/>
              </w:rPr>
              <w:t>Г5, Г3</w:t>
            </w:r>
          </w:p>
        </w:tc>
        <w:tc>
          <w:tcPr>
            <w:tcW w:w="2340"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D1E7A">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А</w:t>
            </w:r>
            <w:proofErr w:type="gramStart"/>
            <w:r w:rsidRPr="00187548">
              <w:rPr>
                <w:rFonts w:ascii="Times New Roman" w:eastAsia="Times New Roman" w:hAnsi="Times New Roman" w:cs="Times New Roman"/>
                <w:sz w:val="28"/>
                <w:szCs w:val="28"/>
                <w:lang w:eastAsia="ru-RU"/>
              </w:rPr>
              <w:t>2</w:t>
            </w:r>
            <w:proofErr w:type="gramEnd"/>
            <w:r w:rsidRPr="00187548">
              <w:rPr>
                <w:rFonts w:ascii="Times New Roman" w:eastAsia="Times New Roman" w:hAnsi="Times New Roman" w:cs="Times New Roman"/>
                <w:sz w:val="28"/>
                <w:szCs w:val="28"/>
                <w:lang w:eastAsia="ru-RU"/>
              </w:rPr>
              <w:t>, А3, В1,</w:t>
            </w:r>
            <w:r w:rsidR="001D1E7A">
              <w:rPr>
                <w:rFonts w:ascii="Times New Roman" w:eastAsia="Times New Roman" w:hAnsi="Times New Roman" w:cs="Times New Roman"/>
                <w:sz w:val="28"/>
                <w:szCs w:val="28"/>
                <w:lang w:eastAsia="ru-RU"/>
              </w:rPr>
              <w:t xml:space="preserve"> </w:t>
            </w:r>
            <w:r w:rsidRPr="00187548">
              <w:rPr>
                <w:rFonts w:ascii="Times New Roman" w:eastAsia="Times New Roman" w:hAnsi="Times New Roman" w:cs="Times New Roman"/>
                <w:sz w:val="28"/>
                <w:szCs w:val="28"/>
                <w:lang w:eastAsia="ru-RU"/>
              </w:rPr>
              <w:t>В2, Г4</w:t>
            </w:r>
          </w:p>
        </w:tc>
        <w:tc>
          <w:tcPr>
            <w:tcW w:w="2340"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D1E7A">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А</w:t>
            </w:r>
            <w:proofErr w:type="gramStart"/>
            <w:r w:rsidRPr="00187548">
              <w:rPr>
                <w:rFonts w:ascii="Times New Roman" w:eastAsia="Times New Roman" w:hAnsi="Times New Roman" w:cs="Times New Roman"/>
                <w:sz w:val="28"/>
                <w:szCs w:val="28"/>
                <w:lang w:eastAsia="ru-RU"/>
              </w:rPr>
              <w:t>4</w:t>
            </w:r>
            <w:proofErr w:type="gramEnd"/>
            <w:r w:rsidRPr="00187548">
              <w:rPr>
                <w:rFonts w:ascii="Times New Roman" w:eastAsia="Times New Roman" w:hAnsi="Times New Roman" w:cs="Times New Roman"/>
                <w:sz w:val="28"/>
                <w:szCs w:val="28"/>
                <w:lang w:eastAsia="ru-RU"/>
              </w:rPr>
              <w:t>, Б5, Б2,</w:t>
            </w:r>
            <w:r w:rsidR="001D1E7A">
              <w:rPr>
                <w:rFonts w:ascii="Times New Roman" w:eastAsia="Times New Roman" w:hAnsi="Times New Roman" w:cs="Times New Roman"/>
                <w:sz w:val="28"/>
                <w:szCs w:val="28"/>
                <w:lang w:eastAsia="ru-RU"/>
              </w:rPr>
              <w:t xml:space="preserve"> </w:t>
            </w:r>
            <w:r w:rsidRPr="00187548">
              <w:rPr>
                <w:rFonts w:ascii="Times New Roman" w:eastAsia="Times New Roman" w:hAnsi="Times New Roman" w:cs="Times New Roman"/>
                <w:sz w:val="28"/>
                <w:szCs w:val="28"/>
                <w:lang w:eastAsia="ru-RU"/>
              </w:rPr>
              <w:t>Г1, Г2</w:t>
            </w:r>
          </w:p>
        </w:tc>
        <w:tc>
          <w:tcPr>
            <w:tcW w:w="2340"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D1E7A">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А5, А</w:t>
            </w:r>
            <w:proofErr w:type="gramStart"/>
            <w:r w:rsidRPr="00187548">
              <w:rPr>
                <w:rFonts w:ascii="Times New Roman" w:eastAsia="Times New Roman" w:hAnsi="Times New Roman" w:cs="Times New Roman"/>
                <w:sz w:val="28"/>
                <w:szCs w:val="28"/>
                <w:lang w:eastAsia="ru-RU"/>
              </w:rPr>
              <w:t>1</w:t>
            </w:r>
            <w:proofErr w:type="gramEnd"/>
            <w:r w:rsidRPr="00187548">
              <w:rPr>
                <w:rFonts w:ascii="Times New Roman" w:eastAsia="Times New Roman" w:hAnsi="Times New Roman" w:cs="Times New Roman"/>
                <w:sz w:val="28"/>
                <w:szCs w:val="28"/>
                <w:lang w:eastAsia="ru-RU"/>
              </w:rPr>
              <w:t>, Б1,</w:t>
            </w:r>
            <w:r w:rsidR="001D1E7A">
              <w:rPr>
                <w:rFonts w:ascii="Times New Roman" w:eastAsia="Times New Roman" w:hAnsi="Times New Roman" w:cs="Times New Roman"/>
                <w:sz w:val="28"/>
                <w:szCs w:val="28"/>
                <w:lang w:eastAsia="ru-RU"/>
              </w:rPr>
              <w:t xml:space="preserve"> </w:t>
            </w:r>
            <w:r w:rsidRPr="00187548">
              <w:rPr>
                <w:rFonts w:ascii="Times New Roman" w:eastAsia="Times New Roman" w:hAnsi="Times New Roman" w:cs="Times New Roman"/>
                <w:sz w:val="28"/>
                <w:szCs w:val="28"/>
                <w:lang w:eastAsia="ru-RU"/>
              </w:rPr>
              <w:t>В5, В3</w:t>
            </w:r>
          </w:p>
        </w:tc>
      </w:tr>
      <w:tr w:rsidR="00187548" w:rsidRPr="00187548" w:rsidTr="001D1E7A">
        <w:trPr>
          <w:trHeight w:val="476"/>
        </w:trPr>
        <w:tc>
          <w:tcPr>
            <w:tcW w:w="572"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A02EE0" w:rsidRPr="00187548" w:rsidRDefault="00A02EE0" w:rsidP="001D1E7A">
            <w:pPr>
              <w:spacing w:after="0" w:line="240" w:lineRule="auto"/>
              <w:jc w:val="center"/>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4</w:t>
            </w:r>
          </w:p>
        </w:tc>
        <w:tc>
          <w:tcPr>
            <w:tcW w:w="233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D1E7A">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Б5, В</w:t>
            </w:r>
            <w:proofErr w:type="gramStart"/>
            <w:r w:rsidRPr="00187548">
              <w:rPr>
                <w:rFonts w:ascii="Times New Roman" w:eastAsia="Times New Roman" w:hAnsi="Times New Roman" w:cs="Times New Roman"/>
                <w:sz w:val="28"/>
                <w:szCs w:val="28"/>
                <w:lang w:eastAsia="ru-RU"/>
              </w:rPr>
              <w:t>1</w:t>
            </w:r>
            <w:proofErr w:type="gramEnd"/>
            <w:r w:rsidRPr="00187548">
              <w:rPr>
                <w:rFonts w:ascii="Times New Roman" w:eastAsia="Times New Roman" w:hAnsi="Times New Roman" w:cs="Times New Roman"/>
                <w:sz w:val="28"/>
                <w:szCs w:val="28"/>
                <w:lang w:eastAsia="ru-RU"/>
              </w:rPr>
              <w:t>, В3,</w:t>
            </w:r>
            <w:r w:rsidR="001D1E7A">
              <w:rPr>
                <w:rFonts w:ascii="Times New Roman" w:eastAsia="Times New Roman" w:hAnsi="Times New Roman" w:cs="Times New Roman"/>
                <w:sz w:val="28"/>
                <w:szCs w:val="28"/>
                <w:lang w:eastAsia="ru-RU"/>
              </w:rPr>
              <w:t xml:space="preserve"> </w:t>
            </w:r>
            <w:r w:rsidRPr="00187548">
              <w:rPr>
                <w:rFonts w:ascii="Times New Roman" w:eastAsia="Times New Roman" w:hAnsi="Times New Roman" w:cs="Times New Roman"/>
                <w:sz w:val="28"/>
                <w:szCs w:val="28"/>
                <w:lang w:eastAsia="ru-RU"/>
              </w:rPr>
              <w:t>Г2, Г4</w:t>
            </w:r>
          </w:p>
        </w:tc>
        <w:tc>
          <w:tcPr>
            <w:tcW w:w="2340"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D1E7A">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А5, В5, В</w:t>
            </w:r>
            <w:proofErr w:type="gramStart"/>
            <w:r w:rsidRPr="00187548">
              <w:rPr>
                <w:rFonts w:ascii="Times New Roman" w:eastAsia="Times New Roman" w:hAnsi="Times New Roman" w:cs="Times New Roman"/>
                <w:sz w:val="28"/>
                <w:szCs w:val="28"/>
                <w:lang w:eastAsia="ru-RU"/>
              </w:rPr>
              <w:t>4</w:t>
            </w:r>
            <w:proofErr w:type="gramEnd"/>
            <w:r w:rsidRPr="00187548">
              <w:rPr>
                <w:rFonts w:ascii="Times New Roman" w:eastAsia="Times New Roman" w:hAnsi="Times New Roman" w:cs="Times New Roman"/>
                <w:sz w:val="28"/>
                <w:szCs w:val="28"/>
                <w:lang w:eastAsia="ru-RU"/>
              </w:rPr>
              <w:t>,</w:t>
            </w:r>
            <w:r w:rsidR="001D1E7A">
              <w:rPr>
                <w:rFonts w:ascii="Times New Roman" w:eastAsia="Times New Roman" w:hAnsi="Times New Roman" w:cs="Times New Roman"/>
                <w:sz w:val="28"/>
                <w:szCs w:val="28"/>
                <w:lang w:eastAsia="ru-RU"/>
              </w:rPr>
              <w:t xml:space="preserve"> </w:t>
            </w:r>
            <w:r w:rsidRPr="00187548">
              <w:rPr>
                <w:rFonts w:ascii="Times New Roman" w:eastAsia="Times New Roman" w:hAnsi="Times New Roman" w:cs="Times New Roman"/>
                <w:sz w:val="28"/>
                <w:szCs w:val="28"/>
                <w:lang w:eastAsia="ru-RU"/>
              </w:rPr>
              <w:t>Г5, Г1</w:t>
            </w:r>
          </w:p>
        </w:tc>
        <w:tc>
          <w:tcPr>
            <w:tcW w:w="2340"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D1E7A">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А3, А</w:t>
            </w:r>
            <w:proofErr w:type="gramStart"/>
            <w:r w:rsidRPr="00187548">
              <w:rPr>
                <w:rFonts w:ascii="Times New Roman" w:eastAsia="Times New Roman" w:hAnsi="Times New Roman" w:cs="Times New Roman"/>
                <w:sz w:val="28"/>
                <w:szCs w:val="28"/>
                <w:lang w:eastAsia="ru-RU"/>
              </w:rPr>
              <w:t>1</w:t>
            </w:r>
            <w:proofErr w:type="gramEnd"/>
            <w:r w:rsidRPr="00187548">
              <w:rPr>
                <w:rFonts w:ascii="Times New Roman" w:eastAsia="Times New Roman" w:hAnsi="Times New Roman" w:cs="Times New Roman"/>
                <w:sz w:val="28"/>
                <w:szCs w:val="28"/>
                <w:lang w:eastAsia="ru-RU"/>
              </w:rPr>
              <w:t>, Б1,</w:t>
            </w:r>
            <w:r w:rsidR="001D1E7A">
              <w:rPr>
                <w:rFonts w:ascii="Times New Roman" w:eastAsia="Times New Roman" w:hAnsi="Times New Roman" w:cs="Times New Roman"/>
                <w:sz w:val="28"/>
                <w:szCs w:val="28"/>
                <w:lang w:eastAsia="ru-RU"/>
              </w:rPr>
              <w:t xml:space="preserve"> </w:t>
            </w:r>
            <w:r w:rsidRPr="00187548">
              <w:rPr>
                <w:rFonts w:ascii="Times New Roman" w:eastAsia="Times New Roman" w:hAnsi="Times New Roman" w:cs="Times New Roman"/>
                <w:sz w:val="28"/>
                <w:szCs w:val="28"/>
                <w:lang w:eastAsia="ru-RU"/>
              </w:rPr>
              <w:t>Б3, Г3</w:t>
            </w:r>
          </w:p>
        </w:tc>
        <w:tc>
          <w:tcPr>
            <w:tcW w:w="2340"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А</w:t>
            </w:r>
            <w:proofErr w:type="gramStart"/>
            <w:r w:rsidRPr="00187548">
              <w:rPr>
                <w:rFonts w:ascii="Times New Roman" w:eastAsia="Times New Roman" w:hAnsi="Times New Roman" w:cs="Times New Roman"/>
                <w:sz w:val="28"/>
                <w:szCs w:val="28"/>
                <w:lang w:eastAsia="ru-RU"/>
              </w:rPr>
              <w:t>2</w:t>
            </w:r>
            <w:proofErr w:type="gramEnd"/>
            <w:r w:rsidRPr="00187548">
              <w:rPr>
                <w:rFonts w:ascii="Times New Roman" w:eastAsia="Times New Roman" w:hAnsi="Times New Roman" w:cs="Times New Roman"/>
                <w:sz w:val="28"/>
                <w:szCs w:val="28"/>
                <w:lang w:eastAsia="ru-RU"/>
              </w:rPr>
              <w:t>, А4, Б2, Б4, В2</w:t>
            </w:r>
          </w:p>
        </w:tc>
      </w:tr>
    </w:tbl>
    <w:p w:rsidR="00BB731F" w:rsidRPr="00187548" w:rsidRDefault="00BB731F" w:rsidP="001E38C7">
      <w:pPr>
        <w:shd w:val="clear" w:color="auto" w:fill="FFFFFF"/>
        <w:spacing w:after="0" w:line="240" w:lineRule="auto"/>
        <w:jc w:val="both"/>
        <w:rPr>
          <w:rFonts w:ascii="Times New Roman" w:eastAsia="Times New Roman" w:hAnsi="Times New Roman" w:cs="Times New Roman"/>
          <w:sz w:val="28"/>
          <w:szCs w:val="28"/>
          <w:lang w:eastAsia="ru-RU"/>
        </w:rPr>
      </w:pPr>
    </w:p>
    <w:p w:rsidR="00A02EE0" w:rsidRPr="00611FD2" w:rsidRDefault="00A02EE0" w:rsidP="001D1E7A">
      <w:pPr>
        <w:shd w:val="clear" w:color="auto" w:fill="FFFFFF"/>
        <w:spacing w:after="120" w:line="240" w:lineRule="auto"/>
        <w:jc w:val="both"/>
        <w:rPr>
          <w:rFonts w:ascii="Times New Roman" w:eastAsia="Times New Roman" w:hAnsi="Times New Roman" w:cs="Times New Roman"/>
          <w:sz w:val="28"/>
          <w:szCs w:val="28"/>
          <w:u w:val="single"/>
          <w:lang w:eastAsia="ru-RU"/>
        </w:rPr>
      </w:pPr>
      <w:r w:rsidRPr="00611FD2">
        <w:rPr>
          <w:rFonts w:ascii="Times New Roman" w:eastAsia="Times New Roman" w:hAnsi="Times New Roman" w:cs="Times New Roman"/>
          <w:sz w:val="28"/>
          <w:szCs w:val="28"/>
          <w:u w:val="single"/>
          <w:lang w:eastAsia="ru-RU"/>
        </w:rPr>
        <w:t>Образец индивидуального маршрутного листа</w:t>
      </w:r>
    </w:p>
    <w:tbl>
      <w:tblPr>
        <w:tblW w:w="0" w:type="auto"/>
        <w:jc w:val="center"/>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firstRow="1" w:lastRow="0" w:firstColumn="1" w:lastColumn="0" w:noHBand="0" w:noVBand="1"/>
      </w:tblPr>
      <w:tblGrid>
        <w:gridCol w:w="467"/>
        <w:gridCol w:w="604"/>
        <w:gridCol w:w="3873"/>
      </w:tblGrid>
      <w:tr w:rsidR="00187548" w:rsidRPr="00187548" w:rsidTr="00A02EE0">
        <w:trPr>
          <w:jc w:val="center"/>
        </w:trPr>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Маршрутный лист участника А</w:t>
            </w:r>
            <w:proofErr w:type="gramStart"/>
            <w:r w:rsidRPr="00187548">
              <w:rPr>
                <w:rFonts w:ascii="Times New Roman" w:eastAsia="Times New Roman" w:hAnsi="Times New Roman" w:cs="Times New Roman"/>
                <w:sz w:val="28"/>
                <w:szCs w:val="28"/>
                <w:lang w:eastAsia="ru-RU"/>
              </w:rPr>
              <w:t>1</w:t>
            </w:r>
            <w:proofErr w:type="gramEnd"/>
          </w:p>
        </w:tc>
      </w:tr>
      <w:tr w:rsidR="00187548" w:rsidRPr="00187548" w:rsidTr="00A02EE0">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Тур</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Стол</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Лучшее выступление (фамилия)</w:t>
            </w:r>
          </w:p>
        </w:tc>
      </w:tr>
      <w:tr w:rsidR="00187548" w:rsidRPr="00187548" w:rsidTr="00A02EE0">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r>
      <w:tr w:rsidR="00187548" w:rsidRPr="00187548" w:rsidTr="00A02EE0">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r>
      <w:tr w:rsidR="00187548" w:rsidRPr="00187548" w:rsidTr="00A02EE0">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r>
      <w:tr w:rsidR="00187548" w:rsidRPr="00187548" w:rsidTr="00A02EE0">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A02EE0" w:rsidRPr="00187548" w:rsidRDefault="00A02EE0" w:rsidP="001E38C7">
            <w:pPr>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w:t>
            </w:r>
          </w:p>
        </w:tc>
      </w:tr>
    </w:tbl>
    <w:p w:rsidR="00BB731F" w:rsidRPr="00187548" w:rsidRDefault="00BB731F" w:rsidP="001E38C7">
      <w:pPr>
        <w:shd w:val="clear" w:color="auto" w:fill="FFFFFF"/>
        <w:spacing w:after="0" w:line="240" w:lineRule="auto"/>
        <w:jc w:val="both"/>
        <w:rPr>
          <w:rFonts w:ascii="Times New Roman" w:eastAsia="Times New Roman" w:hAnsi="Times New Roman" w:cs="Times New Roman"/>
          <w:b/>
          <w:bCs/>
          <w:sz w:val="28"/>
          <w:szCs w:val="28"/>
          <w:lang w:eastAsia="ru-RU"/>
        </w:rPr>
      </w:pPr>
    </w:p>
    <w:p w:rsidR="00A02EE0" w:rsidRPr="00187548" w:rsidRDefault="00A02EE0" w:rsidP="001E38C7">
      <w:p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b/>
          <w:bCs/>
          <w:sz w:val="28"/>
          <w:szCs w:val="28"/>
          <w:lang w:eastAsia="ru-RU"/>
        </w:rPr>
        <w:t>Дискуссия-диспут</w:t>
      </w:r>
    </w:p>
    <w:p w:rsidR="00A02EE0" w:rsidRPr="00187548" w:rsidRDefault="00A02EE0" w:rsidP="001D1E7A">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Ведущий объявляет тему и предоставляет слово желающим (иногда тем, кто специально подготовился). Ход диспута определяется частично ведущим, но в основном непредсказуем, имеет эмоциональный характер.</w:t>
      </w:r>
    </w:p>
    <w:p w:rsidR="00BB731F" w:rsidRPr="00187548" w:rsidRDefault="00BB731F" w:rsidP="001E38C7">
      <w:pPr>
        <w:shd w:val="clear" w:color="auto" w:fill="FFFFFF"/>
        <w:spacing w:after="0" w:line="240" w:lineRule="auto"/>
        <w:jc w:val="both"/>
        <w:rPr>
          <w:rFonts w:ascii="Times New Roman" w:eastAsia="Times New Roman" w:hAnsi="Times New Roman" w:cs="Times New Roman"/>
          <w:b/>
          <w:bCs/>
          <w:sz w:val="28"/>
          <w:szCs w:val="28"/>
          <w:lang w:eastAsia="ru-RU"/>
        </w:rPr>
      </w:pPr>
    </w:p>
    <w:p w:rsidR="00A02EE0" w:rsidRPr="00187548" w:rsidRDefault="00A02EE0" w:rsidP="001E38C7">
      <w:p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b/>
          <w:bCs/>
          <w:sz w:val="28"/>
          <w:szCs w:val="28"/>
          <w:lang w:eastAsia="ru-RU"/>
        </w:rPr>
        <w:t>Конференция</w:t>
      </w:r>
    </w:p>
    <w:p w:rsidR="00A02EE0" w:rsidRPr="00187548" w:rsidRDefault="00A02EE0" w:rsidP="001D1E7A">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xml:space="preserve">Вид дискуссии, где обсуждение и спор предваряются коротким сообщением о состоянии проблемы или результатах некоторой работы. </w:t>
      </w:r>
      <w:proofErr w:type="gramStart"/>
      <w:r w:rsidRPr="00187548">
        <w:rPr>
          <w:rFonts w:ascii="Times New Roman" w:eastAsia="Times New Roman" w:hAnsi="Times New Roman" w:cs="Times New Roman"/>
          <w:sz w:val="28"/>
          <w:szCs w:val="28"/>
          <w:lang w:eastAsia="ru-RU"/>
        </w:rPr>
        <w:t>Для конференции характерны развернутая аргументация выдвинутых тезисов, спокойное их обсуждение.</w:t>
      </w:r>
      <w:proofErr w:type="gramEnd"/>
    </w:p>
    <w:p w:rsidR="00BB731F" w:rsidRPr="00187548" w:rsidRDefault="00BB731F" w:rsidP="001E38C7">
      <w:pPr>
        <w:shd w:val="clear" w:color="auto" w:fill="FFFFFF"/>
        <w:spacing w:after="0" w:line="240" w:lineRule="auto"/>
        <w:jc w:val="both"/>
        <w:rPr>
          <w:rFonts w:ascii="Times New Roman" w:eastAsia="Times New Roman" w:hAnsi="Times New Roman" w:cs="Times New Roman"/>
          <w:b/>
          <w:bCs/>
          <w:sz w:val="28"/>
          <w:szCs w:val="28"/>
          <w:lang w:eastAsia="ru-RU"/>
        </w:rPr>
      </w:pPr>
    </w:p>
    <w:p w:rsidR="00A02EE0" w:rsidRPr="00187548" w:rsidRDefault="00A02EE0" w:rsidP="001E38C7">
      <w:p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b/>
          <w:bCs/>
          <w:sz w:val="28"/>
          <w:szCs w:val="28"/>
          <w:lang w:eastAsia="ru-RU"/>
        </w:rPr>
        <w:t>Прогрессивная дискуссия</w:t>
      </w:r>
    </w:p>
    <w:p w:rsidR="00A02EE0" w:rsidRPr="00187548" w:rsidRDefault="00A02EE0" w:rsidP="001D1E7A">
      <w:pPr>
        <w:shd w:val="clear" w:color="auto" w:fill="FFFFFF"/>
        <w:spacing w:after="0" w:line="240" w:lineRule="auto"/>
        <w:ind w:firstLine="360"/>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Ее цель – групповое решение проблемы с одновременной тренировкой участников в соответствующих коммуникативных умениях и навыках. Этот вид дискуссии состоит из 5 этапов:</w:t>
      </w:r>
    </w:p>
    <w:p w:rsidR="00A02EE0" w:rsidRPr="00187548" w:rsidRDefault="00A02EE0" w:rsidP="001E38C7">
      <w:pPr>
        <w:numPr>
          <w:ilvl w:val="0"/>
          <w:numId w:val="16"/>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зарождение идеи (участникам дается время на выдвижение идей о путях решения данной проблемы);</w:t>
      </w:r>
    </w:p>
    <w:p w:rsidR="00A02EE0" w:rsidRPr="00187548" w:rsidRDefault="00A02EE0" w:rsidP="001E38C7">
      <w:pPr>
        <w:numPr>
          <w:ilvl w:val="0"/>
          <w:numId w:val="16"/>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все предложения выписываются на доске;</w:t>
      </w:r>
    </w:p>
    <w:p w:rsidR="00A02EE0" w:rsidRPr="00187548" w:rsidRDefault="00A02EE0" w:rsidP="001E38C7">
      <w:pPr>
        <w:numPr>
          <w:ilvl w:val="0"/>
          <w:numId w:val="16"/>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lastRenderedPageBreak/>
        <w:t>обсуждается каждый предложенный вариант;</w:t>
      </w:r>
    </w:p>
    <w:p w:rsidR="00A02EE0" w:rsidRPr="00187548" w:rsidRDefault="00A02EE0" w:rsidP="001E38C7">
      <w:pPr>
        <w:numPr>
          <w:ilvl w:val="0"/>
          <w:numId w:val="16"/>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рассматриваются наиболее подходящие варианты, затем они располагаются по степени значимости, т.е. осуществляется верификация идей;</w:t>
      </w:r>
    </w:p>
    <w:p w:rsidR="00A02EE0" w:rsidRPr="00187548" w:rsidRDefault="00A02EE0" w:rsidP="001E38C7">
      <w:pPr>
        <w:numPr>
          <w:ilvl w:val="0"/>
          <w:numId w:val="16"/>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руководитель организует дискуссию, в результате которой остаются решения, получившие наибольшее количество голосов, из них и выбирается окончательное.</w:t>
      </w:r>
    </w:p>
    <w:p w:rsidR="00A02EE0" w:rsidRPr="00187548" w:rsidRDefault="00A02EE0" w:rsidP="001D1E7A">
      <w:pPr>
        <w:shd w:val="clear" w:color="auto" w:fill="FFFFFF"/>
        <w:spacing w:after="0" w:line="240" w:lineRule="auto"/>
        <w:ind w:firstLine="360"/>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Подобная форма дискуссии помогает вырабатывать умение быстро и эффективно принимать групповое решение.</w:t>
      </w:r>
    </w:p>
    <w:p w:rsidR="00BB731F" w:rsidRPr="00187548" w:rsidRDefault="00BB731F" w:rsidP="001E38C7">
      <w:pPr>
        <w:shd w:val="clear" w:color="auto" w:fill="FFFFFF"/>
        <w:spacing w:after="0" w:line="240" w:lineRule="auto"/>
        <w:jc w:val="both"/>
        <w:rPr>
          <w:rFonts w:ascii="Times New Roman" w:eastAsia="Times New Roman" w:hAnsi="Times New Roman" w:cs="Times New Roman"/>
          <w:b/>
          <w:bCs/>
          <w:sz w:val="28"/>
          <w:szCs w:val="28"/>
          <w:lang w:eastAsia="ru-RU"/>
        </w:rPr>
      </w:pPr>
    </w:p>
    <w:p w:rsidR="00A02EE0" w:rsidRPr="00187548" w:rsidRDefault="00A02EE0" w:rsidP="001E38C7">
      <w:p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b/>
          <w:bCs/>
          <w:sz w:val="28"/>
          <w:szCs w:val="28"/>
          <w:lang w:eastAsia="ru-RU"/>
        </w:rPr>
        <w:t>Дискуссия-соревнование</w:t>
      </w:r>
    </w:p>
    <w:p w:rsidR="008E69D1" w:rsidRDefault="00A02EE0" w:rsidP="001D1E7A">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xml:space="preserve">Все участники делятся на команды. Выбирается жюри, определяющее критерии оценивания предлагаемых решений: глубина решения, его доказательность, логичность, четкость, адекватность поставленной цели. Согласовывается тема дискуссии и система баллов. </w:t>
      </w:r>
    </w:p>
    <w:p w:rsidR="00A02EE0" w:rsidRPr="00187548" w:rsidRDefault="00A02EE0" w:rsidP="001D1E7A">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В конце проводится коллективное обсуждение предложенных вариантов решения проблемы или проблемной ситуации. Затем жюри объявляет результаты, комментирует их.</w:t>
      </w:r>
    </w:p>
    <w:p w:rsidR="00BB731F" w:rsidRPr="00187548" w:rsidRDefault="00BB731F" w:rsidP="001E38C7">
      <w:pPr>
        <w:shd w:val="clear" w:color="auto" w:fill="FFFFFF"/>
        <w:spacing w:after="0" w:line="240" w:lineRule="auto"/>
        <w:jc w:val="both"/>
        <w:rPr>
          <w:rFonts w:ascii="Times New Roman" w:eastAsia="Times New Roman" w:hAnsi="Times New Roman" w:cs="Times New Roman"/>
          <w:b/>
          <w:bCs/>
          <w:sz w:val="28"/>
          <w:szCs w:val="28"/>
          <w:lang w:eastAsia="ru-RU"/>
        </w:rPr>
      </w:pPr>
    </w:p>
    <w:p w:rsidR="00A02EE0" w:rsidRPr="00187548" w:rsidRDefault="00A02EE0" w:rsidP="001E38C7">
      <w:p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b/>
          <w:bCs/>
          <w:sz w:val="28"/>
          <w:szCs w:val="28"/>
          <w:lang w:eastAsia="ru-RU"/>
        </w:rPr>
        <w:t>Мозаика (ажурная пила)</w:t>
      </w:r>
    </w:p>
    <w:p w:rsidR="00A02EE0" w:rsidRPr="00187548" w:rsidRDefault="00A02EE0" w:rsidP="00464CF7">
      <w:pPr>
        <w:shd w:val="clear" w:color="auto" w:fill="FFFFFF"/>
        <w:spacing w:before="120" w:after="12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i/>
          <w:iCs/>
          <w:sz w:val="28"/>
          <w:szCs w:val="28"/>
          <w:lang w:eastAsia="ru-RU"/>
        </w:rPr>
        <w:t>Предварительно:</w:t>
      </w:r>
    </w:p>
    <w:p w:rsidR="00A02EE0" w:rsidRPr="00187548" w:rsidRDefault="00A02EE0" w:rsidP="001E38C7">
      <w:pPr>
        <w:numPr>
          <w:ilvl w:val="0"/>
          <w:numId w:val="17"/>
        </w:numPr>
        <w:shd w:val="clear" w:color="auto" w:fill="FFFFFF"/>
        <w:spacing w:after="0" w:line="240" w:lineRule="auto"/>
        <w:jc w:val="both"/>
        <w:rPr>
          <w:rFonts w:ascii="Times New Roman" w:eastAsia="Times New Roman" w:hAnsi="Times New Roman" w:cs="Times New Roman"/>
          <w:sz w:val="28"/>
          <w:szCs w:val="28"/>
          <w:lang w:eastAsia="ru-RU"/>
        </w:rPr>
      </w:pPr>
      <w:proofErr w:type="gramStart"/>
      <w:r w:rsidRPr="00187548">
        <w:rPr>
          <w:rFonts w:ascii="Times New Roman" w:eastAsia="Times New Roman" w:hAnsi="Times New Roman" w:cs="Times New Roman"/>
          <w:sz w:val="28"/>
          <w:szCs w:val="28"/>
          <w:lang w:eastAsia="ru-RU"/>
        </w:rPr>
        <w:t>Определите</w:t>
      </w:r>
      <w:proofErr w:type="gramEnd"/>
      <w:r w:rsidRPr="00187548">
        <w:rPr>
          <w:rFonts w:ascii="Times New Roman" w:eastAsia="Times New Roman" w:hAnsi="Times New Roman" w:cs="Times New Roman"/>
          <w:sz w:val="28"/>
          <w:szCs w:val="28"/>
          <w:lang w:eastAsia="ru-RU"/>
        </w:rPr>
        <w:t xml:space="preserve"> на какие задачи раскладывается проблема, которую предстоит решить в классе (например, при принятии решения об уголовной ответственности надо установить объект, объективную сторону преступления, следовательно, могут работать четыре экспертные группы, но можно создать еще две группы, например, для установления смягчающих и отягчающих обстоятельств).</w:t>
      </w:r>
    </w:p>
    <w:p w:rsidR="00A02EE0" w:rsidRPr="00187548" w:rsidRDefault="00A02EE0" w:rsidP="00464CF7">
      <w:pPr>
        <w:shd w:val="clear" w:color="auto" w:fill="FFFFFF"/>
        <w:spacing w:before="120" w:after="12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i/>
          <w:iCs/>
          <w:sz w:val="28"/>
          <w:szCs w:val="28"/>
          <w:lang w:eastAsia="ru-RU"/>
        </w:rPr>
        <w:t>При проведении:</w:t>
      </w:r>
    </w:p>
    <w:p w:rsidR="00A02EE0" w:rsidRPr="00187548" w:rsidRDefault="00A02EE0" w:rsidP="001E38C7">
      <w:pPr>
        <w:numPr>
          <w:ilvl w:val="0"/>
          <w:numId w:val="18"/>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Опишите проблему, которую предстоит обсудить.</w:t>
      </w:r>
    </w:p>
    <w:p w:rsidR="00A02EE0" w:rsidRPr="00187548" w:rsidRDefault="00A02EE0" w:rsidP="001E38C7">
      <w:pPr>
        <w:numPr>
          <w:ilvl w:val="0"/>
          <w:numId w:val="18"/>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Объясните правила игры:</w:t>
      </w:r>
    </w:p>
    <w:p w:rsidR="00A02EE0" w:rsidRPr="00187548" w:rsidRDefault="00A02EE0" w:rsidP="001E38C7">
      <w:pPr>
        <w:numPr>
          <w:ilvl w:val="0"/>
          <w:numId w:val="19"/>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Участники делятся на группы, которые называются “домашними”;</w:t>
      </w:r>
    </w:p>
    <w:p w:rsidR="00A02EE0" w:rsidRPr="00187548" w:rsidRDefault="00A02EE0" w:rsidP="001E38C7">
      <w:pPr>
        <w:numPr>
          <w:ilvl w:val="0"/>
          <w:numId w:val="19"/>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Участники работают в “домашних” группах, сообща решая поставленную перед группой задачу;</w:t>
      </w:r>
    </w:p>
    <w:p w:rsidR="00A02EE0" w:rsidRPr="00187548" w:rsidRDefault="00A02EE0" w:rsidP="001E38C7">
      <w:pPr>
        <w:numPr>
          <w:ilvl w:val="0"/>
          <w:numId w:val="19"/>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Каждый член группы является “экспертом” по определенной теме;</w:t>
      </w:r>
    </w:p>
    <w:p w:rsidR="00A02EE0" w:rsidRPr="00187548" w:rsidRDefault="00A02EE0" w:rsidP="001E38C7">
      <w:pPr>
        <w:numPr>
          <w:ilvl w:val="0"/>
          <w:numId w:val="19"/>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После короткого обсуждения в группе “эксперты” расходятся по “экспертным” группам, в каждой из которых собираются эксперты в одной области и обсуждают эту сторону проблемы;</w:t>
      </w:r>
    </w:p>
    <w:p w:rsidR="00A02EE0" w:rsidRPr="00187548" w:rsidRDefault="00A02EE0" w:rsidP="001E38C7">
      <w:pPr>
        <w:numPr>
          <w:ilvl w:val="0"/>
          <w:numId w:val="19"/>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Затем “эксперты” возвращаются в свои “домашние” группы и докладывают группам о проделанной в экспертной группе работе.</w:t>
      </w:r>
    </w:p>
    <w:p w:rsidR="00A02EE0" w:rsidRPr="00187548" w:rsidRDefault="00A02EE0" w:rsidP="001E38C7">
      <w:pPr>
        <w:numPr>
          <w:ilvl w:val="0"/>
          <w:numId w:val="20"/>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Внутри групп определите экспертов – можно раздать разноцветные карточки и обозначить такими же карточками места сбора “экспертных” групп.</w:t>
      </w:r>
    </w:p>
    <w:p w:rsidR="00A02EE0" w:rsidRPr="00187548" w:rsidRDefault="00A02EE0" w:rsidP="001E38C7">
      <w:pPr>
        <w:numPr>
          <w:ilvl w:val="0"/>
          <w:numId w:val="20"/>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Сообщите время для работы “домашних” групп и “экспертных” групп.</w:t>
      </w:r>
    </w:p>
    <w:p w:rsidR="00A02EE0" w:rsidRPr="00187548" w:rsidRDefault="00A02EE0" w:rsidP="001E38C7">
      <w:pPr>
        <w:numPr>
          <w:ilvl w:val="0"/>
          <w:numId w:val="20"/>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Повторите задание.</w:t>
      </w:r>
    </w:p>
    <w:p w:rsidR="00A02EE0" w:rsidRPr="00187548" w:rsidRDefault="00A02EE0" w:rsidP="001E38C7">
      <w:pPr>
        <w:numPr>
          <w:ilvl w:val="0"/>
          <w:numId w:val="20"/>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lastRenderedPageBreak/>
        <w:t>После окончания работы представители “домашних” групп представляют групповое решение.</w:t>
      </w:r>
    </w:p>
    <w:p w:rsidR="00A02EE0" w:rsidRPr="00187548" w:rsidRDefault="00A02EE0" w:rsidP="001E38C7">
      <w:pPr>
        <w:numPr>
          <w:ilvl w:val="0"/>
          <w:numId w:val="20"/>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Подведите итоги. Спросите, каков был вклад разных “экспертов” в общее решение? В чем разница в работе “домашних” и “экспертных” групп?</w:t>
      </w:r>
    </w:p>
    <w:p w:rsidR="00A02EE0" w:rsidRPr="00187548" w:rsidRDefault="00A02EE0" w:rsidP="00464CF7">
      <w:pPr>
        <w:shd w:val="clear" w:color="auto" w:fill="FFFFFF"/>
        <w:spacing w:before="120" w:after="0" w:line="240" w:lineRule="auto"/>
        <w:ind w:firstLine="360"/>
        <w:jc w:val="both"/>
        <w:rPr>
          <w:rFonts w:ascii="Times New Roman" w:eastAsia="Times New Roman" w:hAnsi="Times New Roman" w:cs="Times New Roman"/>
          <w:sz w:val="28"/>
          <w:szCs w:val="28"/>
          <w:lang w:eastAsia="ru-RU"/>
        </w:rPr>
      </w:pPr>
      <w:r w:rsidRPr="00464CF7">
        <w:rPr>
          <w:rFonts w:ascii="Times New Roman" w:eastAsia="Times New Roman" w:hAnsi="Times New Roman" w:cs="Times New Roman"/>
          <w:sz w:val="28"/>
          <w:szCs w:val="28"/>
          <w:u w:val="single"/>
          <w:lang w:eastAsia="ru-RU"/>
        </w:rPr>
        <w:t>Дополнительная информация:</w:t>
      </w:r>
      <w:r w:rsidRPr="00187548">
        <w:rPr>
          <w:rFonts w:ascii="Times New Roman" w:eastAsia="Times New Roman" w:hAnsi="Times New Roman" w:cs="Times New Roman"/>
          <w:sz w:val="28"/>
          <w:szCs w:val="28"/>
          <w:lang w:eastAsia="ru-RU"/>
        </w:rPr>
        <w:t xml:space="preserve"> если рассматривается достаточно сложная проблема, можно проделать несколько раундов работы “домашних” и “экспертных” групп.</w:t>
      </w:r>
    </w:p>
    <w:p w:rsidR="00BB731F" w:rsidRPr="00187548" w:rsidRDefault="00BB731F" w:rsidP="001E38C7">
      <w:pPr>
        <w:spacing w:after="0" w:line="240" w:lineRule="auto"/>
        <w:jc w:val="both"/>
        <w:rPr>
          <w:rFonts w:ascii="Times New Roman" w:eastAsia="Times New Roman" w:hAnsi="Times New Roman" w:cs="Times New Roman"/>
          <w:b/>
          <w:bCs/>
          <w:sz w:val="28"/>
          <w:szCs w:val="28"/>
          <w:shd w:val="clear" w:color="auto" w:fill="FFFFFF"/>
          <w:lang w:eastAsia="ru-RU"/>
        </w:rPr>
      </w:pPr>
    </w:p>
    <w:p w:rsidR="00A02EE0" w:rsidRPr="00187548" w:rsidRDefault="00A02EE0" w:rsidP="001E38C7">
      <w:pPr>
        <w:spacing w:after="0" w:line="240" w:lineRule="auto"/>
        <w:jc w:val="both"/>
        <w:rPr>
          <w:rFonts w:ascii="Times New Roman" w:eastAsia="Times New Roman" w:hAnsi="Times New Roman" w:cs="Times New Roman"/>
          <w:b/>
          <w:bCs/>
          <w:sz w:val="28"/>
          <w:szCs w:val="28"/>
          <w:shd w:val="clear" w:color="auto" w:fill="FFFFFF"/>
          <w:lang w:eastAsia="ru-RU"/>
        </w:rPr>
      </w:pPr>
      <w:r w:rsidRPr="00187548">
        <w:rPr>
          <w:rFonts w:ascii="Times New Roman" w:eastAsia="Times New Roman" w:hAnsi="Times New Roman" w:cs="Times New Roman"/>
          <w:b/>
          <w:bCs/>
          <w:sz w:val="28"/>
          <w:szCs w:val="28"/>
          <w:shd w:val="clear" w:color="auto" w:fill="FFFFFF"/>
          <w:lang w:eastAsia="ru-RU"/>
        </w:rPr>
        <w:t xml:space="preserve">Дискуссия в стиле </w:t>
      </w:r>
      <w:proofErr w:type="gramStart"/>
      <w:r w:rsidRPr="00187548">
        <w:rPr>
          <w:rFonts w:ascii="Times New Roman" w:eastAsia="Times New Roman" w:hAnsi="Times New Roman" w:cs="Times New Roman"/>
          <w:b/>
          <w:bCs/>
          <w:sz w:val="28"/>
          <w:szCs w:val="28"/>
          <w:shd w:val="clear" w:color="auto" w:fill="FFFFFF"/>
          <w:lang w:eastAsia="ru-RU"/>
        </w:rPr>
        <w:t>телевизионного</w:t>
      </w:r>
      <w:proofErr w:type="gramEnd"/>
      <w:r w:rsidRPr="00187548">
        <w:rPr>
          <w:rFonts w:ascii="Times New Roman" w:eastAsia="Times New Roman" w:hAnsi="Times New Roman" w:cs="Times New Roman"/>
          <w:b/>
          <w:bCs/>
          <w:sz w:val="28"/>
          <w:szCs w:val="28"/>
          <w:shd w:val="clear" w:color="auto" w:fill="FFFFFF"/>
          <w:lang w:eastAsia="ru-RU"/>
        </w:rPr>
        <w:t xml:space="preserve"> ток-шоу</w:t>
      </w:r>
      <w:r w:rsidR="00BB731F" w:rsidRPr="00187548">
        <w:rPr>
          <w:rFonts w:ascii="Times New Roman" w:eastAsia="Times New Roman" w:hAnsi="Times New Roman" w:cs="Times New Roman"/>
          <w:b/>
          <w:bCs/>
          <w:sz w:val="28"/>
          <w:szCs w:val="28"/>
          <w:shd w:val="clear" w:color="auto" w:fill="FFFFFF"/>
          <w:lang w:eastAsia="ru-RU"/>
        </w:rPr>
        <w:t xml:space="preserve"> </w:t>
      </w:r>
      <w:r w:rsidRPr="00187548">
        <w:rPr>
          <w:rFonts w:ascii="Times New Roman" w:eastAsia="Times New Roman" w:hAnsi="Times New Roman" w:cs="Times New Roman"/>
          <w:b/>
          <w:bCs/>
          <w:sz w:val="28"/>
          <w:szCs w:val="28"/>
          <w:shd w:val="clear" w:color="auto" w:fill="FFFFFF"/>
          <w:lang w:eastAsia="ru-RU"/>
        </w:rPr>
        <w:t>(</w:t>
      </w:r>
      <w:proofErr w:type="spellStart"/>
      <w:r w:rsidRPr="00187548">
        <w:rPr>
          <w:rFonts w:ascii="Times New Roman" w:eastAsia="Times New Roman" w:hAnsi="Times New Roman" w:cs="Times New Roman"/>
          <w:b/>
          <w:bCs/>
          <w:sz w:val="28"/>
          <w:szCs w:val="28"/>
          <w:shd w:val="clear" w:color="auto" w:fill="FFFFFF"/>
          <w:lang w:eastAsia="ru-RU"/>
        </w:rPr>
        <w:t>Panel</w:t>
      </w:r>
      <w:proofErr w:type="spellEnd"/>
      <w:r w:rsidRPr="00187548">
        <w:rPr>
          <w:rFonts w:ascii="Times New Roman" w:eastAsia="Times New Roman" w:hAnsi="Times New Roman" w:cs="Times New Roman"/>
          <w:b/>
          <w:bCs/>
          <w:sz w:val="28"/>
          <w:szCs w:val="28"/>
          <w:shd w:val="clear" w:color="auto" w:fill="FFFFFF"/>
          <w:lang w:eastAsia="ru-RU"/>
        </w:rPr>
        <w:t xml:space="preserve"> </w:t>
      </w:r>
      <w:proofErr w:type="spellStart"/>
      <w:r w:rsidRPr="00187548">
        <w:rPr>
          <w:rFonts w:ascii="Times New Roman" w:eastAsia="Times New Roman" w:hAnsi="Times New Roman" w:cs="Times New Roman"/>
          <w:b/>
          <w:bCs/>
          <w:sz w:val="28"/>
          <w:szCs w:val="28"/>
          <w:shd w:val="clear" w:color="auto" w:fill="FFFFFF"/>
          <w:lang w:eastAsia="ru-RU"/>
        </w:rPr>
        <w:t>Debate</w:t>
      </w:r>
      <w:proofErr w:type="spellEnd"/>
      <w:r w:rsidRPr="00187548">
        <w:rPr>
          <w:rFonts w:ascii="Times New Roman" w:eastAsia="Times New Roman" w:hAnsi="Times New Roman" w:cs="Times New Roman"/>
          <w:b/>
          <w:bCs/>
          <w:sz w:val="28"/>
          <w:szCs w:val="28"/>
          <w:shd w:val="clear" w:color="auto" w:fill="FFFFFF"/>
          <w:lang w:eastAsia="ru-RU"/>
        </w:rPr>
        <w:t>)</w:t>
      </w:r>
    </w:p>
    <w:p w:rsidR="00A02EE0" w:rsidRPr="00187548" w:rsidRDefault="00A02EE0" w:rsidP="00464CF7">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Эта форма дискуссии совмещает в себе преимущества лекции и дискуссии в группе.</w:t>
      </w:r>
    </w:p>
    <w:p w:rsidR="00A02EE0" w:rsidRPr="00187548" w:rsidRDefault="00A02EE0" w:rsidP="00464CF7">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Группа из 3-5 человек ведет дискуссию на заранее выбранную тему в присутствии остальных участников.</w:t>
      </w:r>
    </w:p>
    <w:p w:rsidR="00A02EE0" w:rsidRPr="00187548" w:rsidRDefault="00A02EE0" w:rsidP="00464CF7">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Зрители вступают в обсуждение позже: они высказывают свое мнение или задают участникам вопросы.</w:t>
      </w:r>
    </w:p>
    <w:p w:rsidR="00A02EE0" w:rsidRPr="00187548" w:rsidRDefault="00A02EE0" w:rsidP="00464CF7">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Не следует забывать, что основные участники обсуждения должны быть достаточно компетентны в данной области и хорошо подготовлены к конкретной беседе. Важно также, чтобы личные качества основных действующих лиц не отвлекали внимания от темы дискуссии и чтобы все участники имели равную возможность высказать свою точку зрения (выступление не должно продолжаться более 3-5 минут).</w:t>
      </w:r>
    </w:p>
    <w:p w:rsidR="00A02EE0" w:rsidRPr="00187548" w:rsidRDefault="00A02EE0" w:rsidP="00464CF7">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Ведущий должен следить за тем, чтобы участники дискуссии не отклонялись от заданной темы. Продолжительность дискуссии не должна превышать 1,5 часа.</w:t>
      </w:r>
    </w:p>
    <w:p w:rsidR="00A02EE0" w:rsidRPr="00187548" w:rsidRDefault="00A02EE0" w:rsidP="00464CF7">
      <w:pPr>
        <w:shd w:val="clear" w:color="auto" w:fill="FFFFFF"/>
        <w:spacing w:before="120" w:after="12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i/>
          <w:iCs/>
          <w:sz w:val="28"/>
          <w:szCs w:val="28"/>
          <w:lang w:eastAsia="ru-RU"/>
        </w:rPr>
        <w:t>Предварительно:</w:t>
      </w:r>
    </w:p>
    <w:p w:rsidR="00A02EE0" w:rsidRPr="00187548" w:rsidRDefault="00A02EE0" w:rsidP="001E38C7">
      <w:pPr>
        <w:numPr>
          <w:ilvl w:val="0"/>
          <w:numId w:val="21"/>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Сообщите тему дискуссии ее участникам (желательно в форме дискуссионного вопроса).</w:t>
      </w:r>
    </w:p>
    <w:p w:rsidR="00A02EE0" w:rsidRPr="00187548" w:rsidRDefault="00A02EE0" w:rsidP="001E38C7">
      <w:pPr>
        <w:numPr>
          <w:ilvl w:val="0"/>
          <w:numId w:val="21"/>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xml:space="preserve">Пригласите экспертов или отберите их из числа </w:t>
      </w:r>
      <w:r w:rsidR="00464CF7">
        <w:rPr>
          <w:rFonts w:ascii="Times New Roman" w:eastAsia="Times New Roman" w:hAnsi="Times New Roman" w:cs="Times New Roman"/>
          <w:sz w:val="28"/>
          <w:szCs w:val="28"/>
          <w:lang w:eastAsia="ru-RU"/>
        </w:rPr>
        <w:t>обучающихся</w:t>
      </w:r>
      <w:r w:rsidRPr="00187548">
        <w:rPr>
          <w:rFonts w:ascii="Times New Roman" w:eastAsia="Times New Roman" w:hAnsi="Times New Roman" w:cs="Times New Roman"/>
          <w:sz w:val="28"/>
          <w:szCs w:val="28"/>
          <w:lang w:eastAsia="ru-RU"/>
        </w:rPr>
        <w:t xml:space="preserve"> (всего 2-3 эксперта).</w:t>
      </w:r>
    </w:p>
    <w:p w:rsidR="00A02EE0" w:rsidRPr="00187548" w:rsidRDefault="00A02EE0" w:rsidP="001E38C7">
      <w:pPr>
        <w:numPr>
          <w:ilvl w:val="0"/>
          <w:numId w:val="21"/>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xml:space="preserve">Попросите всех </w:t>
      </w:r>
      <w:r w:rsidR="00464CF7">
        <w:rPr>
          <w:rFonts w:ascii="Times New Roman" w:eastAsia="Times New Roman" w:hAnsi="Times New Roman" w:cs="Times New Roman"/>
          <w:sz w:val="28"/>
          <w:szCs w:val="28"/>
          <w:lang w:eastAsia="ru-RU"/>
        </w:rPr>
        <w:t>обучающихся</w:t>
      </w:r>
      <w:r w:rsidRPr="00187548">
        <w:rPr>
          <w:rFonts w:ascii="Times New Roman" w:eastAsia="Times New Roman" w:hAnsi="Times New Roman" w:cs="Times New Roman"/>
          <w:sz w:val="28"/>
          <w:szCs w:val="28"/>
          <w:lang w:eastAsia="ru-RU"/>
        </w:rPr>
        <w:t xml:space="preserve"> подготовить вопросы к экспертам и продумать собственную позицию по теме дискуссии.</w:t>
      </w:r>
    </w:p>
    <w:p w:rsidR="00A02EE0" w:rsidRPr="00187548" w:rsidRDefault="00A02EE0" w:rsidP="001E38C7">
      <w:pPr>
        <w:numPr>
          <w:ilvl w:val="0"/>
          <w:numId w:val="21"/>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Попросите экспертов подготовиться к краткому выступлению по теме (2-3 минуты), подготовить справочную информацию.</w:t>
      </w:r>
    </w:p>
    <w:p w:rsidR="00A02EE0" w:rsidRPr="00187548" w:rsidRDefault="00A02EE0" w:rsidP="001E38C7">
      <w:pPr>
        <w:numPr>
          <w:ilvl w:val="0"/>
          <w:numId w:val="21"/>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Организуйте аудиторию по типу студии: зрители размещаются полукругом по отношению к экспертам.</w:t>
      </w:r>
    </w:p>
    <w:p w:rsidR="00A02EE0" w:rsidRPr="00187548" w:rsidRDefault="00A02EE0" w:rsidP="00464CF7">
      <w:pPr>
        <w:shd w:val="clear" w:color="auto" w:fill="FFFFFF"/>
        <w:spacing w:before="120" w:after="12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i/>
          <w:iCs/>
          <w:sz w:val="28"/>
          <w:szCs w:val="28"/>
          <w:lang w:eastAsia="ru-RU"/>
        </w:rPr>
        <w:t>При проведении:</w:t>
      </w:r>
    </w:p>
    <w:p w:rsidR="00A02EE0" w:rsidRPr="00187548" w:rsidRDefault="00A02EE0" w:rsidP="001E38C7">
      <w:pPr>
        <w:numPr>
          <w:ilvl w:val="0"/>
          <w:numId w:val="22"/>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Представьте тему дискуссии (в качестве мотивации может послужить видеофрагмент, цитата из прессы, короткая история…).</w:t>
      </w:r>
    </w:p>
    <w:p w:rsidR="00A02EE0" w:rsidRPr="00187548" w:rsidRDefault="00A02EE0" w:rsidP="001E38C7">
      <w:pPr>
        <w:numPr>
          <w:ilvl w:val="0"/>
          <w:numId w:val="22"/>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Представьте экспертов.</w:t>
      </w:r>
    </w:p>
    <w:p w:rsidR="00A02EE0" w:rsidRPr="00187548" w:rsidRDefault="00A02EE0" w:rsidP="001E38C7">
      <w:pPr>
        <w:numPr>
          <w:ilvl w:val="0"/>
          <w:numId w:val="22"/>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Сообщите правила проведения ток-шоу:</w:t>
      </w:r>
    </w:p>
    <w:p w:rsidR="00A02EE0" w:rsidRPr="00187548" w:rsidRDefault="00A02EE0" w:rsidP="001E38C7">
      <w:pPr>
        <w:numPr>
          <w:ilvl w:val="0"/>
          <w:numId w:val="23"/>
        </w:numPr>
        <w:shd w:val="clear" w:color="auto" w:fill="FFFFFF"/>
        <w:spacing w:after="0" w:line="240" w:lineRule="auto"/>
        <w:ind w:left="0"/>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Сначала эксперты высказываются по проблеме (2–3 минуты каждый);</w:t>
      </w:r>
    </w:p>
    <w:p w:rsidR="00A02EE0" w:rsidRPr="00187548" w:rsidRDefault="00A02EE0" w:rsidP="001E38C7">
      <w:pPr>
        <w:numPr>
          <w:ilvl w:val="0"/>
          <w:numId w:val="23"/>
        </w:numPr>
        <w:shd w:val="clear" w:color="auto" w:fill="FFFFFF"/>
        <w:spacing w:after="0" w:line="240" w:lineRule="auto"/>
        <w:ind w:left="0"/>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Чтобы получить слово надо поднять руку;</w:t>
      </w:r>
    </w:p>
    <w:p w:rsidR="00A02EE0" w:rsidRPr="00187548" w:rsidRDefault="00A02EE0" w:rsidP="001E38C7">
      <w:pPr>
        <w:numPr>
          <w:ilvl w:val="0"/>
          <w:numId w:val="23"/>
        </w:numPr>
        <w:shd w:val="clear" w:color="auto" w:fill="FFFFFF"/>
        <w:spacing w:after="0" w:line="240" w:lineRule="auto"/>
        <w:ind w:left="0"/>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Слово зрителям предоставляет ведущий;</w:t>
      </w:r>
    </w:p>
    <w:p w:rsidR="00A02EE0" w:rsidRPr="00187548" w:rsidRDefault="00A02EE0" w:rsidP="001E38C7">
      <w:pPr>
        <w:numPr>
          <w:ilvl w:val="0"/>
          <w:numId w:val="23"/>
        </w:numPr>
        <w:shd w:val="clear" w:color="auto" w:fill="FFFFFF"/>
        <w:spacing w:after="0" w:line="240" w:lineRule="auto"/>
        <w:ind w:left="0"/>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lastRenderedPageBreak/>
        <w:t>Зрители могут выступать со своим мнением или задавать вопросы отдельным или всем экспертам (не дольше 1 минуты);</w:t>
      </w:r>
    </w:p>
    <w:p w:rsidR="00A02EE0" w:rsidRPr="00187548" w:rsidRDefault="00A02EE0" w:rsidP="001E38C7">
      <w:pPr>
        <w:numPr>
          <w:ilvl w:val="0"/>
          <w:numId w:val="23"/>
        </w:numPr>
        <w:shd w:val="clear" w:color="auto" w:fill="FFFFFF"/>
        <w:spacing w:after="0" w:line="240" w:lineRule="auto"/>
        <w:ind w:left="0"/>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Ведущий имеет право задавать вопросы;</w:t>
      </w:r>
    </w:p>
    <w:p w:rsidR="00A02EE0" w:rsidRPr="00187548" w:rsidRDefault="00A02EE0" w:rsidP="001E38C7">
      <w:pPr>
        <w:numPr>
          <w:ilvl w:val="0"/>
          <w:numId w:val="23"/>
        </w:numPr>
        <w:shd w:val="clear" w:color="auto" w:fill="FFFFFF"/>
        <w:spacing w:after="0" w:line="240" w:lineRule="auto"/>
        <w:ind w:left="0"/>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Ведущий имеет право прервать выступающего, превысившего лимит времени;</w:t>
      </w:r>
    </w:p>
    <w:p w:rsidR="00A02EE0" w:rsidRPr="00187548" w:rsidRDefault="00A02EE0" w:rsidP="001E38C7">
      <w:pPr>
        <w:numPr>
          <w:ilvl w:val="0"/>
          <w:numId w:val="23"/>
        </w:numPr>
        <w:shd w:val="clear" w:color="auto" w:fill="FFFFFF"/>
        <w:spacing w:after="0" w:line="240" w:lineRule="auto"/>
        <w:ind w:left="0"/>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Эксперты отвечают на вопросы как можно конкретнее и короче;</w:t>
      </w:r>
    </w:p>
    <w:p w:rsidR="00A02EE0" w:rsidRPr="00187548" w:rsidRDefault="00A02EE0" w:rsidP="001E38C7">
      <w:pPr>
        <w:numPr>
          <w:ilvl w:val="0"/>
          <w:numId w:val="24"/>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Предоставьте слово экспертам.</w:t>
      </w:r>
    </w:p>
    <w:p w:rsidR="00A02EE0" w:rsidRPr="00187548" w:rsidRDefault="00A02EE0" w:rsidP="001E38C7">
      <w:pPr>
        <w:numPr>
          <w:ilvl w:val="0"/>
          <w:numId w:val="24"/>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Попросите зрителей выступать и задавать вопросы. Следите за временем.</w:t>
      </w:r>
    </w:p>
    <w:p w:rsidR="00A02EE0" w:rsidRPr="00187548" w:rsidRDefault="00A02EE0" w:rsidP="001E38C7">
      <w:pPr>
        <w:numPr>
          <w:ilvl w:val="0"/>
          <w:numId w:val="24"/>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Попросите записать вопросы, на которые не хватило времени, и передайте их экспертам.</w:t>
      </w:r>
    </w:p>
    <w:p w:rsidR="00A02EE0" w:rsidRPr="00187548" w:rsidRDefault="00A02EE0" w:rsidP="001E38C7">
      <w:pPr>
        <w:numPr>
          <w:ilvl w:val="0"/>
          <w:numId w:val="24"/>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Поблагодарите экспертов и зрителей.</w:t>
      </w:r>
    </w:p>
    <w:p w:rsidR="00A02EE0" w:rsidRPr="00187548" w:rsidRDefault="00A02EE0" w:rsidP="001E38C7">
      <w:pPr>
        <w:numPr>
          <w:ilvl w:val="0"/>
          <w:numId w:val="24"/>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Проведите подведение итогов по содержанию дискуссии и манере ее проведения.</w:t>
      </w:r>
    </w:p>
    <w:p w:rsidR="00A02EE0" w:rsidRPr="00187548" w:rsidRDefault="00A02EE0" w:rsidP="00464CF7">
      <w:pPr>
        <w:shd w:val="clear" w:color="auto" w:fill="FFFFFF"/>
        <w:spacing w:after="0" w:line="240" w:lineRule="auto"/>
        <w:ind w:firstLine="360"/>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Можно использовать “талоны на выступление” - каждый имеет право на 1-2-3 выступления, каждый раз отдавая ведущему специальный талон.</w:t>
      </w:r>
    </w:p>
    <w:p w:rsidR="00BB731F" w:rsidRPr="00187548" w:rsidRDefault="00BB731F" w:rsidP="001E38C7">
      <w:pPr>
        <w:shd w:val="clear" w:color="auto" w:fill="FFFFFF"/>
        <w:spacing w:after="0" w:line="240" w:lineRule="auto"/>
        <w:jc w:val="both"/>
        <w:rPr>
          <w:rFonts w:ascii="Times New Roman" w:eastAsia="Times New Roman" w:hAnsi="Times New Roman" w:cs="Times New Roman"/>
          <w:b/>
          <w:bCs/>
          <w:sz w:val="28"/>
          <w:szCs w:val="28"/>
          <w:lang w:eastAsia="ru-RU"/>
        </w:rPr>
      </w:pPr>
    </w:p>
    <w:p w:rsidR="00A02EE0" w:rsidRPr="00187548" w:rsidRDefault="00A02EE0" w:rsidP="001E38C7">
      <w:p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b/>
          <w:bCs/>
          <w:sz w:val="28"/>
          <w:szCs w:val="28"/>
          <w:lang w:eastAsia="ru-RU"/>
        </w:rPr>
        <w:t>Займи позицию (Шкала мнений)</w:t>
      </w:r>
    </w:p>
    <w:p w:rsidR="00A02EE0" w:rsidRPr="00187548" w:rsidRDefault="00A02EE0" w:rsidP="00464CF7">
      <w:pPr>
        <w:shd w:val="clear" w:color="auto" w:fill="FFFFFF"/>
        <w:spacing w:before="120" w:after="12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i/>
          <w:iCs/>
          <w:sz w:val="28"/>
          <w:szCs w:val="28"/>
          <w:lang w:eastAsia="ru-RU"/>
        </w:rPr>
        <w:t>Предварительно:</w:t>
      </w:r>
    </w:p>
    <w:p w:rsidR="00A02EE0" w:rsidRPr="00187548" w:rsidRDefault="00A02EE0" w:rsidP="001E38C7">
      <w:pPr>
        <w:numPr>
          <w:ilvl w:val="0"/>
          <w:numId w:val="25"/>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Сформулируйте дискуссионный вопрос, предусматривающий противоположные ответы (например, “Вы за или против смертной казни?”).</w:t>
      </w:r>
    </w:p>
    <w:p w:rsidR="00A02EE0" w:rsidRPr="00187548" w:rsidRDefault="00A02EE0" w:rsidP="001E38C7">
      <w:pPr>
        <w:numPr>
          <w:ilvl w:val="0"/>
          <w:numId w:val="25"/>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Подготовьте “шкалу мнений” - на доске нарисуйте линию (шкалу), на которой напишите варианты ответов, например:</w:t>
      </w:r>
    </w:p>
    <w:p w:rsidR="00A02EE0" w:rsidRPr="00187548" w:rsidRDefault="00A02EE0" w:rsidP="001E38C7">
      <w:p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За смертную казнь/ Скорее за / Скорее против</w:t>
      </w:r>
      <w:proofErr w:type="gramStart"/>
      <w:r w:rsidRPr="00187548">
        <w:rPr>
          <w:rFonts w:ascii="Times New Roman" w:eastAsia="Times New Roman" w:hAnsi="Times New Roman" w:cs="Times New Roman"/>
          <w:sz w:val="28"/>
          <w:szCs w:val="28"/>
          <w:lang w:eastAsia="ru-RU"/>
        </w:rPr>
        <w:t xml:space="preserve"> / П</w:t>
      </w:r>
      <w:proofErr w:type="gramEnd"/>
      <w:r w:rsidRPr="00187548">
        <w:rPr>
          <w:rFonts w:ascii="Times New Roman" w:eastAsia="Times New Roman" w:hAnsi="Times New Roman" w:cs="Times New Roman"/>
          <w:sz w:val="28"/>
          <w:szCs w:val="28"/>
          <w:lang w:eastAsia="ru-RU"/>
        </w:rPr>
        <w:t>ротив смертной казни</w:t>
      </w:r>
    </w:p>
    <w:p w:rsidR="00A02EE0" w:rsidRPr="00187548" w:rsidRDefault="00A02EE0" w:rsidP="00464CF7">
      <w:pPr>
        <w:shd w:val="clear" w:color="auto" w:fill="FFFFFF"/>
        <w:spacing w:before="120" w:after="12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i/>
          <w:iCs/>
          <w:sz w:val="28"/>
          <w:szCs w:val="28"/>
          <w:lang w:eastAsia="ru-RU"/>
        </w:rPr>
        <w:t>При проведении:</w:t>
      </w:r>
    </w:p>
    <w:p w:rsidR="00A02EE0" w:rsidRPr="00187548" w:rsidRDefault="00A02EE0" w:rsidP="001E38C7">
      <w:pPr>
        <w:numPr>
          <w:ilvl w:val="0"/>
          <w:numId w:val="26"/>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Задайте аудитории дискуссионный вопрос и дайте время подумать над ответом.</w:t>
      </w:r>
    </w:p>
    <w:p w:rsidR="00A02EE0" w:rsidRPr="00187548" w:rsidRDefault="00A02EE0" w:rsidP="001E38C7">
      <w:pPr>
        <w:numPr>
          <w:ilvl w:val="0"/>
          <w:numId w:val="26"/>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Попросите отдельных или всех участников подойти к “шкале мнений” и занять позицию – то есть встать у соответствующего их мнению варианта ответа.</w:t>
      </w:r>
    </w:p>
    <w:p w:rsidR="00A02EE0" w:rsidRPr="00187548" w:rsidRDefault="00A02EE0" w:rsidP="001E38C7">
      <w:pPr>
        <w:numPr>
          <w:ilvl w:val="0"/>
          <w:numId w:val="26"/>
        </w:numPr>
        <w:shd w:val="clear" w:color="auto" w:fill="FFFFFF"/>
        <w:spacing w:after="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Объясните правила игры:</w:t>
      </w:r>
    </w:p>
    <w:p w:rsidR="00A02EE0" w:rsidRPr="00187548" w:rsidRDefault="00A02EE0" w:rsidP="001E38C7">
      <w:pPr>
        <w:numPr>
          <w:ilvl w:val="0"/>
          <w:numId w:val="27"/>
        </w:numPr>
        <w:shd w:val="clear" w:color="auto" w:fill="FFFFFF"/>
        <w:spacing w:after="0" w:line="240" w:lineRule="auto"/>
        <w:ind w:left="0"/>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Надо объяснить, почему вы заняли эту позицию;</w:t>
      </w:r>
    </w:p>
    <w:p w:rsidR="00A02EE0" w:rsidRPr="00187548" w:rsidRDefault="00A02EE0" w:rsidP="001E38C7">
      <w:pPr>
        <w:numPr>
          <w:ilvl w:val="0"/>
          <w:numId w:val="27"/>
        </w:numPr>
        <w:shd w:val="clear" w:color="auto" w:fill="FFFFFF"/>
        <w:spacing w:after="0" w:line="240" w:lineRule="auto"/>
        <w:ind w:left="0"/>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При ответе можно использовать ПОПС-формулу;</w:t>
      </w:r>
    </w:p>
    <w:p w:rsidR="00A02EE0" w:rsidRPr="00187548" w:rsidRDefault="00A02EE0" w:rsidP="001E38C7">
      <w:pPr>
        <w:numPr>
          <w:ilvl w:val="0"/>
          <w:numId w:val="27"/>
        </w:numPr>
        <w:shd w:val="clear" w:color="auto" w:fill="FFFFFF"/>
        <w:spacing w:after="0" w:line="240" w:lineRule="auto"/>
        <w:ind w:left="0"/>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Каждый может привести по одному аргументу в защиту своей позиции;</w:t>
      </w:r>
    </w:p>
    <w:p w:rsidR="00A02EE0" w:rsidRPr="00187548" w:rsidRDefault="00A02EE0" w:rsidP="001E38C7">
      <w:pPr>
        <w:numPr>
          <w:ilvl w:val="0"/>
          <w:numId w:val="27"/>
        </w:numPr>
        <w:shd w:val="clear" w:color="auto" w:fill="FFFFFF"/>
        <w:spacing w:after="0" w:line="240" w:lineRule="auto"/>
        <w:ind w:left="0"/>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В процессе игры можно поменять позицию, если аргументы других участников вас убедили;</w:t>
      </w:r>
    </w:p>
    <w:p w:rsidR="00A02EE0" w:rsidRPr="00187548" w:rsidRDefault="00A02EE0" w:rsidP="001E38C7">
      <w:pPr>
        <w:numPr>
          <w:ilvl w:val="0"/>
          <w:numId w:val="27"/>
        </w:numPr>
        <w:shd w:val="clear" w:color="auto" w:fill="FFFFFF"/>
        <w:spacing w:after="0" w:line="240" w:lineRule="auto"/>
        <w:ind w:left="0"/>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xml:space="preserve">Задайте вопросы по очереди </w:t>
      </w:r>
      <w:r w:rsidR="00464CF7">
        <w:rPr>
          <w:rFonts w:ascii="Times New Roman" w:eastAsia="Times New Roman" w:hAnsi="Times New Roman" w:cs="Times New Roman"/>
          <w:sz w:val="28"/>
          <w:szCs w:val="28"/>
          <w:lang w:eastAsia="ru-RU"/>
        </w:rPr>
        <w:t>участникам</w:t>
      </w:r>
      <w:r w:rsidRPr="00187548">
        <w:rPr>
          <w:rFonts w:ascii="Times New Roman" w:eastAsia="Times New Roman" w:hAnsi="Times New Roman" w:cs="Times New Roman"/>
          <w:sz w:val="28"/>
          <w:szCs w:val="28"/>
          <w:lang w:eastAsia="ru-RU"/>
        </w:rPr>
        <w:t>, занявшим разные позиции: почему вы заняли эту позицию?</w:t>
      </w:r>
    </w:p>
    <w:p w:rsidR="00A02EE0" w:rsidRPr="00187548" w:rsidRDefault="00A02EE0" w:rsidP="001E38C7">
      <w:pPr>
        <w:numPr>
          <w:ilvl w:val="0"/>
          <w:numId w:val="27"/>
        </w:numPr>
        <w:shd w:val="clear" w:color="auto" w:fill="FFFFFF"/>
        <w:spacing w:after="0" w:line="240" w:lineRule="auto"/>
        <w:ind w:left="0"/>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Спросите также тех, кто поменял позицию, почему?</w:t>
      </w:r>
    </w:p>
    <w:p w:rsidR="00A02EE0" w:rsidRPr="00187548" w:rsidRDefault="00A02EE0" w:rsidP="001E38C7">
      <w:pPr>
        <w:numPr>
          <w:ilvl w:val="0"/>
          <w:numId w:val="27"/>
        </w:numPr>
        <w:shd w:val="clear" w:color="auto" w:fill="FFFFFF"/>
        <w:spacing w:after="0" w:line="240" w:lineRule="auto"/>
        <w:ind w:left="0"/>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xml:space="preserve">Подведите итоги. Если не все </w:t>
      </w:r>
      <w:r w:rsidR="00464CF7">
        <w:rPr>
          <w:rFonts w:ascii="Times New Roman" w:eastAsia="Times New Roman" w:hAnsi="Times New Roman" w:cs="Times New Roman"/>
          <w:sz w:val="28"/>
          <w:szCs w:val="28"/>
          <w:lang w:eastAsia="ru-RU"/>
        </w:rPr>
        <w:t>участники</w:t>
      </w:r>
      <w:r w:rsidRPr="00187548">
        <w:rPr>
          <w:rFonts w:ascii="Times New Roman" w:eastAsia="Times New Roman" w:hAnsi="Times New Roman" w:cs="Times New Roman"/>
          <w:sz w:val="28"/>
          <w:szCs w:val="28"/>
          <w:lang w:eastAsia="ru-RU"/>
        </w:rPr>
        <w:t xml:space="preserve"> занимали позицию, то попросите их оценить аргументы активных участников. Проанализируйте количественное соотношение сторонников разных позиций, сравните это соотношение с общественным мнением. Обсудите, при каких условиях возможно изменение позиции.</w:t>
      </w:r>
    </w:p>
    <w:p w:rsidR="00BB731F" w:rsidRDefault="00BB731F" w:rsidP="001E38C7">
      <w:pPr>
        <w:spacing w:after="0" w:line="240" w:lineRule="auto"/>
        <w:jc w:val="both"/>
        <w:rPr>
          <w:rFonts w:ascii="Times New Roman" w:eastAsia="Times New Roman" w:hAnsi="Times New Roman" w:cs="Times New Roman"/>
          <w:b/>
          <w:bCs/>
          <w:sz w:val="28"/>
          <w:szCs w:val="28"/>
          <w:shd w:val="clear" w:color="auto" w:fill="FFFFFF"/>
          <w:lang w:eastAsia="ru-RU"/>
        </w:rPr>
      </w:pPr>
    </w:p>
    <w:p w:rsidR="00A02EE0" w:rsidRPr="00187548" w:rsidRDefault="00E21257" w:rsidP="001E38C7">
      <w:pPr>
        <w:spacing w:after="0" w:line="240" w:lineRule="auto"/>
        <w:jc w:val="both"/>
        <w:rPr>
          <w:rFonts w:ascii="Times New Roman" w:eastAsia="Times New Roman" w:hAnsi="Times New Roman" w:cs="Times New Roman"/>
          <w:b/>
          <w:bCs/>
          <w:sz w:val="28"/>
          <w:szCs w:val="28"/>
          <w:shd w:val="clear" w:color="auto" w:fill="FFFFFF"/>
          <w:lang w:eastAsia="ru-RU"/>
        </w:rPr>
      </w:pPr>
      <w:r>
        <w:rPr>
          <w:rFonts w:ascii="Times New Roman" w:eastAsia="Times New Roman" w:hAnsi="Times New Roman" w:cs="Times New Roman"/>
          <w:b/>
          <w:bCs/>
          <w:sz w:val="28"/>
          <w:szCs w:val="28"/>
          <w:shd w:val="clear" w:color="auto" w:fill="FFFFFF"/>
          <w:lang w:eastAsia="ru-RU"/>
        </w:rPr>
        <w:lastRenderedPageBreak/>
        <w:t xml:space="preserve">2.2 </w:t>
      </w:r>
      <w:r w:rsidR="00A02EE0" w:rsidRPr="00187548">
        <w:rPr>
          <w:rFonts w:ascii="Times New Roman" w:eastAsia="Times New Roman" w:hAnsi="Times New Roman" w:cs="Times New Roman"/>
          <w:b/>
          <w:bCs/>
          <w:sz w:val="28"/>
          <w:szCs w:val="28"/>
          <w:shd w:val="clear" w:color="auto" w:fill="FFFFFF"/>
          <w:lang w:eastAsia="ru-RU"/>
        </w:rPr>
        <w:t>Организационные методики, используемые в проведении дискуссии</w:t>
      </w:r>
    </w:p>
    <w:p w:rsidR="00464CF7" w:rsidRDefault="00A02EE0" w:rsidP="00464CF7">
      <w:pPr>
        <w:shd w:val="clear" w:color="auto" w:fill="FFFFFF"/>
        <w:spacing w:before="120" w:after="120" w:line="240" w:lineRule="auto"/>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b/>
          <w:bCs/>
          <w:sz w:val="28"/>
          <w:szCs w:val="28"/>
          <w:lang w:eastAsia="ru-RU"/>
        </w:rPr>
        <w:t>Методика “вопрос-ответ”</w:t>
      </w:r>
    </w:p>
    <w:p w:rsidR="00A02EE0" w:rsidRPr="00187548" w:rsidRDefault="00A02EE0" w:rsidP="00464CF7">
      <w:pPr>
        <w:shd w:val="clear" w:color="auto" w:fill="FFFFFF"/>
        <w:spacing w:before="120" w:after="0" w:line="240" w:lineRule="auto"/>
        <w:ind w:firstLine="708"/>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Данная методика – это разновидность простого собеседования, отличие состоит в том, что применяется определенная форма постановки вопросов для собеседования с участниками дискуссии-диалога. Стратегия ведения диалога заключается в переходе от желания собеседника говорить с вами к пониманию его интересов, состояний, отношений; от понимания собеседника к принятию, а в случае необходимости к его убеждению.</w:t>
      </w:r>
    </w:p>
    <w:p w:rsidR="00464CF7" w:rsidRDefault="00A02EE0" w:rsidP="00464CF7">
      <w:pPr>
        <w:shd w:val="clear" w:color="auto" w:fill="FFFFFF"/>
        <w:spacing w:before="120" w:after="0" w:line="240" w:lineRule="auto"/>
        <w:jc w:val="both"/>
        <w:rPr>
          <w:rFonts w:ascii="Times New Roman" w:eastAsia="Times New Roman" w:hAnsi="Times New Roman" w:cs="Times New Roman"/>
          <w:b/>
          <w:bCs/>
          <w:sz w:val="28"/>
          <w:szCs w:val="28"/>
          <w:lang w:eastAsia="ru-RU"/>
        </w:rPr>
      </w:pPr>
      <w:r w:rsidRPr="00187548">
        <w:rPr>
          <w:rFonts w:ascii="Times New Roman" w:eastAsia="Times New Roman" w:hAnsi="Times New Roman" w:cs="Times New Roman"/>
          <w:b/>
          <w:bCs/>
          <w:sz w:val="28"/>
          <w:szCs w:val="28"/>
          <w:lang w:eastAsia="ru-RU"/>
        </w:rPr>
        <w:t>Пр</w:t>
      </w:r>
      <w:r w:rsidR="00464CF7">
        <w:rPr>
          <w:rFonts w:ascii="Times New Roman" w:eastAsia="Times New Roman" w:hAnsi="Times New Roman" w:cs="Times New Roman"/>
          <w:b/>
          <w:bCs/>
          <w:sz w:val="28"/>
          <w:szCs w:val="28"/>
          <w:lang w:eastAsia="ru-RU"/>
        </w:rPr>
        <w:t>оцедура “Обсуждение вполголоса”</w:t>
      </w:r>
    </w:p>
    <w:p w:rsidR="00A02EE0" w:rsidRPr="00187548" w:rsidRDefault="00A02EE0" w:rsidP="00464CF7">
      <w:pPr>
        <w:shd w:val="clear" w:color="auto" w:fill="FFFFFF"/>
        <w:spacing w:before="120" w:after="0" w:line="240" w:lineRule="auto"/>
        <w:ind w:firstLine="708"/>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xml:space="preserve">Методика предполагает проведение закрытой дискуссии в </w:t>
      </w:r>
      <w:proofErr w:type="spellStart"/>
      <w:r w:rsidRPr="00187548">
        <w:rPr>
          <w:rFonts w:ascii="Times New Roman" w:eastAsia="Times New Roman" w:hAnsi="Times New Roman" w:cs="Times New Roman"/>
          <w:sz w:val="28"/>
          <w:szCs w:val="28"/>
          <w:lang w:eastAsia="ru-RU"/>
        </w:rPr>
        <w:t>микрогруппах</w:t>
      </w:r>
      <w:proofErr w:type="spellEnd"/>
      <w:r w:rsidRPr="00187548">
        <w:rPr>
          <w:rFonts w:ascii="Times New Roman" w:eastAsia="Times New Roman" w:hAnsi="Times New Roman" w:cs="Times New Roman"/>
          <w:sz w:val="28"/>
          <w:szCs w:val="28"/>
          <w:lang w:eastAsia="ru-RU"/>
        </w:rPr>
        <w:t xml:space="preserve">, после чего проводится общая дискуссия, в ходе которой мнение своей </w:t>
      </w:r>
      <w:proofErr w:type="spellStart"/>
      <w:r w:rsidRPr="00187548">
        <w:rPr>
          <w:rFonts w:ascii="Times New Roman" w:eastAsia="Times New Roman" w:hAnsi="Times New Roman" w:cs="Times New Roman"/>
          <w:sz w:val="28"/>
          <w:szCs w:val="28"/>
          <w:lang w:eastAsia="ru-RU"/>
        </w:rPr>
        <w:t>микрогруппы</w:t>
      </w:r>
      <w:proofErr w:type="spellEnd"/>
      <w:r w:rsidRPr="00187548">
        <w:rPr>
          <w:rFonts w:ascii="Times New Roman" w:eastAsia="Times New Roman" w:hAnsi="Times New Roman" w:cs="Times New Roman"/>
          <w:sz w:val="28"/>
          <w:szCs w:val="28"/>
          <w:lang w:eastAsia="ru-RU"/>
        </w:rPr>
        <w:t xml:space="preserve"> доказывает ее лидер и это мнение обсуждается всеми участниками.</w:t>
      </w:r>
    </w:p>
    <w:p w:rsidR="00464CF7" w:rsidRDefault="00464CF7" w:rsidP="00464CF7">
      <w:pPr>
        <w:shd w:val="clear" w:color="auto" w:fill="FFFFFF"/>
        <w:spacing w:before="120" w:after="120" w:line="24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Методика клиники</w:t>
      </w:r>
    </w:p>
    <w:p w:rsidR="00A02EE0" w:rsidRPr="00187548" w:rsidRDefault="00A02EE0" w:rsidP="00464CF7">
      <w:pPr>
        <w:shd w:val="clear" w:color="auto" w:fill="FFFFFF"/>
        <w:spacing w:before="120" w:after="120" w:line="240" w:lineRule="auto"/>
        <w:ind w:firstLine="708"/>
        <w:jc w:val="both"/>
        <w:rPr>
          <w:rFonts w:ascii="Times New Roman" w:eastAsia="Times New Roman" w:hAnsi="Times New Roman" w:cs="Times New Roman"/>
          <w:sz w:val="28"/>
          <w:szCs w:val="28"/>
          <w:lang w:eastAsia="ru-RU"/>
        </w:rPr>
      </w:pPr>
      <w:proofErr w:type="gramStart"/>
      <w:r w:rsidRPr="00187548">
        <w:rPr>
          <w:rFonts w:ascii="Times New Roman" w:eastAsia="Times New Roman" w:hAnsi="Times New Roman" w:cs="Times New Roman"/>
          <w:sz w:val="28"/>
          <w:szCs w:val="28"/>
          <w:lang w:eastAsia="ru-RU"/>
        </w:rPr>
        <w:t>При использовании “методики клиники” каждый из участников разрабатывает свой вариант решения, предварительно дав в открытое обсуждение свой “диагноз” представленной проблемной ситуации, затем это решение оценивается как руководителем, так и специально выделенной для этой цели группой экспертов по балльной шкале либо по заранее принятой системе “приятно-неприятно”.</w:t>
      </w:r>
      <w:proofErr w:type="gramEnd"/>
    </w:p>
    <w:p w:rsidR="00464CF7" w:rsidRDefault="00464CF7" w:rsidP="001E38C7">
      <w:pPr>
        <w:shd w:val="clear" w:color="auto" w:fill="FFFFFF"/>
        <w:spacing w:after="0" w:line="24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Методика “лабиринта”</w:t>
      </w:r>
    </w:p>
    <w:p w:rsidR="00A02EE0" w:rsidRPr="00187548" w:rsidRDefault="00A02EE0" w:rsidP="00464CF7">
      <w:pPr>
        <w:shd w:val="clear" w:color="auto" w:fill="FFFFFF"/>
        <w:spacing w:before="120" w:after="120" w:line="240" w:lineRule="auto"/>
        <w:ind w:firstLine="708"/>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Этот вид дискуссии иначе называют методом последовательного обсуждения, он представляет собой своеобразную шаговую процедуру, в которой каждый последующий шаг делается другим участником. Обсуждению здесь подлежат все решения, даже неверные (тупиковые).</w:t>
      </w:r>
    </w:p>
    <w:p w:rsidR="00464CF7" w:rsidRDefault="00464CF7" w:rsidP="00464CF7">
      <w:pPr>
        <w:shd w:val="clear" w:color="auto" w:fill="FFFFFF"/>
        <w:spacing w:after="120" w:line="24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Методика эстафеты</w:t>
      </w:r>
    </w:p>
    <w:p w:rsidR="00464CF7" w:rsidRPr="00187548" w:rsidRDefault="00A02EE0" w:rsidP="00464CF7">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Каждый заканчивающий выступление участник может передать слово тому, кому считает нужным.</w:t>
      </w:r>
    </w:p>
    <w:p w:rsidR="00464CF7" w:rsidRDefault="00464CF7" w:rsidP="00464CF7">
      <w:pPr>
        <w:shd w:val="clear" w:color="auto" w:fill="FFFFFF"/>
        <w:spacing w:before="120" w:after="0" w:line="24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Свободноплавающая дискуссия</w:t>
      </w:r>
    </w:p>
    <w:p w:rsidR="00A02EE0" w:rsidRPr="00187548" w:rsidRDefault="00A02EE0" w:rsidP="00464CF7">
      <w:pPr>
        <w:shd w:val="clear" w:color="auto" w:fill="FFFFFF"/>
        <w:spacing w:before="120" w:after="0" w:line="240" w:lineRule="auto"/>
        <w:ind w:firstLine="708"/>
        <w:jc w:val="both"/>
        <w:rPr>
          <w:rFonts w:ascii="Times New Roman" w:eastAsia="Times New Roman" w:hAnsi="Times New Roman" w:cs="Times New Roman"/>
          <w:sz w:val="28"/>
          <w:szCs w:val="28"/>
          <w:lang w:eastAsia="ru-RU"/>
        </w:rPr>
      </w:pPr>
      <w:r w:rsidRPr="00187548">
        <w:rPr>
          <w:rFonts w:ascii="Times New Roman" w:eastAsia="Times New Roman" w:hAnsi="Times New Roman" w:cs="Times New Roman"/>
          <w:sz w:val="28"/>
          <w:szCs w:val="28"/>
          <w:lang w:eastAsia="ru-RU"/>
        </w:rPr>
        <w:t xml:space="preserve">Сущность данного вида дискуссии состоит в том, что группа к результату не приходит, но активность продолжается уже во внутреннем плане. В основе такой процедуры групповой работы лежит “эффект </w:t>
      </w:r>
      <w:proofErr w:type="spellStart"/>
      <w:r w:rsidRPr="00187548">
        <w:rPr>
          <w:rFonts w:ascii="Times New Roman" w:eastAsia="Times New Roman" w:hAnsi="Times New Roman" w:cs="Times New Roman"/>
          <w:sz w:val="28"/>
          <w:szCs w:val="28"/>
          <w:lang w:eastAsia="ru-RU"/>
        </w:rPr>
        <w:t>Б.В.Зейгарник</w:t>
      </w:r>
      <w:proofErr w:type="spellEnd"/>
      <w:r w:rsidRPr="00187548">
        <w:rPr>
          <w:rFonts w:ascii="Times New Roman" w:eastAsia="Times New Roman" w:hAnsi="Times New Roman" w:cs="Times New Roman"/>
          <w:sz w:val="28"/>
          <w:szCs w:val="28"/>
          <w:lang w:eastAsia="ru-RU"/>
        </w:rPr>
        <w:t>”, характеризующийся высоким качеством запоминания незавершенных действий, поэтому участники продолжают “домысливать” наедине идеи, которые оказались незавершенными.</w:t>
      </w:r>
    </w:p>
    <w:p w:rsidR="007B79FE" w:rsidRPr="007B79FE" w:rsidRDefault="007B79FE" w:rsidP="00464CF7">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00000"/>
          <w:sz w:val="28"/>
          <w:szCs w:val="24"/>
          <w:lang w:eastAsia="ru-RU"/>
        </w:rPr>
      </w:pPr>
      <w:r w:rsidRPr="007B79FE">
        <w:rPr>
          <w:rFonts w:ascii="Times New Roman" w:eastAsia="Times New Roman" w:hAnsi="Times New Roman" w:cs="Times New Roman"/>
          <w:b/>
          <w:bCs/>
          <w:color w:val="000000"/>
          <w:sz w:val="28"/>
          <w:szCs w:val="24"/>
          <w:lang w:eastAsia="ru-RU"/>
        </w:rPr>
        <w:t>На стадии ориентации</w:t>
      </w:r>
      <w:r w:rsidRPr="007B79FE">
        <w:rPr>
          <w:rFonts w:ascii="Times New Roman" w:eastAsia="Times New Roman" w:hAnsi="Times New Roman" w:cs="Times New Roman"/>
          <w:color w:val="000000"/>
          <w:sz w:val="28"/>
          <w:szCs w:val="24"/>
          <w:lang w:eastAsia="ru-RU"/>
        </w:rPr>
        <w:t> участники дискуссии адаптируются к проблеме и друг к другу, т.е. в это время вырабатывается определённая установка на решение поставленной проблемы.</w:t>
      </w:r>
    </w:p>
    <w:p w:rsidR="007B79FE" w:rsidRPr="007B79FE" w:rsidRDefault="007B79FE" w:rsidP="00464CF7">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00000"/>
          <w:sz w:val="28"/>
          <w:szCs w:val="24"/>
          <w:lang w:eastAsia="ru-RU"/>
        </w:rPr>
      </w:pPr>
      <w:r w:rsidRPr="007B79FE">
        <w:rPr>
          <w:rFonts w:ascii="Times New Roman" w:eastAsia="Times New Roman" w:hAnsi="Times New Roman" w:cs="Times New Roman"/>
          <w:b/>
          <w:bCs/>
          <w:color w:val="000000"/>
          <w:sz w:val="28"/>
          <w:szCs w:val="24"/>
          <w:lang w:eastAsia="ru-RU"/>
        </w:rPr>
        <w:lastRenderedPageBreak/>
        <w:t>Стадия оценки</w:t>
      </w:r>
      <w:r w:rsidRPr="007B79FE">
        <w:rPr>
          <w:rFonts w:ascii="Times New Roman" w:eastAsia="Times New Roman" w:hAnsi="Times New Roman" w:cs="Times New Roman"/>
          <w:color w:val="000000"/>
          <w:sz w:val="28"/>
          <w:szCs w:val="24"/>
          <w:lang w:eastAsia="ru-RU"/>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конфликт личностей.</w:t>
      </w:r>
    </w:p>
    <w:p w:rsidR="007B79FE" w:rsidRPr="007B79FE" w:rsidRDefault="007B79FE" w:rsidP="00464CF7">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4"/>
          <w:lang w:eastAsia="ru-RU"/>
        </w:rPr>
      </w:pPr>
      <w:r w:rsidRPr="007B79FE">
        <w:rPr>
          <w:rFonts w:ascii="Times New Roman" w:eastAsia="Times New Roman" w:hAnsi="Times New Roman" w:cs="Times New Roman"/>
          <w:b/>
          <w:bCs/>
          <w:color w:val="000000"/>
          <w:sz w:val="28"/>
          <w:szCs w:val="24"/>
          <w:lang w:eastAsia="ru-RU"/>
        </w:rPr>
        <w:t>Стадия консолидации</w:t>
      </w:r>
      <w:r w:rsidRPr="007B79FE">
        <w:rPr>
          <w:rFonts w:ascii="Times New Roman" w:eastAsia="Times New Roman" w:hAnsi="Times New Roman" w:cs="Times New Roman"/>
          <w:color w:val="000000"/>
          <w:sz w:val="28"/>
          <w:szCs w:val="24"/>
          <w:lang w:eastAsia="ru-RU"/>
        </w:rPr>
        <w:t> предполагает выработку определенных единых или компромиссных мнений, позиций, решений.</w:t>
      </w:r>
    </w:p>
    <w:p w:rsidR="00824ED7" w:rsidRDefault="00824ED7" w:rsidP="00464CF7">
      <w:pPr>
        <w:pStyle w:val="a4"/>
        <w:spacing w:before="0" w:beforeAutospacing="0" w:after="150" w:afterAutospacing="0"/>
        <w:jc w:val="center"/>
        <w:rPr>
          <w:rFonts w:eastAsia="Arial Unicode MS"/>
          <w:b/>
          <w:sz w:val="28"/>
          <w:szCs w:val="28"/>
        </w:rPr>
      </w:pPr>
    </w:p>
    <w:p w:rsidR="00464CF7" w:rsidRPr="00824ED7" w:rsidRDefault="00B5136E" w:rsidP="00464CF7">
      <w:pPr>
        <w:pStyle w:val="a4"/>
        <w:spacing w:before="0" w:beforeAutospacing="0" w:after="150" w:afterAutospacing="0"/>
        <w:jc w:val="center"/>
        <w:rPr>
          <w:rFonts w:eastAsia="Arial Unicode MS"/>
          <w:b/>
          <w:sz w:val="28"/>
          <w:szCs w:val="28"/>
        </w:rPr>
      </w:pPr>
      <w:r w:rsidRPr="00824ED7">
        <w:rPr>
          <w:rFonts w:eastAsia="Arial Unicode MS"/>
          <w:b/>
          <w:sz w:val="28"/>
          <w:szCs w:val="28"/>
        </w:rPr>
        <w:t>ЗАКЛЮЧЕНИЕ</w:t>
      </w:r>
    </w:p>
    <w:p w:rsidR="00824ED7" w:rsidRDefault="00B5136E" w:rsidP="00824ED7">
      <w:pPr>
        <w:pStyle w:val="a4"/>
        <w:spacing w:before="0" w:beforeAutospacing="0" w:after="0" w:afterAutospacing="0"/>
        <w:ind w:firstLine="708"/>
        <w:jc w:val="both"/>
        <w:rPr>
          <w:rFonts w:eastAsia="Arial Unicode MS"/>
          <w:sz w:val="28"/>
          <w:szCs w:val="28"/>
        </w:rPr>
      </w:pPr>
      <w:r w:rsidRPr="00187548">
        <w:rPr>
          <w:rFonts w:eastAsia="Arial Unicode MS"/>
          <w:sz w:val="28"/>
          <w:szCs w:val="28"/>
        </w:rPr>
        <w:t xml:space="preserve">Проводя дискуссии, </w:t>
      </w:r>
      <w:r w:rsidR="00824ED7">
        <w:rPr>
          <w:rFonts w:eastAsia="Arial Unicode MS"/>
          <w:sz w:val="28"/>
          <w:szCs w:val="28"/>
        </w:rPr>
        <w:t>педагог</w:t>
      </w:r>
      <w:r w:rsidRPr="00187548">
        <w:rPr>
          <w:rFonts w:eastAsia="Arial Unicode MS"/>
          <w:sz w:val="28"/>
          <w:szCs w:val="28"/>
        </w:rPr>
        <w:t xml:space="preserve"> вооружает </w:t>
      </w:r>
      <w:proofErr w:type="gramStart"/>
      <w:r w:rsidR="00923A55">
        <w:rPr>
          <w:rFonts w:eastAsia="Arial Unicode MS"/>
          <w:sz w:val="28"/>
          <w:szCs w:val="28"/>
        </w:rPr>
        <w:t>обучающихся</w:t>
      </w:r>
      <w:proofErr w:type="gramEnd"/>
      <w:r w:rsidRPr="00187548">
        <w:rPr>
          <w:rFonts w:eastAsia="Arial Unicode MS"/>
          <w:sz w:val="28"/>
          <w:szCs w:val="28"/>
        </w:rPr>
        <w:t xml:space="preserve"> необходимыми способами коммуникации, создает условия для формирования нравственной культуры личности </w:t>
      </w:r>
      <w:r w:rsidR="00824ED7">
        <w:rPr>
          <w:rFonts w:eastAsia="Arial Unicode MS"/>
          <w:sz w:val="28"/>
          <w:szCs w:val="28"/>
        </w:rPr>
        <w:t>подростка</w:t>
      </w:r>
      <w:r w:rsidRPr="00187548">
        <w:rPr>
          <w:rFonts w:eastAsia="Arial Unicode MS"/>
          <w:sz w:val="28"/>
          <w:szCs w:val="28"/>
        </w:rPr>
        <w:t>, воспитывает гуманность, сознательную д</w:t>
      </w:r>
      <w:r w:rsidR="00824ED7">
        <w:rPr>
          <w:rFonts w:eastAsia="Arial Unicode MS"/>
          <w:sz w:val="28"/>
          <w:szCs w:val="28"/>
        </w:rPr>
        <w:t>исциплину и культуру поведения.</w:t>
      </w:r>
    </w:p>
    <w:p w:rsidR="00824ED7" w:rsidRDefault="00B5136E" w:rsidP="00824ED7">
      <w:pPr>
        <w:pStyle w:val="a4"/>
        <w:spacing w:before="0" w:beforeAutospacing="0" w:after="0" w:afterAutospacing="0"/>
        <w:ind w:firstLine="708"/>
        <w:jc w:val="both"/>
        <w:rPr>
          <w:rFonts w:eastAsia="Arial Unicode MS"/>
          <w:sz w:val="28"/>
          <w:szCs w:val="28"/>
        </w:rPr>
      </w:pPr>
      <w:r w:rsidRPr="00187548">
        <w:rPr>
          <w:rFonts w:eastAsia="Arial Unicode MS"/>
          <w:b/>
          <w:bCs/>
          <w:sz w:val="28"/>
          <w:szCs w:val="28"/>
        </w:rPr>
        <w:t xml:space="preserve">В результате участия в дискуссиях происходит социализация личности </w:t>
      </w:r>
      <w:r w:rsidR="00824ED7">
        <w:rPr>
          <w:rFonts w:eastAsia="Arial Unicode MS"/>
          <w:b/>
          <w:bCs/>
          <w:sz w:val="28"/>
          <w:szCs w:val="28"/>
        </w:rPr>
        <w:t>обучающегося</w:t>
      </w:r>
      <w:r w:rsidRPr="00187548">
        <w:rPr>
          <w:rFonts w:eastAsia="Arial Unicode MS"/>
          <w:sz w:val="28"/>
          <w:szCs w:val="28"/>
        </w:rPr>
        <w:t>, т.е. его интеграция в социальную среду и приспособление к культурным, психологическим и социологическим факторам. В XXI веке мало быть хорошим специалистом, надо еще быть хорошим сотрудником. Место исполнительного и эффективно справляющегося со своими обязанностями сотрудника занимает сотрудник инициативный, умеющий брать на себя ответственность и принимать решения в неопределенных ситуациях, умеющий эффективно работать в группе на общий результат, самостоятельно учиться, восполняя недостаток профессиональных знаний, необходимых для решения конкретной проблемы – работник компетентный.</w:t>
      </w:r>
    </w:p>
    <w:p w:rsidR="00824ED7" w:rsidRDefault="00B5136E" w:rsidP="00824ED7">
      <w:pPr>
        <w:pStyle w:val="a4"/>
        <w:spacing w:before="0" w:beforeAutospacing="0" w:after="0" w:afterAutospacing="0"/>
        <w:ind w:firstLine="708"/>
        <w:jc w:val="both"/>
        <w:rPr>
          <w:rFonts w:eastAsia="Arial Unicode MS"/>
          <w:sz w:val="28"/>
          <w:szCs w:val="28"/>
        </w:rPr>
      </w:pPr>
      <w:r w:rsidRPr="00187548">
        <w:rPr>
          <w:rFonts w:eastAsia="Arial Unicode MS"/>
          <w:sz w:val="28"/>
          <w:szCs w:val="28"/>
        </w:rPr>
        <w:t>Компетентный специалист, компетентный человек – это очень выгодная перспектива. Каковы основные составляющие формулы компетентности? Во-первых, знания, но не просто информация, а та, что быстро изменяется, динамическая, разнообразная, которую необходимо уметь найти, отсеять от ненужной, перевести в опыт собственной деятельности.</w:t>
      </w:r>
      <w:r w:rsidR="00824ED7">
        <w:rPr>
          <w:rFonts w:eastAsia="Arial Unicode MS"/>
          <w:sz w:val="28"/>
          <w:szCs w:val="28"/>
        </w:rPr>
        <w:t xml:space="preserve"> </w:t>
      </w:r>
      <w:r w:rsidRPr="00187548">
        <w:rPr>
          <w:rFonts w:eastAsia="Arial Unicode MS"/>
          <w:sz w:val="28"/>
          <w:szCs w:val="28"/>
        </w:rPr>
        <w:t>Во-вторых, умение использовать эти знания в конкретной ситуации; понимание, каким спос</w:t>
      </w:r>
      <w:r w:rsidR="00824ED7">
        <w:rPr>
          <w:rFonts w:eastAsia="Arial Unicode MS"/>
          <w:sz w:val="28"/>
          <w:szCs w:val="28"/>
        </w:rPr>
        <w:t xml:space="preserve">обом можно получить эти знания. </w:t>
      </w:r>
      <w:r w:rsidRPr="00187548">
        <w:rPr>
          <w:rFonts w:eastAsia="Arial Unicode MS"/>
          <w:sz w:val="28"/>
          <w:szCs w:val="28"/>
        </w:rPr>
        <w:t xml:space="preserve">В-третьих, адекватное оценивание – себя, мира, своего места в мире, конкретных знаний, необходимости или ненужности их для своей деятельности, а также метода </w:t>
      </w:r>
      <w:proofErr w:type="spellStart"/>
      <w:r w:rsidRPr="00187548">
        <w:rPr>
          <w:rFonts w:eastAsia="Arial Unicode MS"/>
          <w:sz w:val="28"/>
          <w:szCs w:val="28"/>
        </w:rPr>
        <w:t>и</w:t>
      </w:r>
      <w:proofErr w:type="gramStart"/>
      <w:r w:rsidRPr="00187548">
        <w:rPr>
          <w:rFonts w:eastAsia="Arial Unicode MS"/>
          <w:sz w:val="28"/>
          <w:szCs w:val="28"/>
        </w:rPr>
        <w:t>x</w:t>
      </w:r>
      <w:proofErr w:type="spellEnd"/>
      <w:proofErr w:type="gramEnd"/>
      <w:r w:rsidRPr="00187548">
        <w:rPr>
          <w:rFonts w:eastAsia="Arial Unicode MS"/>
          <w:sz w:val="28"/>
          <w:szCs w:val="28"/>
        </w:rPr>
        <w:t xml:space="preserve"> получения или использования. Получается формула:</w:t>
      </w:r>
      <w:r w:rsidR="00824ED7">
        <w:rPr>
          <w:rFonts w:eastAsia="Arial Unicode MS"/>
          <w:sz w:val="28"/>
          <w:szCs w:val="28"/>
        </w:rPr>
        <w:t xml:space="preserve"> </w:t>
      </w:r>
      <w:r w:rsidRPr="00187548">
        <w:rPr>
          <w:rFonts w:eastAsia="Arial Unicode MS"/>
          <w:b/>
          <w:bCs/>
          <w:i/>
          <w:iCs/>
          <w:sz w:val="28"/>
          <w:szCs w:val="28"/>
        </w:rPr>
        <w:t>Компетентность = мобильность знаний + гибкость метода + критичность мышления</w:t>
      </w:r>
      <w:r w:rsidRPr="00187548">
        <w:rPr>
          <w:rFonts w:eastAsia="Arial Unicode MS"/>
          <w:i/>
          <w:iCs/>
          <w:sz w:val="28"/>
          <w:szCs w:val="28"/>
        </w:rPr>
        <w:t>.</w:t>
      </w:r>
      <w:r w:rsidR="00824ED7">
        <w:rPr>
          <w:rFonts w:eastAsia="Arial Unicode MS"/>
          <w:i/>
          <w:iCs/>
          <w:sz w:val="28"/>
          <w:szCs w:val="28"/>
        </w:rPr>
        <w:t xml:space="preserve"> </w:t>
      </w:r>
      <w:r w:rsidRPr="00187548">
        <w:rPr>
          <w:rFonts w:eastAsia="Arial Unicode MS"/>
          <w:sz w:val="28"/>
          <w:szCs w:val="28"/>
        </w:rPr>
        <w:t>Безусловно, человек, который воплощает в себе такие качества, будет довольно компетентным специалистом. Но механизм достижения такого результата довольно сложен и окончательно не разработан.</w:t>
      </w:r>
    </w:p>
    <w:p w:rsidR="00B5136E" w:rsidRPr="00187548" w:rsidRDefault="00B5136E" w:rsidP="00824ED7">
      <w:pPr>
        <w:pStyle w:val="a4"/>
        <w:spacing w:before="0" w:beforeAutospacing="0" w:after="0" w:afterAutospacing="0"/>
        <w:ind w:firstLine="708"/>
        <w:jc w:val="both"/>
        <w:rPr>
          <w:rFonts w:ascii="Arial" w:hAnsi="Arial" w:cs="Arial"/>
          <w:sz w:val="28"/>
          <w:szCs w:val="28"/>
        </w:rPr>
      </w:pPr>
      <w:r w:rsidRPr="00187548">
        <w:rPr>
          <w:rFonts w:eastAsia="Arial Unicode MS"/>
          <w:b/>
          <w:bCs/>
          <w:sz w:val="28"/>
          <w:szCs w:val="28"/>
        </w:rPr>
        <w:t>Методика формирования коммуникативной компетентности в процессе применения технологии дискуссии может стать частью механизма «выращивания» компетентного человека.</w:t>
      </w:r>
    </w:p>
    <w:p w:rsidR="00824ED7" w:rsidRDefault="00824ED7" w:rsidP="00B5136E">
      <w:pPr>
        <w:spacing w:after="150" w:line="240" w:lineRule="auto"/>
        <w:rPr>
          <w:rFonts w:ascii="Times New Roman" w:eastAsia="Arial Unicode MS" w:hAnsi="Times New Roman" w:cs="Times New Roman"/>
          <w:sz w:val="28"/>
          <w:szCs w:val="28"/>
          <w:lang w:eastAsia="ru-RU"/>
        </w:rPr>
      </w:pPr>
    </w:p>
    <w:p w:rsidR="00824ED7" w:rsidRDefault="00824ED7" w:rsidP="00B5136E">
      <w:pPr>
        <w:spacing w:after="150" w:line="240" w:lineRule="auto"/>
        <w:rPr>
          <w:rFonts w:ascii="Times New Roman" w:eastAsia="Arial Unicode MS" w:hAnsi="Times New Roman" w:cs="Times New Roman"/>
          <w:sz w:val="28"/>
          <w:szCs w:val="28"/>
          <w:lang w:eastAsia="ru-RU"/>
        </w:rPr>
      </w:pPr>
    </w:p>
    <w:p w:rsidR="00824ED7" w:rsidRDefault="00824ED7" w:rsidP="00B5136E">
      <w:pPr>
        <w:spacing w:after="150" w:line="240" w:lineRule="auto"/>
        <w:rPr>
          <w:rFonts w:ascii="Times New Roman" w:eastAsia="Arial Unicode MS" w:hAnsi="Times New Roman" w:cs="Times New Roman"/>
          <w:sz w:val="28"/>
          <w:szCs w:val="28"/>
          <w:lang w:eastAsia="ru-RU"/>
        </w:rPr>
      </w:pPr>
    </w:p>
    <w:p w:rsidR="00B5136E" w:rsidRPr="00824ED7" w:rsidRDefault="002E4801" w:rsidP="002E4801">
      <w:pPr>
        <w:spacing w:after="150" w:line="240" w:lineRule="auto"/>
        <w:jc w:val="center"/>
        <w:rPr>
          <w:rFonts w:ascii="Times New Roman" w:eastAsia="Times New Roman" w:hAnsi="Times New Roman" w:cs="Times New Roman"/>
          <w:b/>
          <w:sz w:val="28"/>
          <w:szCs w:val="28"/>
          <w:lang w:eastAsia="ru-RU"/>
        </w:rPr>
      </w:pPr>
      <w:r>
        <w:rPr>
          <w:rFonts w:ascii="Times New Roman" w:eastAsia="Arial Unicode MS" w:hAnsi="Times New Roman" w:cs="Times New Roman"/>
          <w:b/>
          <w:sz w:val="28"/>
          <w:szCs w:val="28"/>
          <w:lang w:eastAsia="ru-RU"/>
        </w:rPr>
        <w:lastRenderedPageBreak/>
        <w:t>СПИСОК ЛИТЕРАТУРЫ</w:t>
      </w:r>
    </w:p>
    <w:p w:rsidR="00824ED7" w:rsidRPr="00CF4E0D" w:rsidRDefault="00824ED7" w:rsidP="002E4801">
      <w:pPr>
        <w:spacing w:after="120" w:line="240" w:lineRule="auto"/>
        <w:jc w:val="both"/>
        <w:rPr>
          <w:rFonts w:ascii="Times New Roman" w:hAnsi="Times New Roman" w:cs="Times New Roman"/>
          <w:sz w:val="28"/>
        </w:rPr>
      </w:pPr>
      <w:r>
        <w:rPr>
          <w:rFonts w:ascii="Times New Roman" w:hAnsi="Times New Roman" w:cs="Times New Roman"/>
          <w:sz w:val="28"/>
        </w:rPr>
        <w:t>1</w:t>
      </w:r>
      <w:r w:rsidRPr="00CF4E0D">
        <w:rPr>
          <w:rFonts w:ascii="Times New Roman" w:hAnsi="Times New Roman" w:cs="Times New Roman"/>
          <w:sz w:val="28"/>
        </w:rPr>
        <w:t>.  Егоров О. Коммуникативная функция урока. // «Народное образование», 2001, № 5. С 142 – 144.</w:t>
      </w:r>
    </w:p>
    <w:p w:rsidR="00824ED7" w:rsidRPr="00CF4E0D" w:rsidRDefault="00824ED7" w:rsidP="002E4801">
      <w:pPr>
        <w:spacing w:after="120" w:line="240" w:lineRule="auto"/>
        <w:jc w:val="both"/>
        <w:rPr>
          <w:rFonts w:ascii="Times New Roman" w:hAnsi="Times New Roman" w:cs="Times New Roman"/>
          <w:sz w:val="28"/>
        </w:rPr>
      </w:pPr>
      <w:r>
        <w:rPr>
          <w:rFonts w:ascii="Times New Roman" w:hAnsi="Times New Roman" w:cs="Times New Roman"/>
          <w:sz w:val="28"/>
        </w:rPr>
        <w:t>2</w:t>
      </w:r>
      <w:r w:rsidRPr="00CF4E0D">
        <w:rPr>
          <w:rFonts w:ascii="Times New Roman" w:hAnsi="Times New Roman" w:cs="Times New Roman"/>
          <w:sz w:val="28"/>
        </w:rPr>
        <w:t xml:space="preserve">.  </w:t>
      </w:r>
      <w:r w:rsidR="002E4801" w:rsidRPr="002E4801">
        <w:rPr>
          <w:rFonts w:ascii="Times New Roman" w:hAnsi="Times New Roman" w:cs="Times New Roman"/>
          <w:sz w:val="28"/>
        </w:rPr>
        <w:t xml:space="preserve">Иванов Д.А. Компетенции и </w:t>
      </w:r>
      <w:proofErr w:type="spellStart"/>
      <w:r w:rsidR="002E4801" w:rsidRPr="002E4801">
        <w:rPr>
          <w:rFonts w:ascii="Times New Roman" w:hAnsi="Times New Roman" w:cs="Times New Roman"/>
          <w:sz w:val="28"/>
        </w:rPr>
        <w:t>компетентностный</w:t>
      </w:r>
      <w:proofErr w:type="spellEnd"/>
      <w:r w:rsidR="002E4801" w:rsidRPr="002E4801">
        <w:rPr>
          <w:rFonts w:ascii="Times New Roman" w:hAnsi="Times New Roman" w:cs="Times New Roman"/>
          <w:sz w:val="28"/>
        </w:rPr>
        <w:t xml:space="preserve"> подход в современном образовании. // «Завуч», 2008, № 1.</w:t>
      </w:r>
    </w:p>
    <w:p w:rsidR="00824ED7" w:rsidRPr="00CF4E0D" w:rsidRDefault="00824ED7" w:rsidP="002E4801">
      <w:pPr>
        <w:spacing w:after="120" w:line="240" w:lineRule="auto"/>
        <w:jc w:val="both"/>
        <w:rPr>
          <w:rFonts w:ascii="Times New Roman" w:hAnsi="Times New Roman" w:cs="Times New Roman"/>
          <w:sz w:val="28"/>
        </w:rPr>
      </w:pPr>
      <w:r>
        <w:rPr>
          <w:rFonts w:ascii="Times New Roman" w:hAnsi="Times New Roman" w:cs="Times New Roman"/>
          <w:sz w:val="28"/>
        </w:rPr>
        <w:t>3</w:t>
      </w:r>
      <w:r w:rsidRPr="00CF4E0D">
        <w:rPr>
          <w:rFonts w:ascii="Times New Roman" w:hAnsi="Times New Roman" w:cs="Times New Roman"/>
          <w:sz w:val="28"/>
        </w:rPr>
        <w:t xml:space="preserve">.  Иоффе </w:t>
      </w:r>
      <w:r>
        <w:rPr>
          <w:rFonts w:ascii="Times New Roman" w:hAnsi="Times New Roman" w:cs="Times New Roman"/>
          <w:sz w:val="28"/>
        </w:rPr>
        <w:t>П</w:t>
      </w:r>
      <w:r w:rsidRPr="00CF4E0D">
        <w:rPr>
          <w:rFonts w:ascii="Times New Roman" w:hAnsi="Times New Roman" w:cs="Times New Roman"/>
          <w:sz w:val="28"/>
        </w:rPr>
        <w:t xml:space="preserve">одходы к проведению дискуссии. // Диск «Материалы курсов повышения квалификации </w:t>
      </w:r>
      <w:proofErr w:type="spellStart"/>
      <w:r w:rsidRPr="00CF4E0D">
        <w:rPr>
          <w:rFonts w:ascii="Times New Roman" w:hAnsi="Times New Roman" w:cs="Times New Roman"/>
          <w:sz w:val="28"/>
        </w:rPr>
        <w:t>тьюторов</w:t>
      </w:r>
      <w:proofErr w:type="spellEnd"/>
      <w:r w:rsidRPr="00CF4E0D">
        <w:rPr>
          <w:rFonts w:ascii="Times New Roman" w:hAnsi="Times New Roman" w:cs="Times New Roman"/>
          <w:sz w:val="28"/>
        </w:rPr>
        <w:t>» - М., ФГОУ ДПО «Академия повышения квалификации и профессиональной переподготовки работников образования», 2008.</w:t>
      </w:r>
    </w:p>
    <w:p w:rsidR="00824ED7" w:rsidRPr="00CF4E0D" w:rsidRDefault="00824ED7" w:rsidP="002E4801">
      <w:pPr>
        <w:spacing w:after="120" w:line="240" w:lineRule="auto"/>
        <w:jc w:val="both"/>
        <w:rPr>
          <w:rFonts w:ascii="Times New Roman" w:hAnsi="Times New Roman" w:cs="Times New Roman"/>
          <w:sz w:val="28"/>
        </w:rPr>
      </w:pPr>
      <w:r>
        <w:rPr>
          <w:rFonts w:ascii="Times New Roman" w:hAnsi="Times New Roman" w:cs="Times New Roman"/>
          <w:sz w:val="28"/>
        </w:rPr>
        <w:t>4</w:t>
      </w:r>
      <w:r w:rsidRPr="00CF4E0D">
        <w:rPr>
          <w:rFonts w:ascii="Times New Roman" w:hAnsi="Times New Roman" w:cs="Times New Roman"/>
          <w:sz w:val="28"/>
        </w:rPr>
        <w:t>.  «Справочник психолога средней школы» - Ростов-н-Дону, «Феникс», 20с.</w:t>
      </w:r>
    </w:p>
    <w:p w:rsidR="00824ED7" w:rsidRPr="00CF4E0D" w:rsidRDefault="00824ED7" w:rsidP="002E4801">
      <w:pPr>
        <w:spacing w:after="120" w:line="240" w:lineRule="auto"/>
        <w:jc w:val="both"/>
        <w:rPr>
          <w:rFonts w:ascii="Times New Roman" w:hAnsi="Times New Roman" w:cs="Times New Roman"/>
          <w:sz w:val="28"/>
        </w:rPr>
      </w:pPr>
      <w:r>
        <w:rPr>
          <w:rFonts w:ascii="Times New Roman" w:hAnsi="Times New Roman" w:cs="Times New Roman"/>
          <w:sz w:val="28"/>
        </w:rPr>
        <w:t>5</w:t>
      </w:r>
      <w:r w:rsidRPr="00CF4E0D">
        <w:rPr>
          <w:rFonts w:ascii="Times New Roman" w:hAnsi="Times New Roman" w:cs="Times New Roman"/>
          <w:sz w:val="28"/>
        </w:rPr>
        <w:t xml:space="preserve">.  Калинкина «Дебаты. // Диск «Материалы курсов повышения квалификации </w:t>
      </w:r>
      <w:proofErr w:type="spellStart"/>
      <w:r w:rsidRPr="00CF4E0D">
        <w:rPr>
          <w:rFonts w:ascii="Times New Roman" w:hAnsi="Times New Roman" w:cs="Times New Roman"/>
          <w:sz w:val="28"/>
        </w:rPr>
        <w:t>тьюторов</w:t>
      </w:r>
      <w:proofErr w:type="spellEnd"/>
      <w:r w:rsidRPr="00CF4E0D">
        <w:rPr>
          <w:rFonts w:ascii="Times New Roman" w:hAnsi="Times New Roman" w:cs="Times New Roman"/>
          <w:sz w:val="28"/>
        </w:rPr>
        <w:t>» - М., ФГОУ ДПО «Академия повышения квалификации и профессиональной переподготовки работников образования», 2008.</w:t>
      </w:r>
    </w:p>
    <w:p w:rsidR="00824ED7" w:rsidRPr="00CF4E0D" w:rsidRDefault="002E4801" w:rsidP="002E4801">
      <w:pPr>
        <w:spacing w:after="120" w:line="240" w:lineRule="auto"/>
        <w:jc w:val="both"/>
        <w:rPr>
          <w:rFonts w:ascii="Times New Roman" w:hAnsi="Times New Roman" w:cs="Times New Roman"/>
          <w:sz w:val="28"/>
        </w:rPr>
      </w:pPr>
      <w:r>
        <w:rPr>
          <w:rFonts w:ascii="Times New Roman" w:hAnsi="Times New Roman" w:cs="Times New Roman"/>
          <w:sz w:val="28"/>
        </w:rPr>
        <w:t>6</w:t>
      </w:r>
      <w:r w:rsidR="00824ED7" w:rsidRPr="00CF4E0D">
        <w:rPr>
          <w:rFonts w:ascii="Times New Roman" w:hAnsi="Times New Roman" w:cs="Times New Roman"/>
          <w:sz w:val="28"/>
        </w:rPr>
        <w:t xml:space="preserve">.  </w:t>
      </w:r>
      <w:proofErr w:type="spellStart"/>
      <w:r w:rsidR="00824ED7" w:rsidRPr="00CF4E0D">
        <w:rPr>
          <w:rFonts w:ascii="Times New Roman" w:hAnsi="Times New Roman" w:cs="Times New Roman"/>
          <w:sz w:val="28"/>
        </w:rPr>
        <w:t>Морева</w:t>
      </w:r>
      <w:proofErr w:type="spellEnd"/>
      <w:r w:rsidR="00824ED7" w:rsidRPr="00CF4E0D">
        <w:rPr>
          <w:rFonts w:ascii="Times New Roman" w:hAnsi="Times New Roman" w:cs="Times New Roman"/>
          <w:sz w:val="28"/>
        </w:rPr>
        <w:t xml:space="preserve"> </w:t>
      </w:r>
      <w:r w:rsidR="00824ED7">
        <w:rPr>
          <w:rFonts w:ascii="Times New Roman" w:hAnsi="Times New Roman" w:cs="Times New Roman"/>
          <w:sz w:val="28"/>
        </w:rPr>
        <w:t>Т</w:t>
      </w:r>
      <w:r w:rsidR="00824ED7" w:rsidRPr="00CF4E0D">
        <w:rPr>
          <w:rFonts w:ascii="Times New Roman" w:hAnsi="Times New Roman" w:cs="Times New Roman"/>
          <w:sz w:val="28"/>
        </w:rPr>
        <w:t>ехнология учебного занятия. – М., «Просвещение», 20с.</w:t>
      </w:r>
    </w:p>
    <w:p w:rsidR="00824ED7" w:rsidRPr="00CF4E0D" w:rsidRDefault="002E4801" w:rsidP="002E4801">
      <w:pPr>
        <w:spacing w:after="120" w:line="240" w:lineRule="auto"/>
        <w:jc w:val="both"/>
        <w:rPr>
          <w:rFonts w:ascii="Times New Roman" w:hAnsi="Times New Roman" w:cs="Times New Roman"/>
          <w:sz w:val="28"/>
        </w:rPr>
      </w:pPr>
      <w:r>
        <w:rPr>
          <w:rFonts w:ascii="Times New Roman" w:hAnsi="Times New Roman" w:cs="Times New Roman"/>
          <w:color w:val="FF0000"/>
          <w:sz w:val="28"/>
        </w:rPr>
        <w:t>7</w:t>
      </w:r>
      <w:r w:rsidR="00824ED7" w:rsidRPr="00824ED7">
        <w:rPr>
          <w:rFonts w:ascii="Times New Roman" w:hAnsi="Times New Roman" w:cs="Times New Roman"/>
          <w:color w:val="FF0000"/>
          <w:sz w:val="28"/>
        </w:rPr>
        <w:t xml:space="preserve">.  </w:t>
      </w:r>
      <w:proofErr w:type="spellStart"/>
      <w:r w:rsidR="00824ED7" w:rsidRPr="00824ED7">
        <w:rPr>
          <w:rFonts w:ascii="Times New Roman" w:hAnsi="Times New Roman" w:cs="Times New Roman"/>
          <w:color w:val="FF0000"/>
          <w:sz w:val="28"/>
        </w:rPr>
        <w:t>Мостяева</w:t>
      </w:r>
      <w:proofErr w:type="spellEnd"/>
      <w:r w:rsidR="00824ED7" w:rsidRPr="00824ED7">
        <w:rPr>
          <w:rFonts w:ascii="Times New Roman" w:hAnsi="Times New Roman" w:cs="Times New Roman"/>
          <w:color w:val="FF0000"/>
          <w:sz w:val="28"/>
        </w:rPr>
        <w:t xml:space="preserve"> учебной дискуссии» (дискуссионные упражнения в парах и малых </w:t>
      </w:r>
      <w:r w:rsidR="00824ED7" w:rsidRPr="00CF4E0D">
        <w:rPr>
          <w:rFonts w:ascii="Times New Roman" w:hAnsi="Times New Roman" w:cs="Times New Roman"/>
          <w:sz w:val="28"/>
        </w:rPr>
        <w:t xml:space="preserve">группах; обмен ролями; правила конструктивной дискуссии). // Диск «Материалы курсов повышения квалификации </w:t>
      </w:r>
      <w:proofErr w:type="spellStart"/>
      <w:r w:rsidR="00824ED7" w:rsidRPr="00CF4E0D">
        <w:rPr>
          <w:rFonts w:ascii="Times New Roman" w:hAnsi="Times New Roman" w:cs="Times New Roman"/>
          <w:sz w:val="28"/>
        </w:rPr>
        <w:t>тьюторов</w:t>
      </w:r>
      <w:proofErr w:type="spellEnd"/>
      <w:r w:rsidR="00824ED7" w:rsidRPr="00CF4E0D">
        <w:rPr>
          <w:rFonts w:ascii="Times New Roman" w:hAnsi="Times New Roman" w:cs="Times New Roman"/>
          <w:sz w:val="28"/>
        </w:rPr>
        <w:t>» - М., ФГОУ ДПО «Академия повышения квалификации и профессиональной переподготовки работников образования», 2008.</w:t>
      </w:r>
    </w:p>
    <w:p w:rsidR="00824ED7" w:rsidRPr="00CF4E0D" w:rsidRDefault="002E4801" w:rsidP="002E4801">
      <w:pPr>
        <w:spacing w:after="120" w:line="240" w:lineRule="auto"/>
        <w:jc w:val="both"/>
        <w:rPr>
          <w:rFonts w:ascii="Times New Roman" w:hAnsi="Times New Roman" w:cs="Times New Roman"/>
          <w:sz w:val="28"/>
        </w:rPr>
      </w:pPr>
      <w:r>
        <w:rPr>
          <w:rFonts w:ascii="Times New Roman" w:hAnsi="Times New Roman" w:cs="Times New Roman"/>
          <w:sz w:val="28"/>
        </w:rPr>
        <w:t>8</w:t>
      </w:r>
      <w:r w:rsidR="00824ED7">
        <w:rPr>
          <w:rFonts w:ascii="Times New Roman" w:hAnsi="Times New Roman" w:cs="Times New Roman"/>
          <w:sz w:val="28"/>
        </w:rPr>
        <w:t xml:space="preserve">.  </w:t>
      </w:r>
      <w:proofErr w:type="spellStart"/>
      <w:r w:rsidR="00824ED7">
        <w:rPr>
          <w:rFonts w:ascii="Times New Roman" w:hAnsi="Times New Roman" w:cs="Times New Roman"/>
          <w:sz w:val="28"/>
        </w:rPr>
        <w:t>Немов</w:t>
      </w:r>
      <w:proofErr w:type="spellEnd"/>
      <w:r w:rsidR="00824ED7">
        <w:rPr>
          <w:rFonts w:ascii="Times New Roman" w:hAnsi="Times New Roman" w:cs="Times New Roman"/>
          <w:sz w:val="28"/>
        </w:rPr>
        <w:t xml:space="preserve"> </w:t>
      </w:r>
      <w:r w:rsidR="00824ED7" w:rsidRPr="00CF4E0D">
        <w:rPr>
          <w:rFonts w:ascii="Times New Roman" w:hAnsi="Times New Roman" w:cs="Times New Roman"/>
          <w:sz w:val="28"/>
        </w:rPr>
        <w:t xml:space="preserve"> Книга 2 «Психология образования». – М., «</w:t>
      </w:r>
      <w:proofErr w:type="spellStart"/>
      <w:r w:rsidR="00824ED7" w:rsidRPr="00CF4E0D">
        <w:rPr>
          <w:rFonts w:ascii="Times New Roman" w:hAnsi="Times New Roman" w:cs="Times New Roman"/>
          <w:sz w:val="28"/>
        </w:rPr>
        <w:t>Владос</w:t>
      </w:r>
      <w:proofErr w:type="spellEnd"/>
      <w:r w:rsidR="00824ED7" w:rsidRPr="00CF4E0D">
        <w:rPr>
          <w:rFonts w:ascii="Times New Roman" w:hAnsi="Times New Roman" w:cs="Times New Roman"/>
          <w:sz w:val="28"/>
        </w:rPr>
        <w:t>», 20с.</w:t>
      </w:r>
    </w:p>
    <w:p w:rsidR="00824ED7" w:rsidRPr="00CF4E0D" w:rsidRDefault="002E4801" w:rsidP="002E4801">
      <w:pPr>
        <w:spacing w:after="120" w:line="240" w:lineRule="auto"/>
        <w:jc w:val="both"/>
        <w:rPr>
          <w:rFonts w:ascii="Times New Roman" w:hAnsi="Times New Roman" w:cs="Times New Roman"/>
          <w:sz w:val="28"/>
        </w:rPr>
      </w:pPr>
      <w:r>
        <w:rPr>
          <w:rFonts w:ascii="Times New Roman" w:hAnsi="Times New Roman" w:cs="Times New Roman"/>
          <w:sz w:val="28"/>
        </w:rPr>
        <w:t>9</w:t>
      </w:r>
      <w:r w:rsidR="00824ED7" w:rsidRPr="00CF4E0D">
        <w:rPr>
          <w:rFonts w:ascii="Times New Roman" w:hAnsi="Times New Roman" w:cs="Times New Roman"/>
          <w:sz w:val="28"/>
        </w:rPr>
        <w:t xml:space="preserve">.  </w:t>
      </w:r>
      <w:proofErr w:type="spellStart"/>
      <w:r w:rsidR="00824ED7" w:rsidRPr="00CF4E0D">
        <w:rPr>
          <w:rFonts w:ascii="Times New Roman" w:hAnsi="Times New Roman" w:cs="Times New Roman"/>
          <w:sz w:val="28"/>
        </w:rPr>
        <w:t>Немов</w:t>
      </w:r>
      <w:proofErr w:type="spellEnd"/>
      <w:r w:rsidR="00824ED7" w:rsidRPr="00CF4E0D">
        <w:rPr>
          <w:rFonts w:ascii="Times New Roman" w:hAnsi="Times New Roman" w:cs="Times New Roman"/>
          <w:sz w:val="28"/>
        </w:rPr>
        <w:t xml:space="preserve">  Книга 3 «Психодиагностика» - М., «</w:t>
      </w:r>
      <w:proofErr w:type="spellStart"/>
      <w:r w:rsidR="00824ED7" w:rsidRPr="00CF4E0D">
        <w:rPr>
          <w:rFonts w:ascii="Times New Roman" w:hAnsi="Times New Roman" w:cs="Times New Roman"/>
          <w:sz w:val="28"/>
        </w:rPr>
        <w:t>Владос</w:t>
      </w:r>
      <w:proofErr w:type="spellEnd"/>
      <w:r w:rsidR="00824ED7" w:rsidRPr="00CF4E0D">
        <w:rPr>
          <w:rFonts w:ascii="Times New Roman" w:hAnsi="Times New Roman" w:cs="Times New Roman"/>
          <w:sz w:val="28"/>
        </w:rPr>
        <w:t>», 20с.</w:t>
      </w:r>
    </w:p>
    <w:p w:rsidR="00824ED7" w:rsidRPr="00824ED7" w:rsidRDefault="00824ED7" w:rsidP="002E4801">
      <w:pPr>
        <w:spacing w:after="120" w:line="240" w:lineRule="auto"/>
        <w:jc w:val="both"/>
        <w:rPr>
          <w:rFonts w:ascii="Times New Roman" w:hAnsi="Times New Roman" w:cs="Times New Roman"/>
          <w:color w:val="FF0000"/>
          <w:sz w:val="28"/>
        </w:rPr>
      </w:pPr>
      <w:r w:rsidRPr="00824ED7">
        <w:rPr>
          <w:rFonts w:ascii="Times New Roman" w:hAnsi="Times New Roman" w:cs="Times New Roman"/>
          <w:color w:val="FF0000"/>
          <w:sz w:val="28"/>
        </w:rPr>
        <w:t>1</w:t>
      </w:r>
      <w:r w:rsidR="002E4801">
        <w:rPr>
          <w:rFonts w:ascii="Times New Roman" w:hAnsi="Times New Roman" w:cs="Times New Roman"/>
          <w:color w:val="FF0000"/>
          <w:sz w:val="28"/>
        </w:rPr>
        <w:t>0</w:t>
      </w:r>
      <w:r w:rsidRPr="00824ED7">
        <w:rPr>
          <w:rFonts w:ascii="Times New Roman" w:hAnsi="Times New Roman" w:cs="Times New Roman"/>
          <w:color w:val="FF0000"/>
          <w:sz w:val="28"/>
        </w:rPr>
        <w:t xml:space="preserve">.  </w:t>
      </w:r>
      <w:proofErr w:type="spellStart"/>
      <w:r w:rsidRPr="00824ED7">
        <w:rPr>
          <w:rFonts w:ascii="Times New Roman" w:hAnsi="Times New Roman" w:cs="Times New Roman"/>
          <w:color w:val="FF0000"/>
          <w:sz w:val="28"/>
        </w:rPr>
        <w:t>Осмоловская</w:t>
      </w:r>
      <w:proofErr w:type="spellEnd"/>
      <w:r w:rsidRPr="00824ED7">
        <w:rPr>
          <w:rFonts w:ascii="Times New Roman" w:hAnsi="Times New Roman" w:cs="Times New Roman"/>
          <w:color w:val="FF0000"/>
          <w:sz w:val="28"/>
        </w:rPr>
        <w:t xml:space="preserve"> компетенций учащихся общеобразовательной школы </w:t>
      </w:r>
    </w:p>
    <w:p w:rsidR="00824ED7" w:rsidRPr="002E4801" w:rsidRDefault="00824ED7" w:rsidP="002E4801">
      <w:pPr>
        <w:spacing w:after="120" w:line="240" w:lineRule="auto"/>
        <w:jc w:val="both"/>
        <w:rPr>
          <w:rFonts w:ascii="Times New Roman" w:hAnsi="Times New Roman" w:cs="Times New Roman"/>
          <w:sz w:val="28"/>
        </w:rPr>
      </w:pPr>
      <w:r w:rsidRPr="002E4801">
        <w:rPr>
          <w:rFonts w:ascii="Times New Roman" w:hAnsi="Times New Roman" w:cs="Times New Roman"/>
          <w:sz w:val="28"/>
        </w:rPr>
        <w:t>1</w:t>
      </w:r>
      <w:r w:rsidR="002E4801">
        <w:rPr>
          <w:rFonts w:ascii="Times New Roman" w:hAnsi="Times New Roman" w:cs="Times New Roman"/>
          <w:sz w:val="28"/>
        </w:rPr>
        <w:t>1</w:t>
      </w:r>
      <w:r w:rsidRPr="002E4801">
        <w:rPr>
          <w:rFonts w:ascii="Times New Roman" w:hAnsi="Times New Roman" w:cs="Times New Roman"/>
          <w:sz w:val="28"/>
        </w:rPr>
        <w:t xml:space="preserve">.  Поташник </w:t>
      </w:r>
      <w:r w:rsidR="002E4801" w:rsidRPr="002E4801">
        <w:rPr>
          <w:rFonts w:ascii="Times New Roman" w:hAnsi="Times New Roman" w:cs="Times New Roman"/>
          <w:sz w:val="28"/>
        </w:rPr>
        <w:t xml:space="preserve">Требования </w:t>
      </w:r>
      <w:r w:rsidRPr="002E4801">
        <w:rPr>
          <w:rFonts w:ascii="Times New Roman" w:hAnsi="Times New Roman" w:cs="Times New Roman"/>
          <w:sz w:val="28"/>
        </w:rPr>
        <w:t>к современному уроку. – М., Центр педагогического образования, 20с.</w:t>
      </w:r>
    </w:p>
    <w:p w:rsidR="00824ED7" w:rsidRPr="00CF4E0D" w:rsidRDefault="00824ED7" w:rsidP="002E4801">
      <w:pPr>
        <w:spacing w:after="120" w:line="240" w:lineRule="auto"/>
        <w:jc w:val="both"/>
        <w:rPr>
          <w:rFonts w:ascii="Times New Roman" w:hAnsi="Times New Roman" w:cs="Times New Roman"/>
          <w:sz w:val="28"/>
        </w:rPr>
      </w:pPr>
      <w:r w:rsidRPr="00CF4E0D">
        <w:rPr>
          <w:rFonts w:ascii="Times New Roman" w:hAnsi="Times New Roman" w:cs="Times New Roman"/>
          <w:sz w:val="28"/>
        </w:rPr>
        <w:t>1</w:t>
      </w:r>
      <w:r w:rsidR="002E4801">
        <w:rPr>
          <w:rFonts w:ascii="Times New Roman" w:hAnsi="Times New Roman" w:cs="Times New Roman"/>
          <w:sz w:val="28"/>
        </w:rPr>
        <w:t>2</w:t>
      </w:r>
      <w:r w:rsidRPr="00CF4E0D">
        <w:rPr>
          <w:rFonts w:ascii="Times New Roman" w:hAnsi="Times New Roman" w:cs="Times New Roman"/>
          <w:sz w:val="28"/>
        </w:rPr>
        <w:t xml:space="preserve">.  Сайт «Википедия» // http://ru. </w:t>
      </w:r>
      <w:proofErr w:type="spellStart"/>
      <w:r w:rsidRPr="00CF4E0D">
        <w:rPr>
          <w:rFonts w:ascii="Times New Roman" w:hAnsi="Times New Roman" w:cs="Times New Roman"/>
          <w:sz w:val="28"/>
        </w:rPr>
        <w:t>wikipedia</w:t>
      </w:r>
      <w:proofErr w:type="spellEnd"/>
      <w:r w:rsidRPr="00CF4E0D">
        <w:rPr>
          <w:rFonts w:ascii="Times New Roman" w:hAnsi="Times New Roman" w:cs="Times New Roman"/>
          <w:sz w:val="28"/>
        </w:rPr>
        <w:t>.</w:t>
      </w:r>
    </w:p>
    <w:p w:rsidR="00824ED7" w:rsidRPr="00824ED7" w:rsidRDefault="00824ED7" w:rsidP="002E4801">
      <w:pPr>
        <w:spacing w:after="240" w:line="240" w:lineRule="auto"/>
        <w:jc w:val="both"/>
        <w:rPr>
          <w:rFonts w:ascii="Times New Roman" w:hAnsi="Times New Roman" w:cs="Times New Roman"/>
          <w:color w:val="FF0000"/>
          <w:sz w:val="28"/>
        </w:rPr>
      </w:pPr>
      <w:r w:rsidRPr="00824ED7">
        <w:rPr>
          <w:rFonts w:ascii="Times New Roman" w:hAnsi="Times New Roman" w:cs="Times New Roman"/>
          <w:color w:val="FF0000"/>
          <w:sz w:val="28"/>
        </w:rPr>
        <w:t>1</w:t>
      </w:r>
      <w:r w:rsidR="002E4801">
        <w:rPr>
          <w:rFonts w:ascii="Times New Roman" w:hAnsi="Times New Roman" w:cs="Times New Roman"/>
          <w:color w:val="FF0000"/>
          <w:sz w:val="28"/>
        </w:rPr>
        <w:t>3</w:t>
      </w:r>
      <w:r w:rsidRPr="00824ED7">
        <w:rPr>
          <w:rFonts w:ascii="Times New Roman" w:hAnsi="Times New Roman" w:cs="Times New Roman"/>
          <w:color w:val="FF0000"/>
          <w:sz w:val="28"/>
        </w:rPr>
        <w:t>.  Сергеев педагогической деятельности. – СПб</w:t>
      </w:r>
      <w:proofErr w:type="gramStart"/>
      <w:r w:rsidRPr="00824ED7">
        <w:rPr>
          <w:rFonts w:ascii="Times New Roman" w:hAnsi="Times New Roman" w:cs="Times New Roman"/>
          <w:color w:val="FF0000"/>
          <w:sz w:val="28"/>
        </w:rPr>
        <w:t>., «</w:t>
      </w:r>
      <w:proofErr w:type="gramEnd"/>
      <w:r w:rsidRPr="00824ED7">
        <w:rPr>
          <w:rFonts w:ascii="Times New Roman" w:hAnsi="Times New Roman" w:cs="Times New Roman"/>
          <w:color w:val="FF0000"/>
          <w:sz w:val="28"/>
        </w:rPr>
        <w:t>Питер», 20с.</w:t>
      </w:r>
    </w:p>
    <w:p w:rsidR="00824ED7" w:rsidRPr="00CF4E0D" w:rsidRDefault="00824ED7" w:rsidP="002E4801">
      <w:pPr>
        <w:spacing w:after="120" w:line="240" w:lineRule="auto"/>
        <w:jc w:val="both"/>
        <w:rPr>
          <w:rFonts w:ascii="Times New Roman" w:hAnsi="Times New Roman" w:cs="Times New Roman"/>
          <w:sz w:val="28"/>
        </w:rPr>
      </w:pPr>
      <w:r w:rsidRPr="00824ED7">
        <w:rPr>
          <w:rFonts w:ascii="Times New Roman" w:hAnsi="Times New Roman" w:cs="Times New Roman"/>
          <w:color w:val="FF0000"/>
          <w:sz w:val="28"/>
        </w:rPr>
        <w:t>1</w:t>
      </w:r>
      <w:r w:rsidR="002E4801">
        <w:rPr>
          <w:rFonts w:ascii="Times New Roman" w:hAnsi="Times New Roman" w:cs="Times New Roman"/>
          <w:color w:val="FF0000"/>
          <w:sz w:val="28"/>
        </w:rPr>
        <w:t xml:space="preserve">4. </w:t>
      </w:r>
      <w:r w:rsidRPr="00824ED7">
        <w:rPr>
          <w:rFonts w:ascii="Times New Roman" w:hAnsi="Times New Roman" w:cs="Times New Roman"/>
          <w:color w:val="FF0000"/>
          <w:sz w:val="28"/>
        </w:rPr>
        <w:t xml:space="preserve">Фомин педагогических требований как фактор, повышающий профессиональную компетентность современного учителя. // «Завуч», 2000, № 1. </w:t>
      </w:r>
      <w:r w:rsidRPr="00CF4E0D">
        <w:rPr>
          <w:rFonts w:ascii="Times New Roman" w:hAnsi="Times New Roman" w:cs="Times New Roman"/>
          <w:sz w:val="28"/>
        </w:rPr>
        <w:t>С 59 – 64.</w:t>
      </w:r>
    </w:p>
    <w:p w:rsidR="00B5136E" w:rsidRPr="00187548" w:rsidRDefault="00824ED7" w:rsidP="002E4801">
      <w:pPr>
        <w:spacing w:after="150" w:line="240" w:lineRule="auto"/>
        <w:jc w:val="both"/>
        <w:rPr>
          <w:rFonts w:ascii="Arial" w:eastAsia="Times New Roman" w:hAnsi="Arial" w:cs="Arial"/>
          <w:sz w:val="28"/>
          <w:szCs w:val="28"/>
          <w:lang w:eastAsia="ru-RU"/>
        </w:rPr>
      </w:pPr>
      <w:r>
        <w:rPr>
          <w:rFonts w:ascii="Times New Roman" w:eastAsia="Arial Unicode MS" w:hAnsi="Times New Roman" w:cs="Times New Roman"/>
          <w:sz w:val="28"/>
          <w:szCs w:val="28"/>
          <w:lang w:eastAsia="ru-RU"/>
        </w:rPr>
        <w:t>1</w:t>
      </w:r>
      <w:r w:rsidR="002E4801">
        <w:rPr>
          <w:rFonts w:ascii="Times New Roman" w:eastAsia="Arial Unicode MS" w:hAnsi="Times New Roman" w:cs="Times New Roman"/>
          <w:sz w:val="28"/>
          <w:szCs w:val="28"/>
          <w:lang w:eastAsia="ru-RU"/>
        </w:rPr>
        <w:t>5</w:t>
      </w:r>
      <w:r>
        <w:rPr>
          <w:rFonts w:ascii="Times New Roman" w:eastAsia="Arial Unicode MS" w:hAnsi="Times New Roman" w:cs="Times New Roman"/>
          <w:sz w:val="28"/>
          <w:szCs w:val="28"/>
          <w:lang w:eastAsia="ru-RU"/>
        </w:rPr>
        <w:t xml:space="preserve">. </w:t>
      </w:r>
      <w:r w:rsidR="002E4801">
        <w:rPr>
          <w:rFonts w:ascii="Times New Roman" w:eastAsia="Arial Unicode MS" w:hAnsi="Times New Roman" w:cs="Times New Roman"/>
          <w:sz w:val="28"/>
          <w:szCs w:val="28"/>
          <w:lang w:eastAsia="ru-RU"/>
        </w:rPr>
        <w:t xml:space="preserve"> </w:t>
      </w:r>
      <w:r w:rsidR="00B5136E" w:rsidRPr="00187548">
        <w:rPr>
          <w:rFonts w:ascii="Times New Roman" w:eastAsia="Arial Unicode MS" w:hAnsi="Times New Roman" w:cs="Times New Roman"/>
          <w:sz w:val="28"/>
          <w:szCs w:val="28"/>
          <w:lang w:eastAsia="ru-RU"/>
        </w:rPr>
        <w:t>Егоров О. Коммуникативная функция урока. // «Народное образование», 2001, № 5. С 142 – 144.</w:t>
      </w:r>
    </w:p>
    <w:p w:rsidR="00B5136E" w:rsidRPr="00187548" w:rsidRDefault="00B5136E" w:rsidP="001E38C7">
      <w:pPr>
        <w:spacing w:after="0" w:line="240" w:lineRule="auto"/>
        <w:jc w:val="both"/>
        <w:rPr>
          <w:rFonts w:ascii="Times New Roman" w:hAnsi="Times New Roman" w:cs="Times New Roman"/>
          <w:sz w:val="28"/>
          <w:szCs w:val="28"/>
        </w:rPr>
      </w:pPr>
    </w:p>
    <w:sectPr w:rsidR="00B5136E" w:rsidRPr="00187548" w:rsidSect="00611FD2">
      <w:footerReference w:type="default" r:id="rId8"/>
      <w:pgSz w:w="11906" w:h="16838"/>
      <w:pgMar w:top="1134" w:right="567"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4D5E" w:rsidRDefault="00454D5E" w:rsidP="00611FD2">
      <w:pPr>
        <w:spacing w:after="0" w:line="240" w:lineRule="auto"/>
      </w:pPr>
      <w:r>
        <w:separator/>
      </w:r>
    </w:p>
  </w:endnote>
  <w:endnote w:type="continuationSeparator" w:id="0">
    <w:p w:rsidR="00454D5E" w:rsidRDefault="00454D5E" w:rsidP="00611F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8560254"/>
      <w:docPartObj>
        <w:docPartGallery w:val="Page Numbers (Bottom of Page)"/>
        <w:docPartUnique/>
      </w:docPartObj>
    </w:sdtPr>
    <w:sdtEndPr/>
    <w:sdtContent>
      <w:p w:rsidR="00E242DD" w:rsidRDefault="00E242DD">
        <w:pPr>
          <w:pStyle w:val="a8"/>
          <w:jc w:val="center"/>
        </w:pPr>
        <w:r>
          <w:fldChar w:fldCharType="begin"/>
        </w:r>
        <w:r>
          <w:instrText>PAGE   \* MERGEFORMAT</w:instrText>
        </w:r>
        <w:r>
          <w:fldChar w:fldCharType="separate"/>
        </w:r>
        <w:r w:rsidR="00281A71">
          <w:rPr>
            <w:noProof/>
          </w:rPr>
          <w:t>6</w:t>
        </w:r>
        <w:r>
          <w:fldChar w:fldCharType="end"/>
        </w:r>
      </w:p>
    </w:sdtContent>
  </w:sdt>
  <w:p w:rsidR="00E242DD" w:rsidRDefault="00E242D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4D5E" w:rsidRDefault="00454D5E" w:rsidP="00611FD2">
      <w:pPr>
        <w:spacing w:after="0" w:line="240" w:lineRule="auto"/>
      </w:pPr>
      <w:r>
        <w:separator/>
      </w:r>
    </w:p>
  </w:footnote>
  <w:footnote w:type="continuationSeparator" w:id="0">
    <w:p w:rsidR="00454D5E" w:rsidRDefault="00454D5E" w:rsidP="00611FD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3351E"/>
    <w:multiLevelType w:val="multilevel"/>
    <w:tmpl w:val="0D2CC6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80D7FD4"/>
    <w:multiLevelType w:val="multilevel"/>
    <w:tmpl w:val="791212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B235E84"/>
    <w:multiLevelType w:val="multilevel"/>
    <w:tmpl w:val="63C4C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E31BA3"/>
    <w:multiLevelType w:val="multilevel"/>
    <w:tmpl w:val="0472F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0512FD7"/>
    <w:multiLevelType w:val="multilevel"/>
    <w:tmpl w:val="F20E9B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3A67A52"/>
    <w:multiLevelType w:val="multilevel"/>
    <w:tmpl w:val="BC882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4A5279F"/>
    <w:multiLevelType w:val="multilevel"/>
    <w:tmpl w:val="86725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87C0293"/>
    <w:multiLevelType w:val="multilevel"/>
    <w:tmpl w:val="F2B6D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B37456B"/>
    <w:multiLevelType w:val="multilevel"/>
    <w:tmpl w:val="9E7A5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C6E5443"/>
    <w:multiLevelType w:val="multilevel"/>
    <w:tmpl w:val="BF467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2B06930"/>
    <w:multiLevelType w:val="multilevel"/>
    <w:tmpl w:val="5BFAE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3A23409"/>
    <w:multiLevelType w:val="multilevel"/>
    <w:tmpl w:val="1B8645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5B54B6B"/>
    <w:multiLevelType w:val="multilevel"/>
    <w:tmpl w:val="0CE02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B290BC6"/>
    <w:multiLevelType w:val="hybridMultilevel"/>
    <w:tmpl w:val="3D8C927C"/>
    <w:lvl w:ilvl="0" w:tplc="0419000F">
      <w:start w:val="1"/>
      <w:numFmt w:val="decimal"/>
      <w:lvlText w:val="%1."/>
      <w:lvlJc w:val="left"/>
      <w:pPr>
        <w:ind w:left="469" w:hanging="360"/>
      </w:pPr>
    </w:lvl>
    <w:lvl w:ilvl="1" w:tplc="04190019" w:tentative="1">
      <w:start w:val="1"/>
      <w:numFmt w:val="lowerLetter"/>
      <w:lvlText w:val="%2."/>
      <w:lvlJc w:val="left"/>
      <w:pPr>
        <w:ind w:left="1189" w:hanging="360"/>
      </w:pPr>
    </w:lvl>
    <w:lvl w:ilvl="2" w:tplc="0419001B" w:tentative="1">
      <w:start w:val="1"/>
      <w:numFmt w:val="lowerRoman"/>
      <w:lvlText w:val="%3."/>
      <w:lvlJc w:val="right"/>
      <w:pPr>
        <w:ind w:left="1909" w:hanging="180"/>
      </w:pPr>
    </w:lvl>
    <w:lvl w:ilvl="3" w:tplc="0419000F" w:tentative="1">
      <w:start w:val="1"/>
      <w:numFmt w:val="decimal"/>
      <w:lvlText w:val="%4."/>
      <w:lvlJc w:val="left"/>
      <w:pPr>
        <w:ind w:left="2629" w:hanging="360"/>
      </w:pPr>
    </w:lvl>
    <w:lvl w:ilvl="4" w:tplc="04190019" w:tentative="1">
      <w:start w:val="1"/>
      <w:numFmt w:val="lowerLetter"/>
      <w:lvlText w:val="%5."/>
      <w:lvlJc w:val="left"/>
      <w:pPr>
        <w:ind w:left="3349" w:hanging="360"/>
      </w:pPr>
    </w:lvl>
    <w:lvl w:ilvl="5" w:tplc="0419001B" w:tentative="1">
      <w:start w:val="1"/>
      <w:numFmt w:val="lowerRoman"/>
      <w:lvlText w:val="%6."/>
      <w:lvlJc w:val="right"/>
      <w:pPr>
        <w:ind w:left="4069" w:hanging="180"/>
      </w:pPr>
    </w:lvl>
    <w:lvl w:ilvl="6" w:tplc="0419000F" w:tentative="1">
      <w:start w:val="1"/>
      <w:numFmt w:val="decimal"/>
      <w:lvlText w:val="%7."/>
      <w:lvlJc w:val="left"/>
      <w:pPr>
        <w:ind w:left="4789" w:hanging="360"/>
      </w:pPr>
    </w:lvl>
    <w:lvl w:ilvl="7" w:tplc="04190019" w:tentative="1">
      <w:start w:val="1"/>
      <w:numFmt w:val="lowerLetter"/>
      <w:lvlText w:val="%8."/>
      <w:lvlJc w:val="left"/>
      <w:pPr>
        <w:ind w:left="5509" w:hanging="360"/>
      </w:pPr>
    </w:lvl>
    <w:lvl w:ilvl="8" w:tplc="0419001B" w:tentative="1">
      <w:start w:val="1"/>
      <w:numFmt w:val="lowerRoman"/>
      <w:lvlText w:val="%9."/>
      <w:lvlJc w:val="right"/>
      <w:pPr>
        <w:ind w:left="6229" w:hanging="180"/>
      </w:pPr>
    </w:lvl>
  </w:abstractNum>
  <w:abstractNum w:abstractNumId="14">
    <w:nsid w:val="2EBF0352"/>
    <w:multiLevelType w:val="multilevel"/>
    <w:tmpl w:val="44723344"/>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3B141C82"/>
    <w:multiLevelType w:val="multilevel"/>
    <w:tmpl w:val="B628A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B736717"/>
    <w:multiLevelType w:val="multilevel"/>
    <w:tmpl w:val="6742D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71A6BF3"/>
    <w:multiLevelType w:val="hybridMultilevel"/>
    <w:tmpl w:val="27BCB6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A346237"/>
    <w:multiLevelType w:val="multilevel"/>
    <w:tmpl w:val="33F48C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D307224"/>
    <w:multiLevelType w:val="multilevel"/>
    <w:tmpl w:val="278C96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CD75DF4"/>
    <w:multiLevelType w:val="multilevel"/>
    <w:tmpl w:val="57782DB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D1A0546"/>
    <w:multiLevelType w:val="multilevel"/>
    <w:tmpl w:val="20E07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DFB4204"/>
    <w:multiLevelType w:val="multilevel"/>
    <w:tmpl w:val="C2E09AD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F132510"/>
    <w:multiLevelType w:val="multilevel"/>
    <w:tmpl w:val="2B4680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09039B7"/>
    <w:multiLevelType w:val="multilevel"/>
    <w:tmpl w:val="D6B0D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395276F"/>
    <w:multiLevelType w:val="multilevel"/>
    <w:tmpl w:val="1D7A4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42A7306"/>
    <w:multiLevelType w:val="multilevel"/>
    <w:tmpl w:val="05BC4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50B24A3"/>
    <w:multiLevelType w:val="multilevel"/>
    <w:tmpl w:val="898AF0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6A50D84"/>
    <w:multiLevelType w:val="multilevel"/>
    <w:tmpl w:val="BCE6399C"/>
    <w:lvl w:ilvl="0">
      <w:start w:val="1"/>
      <w:numFmt w:val="upperRoman"/>
      <w:lvlText w:val="%1."/>
      <w:lvlJc w:val="left"/>
      <w:pPr>
        <w:ind w:left="1428" w:hanging="720"/>
      </w:pPr>
      <w:rPr>
        <w:rFonts w:hint="default"/>
      </w:rPr>
    </w:lvl>
    <w:lvl w:ilvl="1">
      <w:start w:val="6"/>
      <w:numFmt w:val="decimal"/>
      <w:isLgl/>
      <w:lvlText w:val="%1.%2"/>
      <w:lvlJc w:val="left"/>
      <w:pPr>
        <w:ind w:left="1158" w:hanging="45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29">
    <w:nsid w:val="6D0A584F"/>
    <w:multiLevelType w:val="multilevel"/>
    <w:tmpl w:val="298C3B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FBD7BDA"/>
    <w:multiLevelType w:val="multilevel"/>
    <w:tmpl w:val="3B966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5C54E4D"/>
    <w:multiLevelType w:val="multilevel"/>
    <w:tmpl w:val="41026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3"/>
  </w:num>
  <w:num w:numId="3">
    <w:abstractNumId w:val="26"/>
  </w:num>
  <w:num w:numId="4">
    <w:abstractNumId w:val="7"/>
  </w:num>
  <w:num w:numId="5">
    <w:abstractNumId w:val="9"/>
  </w:num>
  <w:num w:numId="6">
    <w:abstractNumId w:val="15"/>
  </w:num>
  <w:num w:numId="7">
    <w:abstractNumId w:val="5"/>
  </w:num>
  <w:num w:numId="8">
    <w:abstractNumId w:val="21"/>
  </w:num>
  <w:num w:numId="9">
    <w:abstractNumId w:val="30"/>
  </w:num>
  <w:num w:numId="10">
    <w:abstractNumId w:val="16"/>
  </w:num>
  <w:num w:numId="11">
    <w:abstractNumId w:val="27"/>
  </w:num>
  <w:num w:numId="12">
    <w:abstractNumId w:val="18"/>
  </w:num>
  <w:num w:numId="13">
    <w:abstractNumId w:val="24"/>
  </w:num>
  <w:num w:numId="14">
    <w:abstractNumId w:val="6"/>
  </w:num>
  <w:num w:numId="15">
    <w:abstractNumId w:val="2"/>
  </w:num>
  <w:num w:numId="16">
    <w:abstractNumId w:val="19"/>
  </w:num>
  <w:num w:numId="17">
    <w:abstractNumId w:val="4"/>
  </w:num>
  <w:num w:numId="18">
    <w:abstractNumId w:val="11"/>
  </w:num>
  <w:num w:numId="19">
    <w:abstractNumId w:val="31"/>
  </w:num>
  <w:num w:numId="20">
    <w:abstractNumId w:val="20"/>
  </w:num>
  <w:num w:numId="21">
    <w:abstractNumId w:val="1"/>
  </w:num>
  <w:num w:numId="22">
    <w:abstractNumId w:val="29"/>
  </w:num>
  <w:num w:numId="23">
    <w:abstractNumId w:val="25"/>
  </w:num>
  <w:num w:numId="24">
    <w:abstractNumId w:val="22"/>
  </w:num>
  <w:num w:numId="25">
    <w:abstractNumId w:val="23"/>
  </w:num>
  <w:num w:numId="26">
    <w:abstractNumId w:val="0"/>
  </w:num>
  <w:num w:numId="27">
    <w:abstractNumId w:val="12"/>
  </w:num>
  <w:num w:numId="28">
    <w:abstractNumId w:val="10"/>
  </w:num>
  <w:num w:numId="29">
    <w:abstractNumId w:val="28"/>
  </w:num>
  <w:num w:numId="30">
    <w:abstractNumId w:val="13"/>
  </w:num>
  <w:num w:numId="31">
    <w:abstractNumId w:val="17"/>
  </w:num>
  <w:num w:numId="3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2EE0"/>
    <w:rsid w:val="00040674"/>
    <w:rsid w:val="00187548"/>
    <w:rsid w:val="001D1E7A"/>
    <w:rsid w:val="001E38C7"/>
    <w:rsid w:val="00213D2D"/>
    <w:rsid w:val="00281A71"/>
    <w:rsid w:val="002E4801"/>
    <w:rsid w:val="002F51DC"/>
    <w:rsid w:val="00454D5E"/>
    <w:rsid w:val="00464CF7"/>
    <w:rsid w:val="00524A57"/>
    <w:rsid w:val="005B0DBF"/>
    <w:rsid w:val="00611FD2"/>
    <w:rsid w:val="006D6D90"/>
    <w:rsid w:val="006E4267"/>
    <w:rsid w:val="007B79FE"/>
    <w:rsid w:val="00824ED7"/>
    <w:rsid w:val="008E69D1"/>
    <w:rsid w:val="00923A55"/>
    <w:rsid w:val="00A02EE0"/>
    <w:rsid w:val="00A60850"/>
    <w:rsid w:val="00A77EC1"/>
    <w:rsid w:val="00B5136E"/>
    <w:rsid w:val="00B670C9"/>
    <w:rsid w:val="00BB731F"/>
    <w:rsid w:val="00C47432"/>
    <w:rsid w:val="00C85E98"/>
    <w:rsid w:val="00CD07E0"/>
    <w:rsid w:val="00E21257"/>
    <w:rsid w:val="00E242DD"/>
    <w:rsid w:val="00EE314A"/>
    <w:rsid w:val="00F01D90"/>
    <w:rsid w:val="00F65564"/>
    <w:rsid w:val="00F873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F51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semiHidden/>
    <w:unhideWhenUsed/>
    <w:rsid w:val="00B5136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187548"/>
    <w:pPr>
      <w:ind w:left="720"/>
      <w:contextualSpacing/>
    </w:pPr>
  </w:style>
  <w:style w:type="paragraph" w:styleId="a6">
    <w:name w:val="header"/>
    <w:basedOn w:val="a"/>
    <w:link w:val="a7"/>
    <w:uiPriority w:val="99"/>
    <w:unhideWhenUsed/>
    <w:rsid w:val="00611FD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11FD2"/>
  </w:style>
  <w:style w:type="paragraph" w:styleId="a8">
    <w:name w:val="footer"/>
    <w:basedOn w:val="a"/>
    <w:link w:val="a9"/>
    <w:uiPriority w:val="99"/>
    <w:unhideWhenUsed/>
    <w:rsid w:val="00611FD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11FD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F51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semiHidden/>
    <w:unhideWhenUsed/>
    <w:rsid w:val="00B5136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187548"/>
    <w:pPr>
      <w:ind w:left="720"/>
      <w:contextualSpacing/>
    </w:pPr>
  </w:style>
  <w:style w:type="paragraph" w:styleId="a6">
    <w:name w:val="header"/>
    <w:basedOn w:val="a"/>
    <w:link w:val="a7"/>
    <w:uiPriority w:val="99"/>
    <w:unhideWhenUsed/>
    <w:rsid w:val="00611FD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11FD2"/>
  </w:style>
  <w:style w:type="paragraph" w:styleId="a8">
    <w:name w:val="footer"/>
    <w:basedOn w:val="a"/>
    <w:link w:val="a9"/>
    <w:uiPriority w:val="99"/>
    <w:unhideWhenUsed/>
    <w:rsid w:val="00611FD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11F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494310">
      <w:bodyDiv w:val="1"/>
      <w:marLeft w:val="0"/>
      <w:marRight w:val="0"/>
      <w:marTop w:val="0"/>
      <w:marBottom w:val="0"/>
      <w:divBdr>
        <w:top w:val="none" w:sz="0" w:space="0" w:color="auto"/>
        <w:left w:val="none" w:sz="0" w:space="0" w:color="auto"/>
        <w:bottom w:val="none" w:sz="0" w:space="0" w:color="auto"/>
        <w:right w:val="none" w:sz="0" w:space="0" w:color="auto"/>
      </w:divBdr>
      <w:divsChild>
        <w:div w:id="334188970">
          <w:blockQuote w:val="1"/>
          <w:marLeft w:val="0"/>
          <w:marRight w:val="0"/>
          <w:marTop w:val="0"/>
          <w:marBottom w:val="120"/>
          <w:divBdr>
            <w:top w:val="none" w:sz="0" w:space="0" w:color="auto"/>
            <w:left w:val="none" w:sz="0" w:space="0" w:color="auto"/>
            <w:bottom w:val="none" w:sz="0" w:space="0" w:color="auto"/>
            <w:right w:val="none" w:sz="0" w:space="0" w:color="auto"/>
          </w:divBdr>
        </w:div>
        <w:div w:id="452555102">
          <w:blockQuote w:val="1"/>
          <w:marLeft w:val="0"/>
          <w:marRight w:val="0"/>
          <w:marTop w:val="0"/>
          <w:marBottom w:val="120"/>
          <w:divBdr>
            <w:top w:val="none" w:sz="0" w:space="0" w:color="auto"/>
            <w:left w:val="none" w:sz="0" w:space="0" w:color="auto"/>
            <w:bottom w:val="none" w:sz="0" w:space="0" w:color="auto"/>
            <w:right w:val="none" w:sz="0" w:space="0" w:color="auto"/>
          </w:divBdr>
        </w:div>
        <w:div w:id="1492483285">
          <w:blockQuote w:val="1"/>
          <w:marLeft w:val="0"/>
          <w:marRight w:val="0"/>
          <w:marTop w:val="0"/>
          <w:marBottom w:val="120"/>
          <w:divBdr>
            <w:top w:val="none" w:sz="0" w:space="0" w:color="auto"/>
            <w:left w:val="none" w:sz="0" w:space="0" w:color="auto"/>
            <w:bottom w:val="none" w:sz="0" w:space="0" w:color="auto"/>
            <w:right w:val="none" w:sz="0" w:space="0" w:color="auto"/>
          </w:divBdr>
        </w:div>
        <w:div w:id="27872807">
          <w:blockQuote w:val="1"/>
          <w:marLeft w:val="0"/>
          <w:marRight w:val="0"/>
          <w:marTop w:val="0"/>
          <w:marBottom w:val="120"/>
          <w:divBdr>
            <w:top w:val="none" w:sz="0" w:space="0" w:color="auto"/>
            <w:left w:val="none" w:sz="0" w:space="0" w:color="auto"/>
            <w:bottom w:val="none" w:sz="0" w:space="0" w:color="auto"/>
            <w:right w:val="none" w:sz="0" w:space="0" w:color="auto"/>
          </w:divBdr>
        </w:div>
        <w:div w:id="1845589124">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883910332">
      <w:bodyDiv w:val="1"/>
      <w:marLeft w:val="0"/>
      <w:marRight w:val="0"/>
      <w:marTop w:val="0"/>
      <w:marBottom w:val="0"/>
      <w:divBdr>
        <w:top w:val="none" w:sz="0" w:space="0" w:color="auto"/>
        <w:left w:val="none" w:sz="0" w:space="0" w:color="auto"/>
        <w:bottom w:val="none" w:sz="0" w:space="0" w:color="auto"/>
        <w:right w:val="none" w:sz="0" w:space="0" w:color="auto"/>
      </w:divBdr>
    </w:div>
    <w:div w:id="1285307142">
      <w:bodyDiv w:val="1"/>
      <w:marLeft w:val="0"/>
      <w:marRight w:val="0"/>
      <w:marTop w:val="0"/>
      <w:marBottom w:val="0"/>
      <w:divBdr>
        <w:top w:val="none" w:sz="0" w:space="0" w:color="auto"/>
        <w:left w:val="none" w:sz="0" w:space="0" w:color="auto"/>
        <w:bottom w:val="none" w:sz="0" w:space="0" w:color="auto"/>
        <w:right w:val="none" w:sz="0" w:space="0" w:color="auto"/>
      </w:divBdr>
    </w:div>
    <w:div w:id="1430929797">
      <w:bodyDiv w:val="1"/>
      <w:marLeft w:val="0"/>
      <w:marRight w:val="0"/>
      <w:marTop w:val="0"/>
      <w:marBottom w:val="0"/>
      <w:divBdr>
        <w:top w:val="none" w:sz="0" w:space="0" w:color="auto"/>
        <w:left w:val="none" w:sz="0" w:space="0" w:color="auto"/>
        <w:bottom w:val="none" w:sz="0" w:space="0" w:color="auto"/>
        <w:right w:val="none" w:sz="0" w:space="0" w:color="auto"/>
      </w:divBdr>
    </w:div>
    <w:div w:id="1462460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309</TotalTime>
  <Pages>22</Pages>
  <Words>6650</Words>
  <Characters>37905</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Абушаев Марат Ахметович</dc:creator>
  <cp:lastModifiedBy>Абушаев Марат Ахметович</cp:lastModifiedBy>
  <cp:revision>12</cp:revision>
  <dcterms:created xsi:type="dcterms:W3CDTF">2018-01-28T06:59:00Z</dcterms:created>
  <dcterms:modified xsi:type="dcterms:W3CDTF">2018-03-29T10:02:00Z</dcterms:modified>
</cp:coreProperties>
</file>