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730E7" w14:textId="77777777" w:rsidR="008F38B6" w:rsidRPr="002E742C" w:rsidRDefault="008F38B6" w:rsidP="00B11536">
      <w:pPr>
        <w:pStyle w:val="Default"/>
        <w:ind w:firstLine="709"/>
        <w:jc w:val="center"/>
        <w:rPr>
          <w:rFonts w:ascii="Times New Roman" w:hAnsi="Times New Roman" w:cs="Times New Roman"/>
          <w:b/>
        </w:rPr>
      </w:pPr>
      <w:r w:rsidRPr="002E742C">
        <w:rPr>
          <w:rFonts w:ascii="Times New Roman" w:eastAsia="Times New Roman" w:hAnsi="Times New Roman" w:cs="Times New Roman"/>
          <w:b/>
        </w:rPr>
        <w:t>М</w:t>
      </w:r>
      <w:r w:rsidR="00B11536">
        <w:rPr>
          <w:rFonts w:ascii="Times New Roman" w:eastAsia="Times New Roman" w:hAnsi="Times New Roman" w:cs="Times New Roman"/>
          <w:b/>
        </w:rPr>
        <w:t>ОДЕЛЬ СЕКЦИИ ПО СТРЕЛЬБЕ ИЗ ЛУКА ДЛЯ ШКОЛЬНИКОВ НА БАЗЕ ОБЩЕОБРАЗОВАТЕЛЬНОЙ ОРГАНИЗАЦИИ</w:t>
      </w:r>
    </w:p>
    <w:p w14:paraId="6AEBF910" w14:textId="77777777" w:rsidR="008F38B6" w:rsidRPr="002E742C" w:rsidRDefault="008F38B6" w:rsidP="002E742C">
      <w:pPr>
        <w:pStyle w:val="1"/>
        <w:ind w:firstLine="709"/>
        <w:jc w:val="both"/>
        <w:rPr>
          <w:rStyle w:val="13pt"/>
          <w:sz w:val="24"/>
          <w:szCs w:val="24"/>
          <w:lang w:val="ru-RU"/>
        </w:rPr>
      </w:pPr>
    </w:p>
    <w:p w14:paraId="32EAC3D4" w14:textId="77777777" w:rsidR="008F38B6" w:rsidRPr="002E742C" w:rsidRDefault="008F38B6" w:rsidP="002E742C">
      <w:pPr>
        <w:ind w:firstLine="709"/>
        <w:jc w:val="both"/>
        <w:rPr>
          <w:i/>
          <w:sz w:val="24"/>
          <w:szCs w:val="24"/>
        </w:rPr>
      </w:pPr>
    </w:p>
    <w:p w14:paraId="73675B41" w14:textId="77777777" w:rsidR="008F38B6" w:rsidRPr="002E742C" w:rsidRDefault="008F38B6" w:rsidP="002E74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742C">
        <w:rPr>
          <w:b/>
          <w:bCs/>
          <w:color w:val="000000"/>
          <w:sz w:val="24"/>
          <w:szCs w:val="24"/>
          <w:lang w:eastAsia="ru-RU"/>
        </w:rPr>
        <w:t>Актуальность.</w:t>
      </w:r>
      <w:r w:rsidRPr="002E742C">
        <w:rPr>
          <w:b/>
          <w:bCs/>
          <w:color w:val="000000"/>
          <w:sz w:val="24"/>
          <w:szCs w:val="24"/>
        </w:rPr>
        <w:t xml:space="preserve"> </w:t>
      </w:r>
      <w:r w:rsidRPr="002E742C">
        <w:rPr>
          <w:sz w:val="24"/>
          <w:szCs w:val="24"/>
        </w:rPr>
        <w:t>В последнее время в России активизировалась работа по развитию стрельбы из лука. Увеличилось количество городов, где появились спортивные коллективы, стали открываться детские спортивные школы, в России стали проводиться международные соревнования</w:t>
      </w:r>
      <w:r w:rsidR="009158A1" w:rsidRPr="002E742C">
        <w:rPr>
          <w:sz w:val="24"/>
          <w:szCs w:val="24"/>
        </w:rPr>
        <w:t xml:space="preserve">[1]. </w:t>
      </w:r>
      <w:r w:rsidRPr="002E742C">
        <w:rPr>
          <w:sz w:val="24"/>
          <w:szCs w:val="24"/>
        </w:rPr>
        <w:t>Появилась надежда на возрождение на новом витке развития в России стрельбы из лука, а это значит,  и надежды на завоевание лидерства среди других стран мира</w:t>
      </w:r>
      <w:r w:rsidR="00C11091" w:rsidRPr="002E742C">
        <w:rPr>
          <w:sz w:val="24"/>
          <w:szCs w:val="24"/>
        </w:rPr>
        <w:t>[</w:t>
      </w:r>
      <w:r w:rsidR="009158A1" w:rsidRPr="002E742C">
        <w:rPr>
          <w:sz w:val="24"/>
          <w:szCs w:val="24"/>
        </w:rPr>
        <w:t>2</w:t>
      </w:r>
      <w:r w:rsidR="00C11091" w:rsidRPr="002E742C">
        <w:rPr>
          <w:sz w:val="24"/>
          <w:szCs w:val="24"/>
        </w:rPr>
        <w:t>]</w:t>
      </w:r>
      <w:r w:rsidRPr="002E742C">
        <w:rPr>
          <w:sz w:val="24"/>
          <w:szCs w:val="24"/>
        </w:rPr>
        <w:t xml:space="preserve">. </w:t>
      </w:r>
      <w:r w:rsidRPr="002E742C">
        <w:rPr>
          <w:sz w:val="24"/>
          <w:szCs w:val="24"/>
          <w:highlight w:val="white"/>
        </w:rPr>
        <w:t xml:space="preserve">Несмотря на то, что </w:t>
      </w:r>
      <w:r w:rsidRPr="002E742C">
        <w:rPr>
          <w:sz w:val="24"/>
          <w:szCs w:val="24"/>
        </w:rPr>
        <w:t>развитие лучного спорта в Татарстане значительно отстает от других популярных видов спорта, имеются все предпосылки к его развитию</w:t>
      </w:r>
      <w:r w:rsidRPr="002E742C">
        <w:rPr>
          <w:sz w:val="24"/>
          <w:szCs w:val="24"/>
          <w:highlight w:val="white"/>
        </w:rPr>
        <w:t xml:space="preserve">.  </w:t>
      </w:r>
      <w:r w:rsidRPr="002E742C">
        <w:rPr>
          <w:sz w:val="24"/>
          <w:szCs w:val="24"/>
        </w:rPr>
        <w:t>Сегодня в Казани круг желающих заниматься стрельбой  из лука значительно расширился и омолодился.</w:t>
      </w:r>
    </w:p>
    <w:p w14:paraId="5F24B224" w14:textId="77777777" w:rsidR="008F38B6" w:rsidRPr="002E742C" w:rsidRDefault="008F38B6" w:rsidP="002E742C">
      <w:pPr>
        <w:ind w:firstLine="709"/>
        <w:jc w:val="both"/>
        <w:rPr>
          <w:rStyle w:val="apple-converted-space"/>
          <w:color w:val="000000"/>
          <w:sz w:val="24"/>
          <w:szCs w:val="24"/>
          <w:shd w:val="clear" w:color="auto" w:fill="FFFFFF"/>
        </w:rPr>
      </w:pPr>
    </w:p>
    <w:p w14:paraId="1DD2EDB7" w14:textId="77777777" w:rsidR="008F38B6" w:rsidRPr="002E742C" w:rsidRDefault="008F38B6" w:rsidP="002E742C">
      <w:pPr>
        <w:ind w:firstLine="709"/>
        <w:jc w:val="both"/>
        <w:rPr>
          <w:sz w:val="24"/>
          <w:szCs w:val="24"/>
          <w:lang w:val="tt-RU"/>
        </w:rPr>
      </w:pPr>
      <w:r w:rsidRPr="002E742C">
        <w:rPr>
          <w:b/>
          <w:sz w:val="24"/>
          <w:szCs w:val="24"/>
          <w:lang w:eastAsia="ru-RU"/>
        </w:rPr>
        <w:t>Цель исследования:</w:t>
      </w:r>
      <w:r w:rsidRPr="002E742C">
        <w:rPr>
          <w:sz w:val="24"/>
          <w:szCs w:val="24"/>
          <w:lang w:eastAsia="ru-RU"/>
        </w:rPr>
        <w:t xml:space="preserve"> </w:t>
      </w:r>
      <w:r w:rsidRPr="002E742C">
        <w:rPr>
          <w:color w:val="000000"/>
          <w:sz w:val="24"/>
          <w:szCs w:val="24"/>
        </w:rPr>
        <w:t>Открыть  секцию по стрельбе из лука для школьников на базе общеобразовательной организации.</w:t>
      </w:r>
    </w:p>
    <w:p w14:paraId="3FF648C4" w14:textId="77777777" w:rsidR="008F38B6" w:rsidRPr="002E742C" w:rsidRDefault="008F38B6" w:rsidP="002E742C">
      <w:pPr>
        <w:ind w:firstLine="709"/>
        <w:jc w:val="both"/>
        <w:rPr>
          <w:bCs/>
          <w:color w:val="000000"/>
          <w:sz w:val="24"/>
          <w:szCs w:val="24"/>
          <w:lang w:eastAsia="ru-RU"/>
        </w:rPr>
      </w:pPr>
    </w:p>
    <w:p w14:paraId="66526563" w14:textId="77777777" w:rsidR="008F38B6" w:rsidRPr="002E742C" w:rsidRDefault="008F38B6" w:rsidP="002E742C">
      <w:pPr>
        <w:ind w:firstLine="709"/>
        <w:jc w:val="both"/>
        <w:rPr>
          <w:b/>
          <w:bCs/>
          <w:color w:val="000000"/>
          <w:sz w:val="24"/>
          <w:szCs w:val="24"/>
          <w:lang w:eastAsia="ru-RU"/>
        </w:rPr>
      </w:pPr>
      <w:r w:rsidRPr="002E742C">
        <w:rPr>
          <w:b/>
          <w:bCs/>
          <w:color w:val="000000"/>
          <w:sz w:val="24"/>
          <w:szCs w:val="24"/>
          <w:lang w:eastAsia="ru-RU"/>
        </w:rPr>
        <w:t>Результаты исследования и их обсуждение.</w:t>
      </w:r>
    </w:p>
    <w:p w14:paraId="02086D2C" w14:textId="77777777" w:rsidR="008F38B6" w:rsidRPr="002E742C" w:rsidRDefault="008F38B6" w:rsidP="002E742C">
      <w:pPr>
        <w:ind w:firstLine="709"/>
        <w:jc w:val="both"/>
        <w:rPr>
          <w:color w:val="000000" w:themeColor="text1"/>
          <w:sz w:val="24"/>
          <w:szCs w:val="24"/>
          <w:lang w:val="tt-RU"/>
        </w:rPr>
      </w:pPr>
      <w:r w:rsidRPr="002E742C">
        <w:rPr>
          <w:bCs/>
          <w:sz w:val="24"/>
          <w:szCs w:val="24"/>
        </w:rPr>
        <w:t>С целью изучения актуальности темы работы  нами был проведен опрос по</w:t>
      </w:r>
      <w:r w:rsidRPr="002E742C">
        <w:rPr>
          <w:color w:val="000000" w:themeColor="text1"/>
          <w:sz w:val="24"/>
          <w:szCs w:val="24"/>
          <w:lang w:val="tt-RU"/>
        </w:rPr>
        <w:t xml:space="preserve"> выявлению </w:t>
      </w:r>
      <w:r w:rsidRPr="002E742C">
        <w:rPr>
          <w:sz w:val="24"/>
          <w:szCs w:val="24"/>
        </w:rPr>
        <w:t xml:space="preserve">проблем и перспектив развития детской стрельбы из лука, в котором </w:t>
      </w:r>
      <w:r w:rsidRPr="002E742C">
        <w:rPr>
          <w:color w:val="000000" w:themeColor="text1"/>
          <w:sz w:val="24"/>
          <w:szCs w:val="24"/>
          <w:lang w:val="tt-RU"/>
        </w:rPr>
        <w:t>приняли участие 50 респондентов.</w:t>
      </w:r>
    </w:p>
    <w:p w14:paraId="1850DB2C" w14:textId="77777777" w:rsidR="008F38B6" w:rsidRPr="002E742C" w:rsidRDefault="008F38B6" w:rsidP="002E742C">
      <w:pPr>
        <w:ind w:firstLine="709"/>
        <w:jc w:val="both"/>
        <w:rPr>
          <w:color w:val="000000" w:themeColor="text1"/>
          <w:sz w:val="24"/>
          <w:szCs w:val="24"/>
          <w:lang w:val="tt-RU"/>
        </w:rPr>
      </w:pPr>
      <w:r w:rsidRPr="002E742C">
        <w:rPr>
          <w:bCs/>
          <w:color w:val="000000" w:themeColor="text1"/>
          <w:sz w:val="24"/>
          <w:szCs w:val="24"/>
        </w:rPr>
        <w:t>На  вопрос: «</w:t>
      </w:r>
      <w:r w:rsidRPr="002E742C">
        <w:rPr>
          <w:color w:val="000000"/>
          <w:sz w:val="24"/>
          <w:szCs w:val="24"/>
        </w:rPr>
        <w:t>Согласны ли Вы с мнением о том, что на сегодняшний день существуют проблемы в развитии детской стрельбы из лука?</w:t>
      </w:r>
      <w:r w:rsidRPr="002E742C">
        <w:rPr>
          <w:bCs/>
          <w:color w:val="000000" w:themeColor="text1"/>
          <w:sz w:val="24"/>
          <w:szCs w:val="24"/>
        </w:rPr>
        <w:t>» ответы респондентов распределились следующим образом:   согласны 78%, не согласны 18% , затрудняюсь ответить 4 % (рис.1).</w:t>
      </w:r>
    </w:p>
    <w:p w14:paraId="70F4E493" w14:textId="77777777" w:rsidR="002E742C" w:rsidRDefault="008F38B6" w:rsidP="002E742C">
      <w:pPr>
        <w:keepNext/>
        <w:ind w:firstLine="709"/>
        <w:jc w:val="both"/>
      </w:pPr>
      <w:r w:rsidRPr="002E742C">
        <w:rPr>
          <w:noProof/>
          <w:sz w:val="24"/>
          <w:szCs w:val="24"/>
          <w:lang w:eastAsia="ru-RU"/>
        </w:rPr>
        <w:drawing>
          <wp:inline distT="0" distB="0" distL="0" distR="0" wp14:anchorId="51394DD7" wp14:editId="1E6C1DC1">
            <wp:extent cx="5193102" cy="2225615"/>
            <wp:effectExtent l="0" t="0" r="7620" b="3810"/>
            <wp:docPr id="7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7DF1D814" w14:textId="77777777" w:rsidR="008F38B6" w:rsidRPr="002E742C" w:rsidRDefault="008F38B6" w:rsidP="002E742C">
      <w:pPr>
        <w:ind w:firstLine="709"/>
        <w:jc w:val="both"/>
        <w:rPr>
          <w:color w:val="000000"/>
          <w:sz w:val="24"/>
          <w:szCs w:val="24"/>
        </w:rPr>
      </w:pPr>
      <w:r w:rsidRPr="002E742C">
        <w:rPr>
          <w:bCs/>
          <w:sz w:val="24"/>
          <w:szCs w:val="24"/>
        </w:rPr>
        <w:t xml:space="preserve">Рисунок 1. </w:t>
      </w:r>
      <w:r w:rsidRPr="002E742C">
        <w:rPr>
          <w:color w:val="000000"/>
          <w:sz w:val="24"/>
          <w:szCs w:val="24"/>
        </w:rPr>
        <w:t>Согласны ли Вы с мнением о том, что на сегодняшний день существуют проблемы в развитии детской стрельбы из лука?</w:t>
      </w:r>
    </w:p>
    <w:p w14:paraId="41FB810F" w14:textId="77777777" w:rsidR="008F38B6" w:rsidRPr="002E742C" w:rsidRDefault="008F38B6" w:rsidP="002E742C">
      <w:pPr>
        <w:ind w:firstLine="709"/>
        <w:jc w:val="both"/>
        <w:rPr>
          <w:color w:val="000000" w:themeColor="text1"/>
          <w:sz w:val="24"/>
          <w:szCs w:val="24"/>
        </w:rPr>
      </w:pPr>
    </w:p>
    <w:p w14:paraId="6892F7C9" w14:textId="77777777" w:rsidR="008F38B6" w:rsidRPr="002E742C" w:rsidRDefault="008F38B6" w:rsidP="002E742C">
      <w:pPr>
        <w:ind w:firstLine="709"/>
        <w:jc w:val="both"/>
        <w:rPr>
          <w:bCs/>
          <w:sz w:val="24"/>
          <w:szCs w:val="24"/>
        </w:rPr>
      </w:pPr>
      <w:r w:rsidRPr="002E742C">
        <w:rPr>
          <w:bCs/>
          <w:color w:val="000000" w:themeColor="text1"/>
          <w:sz w:val="24"/>
          <w:szCs w:val="24"/>
        </w:rPr>
        <w:t>На вопрос:</w:t>
      </w:r>
      <w:r w:rsidRPr="002E742C">
        <w:rPr>
          <w:color w:val="000000" w:themeColor="text1"/>
          <w:sz w:val="24"/>
          <w:szCs w:val="24"/>
          <w:lang w:val="tt-RU"/>
        </w:rPr>
        <w:t xml:space="preserve"> «</w:t>
      </w:r>
      <w:r w:rsidRPr="002E742C">
        <w:rPr>
          <w:bCs/>
          <w:color w:val="000000" w:themeColor="text1"/>
          <w:sz w:val="24"/>
          <w:szCs w:val="24"/>
        </w:rPr>
        <w:t>Устраивает ли Вас территориальная доступность по данному виду спорта?</w:t>
      </w:r>
      <w:r w:rsidRPr="002E742C">
        <w:rPr>
          <w:color w:val="000000" w:themeColor="text1"/>
          <w:sz w:val="24"/>
          <w:szCs w:val="24"/>
          <w:lang w:val="tt-RU"/>
        </w:rPr>
        <w:t xml:space="preserve">»  </w:t>
      </w:r>
      <w:r w:rsidRPr="002E742C">
        <w:rPr>
          <w:bCs/>
          <w:color w:val="000000"/>
          <w:sz w:val="24"/>
          <w:szCs w:val="24"/>
        </w:rPr>
        <w:t xml:space="preserve">80% ответили отрицательно, 18 % ответили положительно, затруднились ответить - 2 % </w:t>
      </w:r>
      <w:r w:rsidRPr="002E742C">
        <w:rPr>
          <w:bCs/>
          <w:sz w:val="24"/>
          <w:szCs w:val="24"/>
        </w:rPr>
        <w:t>(Рис. 2).</w:t>
      </w:r>
    </w:p>
    <w:p w14:paraId="6938C3F7" w14:textId="77777777" w:rsidR="008F38B6" w:rsidRPr="002E742C" w:rsidRDefault="008F38B6" w:rsidP="002E742C">
      <w:pPr>
        <w:ind w:firstLine="709"/>
        <w:jc w:val="both"/>
        <w:rPr>
          <w:color w:val="000000" w:themeColor="text1"/>
          <w:sz w:val="24"/>
          <w:szCs w:val="24"/>
          <w:lang w:val="tt-RU"/>
        </w:rPr>
      </w:pPr>
    </w:p>
    <w:p w14:paraId="41C2D4CA" w14:textId="77777777" w:rsidR="008F38B6" w:rsidRPr="002E742C" w:rsidRDefault="008F38B6" w:rsidP="002E742C">
      <w:pPr>
        <w:ind w:firstLine="709"/>
        <w:jc w:val="both"/>
        <w:rPr>
          <w:sz w:val="24"/>
          <w:szCs w:val="24"/>
          <w:lang w:val="tt-RU"/>
        </w:rPr>
      </w:pPr>
      <w:r w:rsidRPr="002E742C">
        <w:rPr>
          <w:noProof/>
          <w:sz w:val="24"/>
          <w:szCs w:val="24"/>
          <w:lang w:eastAsia="ru-RU"/>
        </w:rPr>
        <w:lastRenderedPageBreak/>
        <w:drawing>
          <wp:inline distT="0" distB="0" distL="0" distR="0" wp14:anchorId="34BE3720" wp14:editId="0055A171">
            <wp:extent cx="5098212" cy="2570672"/>
            <wp:effectExtent l="0" t="0" r="7620" b="127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6A6A1F19" w14:textId="77777777" w:rsidR="008F38B6" w:rsidRPr="002E742C" w:rsidRDefault="008F38B6" w:rsidP="002E742C">
      <w:pPr>
        <w:ind w:firstLine="709"/>
        <w:contextualSpacing/>
        <w:jc w:val="both"/>
        <w:rPr>
          <w:color w:val="000000" w:themeColor="text1"/>
          <w:sz w:val="24"/>
          <w:szCs w:val="24"/>
          <w:lang w:val="tt-RU"/>
        </w:rPr>
      </w:pPr>
      <w:r w:rsidRPr="002E742C">
        <w:rPr>
          <w:bCs/>
          <w:color w:val="000000" w:themeColor="text1"/>
          <w:sz w:val="24"/>
          <w:szCs w:val="24"/>
        </w:rPr>
        <w:t>Рисунок 2. Устраивает ли Вас территориальная доступность по данному виду спорта?</w:t>
      </w:r>
    </w:p>
    <w:p w14:paraId="0437FA7F" w14:textId="77777777" w:rsidR="008F38B6" w:rsidRPr="002E742C" w:rsidRDefault="008F38B6" w:rsidP="002E742C">
      <w:pPr>
        <w:ind w:firstLine="709"/>
        <w:contextualSpacing/>
        <w:jc w:val="both"/>
        <w:rPr>
          <w:color w:val="000000" w:themeColor="text1"/>
          <w:sz w:val="24"/>
          <w:szCs w:val="24"/>
          <w:lang w:val="tt-RU"/>
        </w:rPr>
      </w:pPr>
    </w:p>
    <w:p w14:paraId="729189A3" w14:textId="77777777" w:rsidR="008F38B6" w:rsidRPr="002E742C" w:rsidRDefault="008F38B6" w:rsidP="002E742C">
      <w:pPr>
        <w:ind w:firstLine="709"/>
        <w:jc w:val="both"/>
        <w:rPr>
          <w:bCs/>
          <w:color w:val="000000" w:themeColor="text1"/>
          <w:sz w:val="24"/>
          <w:szCs w:val="24"/>
        </w:rPr>
      </w:pPr>
      <w:r w:rsidRPr="002E742C">
        <w:rPr>
          <w:bCs/>
          <w:sz w:val="24"/>
          <w:szCs w:val="24"/>
        </w:rPr>
        <w:t>Так как большинство опрошенных (80%) ответили отрицательно на предыдущий вопрос, мы решили задать следующий вопрос: «Как ваш ребенок чаще всего добирается до секции и обратно?» (Рис.3.)</w:t>
      </w:r>
      <w:r w:rsidRPr="002E742C">
        <w:rPr>
          <w:bCs/>
          <w:color w:val="000000" w:themeColor="text1"/>
          <w:sz w:val="24"/>
          <w:szCs w:val="24"/>
        </w:rPr>
        <w:t xml:space="preserve"> Ответы респондентов распределились следующим образом: </w:t>
      </w:r>
    </w:p>
    <w:p w14:paraId="545A388F" w14:textId="77777777" w:rsidR="008F38B6" w:rsidRPr="002E742C" w:rsidRDefault="008F38B6" w:rsidP="002E742C">
      <w:pPr>
        <w:ind w:firstLine="709"/>
        <w:jc w:val="both"/>
        <w:rPr>
          <w:bCs/>
          <w:sz w:val="24"/>
          <w:szCs w:val="24"/>
        </w:rPr>
      </w:pPr>
      <w:r w:rsidRPr="002E742C">
        <w:rPr>
          <w:bCs/>
          <w:color w:val="000000" w:themeColor="text1"/>
          <w:sz w:val="24"/>
          <w:szCs w:val="24"/>
        </w:rPr>
        <w:t xml:space="preserve">- </w:t>
      </w:r>
      <w:r w:rsidRPr="002E742C">
        <w:rPr>
          <w:bCs/>
          <w:sz w:val="24"/>
          <w:szCs w:val="24"/>
        </w:rPr>
        <w:t>пешком самостоятельно - 18%;</w:t>
      </w:r>
    </w:p>
    <w:p w14:paraId="2438BA04" w14:textId="77777777" w:rsidR="008F38B6" w:rsidRPr="002E742C" w:rsidRDefault="008F38B6" w:rsidP="002E742C">
      <w:pPr>
        <w:ind w:firstLine="709"/>
        <w:jc w:val="both"/>
        <w:rPr>
          <w:bCs/>
          <w:sz w:val="24"/>
          <w:szCs w:val="24"/>
        </w:rPr>
      </w:pPr>
      <w:r w:rsidRPr="002E742C">
        <w:rPr>
          <w:bCs/>
          <w:sz w:val="24"/>
          <w:szCs w:val="24"/>
        </w:rPr>
        <w:t xml:space="preserve">- пешком в сопровождении взрослого - 8 %; </w:t>
      </w:r>
    </w:p>
    <w:p w14:paraId="2F44ECCB" w14:textId="77777777" w:rsidR="008F38B6" w:rsidRPr="002E742C" w:rsidRDefault="008F38B6" w:rsidP="002E742C">
      <w:pPr>
        <w:ind w:firstLine="709"/>
        <w:jc w:val="both"/>
        <w:rPr>
          <w:bCs/>
          <w:sz w:val="24"/>
          <w:szCs w:val="24"/>
        </w:rPr>
      </w:pPr>
      <w:r w:rsidRPr="002E742C">
        <w:rPr>
          <w:bCs/>
          <w:sz w:val="24"/>
          <w:szCs w:val="24"/>
        </w:rPr>
        <w:t xml:space="preserve">- на общественном транспорте самостоятельно - 42%; </w:t>
      </w:r>
    </w:p>
    <w:p w14:paraId="023CEA36" w14:textId="77777777" w:rsidR="008F38B6" w:rsidRPr="002E742C" w:rsidRDefault="008F38B6" w:rsidP="002E742C">
      <w:pPr>
        <w:ind w:firstLine="709"/>
        <w:jc w:val="both"/>
        <w:rPr>
          <w:bCs/>
          <w:sz w:val="24"/>
          <w:szCs w:val="24"/>
        </w:rPr>
      </w:pPr>
      <w:r w:rsidRPr="002E742C">
        <w:rPr>
          <w:bCs/>
          <w:sz w:val="24"/>
          <w:szCs w:val="24"/>
        </w:rPr>
        <w:t>- на общественном транспорте в сопровождении взрослого - 18 %;</w:t>
      </w:r>
    </w:p>
    <w:p w14:paraId="75F1D183" w14:textId="77777777" w:rsidR="008F38B6" w:rsidRPr="002E742C" w:rsidRDefault="008F38B6" w:rsidP="002E742C">
      <w:pPr>
        <w:ind w:firstLine="709"/>
        <w:jc w:val="both"/>
        <w:rPr>
          <w:bCs/>
          <w:sz w:val="24"/>
          <w:szCs w:val="24"/>
        </w:rPr>
      </w:pPr>
      <w:r w:rsidRPr="002E742C">
        <w:rPr>
          <w:bCs/>
          <w:sz w:val="24"/>
          <w:szCs w:val="24"/>
        </w:rPr>
        <w:t>- на автомобили кого-то из членов семьи, родственников или знакомых  - 14%.</w:t>
      </w:r>
    </w:p>
    <w:p w14:paraId="58FF7BC3" w14:textId="77777777" w:rsidR="008F38B6" w:rsidRPr="002E742C" w:rsidRDefault="008F38B6" w:rsidP="002E742C">
      <w:pPr>
        <w:ind w:firstLine="709"/>
        <w:jc w:val="both"/>
        <w:rPr>
          <w:bCs/>
          <w:sz w:val="24"/>
          <w:szCs w:val="24"/>
        </w:rPr>
      </w:pPr>
    </w:p>
    <w:p w14:paraId="5C3BCB45" w14:textId="77777777" w:rsidR="008F38B6" w:rsidRPr="002E742C" w:rsidRDefault="008F38B6" w:rsidP="002E742C">
      <w:pPr>
        <w:ind w:firstLine="709"/>
        <w:jc w:val="both"/>
        <w:rPr>
          <w:sz w:val="24"/>
          <w:szCs w:val="24"/>
        </w:rPr>
      </w:pPr>
      <w:r w:rsidRPr="002E742C">
        <w:rPr>
          <w:noProof/>
          <w:sz w:val="24"/>
          <w:szCs w:val="24"/>
          <w:lang w:eastAsia="ru-RU"/>
        </w:rPr>
        <w:drawing>
          <wp:inline distT="0" distB="0" distL="0" distR="0" wp14:anchorId="701F2538" wp14:editId="75E3C5E2">
            <wp:extent cx="5167223" cy="3001993"/>
            <wp:effectExtent l="0" t="0" r="0" b="8255"/>
            <wp:docPr id="3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7CF1F153" w14:textId="77777777" w:rsidR="008F38B6" w:rsidRPr="002E742C" w:rsidRDefault="008F38B6" w:rsidP="002E742C">
      <w:pPr>
        <w:ind w:firstLine="709"/>
        <w:jc w:val="both"/>
        <w:rPr>
          <w:bCs/>
          <w:sz w:val="24"/>
          <w:szCs w:val="24"/>
        </w:rPr>
      </w:pPr>
      <w:r w:rsidRPr="002E742C">
        <w:rPr>
          <w:sz w:val="24"/>
          <w:szCs w:val="24"/>
          <w:shd w:val="clear" w:color="auto" w:fill="FFFFFF"/>
        </w:rPr>
        <w:t>Рисунок 3.</w:t>
      </w:r>
      <w:r w:rsidRPr="002E742C">
        <w:rPr>
          <w:bCs/>
          <w:sz w:val="24"/>
          <w:szCs w:val="24"/>
        </w:rPr>
        <w:t xml:space="preserve"> Как ваш ребенок чаще всего добирается до секции и обратно</w:t>
      </w:r>
    </w:p>
    <w:p w14:paraId="68C4067E" w14:textId="77777777" w:rsidR="008F38B6" w:rsidRPr="002E742C" w:rsidRDefault="008F38B6" w:rsidP="002E742C">
      <w:pPr>
        <w:ind w:firstLine="709"/>
        <w:jc w:val="both"/>
        <w:rPr>
          <w:color w:val="000000" w:themeColor="text1"/>
          <w:sz w:val="24"/>
          <w:szCs w:val="24"/>
          <w:lang w:val="tt-RU"/>
        </w:rPr>
      </w:pPr>
      <w:r w:rsidRPr="002E742C">
        <w:rPr>
          <w:color w:val="000000" w:themeColor="text1"/>
          <w:sz w:val="24"/>
          <w:szCs w:val="24"/>
          <w:lang w:val="tt-RU"/>
        </w:rPr>
        <w:tab/>
      </w:r>
    </w:p>
    <w:p w14:paraId="433A0E07" w14:textId="77777777" w:rsidR="008F38B6" w:rsidRPr="002E742C" w:rsidRDefault="008F38B6" w:rsidP="002E742C">
      <w:pPr>
        <w:ind w:firstLine="709"/>
        <w:jc w:val="both"/>
        <w:rPr>
          <w:bCs/>
          <w:sz w:val="24"/>
          <w:szCs w:val="24"/>
        </w:rPr>
      </w:pPr>
      <w:r w:rsidRPr="002E742C">
        <w:rPr>
          <w:bCs/>
          <w:sz w:val="24"/>
          <w:szCs w:val="24"/>
        </w:rPr>
        <w:t>На вопрос: «Сколько в</w:t>
      </w:r>
      <w:r w:rsidR="00FF26F3">
        <w:rPr>
          <w:bCs/>
          <w:sz w:val="24"/>
          <w:szCs w:val="24"/>
        </w:rPr>
        <w:t>ремени тратит на дорогу ребенок</w:t>
      </w:r>
      <w:r w:rsidRPr="002E742C">
        <w:rPr>
          <w:bCs/>
          <w:sz w:val="24"/>
          <w:szCs w:val="24"/>
        </w:rPr>
        <w:t xml:space="preserve"> до секции?» </w:t>
      </w:r>
    </w:p>
    <w:p w14:paraId="2538FEDB" w14:textId="77777777" w:rsidR="008F38B6" w:rsidRPr="002E742C" w:rsidRDefault="008F38B6" w:rsidP="002E742C">
      <w:pPr>
        <w:ind w:firstLine="709"/>
        <w:jc w:val="both"/>
        <w:rPr>
          <w:bCs/>
          <w:sz w:val="24"/>
          <w:szCs w:val="24"/>
        </w:rPr>
      </w:pPr>
      <w:r w:rsidRPr="002E742C">
        <w:rPr>
          <w:bCs/>
          <w:sz w:val="24"/>
          <w:szCs w:val="24"/>
        </w:rPr>
        <w:t>(Рис.4.)</w:t>
      </w:r>
    </w:p>
    <w:p w14:paraId="1695E902" w14:textId="77777777" w:rsidR="008F38B6" w:rsidRPr="002E742C" w:rsidRDefault="008F38B6" w:rsidP="002E742C">
      <w:pPr>
        <w:ind w:firstLine="709"/>
        <w:jc w:val="both"/>
        <w:rPr>
          <w:bCs/>
          <w:sz w:val="24"/>
          <w:szCs w:val="24"/>
        </w:rPr>
      </w:pPr>
      <w:r w:rsidRPr="002E742C">
        <w:rPr>
          <w:bCs/>
          <w:sz w:val="24"/>
          <w:szCs w:val="24"/>
        </w:rPr>
        <w:t>- менее 10 минут - 24 %;</w:t>
      </w:r>
    </w:p>
    <w:p w14:paraId="1018B637" w14:textId="77777777" w:rsidR="008F38B6" w:rsidRPr="002E742C" w:rsidRDefault="008F38B6" w:rsidP="002E742C">
      <w:pPr>
        <w:ind w:firstLine="709"/>
        <w:jc w:val="both"/>
        <w:rPr>
          <w:bCs/>
          <w:sz w:val="24"/>
          <w:szCs w:val="24"/>
        </w:rPr>
      </w:pPr>
      <w:r w:rsidRPr="002E742C">
        <w:rPr>
          <w:bCs/>
          <w:sz w:val="24"/>
          <w:szCs w:val="24"/>
        </w:rPr>
        <w:t xml:space="preserve">- от 10 минут до 30 минут - 16 %; </w:t>
      </w:r>
    </w:p>
    <w:p w14:paraId="1F131035" w14:textId="77777777" w:rsidR="008F38B6" w:rsidRPr="002E742C" w:rsidRDefault="008F38B6" w:rsidP="002E742C">
      <w:pPr>
        <w:ind w:firstLine="709"/>
        <w:jc w:val="both"/>
        <w:rPr>
          <w:bCs/>
          <w:sz w:val="24"/>
          <w:szCs w:val="24"/>
        </w:rPr>
      </w:pPr>
      <w:r w:rsidRPr="002E742C">
        <w:rPr>
          <w:bCs/>
          <w:sz w:val="24"/>
          <w:szCs w:val="24"/>
        </w:rPr>
        <w:t>- 30 минут и более - 60%.</w:t>
      </w:r>
    </w:p>
    <w:p w14:paraId="39618BE2" w14:textId="77777777" w:rsidR="008F38B6" w:rsidRPr="002E742C" w:rsidRDefault="008F38B6" w:rsidP="002E742C">
      <w:pPr>
        <w:ind w:firstLine="709"/>
        <w:jc w:val="both"/>
        <w:rPr>
          <w:color w:val="000000" w:themeColor="text1"/>
          <w:sz w:val="24"/>
          <w:szCs w:val="24"/>
        </w:rPr>
      </w:pPr>
    </w:p>
    <w:p w14:paraId="6E4033A4" w14:textId="77777777" w:rsidR="008F38B6" w:rsidRPr="002E742C" w:rsidRDefault="008F38B6" w:rsidP="002E742C">
      <w:pPr>
        <w:ind w:firstLine="709"/>
        <w:jc w:val="both"/>
        <w:rPr>
          <w:sz w:val="24"/>
          <w:szCs w:val="24"/>
        </w:rPr>
      </w:pPr>
      <w:r w:rsidRPr="002E742C">
        <w:rPr>
          <w:noProof/>
          <w:sz w:val="24"/>
          <w:szCs w:val="24"/>
          <w:lang w:eastAsia="ru-RU"/>
        </w:rPr>
        <w:lastRenderedPageBreak/>
        <w:drawing>
          <wp:inline distT="0" distB="0" distL="0" distR="0" wp14:anchorId="3E2B76F2" wp14:editId="247F07E5">
            <wp:extent cx="5760292" cy="2519916"/>
            <wp:effectExtent l="0" t="0" r="0" b="0"/>
            <wp:docPr id="4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300A12EA" w14:textId="77777777" w:rsidR="008F38B6" w:rsidRPr="002E742C" w:rsidRDefault="008F38B6" w:rsidP="002E742C">
      <w:pPr>
        <w:ind w:firstLine="709"/>
        <w:jc w:val="both"/>
        <w:rPr>
          <w:bCs/>
          <w:sz w:val="24"/>
          <w:szCs w:val="24"/>
        </w:rPr>
      </w:pPr>
      <w:r w:rsidRPr="002E742C">
        <w:rPr>
          <w:bCs/>
          <w:sz w:val="24"/>
          <w:szCs w:val="24"/>
        </w:rPr>
        <w:t>Рисунок 4.</w:t>
      </w:r>
      <w:r w:rsidR="00FF26F3" w:rsidRPr="00FF26F3">
        <w:rPr>
          <w:bCs/>
          <w:sz w:val="24"/>
          <w:szCs w:val="24"/>
        </w:rPr>
        <w:t xml:space="preserve"> </w:t>
      </w:r>
      <w:r w:rsidR="00FF26F3" w:rsidRPr="002E742C">
        <w:rPr>
          <w:bCs/>
          <w:sz w:val="24"/>
          <w:szCs w:val="24"/>
        </w:rPr>
        <w:t>Сколько в</w:t>
      </w:r>
      <w:r w:rsidR="00FF26F3">
        <w:rPr>
          <w:bCs/>
          <w:sz w:val="24"/>
          <w:szCs w:val="24"/>
        </w:rPr>
        <w:t>ремени тратит на дорогу ребенок</w:t>
      </w:r>
      <w:r w:rsidR="00FF26F3" w:rsidRPr="002E742C">
        <w:rPr>
          <w:bCs/>
          <w:sz w:val="24"/>
          <w:szCs w:val="24"/>
        </w:rPr>
        <w:t xml:space="preserve"> до секции</w:t>
      </w:r>
      <w:r w:rsidRPr="002E742C">
        <w:rPr>
          <w:bCs/>
          <w:sz w:val="24"/>
          <w:szCs w:val="24"/>
        </w:rPr>
        <w:t>?</w:t>
      </w:r>
    </w:p>
    <w:p w14:paraId="0D846A10" w14:textId="77777777" w:rsidR="008F38B6" w:rsidRPr="002E742C" w:rsidRDefault="008F38B6" w:rsidP="002E742C">
      <w:pPr>
        <w:ind w:firstLine="709"/>
        <w:jc w:val="both"/>
        <w:rPr>
          <w:b/>
          <w:sz w:val="24"/>
          <w:szCs w:val="24"/>
          <w:lang w:eastAsia="ru-RU"/>
        </w:rPr>
      </w:pPr>
    </w:p>
    <w:p w14:paraId="2BE58D21" w14:textId="77777777" w:rsidR="008F38B6" w:rsidRPr="002E742C" w:rsidRDefault="008F38B6" w:rsidP="002E742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 w:rsidRPr="002E742C">
        <w:rPr>
          <w:b/>
        </w:rPr>
        <w:t>Выводы:</w:t>
      </w:r>
      <w:r w:rsidRPr="002E742C">
        <w:rPr>
          <w:bCs/>
        </w:rPr>
        <w:t xml:space="preserve"> Таким образом,</w:t>
      </w:r>
      <w:r w:rsidRPr="002E742C">
        <w:rPr>
          <w:shd w:val="clear" w:color="auto" w:fill="FFFFFF"/>
        </w:rPr>
        <w:t xml:space="preserve"> </w:t>
      </w:r>
      <w:r w:rsidR="00C616DE" w:rsidRPr="002E742C">
        <w:rPr>
          <w:bCs/>
        </w:rPr>
        <w:t>б</w:t>
      </w:r>
      <w:r w:rsidR="00C616DE" w:rsidRPr="002E742C">
        <w:rPr>
          <w:shd w:val="clear" w:color="auto" w:fill="FFFFFF"/>
        </w:rPr>
        <w:t>ольши</w:t>
      </w:r>
      <w:r w:rsidRPr="002E742C">
        <w:rPr>
          <w:shd w:val="clear" w:color="auto" w:fill="FFFFFF"/>
        </w:rPr>
        <w:t xml:space="preserve">нство респондентов (78%) </w:t>
      </w:r>
      <w:r w:rsidRPr="002E742C">
        <w:t xml:space="preserve">согласны с тем, что на сегодняшний день существуют проблемы в развитии детской стрельбы из лука в г. Казани. </w:t>
      </w:r>
      <w:r w:rsidRPr="002E742C">
        <w:rPr>
          <w:bCs/>
        </w:rPr>
        <w:t>Основной  проблемой является отдаленность секций от места проживания,</w:t>
      </w:r>
      <w:r w:rsidRPr="002E742C">
        <w:rPr>
          <w:lang w:val="tt-RU"/>
        </w:rPr>
        <w:t xml:space="preserve">  </w:t>
      </w:r>
      <w:r w:rsidRPr="002E742C">
        <w:rPr>
          <w:bCs/>
        </w:rPr>
        <w:t xml:space="preserve">80%  опрошенных отметили, </w:t>
      </w:r>
      <w:r w:rsidRPr="002E742C">
        <w:rPr>
          <w:rFonts w:ascii="Times New Roman CYR" w:hAnsi="Times New Roman CYR" w:cs="Times New Roman CYR"/>
        </w:rPr>
        <w:t xml:space="preserve">что в пешей доступности лишь малая часть детей может самостоятельно посещать тренировки по стрельбе из лука, не затрачивая много времени на дорогу. </w:t>
      </w:r>
      <w:r w:rsidR="00C616DE" w:rsidRPr="002E742C">
        <w:rPr>
          <w:rFonts w:ascii="Times New Roman CYR" w:hAnsi="Times New Roman CYR" w:cs="Times New Roman CYR"/>
        </w:rPr>
        <w:t xml:space="preserve">42% </w:t>
      </w:r>
      <w:r w:rsidRPr="002E742C">
        <w:rPr>
          <w:rFonts w:ascii="Times New Roman CYR" w:hAnsi="Times New Roman CYR" w:cs="Times New Roman CYR"/>
        </w:rPr>
        <w:t>опрошенных  на тренировки добираются в сопровождении одного из родителей, и несут определенные затраты времени и денег</w:t>
      </w:r>
      <w:r w:rsidRPr="002E742C">
        <w:rPr>
          <w:bCs/>
        </w:rPr>
        <w:t xml:space="preserve">. </w:t>
      </w:r>
      <w:r w:rsidRPr="002E742C">
        <w:t>Существующее на данный момент</w:t>
      </w:r>
      <w:r w:rsidRPr="002E742C">
        <w:rPr>
          <w:rFonts w:ascii="Arial" w:hAnsi="Arial" w:cs="Arial"/>
        </w:rPr>
        <w:t xml:space="preserve"> </w:t>
      </w:r>
      <w:r w:rsidRPr="002E742C">
        <w:t>количество спортивных секций</w:t>
      </w:r>
      <w:r w:rsidRPr="002E742C">
        <w:rPr>
          <w:rFonts w:ascii="Arial" w:hAnsi="Arial" w:cs="Arial"/>
        </w:rPr>
        <w:t xml:space="preserve"> </w:t>
      </w:r>
      <w:r w:rsidRPr="002E742C">
        <w:t xml:space="preserve">по стрельбе из лука в г. Казань не может обеспечить полный охват населения для занятий этим видом спортом. Поэтому, как </w:t>
      </w:r>
      <w:r w:rsidR="00C616DE" w:rsidRPr="002E742C">
        <w:t>решение</w:t>
      </w:r>
      <w:r w:rsidRPr="002E742C">
        <w:t xml:space="preserve">,  необходимо создавать спортивные секции на базе общеобразовательных организаций, привлекать квалифицированных тренеров, </w:t>
      </w:r>
      <w:r w:rsidR="00C616DE" w:rsidRPr="002E742C">
        <w:t>развивать материально-техническую базу</w:t>
      </w:r>
      <w:r w:rsidRPr="002E742C">
        <w:t>.</w:t>
      </w:r>
    </w:p>
    <w:p w14:paraId="2063F000" w14:textId="77777777" w:rsidR="008F38B6" w:rsidRPr="002E742C" w:rsidRDefault="008F38B6" w:rsidP="002E742C">
      <w:pPr>
        <w:ind w:firstLine="709"/>
        <w:contextualSpacing/>
        <w:jc w:val="both"/>
        <w:rPr>
          <w:sz w:val="24"/>
          <w:szCs w:val="24"/>
        </w:rPr>
      </w:pPr>
      <w:r w:rsidRPr="002E742C">
        <w:rPr>
          <w:sz w:val="24"/>
          <w:szCs w:val="24"/>
          <w:shd w:val="clear" w:color="auto" w:fill="FFFFFF"/>
        </w:rPr>
        <w:t xml:space="preserve">В то же время  г. Казань имеет хорошие перспективы по развитию стрельбы из лука, что отражается в   результатах наших стрелков, которые  стали одерживать победы на Всероссийских  соревнованиях. </w:t>
      </w:r>
      <w:r w:rsidRPr="002E742C">
        <w:rPr>
          <w:spacing w:val="2"/>
          <w:sz w:val="24"/>
          <w:szCs w:val="24"/>
          <w:shd w:val="clear" w:color="auto" w:fill="FFFFFF"/>
        </w:rPr>
        <w:t>Федерация РТ по стрельбе из лука заинтересована в развитии данного вида спорта</w:t>
      </w:r>
      <w:r w:rsidR="00C616DE" w:rsidRPr="002E742C">
        <w:rPr>
          <w:spacing w:val="2"/>
          <w:sz w:val="24"/>
          <w:szCs w:val="24"/>
          <w:shd w:val="clear" w:color="auto" w:fill="FFFFFF"/>
        </w:rPr>
        <w:t>,</w:t>
      </w:r>
      <w:r w:rsidRPr="002E742C">
        <w:rPr>
          <w:spacing w:val="2"/>
          <w:sz w:val="24"/>
          <w:szCs w:val="24"/>
          <w:shd w:val="clear" w:color="auto" w:fill="FFFFFF"/>
        </w:rPr>
        <w:t xml:space="preserve"> и в свою очередь  оказывает спонсорскую помощь в виде выделения щитов для  занятий по стрельбе из лука.</w:t>
      </w:r>
    </w:p>
    <w:p w14:paraId="34FAEEA4" w14:textId="77777777" w:rsidR="008F38B6" w:rsidRPr="002E742C" w:rsidRDefault="008F38B6" w:rsidP="002E742C">
      <w:pPr>
        <w:pStyle w:val="a5"/>
        <w:widowControl w:val="0"/>
        <w:spacing w:before="0" w:beforeAutospacing="0" w:after="0" w:afterAutospacing="0"/>
        <w:ind w:firstLine="709"/>
        <w:jc w:val="both"/>
        <w:rPr>
          <w:b/>
        </w:rPr>
      </w:pPr>
    </w:p>
    <w:p w14:paraId="19A1DDBA" w14:textId="77777777" w:rsidR="008F38B6" w:rsidRPr="002E742C" w:rsidRDefault="008F38B6" w:rsidP="002E742C">
      <w:pPr>
        <w:pStyle w:val="a5"/>
        <w:widowControl w:val="0"/>
        <w:spacing w:before="0" w:beforeAutospacing="0" w:after="0" w:afterAutospacing="0"/>
        <w:ind w:firstLine="709"/>
        <w:jc w:val="both"/>
        <w:rPr>
          <w:b/>
        </w:rPr>
      </w:pPr>
      <w:r w:rsidRPr="002E742C">
        <w:rPr>
          <w:b/>
        </w:rPr>
        <w:t>Список литературы:</w:t>
      </w:r>
    </w:p>
    <w:p w14:paraId="71C3DB5E" w14:textId="77777777" w:rsidR="009158A1" w:rsidRPr="002E742C" w:rsidRDefault="009158A1" w:rsidP="002E742C">
      <w:pPr>
        <w:numPr>
          <w:ilvl w:val="0"/>
          <w:numId w:val="1"/>
        </w:numPr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2E742C">
        <w:rPr>
          <w:sz w:val="24"/>
          <w:szCs w:val="24"/>
        </w:rPr>
        <w:t>Залюбовская</w:t>
      </w:r>
      <w:proofErr w:type="spellEnd"/>
      <w:r w:rsidRPr="002E742C">
        <w:rPr>
          <w:sz w:val="24"/>
          <w:szCs w:val="24"/>
        </w:rPr>
        <w:t xml:space="preserve">, Е. Специфика соревнований по стрельбе из лука / Е. </w:t>
      </w:r>
      <w:proofErr w:type="spellStart"/>
      <w:r w:rsidRPr="002E742C">
        <w:rPr>
          <w:sz w:val="24"/>
          <w:szCs w:val="24"/>
        </w:rPr>
        <w:t>Залюбовская</w:t>
      </w:r>
      <w:proofErr w:type="spellEnd"/>
      <w:r w:rsidRPr="002E742C">
        <w:rPr>
          <w:sz w:val="24"/>
          <w:szCs w:val="24"/>
        </w:rPr>
        <w:t xml:space="preserve">. – Текст: электронный. – </w:t>
      </w:r>
      <w:r w:rsidRPr="002E742C">
        <w:rPr>
          <w:sz w:val="24"/>
          <w:szCs w:val="24"/>
          <w:lang w:val="en-US"/>
        </w:rPr>
        <w:t>URL</w:t>
      </w:r>
      <w:r w:rsidRPr="002E742C">
        <w:rPr>
          <w:sz w:val="24"/>
          <w:szCs w:val="24"/>
        </w:rPr>
        <w:t>: http://www.archery-sila.ru/stati/393-archerycomp.html (дата обращения: 10.01.2020).</w:t>
      </w:r>
    </w:p>
    <w:p w14:paraId="01C3AB33" w14:textId="77777777" w:rsidR="008F38B6" w:rsidRPr="002E742C" w:rsidRDefault="008F38B6" w:rsidP="002E742C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2E742C">
        <w:t xml:space="preserve">Тарасова, Л.В. Исследование физической подготовленности стрелков из лука / Л.В. Тарасова, В.Н. </w:t>
      </w:r>
      <w:proofErr w:type="spellStart"/>
      <w:r w:rsidRPr="002E742C">
        <w:t>Ешеев</w:t>
      </w:r>
      <w:proofErr w:type="spellEnd"/>
      <w:r w:rsidRPr="002E742C">
        <w:t xml:space="preserve">, Г.Л. Шадрина. – М.: ВНИИФК, 2004. – 56 с. </w:t>
      </w:r>
      <w:r w:rsidRPr="002E742C">
        <w:rPr>
          <w:rFonts w:eastAsia="Calibri"/>
          <w:lang w:eastAsia="en-US"/>
        </w:rPr>
        <w:t>– Текст: непосредственный.</w:t>
      </w:r>
    </w:p>
    <w:p w14:paraId="4A8B755B" w14:textId="77777777" w:rsidR="008F38B6" w:rsidRPr="002E742C" w:rsidRDefault="008F38B6" w:rsidP="002E742C">
      <w:pPr>
        <w:ind w:firstLine="709"/>
        <w:jc w:val="both"/>
        <w:rPr>
          <w:b/>
          <w:sz w:val="24"/>
          <w:szCs w:val="24"/>
        </w:rPr>
      </w:pPr>
    </w:p>
    <w:p w14:paraId="6321F5E1" w14:textId="77777777" w:rsidR="00C11091" w:rsidRPr="002E742C" w:rsidRDefault="00C11091" w:rsidP="002E742C">
      <w:pPr>
        <w:ind w:firstLine="709"/>
        <w:jc w:val="both"/>
        <w:rPr>
          <w:rFonts w:eastAsia="Calibri"/>
          <w:color w:val="000000"/>
          <w:sz w:val="24"/>
          <w:szCs w:val="24"/>
        </w:rPr>
      </w:pPr>
    </w:p>
    <w:p w14:paraId="28E2B712" w14:textId="77777777" w:rsidR="009158A1" w:rsidRPr="002E742C" w:rsidRDefault="009158A1" w:rsidP="002E742C">
      <w:pPr>
        <w:ind w:firstLine="709"/>
        <w:jc w:val="both"/>
        <w:rPr>
          <w:rFonts w:eastAsia="Calibri"/>
          <w:color w:val="000000"/>
          <w:sz w:val="24"/>
          <w:szCs w:val="24"/>
        </w:rPr>
      </w:pPr>
    </w:p>
    <w:p w14:paraId="1C95EA75" w14:textId="77777777" w:rsidR="009158A1" w:rsidRPr="002E742C" w:rsidRDefault="009158A1" w:rsidP="002E742C">
      <w:pPr>
        <w:ind w:firstLine="709"/>
        <w:jc w:val="both"/>
        <w:rPr>
          <w:rFonts w:eastAsia="Calibri"/>
          <w:color w:val="000000"/>
          <w:sz w:val="24"/>
          <w:szCs w:val="24"/>
        </w:rPr>
      </w:pPr>
    </w:p>
    <w:p w14:paraId="3E5057D5" w14:textId="77777777" w:rsidR="009158A1" w:rsidRPr="002E742C" w:rsidRDefault="009158A1" w:rsidP="002E742C">
      <w:pPr>
        <w:ind w:firstLine="709"/>
        <w:jc w:val="both"/>
        <w:rPr>
          <w:rFonts w:eastAsia="Calibri"/>
          <w:color w:val="000000"/>
          <w:sz w:val="24"/>
          <w:szCs w:val="24"/>
        </w:rPr>
      </w:pPr>
    </w:p>
    <w:p w14:paraId="2B464B3D" w14:textId="77777777" w:rsidR="009158A1" w:rsidRPr="002E742C" w:rsidRDefault="009158A1" w:rsidP="002E742C">
      <w:pPr>
        <w:ind w:firstLine="709"/>
        <w:jc w:val="both"/>
        <w:rPr>
          <w:rFonts w:eastAsia="Calibri"/>
          <w:color w:val="000000"/>
          <w:sz w:val="24"/>
          <w:szCs w:val="24"/>
        </w:rPr>
      </w:pPr>
    </w:p>
    <w:p w14:paraId="42C13A3A" w14:textId="77777777" w:rsidR="009158A1" w:rsidRPr="002E742C" w:rsidRDefault="009158A1" w:rsidP="002E742C">
      <w:pPr>
        <w:ind w:firstLine="709"/>
        <w:jc w:val="both"/>
        <w:rPr>
          <w:sz w:val="24"/>
          <w:szCs w:val="24"/>
        </w:rPr>
      </w:pPr>
    </w:p>
    <w:p w14:paraId="09E39F76" w14:textId="77777777" w:rsidR="00C11091" w:rsidRPr="002E742C" w:rsidRDefault="00C11091" w:rsidP="002E742C">
      <w:pPr>
        <w:ind w:firstLine="709"/>
        <w:jc w:val="both"/>
        <w:rPr>
          <w:sz w:val="24"/>
          <w:szCs w:val="24"/>
        </w:rPr>
      </w:pPr>
    </w:p>
    <w:p w14:paraId="7C6923EA" w14:textId="77777777" w:rsidR="00C11091" w:rsidRPr="002E742C" w:rsidRDefault="00C11091" w:rsidP="002E742C">
      <w:pPr>
        <w:ind w:firstLine="709"/>
        <w:jc w:val="both"/>
        <w:rPr>
          <w:sz w:val="24"/>
          <w:szCs w:val="24"/>
        </w:rPr>
      </w:pPr>
    </w:p>
    <w:p w14:paraId="6893D518" w14:textId="77777777" w:rsidR="009158A1" w:rsidRDefault="009158A1" w:rsidP="002E742C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color w:val="000000"/>
          <w:sz w:val="24"/>
          <w:szCs w:val="24"/>
        </w:rPr>
      </w:pPr>
    </w:p>
    <w:p w14:paraId="0A62FB20" w14:textId="77777777" w:rsidR="00B11536" w:rsidRPr="002E742C" w:rsidRDefault="00B11536" w:rsidP="002E742C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color w:val="000000"/>
          <w:sz w:val="24"/>
          <w:szCs w:val="24"/>
        </w:rPr>
      </w:pPr>
    </w:p>
    <w:p w14:paraId="1FA9D411" w14:textId="77777777" w:rsidR="00C11091" w:rsidRPr="002E742C" w:rsidRDefault="00C11091" w:rsidP="00B31E1D">
      <w:pPr>
        <w:rPr>
          <w:sz w:val="24"/>
          <w:szCs w:val="24"/>
        </w:rPr>
      </w:pPr>
    </w:p>
    <w:sectPr w:rsidR="00C11091" w:rsidRPr="002E742C" w:rsidSect="002E742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11986" w14:textId="77777777" w:rsidR="00E57762" w:rsidRDefault="00E57762" w:rsidP="002E742C">
      <w:r>
        <w:separator/>
      </w:r>
    </w:p>
  </w:endnote>
  <w:endnote w:type="continuationSeparator" w:id="0">
    <w:p w14:paraId="5176D0C8" w14:textId="77777777" w:rsidR="00E57762" w:rsidRDefault="00E57762" w:rsidP="002E7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E97D6" w14:textId="77777777" w:rsidR="00E57762" w:rsidRDefault="00E57762" w:rsidP="002E742C">
      <w:r>
        <w:separator/>
      </w:r>
    </w:p>
  </w:footnote>
  <w:footnote w:type="continuationSeparator" w:id="0">
    <w:p w14:paraId="63B4AF37" w14:textId="77777777" w:rsidR="00E57762" w:rsidRDefault="00E57762" w:rsidP="002E74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5775F1"/>
    <w:multiLevelType w:val="hybridMultilevel"/>
    <w:tmpl w:val="E2B4D720"/>
    <w:lvl w:ilvl="0" w:tplc="0419000F">
      <w:start w:val="1"/>
      <w:numFmt w:val="decimal"/>
      <w:lvlText w:val="%1."/>
      <w:lvlJc w:val="left"/>
      <w:pPr>
        <w:ind w:left="433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9E22B9"/>
    <w:multiLevelType w:val="hybridMultilevel"/>
    <w:tmpl w:val="8904C10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923992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10749378">
    <w:abstractNumId w:val="1"/>
  </w:num>
  <w:num w:numId="3" w16cid:durableId="10945210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38B6"/>
    <w:rsid w:val="0021542F"/>
    <w:rsid w:val="002E742C"/>
    <w:rsid w:val="00482784"/>
    <w:rsid w:val="00514A0D"/>
    <w:rsid w:val="00516E91"/>
    <w:rsid w:val="008E7529"/>
    <w:rsid w:val="008F38B6"/>
    <w:rsid w:val="009158A1"/>
    <w:rsid w:val="00A0398E"/>
    <w:rsid w:val="00A06717"/>
    <w:rsid w:val="00B11536"/>
    <w:rsid w:val="00B14ADC"/>
    <w:rsid w:val="00B31E1D"/>
    <w:rsid w:val="00C11091"/>
    <w:rsid w:val="00C616DE"/>
    <w:rsid w:val="00C8156E"/>
    <w:rsid w:val="00CA2D71"/>
    <w:rsid w:val="00CF069A"/>
    <w:rsid w:val="00D94F8D"/>
    <w:rsid w:val="00E57762"/>
    <w:rsid w:val="00F70F9B"/>
    <w:rsid w:val="00FF2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06EA4"/>
  <w15:docId w15:val="{170F1498-1443-4BC9-B42D-E8105F28F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3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1"/>
    <w:qFormat/>
    <w:rsid w:val="008F38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13pt">
    <w:name w:val="Заголовок №1 + Интервал 3 pt"/>
    <w:uiPriority w:val="99"/>
    <w:rsid w:val="008F38B6"/>
    <w:rPr>
      <w:rFonts w:ascii="Times New Roman" w:eastAsia="Times New Roman" w:hAnsi="Times New Roman" w:cs="Times New Roman" w:hint="default"/>
      <w:spacing w:val="70"/>
      <w:sz w:val="23"/>
      <w:szCs w:val="23"/>
      <w:shd w:val="clear" w:color="auto" w:fill="FFFFFF"/>
    </w:rPr>
  </w:style>
  <w:style w:type="paragraph" w:customStyle="1" w:styleId="Default">
    <w:name w:val="Default"/>
    <w:rsid w:val="008F38B6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rsid w:val="008F38B6"/>
  </w:style>
  <w:style w:type="paragraph" w:styleId="a3">
    <w:name w:val="Balloon Text"/>
    <w:basedOn w:val="a"/>
    <w:link w:val="a4"/>
    <w:uiPriority w:val="99"/>
    <w:semiHidden/>
    <w:unhideWhenUsed/>
    <w:rsid w:val="008F38B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38B6"/>
    <w:rPr>
      <w:rFonts w:ascii="Tahoma" w:eastAsia="Times New Roman" w:hAnsi="Tahoma" w:cs="Tahoma"/>
      <w:sz w:val="16"/>
      <w:szCs w:val="16"/>
    </w:rPr>
  </w:style>
  <w:style w:type="paragraph" w:styleId="a5">
    <w:name w:val="Normal (Web)"/>
    <w:aliases w:val="л_ћЦ’ћЋ (_Њ_) _’¤ђ,Обычный (веб) Знак"/>
    <w:basedOn w:val="a"/>
    <w:uiPriority w:val="99"/>
    <w:unhideWhenUsed/>
    <w:rsid w:val="008F38B6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8F38B6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F38B6"/>
    <w:rPr>
      <w:color w:val="0000FF"/>
      <w:u w:val="single"/>
    </w:rPr>
  </w:style>
  <w:style w:type="table" w:styleId="a7">
    <w:name w:val="Table Grid"/>
    <w:basedOn w:val="a1"/>
    <w:uiPriority w:val="59"/>
    <w:rsid w:val="00C110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14ADC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2E742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E742C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2E74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E742C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caption"/>
    <w:basedOn w:val="a"/>
    <w:next w:val="a"/>
    <w:uiPriority w:val="35"/>
    <w:unhideWhenUsed/>
    <w:qFormat/>
    <w:rsid w:val="002E742C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75"/>
      <c:rotY val="0"/>
      <c:rAngAx val="0"/>
    </c:view3D>
    <c:floor>
      <c:thickness val="0"/>
    </c:floor>
    <c:sideWall>
      <c:thickness val="0"/>
      <c:spPr>
        <a:noFill/>
        <a:ln w="25400">
          <a:noFill/>
        </a:ln>
      </c:spPr>
    </c:sideWall>
    <c:backWall>
      <c:thickness val="0"/>
      <c:spPr>
        <a:noFill/>
        <a:ln w="25400">
          <a:noFill/>
        </a:ln>
      </c:spPr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Как выступили российские лучники на последней Олимпиаде? </c:v>
                </c:pt>
              </c:strCache>
            </c:strRef>
          </c:tx>
          <c:explosion val="25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 </c:v>
                </c:pt>
                <c:pt idx="2">
                  <c:v>затрудняюсь ответить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36</c:v>
                </c:pt>
                <c:pt idx="1">
                  <c:v>8</c:v>
                </c:pt>
                <c:pt idx="2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38B-420C-89B7-D51F15F90698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r"/>
      <c:legendEntry>
        <c:idx val="0"/>
        <c:txPr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1100" baseline="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</c:legendEntry>
      <c:legendEntry>
        <c:idx val="2"/>
        <c:txPr>
          <a:bodyPr/>
          <a:lstStyle/>
          <a:p>
            <a:pPr>
              <a:defRPr sz="1100" baseline="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</c:legendEntry>
      <c:overlay val="0"/>
      <c:txPr>
        <a:bodyPr/>
        <a:lstStyle/>
        <a:p>
          <a:pPr>
            <a:defRPr sz="14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ln>
      <a:solidFill>
        <a:schemeClr val="tx1"/>
      </a:solidFill>
    </a:ln>
  </c:spPr>
  <c:txPr>
    <a:bodyPr/>
    <a:lstStyle/>
    <a:p>
      <a:pPr>
        <a:defRPr sz="1800"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75"/>
      <c:rotY val="0"/>
      <c:rAngAx val="0"/>
    </c:view3D>
    <c:floor>
      <c:thickness val="0"/>
    </c:floor>
    <c:sideWall>
      <c:thickness val="0"/>
      <c:spPr>
        <a:noFill/>
        <a:ln w="25400">
          <a:noFill/>
        </a:ln>
      </c:spPr>
    </c:sideWall>
    <c:backWall>
      <c:thickness val="0"/>
      <c:spPr>
        <a:noFill/>
        <a:ln w="25400">
          <a:noFill/>
        </a:ln>
      </c:spPr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Как выступили российские лучники на последней Олимпиаде? </c:v>
                </c:pt>
              </c:strCache>
            </c:strRef>
          </c:tx>
          <c:explosion val="25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нет </c:v>
                </c:pt>
                <c:pt idx="1">
                  <c:v>да</c:v>
                </c:pt>
                <c:pt idx="2">
                  <c:v>затрудняюсь ответить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35</c:v>
                </c:pt>
                <c:pt idx="1">
                  <c:v>8</c:v>
                </c:pt>
                <c:pt idx="2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8FA-4DC8-94BE-3F9DB2587914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r"/>
      <c:overlay val="0"/>
      <c:txPr>
        <a:bodyPr/>
        <a:lstStyle/>
        <a:p>
          <a:pPr>
            <a:defRPr sz="12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zero"/>
    <c:showDLblsOverMax val="0"/>
  </c:chart>
  <c:txPr>
    <a:bodyPr/>
    <a:lstStyle/>
    <a:p>
      <a:pPr>
        <a:defRPr sz="1800"/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75"/>
      <c:rotY val="0"/>
      <c:rAngAx val="0"/>
    </c:view3D>
    <c:floor>
      <c:thickness val="0"/>
    </c:floor>
    <c:sideWall>
      <c:thickness val="0"/>
      <c:spPr>
        <a:noFill/>
        <a:ln w="25400">
          <a:noFill/>
        </a:ln>
      </c:spPr>
    </c:sideWall>
    <c:backWall>
      <c:thickness val="0"/>
      <c:spPr>
        <a:noFill/>
        <a:ln w="25400">
          <a:noFill/>
        </a:ln>
      </c:spPr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Как выступили российские лучники на последней Олимпиаде? </c:v>
                </c:pt>
              </c:strCache>
            </c:strRef>
          </c:tx>
          <c:explosion val="25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Лист1!$A$2:$A$6</c:f>
              <c:strCache>
                <c:ptCount val="5"/>
                <c:pt idx="0">
                  <c:v>пешком самостоятельно </c:v>
                </c:pt>
                <c:pt idx="1">
                  <c:v>пешком в сопровождении взрослого </c:v>
                </c:pt>
                <c:pt idx="2">
                  <c:v>на общественном транспорте самостоятельно </c:v>
                </c:pt>
                <c:pt idx="3">
                  <c:v>на общественном транспорте в сопровождении взрослого</c:v>
                </c:pt>
                <c:pt idx="4">
                  <c:v>на автомобили кого-то из членов семьи , родственников или знакомых 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9</c:v>
                </c:pt>
                <c:pt idx="1">
                  <c:v>4</c:v>
                </c:pt>
                <c:pt idx="2">
                  <c:v>21</c:v>
                </c:pt>
                <c:pt idx="3">
                  <c:v>9</c:v>
                </c:pt>
                <c:pt idx="4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584-40AC-9559-70E6C0A4AD71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55701492657957941"/>
          <c:y val="3.5237262008915693E-2"/>
          <c:w val="0.42720026351126811"/>
          <c:h val="0.92105953422489051"/>
        </c:manualLayout>
      </c:layout>
      <c:overlay val="0"/>
      <c:txPr>
        <a:bodyPr/>
        <a:lstStyle/>
        <a:p>
          <a:pPr>
            <a:defRPr sz="11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zero"/>
    <c:showDLblsOverMax val="0"/>
  </c:chart>
  <c:txPr>
    <a:bodyPr/>
    <a:lstStyle/>
    <a:p>
      <a:pPr>
        <a:defRPr sz="1800"/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75"/>
      <c:rotY val="0"/>
      <c:rAngAx val="0"/>
    </c:view3D>
    <c:floor>
      <c:thickness val="0"/>
    </c:floor>
    <c:sideWall>
      <c:thickness val="0"/>
      <c:spPr>
        <a:noFill/>
        <a:ln w="25400">
          <a:noFill/>
        </a:ln>
      </c:spPr>
    </c:sideWall>
    <c:backWall>
      <c:thickness val="0"/>
      <c:spPr>
        <a:noFill/>
        <a:ln w="25400">
          <a:noFill/>
        </a:ln>
      </c:spPr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Как выступили российские лучники на последней Олимпиаде? </c:v>
                </c:pt>
              </c:strCache>
            </c:strRef>
          </c:tx>
          <c:explosion val="25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 менее 10 минут</c:v>
                </c:pt>
                <c:pt idx="1">
                  <c:v>от 10 минут до 30 минут</c:v>
                </c:pt>
                <c:pt idx="2">
                  <c:v>30 минут и более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12</c:v>
                </c:pt>
                <c:pt idx="1">
                  <c:v>8</c:v>
                </c:pt>
                <c:pt idx="2">
                  <c:v>30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190-4A1B-929F-0132000BA83B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r"/>
      <c:overlay val="0"/>
      <c:txPr>
        <a:bodyPr/>
        <a:lstStyle/>
        <a:p>
          <a:pPr>
            <a:defRPr sz="11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zero"/>
    <c:showDLblsOverMax val="0"/>
  </c:chart>
  <c:txPr>
    <a:bodyPr/>
    <a:lstStyle/>
    <a:p>
      <a:pPr>
        <a:defRPr sz="1800"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Валерия</dc:creator>
  <cp:lastModifiedBy>Пользователь</cp:lastModifiedBy>
  <cp:revision>5</cp:revision>
  <dcterms:created xsi:type="dcterms:W3CDTF">2020-03-18T12:20:00Z</dcterms:created>
  <dcterms:modified xsi:type="dcterms:W3CDTF">2023-04-14T17:18:00Z</dcterms:modified>
</cp:coreProperties>
</file>