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49D" w:rsidRDefault="00EE449D" w:rsidP="00EE449D">
      <w:pPr>
        <w:pStyle w:val="docdata"/>
        <w:spacing w:before="0" w:beforeAutospacing="0" w:after="0" w:afterAutospacing="0"/>
        <w:jc w:val="right"/>
      </w:pPr>
      <w:r>
        <w:rPr>
          <w:b/>
          <w:bCs/>
          <w:color w:val="000000"/>
        </w:rPr>
        <w:t>Садовщикова И.В.,</w:t>
      </w:r>
    </w:p>
    <w:p w:rsidR="00EE449D" w:rsidRDefault="00EE449D" w:rsidP="00EE449D">
      <w:pPr>
        <w:pStyle w:val="a3"/>
        <w:spacing w:before="0" w:beforeAutospacing="0" w:after="0" w:afterAutospacing="0"/>
        <w:jc w:val="right"/>
      </w:pPr>
      <w:r>
        <w:rPr>
          <w:b/>
          <w:bCs/>
          <w:color w:val="000000"/>
        </w:rPr>
        <w:t>МБОУ "СШ№7" г. Смоленска</w:t>
      </w:r>
    </w:p>
    <w:p w:rsidR="00EE449D" w:rsidRDefault="00EE449D" w:rsidP="00EE449D">
      <w:pPr>
        <w:pStyle w:val="a3"/>
        <w:spacing w:before="0" w:beforeAutospacing="0" w:after="0" w:afterAutospacing="0"/>
        <w:jc w:val="right"/>
      </w:pPr>
      <w:r>
        <w:rPr>
          <w:b/>
          <w:bCs/>
          <w:color w:val="000000"/>
        </w:rPr>
        <w:t xml:space="preserve">учитель </w:t>
      </w:r>
      <w:proofErr w:type="gramStart"/>
      <w:r>
        <w:rPr>
          <w:b/>
          <w:bCs/>
          <w:color w:val="000000"/>
        </w:rPr>
        <w:t>начальных  классов</w:t>
      </w:r>
      <w:proofErr w:type="gramEnd"/>
    </w:p>
    <w:p w:rsidR="00EE449D" w:rsidRDefault="00EE449D" w:rsidP="00EE449D">
      <w:pPr>
        <w:pStyle w:val="a3"/>
        <w:spacing w:before="0" w:beforeAutospacing="0" w:after="0" w:afterAutospacing="0"/>
        <w:jc w:val="both"/>
      </w:pPr>
      <w:r>
        <w:t> </w:t>
      </w:r>
    </w:p>
    <w:p w:rsidR="00EE449D" w:rsidRDefault="00EE449D" w:rsidP="00EE449D">
      <w:pPr>
        <w:pStyle w:val="a3"/>
        <w:spacing w:before="0" w:beforeAutospacing="0" w:after="0" w:afterAutospacing="0"/>
        <w:jc w:val="center"/>
      </w:pPr>
      <w:r>
        <w:rPr>
          <w:b/>
          <w:bCs/>
          <w:color w:val="000000"/>
        </w:rPr>
        <w:t xml:space="preserve">«Использование инновационных технологий на уроках и во внеурочной </w:t>
      </w:r>
      <w:proofErr w:type="gramStart"/>
      <w:r>
        <w:rPr>
          <w:b/>
          <w:bCs/>
          <w:color w:val="000000"/>
        </w:rPr>
        <w:t>деятельности  в</w:t>
      </w:r>
      <w:proofErr w:type="gramEnd"/>
      <w:r>
        <w:rPr>
          <w:b/>
          <w:bCs/>
          <w:color w:val="000000"/>
        </w:rPr>
        <w:t xml:space="preserve"> условиях начальной школы» (Из опыта работы)»</w:t>
      </w:r>
    </w:p>
    <w:p w:rsidR="00EE449D" w:rsidRDefault="00EE449D" w:rsidP="00EE449D">
      <w:pPr>
        <w:pStyle w:val="a3"/>
        <w:shd w:val="clear" w:color="auto" w:fill="FFFFFF"/>
        <w:spacing w:before="0" w:beforeAutospacing="0" w:after="0" w:afterAutospacing="0"/>
        <w:jc w:val="both"/>
      </w:pPr>
      <w:r>
        <w:rPr>
          <w:color w:val="000000"/>
        </w:rPr>
        <w:tab/>
      </w:r>
    </w:p>
    <w:p w:rsidR="00EE449D" w:rsidRDefault="00EE449D" w:rsidP="00EE449D">
      <w:pPr>
        <w:pStyle w:val="a3"/>
        <w:tabs>
          <w:tab w:val="left" w:pos="708"/>
          <w:tab w:val="left" w:pos="1215"/>
          <w:tab w:val="left" w:pos="9355"/>
        </w:tabs>
        <w:spacing w:before="0" w:beforeAutospacing="0" w:after="0" w:afterAutospacing="0"/>
        <w:jc w:val="both"/>
      </w:pPr>
      <w:r>
        <w:rPr>
          <w:color w:val="000000"/>
        </w:rPr>
        <w:tab/>
      </w:r>
      <w:r>
        <w:rPr>
          <w:i/>
          <w:iCs/>
          <w:color w:val="000000"/>
        </w:rPr>
        <w:t xml:space="preserve">                            </w:t>
      </w:r>
      <w:r>
        <w:rPr>
          <w:b/>
          <w:bCs/>
          <w:color w:val="000000"/>
        </w:rPr>
        <w:t>Актуальность опыта.</w:t>
      </w:r>
    </w:p>
    <w:p w:rsidR="00EE449D" w:rsidRDefault="00EE449D" w:rsidP="00EE449D">
      <w:pPr>
        <w:pStyle w:val="a3"/>
        <w:spacing w:before="0" w:beforeAutospacing="0" w:after="0" w:afterAutospacing="0"/>
        <w:ind w:firstLine="709"/>
        <w:jc w:val="both"/>
      </w:pPr>
      <w:r>
        <w:rPr>
          <w:color w:val="000000"/>
          <w:shd w:val="clear" w:color="auto" w:fill="FFFFFF"/>
        </w:rPr>
        <w:t>   </w:t>
      </w:r>
      <w:r>
        <w:rPr>
          <w:color w:val="111115"/>
          <w:shd w:val="clear" w:color="auto" w:fill="FFFFFF"/>
        </w:rPr>
        <w:t>Преобразования, происходящие в настоящее время в системе образования, требуют от педагогов постоянного совершенствования в своей профессиональной деятельности. Каждому учителю необходимо идти в ногу со временем, поэтому внедрение инновационных подходов является необходимым в образовательном процессе современной школы, способной из ученика сделать высокоразвитого и подготовленного к жизни человека.</w:t>
      </w:r>
    </w:p>
    <w:p w:rsidR="00EE449D" w:rsidRDefault="00EE449D" w:rsidP="00EE449D">
      <w:pPr>
        <w:pStyle w:val="a3"/>
        <w:spacing w:before="0" w:beforeAutospacing="0" w:after="0" w:afterAutospacing="0"/>
        <w:ind w:firstLine="709"/>
        <w:jc w:val="both"/>
      </w:pPr>
      <w:r>
        <w:rPr>
          <w:color w:val="000000"/>
          <w:shd w:val="clear" w:color="auto" w:fill="FFFFFF"/>
        </w:rPr>
        <w:t>   Необходимость усвоения учащимися большого объёма информации, и выработки практических навыков по её применению ведет к созданию педагогами новых способов подачи информации, новых технологий и способов обучения, заставляет искать творческие подходы к методикам обучения. Не остается в стороне и начальная школа.</w:t>
      </w:r>
    </w:p>
    <w:p w:rsidR="00EE449D" w:rsidRDefault="00EE449D" w:rsidP="00EE449D">
      <w:pPr>
        <w:pStyle w:val="a3"/>
        <w:spacing w:before="0" w:beforeAutospacing="0" w:after="0" w:afterAutospacing="0"/>
        <w:ind w:firstLine="709"/>
        <w:jc w:val="both"/>
      </w:pPr>
      <w:r>
        <w:rPr>
          <w:color w:val="111115"/>
          <w:shd w:val="clear" w:color="auto" w:fill="FFFFFF"/>
        </w:rPr>
        <w:t>Большую роль в работе учителя начальных классов играет внедрение инновационных подходов, основу которых составляет обучение через деятельность, являющуюся важнейшей составляющей современного учебного процесса. Использование инновационных подходов предполагает, что учитель перестает быть транслятором знаний, единственным источником информации: учителю важно сформировать у ученика умения самостоятельно добывать информацию и проверять ее достоверность.</w:t>
      </w:r>
      <w:r>
        <w:rPr>
          <w:b/>
          <w:bCs/>
          <w:i/>
          <w:iCs/>
          <w:color w:val="000000"/>
          <w:shd w:val="clear" w:color="auto" w:fill="FFFFFF"/>
        </w:rPr>
        <w:t xml:space="preserve"> Инновации</w:t>
      </w:r>
      <w:r>
        <w:rPr>
          <w:color w:val="000000"/>
          <w:shd w:val="clear" w:color="auto" w:fill="FFFFFF"/>
        </w:rPr>
        <w:t xml:space="preserve"> — это внесение новых методологий и стандартов в процесс. На смену послушанию, повторению, подражанию приходят новые требования: умение видеть проблемы, спокойно принимать их, и самостоятельно решать. Большие возможности возможно это сделать предлагает </w:t>
      </w:r>
      <w:proofErr w:type="gramStart"/>
      <w:r>
        <w:rPr>
          <w:color w:val="000000"/>
          <w:shd w:val="clear" w:color="auto" w:fill="FFFFFF"/>
        </w:rPr>
        <w:t>курс  внеурочной</w:t>
      </w:r>
      <w:proofErr w:type="gramEnd"/>
      <w:r>
        <w:rPr>
          <w:color w:val="000000"/>
          <w:shd w:val="clear" w:color="auto" w:fill="FFFFFF"/>
        </w:rPr>
        <w:t xml:space="preserve"> деятельности.</w:t>
      </w:r>
    </w:p>
    <w:p w:rsidR="00EE449D" w:rsidRDefault="00EE449D" w:rsidP="00EE449D">
      <w:pPr>
        <w:pStyle w:val="a3"/>
        <w:shd w:val="clear" w:color="auto" w:fill="FFFFFF"/>
        <w:spacing w:before="0" w:beforeAutospacing="0" w:after="0" w:afterAutospacing="0"/>
        <w:ind w:firstLine="709"/>
        <w:jc w:val="both"/>
      </w:pPr>
      <w:r>
        <w:rPr>
          <w:color w:val="111115"/>
        </w:rPr>
        <w:t> В основу педагогических инноваций входят два ключевых подхода:</w:t>
      </w:r>
    </w:p>
    <w:p w:rsidR="00EE449D" w:rsidRDefault="00EE449D" w:rsidP="00EE449D">
      <w:pPr>
        <w:pStyle w:val="a3"/>
        <w:shd w:val="clear" w:color="auto" w:fill="FFFFFF"/>
        <w:spacing w:before="0" w:beforeAutospacing="0" w:after="0" w:afterAutospacing="0"/>
        <w:ind w:firstLine="709"/>
        <w:jc w:val="both"/>
      </w:pPr>
      <w:r>
        <w:rPr>
          <w:color w:val="111115"/>
        </w:rPr>
        <w:t>1) личностно-ориентированный подход, суть которого заключается в ориентировании образовательного процесса на личность каждого ребенка. Опираясь на данный подход, педагогу необходимо учитывать уникальный опыт и характер каждого школьника, организовывать работу по развитию его индивидуальности и таланта;</w:t>
      </w:r>
    </w:p>
    <w:p w:rsidR="00EE449D" w:rsidRDefault="00EE449D" w:rsidP="00EE449D">
      <w:pPr>
        <w:pStyle w:val="a3"/>
        <w:shd w:val="clear" w:color="auto" w:fill="FFFFFF"/>
        <w:spacing w:before="0" w:beforeAutospacing="0" w:after="0" w:afterAutospacing="0"/>
        <w:ind w:firstLine="709"/>
        <w:jc w:val="both"/>
      </w:pPr>
      <w:r>
        <w:rPr>
          <w:color w:val="111115"/>
        </w:rPr>
        <w:t xml:space="preserve">2) </w:t>
      </w:r>
      <w:proofErr w:type="spellStart"/>
      <w:r>
        <w:rPr>
          <w:color w:val="111115"/>
        </w:rPr>
        <w:t>компетентностный</w:t>
      </w:r>
      <w:proofErr w:type="spellEnd"/>
      <w:r>
        <w:rPr>
          <w:color w:val="111115"/>
        </w:rPr>
        <w:t xml:space="preserve"> подход, который считается новым для российской школы. Его суть состоит в том, что он направлен на результат обучения, при этом результат – это не совокупность знаний, а комплекс умений, способность ученика решать проблемы, конфликты, действовать в различных ситуациях.</w:t>
      </w:r>
    </w:p>
    <w:p w:rsidR="00EE449D" w:rsidRDefault="00EE449D" w:rsidP="00EE449D">
      <w:pPr>
        <w:pStyle w:val="a3"/>
        <w:shd w:val="clear" w:color="auto" w:fill="FFFFFF"/>
        <w:spacing w:before="0" w:beforeAutospacing="0" w:after="0" w:afterAutospacing="0"/>
        <w:ind w:firstLine="709"/>
        <w:jc w:val="both"/>
      </w:pPr>
      <w:r>
        <w:rPr>
          <w:color w:val="000000"/>
        </w:rPr>
        <w:t>Внеурочной работе в последнее время уделяется все больше внимания. Эта деятельность традиционно рассматривалась как средство создания условий для непрерывного диалога между педагогами и детьми, формирующего не только активное отношение к учению, но и позволяющего реализовать творческие способности детей. Активная деятельность за пределами основных учебных занятий всегда рассматривалась не только как важный фактор усвоения учебных программ, но и как средство воспитания и развития неординарной творческой личности.</w:t>
      </w:r>
    </w:p>
    <w:p w:rsidR="00EE449D" w:rsidRDefault="00EE449D" w:rsidP="00EE449D">
      <w:pPr>
        <w:pStyle w:val="a3"/>
        <w:shd w:val="clear" w:color="auto" w:fill="FFFFFF"/>
        <w:spacing w:before="0" w:beforeAutospacing="0" w:after="0" w:afterAutospacing="0"/>
        <w:ind w:firstLine="709"/>
        <w:jc w:val="both"/>
      </w:pPr>
      <w:r>
        <w:rPr>
          <w:color w:val="111115"/>
        </w:rPr>
        <w:t xml:space="preserve">Основываясь на своем опыте по реализации педагогических инноваций во внеурочной деятельности я использую различные технологии, но наиболее продуктивной, на мой взгляд, является проектная деятельность, так как она интегрирует со всеми другими. </w:t>
      </w:r>
    </w:p>
    <w:p w:rsidR="00EE449D" w:rsidRDefault="00EE449D" w:rsidP="00EE449D">
      <w:pPr>
        <w:pStyle w:val="a3"/>
        <w:spacing w:before="0" w:beforeAutospacing="0" w:after="0" w:afterAutospacing="0"/>
        <w:ind w:firstLine="709"/>
        <w:jc w:val="both"/>
      </w:pPr>
      <w:r>
        <w:rPr>
          <w:color w:val="111115"/>
          <w:shd w:val="clear" w:color="auto" w:fill="FFFFFF"/>
        </w:rPr>
        <w:t xml:space="preserve">Проектная деятельность, под которой рассматривается такой вид работы, который способствует развитию творческих способностей учащихся, формированию в них навыков работы в коллективе. Целью проектной деятельности является актуализация и использование на практике полученных знаний, их расширение и углубление. Работа над проектом может осуществляться как в индивидуальной форме, так и в парах или в </w:t>
      </w:r>
      <w:proofErr w:type="spellStart"/>
      <w:r>
        <w:rPr>
          <w:color w:val="111115"/>
          <w:shd w:val="clear" w:color="auto" w:fill="FFFFFF"/>
        </w:rPr>
        <w:lastRenderedPageBreak/>
        <w:t>микрогруппах</w:t>
      </w:r>
      <w:proofErr w:type="spellEnd"/>
      <w:r>
        <w:rPr>
          <w:color w:val="111115"/>
          <w:shd w:val="clear" w:color="auto" w:fill="FFFFFF"/>
        </w:rPr>
        <w:t>. Она обеспечивает решение какой-то определенной проблемы, поиск оптимальных решений. В начальной школе активно используется интеграция дисциплин в проектах, например, ученикам можно предложить исследовать междисциплинарные связи русского языка и литературного чтения, музыки и изобразительного искусства. Данная инновация направлена на формирование и развитие комплексного мышления, умения анализировать, устанавливать связи и создавать новые идеи, способность видеть целостную картину мира.</w:t>
      </w:r>
    </w:p>
    <w:p w:rsidR="00EE449D" w:rsidRDefault="00EE449D" w:rsidP="00EE449D">
      <w:pPr>
        <w:pStyle w:val="a3"/>
        <w:spacing w:before="0" w:beforeAutospacing="0" w:after="0" w:afterAutospacing="0"/>
        <w:ind w:firstLine="709"/>
        <w:jc w:val="center"/>
      </w:pPr>
      <w:r>
        <w:rPr>
          <w:b/>
          <w:bCs/>
          <w:color w:val="111115"/>
          <w:shd w:val="clear" w:color="auto" w:fill="FFFFFF"/>
        </w:rPr>
        <w:t>Классификация проектов</w:t>
      </w:r>
      <w:r>
        <w:rPr>
          <w:color w:val="111115"/>
          <w:shd w:val="clear" w:color="auto" w:fill="FFFFFF"/>
        </w:rPr>
        <w:br/>
        <w:t> Существует множество подходов к классификации проектов. Приведем одно наиболее популярное из них п</w:t>
      </w:r>
      <w:r>
        <w:rPr>
          <w:b/>
          <w:bCs/>
          <w:color w:val="111115"/>
          <w:shd w:val="clear" w:color="auto" w:fill="FFFFFF"/>
        </w:rPr>
        <w:t>о А.С. Сиденко</w:t>
      </w:r>
    </w:p>
    <w:p w:rsidR="00EE449D" w:rsidRDefault="00EE449D" w:rsidP="00EE449D">
      <w:pPr>
        <w:pStyle w:val="a3"/>
        <w:spacing w:before="0" w:beforeAutospacing="0" w:after="0" w:afterAutospacing="0"/>
        <w:ind w:firstLine="709"/>
        <w:jc w:val="both"/>
      </w:pPr>
      <w:r>
        <w:rPr>
          <w:b/>
          <w:bCs/>
          <w:i/>
          <w:iCs/>
          <w:color w:val="111115"/>
          <w:shd w:val="clear" w:color="auto" w:fill="FFFFFF"/>
        </w:rPr>
        <w:t xml:space="preserve">Практико-ориентированный </w:t>
      </w:r>
      <w:proofErr w:type="gramStart"/>
      <w:r>
        <w:rPr>
          <w:b/>
          <w:bCs/>
          <w:i/>
          <w:iCs/>
          <w:color w:val="111115"/>
          <w:shd w:val="clear" w:color="auto" w:fill="FFFFFF"/>
        </w:rPr>
        <w:t>проект</w:t>
      </w:r>
      <w:r>
        <w:rPr>
          <w:i/>
          <w:iCs/>
          <w:color w:val="111115"/>
          <w:shd w:val="clear" w:color="auto" w:fill="FFFFFF"/>
        </w:rPr>
        <w:t> </w:t>
      </w:r>
      <w:r>
        <w:rPr>
          <w:color w:val="111115"/>
          <w:shd w:val="clear" w:color="auto" w:fill="FFFFFF"/>
        </w:rPr>
        <w:t> </w:t>
      </w:r>
      <w:r>
        <w:rPr>
          <w:i/>
          <w:iCs/>
          <w:color w:val="111115"/>
          <w:shd w:val="clear" w:color="auto" w:fill="FFFFFF"/>
        </w:rPr>
        <w:t>нацелен</w:t>
      </w:r>
      <w:proofErr w:type="gramEnd"/>
      <w:r>
        <w:rPr>
          <w:i/>
          <w:iCs/>
          <w:color w:val="111115"/>
          <w:shd w:val="clear" w:color="auto" w:fill="FFFFFF"/>
        </w:rPr>
        <w:t xml:space="preserve"> на решение социальных задач, отражающих интересы участников проекта или внешнего заказчика. Эти проекты отличает четко обозначенный с самого начала результат деятельности его участников, который может быть использован в жизни класса, школы, микрорайона, города, государства. Ценность проекта заключается в реальности использования продукта на практике и его способности решить заданную проблему.</w:t>
      </w:r>
      <w:r>
        <w:rPr>
          <w:color w:val="111115"/>
          <w:shd w:val="clear" w:color="auto" w:fill="FFFFFF"/>
        </w:rPr>
        <w:t> </w:t>
      </w:r>
    </w:p>
    <w:p w:rsidR="00EE449D" w:rsidRDefault="00EE449D" w:rsidP="00EE449D">
      <w:pPr>
        <w:pStyle w:val="a3"/>
        <w:spacing w:before="0" w:beforeAutospacing="0" w:after="0" w:afterAutospacing="0"/>
        <w:ind w:firstLine="709"/>
        <w:jc w:val="both"/>
      </w:pPr>
      <w:r>
        <w:rPr>
          <w:b/>
          <w:bCs/>
          <w:i/>
          <w:iCs/>
          <w:color w:val="111115"/>
          <w:shd w:val="clear" w:color="auto" w:fill="FFFFFF"/>
        </w:rPr>
        <w:t xml:space="preserve">Исследовательский </w:t>
      </w:r>
      <w:proofErr w:type="gramStart"/>
      <w:r>
        <w:rPr>
          <w:b/>
          <w:bCs/>
          <w:i/>
          <w:iCs/>
          <w:color w:val="111115"/>
          <w:shd w:val="clear" w:color="auto" w:fill="FFFFFF"/>
        </w:rPr>
        <w:t>проект</w:t>
      </w:r>
      <w:r>
        <w:rPr>
          <w:i/>
          <w:iCs/>
          <w:color w:val="111115"/>
          <w:shd w:val="clear" w:color="auto" w:fill="FFFFFF"/>
        </w:rPr>
        <w:t> </w:t>
      </w:r>
      <w:r>
        <w:rPr>
          <w:color w:val="111115"/>
          <w:shd w:val="clear" w:color="auto" w:fill="FFFFFF"/>
        </w:rPr>
        <w:t> </w:t>
      </w:r>
      <w:r>
        <w:rPr>
          <w:i/>
          <w:iCs/>
          <w:color w:val="111115"/>
          <w:shd w:val="clear" w:color="auto" w:fill="FFFFFF"/>
        </w:rPr>
        <w:t>по</w:t>
      </w:r>
      <w:proofErr w:type="gramEnd"/>
      <w:r>
        <w:rPr>
          <w:i/>
          <w:iCs/>
          <w:color w:val="111115"/>
          <w:shd w:val="clear" w:color="auto" w:fill="FFFFFF"/>
        </w:rPr>
        <w:t xml:space="preserve"> структуре напоминает научное исследование. Он включает в себя обоснование актуальности выбранной темы, постановку задачи исследования, обязательное выдвижение гипотезы с последующей ее проверкой, обсуждение и анализ полученных результатов. При выполнении проекта должны использоваться методы современной науки: лабораторный эксперимент, моделирование, социологический опрос и др.</w:t>
      </w:r>
      <w:r>
        <w:rPr>
          <w:color w:val="111115"/>
          <w:shd w:val="clear" w:color="auto" w:fill="FFFFFF"/>
        </w:rPr>
        <w:t> </w:t>
      </w:r>
    </w:p>
    <w:p w:rsidR="00EE449D" w:rsidRDefault="00EE449D" w:rsidP="00EE449D">
      <w:pPr>
        <w:pStyle w:val="a3"/>
        <w:spacing w:before="0" w:beforeAutospacing="0" w:after="0" w:afterAutospacing="0"/>
        <w:ind w:firstLine="709"/>
        <w:jc w:val="both"/>
      </w:pPr>
      <w:r>
        <w:rPr>
          <w:b/>
          <w:bCs/>
          <w:i/>
          <w:iCs/>
          <w:color w:val="111115"/>
          <w:shd w:val="clear" w:color="auto" w:fill="FFFFFF"/>
        </w:rPr>
        <w:t xml:space="preserve">Информационный </w:t>
      </w:r>
      <w:proofErr w:type="gramStart"/>
      <w:r>
        <w:rPr>
          <w:b/>
          <w:bCs/>
          <w:i/>
          <w:iCs/>
          <w:color w:val="111115"/>
          <w:shd w:val="clear" w:color="auto" w:fill="FFFFFF"/>
        </w:rPr>
        <w:t>проект</w:t>
      </w:r>
      <w:r>
        <w:rPr>
          <w:i/>
          <w:iCs/>
          <w:color w:val="111115"/>
          <w:shd w:val="clear" w:color="auto" w:fill="FFFFFF"/>
        </w:rPr>
        <w:t>  направлен</w:t>
      </w:r>
      <w:proofErr w:type="gramEnd"/>
      <w:r>
        <w:rPr>
          <w:i/>
          <w:iCs/>
          <w:color w:val="111115"/>
          <w:shd w:val="clear" w:color="auto" w:fill="FFFFFF"/>
        </w:rPr>
        <w:t xml:space="preserve"> на сбор информации о каком-либо объекте или явлении с целью анализа, обобщения и представления информации для широкой аудитории. Такие проекты требуют хорошо продуманной структуры и возможности ее коррекции по ходу работы. Выходом проекта часто является публикация в СМИ, в т. ч. в сети </w:t>
      </w:r>
      <w:proofErr w:type="spellStart"/>
      <w:r>
        <w:rPr>
          <w:i/>
          <w:iCs/>
          <w:color w:val="111115"/>
          <w:shd w:val="clear" w:color="auto" w:fill="FFFFFF"/>
        </w:rPr>
        <w:t>Internet</w:t>
      </w:r>
      <w:proofErr w:type="spellEnd"/>
      <w:r>
        <w:rPr>
          <w:i/>
          <w:iCs/>
          <w:color w:val="111115"/>
          <w:shd w:val="clear" w:color="auto" w:fill="FFFFFF"/>
        </w:rPr>
        <w:t>.</w:t>
      </w:r>
      <w:r>
        <w:rPr>
          <w:color w:val="111115"/>
          <w:shd w:val="clear" w:color="auto" w:fill="FFFFFF"/>
        </w:rPr>
        <w:t> </w:t>
      </w:r>
    </w:p>
    <w:p w:rsidR="00EE449D" w:rsidRDefault="00EE449D" w:rsidP="00EE449D">
      <w:pPr>
        <w:pStyle w:val="a3"/>
        <w:spacing w:before="0" w:beforeAutospacing="0" w:after="0" w:afterAutospacing="0"/>
        <w:ind w:firstLine="709"/>
        <w:jc w:val="both"/>
      </w:pPr>
      <w:r>
        <w:rPr>
          <w:b/>
          <w:bCs/>
          <w:i/>
          <w:iCs/>
          <w:color w:val="111115"/>
          <w:shd w:val="clear" w:color="auto" w:fill="FFFFFF"/>
        </w:rPr>
        <w:t xml:space="preserve">Творческий </w:t>
      </w:r>
      <w:proofErr w:type="gramStart"/>
      <w:r>
        <w:rPr>
          <w:b/>
          <w:bCs/>
          <w:i/>
          <w:iCs/>
          <w:color w:val="111115"/>
          <w:shd w:val="clear" w:color="auto" w:fill="FFFFFF"/>
        </w:rPr>
        <w:t>проект</w:t>
      </w:r>
      <w:r>
        <w:rPr>
          <w:i/>
          <w:iCs/>
          <w:color w:val="111115"/>
          <w:shd w:val="clear" w:color="auto" w:fill="FFFFFF"/>
        </w:rPr>
        <w:t>  предполагает</w:t>
      </w:r>
      <w:proofErr w:type="gramEnd"/>
      <w:r>
        <w:rPr>
          <w:i/>
          <w:iCs/>
          <w:color w:val="111115"/>
          <w:shd w:val="clear" w:color="auto" w:fill="FFFFFF"/>
        </w:rPr>
        <w:t xml:space="preserve"> максимально свободный и нетрадиционный подход к его выполнению и презентации результатов. Это могут быть альманахи, театрализации, спортивные игры, произведения изобразительного или декоративно-прикладного искусства, видеофильмы и т. п.</w:t>
      </w:r>
      <w:r>
        <w:rPr>
          <w:color w:val="111115"/>
          <w:shd w:val="clear" w:color="auto" w:fill="FFFFFF"/>
        </w:rPr>
        <w:t> </w:t>
      </w:r>
    </w:p>
    <w:p w:rsidR="00EE449D" w:rsidRDefault="00EE449D" w:rsidP="00EE449D">
      <w:pPr>
        <w:pStyle w:val="a3"/>
        <w:spacing w:before="0" w:beforeAutospacing="0" w:after="0" w:afterAutospacing="0"/>
        <w:ind w:firstLine="709"/>
        <w:jc w:val="both"/>
      </w:pPr>
      <w:r>
        <w:rPr>
          <w:b/>
          <w:bCs/>
          <w:color w:val="111115"/>
          <w:shd w:val="clear" w:color="auto" w:fill="FFFFFF"/>
        </w:rPr>
        <w:t>Ролевой проект</w:t>
      </w:r>
      <w:r>
        <w:rPr>
          <w:color w:val="111115"/>
          <w:shd w:val="clear" w:color="auto" w:fill="FFFFFF"/>
        </w:rPr>
        <w:t> разработка</w:t>
      </w:r>
      <w:r>
        <w:rPr>
          <w:i/>
          <w:iCs/>
          <w:color w:val="111115"/>
          <w:shd w:val="clear" w:color="auto" w:fill="FFFFFF"/>
        </w:rPr>
        <w:t xml:space="preserve"> и реализация такого проекта наиболее сложна. Участвуя в нем, проектанты берут себе роли литературных или исторических персонажей, выдуманных героев с целью воссоздания различных социальных или деловых отношений через игровые ситуации. Результат проекта остается открытым до самого окончания. Чем завершится судебное заседание? Будет ли разрешен конфликт и заключен договор?</w:t>
      </w:r>
      <w:r>
        <w:rPr>
          <w:color w:val="111115"/>
          <w:shd w:val="clear" w:color="auto" w:fill="FFFFFF"/>
        </w:rPr>
        <w:t> </w:t>
      </w:r>
    </w:p>
    <w:p w:rsidR="00EE449D" w:rsidRDefault="00EE449D" w:rsidP="00EE449D">
      <w:pPr>
        <w:pStyle w:val="a3"/>
        <w:spacing w:before="0" w:beforeAutospacing="0" w:after="0" w:afterAutospacing="0"/>
        <w:ind w:firstLine="709"/>
        <w:jc w:val="both"/>
      </w:pPr>
      <w:r>
        <w:rPr>
          <w:b/>
          <w:bCs/>
          <w:color w:val="111115"/>
          <w:shd w:val="clear" w:color="auto" w:fill="FFFFFF"/>
        </w:rPr>
        <w:t>Моя задача при этом как учителя</w:t>
      </w:r>
    </w:p>
    <w:p w:rsidR="00EE449D" w:rsidRDefault="00EE449D" w:rsidP="00EE449D">
      <w:pPr>
        <w:pStyle w:val="a3"/>
        <w:spacing w:before="0" w:beforeAutospacing="0" w:after="0" w:afterAutospacing="0"/>
        <w:ind w:firstLine="709"/>
        <w:jc w:val="both"/>
      </w:pPr>
      <w:r>
        <w:rPr>
          <w:color w:val="111115"/>
          <w:shd w:val="clear" w:color="auto" w:fill="FFFFFF"/>
        </w:rPr>
        <w:t>• помочь детям освоить первичные навыки проведения самостоятельных исследований через организацию специальных занятий и игр;</w:t>
      </w:r>
      <w:r>
        <w:rPr>
          <w:color w:val="111115"/>
          <w:shd w:val="clear" w:color="auto" w:fill="FFFFFF"/>
        </w:rPr>
        <w:br/>
        <w:t> • развивать умение работать с различными источниками информации и представлять результаты своих исследований на публичных выступлениях;</w:t>
      </w:r>
      <w:r>
        <w:rPr>
          <w:color w:val="111115"/>
          <w:shd w:val="clear" w:color="auto" w:fill="FFFFFF"/>
        </w:rPr>
        <w:br/>
        <w:t> • развивать творческие и интеллектуальные способности младших школьников.</w:t>
      </w:r>
    </w:p>
    <w:p w:rsidR="00EE449D" w:rsidRDefault="00EE449D" w:rsidP="00EE449D">
      <w:pPr>
        <w:pStyle w:val="a3"/>
        <w:spacing w:before="0" w:beforeAutospacing="0" w:after="0" w:afterAutospacing="0"/>
        <w:ind w:firstLine="709"/>
        <w:jc w:val="both"/>
      </w:pPr>
      <w:r>
        <w:rPr>
          <w:color w:val="111115"/>
          <w:shd w:val="clear" w:color="auto" w:fill="FFFFFF"/>
        </w:rPr>
        <w:t>Этапы работы над проектом остаются такими же как при работе с проектами на уроке.</w:t>
      </w:r>
    </w:p>
    <w:p w:rsidR="00EE449D" w:rsidRDefault="00EE449D" w:rsidP="00EE449D">
      <w:pPr>
        <w:pStyle w:val="a3"/>
        <w:numPr>
          <w:ilvl w:val="0"/>
          <w:numId w:val="1"/>
        </w:numPr>
        <w:tabs>
          <w:tab w:val="left" w:pos="720"/>
        </w:tabs>
        <w:spacing w:before="0" w:beforeAutospacing="0" w:after="0" w:afterAutospacing="0"/>
        <w:jc w:val="both"/>
      </w:pPr>
      <w:r>
        <w:rPr>
          <w:color w:val="000000"/>
          <w:shd w:val="clear" w:color="auto" w:fill="FFFFFF"/>
        </w:rPr>
        <w:t> Погружение в проект</w:t>
      </w:r>
    </w:p>
    <w:p w:rsidR="00EE449D" w:rsidRDefault="00EE449D" w:rsidP="00EE449D">
      <w:pPr>
        <w:pStyle w:val="a3"/>
        <w:numPr>
          <w:ilvl w:val="0"/>
          <w:numId w:val="1"/>
        </w:numPr>
        <w:tabs>
          <w:tab w:val="left" w:pos="720"/>
        </w:tabs>
        <w:spacing w:before="0" w:beforeAutospacing="0" w:after="0" w:afterAutospacing="0"/>
        <w:jc w:val="both"/>
      </w:pPr>
      <w:r>
        <w:rPr>
          <w:color w:val="000000"/>
          <w:shd w:val="clear" w:color="auto" w:fill="FFFFFF"/>
        </w:rPr>
        <w:t>Планирование деятельности</w:t>
      </w:r>
    </w:p>
    <w:p w:rsidR="00EE449D" w:rsidRDefault="00EE449D" w:rsidP="00EE449D">
      <w:pPr>
        <w:pStyle w:val="a3"/>
        <w:numPr>
          <w:ilvl w:val="0"/>
          <w:numId w:val="1"/>
        </w:numPr>
        <w:tabs>
          <w:tab w:val="left" w:pos="720"/>
        </w:tabs>
        <w:spacing w:before="0" w:beforeAutospacing="0" w:after="0" w:afterAutospacing="0"/>
        <w:jc w:val="both"/>
      </w:pPr>
      <w:r>
        <w:rPr>
          <w:color w:val="000000"/>
          <w:shd w:val="clear" w:color="auto" w:fill="FFFFFF"/>
        </w:rPr>
        <w:t>Осуществление деятельности по решению проблемы</w:t>
      </w:r>
    </w:p>
    <w:p w:rsidR="00EE449D" w:rsidRDefault="00EE449D" w:rsidP="00EE449D">
      <w:pPr>
        <w:pStyle w:val="a3"/>
        <w:numPr>
          <w:ilvl w:val="0"/>
          <w:numId w:val="1"/>
        </w:numPr>
        <w:tabs>
          <w:tab w:val="left" w:pos="720"/>
        </w:tabs>
        <w:spacing w:before="0" w:beforeAutospacing="0" w:after="0" w:afterAutospacing="0"/>
        <w:jc w:val="both"/>
      </w:pPr>
      <w:r>
        <w:rPr>
          <w:color w:val="000000"/>
          <w:shd w:val="clear" w:color="auto" w:fill="FFFFFF"/>
        </w:rPr>
        <w:t>Оформление результатов</w:t>
      </w:r>
    </w:p>
    <w:p w:rsidR="00EE449D" w:rsidRDefault="00EE449D" w:rsidP="00EE449D">
      <w:pPr>
        <w:pStyle w:val="a3"/>
        <w:numPr>
          <w:ilvl w:val="0"/>
          <w:numId w:val="1"/>
        </w:numPr>
        <w:tabs>
          <w:tab w:val="left" w:pos="720"/>
        </w:tabs>
        <w:spacing w:before="0" w:beforeAutospacing="0" w:after="0" w:afterAutospacing="0"/>
        <w:jc w:val="both"/>
      </w:pPr>
      <w:r>
        <w:rPr>
          <w:color w:val="000000"/>
          <w:shd w:val="clear" w:color="auto" w:fill="FFFFFF"/>
        </w:rPr>
        <w:t>Презентация результатов</w:t>
      </w:r>
    </w:p>
    <w:p w:rsidR="00EE449D" w:rsidRDefault="00EE449D" w:rsidP="00EE449D">
      <w:pPr>
        <w:pStyle w:val="a3"/>
        <w:numPr>
          <w:ilvl w:val="0"/>
          <w:numId w:val="1"/>
        </w:numPr>
        <w:tabs>
          <w:tab w:val="left" w:pos="720"/>
        </w:tabs>
        <w:spacing w:before="0" w:beforeAutospacing="0" w:after="0" w:afterAutospacing="0"/>
        <w:jc w:val="both"/>
      </w:pPr>
      <w:r>
        <w:rPr>
          <w:color w:val="000000"/>
          <w:shd w:val="clear" w:color="auto" w:fill="FFFFFF"/>
        </w:rPr>
        <w:t>Оценка результатов и процесса проектной деятельности</w:t>
      </w:r>
    </w:p>
    <w:p w:rsidR="00EE449D" w:rsidRDefault="00EE449D" w:rsidP="00EE449D">
      <w:pPr>
        <w:pStyle w:val="a3"/>
        <w:spacing w:before="0" w:beforeAutospacing="0" w:after="0" w:afterAutospacing="0"/>
        <w:ind w:firstLine="709"/>
      </w:pPr>
      <w:r>
        <w:rPr>
          <w:color w:val="000000"/>
          <w:shd w:val="clear" w:color="auto" w:fill="FFFFFF"/>
        </w:rPr>
        <w:t xml:space="preserve">Перед началом работы я раздаю памятка для </w:t>
      </w:r>
      <w:proofErr w:type="gramStart"/>
      <w:r>
        <w:rPr>
          <w:color w:val="000000"/>
          <w:shd w:val="clear" w:color="auto" w:fill="FFFFFF"/>
        </w:rPr>
        <w:t>учащихся  и</w:t>
      </w:r>
      <w:proofErr w:type="gramEnd"/>
      <w:r>
        <w:rPr>
          <w:color w:val="000000"/>
          <w:shd w:val="clear" w:color="auto" w:fill="FFFFFF"/>
        </w:rPr>
        <w:t xml:space="preserve"> родителей.</w:t>
      </w:r>
    </w:p>
    <w:p w:rsidR="00EE449D" w:rsidRDefault="00EE449D" w:rsidP="00EE449D">
      <w:pPr>
        <w:pStyle w:val="a3"/>
        <w:spacing w:before="0" w:beforeAutospacing="0" w:after="0" w:afterAutospacing="0"/>
        <w:ind w:firstLine="709"/>
      </w:pPr>
      <w:r>
        <w:rPr>
          <w:i/>
          <w:iCs/>
          <w:color w:val="000000"/>
          <w:shd w:val="clear" w:color="auto" w:fill="FFFFFF"/>
        </w:rPr>
        <w:lastRenderedPageBreak/>
        <w:t>Памятка для учащихся.</w:t>
      </w:r>
    </w:p>
    <w:p w:rsidR="00EE449D" w:rsidRDefault="00EE449D" w:rsidP="00EE449D">
      <w:pPr>
        <w:pStyle w:val="a3"/>
        <w:numPr>
          <w:ilvl w:val="0"/>
          <w:numId w:val="2"/>
        </w:numPr>
        <w:tabs>
          <w:tab w:val="left" w:pos="0"/>
        </w:tabs>
        <w:spacing w:before="0" w:beforeAutospacing="0" w:after="0" w:afterAutospacing="0"/>
        <w:ind w:left="1440"/>
      </w:pPr>
      <w:r>
        <w:rPr>
          <w:color w:val="000000"/>
          <w:shd w:val="clear" w:color="auto" w:fill="FFFFFF"/>
        </w:rPr>
        <w:t>Выбери тему исследования.</w:t>
      </w:r>
    </w:p>
    <w:p w:rsidR="00EE449D" w:rsidRDefault="00EE449D" w:rsidP="00EE449D">
      <w:pPr>
        <w:pStyle w:val="a3"/>
        <w:numPr>
          <w:ilvl w:val="0"/>
          <w:numId w:val="2"/>
        </w:numPr>
        <w:tabs>
          <w:tab w:val="left" w:pos="0"/>
        </w:tabs>
        <w:spacing w:before="0" w:beforeAutospacing="0" w:after="0" w:afterAutospacing="0"/>
        <w:ind w:left="1440"/>
      </w:pPr>
      <w:r>
        <w:rPr>
          <w:color w:val="000000"/>
          <w:shd w:val="clear" w:color="auto" w:fill="FFFFFF"/>
        </w:rPr>
        <w:t>Подумай, на какие вопросы по этой теме ты бы хотел найти ответы.</w:t>
      </w:r>
    </w:p>
    <w:p w:rsidR="00EE449D" w:rsidRDefault="00EE449D" w:rsidP="00EE449D">
      <w:pPr>
        <w:pStyle w:val="a3"/>
        <w:numPr>
          <w:ilvl w:val="0"/>
          <w:numId w:val="2"/>
        </w:numPr>
        <w:tabs>
          <w:tab w:val="left" w:pos="0"/>
        </w:tabs>
        <w:spacing w:before="0" w:beforeAutospacing="0" w:after="0" w:afterAutospacing="0"/>
        <w:ind w:left="1440"/>
      </w:pPr>
      <w:r>
        <w:rPr>
          <w:color w:val="000000"/>
          <w:shd w:val="clear" w:color="auto" w:fill="FFFFFF"/>
        </w:rPr>
        <w:t>Продумай варианты своих ответов на поставленные вопросы.</w:t>
      </w:r>
    </w:p>
    <w:p w:rsidR="00EE449D" w:rsidRDefault="00EE449D" w:rsidP="00EE449D">
      <w:pPr>
        <w:pStyle w:val="a3"/>
        <w:numPr>
          <w:ilvl w:val="0"/>
          <w:numId w:val="2"/>
        </w:numPr>
        <w:tabs>
          <w:tab w:val="left" w:pos="0"/>
        </w:tabs>
        <w:spacing w:before="0" w:beforeAutospacing="0" w:after="0" w:afterAutospacing="0"/>
        <w:ind w:left="1440"/>
      </w:pPr>
      <w:r>
        <w:rPr>
          <w:color w:val="000000"/>
          <w:shd w:val="clear" w:color="auto" w:fill="FFFFFF"/>
        </w:rPr>
        <w:t>Реши, где ты будешь искать ответы на поставленные вопросы.</w:t>
      </w:r>
    </w:p>
    <w:p w:rsidR="00EE449D" w:rsidRDefault="00EE449D" w:rsidP="00EE449D">
      <w:pPr>
        <w:pStyle w:val="a3"/>
        <w:numPr>
          <w:ilvl w:val="0"/>
          <w:numId w:val="2"/>
        </w:numPr>
        <w:tabs>
          <w:tab w:val="left" w:pos="0"/>
        </w:tabs>
        <w:spacing w:before="0" w:beforeAutospacing="0" w:after="0" w:afterAutospacing="0"/>
        <w:ind w:left="1440"/>
      </w:pPr>
      <w:r>
        <w:rPr>
          <w:color w:val="000000"/>
          <w:shd w:val="clear" w:color="auto" w:fill="FFFFFF"/>
        </w:rPr>
        <w:t>Поработай с источниками информации, найди ответы на свои вопросы.</w:t>
      </w:r>
    </w:p>
    <w:p w:rsidR="00EE449D" w:rsidRDefault="00EE449D" w:rsidP="00EE449D">
      <w:pPr>
        <w:pStyle w:val="a3"/>
        <w:numPr>
          <w:ilvl w:val="0"/>
          <w:numId w:val="2"/>
        </w:numPr>
        <w:tabs>
          <w:tab w:val="left" w:pos="0"/>
        </w:tabs>
        <w:spacing w:before="0" w:beforeAutospacing="0" w:after="0" w:afterAutospacing="0"/>
        <w:ind w:left="1440"/>
      </w:pPr>
      <w:r>
        <w:rPr>
          <w:color w:val="000000"/>
          <w:shd w:val="clear" w:color="auto" w:fill="FFFFFF"/>
        </w:rPr>
        <w:t>Сделай выводы.</w:t>
      </w:r>
    </w:p>
    <w:p w:rsidR="00EE449D" w:rsidRDefault="00EE449D" w:rsidP="00EE449D">
      <w:pPr>
        <w:pStyle w:val="a3"/>
        <w:numPr>
          <w:ilvl w:val="0"/>
          <w:numId w:val="2"/>
        </w:numPr>
        <w:tabs>
          <w:tab w:val="left" w:pos="0"/>
        </w:tabs>
        <w:spacing w:before="0" w:beforeAutospacing="0" w:after="0" w:afterAutospacing="0"/>
        <w:ind w:left="1440"/>
      </w:pPr>
      <w:r>
        <w:rPr>
          <w:color w:val="000000"/>
          <w:shd w:val="clear" w:color="auto" w:fill="FFFFFF"/>
        </w:rPr>
        <w:t>Оформи результаты своей работы.</w:t>
      </w:r>
    </w:p>
    <w:p w:rsidR="00EE449D" w:rsidRDefault="00EE449D" w:rsidP="00EE449D">
      <w:pPr>
        <w:pStyle w:val="a3"/>
        <w:numPr>
          <w:ilvl w:val="0"/>
          <w:numId w:val="2"/>
        </w:numPr>
        <w:tabs>
          <w:tab w:val="left" w:pos="0"/>
        </w:tabs>
        <w:spacing w:before="0" w:beforeAutospacing="0" w:after="0" w:afterAutospacing="0"/>
        <w:ind w:left="1440"/>
      </w:pPr>
      <w:r>
        <w:rPr>
          <w:color w:val="000000"/>
          <w:shd w:val="clear" w:color="auto" w:fill="FFFFFF"/>
        </w:rPr>
        <w:t xml:space="preserve">Подготовь краткое выступление по представлению своего исследования </w:t>
      </w:r>
    </w:p>
    <w:p w:rsidR="00EE449D" w:rsidRDefault="00EE449D" w:rsidP="00EE449D">
      <w:pPr>
        <w:pStyle w:val="a3"/>
        <w:spacing w:before="0" w:beforeAutospacing="0" w:after="0" w:afterAutospacing="0"/>
        <w:ind w:left="720"/>
      </w:pPr>
      <w:r>
        <w:rPr>
          <w:i/>
          <w:iCs/>
          <w:color w:val="000000"/>
          <w:shd w:val="clear" w:color="auto" w:fill="FFFFFF"/>
        </w:rPr>
        <w:t>Памятка для родителей</w:t>
      </w:r>
    </w:p>
    <w:p w:rsidR="00EE449D" w:rsidRDefault="00EE449D" w:rsidP="00EE449D">
      <w:pPr>
        <w:pStyle w:val="a3"/>
        <w:numPr>
          <w:ilvl w:val="0"/>
          <w:numId w:val="3"/>
        </w:numPr>
        <w:tabs>
          <w:tab w:val="left" w:pos="0"/>
        </w:tabs>
        <w:spacing w:before="0" w:beforeAutospacing="0" w:after="0" w:afterAutospacing="0"/>
        <w:ind w:left="1440"/>
      </w:pPr>
      <w:r>
        <w:rPr>
          <w:color w:val="000000"/>
          <w:shd w:val="clear" w:color="auto" w:fill="FFFFFF"/>
        </w:rPr>
        <w:t xml:space="preserve">Покажите пример детям в своем стремлении к новому, неизвестному, к стремлению решать различные проблемы, задачи с удовольствием, радостью. </w:t>
      </w:r>
    </w:p>
    <w:p w:rsidR="00EE449D" w:rsidRDefault="00EE449D" w:rsidP="00EE449D">
      <w:pPr>
        <w:pStyle w:val="a3"/>
        <w:numPr>
          <w:ilvl w:val="0"/>
          <w:numId w:val="3"/>
        </w:numPr>
        <w:tabs>
          <w:tab w:val="left" w:pos="0"/>
        </w:tabs>
        <w:spacing w:before="0" w:beforeAutospacing="0" w:after="0" w:afterAutospacing="0"/>
        <w:ind w:left="1440"/>
      </w:pPr>
      <w:r>
        <w:rPr>
          <w:color w:val="000000"/>
          <w:shd w:val="clear" w:color="auto" w:fill="FFFFFF"/>
        </w:rPr>
        <w:t xml:space="preserve">Привлекайте детей к совместному решению информационных проблем взрослых, а затем и проблем детей. </w:t>
      </w:r>
    </w:p>
    <w:p w:rsidR="00EE449D" w:rsidRDefault="00EE449D" w:rsidP="00EE449D">
      <w:pPr>
        <w:pStyle w:val="a3"/>
        <w:numPr>
          <w:ilvl w:val="0"/>
          <w:numId w:val="3"/>
        </w:numPr>
        <w:tabs>
          <w:tab w:val="left" w:pos="0"/>
        </w:tabs>
        <w:spacing w:before="0" w:beforeAutospacing="0" w:after="0" w:afterAutospacing="0"/>
        <w:ind w:left="1440"/>
      </w:pPr>
      <w:r>
        <w:rPr>
          <w:color w:val="000000"/>
          <w:shd w:val="clear" w:color="auto" w:fill="FFFFFF"/>
        </w:rPr>
        <w:t xml:space="preserve">Присматривайтесь, прислушивайтесь к детям. </w:t>
      </w:r>
    </w:p>
    <w:p w:rsidR="00EE449D" w:rsidRDefault="00EE449D" w:rsidP="00EE449D">
      <w:pPr>
        <w:pStyle w:val="a3"/>
        <w:numPr>
          <w:ilvl w:val="0"/>
          <w:numId w:val="3"/>
        </w:numPr>
        <w:tabs>
          <w:tab w:val="left" w:pos="720"/>
        </w:tabs>
        <w:spacing w:before="0" w:beforeAutospacing="0" w:after="0" w:afterAutospacing="0"/>
        <w:ind w:left="1440"/>
      </w:pPr>
      <w:r>
        <w:rPr>
          <w:color w:val="000000"/>
          <w:shd w:val="clear" w:color="auto" w:fill="FFFFFF"/>
        </w:rPr>
        <w:t xml:space="preserve">Не оставляйте их вопросы без внимания. </w:t>
      </w:r>
    </w:p>
    <w:p w:rsidR="00EE449D" w:rsidRDefault="00EE449D" w:rsidP="00EE449D">
      <w:pPr>
        <w:pStyle w:val="a3"/>
        <w:numPr>
          <w:ilvl w:val="0"/>
          <w:numId w:val="3"/>
        </w:numPr>
        <w:tabs>
          <w:tab w:val="left" w:pos="720"/>
        </w:tabs>
        <w:spacing w:before="0" w:beforeAutospacing="0" w:after="0" w:afterAutospacing="0"/>
        <w:ind w:left="1440"/>
      </w:pPr>
      <w:r>
        <w:rPr>
          <w:color w:val="000000"/>
          <w:shd w:val="clear" w:color="auto" w:fill="FFFFFF"/>
        </w:rPr>
        <w:t xml:space="preserve">Помогайте детям осваивать новые знания, но не старайтесь все сделать за них. Меньше наставлений, прямых инструкций. </w:t>
      </w:r>
    </w:p>
    <w:p w:rsidR="00EE449D" w:rsidRDefault="00EE449D" w:rsidP="00EE449D">
      <w:pPr>
        <w:pStyle w:val="a3"/>
        <w:numPr>
          <w:ilvl w:val="0"/>
          <w:numId w:val="3"/>
        </w:numPr>
        <w:tabs>
          <w:tab w:val="left" w:pos="720"/>
        </w:tabs>
        <w:spacing w:before="0" w:beforeAutospacing="0" w:after="0" w:afterAutospacing="0"/>
        <w:ind w:left="1440"/>
      </w:pPr>
      <w:r>
        <w:rPr>
          <w:color w:val="000000"/>
          <w:shd w:val="clear" w:color="auto" w:fill="FFFFFF"/>
        </w:rPr>
        <w:t>Не сдерживайте инициативу. Не ленитесь и не бойтесь потратить время на работу с ребенком в библиотеке, дома с книгой.</w:t>
      </w:r>
    </w:p>
    <w:p w:rsidR="00EE449D" w:rsidRDefault="00EE449D" w:rsidP="00EE449D">
      <w:pPr>
        <w:pStyle w:val="a3"/>
        <w:numPr>
          <w:ilvl w:val="0"/>
          <w:numId w:val="3"/>
        </w:numPr>
        <w:tabs>
          <w:tab w:val="left" w:pos="720"/>
        </w:tabs>
        <w:spacing w:before="0" w:beforeAutospacing="0" w:after="0" w:afterAutospacing="0"/>
        <w:ind w:left="1440"/>
      </w:pPr>
      <w:r>
        <w:rPr>
          <w:color w:val="000000"/>
          <w:shd w:val="clear" w:color="auto" w:fill="FFFFFF"/>
        </w:rPr>
        <w:t xml:space="preserve"> Не раздражайтесь. </w:t>
      </w:r>
    </w:p>
    <w:p w:rsidR="00EE449D" w:rsidRDefault="00EE449D" w:rsidP="00EE449D">
      <w:pPr>
        <w:pStyle w:val="a3"/>
        <w:numPr>
          <w:ilvl w:val="0"/>
          <w:numId w:val="3"/>
        </w:numPr>
        <w:tabs>
          <w:tab w:val="left" w:pos="720"/>
        </w:tabs>
        <w:spacing w:before="0" w:beforeAutospacing="0" w:after="0" w:afterAutospacing="0"/>
        <w:ind w:left="1440"/>
      </w:pPr>
      <w:r>
        <w:rPr>
          <w:color w:val="000000"/>
          <w:shd w:val="clear" w:color="auto" w:fill="FFFFFF"/>
        </w:rPr>
        <w:t xml:space="preserve">Никаких отрицательных суждений, если что-то не получается. </w:t>
      </w:r>
    </w:p>
    <w:p w:rsidR="00EE449D" w:rsidRDefault="00EE449D" w:rsidP="00EE449D">
      <w:pPr>
        <w:pStyle w:val="a3"/>
        <w:numPr>
          <w:ilvl w:val="0"/>
          <w:numId w:val="3"/>
        </w:numPr>
        <w:tabs>
          <w:tab w:val="left" w:pos="720"/>
        </w:tabs>
        <w:spacing w:before="0" w:beforeAutospacing="0" w:after="0" w:afterAutospacing="0"/>
        <w:ind w:left="1440"/>
      </w:pPr>
      <w:r>
        <w:rPr>
          <w:color w:val="000000"/>
          <w:shd w:val="clear" w:color="auto" w:fill="FFFFFF"/>
        </w:rPr>
        <w:t xml:space="preserve">Учите доводить дело до конца </w:t>
      </w:r>
    </w:p>
    <w:p w:rsidR="00EE449D" w:rsidRDefault="00EE449D" w:rsidP="00EE449D">
      <w:pPr>
        <w:pStyle w:val="a3"/>
        <w:spacing w:before="0" w:beforeAutospacing="0" w:after="0" w:afterAutospacing="0"/>
        <w:ind w:firstLine="709"/>
      </w:pPr>
      <w:r>
        <w:t> </w:t>
      </w:r>
    </w:p>
    <w:p w:rsidR="00EE449D" w:rsidRDefault="00EE449D" w:rsidP="00EE449D">
      <w:pPr>
        <w:pStyle w:val="a3"/>
        <w:spacing w:before="0" w:beforeAutospacing="0" w:after="0" w:afterAutospacing="0"/>
        <w:ind w:firstLine="709"/>
        <w:jc w:val="both"/>
      </w:pPr>
      <w:r>
        <w:rPr>
          <w:b/>
          <w:bCs/>
          <w:color w:val="000000"/>
          <w:shd w:val="clear" w:color="auto" w:fill="FFFFFF"/>
        </w:rPr>
        <w:t>Итог</w:t>
      </w:r>
    </w:p>
    <w:p w:rsidR="00EE449D" w:rsidRDefault="00EE449D" w:rsidP="00EE449D">
      <w:pPr>
        <w:pStyle w:val="a3"/>
        <w:spacing w:before="0" w:beforeAutospacing="0" w:after="0" w:afterAutospacing="0"/>
        <w:ind w:firstLine="709"/>
        <w:jc w:val="both"/>
      </w:pPr>
      <w:r>
        <w:rPr>
          <w:color w:val="000000"/>
        </w:rPr>
        <w:t xml:space="preserve">По результатам соей работы могу отметить следующие актуальные преимущества использования метода проектной деятельности во внеурочной деятельности школе: </w:t>
      </w:r>
    </w:p>
    <w:p w:rsidR="00EE449D" w:rsidRDefault="00EE449D" w:rsidP="00EE449D">
      <w:pPr>
        <w:pStyle w:val="a3"/>
        <w:spacing w:before="0" w:beforeAutospacing="0" w:after="0" w:afterAutospacing="0"/>
        <w:ind w:firstLine="709"/>
        <w:jc w:val="both"/>
      </w:pPr>
      <w:r>
        <w:rPr>
          <w:color w:val="000000"/>
        </w:rPr>
        <w:t xml:space="preserve">1. Значительное увеличение самостоятельной работы учащихся. </w:t>
      </w:r>
    </w:p>
    <w:p w:rsidR="00EE449D" w:rsidRDefault="00EE449D" w:rsidP="00EE449D">
      <w:pPr>
        <w:pStyle w:val="a3"/>
        <w:spacing w:before="0" w:beforeAutospacing="0" w:after="0" w:afterAutospacing="0"/>
        <w:ind w:firstLine="709"/>
        <w:jc w:val="both"/>
      </w:pPr>
      <w:r>
        <w:rPr>
          <w:color w:val="000000"/>
        </w:rPr>
        <w:t xml:space="preserve">2. Получение навыков самостоятельного поиска и обработки необходимой информации. </w:t>
      </w:r>
    </w:p>
    <w:p w:rsidR="00EE449D" w:rsidRDefault="00EE449D" w:rsidP="00EE449D">
      <w:pPr>
        <w:pStyle w:val="a3"/>
        <w:spacing w:before="0" w:beforeAutospacing="0" w:after="0" w:afterAutospacing="0"/>
        <w:ind w:firstLine="709"/>
        <w:jc w:val="both"/>
      </w:pPr>
      <w:r>
        <w:rPr>
          <w:color w:val="000000"/>
        </w:rPr>
        <w:t>3. Повышение мотивации учащихся в учебе</w:t>
      </w:r>
    </w:p>
    <w:p w:rsidR="00EE449D" w:rsidRDefault="00EE449D" w:rsidP="00EE449D">
      <w:pPr>
        <w:pStyle w:val="a3"/>
        <w:spacing w:before="0" w:beforeAutospacing="0" w:after="0" w:afterAutospacing="0"/>
        <w:ind w:firstLine="709"/>
        <w:jc w:val="both"/>
      </w:pPr>
      <w:r>
        <w:rPr>
          <w:color w:val="000000"/>
        </w:rPr>
        <w:t xml:space="preserve"> 4. Процесс обучения становится само мотивируемым, так как возрастает интерес и вовлеченность в работу по мере ее выполнения. </w:t>
      </w:r>
    </w:p>
    <w:p w:rsidR="00EE449D" w:rsidRDefault="00EE449D" w:rsidP="00EE449D">
      <w:pPr>
        <w:pStyle w:val="a3"/>
        <w:spacing w:before="0" w:beforeAutospacing="0" w:after="0" w:afterAutospacing="0"/>
        <w:ind w:firstLine="709"/>
        <w:jc w:val="both"/>
      </w:pPr>
      <w:r>
        <w:rPr>
          <w:color w:val="000000"/>
        </w:rPr>
        <w:t>5. Активизация познавательных интересов учащихся.</w:t>
      </w:r>
    </w:p>
    <w:p w:rsidR="00EE449D" w:rsidRDefault="00EE449D" w:rsidP="00EE449D">
      <w:pPr>
        <w:pStyle w:val="a3"/>
        <w:spacing w:before="0" w:beforeAutospacing="0" w:after="0" w:afterAutospacing="0"/>
        <w:ind w:firstLine="709"/>
        <w:jc w:val="both"/>
      </w:pPr>
      <w:r>
        <w:rPr>
          <w:color w:val="000000"/>
        </w:rPr>
        <w:t xml:space="preserve"> 6. Повышение </w:t>
      </w:r>
      <w:proofErr w:type="gramStart"/>
      <w:r>
        <w:rPr>
          <w:color w:val="000000"/>
        </w:rPr>
        <w:t>самооценки  и</w:t>
      </w:r>
      <w:proofErr w:type="gramEnd"/>
      <w:r>
        <w:rPr>
          <w:color w:val="000000"/>
        </w:rPr>
        <w:t xml:space="preserve"> самореализации учащихся, занимающихся выполнением проектной работы. </w:t>
      </w:r>
    </w:p>
    <w:p w:rsidR="00EE449D" w:rsidRDefault="00EE449D" w:rsidP="00EE449D">
      <w:pPr>
        <w:pStyle w:val="a3"/>
        <w:spacing w:before="0" w:beforeAutospacing="0" w:after="0" w:afterAutospacing="0"/>
        <w:ind w:firstLine="709"/>
        <w:jc w:val="both"/>
      </w:pPr>
      <w:r>
        <w:rPr>
          <w:color w:val="000000"/>
        </w:rPr>
        <w:t xml:space="preserve">7. Развитие творческих способностей учащихся. </w:t>
      </w:r>
    </w:p>
    <w:p w:rsidR="00EE449D" w:rsidRDefault="00EE449D" w:rsidP="00EE449D">
      <w:pPr>
        <w:pStyle w:val="a3"/>
        <w:spacing w:before="0" w:beforeAutospacing="0" w:after="0" w:afterAutospacing="0"/>
        <w:ind w:firstLine="709"/>
        <w:jc w:val="both"/>
      </w:pPr>
      <w:r>
        <w:rPr>
          <w:color w:val="000000"/>
        </w:rPr>
        <w:t xml:space="preserve">9. Развитие коммуникативных навыков, умения работать в коллективе. </w:t>
      </w:r>
    </w:p>
    <w:p w:rsidR="00EE449D" w:rsidRDefault="00EE449D" w:rsidP="00EE449D">
      <w:pPr>
        <w:pStyle w:val="a3"/>
        <w:spacing w:before="0" w:beforeAutospacing="0" w:after="0" w:afterAutospacing="0"/>
        <w:ind w:firstLine="709"/>
        <w:jc w:val="both"/>
      </w:pPr>
      <w:r>
        <w:rPr>
          <w:color w:val="000000"/>
        </w:rPr>
        <w:t xml:space="preserve">Таким образом, проектная деятельность является одним из наиболее перспективных направлений в современном образовании по овладению оперативными знаниями в процессе социализации. Каждый </w:t>
      </w:r>
      <w:proofErr w:type="gramStart"/>
      <w:r>
        <w:rPr>
          <w:color w:val="000000"/>
        </w:rPr>
        <w:t>проект  доводим</w:t>
      </w:r>
      <w:proofErr w:type="gramEnd"/>
      <w:r>
        <w:rPr>
          <w:color w:val="000000"/>
        </w:rPr>
        <w:t xml:space="preserve"> до успешного завершения, после которого у ребенка создается ощущение гордости за полученный результат. После завершения работы над проектом детям нужно предоставить возможность рассказать о своей работе, показать то, что у них получилось, и услышать похвалу в свой адрес. Часто на представлении результатов проекта или в их создании бывают родители.</w:t>
      </w:r>
    </w:p>
    <w:p w:rsidR="00EE449D" w:rsidRDefault="00EE449D" w:rsidP="00EE449D">
      <w:pPr>
        <w:pStyle w:val="a3"/>
        <w:spacing w:before="0" w:beforeAutospacing="0" w:after="0" w:afterAutospacing="0"/>
        <w:ind w:firstLine="709"/>
      </w:pPr>
      <w:r>
        <w:t> </w:t>
      </w:r>
    </w:p>
    <w:p w:rsidR="00EE449D" w:rsidRDefault="00EE449D" w:rsidP="00EE449D">
      <w:pPr>
        <w:pStyle w:val="a3"/>
        <w:spacing w:before="0" w:beforeAutospacing="0" w:after="0" w:afterAutospacing="0"/>
        <w:ind w:firstLine="709"/>
      </w:pPr>
      <w:r>
        <w:rPr>
          <w:b/>
          <w:bCs/>
          <w:color w:val="000000"/>
          <w:shd w:val="clear" w:color="auto" w:fill="FFFFFF"/>
        </w:rPr>
        <w:t>Практические работы учащихся</w:t>
      </w:r>
    </w:p>
    <w:p w:rsidR="00EE449D" w:rsidRDefault="00EE449D" w:rsidP="00EE449D">
      <w:pPr>
        <w:pStyle w:val="a3"/>
        <w:spacing w:before="0" w:beforeAutospacing="0" w:after="0" w:afterAutospacing="0"/>
        <w:ind w:firstLine="709"/>
        <w:jc w:val="both"/>
      </w:pPr>
      <w:r>
        <w:rPr>
          <w:color w:val="000000"/>
        </w:rPr>
        <w:t xml:space="preserve">Творческими работами могут быть, </w:t>
      </w:r>
      <w:proofErr w:type="gramStart"/>
      <w:r>
        <w:rPr>
          <w:color w:val="000000"/>
        </w:rPr>
        <w:t>например</w:t>
      </w:r>
      <w:proofErr w:type="gramEnd"/>
      <w:r>
        <w:rPr>
          <w:color w:val="000000"/>
        </w:rPr>
        <w:t>: рисунок, открытка, поделка, скульптура, игрушка, макет, рассказ, считалка, загадка, концерт, спектакль, викторина, КВНы, газета, книга, модель, костюм, фотоальбом, оформление стендов, выставок, доклад, электронная презентация, праздник и т.д.</w:t>
      </w:r>
    </w:p>
    <w:p w:rsidR="00EE449D" w:rsidRDefault="00EE449D" w:rsidP="00EE449D">
      <w:pPr>
        <w:pStyle w:val="a3"/>
        <w:spacing w:before="0" w:beforeAutospacing="0" w:after="0" w:afterAutospacing="0"/>
        <w:ind w:firstLine="709"/>
      </w:pPr>
      <w:r>
        <w:lastRenderedPageBreak/>
        <w:t> </w:t>
      </w:r>
    </w:p>
    <w:p w:rsidR="00EE449D" w:rsidRDefault="00EE449D" w:rsidP="00EE449D">
      <w:pPr>
        <w:pStyle w:val="a3"/>
        <w:spacing w:before="0" w:beforeAutospacing="0" w:after="0" w:afterAutospacing="0"/>
      </w:pPr>
      <w:r>
        <w:rPr>
          <w:color w:val="000000"/>
          <w:shd w:val="clear" w:color="auto" w:fill="FFFFFF"/>
        </w:rPr>
        <w:t> Проект «Полянка здоровья» (кружок «Юный эколог»)2 класс</w:t>
      </w:r>
    </w:p>
    <w:p w:rsidR="00EE449D" w:rsidRDefault="00EE449D" w:rsidP="00EE449D">
      <w:pPr>
        <w:pStyle w:val="a3"/>
        <w:spacing w:before="0" w:beforeAutospacing="0" w:after="0" w:afterAutospacing="0"/>
      </w:pPr>
      <w:r>
        <w:t> </w:t>
      </w:r>
    </w:p>
    <w:p w:rsidR="00EE449D" w:rsidRDefault="00EE449D" w:rsidP="00EE449D">
      <w:pPr>
        <w:pStyle w:val="a3"/>
        <w:spacing w:before="0" w:beforeAutospacing="0" w:after="0" w:afterAutospacing="0"/>
      </w:pPr>
      <w:r>
        <w:rPr>
          <w:color w:val="000000"/>
          <w:shd w:val="clear" w:color="auto" w:fill="FFFFFF"/>
        </w:rPr>
        <w:t xml:space="preserve"> Рисунки к </w:t>
      </w:r>
      <w:proofErr w:type="gramStart"/>
      <w:r>
        <w:rPr>
          <w:color w:val="000000"/>
          <w:shd w:val="clear" w:color="auto" w:fill="FFFFFF"/>
        </w:rPr>
        <w:t>проектным  работам</w:t>
      </w:r>
      <w:proofErr w:type="gramEnd"/>
      <w:r>
        <w:rPr>
          <w:color w:val="000000"/>
          <w:shd w:val="clear" w:color="auto" w:fill="FFFFFF"/>
        </w:rPr>
        <w:t xml:space="preserve"> по теме «Профессии моих родителей» 1 класс</w:t>
      </w:r>
    </w:p>
    <w:p w:rsidR="00EE449D" w:rsidRDefault="00EE449D" w:rsidP="00EE449D">
      <w:pPr>
        <w:pStyle w:val="a3"/>
        <w:spacing w:before="0" w:beforeAutospacing="0" w:after="0" w:afterAutospacing="0"/>
      </w:pPr>
      <w:r>
        <w:rPr>
          <w:color w:val="000000"/>
          <w:shd w:val="clear" w:color="auto" w:fill="FFFFFF"/>
        </w:rPr>
        <w:br/>
        <w:t>  Проект «День матери» (кружок «Мир книг») 2 класс</w:t>
      </w:r>
    </w:p>
    <w:p w:rsidR="00EE449D" w:rsidRDefault="00EE449D" w:rsidP="00EE449D">
      <w:pPr>
        <w:pStyle w:val="a3"/>
        <w:spacing w:before="0" w:beforeAutospacing="0" w:after="0" w:afterAutospacing="0"/>
      </w:pPr>
      <w:r>
        <w:rPr>
          <w:color w:val="000000"/>
          <w:shd w:val="clear" w:color="auto" w:fill="FFFFFF"/>
        </w:rPr>
        <w:br/>
        <w:t> </w:t>
      </w:r>
      <w:r>
        <w:rPr>
          <w:color w:val="000000"/>
        </w:rPr>
        <w:t> </w:t>
      </w:r>
      <w:r>
        <w:rPr>
          <w:color w:val="000000"/>
          <w:shd w:val="clear" w:color="auto" w:fill="FFFFFF"/>
        </w:rPr>
        <w:t xml:space="preserve"> Проект «История моей семьи» (кружок «Юный краевед») 2 класс</w:t>
      </w:r>
    </w:p>
    <w:p w:rsidR="00EE449D" w:rsidRDefault="00EE449D" w:rsidP="00EE449D">
      <w:pPr>
        <w:pStyle w:val="a3"/>
        <w:spacing w:before="0" w:beforeAutospacing="0" w:after="0" w:afterAutospacing="0"/>
      </w:pPr>
      <w:r>
        <w:rPr>
          <w:color w:val="000000"/>
          <w:shd w:val="clear" w:color="auto" w:fill="FFFFFF"/>
        </w:rPr>
        <w:t xml:space="preserve"> Проект «Моя любимая </w:t>
      </w:r>
      <w:proofErr w:type="gramStart"/>
      <w:r>
        <w:rPr>
          <w:color w:val="000000"/>
          <w:shd w:val="clear" w:color="auto" w:fill="FFFFFF"/>
        </w:rPr>
        <w:t>сказка»  (</w:t>
      </w:r>
      <w:proofErr w:type="gramEnd"/>
      <w:r>
        <w:rPr>
          <w:color w:val="000000"/>
          <w:shd w:val="clear" w:color="auto" w:fill="FFFFFF"/>
        </w:rPr>
        <w:t>кружок « Мир книг») 2 класс</w:t>
      </w:r>
    </w:p>
    <w:p w:rsidR="00EE449D" w:rsidRDefault="00EE449D" w:rsidP="00EE449D">
      <w:pPr>
        <w:pStyle w:val="a3"/>
        <w:spacing w:before="0" w:beforeAutospacing="0" w:after="0" w:afterAutospacing="0"/>
      </w:pPr>
      <w:r>
        <w:rPr>
          <w:color w:val="000000"/>
          <w:shd w:val="clear" w:color="auto" w:fill="FFFFFF"/>
        </w:rPr>
        <w:br/>
        <w:t xml:space="preserve">  </w:t>
      </w:r>
      <w:proofErr w:type="gramStart"/>
      <w:r>
        <w:rPr>
          <w:color w:val="000000"/>
          <w:shd w:val="clear" w:color="auto" w:fill="FFFFFF"/>
        </w:rPr>
        <w:t>Проект  «</w:t>
      </w:r>
      <w:proofErr w:type="gramEnd"/>
      <w:r>
        <w:rPr>
          <w:color w:val="000000"/>
          <w:shd w:val="clear" w:color="auto" w:fill="FFFFFF"/>
        </w:rPr>
        <w:t>Моя любимая сказка» (кружок «В мире книг » и «Юный дизайнер»)</w:t>
      </w:r>
    </w:p>
    <w:p w:rsidR="00EE449D" w:rsidRDefault="00EE449D" w:rsidP="00EE449D">
      <w:pPr>
        <w:pStyle w:val="a3"/>
        <w:spacing w:before="0" w:beforeAutospacing="0" w:after="0" w:afterAutospacing="0"/>
      </w:pPr>
      <w:r>
        <w:rPr>
          <w:color w:val="000000"/>
          <w:shd w:val="clear" w:color="auto" w:fill="FFFFFF"/>
        </w:rPr>
        <w:t> 3 класс</w:t>
      </w:r>
      <w:r>
        <w:rPr>
          <w:color w:val="000000"/>
          <w:shd w:val="clear" w:color="auto" w:fill="FFFFFF"/>
        </w:rPr>
        <w:br/>
        <w:t> </w:t>
      </w:r>
      <w:r>
        <w:rPr>
          <w:color w:val="000000"/>
        </w:rPr>
        <w:t> </w:t>
      </w:r>
      <w:r>
        <w:rPr>
          <w:color w:val="000000"/>
          <w:shd w:val="clear" w:color="auto" w:fill="FFFFFF"/>
        </w:rPr>
        <w:t xml:space="preserve"> Проект «Это все бумага» (кружок «Юный дизайнер») 2 класс</w:t>
      </w:r>
    </w:p>
    <w:p w:rsidR="00EE449D" w:rsidRDefault="00EE449D" w:rsidP="00EE449D">
      <w:pPr>
        <w:pStyle w:val="a3"/>
        <w:spacing w:before="0" w:beforeAutospacing="0" w:after="0" w:afterAutospacing="0"/>
      </w:pPr>
      <w:r>
        <w:rPr>
          <w:color w:val="000000"/>
          <w:shd w:val="clear" w:color="auto" w:fill="FFFFFF"/>
        </w:rPr>
        <w:t xml:space="preserve"> Презентация по теме проектно-исследовательской </w:t>
      </w:r>
      <w:proofErr w:type="gramStart"/>
      <w:r>
        <w:rPr>
          <w:color w:val="000000"/>
          <w:shd w:val="clear" w:color="auto" w:fill="FFFFFF"/>
        </w:rPr>
        <w:t>работы  «</w:t>
      </w:r>
      <w:proofErr w:type="gramEnd"/>
      <w:r>
        <w:rPr>
          <w:color w:val="000000"/>
          <w:shd w:val="clear" w:color="auto" w:fill="FFFFFF"/>
        </w:rPr>
        <w:t>Лен – богатство России» 3 класс</w:t>
      </w:r>
    </w:p>
    <w:p w:rsidR="00EE449D" w:rsidRDefault="00EE449D" w:rsidP="00EE449D">
      <w:pPr>
        <w:pStyle w:val="a3"/>
        <w:spacing w:before="0" w:beforeAutospacing="0" w:after="0" w:afterAutospacing="0"/>
      </w:pPr>
      <w:r>
        <w:t> </w:t>
      </w:r>
    </w:p>
    <w:p w:rsidR="00EE449D" w:rsidRDefault="00EE449D" w:rsidP="00EE449D">
      <w:pPr>
        <w:pStyle w:val="a3"/>
        <w:spacing w:before="0" w:beforeAutospacing="0" w:after="0" w:afterAutospacing="0"/>
      </w:pPr>
      <w:r>
        <w:rPr>
          <w:color w:val="000000"/>
          <w:shd w:val="clear" w:color="auto" w:fill="FFFFFF"/>
        </w:rPr>
        <w:t xml:space="preserve"> Проект «Числа вокруг нас </w:t>
      </w:r>
      <w:proofErr w:type="gramStart"/>
      <w:r>
        <w:rPr>
          <w:color w:val="000000"/>
          <w:shd w:val="clear" w:color="auto" w:fill="FFFFFF"/>
        </w:rPr>
        <w:t>( в</w:t>
      </w:r>
      <w:proofErr w:type="gramEnd"/>
      <w:r>
        <w:rPr>
          <w:color w:val="000000"/>
          <w:shd w:val="clear" w:color="auto" w:fill="FFFFFF"/>
        </w:rPr>
        <w:t xml:space="preserve"> пословицах и поговорках)» </w:t>
      </w:r>
      <w:r>
        <w:rPr>
          <w:color w:val="000000"/>
          <w:shd w:val="clear" w:color="auto" w:fill="FFFFFF"/>
        </w:rPr>
        <w:br/>
        <w:t> (кружок «Занимательная математика») 4 класс</w:t>
      </w:r>
    </w:p>
    <w:p w:rsidR="00EE449D" w:rsidRDefault="00EE449D" w:rsidP="00EE449D">
      <w:pPr>
        <w:pStyle w:val="a3"/>
        <w:spacing w:before="0" w:beforeAutospacing="0" w:after="0" w:afterAutospacing="0"/>
      </w:pPr>
      <w:r>
        <w:t> </w:t>
      </w:r>
    </w:p>
    <w:p w:rsidR="00EE449D" w:rsidRDefault="00EE449D" w:rsidP="00EE449D">
      <w:pPr>
        <w:pStyle w:val="a3"/>
        <w:spacing w:before="0" w:beforeAutospacing="0" w:after="0" w:afterAutospacing="0"/>
      </w:pPr>
      <w:r>
        <w:rPr>
          <w:color w:val="000000"/>
        </w:rPr>
        <w:t> </w:t>
      </w:r>
      <w:r>
        <w:rPr>
          <w:color w:val="000000"/>
          <w:shd w:val="clear" w:color="auto" w:fill="FFFFFF"/>
        </w:rPr>
        <w:t xml:space="preserve">Социальный </w:t>
      </w:r>
      <w:proofErr w:type="spellStart"/>
      <w:r>
        <w:rPr>
          <w:color w:val="000000"/>
          <w:shd w:val="clear" w:color="auto" w:fill="FFFFFF"/>
        </w:rPr>
        <w:t>проект"Успей</w:t>
      </w:r>
      <w:proofErr w:type="spellEnd"/>
      <w:r>
        <w:rPr>
          <w:color w:val="000000"/>
          <w:shd w:val="clear" w:color="auto" w:fill="FFFFFF"/>
        </w:rPr>
        <w:t xml:space="preserve"> творить добро"</w:t>
      </w:r>
    </w:p>
    <w:p w:rsidR="00EE449D" w:rsidRDefault="00EE449D" w:rsidP="00EE449D">
      <w:pPr>
        <w:pStyle w:val="a3"/>
        <w:spacing w:before="0" w:beforeAutospacing="0" w:after="0" w:afterAutospacing="0"/>
      </w:pPr>
      <w:r>
        <w:rPr>
          <w:color w:val="000000"/>
          <w:shd w:val="clear" w:color="auto" w:fill="FFFFFF"/>
        </w:rPr>
        <w:br/>
        <w:t xml:space="preserve">  Проект «Прилагательные в «Сказке о рыбаке и рыбке» </w:t>
      </w:r>
      <w:proofErr w:type="spellStart"/>
      <w:r>
        <w:rPr>
          <w:color w:val="000000"/>
          <w:shd w:val="clear" w:color="auto" w:fill="FFFFFF"/>
        </w:rPr>
        <w:t>А.С.Пушкина</w:t>
      </w:r>
      <w:proofErr w:type="spellEnd"/>
      <w:r>
        <w:rPr>
          <w:color w:val="000000"/>
          <w:shd w:val="clear" w:color="auto" w:fill="FFFFFF"/>
        </w:rPr>
        <w:t>)» (кружок «Загадки русского языка») 3 класс</w:t>
      </w:r>
    </w:p>
    <w:p w:rsidR="00EE449D" w:rsidRDefault="00EE449D" w:rsidP="00EE449D">
      <w:pPr>
        <w:pStyle w:val="a3"/>
        <w:spacing w:before="0" w:beforeAutospacing="0" w:after="0" w:afterAutospacing="0"/>
        <w:ind w:firstLine="709"/>
      </w:pPr>
      <w:r>
        <w:t> </w:t>
      </w:r>
    </w:p>
    <w:p w:rsidR="00EE449D" w:rsidRDefault="00EE449D" w:rsidP="00EE449D">
      <w:pPr>
        <w:pStyle w:val="a3"/>
        <w:spacing w:before="0" w:beforeAutospacing="0" w:after="0" w:afterAutospacing="0"/>
        <w:ind w:firstLine="709"/>
      </w:pPr>
      <w:r>
        <w:t> </w:t>
      </w:r>
    </w:p>
    <w:p w:rsidR="00EE449D" w:rsidRDefault="00EE449D" w:rsidP="00EE449D">
      <w:pPr>
        <w:pStyle w:val="a3"/>
        <w:spacing w:before="0" w:beforeAutospacing="0" w:after="0" w:afterAutospacing="0"/>
        <w:ind w:firstLine="709"/>
      </w:pPr>
      <w:r>
        <w:t> </w:t>
      </w:r>
    </w:p>
    <w:p w:rsidR="00EE449D" w:rsidRDefault="00EE449D" w:rsidP="00EE449D">
      <w:pPr>
        <w:pStyle w:val="a3"/>
        <w:spacing w:before="0" w:beforeAutospacing="0" w:after="0" w:afterAutospacing="0"/>
        <w:ind w:firstLine="709"/>
      </w:pPr>
      <w:r>
        <w:rPr>
          <w:b/>
          <w:bCs/>
          <w:color w:val="000000"/>
        </w:rPr>
        <w:t xml:space="preserve">Литература </w:t>
      </w:r>
    </w:p>
    <w:p w:rsidR="00EE449D" w:rsidRDefault="00EE449D" w:rsidP="00EE449D">
      <w:pPr>
        <w:pStyle w:val="a3"/>
        <w:spacing w:before="0" w:beforeAutospacing="0" w:after="0" w:afterAutospacing="0"/>
        <w:ind w:firstLine="709"/>
      </w:pPr>
      <w:r>
        <w:rPr>
          <w:color w:val="000000"/>
        </w:rPr>
        <w:t xml:space="preserve">1. </w:t>
      </w:r>
      <w:proofErr w:type="spellStart"/>
      <w:r>
        <w:rPr>
          <w:color w:val="000000"/>
        </w:rPr>
        <w:t>Байбородова</w:t>
      </w:r>
      <w:proofErr w:type="spellEnd"/>
      <w:r>
        <w:rPr>
          <w:color w:val="000000"/>
        </w:rPr>
        <w:t xml:space="preserve"> Л.В., Серебренников Л.Н. Проектная деятельность школьников в разновозрастных группах. М.: Просвещение, 2013. </w:t>
      </w:r>
    </w:p>
    <w:p w:rsidR="00EE449D" w:rsidRDefault="00EE449D" w:rsidP="00EE449D">
      <w:pPr>
        <w:pStyle w:val="a3"/>
        <w:spacing w:before="0" w:beforeAutospacing="0" w:after="0" w:afterAutospacing="0"/>
        <w:ind w:firstLine="709"/>
      </w:pPr>
      <w:r>
        <w:rPr>
          <w:color w:val="000000"/>
        </w:rPr>
        <w:t>2. Дубровская И.П. Проектная деятельность на уроках литературы в рамках реализации ФГОС</w:t>
      </w:r>
    </w:p>
    <w:p w:rsidR="00EE449D" w:rsidRDefault="00EE449D" w:rsidP="00EE449D">
      <w:pPr>
        <w:pStyle w:val="a3"/>
        <w:spacing w:before="0" w:beforeAutospacing="0" w:after="0" w:afterAutospacing="0"/>
        <w:ind w:firstLine="709"/>
      </w:pPr>
      <w:r>
        <w:rPr>
          <w:color w:val="000000"/>
        </w:rPr>
        <w:t>3. М.В. Дубова Организация проектной деятельности младших школьников. Практическое пособие для учителей начальных классов. - М. БАЛЛАС,2008</w:t>
      </w:r>
    </w:p>
    <w:p w:rsidR="00EE449D" w:rsidRDefault="00EE449D" w:rsidP="00EE449D">
      <w:pPr>
        <w:pStyle w:val="a3"/>
        <w:spacing w:before="0" w:beforeAutospacing="0" w:after="0" w:afterAutospacing="0"/>
        <w:ind w:firstLine="709"/>
      </w:pPr>
      <w:r>
        <w:rPr>
          <w:color w:val="000000"/>
        </w:rPr>
        <w:t> [Электронный ресурс]: Режим доступа: http://www.anedu.ru/uo/docs.</w:t>
      </w:r>
    </w:p>
    <w:p w:rsidR="00E538A3" w:rsidRDefault="00E538A3">
      <w:bookmarkStart w:id="0" w:name="_GoBack"/>
      <w:bookmarkEnd w:id="0"/>
    </w:p>
    <w:sectPr w:rsidR="00E538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B4D2B"/>
    <w:multiLevelType w:val="multilevel"/>
    <w:tmpl w:val="43F22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216E26"/>
    <w:multiLevelType w:val="multilevel"/>
    <w:tmpl w:val="CAFE1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890E1E"/>
    <w:multiLevelType w:val="multilevel"/>
    <w:tmpl w:val="9BD27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449D"/>
    <w:rsid w:val="00E538A3"/>
    <w:rsid w:val="00EE44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08502D-8E97-422A-A006-D403A8718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58504,bqiaagaaeyqcaaagiaiaaampygaabezeaaaaaaaaaaaaaaaaaaaaaaaaaaaaaaaaaaaaaaaaaaaaaaaaaaaaaaaaaaaaaaaaaaaaaaaaaaaaaaaaaaaaaaaaaaaaaaaaaaaaaaaaaaaaaaaaaaaaaaaaaaaaaaaaaaaaaaaaaaaaaaaaaaaaaaaaaaaaaaaaaaaaaaaaaaaaaaaaaaaaaaaaaaaaaaaaaaaaaaa"/>
    <w:basedOn w:val="a"/>
    <w:rsid w:val="00EE44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EE449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95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1592</Words>
  <Characters>9077</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2023-05-13T17:58:00Z</dcterms:created>
  <dcterms:modified xsi:type="dcterms:W3CDTF">2023-05-13T17:59:00Z</dcterms:modified>
</cp:coreProperties>
</file>