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F0" w:rsidRPr="00954FB9" w:rsidRDefault="00EA234A" w:rsidP="00644CA4">
      <w:pPr>
        <w:spacing w:line="240" w:lineRule="auto"/>
        <w:ind w:firstLine="567"/>
        <w:rPr>
          <w:sz w:val="28"/>
          <w:szCs w:val="28"/>
        </w:rPr>
      </w:pPr>
      <w:r w:rsidRPr="00954FB9">
        <w:rPr>
          <w:sz w:val="28"/>
          <w:szCs w:val="28"/>
        </w:rPr>
        <w:t xml:space="preserve"> </w:t>
      </w:r>
    </w:p>
    <w:p w:rsidR="00C71FF0" w:rsidRPr="00954FB9" w:rsidRDefault="00C71FF0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>Технологическая карта образовательного путешествия</w:t>
      </w:r>
    </w:p>
    <w:p w:rsidR="00954FB9" w:rsidRDefault="00954FB9" w:rsidP="00644CA4">
      <w:pPr>
        <w:spacing w:line="240" w:lineRule="auto"/>
        <w:jc w:val="center"/>
        <w:rPr>
          <w:b/>
          <w:sz w:val="28"/>
          <w:szCs w:val="28"/>
        </w:rPr>
      </w:pPr>
    </w:p>
    <w:p w:rsidR="00097D2D" w:rsidRPr="00954FB9" w:rsidRDefault="00097D2D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>Крючковой Людмилы Александровны,</w:t>
      </w:r>
    </w:p>
    <w:p w:rsidR="00097D2D" w:rsidRPr="00954FB9" w:rsidRDefault="00097D2D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>учителя русского языка и литературы</w:t>
      </w:r>
    </w:p>
    <w:p w:rsidR="00097D2D" w:rsidRDefault="00097D2D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>МАОУ СОШ № 22 г. Тамбова</w:t>
      </w:r>
    </w:p>
    <w:p w:rsidR="00954FB9" w:rsidRPr="00954FB9" w:rsidRDefault="00954FB9" w:rsidP="00644CA4">
      <w:pPr>
        <w:spacing w:line="240" w:lineRule="auto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2266"/>
        <w:gridCol w:w="3433"/>
        <w:gridCol w:w="2113"/>
        <w:gridCol w:w="2609"/>
      </w:tblGrid>
      <w:tr w:rsidR="00C71FF0" w:rsidRPr="00954FB9" w:rsidTr="00644CA4">
        <w:trPr>
          <w:trHeight w:val="721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Творческое название образовательного путешествия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EA234A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Русские народные праздники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Автор идеи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EA234A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Крючкова Людмила Александровна, учитель русского языка и литературы МАОУ СОШ № 22 г. Тамбова</w:t>
            </w:r>
          </w:p>
        </w:tc>
      </w:tr>
      <w:tr w:rsidR="00C71FF0" w:rsidRPr="00954FB9" w:rsidTr="00644CA4">
        <w:trPr>
          <w:trHeight w:val="183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Учебная тема, в рамках которого планируется реализация события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EA234A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Устное народное творчество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Проблемное поле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BB086B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 xml:space="preserve"> П</w:t>
            </w:r>
            <w:r w:rsidR="00D977E7" w:rsidRPr="00954FB9">
              <w:rPr>
                <w:sz w:val="28"/>
              </w:rPr>
              <w:t>риобщение школьников к культурным традициям русского народа повысит их уровень знаний об   особенностях жизни русского народа.</w:t>
            </w:r>
          </w:p>
          <w:p w:rsidR="00BB086B" w:rsidRPr="00954FB9" w:rsidRDefault="00BB086B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Насколько праздники отражают жизнь русского народа?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Цель события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D977E7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формирование интереса к самопознанию истории и культуры наших предков, самосовершенствование и самоопределение в культурном пространстве.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Планируемые результаты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Предметные результаты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34A" w:rsidRPr="00954FB9" w:rsidRDefault="00EA234A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Создавать условия для развития умения эмоционально и осознанно относиться к народной музыке и к древним обрядовым песням;</w:t>
            </w:r>
          </w:p>
          <w:p w:rsidR="00EA234A" w:rsidRPr="00954FB9" w:rsidRDefault="00EA234A" w:rsidP="00EA1386">
            <w:pPr>
              <w:numPr>
                <w:ilvl w:val="0"/>
                <w:numId w:val="17"/>
              </w:numPr>
              <w:adjustRightInd/>
              <w:spacing w:line="240" w:lineRule="auto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Продолжить формирование интереса учащихся к  литературе,  живописи, народной музыке.</w:t>
            </w:r>
          </w:p>
          <w:p w:rsidR="00EA234A" w:rsidRPr="00954FB9" w:rsidRDefault="00EA234A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Развивать художественный вкус и интерес к традициям русской народной  культуры</w:t>
            </w:r>
          </w:p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Метапредметные результаты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34A" w:rsidRPr="00EA1386" w:rsidRDefault="00EA234A" w:rsidP="00EA1386">
            <w:pPr>
              <w:pStyle w:val="a3"/>
              <w:numPr>
                <w:ilvl w:val="1"/>
                <w:numId w:val="17"/>
              </w:numPr>
              <w:spacing w:line="240" w:lineRule="auto"/>
              <w:rPr>
                <w:i/>
                <w:sz w:val="28"/>
                <w:szCs w:val="28"/>
                <w:u w:val="single"/>
              </w:rPr>
            </w:pPr>
            <w:r w:rsidRPr="00EA1386">
              <w:rPr>
                <w:i/>
                <w:sz w:val="28"/>
                <w:szCs w:val="28"/>
                <w:u w:val="single"/>
              </w:rPr>
              <w:t>Познавательные:</w:t>
            </w:r>
          </w:p>
          <w:p w:rsidR="00EA234A" w:rsidRPr="00954FB9" w:rsidRDefault="00EA234A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Развитие умений и навыков осуществлять деятельность в разных видах и формах;</w:t>
            </w:r>
          </w:p>
          <w:p w:rsidR="00EA234A" w:rsidRPr="00954FB9" w:rsidRDefault="00EA234A" w:rsidP="00644CA4">
            <w:pPr>
              <w:pStyle w:val="1"/>
              <w:tabs>
                <w:tab w:val="num" w:pos="779"/>
              </w:tabs>
              <w:spacing w:after="0" w:line="240" w:lineRule="auto"/>
              <w:ind w:left="694"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34A" w:rsidRPr="00954FB9" w:rsidRDefault="00EA234A" w:rsidP="00EA1386">
            <w:pPr>
              <w:numPr>
                <w:ilvl w:val="1"/>
                <w:numId w:val="19"/>
              </w:numPr>
              <w:adjustRightInd/>
              <w:spacing w:line="240" w:lineRule="auto"/>
              <w:ind w:left="387"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Приобщить учащихся к миру русского быта, к миру русских православных традиций.</w:t>
            </w:r>
          </w:p>
          <w:p w:rsidR="00EA234A" w:rsidRPr="00954FB9" w:rsidRDefault="00EA234A" w:rsidP="00EA1386">
            <w:pPr>
              <w:numPr>
                <w:ilvl w:val="1"/>
                <w:numId w:val="19"/>
              </w:numPr>
              <w:adjustRightInd/>
              <w:spacing w:line="240" w:lineRule="auto"/>
              <w:ind w:left="387"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 xml:space="preserve">Стимулировать развитие логического мышления, памяти, </w:t>
            </w:r>
            <w:r w:rsidRPr="00954FB9">
              <w:rPr>
                <w:sz w:val="28"/>
                <w:szCs w:val="28"/>
              </w:rPr>
              <w:lastRenderedPageBreak/>
              <w:t>внимания.</w:t>
            </w:r>
          </w:p>
          <w:p w:rsidR="00EA234A" w:rsidRPr="00954FB9" w:rsidRDefault="00EA234A" w:rsidP="00644CA4">
            <w:pPr>
              <w:pStyle w:val="1"/>
              <w:spacing w:after="0" w:line="240" w:lineRule="auto"/>
              <w:ind w:left="694"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34A" w:rsidRPr="00954FB9" w:rsidRDefault="00EA234A" w:rsidP="00EA1386">
            <w:pPr>
              <w:pStyle w:val="1"/>
              <w:numPr>
                <w:ilvl w:val="1"/>
                <w:numId w:val="17"/>
              </w:numPr>
              <w:spacing w:after="0" w:line="240" w:lineRule="auto"/>
              <w:ind w:left="5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 xml:space="preserve"> способствовать развитию волевых качеств учащихся при включение детей в игровую деятельность.</w:t>
            </w:r>
          </w:p>
          <w:p w:rsidR="00EA234A" w:rsidRPr="00954FB9" w:rsidRDefault="00EA234A" w:rsidP="00EA1386">
            <w:pPr>
              <w:pStyle w:val="1"/>
              <w:numPr>
                <w:ilvl w:val="1"/>
                <w:numId w:val="17"/>
              </w:numPr>
              <w:spacing w:after="0" w:line="240" w:lineRule="auto"/>
              <w:ind w:left="538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954FB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Коммуникативные:</w:t>
            </w:r>
          </w:p>
          <w:p w:rsidR="00EA234A" w:rsidRPr="00954FB9" w:rsidRDefault="00EA234A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Создание ситуаций для высказывания своей точки зрения  в обсуждении вопросов в паре и  коллективе;</w:t>
            </w:r>
          </w:p>
          <w:p w:rsidR="00D977E7" w:rsidRPr="00954FB9" w:rsidRDefault="00D977E7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 xml:space="preserve"> умение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</w:t>
            </w:r>
          </w:p>
          <w:p w:rsidR="00EA234A" w:rsidRPr="00954FB9" w:rsidRDefault="00EA234A" w:rsidP="00EA1386">
            <w:pPr>
              <w:numPr>
                <w:ilvl w:val="0"/>
                <w:numId w:val="17"/>
              </w:numPr>
              <w:adjustRightInd/>
              <w:spacing w:line="240" w:lineRule="auto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Обеспечение условий для формирования собственного отношения к фольклорному произведению;</w:t>
            </w:r>
          </w:p>
          <w:p w:rsidR="00C71FF0" w:rsidRPr="00954FB9" w:rsidRDefault="00C71FF0" w:rsidP="00644CA4">
            <w:pPr>
              <w:pStyle w:val="12"/>
              <w:ind w:left="694" w:firstLine="495"/>
              <w:jc w:val="both"/>
              <w:rPr>
                <w:sz w:val="28"/>
              </w:rPr>
            </w:pP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Личностные результаты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34A" w:rsidRPr="00954FB9" w:rsidRDefault="00EA234A" w:rsidP="00EA1386">
            <w:pPr>
              <w:pStyle w:val="1"/>
              <w:numPr>
                <w:ilvl w:val="2"/>
                <w:numId w:val="18"/>
              </w:numPr>
              <w:spacing w:after="0" w:line="240" w:lineRule="auto"/>
              <w:ind w:left="429" w:hanging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Воспитание уважительного отношения к историческому прошлому России;</w:t>
            </w:r>
          </w:p>
          <w:p w:rsidR="00EA234A" w:rsidRPr="00954FB9" w:rsidRDefault="00EA234A" w:rsidP="00EA1386">
            <w:pPr>
              <w:pStyle w:val="a3"/>
              <w:numPr>
                <w:ilvl w:val="2"/>
                <w:numId w:val="18"/>
              </w:numPr>
              <w:adjustRightInd/>
              <w:spacing w:line="240" w:lineRule="auto"/>
              <w:ind w:left="429" w:hanging="42"/>
              <w:textAlignment w:val="auto"/>
              <w:rPr>
                <w:kern w:val="1"/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Формирование эстетических потребностей, ценностей и чувств;</w:t>
            </w:r>
          </w:p>
          <w:p w:rsidR="00EA234A" w:rsidRPr="00954FB9" w:rsidRDefault="00252EA9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коммуникативной компетентности в общении исотрудничестве со сверстниками</w:t>
            </w:r>
          </w:p>
          <w:p w:rsidR="00252EA9" w:rsidRPr="00954FB9" w:rsidRDefault="00252EA9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формирование осознанного, уважительного и доброжелательного отношения к другому человеку, его мнению,</w:t>
            </w:r>
          </w:p>
          <w:p w:rsidR="00252EA9" w:rsidRPr="00954FB9" w:rsidRDefault="00252EA9" w:rsidP="00EA1386">
            <w:pPr>
              <w:pStyle w:val="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FB9">
              <w:rPr>
                <w:rFonts w:ascii="Times New Roman" w:hAnsi="Times New Roman" w:cs="Times New Roman"/>
                <w:sz w:val="28"/>
                <w:szCs w:val="28"/>
              </w:rPr>
              <w:t>освоение социальных норм, правил поведения, ролей и форм социальной жизни в группах и сообществах</w:t>
            </w:r>
          </w:p>
          <w:p w:rsidR="00C71FF0" w:rsidRPr="00954FB9" w:rsidRDefault="00C71FF0" w:rsidP="00644CA4">
            <w:pPr>
              <w:pStyle w:val="12"/>
              <w:ind w:left="694" w:firstLine="495"/>
              <w:jc w:val="both"/>
              <w:rPr>
                <w:sz w:val="28"/>
              </w:rPr>
            </w:pP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 xml:space="preserve">Возраст </w:t>
            </w:r>
            <w:r w:rsidRPr="00954FB9">
              <w:rPr>
                <w:sz w:val="28"/>
              </w:rPr>
              <w:lastRenderedPageBreak/>
              <w:t>участников, межпредметные связи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252EA9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>12-1</w:t>
            </w:r>
            <w:r w:rsidR="008029BB">
              <w:rPr>
                <w:sz w:val="28"/>
              </w:rPr>
              <w:t>4</w:t>
            </w:r>
            <w:r w:rsidRPr="00954FB9">
              <w:rPr>
                <w:sz w:val="28"/>
              </w:rPr>
              <w:t xml:space="preserve"> лет</w:t>
            </w:r>
            <w:r w:rsidR="00780A20">
              <w:rPr>
                <w:sz w:val="28"/>
              </w:rPr>
              <w:t xml:space="preserve"> (три команды)</w:t>
            </w:r>
          </w:p>
          <w:p w:rsidR="00252EA9" w:rsidRPr="00954FB9" w:rsidRDefault="00097D2D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>Межпредмедные связи: л</w:t>
            </w:r>
            <w:r w:rsidR="00252EA9" w:rsidRPr="00954FB9">
              <w:rPr>
                <w:sz w:val="28"/>
              </w:rPr>
              <w:t>итература,  живопись</w:t>
            </w:r>
            <w:r w:rsidRPr="00954FB9">
              <w:rPr>
                <w:sz w:val="28"/>
              </w:rPr>
              <w:t xml:space="preserve">, </w:t>
            </w:r>
            <w:r w:rsidR="00252EA9" w:rsidRPr="00954FB9">
              <w:rPr>
                <w:sz w:val="28"/>
              </w:rPr>
              <w:t xml:space="preserve"> музыка</w:t>
            </w:r>
            <w:r w:rsidR="00780A20">
              <w:rPr>
                <w:sz w:val="28"/>
              </w:rPr>
              <w:t>, технология, МХК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>Точки маршрута образовательного путешествия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Точка №1:</w:t>
            </w:r>
            <w:r w:rsidR="00252EA9" w:rsidRPr="00954FB9">
              <w:rPr>
                <w:sz w:val="28"/>
              </w:rPr>
              <w:t xml:space="preserve"> </w:t>
            </w:r>
            <w:r w:rsidR="00780A20" w:rsidRPr="003A1BDC">
              <w:rPr>
                <w:sz w:val="28"/>
              </w:rPr>
              <w:t>«</w:t>
            </w:r>
            <w:r w:rsidR="00780A20" w:rsidRPr="00780A20">
              <w:rPr>
                <w:sz w:val="28"/>
              </w:rPr>
              <w:t>История обряда</w:t>
            </w:r>
            <w:r w:rsidR="00780A20" w:rsidRPr="003A1BDC">
              <w:rPr>
                <w:sz w:val="28"/>
              </w:rPr>
              <w:t>»</w:t>
            </w:r>
            <w:r w:rsidR="008F123C">
              <w:rPr>
                <w:sz w:val="28"/>
              </w:rPr>
              <w:t xml:space="preserve"> (приложение 1)</w:t>
            </w:r>
          </w:p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Точка №2:</w:t>
            </w:r>
            <w:r w:rsidR="00252EA9" w:rsidRPr="00954FB9">
              <w:rPr>
                <w:sz w:val="28"/>
              </w:rPr>
              <w:t xml:space="preserve"> </w:t>
            </w:r>
            <w:r w:rsidR="00780A20">
              <w:rPr>
                <w:sz w:val="28"/>
              </w:rPr>
              <w:t>«Литературная гостиная»</w:t>
            </w:r>
            <w:r w:rsidR="008F123C">
              <w:rPr>
                <w:sz w:val="28"/>
              </w:rPr>
              <w:t xml:space="preserve"> (приложение 2)</w:t>
            </w:r>
          </w:p>
          <w:p w:rsidR="00780A20" w:rsidRDefault="00C71FF0" w:rsidP="00780A20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Точка №3:</w:t>
            </w:r>
            <w:r w:rsidR="00D96B1E" w:rsidRPr="00954FB9">
              <w:rPr>
                <w:sz w:val="28"/>
              </w:rPr>
              <w:t xml:space="preserve"> </w:t>
            </w:r>
            <w:r w:rsidR="00780A20">
              <w:rPr>
                <w:sz w:val="28"/>
              </w:rPr>
              <w:t>«Кинематографический марафон»</w:t>
            </w:r>
            <w:r w:rsidR="008F123C">
              <w:rPr>
                <w:sz w:val="28"/>
              </w:rPr>
              <w:t xml:space="preserve"> (приложение 2)</w:t>
            </w:r>
          </w:p>
          <w:p w:rsidR="00780A20" w:rsidRDefault="00780A20" w:rsidP="00780A20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Точка №4: «Картинная галерея»</w:t>
            </w:r>
            <w:r w:rsidR="008F123C">
              <w:rPr>
                <w:sz w:val="28"/>
              </w:rPr>
              <w:t xml:space="preserve"> (приложение 2)</w:t>
            </w:r>
          </w:p>
          <w:p w:rsidR="00780A20" w:rsidRDefault="00780A20" w:rsidP="00780A20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Точка №5: «Музыкальная шкатулка»</w:t>
            </w:r>
            <w:r w:rsidR="008F123C">
              <w:rPr>
                <w:sz w:val="28"/>
              </w:rPr>
              <w:t xml:space="preserve"> (приложение 2)</w:t>
            </w:r>
          </w:p>
          <w:p w:rsidR="00780A20" w:rsidRDefault="00780A20" w:rsidP="008F123C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Точка №6: «Кулинарная»</w:t>
            </w:r>
            <w:r w:rsidR="008F123C">
              <w:rPr>
                <w:sz w:val="28"/>
              </w:rPr>
              <w:t xml:space="preserve"> (приложение 2)</w:t>
            </w:r>
          </w:p>
          <w:p w:rsidR="008029BB" w:rsidRDefault="008029BB" w:rsidP="008F123C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Точка №7: «Праздничный наряд» (приложение 2)</w:t>
            </w:r>
          </w:p>
          <w:p w:rsidR="0041368A" w:rsidRPr="00954FB9" w:rsidRDefault="0041368A" w:rsidP="008029BB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Точка №</w:t>
            </w:r>
            <w:r w:rsidR="008029BB">
              <w:rPr>
                <w:sz w:val="28"/>
              </w:rPr>
              <w:t>8</w:t>
            </w:r>
            <w:r>
              <w:rPr>
                <w:sz w:val="28"/>
              </w:rPr>
              <w:t>: «Театральная» (приложение 3)</w:t>
            </w:r>
          </w:p>
        </w:tc>
      </w:tr>
      <w:tr w:rsidR="00C71FF0" w:rsidRPr="00BA1BE8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Образовательное пространство и ресурсы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Default="00751189" w:rsidP="00EA1386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Социокультурная среда русского народа</w:t>
            </w:r>
          </w:p>
          <w:p w:rsidR="0012617E" w:rsidRDefault="00677759" w:rsidP="00EA1386">
            <w:pPr>
              <w:pStyle w:val="12"/>
              <w:jc w:val="both"/>
            </w:pPr>
            <w:r>
              <w:rPr>
                <w:sz w:val="28"/>
              </w:rPr>
              <w:t>Команда 1:</w:t>
            </w:r>
            <w:r w:rsidR="0012617E">
              <w:t xml:space="preserve"> </w:t>
            </w:r>
            <w:hyperlink r:id="rId5" w:tgtFrame="_blank" w:history="1">
              <w:r w:rsidR="0012617E">
                <w:rPr>
                  <w:rStyle w:val="a8"/>
                  <w:b/>
                  <w:bCs/>
                </w:rPr>
                <w:t>ru.wikipedia.org</w:t>
              </w:r>
            </w:hyperlink>
            <w:r w:rsidR="0012617E">
              <w:t xml:space="preserve">, </w:t>
            </w:r>
            <w:hyperlink r:id="rId6" w:tgtFrame="_blank" w:history="1">
              <w:r w:rsidR="0012617E">
                <w:rPr>
                  <w:rStyle w:val="a8"/>
                  <w:b/>
                  <w:bCs/>
                </w:rPr>
                <w:t>zen.yandex.ru</w:t>
              </w:r>
            </w:hyperlink>
            <w:r w:rsidR="0012617E">
              <w:t xml:space="preserve">, </w:t>
            </w:r>
            <w:hyperlink r:id="rId7" w:tgtFrame="_blank" w:history="1">
              <w:r w:rsidR="0012617E">
                <w:rPr>
                  <w:rStyle w:val="a8"/>
                  <w:b/>
                  <w:bCs/>
                </w:rPr>
                <w:t>bibliopskov.ru</w:t>
              </w:r>
            </w:hyperlink>
            <w:r w:rsidR="0012617E">
              <w:t xml:space="preserve">, </w:t>
            </w:r>
            <w:hyperlink r:id="rId8" w:history="1">
              <w:r w:rsidR="0012617E" w:rsidRPr="002A7168">
                <w:rPr>
                  <w:rStyle w:val="a8"/>
                </w:rPr>
                <w:t>https://lib.rmvoz.ru/bigzal/zimnie-svyatki</w:t>
              </w:r>
            </w:hyperlink>
            <w:r w:rsidR="0012617E">
              <w:t xml:space="preserve">, </w:t>
            </w:r>
            <w:hyperlink r:id="rId9" w:history="1">
              <w:r w:rsidR="0012617E" w:rsidRPr="002A7168">
                <w:rPr>
                  <w:rStyle w:val="a8"/>
                </w:rPr>
                <w:t>https://www.youtube.com/watch?v=WA3EM9O0k10</w:t>
              </w:r>
            </w:hyperlink>
            <w:r w:rsidR="00342243">
              <w:t xml:space="preserve">, </w:t>
            </w:r>
            <w:hyperlink r:id="rId10" w:history="1">
              <w:r w:rsidR="00342243" w:rsidRPr="002A7168">
                <w:rPr>
                  <w:rStyle w:val="a8"/>
                </w:rPr>
                <w:t>https://yandex.ru/video/preview/?filmId=7220302389718793375&amp;text</w:t>
              </w:r>
            </w:hyperlink>
          </w:p>
          <w:p w:rsidR="00342243" w:rsidRPr="0012617E" w:rsidRDefault="00342243" w:rsidP="00EA1386">
            <w:pPr>
              <w:pStyle w:val="12"/>
              <w:jc w:val="both"/>
            </w:pPr>
          </w:p>
          <w:p w:rsidR="00342243" w:rsidRPr="00342243" w:rsidRDefault="00677759" w:rsidP="00EA1386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 w:val="28"/>
              </w:rPr>
              <w:t>Команда 2:</w:t>
            </w:r>
            <w:r w:rsidR="00342243">
              <w:t xml:space="preserve"> </w:t>
            </w:r>
            <w:hyperlink r:id="rId11" w:tgtFrame="_blank" w:history="1">
              <w:r w:rsidR="00342243" w:rsidRPr="00342243">
                <w:rPr>
                  <w:color w:val="0000FF"/>
                  <w:szCs w:val="24"/>
                  <w:u w:val="single"/>
                </w:rPr>
                <w:t>Презентация о масленичных днях.pdf</w:t>
              </w:r>
            </w:hyperlink>
            <w:r w:rsidR="00342243" w:rsidRPr="00342243">
              <w:rPr>
                <w:szCs w:val="24"/>
              </w:rPr>
              <w:t xml:space="preserve"> </w:t>
            </w:r>
            <w:r w:rsidR="00342243">
              <w:rPr>
                <w:szCs w:val="24"/>
              </w:rPr>
              <w:t>,</w:t>
            </w:r>
            <w:r w:rsidR="00342243">
              <w:t xml:space="preserve"> </w:t>
            </w:r>
            <w:hyperlink r:id="rId12" w:tgtFrame="_blank" w:history="1">
              <w:r w:rsidR="00342243">
                <w:rPr>
                  <w:rStyle w:val="a8"/>
                  <w:b/>
                  <w:bCs/>
                </w:rPr>
                <w:t>infourok.ru</w:t>
              </w:r>
              <w:r w:rsidR="00342243">
                <w:rPr>
                  <w:rStyle w:val="pathseparator"/>
                  <w:color w:val="0000FF"/>
                  <w:u w:val="single"/>
                </w:rPr>
                <w:t>›</w:t>
              </w:r>
              <w:r w:rsidR="00342243">
                <w:rPr>
                  <w:rStyle w:val="a8"/>
                </w:rPr>
                <w:t>nauchnoissledovatelskaya…maslenica</w:t>
              </w:r>
            </w:hyperlink>
            <w:r w:rsidR="00342243">
              <w:t>,</w:t>
            </w:r>
          </w:p>
          <w:p w:rsidR="00677759" w:rsidRDefault="0012617E" w:rsidP="00EA1386">
            <w:pPr>
              <w:pStyle w:val="12"/>
              <w:jc w:val="both"/>
              <w:rPr>
                <w:sz w:val="28"/>
              </w:rPr>
            </w:pPr>
            <w:r>
              <w:t xml:space="preserve"> </w:t>
            </w:r>
            <w:hyperlink r:id="rId13" w:history="1">
              <w:r w:rsidRPr="002A7168">
                <w:rPr>
                  <w:rStyle w:val="a8"/>
                  <w:sz w:val="28"/>
                </w:rPr>
                <w:t>https://www.youtube.com/watch?v=YJ5wJBPfxHs</w:t>
              </w:r>
            </w:hyperlink>
          </w:p>
          <w:p w:rsidR="0012617E" w:rsidRDefault="00342243" w:rsidP="00EA1386">
            <w:pPr>
              <w:pStyle w:val="12"/>
              <w:jc w:val="both"/>
            </w:pPr>
            <w:hyperlink r:id="rId14" w:history="1">
              <w:r w:rsidRPr="002A7168">
                <w:rPr>
                  <w:rStyle w:val="a8"/>
                </w:rPr>
                <w:t>https://www.youtube.com/channel/UCyPnvxubzce3YWl3YPfkpVA</w:t>
              </w:r>
            </w:hyperlink>
            <w:r>
              <w:t>...</w:t>
            </w:r>
          </w:p>
          <w:p w:rsidR="00342243" w:rsidRDefault="00342243" w:rsidP="00EA1386">
            <w:pPr>
              <w:pStyle w:val="12"/>
              <w:jc w:val="both"/>
              <w:rPr>
                <w:sz w:val="28"/>
              </w:rPr>
            </w:pPr>
          </w:p>
          <w:p w:rsidR="00751189" w:rsidRPr="00BA1BE8" w:rsidRDefault="00677759" w:rsidP="00EA1386">
            <w:pPr>
              <w:spacing w:line="240" w:lineRule="auto"/>
              <w:ind w:firstLine="0"/>
              <w:rPr>
                <w:szCs w:val="24"/>
                <w:lang w:val="en-US"/>
              </w:rPr>
            </w:pPr>
            <w:r>
              <w:rPr>
                <w:sz w:val="28"/>
              </w:rPr>
              <w:t>Команда</w:t>
            </w:r>
            <w:r w:rsidRPr="00BA1BE8">
              <w:rPr>
                <w:sz w:val="28"/>
                <w:lang w:val="en-US"/>
              </w:rPr>
              <w:t xml:space="preserve"> 3:</w:t>
            </w:r>
            <w:r w:rsidR="00BA1BE8" w:rsidRPr="00BA1BE8">
              <w:rPr>
                <w:lang w:val="en-US"/>
              </w:rPr>
              <w:t xml:space="preserve"> </w:t>
            </w:r>
            <w:hyperlink r:id="rId15" w:tgtFrame="_blank" w:history="1">
              <w:r w:rsidR="00BA1BE8" w:rsidRPr="00BA1BE8">
                <w:rPr>
                  <w:b/>
                  <w:bCs/>
                  <w:color w:val="0000FF"/>
                  <w:szCs w:val="24"/>
                  <w:u w:val="single"/>
                  <w:lang w:val="en-US"/>
                </w:rPr>
                <w:t>culture.ru</w:t>
              </w:r>
              <w:r w:rsidR="00BA1BE8" w:rsidRPr="00BA1BE8">
                <w:rPr>
                  <w:color w:val="0000FF"/>
                  <w:szCs w:val="24"/>
                  <w:u w:val="single"/>
                  <w:lang w:val="en-US"/>
                </w:rPr>
                <w:t>›s/vopros/ivan-kupala/</w:t>
              </w:r>
            </w:hyperlink>
            <w:r w:rsidR="00BA1BE8" w:rsidRPr="00BA1BE8">
              <w:rPr>
                <w:szCs w:val="24"/>
                <w:lang w:val="en-US"/>
              </w:rPr>
              <w:t xml:space="preserve">, </w:t>
            </w:r>
            <w:hyperlink r:id="rId16" w:tgtFrame="_blank" w:history="1">
              <w:r w:rsidR="00BA1BE8" w:rsidRPr="00BA1BE8">
                <w:rPr>
                  <w:rStyle w:val="a8"/>
                  <w:b/>
                  <w:bCs/>
                  <w:lang w:val="en-US"/>
                </w:rPr>
                <w:t>ru.wikipedia.org</w:t>
              </w:r>
            </w:hyperlink>
            <w:r w:rsidR="00BA1BE8" w:rsidRPr="00BA1BE8">
              <w:rPr>
                <w:lang w:val="en-US"/>
              </w:rPr>
              <w:t xml:space="preserve">, </w:t>
            </w:r>
            <w:r w:rsidR="00EA1386">
              <w:rPr>
                <w:b/>
                <w:bCs/>
                <w:color w:val="0000FF"/>
                <w:szCs w:val="24"/>
                <w:u w:val="single"/>
                <w:lang w:val="en-US"/>
              </w:rPr>
              <w:t>znat</w:t>
            </w:r>
            <w:r w:rsidR="00BA1BE8" w:rsidRPr="00BA1BE8">
              <w:rPr>
                <w:b/>
                <w:bCs/>
                <w:color w:val="0000FF"/>
                <w:szCs w:val="24"/>
                <w:u w:val="single"/>
                <w:lang w:val="en-US"/>
              </w:rPr>
              <w:t>kak.livejournal.com</w:t>
            </w:r>
            <w:r w:rsidR="00BA1BE8" w:rsidRPr="00BA1BE8">
              <w:rPr>
                <w:color w:val="0000FF"/>
                <w:szCs w:val="24"/>
                <w:u w:val="single"/>
                <w:lang w:val="en-US"/>
              </w:rPr>
              <w:t>›2865124.html</w:t>
            </w:r>
            <w:hyperlink r:id="rId17" w:history="1">
              <w:r w:rsidR="00BA1BE8" w:rsidRPr="00BA1BE8">
                <w:rPr>
                  <w:rStyle w:val="a8"/>
                  <w:sz w:val="28"/>
                  <w:lang w:val="en-US"/>
                </w:rPr>
                <w:t>https://yandex.ru/video/search?text</w:t>
              </w:r>
            </w:hyperlink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Идея события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097D2D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Подлинную историю своего народа нельзя знать, не зная устного народного творчества.</w:t>
            </w:r>
          </w:p>
          <w:p w:rsidR="00097D2D" w:rsidRPr="00954FB9" w:rsidRDefault="00097D2D" w:rsidP="00644CA4">
            <w:pPr>
              <w:pStyle w:val="12"/>
              <w:jc w:val="right"/>
              <w:rPr>
                <w:sz w:val="28"/>
              </w:rPr>
            </w:pPr>
            <w:r w:rsidRPr="00954FB9">
              <w:rPr>
                <w:sz w:val="28"/>
              </w:rPr>
              <w:t>М.Горький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Сценарный план события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Задание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Необходимые инструменты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Форма представления результата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Этап 1</w:t>
            </w:r>
            <w:r w:rsidR="00387C6E" w:rsidRPr="00954FB9">
              <w:rPr>
                <w:sz w:val="28"/>
              </w:rPr>
              <w:t xml:space="preserve"> «Начало пути»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A1BDC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Познакомиться с историей русских народных праздников;выяснить их значение в жизни народа; проанализировать, как традиции и обряды отражают представления людей об окружающем мире.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87C6E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Компьютер с выходом в интернет, дополнительная литература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114B59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Ментальная карта и</w:t>
            </w:r>
            <w:r w:rsidR="00644CA4">
              <w:rPr>
                <w:sz w:val="28"/>
              </w:rPr>
              <w:t>ли</w:t>
            </w:r>
            <w:r w:rsidR="00387C6E" w:rsidRPr="00954FB9">
              <w:rPr>
                <w:sz w:val="28"/>
              </w:rPr>
              <w:t xml:space="preserve"> Лента времени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Этап 2</w:t>
            </w:r>
            <w:r w:rsidR="00387C6E" w:rsidRPr="00954FB9">
              <w:rPr>
                <w:sz w:val="28"/>
              </w:rPr>
              <w:t xml:space="preserve"> «Работа на маршруте»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A1BDC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 xml:space="preserve">  Найти произведения искусства (литературы, музыки, живописи, кинематографа) , в которых говорится о русских народных праздниках, и выполнить задания маршрутных листов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87C6E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Компьютер с выходом в интернет, видеокамера, дополнительная литература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87C6E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Интерактивная доска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t>Этап 3</w:t>
            </w:r>
            <w:r w:rsidR="00644CA4">
              <w:rPr>
                <w:sz w:val="28"/>
              </w:rPr>
              <w:t xml:space="preserve"> </w:t>
            </w:r>
            <w:r w:rsidR="00644CA4">
              <w:rPr>
                <w:sz w:val="28"/>
              </w:rPr>
              <w:lastRenderedPageBreak/>
              <w:t>«Подведение итогов путеше</w:t>
            </w:r>
            <w:r w:rsidR="00387C6E" w:rsidRPr="00954FB9">
              <w:rPr>
                <w:sz w:val="28"/>
              </w:rPr>
              <w:t>ствия»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A1BDC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 xml:space="preserve">Подготовить </w:t>
            </w:r>
            <w:r w:rsidR="00387C6E" w:rsidRPr="00954FB9">
              <w:rPr>
                <w:sz w:val="28"/>
              </w:rPr>
              <w:t xml:space="preserve"> </w:t>
            </w:r>
            <w:r w:rsidR="00387C6E" w:rsidRPr="00954FB9">
              <w:rPr>
                <w:sz w:val="28"/>
              </w:rPr>
              <w:lastRenderedPageBreak/>
              <w:t>театрализованн</w:t>
            </w:r>
            <w:r w:rsidRPr="00954FB9">
              <w:rPr>
                <w:sz w:val="28"/>
              </w:rPr>
              <w:t>ое</w:t>
            </w:r>
            <w:r w:rsidR="00387C6E" w:rsidRPr="00954FB9">
              <w:rPr>
                <w:sz w:val="28"/>
              </w:rPr>
              <w:t xml:space="preserve"> представлени</w:t>
            </w:r>
            <w:r w:rsidRPr="00954FB9">
              <w:rPr>
                <w:sz w:val="28"/>
              </w:rPr>
              <w:t>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387C6E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 xml:space="preserve">Компьютер с </w:t>
            </w:r>
            <w:r w:rsidRPr="00954FB9">
              <w:rPr>
                <w:sz w:val="28"/>
              </w:rPr>
              <w:lastRenderedPageBreak/>
              <w:t>выходом в интернет,</w:t>
            </w:r>
            <w:r w:rsidR="0052495A" w:rsidRPr="00954FB9">
              <w:rPr>
                <w:sz w:val="28"/>
              </w:rPr>
              <w:t xml:space="preserve"> видеокамера, </w:t>
            </w:r>
            <w:r w:rsidRPr="00954FB9">
              <w:rPr>
                <w:sz w:val="28"/>
              </w:rPr>
              <w:t xml:space="preserve"> дополнительная литература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8029BB" w:rsidP="00644CA4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Видеоролик</w:t>
            </w:r>
            <w:r w:rsidR="00093B7C" w:rsidRPr="00954FB9">
              <w:rPr>
                <w:sz w:val="28"/>
              </w:rPr>
              <w:t xml:space="preserve">, </w:t>
            </w:r>
            <w:r w:rsidR="00093B7C" w:rsidRPr="00954FB9">
              <w:rPr>
                <w:sz w:val="28"/>
              </w:rPr>
              <w:lastRenderedPageBreak/>
              <w:t>презентация</w:t>
            </w:r>
          </w:p>
        </w:tc>
      </w:tr>
      <w:tr w:rsidR="00C71FF0" w:rsidRPr="00954FB9" w:rsidTr="008029BB">
        <w:trPr>
          <w:trHeight w:val="20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F0" w:rsidRPr="00954FB9" w:rsidRDefault="00C71FF0" w:rsidP="00644CA4">
            <w:pPr>
              <w:pStyle w:val="12"/>
              <w:jc w:val="both"/>
              <w:rPr>
                <w:sz w:val="28"/>
              </w:rPr>
            </w:pPr>
            <w:r w:rsidRPr="00954FB9">
              <w:rPr>
                <w:sz w:val="28"/>
              </w:rPr>
              <w:lastRenderedPageBreak/>
              <w:t>Формирующее и итоговое оценивание</w:t>
            </w:r>
          </w:p>
        </w:tc>
        <w:tc>
          <w:tcPr>
            <w:tcW w:w="3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F0" w:rsidRPr="00954FB9" w:rsidRDefault="008F123C" w:rsidP="00644CA4">
            <w:pPr>
              <w:pStyle w:val="12"/>
              <w:jc w:val="both"/>
              <w:rPr>
                <w:sz w:val="28"/>
              </w:rPr>
            </w:pPr>
            <w:r>
              <w:rPr>
                <w:sz w:val="28"/>
              </w:rPr>
              <w:t>Л</w:t>
            </w:r>
            <w:r w:rsidR="00751189" w:rsidRPr="00954FB9">
              <w:rPr>
                <w:sz w:val="28"/>
              </w:rPr>
              <w:t>ист оценки образовательного путешествия</w:t>
            </w:r>
            <w:r>
              <w:rPr>
                <w:sz w:val="28"/>
              </w:rPr>
              <w:t>, лист самооценки (приложение 4,5)</w:t>
            </w:r>
          </w:p>
        </w:tc>
      </w:tr>
    </w:tbl>
    <w:p w:rsidR="002B5F19" w:rsidRPr="00954FB9" w:rsidRDefault="002B5F19" w:rsidP="00644CA4">
      <w:pPr>
        <w:spacing w:line="240" w:lineRule="auto"/>
        <w:rPr>
          <w:sz w:val="28"/>
          <w:szCs w:val="28"/>
        </w:rPr>
      </w:pPr>
      <w:bookmarkStart w:id="0" w:name="_GoBack"/>
      <w:bookmarkEnd w:id="0"/>
    </w:p>
    <w:p w:rsidR="00644CA4" w:rsidRDefault="00644CA4" w:rsidP="00644CA4">
      <w:pPr>
        <w:spacing w:line="240" w:lineRule="auto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8029BB" w:rsidP="008029BB">
      <w:pPr>
        <w:spacing w:line="240" w:lineRule="auto"/>
        <w:jc w:val="left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242038" cy="1457325"/>
            <wp:effectExtent l="304800" t="247650" r="329712" b="219075"/>
            <wp:docPr id="11" name="Рисунок 11" descr="https://avatars.mds.yandex.net/get-pdb/2409332/ffa11860-c23a-42e7-a6d1-8fc1a283c060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2409332/ffa11860-c23a-42e7-a6d1-8fc1a283c060/ori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038" cy="1457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05025" cy="1578769"/>
            <wp:effectExtent l="114300" t="0" r="180975" b="154781"/>
            <wp:docPr id="14" name="Рисунок 14" descr="https://avatars.mds.yandex.net/get-pdb/1630242/85fa5fc3-d7a9-4434-a975-b7bc845cbe2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vatars.mds.yandex.net/get-pdb/1630242/85fa5fc3-d7a9-4434-a975-b7bc845cbe20/s1200?webp=fals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57" cy="157954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8029BB" w:rsidRDefault="008029BB" w:rsidP="008029BB">
      <w:pPr>
        <w:spacing w:line="240" w:lineRule="auto"/>
        <w:jc w:val="left"/>
        <w:rPr>
          <w:b/>
          <w:sz w:val="28"/>
          <w:szCs w:val="28"/>
        </w:rPr>
      </w:pPr>
    </w:p>
    <w:p w:rsidR="008029BB" w:rsidRDefault="008029BB" w:rsidP="008029BB">
      <w:pPr>
        <w:spacing w:line="240" w:lineRule="auto"/>
        <w:jc w:val="left"/>
        <w:rPr>
          <w:b/>
          <w:sz w:val="28"/>
          <w:szCs w:val="28"/>
        </w:rPr>
      </w:pPr>
    </w:p>
    <w:p w:rsidR="008029BB" w:rsidRDefault="008029BB" w:rsidP="008029BB">
      <w:pPr>
        <w:spacing w:line="24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918180" cy="2520696"/>
            <wp:effectExtent l="38100" t="0" r="25170" b="736854"/>
            <wp:docPr id="17" name="Рисунок 17" descr="https://st03.kakprosto.ru/images/article/2019/4/8/106096_5cab2a106ef905cab2a106efc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03.kakprosto.ru/images/article/2019/4/8/106096_5cab2a106ef905cab2a106efc7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540" cy="252478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8029BB">
      <w:pPr>
        <w:spacing w:line="240" w:lineRule="auto"/>
        <w:ind w:firstLine="0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644CA4">
      <w:pPr>
        <w:spacing w:line="240" w:lineRule="auto"/>
        <w:jc w:val="right"/>
        <w:rPr>
          <w:b/>
          <w:sz w:val="28"/>
          <w:szCs w:val="28"/>
        </w:rPr>
      </w:pPr>
    </w:p>
    <w:p w:rsidR="00A20469" w:rsidRPr="0041368A" w:rsidRDefault="00A20469" w:rsidP="00644CA4">
      <w:pPr>
        <w:spacing w:line="240" w:lineRule="auto"/>
        <w:jc w:val="right"/>
        <w:rPr>
          <w:i/>
          <w:sz w:val="28"/>
          <w:szCs w:val="28"/>
        </w:rPr>
      </w:pPr>
      <w:r w:rsidRPr="0041368A">
        <w:rPr>
          <w:i/>
          <w:sz w:val="28"/>
          <w:szCs w:val="28"/>
        </w:rPr>
        <w:t>ПРИЛОЖЕНИЕ 1</w:t>
      </w:r>
    </w:p>
    <w:p w:rsidR="006E63F8" w:rsidRPr="00954FB9" w:rsidRDefault="006E63F8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>Маршрутный лист 1</w:t>
      </w:r>
    </w:p>
    <w:p w:rsidR="006E63F8" w:rsidRPr="00954FB9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 xml:space="preserve">Тема « </w:t>
      </w:r>
      <w:r w:rsidRPr="00644CA4">
        <w:rPr>
          <w:b/>
          <w:sz w:val="28"/>
          <w:szCs w:val="28"/>
        </w:rPr>
        <w:t>Познай историю</w:t>
      </w:r>
      <w:r w:rsidRPr="003A1BDC">
        <w:rPr>
          <w:b/>
          <w:sz w:val="28"/>
          <w:szCs w:val="28"/>
        </w:rPr>
        <w:t>»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 путешествии вам предстоит: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Пройти предлагаемый маршрут и </w:t>
      </w:r>
      <w:r w:rsidRPr="00954FB9">
        <w:rPr>
          <w:sz w:val="28"/>
          <w:szCs w:val="28"/>
        </w:rPr>
        <w:t xml:space="preserve">ответить на </w:t>
      </w:r>
      <w:r w:rsidRPr="003A1BDC">
        <w:rPr>
          <w:sz w:val="28"/>
          <w:szCs w:val="28"/>
        </w:rPr>
        <w:t xml:space="preserve"> вопросы и выполнить</w:t>
      </w:r>
      <w:r w:rsidRPr="00954FB9">
        <w:rPr>
          <w:sz w:val="28"/>
          <w:szCs w:val="28"/>
        </w:rPr>
        <w:t xml:space="preserve">  </w:t>
      </w:r>
      <w:r w:rsidRPr="003A1BDC">
        <w:rPr>
          <w:sz w:val="28"/>
          <w:szCs w:val="28"/>
        </w:rPr>
        <w:t>задания в нем.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2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>Разобрать вопросы и задания на основе материала, найденного в Интернете,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собственных впечатлений и наблюдений, посещения музея.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3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Зарисовать, сфотографировать наиболее интересные объекты, сделать пометки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(записи), которые могли бы быть полезными при подготовке </w:t>
      </w:r>
      <w:r w:rsidRPr="00954FB9">
        <w:rPr>
          <w:sz w:val="28"/>
          <w:szCs w:val="28"/>
        </w:rPr>
        <w:t xml:space="preserve">ментальной карты (или Ленты времени) </w:t>
      </w:r>
      <w:r w:rsidRPr="003A1BDC">
        <w:rPr>
          <w:sz w:val="28"/>
          <w:szCs w:val="28"/>
        </w:rPr>
        <w:t xml:space="preserve">итогов </w:t>
      </w:r>
      <w:r w:rsidRPr="00954FB9">
        <w:rPr>
          <w:sz w:val="28"/>
          <w:szCs w:val="28"/>
        </w:rPr>
        <w:t xml:space="preserve">первого этапа </w:t>
      </w:r>
      <w:r w:rsidRPr="003A1BDC">
        <w:rPr>
          <w:sz w:val="28"/>
          <w:szCs w:val="28"/>
        </w:rPr>
        <w:t>путешествия.</w:t>
      </w:r>
    </w:p>
    <w:p w:rsidR="006E63F8" w:rsidRPr="00954FB9" w:rsidRDefault="006E63F8" w:rsidP="00644CA4">
      <w:pPr>
        <w:spacing w:line="240" w:lineRule="auto"/>
        <w:rPr>
          <w:color w:val="000000"/>
          <w:sz w:val="28"/>
          <w:szCs w:val="28"/>
        </w:rPr>
      </w:pP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Маршрут 1</w:t>
      </w:r>
      <w:r w:rsidRPr="003A1BDC">
        <w:rPr>
          <w:sz w:val="28"/>
          <w:szCs w:val="28"/>
        </w:rPr>
        <w:t xml:space="preserve"> 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Pr="00644CA4">
        <w:rPr>
          <w:b/>
          <w:sz w:val="28"/>
          <w:szCs w:val="28"/>
        </w:rPr>
        <w:t>История обряда</w:t>
      </w:r>
      <w:r w:rsidRPr="003A1BDC">
        <w:rPr>
          <w:b/>
          <w:sz w:val="28"/>
          <w:szCs w:val="28"/>
        </w:rPr>
        <w:t>»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Pr="00954FB9">
        <w:rPr>
          <w:sz w:val="28"/>
          <w:szCs w:val="28"/>
        </w:rPr>
        <w:t>литературы, истории, МХК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6E63F8" w:rsidRPr="00954FB9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Вопросы и задания команде</w:t>
      </w:r>
      <w:r w:rsidRPr="00954FB9">
        <w:rPr>
          <w:b/>
          <w:sz w:val="28"/>
          <w:szCs w:val="28"/>
        </w:rPr>
        <w:t xml:space="preserve"> 1</w:t>
      </w:r>
      <w:r w:rsidRPr="003A1BDC">
        <w:rPr>
          <w:b/>
          <w:sz w:val="28"/>
          <w:szCs w:val="28"/>
        </w:rPr>
        <w:t>:</w:t>
      </w:r>
    </w:p>
    <w:p w:rsidR="00FD4AEF" w:rsidRPr="00954FB9" w:rsidRDefault="00FD4AEF" w:rsidP="00644CA4">
      <w:pPr>
        <w:pStyle w:val="a3"/>
        <w:numPr>
          <w:ilvl w:val="0"/>
          <w:numId w:val="11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>Рассказ об истории возникновения Святок.</w:t>
      </w:r>
    </w:p>
    <w:p w:rsidR="00FD4AEF" w:rsidRPr="00954FB9" w:rsidRDefault="00017B95" w:rsidP="00644CA4">
      <w:pPr>
        <w:pStyle w:val="a3"/>
        <w:numPr>
          <w:ilvl w:val="0"/>
          <w:numId w:val="11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sz w:val="28"/>
          <w:szCs w:val="28"/>
        </w:rPr>
        <w:t>Что</w:t>
      </w:r>
      <w:r w:rsidR="00FD4AEF" w:rsidRPr="00954FB9">
        <w:rPr>
          <w:sz w:val="28"/>
          <w:szCs w:val="28"/>
        </w:rPr>
        <w:t xml:space="preserve"> такое Рождество?</w:t>
      </w:r>
    </w:p>
    <w:p w:rsidR="00017B95" w:rsidRPr="00954FB9" w:rsidRDefault="00017B95" w:rsidP="00644CA4">
      <w:pPr>
        <w:pStyle w:val="a3"/>
        <w:numPr>
          <w:ilvl w:val="0"/>
          <w:numId w:val="11"/>
        </w:numPr>
        <w:spacing w:line="240" w:lineRule="auto"/>
        <w:rPr>
          <w:sz w:val="28"/>
          <w:szCs w:val="28"/>
        </w:rPr>
      </w:pPr>
      <w:r w:rsidRPr="00954FB9">
        <w:rPr>
          <w:sz w:val="28"/>
          <w:szCs w:val="28"/>
        </w:rPr>
        <w:t>Что такое колядки? Когда их исполняли?</w:t>
      </w:r>
    </w:p>
    <w:p w:rsidR="00017B95" w:rsidRPr="00954FB9" w:rsidRDefault="00017B95" w:rsidP="00644CA4">
      <w:pPr>
        <w:pStyle w:val="a3"/>
        <w:numPr>
          <w:ilvl w:val="0"/>
          <w:numId w:val="11"/>
        </w:numPr>
        <w:spacing w:line="240" w:lineRule="auto"/>
        <w:rPr>
          <w:sz w:val="28"/>
          <w:szCs w:val="28"/>
        </w:rPr>
      </w:pPr>
      <w:r w:rsidRPr="00954FB9">
        <w:rPr>
          <w:sz w:val="28"/>
          <w:szCs w:val="28"/>
        </w:rPr>
        <w:t>Какие колядки вы знаете?</w:t>
      </w:r>
    </w:p>
    <w:p w:rsidR="00BB4806" w:rsidRPr="00954FB9" w:rsidRDefault="00BB4806" w:rsidP="00644CA4">
      <w:pPr>
        <w:pStyle w:val="a3"/>
        <w:numPr>
          <w:ilvl w:val="0"/>
          <w:numId w:val="11"/>
        </w:numPr>
        <w:spacing w:line="240" w:lineRule="auto"/>
        <w:rPr>
          <w:sz w:val="28"/>
          <w:szCs w:val="28"/>
        </w:rPr>
      </w:pPr>
      <w:r w:rsidRPr="00954FB9">
        <w:rPr>
          <w:sz w:val="28"/>
          <w:szCs w:val="28"/>
        </w:rPr>
        <w:t>Приметы праздника.</w:t>
      </w:r>
    </w:p>
    <w:p w:rsidR="006E63F8" w:rsidRPr="00954FB9" w:rsidRDefault="006E63F8" w:rsidP="00644CA4">
      <w:pPr>
        <w:spacing w:line="240" w:lineRule="auto"/>
        <w:ind w:firstLine="0"/>
        <w:rPr>
          <w:color w:val="000000"/>
          <w:sz w:val="28"/>
          <w:szCs w:val="28"/>
        </w:rPr>
      </w:pPr>
    </w:p>
    <w:p w:rsidR="00FD4AEF" w:rsidRDefault="00FD4AEF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может быть </w:t>
      </w:r>
      <w:r w:rsidRPr="00954FB9">
        <w:rPr>
          <w:sz w:val="28"/>
          <w:szCs w:val="28"/>
        </w:rPr>
        <w:t>ментальная карта и</w:t>
      </w:r>
      <w:r w:rsidR="00644CA4">
        <w:rPr>
          <w:sz w:val="28"/>
          <w:szCs w:val="28"/>
        </w:rPr>
        <w:t>ли</w:t>
      </w:r>
      <w:r w:rsidRPr="00954FB9">
        <w:rPr>
          <w:sz w:val="28"/>
          <w:szCs w:val="28"/>
        </w:rPr>
        <w:t xml:space="preserve">  лента времени.</w:t>
      </w:r>
    </w:p>
    <w:p w:rsidR="008F123C" w:rsidRDefault="008F123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8F123C" w:rsidRPr="003A1BDC" w:rsidRDefault="008F123C" w:rsidP="008F123C">
      <w:pPr>
        <w:adjustRightInd/>
        <w:spacing w:line="240" w:lineRule="auto"/>
        <w:ind w:firstLine="0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943100" cy="2331720"/>
            <wp:effectExtent l="19050" t="0" r="0" b="0"/>
            <wp:docPr id="5" name="Рисунок 5" descr="https://img13.postila.ru/resize?w=660&amp;src=%2Fdata%2Fe1%2F22%2F28%2Ffb%2Fe12228fb62e6672bf35ef5ac608c28c04e3a47b80463b9a2813614def93689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13.postila.ru/resize?w=660&amp;src=%2Fdata%2Fe1%2F22%2F28%2Ffb%2Fe12228fb62e6672bf35ef5ac608c28c04e3a47b80463b9a2813614def936891c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228" cy="2330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AEF" w:rsidRPr="00954FB9" w:rsidRDefault="00FD4AEF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6E63F8" w:rsidRPr="00954FB9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Вопросы и задания команде</w:t>
      </w:r>
      <w:r w:rsidRPr="00954FB9">
        <w:rPr>
          <w:b/>
          <w:sz w:val="28"/>
          <w:szCs w:val="28"/>
        </w:rPr>
        <w:t xml:space="preserve"> 2</w:t>
      </w:r>
      <w:r w:rsidRPr="003A1BDC">
        <w:rPr>
          <w:b/>
          <w:sz w:val="28"/>
          <w:szCs w:val="28"/>
        </w:rPr>
        <w:t>:</w:t>
      </w:r>
    </w:p>
    <w:p w:rsidR="006E63F8" w:rsidRPr="00954FB9" w:rsidRDefault="006E63F8" w:rsidP="00644CA4">
      <w:pPr>
        <w:spacing w:line="240" w:lineRule="auto"/>
        <w:rPr>
          <w:color w:val="000000"/>
          <w:sz w:val="28"/>
          <w:szCs w:val="28"/>
        </w:rPr>
      </w:pPr>
    </w:p>
    <w:p w:rsidR="006E63F8" w:rsidRPr="00954FB9" w:rsidRDefault="006E63F8" w:rsidP="00644CA4">
      <w:pPr>
        <w:pStyle w:val="a3"/>
        <w:numPr>
          <w:ilvl w:val="0"/>
          <w:numId w:val="13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>Рассказ об истории возникновения Масленицы как обряда.</w:t>
      </w:r>
    </w:p>
    <w:p w:rsidR="00114B59" w:rsidRPr="00954FB9" w:rsidRDefault="00114B59" w:rsidP="00644CA4">
      <w:pPr>
        <w:pStyle w:val="a3"/>
        <w:numPr>
          <w:ilvl w:val="0"/>
          <w:numId w:val="13"/>
        </w:numPr>
        <w:spacing w:line="240" w:lineRule="auto"/>
        <w:rPr>
          <w:sz w:val="28"/>
          <w:szCs w:val="28"/>
        </w:rPr>
      </w:pPr>
      <w:r w:rsidRPr="00954FB9">
        <w:rPr>
          <w:sz w:val="28"/>
          <w:szCs w:val="28"/>
        </w:rPr>
        <w:t>Каково значение символа масленицы?</w:t>
      </w:r>
    </w:p>
    <w:p w:rsidR="00114B59" w:rsidRPr="00954FB9" w:rsidRDefault="00114B59" w:rsidP="00644CA4">
      <w:pPr>
        <w:pStyle w:val="a3"/>
        <w:numPr>
          <w:ilvl w:val="0"/>
          <w:numId w:val="13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sz w:val="28"/>
          <w:szCs w:val="28"/>
        </w:rPr>
        <w:lastRenderedPageBreak/>
        <w:t>Каждый день   масл</w:t>
      </w:r>
      <w:r w:rsidR="00FD4AEF" w:rsidRPr="00954FB9">
        <w:rPr>
          <w:sz w:val="28"/>
          <w:szCs w:val="28"/>
        </w:rPr>
        <w:t>е</w:t>
      </w:r>
      <w:r w:rsidRPr="00954FB9">
        <w:rPr>
          <w:sz w:val="28"/>
          <w:szCs w:val="28"/>
        </w:rPr>
        <w:t>ничной недели имеет своё название. Каков смысл этих наименований?</w:t>
      </w:r>
    </w:p>
    <w:p w:rsidR="006E63F8" w:rsidRPr="00954FB9" w:rsidRDefault="006E63F8" w:rsidP="00644CA4">
      <w:pPr>
        <w:pStyle w:val="a3"/>
        <w:numPr>
          <w:ilvl w:val="0"/>
          <w:numId w:val="13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 xml:space="preserve">Что такое </w:t>
      </w:r>
      <w:r w:rsidR="00114B59" w:rsidRPr="00954FB9">
        <w:rPr>
          <w:color w:val="000000"/>
          <w:sz w:val="28"/>
          <w:szCs w:val="28"/>
        </w:rPr>
        <w:t>П</w:t>
      </w:r>
      <w:r w:rsidRPr="00954FB9">
        <w:rPr>
          <w:color w:val="000000"/>
          <w:sz w:val="28"/>
          <w:szCs w:val="28"/>
        </w:rPr>
        <w:t>рощеное воскресенье</w:t>
      </w:r>
      <w:r w:rsidR="00114B59" w:rsidRPr="00954FB9">
        <w:rPr>
          <w:color w:val="000000"/>
          <w:sz w:val="28"/>
          <w:szCs w:val="28"/>
        </w:rPr>
        <w:t>?</w:t>
      </w:r>
      <w:r w:rsidRPr="00954FB9">
        <w:rPr>
          <w:color w:val="000000"/>
          <w:sz w:val="28"/>
          <w:szCs w:val="28"/>
        </w:rPr>
        <w:t xml:space="preserve"> </w:t>
      </w:r>
      <w:r w:rsidR="00114B59" w:rsidRPr="00954FB9">
        <w:rPr>
          <w:color w:val="000000"/>
          <w:sz w:val="28"/>
          <w:szCs w:val="28"/>
        </w:rPr>
        <w:t>К</w:t>
      </w:r>
      <w:r w:rsidRPr="00954FB9">
        <w:rPr>
          <w:color w:val="000000"/>
          <w:sz w:val="28"/>
          <w:szCs w:val="28"/>
        </w:rPr>
        <w:t>ак возникло это</w:t>
      </w:r>
      <w:r w:rsidR="00114B59" w:rsidRPr="00954FB9">
        <w:rPr>
          <w:color w:val="000000"/>
          <w:sz w:val="28"/>
          <w:szCs w:val="28"/>
        </w:rPr>
        <w:t xml:space="preserve"> понятие?</w:t>
      </w:r>
    </w:p>
    <w:p w:rsidR="00114B59" w:rsidRPr="00954FB9" w:rsidRDefault="00114B59" w:rsidP="00644CA4">
      <w:pPr>
        <w:pStyle w:val="a3"/>
        <w:numPr>
          <w:ilvl w:val="0"/>
          <w:numId w:val="13"/>
        </w:numPr>
        <w:spacing w:line="240" w:lineRule="auto"/>
        <w:rPr>
          <w:color w:val="FF0000"/>
          <w:sz w:val="28"/>
          <w:szCs w:val="28"/>
        </w:rPr>
      </w:pPr>
      <w:r w:rsidRPr="00954FB9">
        <w:rPr>
          <w:sz w:val="28"/>
          <w:szCs w:val="28"/>
        </w:rPr>
        <w:t>Для чего нужно было русскому народу провожать масленицу?</w:t>
      </w:r>
    </w:p>
    <w:p w:rsidR="00114B59" w:rsidRPr="00954FB9" w:rsidRDefault="00114B59" w:rsidP="00644CA4">
      <w:pPr>
        <w:spacing w:line="240" w:lineRule="auto"/>
        <w:rPr>
          <w:color w:val="000000"/>
          <w:sz w:val="28"/>
          <w:szCs w:val="28"/>
        </w:rPr>
      </w:pPr>
    </w:p>
    <w:p w:rsidR="00114B59" w:rsidRDefault="00114B5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может быть </w:t>
      </w:r>
      <w:r w:rsidRPr="00954FB9">
        <w:rPr>
          <w:sz w:val="28"/>
          <w:szCs w:val="28"/>
        </w:rPr>
        <w:t>ментальная карта и</w:t>
      </w:r>
      <w:r w:rsidR="00644CA4">
        <w:rPr>
          <w:sz w:val="28"/>
          <w:szCs w:val="28"/>
        </w:rPr>
        <w:t>ли</w:t>
      </w:r>
      <w:r w:rsidRPr="00954FB9">
        <w:rPr>
          <w:sz w:val="28"/>
          <w:szCs w:val="28"/>
        </w:rPr>
        <w:t xml:space="preserve">  лента времени.</w:t>
      </w:r>
    </w:p>
    <w:p w:rsidR="008F123C" w:rsidRDefault="008F123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8F123C" w:rsidRPr="003A1BDC" w:rsidRDefault="008F123C" w:rsidP="008F123C">
      <w:pPr>
        <w:adjustRightInd/>
        <w:spacing w:line="240" w:lineRule="auto"/>
        <w:ind w:firstLine="0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44469" cy="1819275"/>
            <wp:effectExtent l="19050" t="0" r="0" b="0"/>
            <wp:docPr id="8" name="Рисунок 8" descr="http://img.29palms.ru/photo/blog/pafnutii/130218/resized/013_Blog_Pavla_Aksenova_Anekdoty_ot_Pafnutiya_Foto_Jim_Filim_-_Deposit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.29palms.ru/photo/blog/pafnutii/130218/resized/013_Blog_Pavla_Aksenova_Anekdoty_ot_Pafnutiya_Foto_Jim_Filim_-_Depositphotos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63" cy="1820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59" w:rsidRPr="00954FB9" w:rsidRDefault="00114B5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114B59" w:rsidRPr="003A1BDC" w:rsidRDefault="00114B59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Вопросы и задания команде</w:t>
      </w:r>
      <w:r w:rsidRPr="00954FB9">
        <w:rPr>
          <w:b/>
          <w:sz w:val="28"/>
          <w:szCs w:val="28"/>
        </w:rPr>
        <w:t xml:space="preserve"> 3</w:t>
      </w:r>
      <w:r w:rsidRPr="003A1BDC">
        <w:rPr>
          <w:b/>
          <w:sz w:val="28"/>
          <w:szCs w:val="28"/>
        </w:rPr>
        <w:t>:</w:t>
      </w:r>
    </w:p>
    <w:p w:rsidR="00FD4AEF" w:rsidRPr="00954FB9" w:rsidRDefault="00FD4AEF" w:rsidP="00644CA4">
      <w:pPr>
        <w:pStyle w:val="a3"/>
        <w:numPr>
          <w:ilvl w:val="0"/>
          <w:numId w:val="12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>Рассказ об истории возникновения праздника Ивана Купала</w:t>
      </w:r>
      <w:r w:rsidR="00BB4806" w:rsidRPr="00954FB9">
        <w:rPr>
          <w:color w:val="000000"/>
          <w:sz w:val="28"/>
          <w:szCs w:val="28"/>
        </w:rPr>
        <w:t>.</w:t>
      </w:r>
    </w:p>
    <w:p w:rsidR="00017B95" w:rsidRPr="00644CA4" w:rsidRDefault="00017B95" w:rsidP="00644CA4">
      <w:pPr>
        <w:pStyle w:val="a3"/>
        <w:numPr>
          <w:ilvl w:val="0"/>
          <w:numId w:val="12"/>
        </w:numPr>
        <w:adjustRightInd/>
        <w:spacing w:line="240" w:lineRule="auto"/>
        <w:textAlignment w:val="auto"/>
        <w:outlineLvl w:val="2"/>
        <w:rPr>
          <w:bCs/>
          <w:sz w:val="28"/>
          <w:szCs w:val="28"/>
        </w:rPr>
      </w:pPr>
      <w:r w:rsidRPr="00644CA4">
        <w:rPr>
          <w:bCs/>
          <w:sz w:val="28"/>
          <w:szCs w:val="28"/>
        </w:rPr>
        <w:t>Как связано христианство и праздник Купальной ночи?</w:t>
      </w:r>
    </w:p>
    <w:p w:rsidR="00017B95" w:rsidRPr="00954FB9" w:rsidRDefault="00BB4806" w:rsidP="00644CA4">
      <w:pPr>
        <w:pStyle w:val="a3"/>
        <w:numPr>
          <w:ilvl w:val="0"/>
          <w:numId w:val="12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>Каковы символы праздника?</w:t>
      </w:r>
    </w:p>
    <w:p w:rsidR="00BB4806" w:rsidRPr="00954FB9" w:rsidRDefault="00BB4806" w:rsidP="00644CA4">
      <w:pPr>
        <w:pStyle w:val="a3"/>
        <w:numPr>
          <w:ilvl w:val="0"/>
          <w:numId w:val="12"/>
        </w:numPr>
        <w:spacing w:line="240" w:lineRule="auto"/>
        <w:rPr>
          <w:color w:val="000000"/>
          <w:sz w:val="28"/>
          <w:szCs w:val="28"/>
        </w:rPr>
      </w:pPr>
      <w:r w:rsidRPr="00954FB9">
        <w:rPr>
          <w:color w:val="000000"/>
          <w:sz w:val="28"/>
          <w:szCs w:val="28"/>
        </w:rPr>
        <w:t>Приметы праздника.</w:t>
      </w:r>
    </w:p>
    <w:p w:rsidR="006E63F8" w:rsidRPr="00954FB9" w:rsidRDefault="006E63F8" w:rsidP="00644CA4">
      <w:pPr>
        <w:spacing w:line="240" w:lineRule="auto"/>
        <w:rPr>
          <w:b/>
          <w:sz w:val="28"/>
          <w:szCs w:val="28"/>
        </w:rPr>
      </w:pPr>
    </w:p>
    <w:p w:rsidR="00FD4AEF" w:rsidRDefault="00FD4AEF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может быть </w:t>
      </w:r>
      <w:r w:rsidRPr="00954FB9">
        <w:rPr>
          <w:sz w:val="28"/>
          <w:szCs w:val="28"/>
        </w:rPr>
        <w:t>ментальная карта и</w:t>
      </w:r>
      <w:r w:rsidR="00644CA4">
        <w:rPr>
          <w:sz w:val="28"/>
          <w:szCs w:val="28"/>
        </w:rPr>
        <w:t>ли</w:t>
      </w:r>
      <w:r w:rsidRPr="00954FB9">
        <w:rPr>
          <w:sz w:val="28"/>
          <w:szCs w:val="28"/>
        </w:rPr>
        <w:t xml:space="preserve">  лента времени.</w:t>
      </w:r>
    </w:p>
    <w:p w:rsidR="008F123C" w:rsidRDefault="008F123C" w:rsidP="008F123C">
      <w:pPr>
        <w:adjustRightInd/>
        <w:spacing w:line="240" w:lineRule="auto"/>
        <w:ind w:firstLine="0"/>
        <w:jc w:val="center"/>
        <w:textAlignment w:val="auto"/>
        <w:rPr>
          <w:sz w:val="28"/>
          <w:szCs w:val="28"/>
        </w:rPr>
      </w:pPr>
    </w:p>
    <w:p w:rsidR="008F123C" w:rsidRPr="003A1BDC" w:rsidRDefault="008F123C" w:rsidP="008F123C">
      <w:pPr>
        <w:adjustRightInd/>
        <w:spacing w:line="240" w:lineRule="auto"/>
        <w:ind w:firstLine="0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76650" cy="2224373"/>
            <wp:effectExtent l="19050" t="0" r="0" b="0"/>
            <wp:docPr id="2" name="Рисунок 2" descr="https://avatars.mds.yandex.net/get-zen_doc/100325/pub_5cf829fb7e0d5200ae5105dd_5cf82bb6aff15000afe53b39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zen_doc/100325/pub_5cf829fb7e0d5200ae5105dd_5cf82bb6aff15000afe53b39/scale_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452" cy="2225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AEF" w:rsidRPr="00954FB9" w:rsidRDefault="00FD4AEF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780A20" w:rsidRPr="0041368A" w:rsidRDefault="00780A20" w:rsidP="00780A20">
      <w:pPr>
        <w:spacing w:line="240" w:lineRule="auto"/>
        <w:jc w:val="right"/>
        <w:rPr>
          <w:i/>
          <w:sz w:val="28"/>
          <w:szCs w:val="28"/>
        </w:rPr>
      </w:pPr>
      <w:r w:rsidRPr="0041368A">
        <w:rPr>
          <w:i/>
          <w:sz w:val="28"/>
          <w:szCs w:val="28"/>
        </w:rPr>
        <w:t>ПРИЛОЖЕНИЕ 2</w:t>
      </w:r>
    </w:p>
    <w:p w:rsidR="006E63F8" w:rsidRPr="00954FB9" w:rsidRDefault="006E63F8" w:rsidP="00644CA4">
      <w:pPr>
        <w:spacing w:line="240" w:lineRule="auto"/>
        <w:rPr>
          <w:b/>
          <w:sz w:val="28"/>
          <w:szCs w:val="28"/>
        </w:rPr>
      </w:pPr>
    </w:p>
    <w:p w:rsidR="006E63F8" w:rsidRPr="00954FB9" w:rsidRDefault="006E63F8" w:rsidP="00644CA4">
      <w:pPr>
        <w:spacing w:line="240" w:lineRule="auto"/>
        <w:rPr>
          <w:b/>
          <w:sz w:val="28"/>
          <w:szCs w:val="28"/>
        </w:rPr>
      </w:pPr>
    </w:p>
    <w:p w:rsidR="003A1BDC" w:rsidRPr="00954FB9" w:rsidRDefault="003A1BDC" w:rsidP="00644CA4">
      <w:pPr>
        <w:spacing w:line="240" w:lineRule="auto"/>
        <w:jc w:val="center"/>
        <w:rPr>
          <w:b/>
          <w:sz w:val="28"/>
          <w:szCs w:val="28"/>
        </w:rPr>
      </w:pPr>
      <w:r w:rsidRPr="00954FB9">
        <w:rPr>
          <w:b/>
          <w:sz w:val="28"/>
          <w:szCs w:val="28"/>
        </w:rPr>
        <w:t xml:space="preserve">Маршрутный лист </w:t>
      </w:r>
      <w:r w:rsidR="006E63F8" w:rsidRPr="00954FB9">
        <w:rPr>
          <w:b/>
          <w:sz w:val="28"/>
          <w:szCs w:val="28"/>
        </w:rPr>
        <w:t>2</w:t>
      </w:r>
    </w:p>
    <w:p w:rsidR="003A1BDC" w:rsidRPr="003A1BDC" w:rsidRDefault="006E63F8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644CA4">
        <w:rPr>
          <w:b/>
          <w:sz w:val="28"/>
          <w:szCs w:val="28"/>
        </w:rPr>
        <w:t xml:space="preserve">Тема «А знаешь ли ты? </w:t>
      </w:r>
      <w:r w:rsidR="003A1BDC" w:rsidRPr="003A1BDC">
        <w:rPr>
          <w:b/>
          <w:sz w:val="28"/>
          <w:szCs w:val="28"/>
        </w:rPr>
        <w:t>»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 путешествии вам предстоит: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="006E63F8"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Пройти предлагаемый маршрут и </w:t>
      </w:r>
      <w:r w:rsidR="00093B7C" w:rsidRPr="00954FB9">
        <w:rPr>
          <w:sz w:val="28"/>
          <w:szCs w:val="28"/>
        </w:rPr>
        <w:t xml:space="preserve">ответить на </w:t>
      </w:r>
      <w:r w:rsidRPr="003A1BDC">
        <w:rPr>
          <w:sz w:val="28"/>
          <w:szCs w:val="28"/>
        </w:rPr>
        <w:t xml:space="preserve"> вопросы и </w:t>
      </w:r>
      <w:r w:rsidR="00093B7C" w:rsidRPr="003A1BDC">
        <w:rPr>
          <w:sz w:val="28"/>
          <w:szCs w:val="28"/>
        </w:rPr>
        <w:t>выполнить</w:t>
      </w:r>
      <w:r w:rsidR="00093B7C" w:rsidRPr="00954FB9">
        <w:rPr>
          <w:sz w:val="28"/>
          <w:szCs w:val="28"/>
        </w:rPr>
        <w:t xml:space="preserve">  </w:t>
      </w:r>
      <w:r w:rsidRPr="003A1BDC">
        <w:rPr>
          <w:sz w:val="28"/>
          <w:szCs w:val="28"/>
        </w:rPr>
        <w:t>задания в нем.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2</w:t>
      </w:r>
      <w:r w:rsidR="006E63F8"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>Разобрать вопросы и задания на основе материала, найденного в Интернете,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собственных впечатлений и наблюдений, посещения музея.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3</w:t>
      </w:r>
      <w:r w:rsidR="006E63F8"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Зарисовать, сфотографировать наиболее интересные объекты, сделать пометки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(записи), которые могли бы быть полезными при подготовке </w:t>
      </w:r>
      <w:r w:rsidR="00093B7C" w:rsidRPr="00954FB9">
        <w:rPr>
          <w:sz w:val="28"/>
          <w:szCs w:val="28"/>
        </w:rPr>
        <w:t xml:space="preserve">ментальной карты (или Ленты времени) </w:t>
      </w:r>
      <w:r w:rsidRPr="003A1BDC">
        <w:rPr>
          <w:sz w:val="28"/>
          <w:szCs w:val="28"/>
        </w:rPr>
        <w:t xml:space="preserve">итогов </w:t>
      </w:r>
      <w:r w:rsidR="00093B7C" w:rsidRPr="00954FB9">
        <w:rPr>
          <w:sz w:val="28"/>
          <w:szCs w:val="28"/>
        </w:rPr>
        <w:t xml:space="preserve">первого этапа </w:t>
      </w:r>
      <w:r w:rsidRPr="003A1BDC">
        <w:rPr>
          <w:sz w:val="28"/>
          <w:szCs w:val="28"/>
        </w:rPr>
        <w:t>путешествия.</w:t>
      </w:r>
    </w:p>
    <w:p w:rsidR="00093B7C" w:rsidRPr="00954FB9" w:rsidRDefault="00093B7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3A1BDC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 xml:space="preserve"> 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 xml:space="preserve">Маршрут </w:t>
      </w:r>
      <w:r w:rsidR="00644CA4" w:rsidRPr="00644CA4">
        <w:rPr>
          <w:b/>
          <w:sz w:val="28"/>
          <w:szCs w:val="28"/>
        </w:rPr>
        <w:t>2</w:t>
      </w:r>
      <w:r w:rsidRPr="003A1BDC">
        <w:rPr>
          <w:sz w:val="28"/>
          <w:szCs w:val="28"/>
        </w:rPr>
        <w:t xml:space="preserve"> </w:t>
      </w:r>
      <w:r w:rsidR="00BB4806" w:rsidRPr="00954FB9">
        <w:rPr>
          <w:sz w:val="28"/>
          <w:szCs w:val="28"/>
        </w:rPr>
        <w:t xml:space="preserve"> </w:t>
      </w:r>
      <w:r w:rsidR="00644CA4">
        <w:rPr>
          <w:sz w:val="28"/>
          <w:szCs w:val="28"/>
        </w:rPr>
        <w:t xml:space="preserve"> </w:t>
      </w:r>
      <w:r w:rsidR="00BB4806"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="006E63F8"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="006E63F8" w:rsidRPr="00644CA4">
        <w:rPr>
          <w:b/>
          <w:sz w:val="28"/>
          <w:szCs w:val="28"/>
        </w:rPr>
        <w:t>Литературная гостиная</w:t>
      </w:r>
      <w:r w:rsidRPr="003A1BDC">
        <w:rPr>
          <w:b/>
          <w:sz w:val="28"/>
          <w:szCs w:val="28"/>
        </w:rPr>
        <w:t>»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="006E63F8" w:rsidRPr="00954FB9">
        <w:rPr>
          <w:sz w:val="28"/>
          <w:szCs w:val="28"/>
        </w:rPr>
        <w:t>литературы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6E63F8" w:rsidRPr="00954FB9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="00BB4806"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="006E63F8"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="006E63F8" w:rsidRPr="00954FB9">
        <w:rPr>
          <w:sz w:val="28"/>
          <w:szCs w:val="28"/>
        </w:rPr>
        <w:t>В каких прозведениях литературы упоминаются русские народные праздники?</w:t>
      </w:r>
    </w:p>
    <w:p w:rsidR="003A1BDC" w:rsidRPr="00954FB9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2.Какие особенности обряда  указаны в данных произведениях?</w:t>
      </w:r>
    </w:p>
    <w:p w:rsidR="006E63F8" w:rsidRPr="003A1BDC" w:rsidRDefault="006E63F8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3A1BDC" w:rsidRPr="003A1BDC" w:rsidRDefault="003A1BDC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="00BB4806"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="00BB4806" w:rsidRPr="00954FB9">
        <w:rPr>
          <w:sz w:val="28"/>
          <w:szCs w:val="28"/>
        </w:rPr>
        <w:t>интерактивная доска</w:t>
      </w:r>
    </w:p>
    <w:p w:rsidR="003A1BDC" w:rsidRPr="00954FB9" w:rsidRDefault="003A1BDC" w:rsidP="00644CA4">
      <w:pPr>
        <w:spacing w:line="240" w:lineRule="auto"/>
        <w:rPr>
          <w:b/>
          <w:sz w:val="28"/>
          <w:szCs w:val="28"/>
        </w:rPr>
      </w:pP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 xml:space="preserve">Маршрут </w:t>
      </w:r>
      <w:r w:rsidRPr="00644CA4">
        <w:rPr>
          <w:b/>
          <w:sz w:val="28"/>
          <w:szCs w:val="28"/>
        </w:rPr>
        <w:t>3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>
        <w:rPr>
          <w:b/>
          <w:sz w:val="28"/>
          <w:szCs w:val="28"/>
        </w:rPr>
        <w:t>Кинематографический марафон</w:t>
      </w:r>
      <w:r w:rsidRPr="003A1BDC">
        <w:rPr>
          <w:b/>
          <w:sz w:val="28"/>
          <w:szCs w:val="28"/>
        </w:rPr>
        <w:t>»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Адреса путешествия: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Pr="00954FB9">
        <w:rPr>
          <w:sz w:val="28"/>
          <w:szCs w:val="28"/>
        </w:rPr>
        <w:t>МХК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780A20" w:rsidRPr="00954FB9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В каких </w:t>
      </w:r>
      <w:r>
        <w:rPr>
          <w:sz w:val="28"/>
          <w:szCs w:val="28"/>
        </w:rPr>
        <w:t>кинофильмах и мультфильмах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показаны</w:t>
      </w:r>
      <w:r w:rsidRPr="00954FB9">
        <w:rPr>
          <w:sz w:val="28"/>
          <w:szCs w:val="28"/>
        </w:rPr>
        <w:t xml:space="preserve">  русские народные праздники?</w:t>
      </w:r>
    </w:p>
    <w:p w:rsidR="00780A20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2.</w:t>
      </w:r>
      <w:r>
        <w:rPr>
          <w:sz w:val="28"/>
          <w:szCs w:val="28"/>
        </w:rPr>
        <w:t>Укажите название произведения и автора.</w:t>
      </w:r>
    </w:p>
    <w:p w:rsidR="00780A20" w:rsidRPr="00954FB9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54FB9">
        <w:rPr>
          <w:sz w:val="28"/>
          <w:szCs w:val="28"/>
        </w:rPr>
        <w:t>Какие особенности обряда  указаны в данных произведениях?</w:t>
      </w:r>
      <w:r>
        <w:rPr>
          <w:sz w:val="28"/>
          <w:szCs w:val="28"/>
        </w:rPr>
        <w:t xml:space="preserve"> Их роль в сюжете произведения.</w:t>
      </w: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780A20" w:rsidRPr="003A1BDC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Pr="00954FB9">
        <w:rPr>
          <w:sz w:val="28"/>
          <w:szCs w:val="28"/>
        </w:rPr>
        <w:t>интерактивная доска</w:t>
      </w:r>
    </w:p>
    <w:p w:rsidR="00780A20" w:rsidRPr="00954FB9" w:rsidRDefault="00780A20" w:rsidP="00780A20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 xml:space="preserve">Маршрут </w:t>
      </w:r>
      <w:r w:rsidR="00780A20">
        <w:rPr>
          <w:b/>
          <w:sz w:val="28"/>
          <w:szCs w:val="28"/>
        </w:rPr>
        <w:t>4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="00644CA4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Pr="00644CA4">
        <w:rPr>
          <w:b/>
          <w:sz w:val="28"/>
          <w:szCs w:val="28"/>
        </w:rPr>
        <w:t>Картинная галерея</w:t>
      </w:r>
      <w:r w:rsidRPr="003A1BDC">
        <w:rPr>
          <w:b/>
          <w:sz w:val="28"/>
          <w:szCs w:val="28"/>
        </w:rPr>
        <w:t>»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lastRenderedPageBreak/>
        <w:t>Адреса путешествия: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Pr="00954FB9">
        <w:rPr>
          <w:sz w:val="28"/>
          <w:szCs w:val="28"/>
        </w:rPr>
        <w:t>ИЗО, МХК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>В каких прозведениях живописи изображены  русские народные праздники?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2.Какие особенности обряда  указаны в данных произведениях?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Pr="00954FB9">
        <w:rPr>
          <w:sz w:val="28"/>
          <w:szCs w:val="28"/>
        </w:rPr>
        <w:t>интерактивная доска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Маршрут</w:t>
      </w:r>
      <w:r w:rsidRPr="00644CA4">
        <w:rPr>
          <w:b/>
          <w:sz w:val="28"/>
          <w:szCs w:val="28"/>
        </w:rPr>
        <w:t xml:space="preserve"> </w:t>
      </w:r>
      <w:r w:rsidR="00780A20">
        <w:rPr>
          <w:b/>
          <w:sz w:val="28"/>
          <w:szCs w:val="28"/>
        </w:rPr>
        <w:t>5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="00644CA4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Pr="00644CA4">
        <w:rPr>
          <w:b/>
          <w:sz w:val="28"/>
          <w:szCs w:val="28"/>
        </w:rPr>
        <w:t>Музыкальная шкатулка</w:t>
      </w:r>
      <w:r w:rsidRPr="003A1BDC">
        <w:rPr>
          <w:b/>
          <w:sz w:val="28"/>
          <w:szCs w:val="28"/>
        </w:rPr>
        <w:t>»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="00644CA4">
        <w:rPr>
          <w:sz w:val="28"/>
          <w:szCs w:val="28"/>
        </w:rPr>
        <w:t>музыки,МХК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>В каких  музыкальных прозведениях   упоминаются русские народные праздники?</w:t>
      </w:r>
    </w:p>
    <w:p w:rsidR="00BB4806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2.Какие особенности обряда  указаны в данных произведениях?</w:t>
      </w:r>
    </w:p>
    <w:p w:rsidR="00644CA4" w:rsidRDefault="00644CA4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Значение колокольного звона в жизни русского народа. </w:t>
      </w:r>
    </w:p>
    <w:p w:rsidR="00644CA4" w:rsidRPr="00954FB9" w:rsidRDefault="00644CA4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4. Русские народные инструменты как музыкальное сопровождение праздника.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Pr="00954FB9">
        <w:rPr>
          <w:sz w:val="28"/>
          <w:szCs w:val="28"/>
        </w:rPr>
        <w:t>интерактивная доска</w:t>
      </w:r>
    </w:p>
    <w:p w:rsidR="003A1BDC" w:rsidRPr="00954FB9" w:rsidRDefault="003A1BDC" w:rsidP="00644CA4">
      <w:pPr>
        <w:spacing w:line="240" w:lineRule="auto"/>
        <w:rPr>
          <w:sz w:val="28"/>
          <w:szCs w:val="28"/>
        </w:rPr>
      </w:pPr>
    </w:p>
    <w:p w:rsidR="003A1BDC" w:rsidRPr="00954FB9" w:rsidRDefault="003A1BDC" w:rsidP="00644CA4">
      <w:pPr>
        <w:spacing w:line="240" w:lineRule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Маршрут</w:t>
      </w:r>
      <w:r w:rsidR="00780A20">
        <w:rPr>
          <w:b/>
          <w:sz w:val="28"/>
          <w:szCs w:val="28"/>
        </w:rPr>
        <w:t xml:space="preserve"> 6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="00644CA4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Pr="00644CA4">
        <w:rPr>
          <w:b/>
          <w:sz w:val="28"/>
          <w:szCs w:val="28"/>
        </w:rPr>
        <w:t>Кулинарная</w:t>
      </w:r>
      <w:r w:rsidRPr="003A1BDC">
        <w:rPr>
          <w:b/>
          <w:sz w:val="28"/>
          <w:szCs w:val="28"/>
        </w:rPr>
        <w:t>»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="00644CA4">
        <w:rPr>
          <w:sz w:val="28"/>
          <w:szCs w:val="28"/>
        </w:rPr>
        <w:t>технологии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>Какие блюда готовили на  русские народные праздники?</w:t>
      </w:r>
    </w:p>
    <w:p w:rsidR="00BB4806" w:rsidRPr="00954FB9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2. Кого и когда ими угощали?</w:t>
      </w: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BB4806" w:rsidRPr="003A1BDC" w:rsidRDefault="00BB480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Pr="00954FB9">
        <w:rPr>
          <w:sz w:val="28"/>
          <w:szCs w:val="28"/>
        </w:rPr>
        <w:t>интерактивная доска</w:t>
      </w:r>
    </w:p>
    <w:p w:rsidR="00BB4806" w:rsidRPr="00954FB9" w:rsidRDefault="00BB4806" w:rsidP="00644CA4">
      <w:pPr>
        <w:spacing w:line="240" w:lineRule="auto"/>
        <w:rPr>
          <w:sz w:val="28"/>
          <w:szCs w:val="28"/>
        </w:rPr>
      </w:pP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Маршрут</w:t>
      </w:r>
      <w:r>
        <w:rPr>
          <w:b/>
          <w:sz w:val="28"/>
          <w:szCs w:val="28"/>
        </w:rPr>
        <w:t xml:space="preserve"> 7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>
        <w:rPr>
          <w:b/>
          <w:sz w:val="28"/>
          <w:szCs w:val="28"/>
        </w:rPr>
        <w:t>Праздничный наряд</w:t>
      </w:r>
      <w:r w:rsidRPr="003A1BDC">
        <w:rPr>
          <w:b/>
          <w:sz w:val="28"/>
          <w:szCs w:val="28"/>
        </w:rPr>
        <w:t>»</w:t>
      </w: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41368A" w:rsidRPr="0041368A" w:rsidRDefault="0041368A" w:rsidP="0041368A">
      <w:pPr>
        <w:pStyle w:val="a3"/>
        <w:numPr>
          <w:ilvl w:val="0"/>
          <w:numId w:val="16"/>
        </w:numPr>
        <w:adjustRightInd/>
        <w:spacing w:line="240" w:lineRule="auto"/>
        <w:textAlignment w:val="auto"/>
        <w:rPr>
          <w:sz w:val="28"/>
          <w:szCs w:val="28"/>
        </w:rPr>
      </w:pPr>
      <w:r w:rsidRPr="0041368A">
        <w:rPr>
          <w:sz w:val="28"/>
          <w:szCs w:val="28"/>
        </w:rPr>
        <w:t>Интернет ресурсы</w:t>
      </w:r>
    </w:p>
    <w:p w:rsidR="0041368A" w:rsidRPr="0041368A" w:rsidRDefault="0041368A" w:rsidP="0041368A">
      <w:pPr>
        <w:pStyle w:val="a3"/>
        <w:numPr>
          <w:ilvl w:val="0"/>
          <w:numId w:val="16"/>
        </w:numPr>
        <w:adjustRightInd/>
        <w:spacing w:line="240" w:lineRule="auto"/>
        <w:textAlignment w:val="auto"/>
        <w:rPr>
          <w:sz w:val="28"/>
          <w:szCs w:val="28"/>
        </w:rPr>
      </w:pPr>
      <w:r w:rsidRPr="0041368A">
        <w:rPr>
          <w:sz w:val="28"/>
          <w:szCs w:val="28"/>
        </w:rPr>
        <w:t>Учитель технологии, МХК</w:t>
      </w:r>
    </w:p>
    <w:p w:rsidR="0041368A" w:rsidRPr="0041368A" w:rsidRDefault="0041368A" w:rsidP="0041368A">
      <w:pPr>
        <w:pStyle w:val="a3"/>
        <w:numPr>
          <w:ilvl w:val="0"/>
          <w:numId w:val="16"/>
        </w:numPr>
        <w:adjustRightInd/>
        <w:spacing w:line="240" w:lineRule="auto"/>
        <w:textAlignment w:val="auto"/>
        <w:rPr>
          <w:sz w:val="28"/>
          <w:szCs w:val="28"/>
        </w:rPr>
      </w:pPr>
      <w:r w:rsidRPr="0041368A">
        <w:rPr>
          <w:sz w:val="28"/>
          <w:szCs w:val="28"/>
        </w:rPr>
        <w:t>Библиотека</w:t>
      </w:r>
    </w:p>
    <w:p w:rsidR="0041368A" w:rsidRPr="0041368A" w:rsidRDefault="0041368A" w:rsidP="0041368A">
      <w:pPr>
        <w:pStyle w:val="a3"/>
        <w:numPr>
          <w:ilvl w:val="0"/>
          <w:numId w:val="16"/>
        </w:numPr>
        <w:adjustRightInd/>
        <w:spacing w:line="24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Краеведческий музей</w:t>
      </w:r>
    </w:p>
    <w:p w:rsidR="0041368A" w:rsidRPr="0041368A" w:rsidRDefault="0041368A" w:rsidP="0041368A">
      <w:pPr>
        <w:pStyle w:val="a3"/>
        <w:numPr>
          <w:ilvl w:val="0"/>
          <w:numId w:val="16"/>
        </w:numPr>
        <w:adjustRightInd/>
        <w:spacing w:line="240" w:lineRule="auto"/>
        <w:textAlignment w:val="auto"/>
        <w:rPr>
          <w:sz w:val="28"/>
          <w:szCs w:val="28"/>
        </w:rPr>
      </w:pPr>
      <w:r w:rsidRPr="0041368A">
        <w:rPr>
          <w:sz w:val="28"/>
          <w:szCs w:val="28"/>
        </w:rPr>
        <w:lastRenderedPageBreak/>
        <w:t>Родители</w:t>
      </w:r>
    </w:p>
    <w:p w:rsidR="0041368A" w:rsidRPr="00954FB9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Вопросы и задания команд</w:t>
      </w:r>
      <w:r w:rsidRPr="00954FB9">
        <w:rPr>
          <w:sz w:val="28"/>
          <w:szCs w:val="28"/>
        </w:rPr>
        <w:t>ам</w:t>
      </w:r>
      <w:r w:rsidRPr="003A1BDC">
        <w:rPr>
          <w:sz w:val="28"/>
          <w:szCs w:val="28"/>
        </w:rPr>
        <w:t>:</w:t>
      </w: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1</w:t>
      </w:r>
      <w:r w:rsidRPr="00954FB9">
        <w:rPr>
          <w:sz w:val="28"/>
          <w:szCs w:val="28"/>
        </w:rPr>
        <w:t>.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>Как</w:t>
      </w:r>
      <w:r>
        <w:rPr>
          <w:sz w:val="28"/>
          <w:szCs w:val="28"/>
        </w:rPr>
        <w:t>ую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>одежду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>надевали</w:t>
      </w:r>
      <w:r w:rsidRPr="00954FB9">
        <w:rPr>
          <w:sz w:val="28"/>
          <w:szCs w:val="28"/>
        </w:rPr>
        <w:t xml:space="preserve"> на  русские народные праздники?</w:t>
      </w:r>
    </w:p>
    <w:p w:rsidR="0041368A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 xml:space="preserve">2. </w:t>
      </w:r>
      <w:r>
        <w:rPr>
          <w:sz w:val="28"/>
          <w:szCs w:val="28"/>
        </w:rPr>
        <w:t>Каковы украшения</w:t>
      </w:r>
      <w:r w:rsidRPr="00954FB9">
        <w:rPr>
          <w:sz w:val="28"/>
          <w:szCs w:val="28"/>
        </w:rPr>
        <w:t>?</w:t>
      </w:r>
    </w:p>
    <w:p w:rsidR="008029BB" w:rsidRPr="00954FB9" w:rsidRDefault="008029BB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3. Какая цветовая гамма преобладала на празднике? Что она символизировала?</w:t>
      </w: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41368A" w:rsidRPr="003A1BDC" w:rsidRDefault="0041368A" w:rsidP="0041368A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должна</w:t>
      </w:r>
      <w:r w:rsidRPr="003A1BDC">
        <w:rPr>
          <w:sz w:val="28"/>
          <w:szCs w:val="28"/>
        </w:rPr>
        <w:t xml:space="preserve"> быть </w:t>
      </w:r>
      <w:r w:rsidRPr="00954FB9">
        <w:rPr>
          <w:sz w:val="28"/>
          <w:szCs w:val="28"/>
        </w:rPr>
        <w:t>интерактивная доска</w:t>
      </w:r>
    </w:p>
    <w:p w:rsidR="0041368A" w:rsidRPr="00954FB9" w:rsidRDefault="0041368A" w:rsidP="0041368A">
      <w:pPr>
        <w:spacing w:line="240" w:lineRule="auto"/>
        <w:rPr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41368A" w:rsidRDefault="0041368A" w:rsidP="00780A20">
      <w:pPr>
        <w:spacing w:line="240" w:lineRule="auto"/>
        <w:jc w:val="right"/>
        <w:rPr>
          <w:b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8029BB" w:rsidRDefault="008029BB" w:rsidP="00780A20">
      <w:pPr>
        <w:spacing w:line="240" w:lineRule="auto"/>
        <w:jc w:val="right"/>
        <w:rPr>
          <w:i/>
          <w:sz w:val="28"/>
          <w:szCs w:val="28"/>
        </w:rPr>
      </w:pPr>
    </w:p>
    <w:p w:rsidR="00780A20" w:rsidRPr="0041368A" w:rsidRDefault="00780A20" w:rsidP="00780A20">
      <w:pPr>
        <w:spacing w:line="240" w:lineRule="auto"/>
        <w:jc w:val="right"/>
        <w:rPr>
          <w:i/>
          <w:sz w:val="28"/>
          <w:szCs w:val="28"/>
        </w:rPr>
      </w:pPr>
      <w:r w:rsidRPr="0041368A">
        <w:rPr>
          <w:i/>
          <w:sz w:val="28"/>
          <w:szCs w:val="28"/>
        </w:rPr>
        <w:t>ПРИЛОЖЕНИЕ 3</w:t>
      </w:r>
    </w:p>
    <w:p w:rsidR="003A1BDC" w:rsidRPr="00954FB9" w:rsidRDefault="003A1BDC" w:rsidP="00644CA4">
      <w:pPr>
        <w:spacing w:line="240" w:lineRule="auto"/>
        <w:rPr>
          <w:sz w:val="28"/>
          <w:szCs w:val="28"/>
        </w:rPr>
      </w:pPr>
    </w:p>
    <w:p w:rsidR="003A1BDC" w:rsidRPr="00954FB9" w:rsidRDefault="00780A20" w:rsidP="00780A20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 3</w:t>
      </w:r>
    </w:p>
    <w:p w:rsidR="00BB4806" w:rsidRPr="00954FB9" w:rsidRDefault="00BB4806" w:rsidP="00644CA4">
      <w:pPr>
        <w:spacing w:line="240" w:lineRule="auto"/>
        <w:rPr>
          <w:b/>
          <w:sz w:val="28"/>
          <w:szCs w:val="28"/>
        </w:rPr>
      </w:pPr>
    </w:p>
    <w:p w:rsidR="003A1BDC" w:rsidRPr="00954FB9" w:rsidRDefault="003A1BDC" w:rsidP="00644CA4">
      <w:pPr>
        <w:spacing w:line="240" w:lineRule="auto"/>
        <w:rPr>
          <w:sz w:val="28"/>
          <w:szCs w:val="28"/>
        </w:rPr>
      </w:pP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b/>
          <w:sz w:val="28"/>
          <w:szCs w:val="28"/>
        </w:rPr>
      </w:pPr>
      <w:r w:rsidRPr="003A1BDC">
        <w:rPr>
          <w:b/>
          <w:sz w:val="28"/>
          <w:szCs w:val="28"/>
        </w:rPr>
        <w:t>Маршрут</w:t>
      </w:r>
      <w:r>
        <w:rPr>
          <w:b/>
          <w:sz w:val="28"/>
          <w:szCs w:val="28"/>
        </w:rPr>
        <w:t xml:space="preserve"> </w:t>
      </w:r>
      <w:r w:rsidR="0041368A">
        <w:rPr>
          <w:b/>
          <w:sz w:val="28"/>
          <w:szCs w:val="28"/>
        </w:rPr>
        <w:t>8</w:t>
      </w:r>
      <w:r w:rsidRPr="003A1BDC"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54FB9">
        <w:rPr>
          <w:sz w:val="28"/>
          <w:szCs w:val="28"/>
        </w:rPr>
        <w:t xml:space="preserve"> </w:t>
      </w:r>
      <w:r w:rsidRPr="003A1BDC">
        <w:rPr>
          <w:sz w:val="28"/>
          <w:szCs w:val="28"/>
        </w:rPr>
        <w:t>«</w:t>
      </w:r>
      <w:r w:rsidRPr="00954FB9">
        <w:rPr>
          <w:sz w:val="28"/>
          <w:szCs w:val="28"/>
        </w:rPr>
        <w:t>Русские народные праздники</w:t>
      </w:r>
      <w:r w:rsidRPr="003A1BDC">
        <w:rPr>
          <w:sz w:val="28"/>
          <w:szCs w:val="28"/>
        </w:rPr>
        <w:t xml:space="preserve">», </w:t>
      </w:r>
      <w:r w:rsidRPr="003A1BDC">
        <w:rPr>
          <w:b/>
          <w:sz w:val="28"/>
          <w:szCs w:val="28"/>
        </w:rPr>
        <w:t>остановка «</w:t>
      </w:r>
      <w:r w:rsidR="0041368A">
        <w:rPr>
          <w:b/>
          <w:sz w:val="28"/>
          <w:szCs w:val="28"/>
        </w:rPr>
        <w:t>Театральная</w:t>
      </w:r>
      <w:r w:rsidRPr="003A1BDC">
        <w:rPr>
          <w:b/>
          <w:sz w:val="28"/>
          <w:szCs w:val="28"/>
        </w:rPr>
        <w:t>»</w:t>
      </w: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>Адреса путешествия:</w:t>
      </w: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Интернет ресурсы</w:t>
      </w: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 xml:space="preserve">Учитель </w:t>
      </w:r>
      <w:r w:rsidR="0041368A">
        <w:rPr>
          <w:sz w:val="28"/>
          <w:szCs w:val="28"/>
        </w:rPr>
        <w:t>МХК, допбразования</w:t>
      </w: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Библиотека</w:t>
      </w: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sym w:font="Symbol" w:char="F0B7"/>
      </w:r>
      <w:r w:rsidRPr="003A1BDC">
        <w:rPr>
          <w:sz w:val="28"/>
          <w:szCs w:val="28"/>
        </w:rPr>
        <w:t>Родители</w:t>
      </w:r>
    </w:p>
    <w:p w:rsidR="008F123C" w:rsidRPr="00954FB9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8F123C" w:rsidRPr="003A1BDC" w:rsidRDefault="0041368A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8F123C" w:rsidRPr="003A1BDC">
        <w:rPr>
          <w:sz w:val="28"/>
          <w:szCs w:val="28"/>
        </w:rPr>
        <w:t>адания команд</w:t>
      </w:r>
      <w:r w:rsidR="008F123C" w:rsidRPr="00954FB9">
        <w:rPr>
          <w:sz w:val="28"/>
          <w:szCs w:val="28"/>
        </w:rPr>
        <w:t>ам</w:t>
      </w:r>
      <w:r w:rsidR="008F123C" w:rsidRPr="003A1BDC">
        <w:rPr>
          <w:sz w:val="28"/>
          <w:szCs w:val="28"/>
        </w:rPr>
        <w:t>:</w:t>
      </w:r>
    </w:p>
    <w:p w:rsidR="008F123C" w:rsidRDefault="0041368A" w:rsidP="0041368A">
      <w:pPr>
        <w:pStyle w:val="a3"/>
        <w:numPr>
          <w:ilvl w:val="0"/>
          <w:numId w:val="14"/>
        </w:numPr>
        <w:adjustRightInd/>
        <w:spacing w:line="240" w:lineRule="auto"/>
        <w:textAlignment w:val="auto"/>
        <w:rPr>
          <w:sz w:val="28"/>
          <w:szCs w:val="28"/>
        </w:rPr>
      </w:pPr>
      <w:r w:rsidRPr="0041368A">
        <w:rPr>
          <w:sz w:val="28"/>
          <w:szCs w:val="28"/>
        </w:rPr>
        <w:t>Инсценируйте русский народный праздник.</w:t>
      </w:r>
    </w:p>
    <w:p w:rsidR="0041368A" w:rsidRDefault="0041368A" w:rsidP="0041368A">
      <w:pPr>
        <w:pStyle w:val="a3"/>
        <w:numPr>
          <w:ilvl w:val="0"/>
          <w:numId w:val="14"/>
        </w:numPr>
        <w:adjustRightInd/>
        <w:spacing w:line="24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Представьте видеоотчёт.</w:t>
      </w:r>
    </w:p>
    <w:p w:rsidR="0041368A" w:rsidRDefault="0041368A" w:rsidP="0041368A">
      <w:pPr>
        <w:pStyle w:val="a3"/>
        <w:numPr>
          <w:ilvl w:val="0"/>
          <w:numId w:val="14"/>
        </w:numPr>
        <w:adjustRightInd/>
        <w:spacing w:line="24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Создайте презентацию, обобщив подобранный материал в ходе образовательного путешествия.</w:t>
      </w:r>
    </w:p>
    <w:p w:rsidR="0041368A" w:rsidRPr="0041368A" w:rsidRDefault="0041368A" w:rsidP="0041368A">
      <w:pPr>
        <w:pStyle w:val="a3"/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8F123C" w:rsidRPr="003A1BDC" w:rsidRDefault="008F123C" w:rsidP="008F123C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3A1BDC">
        <w:rPr>
          <w:sz w:val="28"/>
          <w:szCs w:val="28"/>
        </w:rPr>
        <w:t xml:space="preserve">Результатом работы </w:t>
      </w:r>
      <w:r w:rsidRPr="00954FB9">
        <w:rPr>
          <w:sz w:val="28"/>
          <w:szCs w:val="28"/>
        </w:rPr>
        <w:t>должн</w:t>
      </w:r>
      <w:r w:rsidR="0041368A">
        <w:rPr>
          <w:sz w:val="28"/>
          <w:szCs w:val="28"/>
        </w:rPr>
        <w:t>ы</w:t>
      </w:r>
      <w:r w:rsidRPr="003A1BDC">
        <w:rPr>
          <w:sz w:val="28"/>
          <w:szCs w:val="28"/>
        </w:rPr>
        <w:t xml:space="preserve"> быть </w:t>
      </w:r>
      <w:r w:rsidR="0041368A">
        <w:rPr>
          <w:sz w:val="28"/>
          <w:szCs w:val="28"/>
        </w:rPr>
        <w:t>видеоролик и презентация.</w:t>
      </w:r>
    </w:p>
    <w:p w:rsidR="008F123C" w:rsidRPr="00954FB9" w:rsidRDefault="008F123C" w:rsidP="008F123C">
      <w:pPr>
        <w:spacing w:line="240" w:lineRule="auto"/>
        <w:rPr>
          <w:sz w:val="28"/>
          <w:szCs w:val="28"/>
        </w:rPr>
      </w:pPr>
    </w:p>
    <w:p w:rsidR="003A1BDC" w:rsidRPr="00954FB9" w:rsidRDefault="003A1BDC" w:rsidP="00644CA4">
      <w:pPr>
        <w:spacing w:line="240" w:lineRule="auto"/>
        <w:rPr>
          <w:sz w:val="28"/>
          <w:szCs w:val="28"/>
        </w:rPr>
      </w:pPr>
    </w:p>
    <w:p w:rsidR="00751189" w:rsidRPr="00954FB9" w:rsidRDefault="00751189" w:rsidP="00644CA4">
      <w:pPr>
        <w:spacing w:line="240" w:lineRule="auto"/>
        <w:rPr>
          <w:sz w:val="28"/>
          <w:szCs w:val="28"/>
        </w:rPr>
      </w:pPr>
    </w:p>
    <w:p w:rsidR="00A20469" w:rsidRPr="00954FB9" w:rsidRDefault="00A20469" w:rsidP="00644CA4">
      <w:pPr>
        <w:spacing w:line="240" w:lineRule="auto"/>
        <w:rPr>
          <w:sz w:val="28"/>
          <w:szCs w:val="28"/>
        </w:rPr>
      </w:pPr>
    </w:p>
    <w:p w:rsidR="00A20469" w:rsidRDefault="00A20469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Default="008029BB" w:rsidP="00644CA4">
      <w:pPr>
        <w:spacing w:line="240" w:lineRule="auto"/>
        <w:rPr>
          <w:sz w:val="28"/>
          <w:szCs w:val="28"/>
        </w:rPr>
      </w:pPr>
    </w:p>
    <w:p w:rsidR="008029BB" w:rsidRPr="00954FB9" w:rsidRDefault="008029BB" w:rsidP="00644CA4">
      <w:pPr>
        <w:spacing w:line="240" w:lineRule="auto"/>
        <w:rPr>
          <w:sz w:val="28"/>
          <w:szCs w:val="28"/>
        </w:rPr>
      </w:pPr>
    </w:p>
    <w:p w:rsidR="00A20469" w:rsidRPr="00954FB9" w:rsidRDefault="00A20469" w:rsidP="00644CA4">
      <w:pPr>
        <w:spacing w:line="240" w:lineRule="auto"/>
        <w:rPr>
          <w:sz w:val="28"/>
          <w:szCs w:val="28"/>
        </w:rPr>
      </w:pPr>
    </w:p>
    <w:p w:rsidR="00780A20" w:rsidRPr="008029BB" w:rsidRDefault="00780A20" w:rsidP="00780A20">
      <w:pPr>
        <w:spacing w:line="240" w:lineRule="auto"/>
        <w:jc w:val="right"/>
        <w:rPr>
          <w:i/>
          <w:sz w:val="28"/>
          <w:szCs w:val="28"/>
        </w:rPr>
      </w:pPr>
      <w:r w:rsidRPr="008029BB">
        <w:rPr>
          <w:i/>
          <w:sz w:val="28"/>
          <w:szCs w:val="28"/>
        </w:rPr>
        <w:t>ПРИЛОЖЕНИЕ 4</w:t>
      </w:r>
    </w:p>
    <w:p w:rsidR="00751189" w:rsidRPr="00954FB9" w:rsidRDefault="00751189" w:rsidP="00644CA4">
      <w:pPr>
        <w:spacing w:line="240" w:lineRule="auto"/>
        <w:rPr>
          <w:sz w:val="28"/>
          <w:szCs w:val="28"/>
        </w:rPr>
      </w:pPr>
    </w:p>
    <w:p w:rsidR="0075118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Обучающимся предлагается в конце образовательного путешествия, после защиты/представления итоговых продуктов заполнить листы оценки образовательного путешествия. Например:</w:t>
      </w:r>
    </w:p>
    <w:p w:rsidR="00780A20" w:rsidRPr="00954FB9" w:rsidRDefault="00780A20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47"/>
        <w:gridCol w:w="1626"/>
        <w:gridCol w:w="1551"/>
        <w:gridCol w:w="880"/>
        <w:gridCol w:w="1407"/>
        <w:gridCol w:w="1056"/>
        <w:gridCol w:w="1016"/>
        <w:gridCol w:w="1152"/>
      </w:tblGrid>
      <w:tr w:rsidR="00751189" w:rsidRPr="00954FB9" w:rsidTr="0075118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Наименование маршрута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положительное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отрицательное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что изучили уже сами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что можно использовать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что стало понятнее из своего маршрута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какие вопросы по проблеме остались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что захотелось узнать подробнее</w:t>
            </w:r>
          </w:p>
        </w:tc>
      </w:tr>
      <w:tr w:rsidR="00751189" w:rsidRPr="00954FB9" w:rsidTr="0075118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189" w:rsidRPr="00954FB9" w:rsidRDefault="00751189" w:rsidP="00644CA4">
            <w:pPr>
              <w:adjustRightInd/>
              <w:spacing w:line="240" w:lineRule="auto"/>
              <w:ind w:firstLine="0"/>
              <w:textAlignment w:val="auto"/>
              <w:rPr>
                <w:sz w:val="28"/>
                <w:szCs w:val="28"/>
              </w:rPr>
            </w:pPr>
            <w:r w:rsidRPr="00954FB9">
              <w:rPr>
                <w:sz w:val="28"/>
                <w:szCs w:val="28"/>
              </w:rPr>
              <w:t> </w:t>
            </w:r>
          </w:p>
        </w:tc>
      </w:tr>
    </w:tbl>
    <w:p w:rsidR="00780A20" w:rsidRDefault="00780A20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1386" w:rsidRDefault="00EA138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EA1386" w:rsidRPr="008029BB" w:rsidRDefault="00EA1386" w:rsidP="00EA1386">
      <w:pPr>
        <w:spacing w:line="240" w:lineRule="auto"/>
        <w:jc w:val="right"/>
        <w:rPr>
          <w:i/>
          <w:sz w:val="28"/>
          <w:szCs w:val="28"/>
        </w:rPr>
      </w:pPr>
      <w:r w:rsidRPr="008029BB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>5</w:t>
      </w:r>
    </w:p>
    <w:p w:rsidR="00EA1386" w:rsidRDefault="00EA1386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 xml:space="preserve"> </w:t>
      </w:r>
      <w:r w:rsidR="00780A20">
        <w:rPr>
          <w:sz w:val="28"/>
          <w:szCs w:val="28"/>
        </w:rPr>
        <w:t>Л</w:t>
      </w:r>
      <w:r w:rsidRPr="00954FB9">
        <w:rPr>
          <w:sz w:val="28"/>
          <w:szCs w:val="28"/>
        </w:rPr>
        <w:t>ист самооценки:</w:t>
      </w: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У меня получилось ….</w:t>
      </w: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Нам в группе «……» было сложно, потому что ….</w:t>
      </w: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Интереснее всего мне было, когда ….</w:t>
      </w: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Больше всего нам помогли (Кто? Когда? В какой момент?) …</w:t>
      </w:r>
    </w:p>
    <w:p w:rsidR="00751189" w:rsidRPr="00954FB9" w:rsidRDefault="00751189" w:rsidP="00644CA4">
      <w:pPr>
        <w:adjustRightInd/>
        <w:spacing w:line="240" w:lineRule="auto"/>
        <w:ind w:firstLine="0"/>
        <w:textAlignment w:val="auto"/>
        <w:rPr>
          <w:sz w:val="28"/>
          <w:szCs w:val="28"/>
        </w:rPr>
      </w:pPr>
      <w:r w:rsidRPr="00954FB9">
        <w:rPr>
          <w:sz w:val="28"/>
          <w:szCs w:val="28"/>
        </w:rPr>
        <w:t>Более всего я проявил(а) себя, когда …</w:t>
      </w: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8F123C" w:rsidRDefault="008F123C" w:rsidP="00644CA4">
      <w:pPr>
        <w:spacing w:line="240" w:lineRule="auto"/>
        <w:rPr>
          <w:sz w:val="28"/>
          <w:szCs w:val="28"/>
        </w:rPr>
      </w:pPr>
    </w:p>
    <w:p w:rsidR="00D977E7" w:rsidRPr="00954FB9" w:rsidRDefault="00677759" w:rsidP="00644CA4">
      <w:pPr>
        <w:spacing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2EA9" w:rsidRPr="00954FB9" w:rsidRDefault="00252EA9" w:rsidP="00644CA4">
      <w:pPr>
        <w:pStyle w:val="a3"/>
        <w:spacing w:line="240" w:lineRule="auto"/>
        <w:ind w:left="1429" w:firstLine="0"/>
        <w:rPr>
          <w:sz w:val="28"/>
          <w:szCs w:val="28"/>
        </w:rPr>
      </w:pPr>
    </w:p>
    <w:sectPr w:rsidR="00252EA9" w:rsidRPr="00954FB9" w:rsidSect="008F123C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25pt;height:11.25pt" o:bullet="t">
        <v:imagedata r:id="rId1" o:title="msoF77A"/>
      </v:shape>
    </w:pict>
  </w:numPicBullet>
  <w:abstractNum w:abstractNumId="0">
    <w:nsid w:val="019F51F6"/>
    <w:multiLevelType w:val="hybridMultilevel"/>
    <w:tmpl w:val="FF46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C1429"/>
    <w:multiLevelType w:val="hybridMultilevel"/>
    <w:tmpl w:val="3E221DDA"/>
    <w:lvl w:ilvl="0" w:tplc="87E6EFF4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372203"/>
    <w:multiLevelType w:val="hybridMultilevel"/>
    <w:tmpl w:val="52120DAE"/>
    <w:lvl w:ilvl="0" w:tplc="04190007">
      <w:start w:val="1"/>
      <w:numFmt w:val="bullet"/>
      <w:lvlText w:val=""/>
      <w:lvlPicBulletId w:val="0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">
    <w:nsid w:val="0BF57247"/>
    <w:multiLevelType w:val="hybridMultilevel"/>
    <w:tmpl w:val="C7AE1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2112D"/>
    <w:multiLevelType w:val="hybridMultilevel"/>
    <w:tmpl w:val="85569B82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85810E0"/>
    <w:multiLevelType w:val="hybridMultilevel"/>
    <w:tmpl w:val="2C8AF7FE"/>
    <w:lvl w:ilvl="0" w:tplc="041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7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E7A5427"/>
    <w:multiLevelType w:val="hybridMultilevel"/>
    <w:tmpl w:val="22EE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E4486"/>
    <w:multiLevelType w:val="hybridMultilevel"/>
    <w:tmpl w:val="24DEA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476FE"/>
    <w:multiLevelType w:val="hybridMultilevel"/>
    <w:tmpl w:val="D8E8D16E"/>
    <w:lvl w:ilvl="0" w:tplc="0419000F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ABC"/>
    <w:multiLevelType w:val="hybridMultilevel"/>
    <w:tmpl w:val="25BAD87A"/>
    <w:lvl w:ilvl="0" w:tplc="B70250C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905993"/>
    <w:multiLevelType w:val="hybridMultilevel"/>
    <w:tmpl w:val="4FC0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16CFE"/>
    <w:multiLevelType w:val="hybridMultilevel"/>
    <w:tmpl w:val="3DE28F24"/>
    <w:lvl w:ilvl="0" w:tplc="04190007">
      <w:start w:val="1"/>
      <w:numFmt w:val="bullet"/>
      <w:lvlText w:val=""/>
      <w:lvlPicBulletId w:val="0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2">
    <w:nsid w:val="47E43ABA"/>
    <w:multiLevelType w:val="hybridMultilevel"/>
    <w:tmpl w:val="80129F3E"/>
    <w:lvl w:ilvl="0" w:tplc="0419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14F1713"/>
    <w:multiLevelType w:val="hybridMultilevel"/>
    <w:tmpl w:val="3460CB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1F32E53"/>
    <w:multiLevelType w:val="hybridMultilevel"/>
    <w:tmpl w:val="3BACAF2A"/>
    <w:lvl w:ilvl="0" w:tplc="0419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26D55EA"/>
    <w:multiLevelType w:val="hybridMultilevel"/>
    <w:tmpl w:val="75FCD888"/>
    <w:lvl w:ilvl="0" w:tplc="0419000F">
      <w:start w:val="1"/>
      <w:numFmt w:val="decimal"/>
      <w:lvlText w:val="%1.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>
    <w:nsid w:val="76557960"/>
    <w:multiLevelType w:val="hybridMultilevel"/>
    <w:tmpl w:val="6220C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92EB0"/>
    <w:multiLevelType w:val="hybridMultilevel"/>
    <w:tmpl w:val="3E6AE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507"/>
    <w:multiLevelType w:val="hybridMultilevel"/>
    <w:tmpl w:val="D8E8D16E"/>
    <w:lvl w:ilvl="0" w:tplc="0419000F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13"/>
  </w:num>
  <w:num w:numId="9">
    <w:abstractNumId w:val="15"/>
  </w:num>
  <w:num w:numId="10">
    <w:abstractNumId w:val="9"/>
  </w:num>
  <w:num w:numId="11">
    <w:abstractNumId w:val="8"/>
  </w:num>
  <w:num w:numId="12">
    <w:abstractNumId w:val="1"/>
  </w:num>
  <w:num w:numId="13">
    <w:abstractNumId w:val="18"/>
  </w:num>
  <w:num w:numId="14">
    <w:abstractNumId w:val="17"/>
  </w:num>
  <w:num w:numId="15">
    <w:abstractNumId w:val="3"/>
  </w:num>
  <w:num w:numId="16">
    <w:abstractNumId w:val="6"/>
  </w:num>
  <w:num w:numId="17">
    <w:abstractNumId w:val="0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5F19"/>
    <w:rsid w:val="0001136B"/>
    <w:rsid w:val="00017B95"/>
    <w:rsid w:val="00027C3B"/>
    <w:rsid w:val="00093B7C"/>
    <w:rsid w:val="00097D2D"/>
    <w:rsid w:val="00114B59"/>
    <w:rsid w:val="0012617E"/>
    <w:rsid w:val="001C7132"/>
    <w:rsid w:val="00252EA9"/>
    <w:rsid w:val="002B5F19"/>
    <w:rsid w:val="00342243"/>
    <w:rsid w:val="003820AB"/>
    <w:rsid w:val="00387C6E"/>
    <w:rsid w:val="003A1BDC"/>
    <w:rsid w:val="003B461F"/>
    <w:rsid w:val="0041368A"/>
    <w:rsid w:val="0052495A"/>
    <w:rsid w:val="00644CA4"/>
    <w:rsid w:val="00677759"/>
    <w:rsid w:val="006E63F8"/>
    <w:rsid w:val="00751189"/>
    <w:rsid w:val="00780A20"/>
    <w:rsid w:val="007E2816"/>
    <w:rsid w:val="008029BB"/>
    <w:rsid w:val="008F123C"/>
    <w:rsid w:val="00940DBC"/>
    <w:rsid w:val="00954FB9"/>
    <w:rsid w:val="00A20469"/>
    <w:rsid w:val="00AE796F"/>
    <w:rsid w:val="00B37654"/>
    <w:rsid w:val="00BA1BE8"/>
    <w:rsid w:val="00BB086B"/>
    <w:rsid w:val="00BB4806"/>
    <w:rsid w:val="00C22909"/>
    <w:rsid w:val="00C71FF0"/>
    <w:rsid w:val="00D96B1E"/>
    <w:rsid w:val="00D977E7"/>
    <w:rsid w:val="00EA1386"/>
    <w:rsid w:val="00EA234A"/>
    <w:rsid w:val="00FD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19"/>
    <w:pPr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17B95"/>
    <w:pPr>
      <w:adjustRightInd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таблСлева12"/>
    <w:basedOn w:val="a"/>
    <w:uiPriority w:val="3"/>
    <w:qFormat/>
    <w:rsid w:val="002B5F19"/>
    <w:pPr>
      <w:adjustRightInd/>
      <w:snapToGrid w:val="0"/>
      <w:spacing w:line="240" w:lineRule="auto"/>
      <w:ind w:firstLine="0"/>
      <w:jc w:val="left"/>
      <w:textAlignment w:val="auto"/>
    </w:pPr>
    <w:rPr>
      <w:iCs/>
      <w:szCs w:val="28"/>
    </w:rPr>
  </w:style>
  <w:style w:type="paragraph" w:customStyle="1" w:styleId="1">
    <w:name w:val="Абзац списка1"/>
    <w:basedOn w:val="a"/>
    <w:rsid w:val="00EA234A"/>
    <w:pPr>
      <w:suppressAutoHyphens/>
      <w:adjustRightInd/>
      <w:spacing w:after="200" w:line="276" w:lineRule="auto"/>
      <w:ind w:left="720" w:firstLine="0"/>
      <w:jc w:val="left"/>
      <w:textAlignment w:val="auto"/>
    </w:pPr>
    <w:rPr>
      <w:rFonts w:ascii="Calibri" w:hAnsi="Calibri" w:cs="Calibri"/>
      <w:sz w:val="22"/>
      <w:szCs w:val="22"/>
      <w:lang w:eastAsia="zh-CN"/>
    </w:rPr>
  </w:style>
  <w:style w:type="paragraph" w:styleId="a3">
    <w:name w:val="List Paragraph"/>
    <w:basedOn w:val="a"/>
    <w:uiPriority w:val="34"/>
    <w:qFormat/>
    <w:rsid w:val="00EA23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51189"/>
    <w:pP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zCs w:val="24"/>
    </w:rPr>
  </w:style>
  <w:style w:type="character" w:styleId="a5">
    <w:name w:val="Strong"/>
    <w:basedOn w:val="a0"/>
    <w:uiPriority w:val="22"/>
    <w:qFormat/>
    <w:rsid w:val="0075118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17B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12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123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12617E"/>
    <w:rPr>
      <w:color w:val="0000FF"/>
      <w:u w:val="single"/>
    </w:rPr>
  </w:style>
  <w:style w:type="character" w:customStyle="1" w:styleId="pathseparator">
    <w:name w:val="path__separator"/>
    <w:basedOn w:val="a0"/>
    <w:rsid w:val="00342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6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2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rmvoz.ru/bigzal/zimnie-svyatki" TargetMode="External"/><Relationship Id="rId13" Type="http://schemas.openxmlformats.org/officeDocument/2006/relationships/hyperlink" Target="https://www.youtube.com/watch?v=YJ5wJBPfxHs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image" Target="media/image5.gif"/><Relationship Id="rId7" Type="http://schemas.openxmlformats.org/officeDocument/2006/relationships/hyperlink" Target="http://bibliopskov.ru/2007/svyatki.htm" TargetMode="External"/><Relationship Id="rId12" Type="http://schemas.openxmlformats.org/officeDocument/2006/relationships/hyperlink" Target="https://infourok.ru/nauchnoissledovatelskaya-rabota-prazdnik-maslenica-zhivie-tradicii-proshlogo-1268883.html" TargetMode="External"/><Relationship Id="rId17" Type="http://schemas.openxmlformats.org/officeDocument/2006/relationships/hyperlink" Target="https://yandex.ru/video/search?text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2%D0%B0%D0%BD_%D0%9A%D1%83%D0%BF%D0%B0%D0%BB%D0%B0" TargetMode="External"/><Relationship Id="rId20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s://zen.yandex.ru/media/egocreo/sviatki-na-rusi-prazdnovanie-gadaniia-i-obriady-5e232bd498930900b5bc7a42" TargetMode="External"/><Relationship Id="rId11" Type="http://schemas.openxmlformats.org/officeDocument/2006/relationships/hyperlink" Target="https://docs.google.com/viewer?a=v&amp;pid=sites&amp;srcid=ZGVmYXVsdGRvbWFpbnx0c21pcm5vdmEyMDF8Z3g6NjkzNmUzZDIwYTNmOThmN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u.wikipedia.org/wiki/%D0%A1%D0%B2%D1%8F%D1%82%D0%BA%D0%B8" TargetMode="External"/><Relationship Id="rId15" Type="http://schemas.openxmlformats.org/officeDocument/2006/relationships/hyperlink" Target="https://www.culture.ru/s/vopros/ivan-kupala/" TargetMode="External"/><Relationship Id="rId23" Type="http://schemas.openxmlformats.org/officeDocument/2006/relationships/image" Target="media/image7.jpeg"/><Relationship Id="rId10" Type="http://schemas.openxmlformats.org/officeDocument/2006/relationships/hyperlink" Target="https://yandex.ru/video/preview/?filmId=7220302389718793375&amp;text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A3EM9O0k10" TargetMode="External"/><Relationship Id="rId14" Type="http://schemas.openxmlformats.org/officeDocument/2006/relationships/hyperlink" Target="https://www.youtube.com/channel/UCyPnvxubzce3YWl3YPfkpVA" TargetMode="External"/><Relationship Id="rId22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Lud</cp:lastModifiedBy>
  <cp:revision>3</cp:revision>
  <dcterms:created xsi:type="dcterms:W3CDTF">2020-06-15T17:00:00Z</dcterms:created>
  <dcterms:modified xsi:type="dcterms:W3CDTF">2020-06-15T17:00:00Z</dcterms:modified>
</cp:coreProperties>
</file>