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0EA" w:rsidRPr="001F2727" w:rsidRDefault="009930EA" w:rsidP="009930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1F2727">
        <w:rPr>
          <w:rFonts w:ascii="Times New Roman" w:hAnsi="Times New Roman" w:cs="Times New Roman"/>
          <w:sz w:val="24"/>
          <w:szCs w:val="24"/>
        </w:rPr>
        <w:t xml:space="preserve">Краевое государственное бюджетное </w:t>
      </w:r>
    </w:p>
    <w:p w:rsidR="00CB181F" w:rsidRPr="00CB181F" w:rsidRDefault="009930EA" w:rsidP="00CB1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sz w:val="24"/>
          <w:szCs w:val="24"/>
        </w:rPr>
      </w:pPr>
      <w:r w:rsidRPr="001F2727">
        <w:rPr>
          <w:rFonts w:ascii="Times New Roman" w:hAnsi="Times New Roman" w:cs="Times New Roman"/>
          <w:sz w:val="24"/>
          <w:szCs w:val="24"/>
        </w:rPr>
        <w:t>про</w:t>
      </w:r>
      <w:r w:rsidR="00CB181F" w:rsidRPr="00CB181F">
        <w:rPr>
          <w:rFonts w:ascii="Times New Roman" w:eastAsia="Calibri" w:hAnsi="Times New Roman" w:cs="Times New Roman"/>
          <w:sz w:val="24"/>
          <w:szCs w:val="24"/>
        </w:rPr>
        <w:t xml:space="preserve"> Краевое государственное бюджетное </w:t>
      </w:r>
    </w:p>
    <w:p w:rsidR="00CB181F" w:rsidRPr="00CB181F" w:rsidRDefault="00CB181F" w:rsidP="00CB1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sz w:val="24"/>
          <w:szCs w:val="24"/>
        </w:rPr>
      </w:pPr>
      <w:r w:rsidRPr="00CB181F">
        <w:rPr>
          <w:rFonts w:ascii="Times New Roman" w:eastAsia="Calibri" w:hAnsi="Times New Roman" w:cs="Times New Roman"/>
          <w:sz w:val="24"/>
          <w:szCs w:val="24"/>
        </w:rPr>
        <w:t xml:space="preserve">профессиональное образовательное учреждение </w:t>
      </w:r>
    </w:p>
    <w:p w:rsidR="00CB181F" w:rsidRPr="00CB181F" w:rsidRDefault="00CB181F" w:rsidP="00CB18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sz w:val="24"/>
          <w:szCs w:val="24"/>
        </w:rPr>
      </w:pPr>
      <w:r w:rsidRPr="00CB181F">
        <w:rPr>
          <w:rFonts w:ascii="Times New Roman" w:eastAsia="Calibri" w:hAnsi="Times New Roman" w:cs="Times New Roman"/>
          <w:sz w:val="24"/>
          <w:szCs w:val="24"/>
        </w:rPr>
        <w:t>«Норильский колледж искусств»</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jc w:val="both"/>
        <w:rPr>
          <w:rFonts w:ascii="Times New Roman" w:eastAsia="Calibri" w:hAnsi="Times New Roman" w:cs="Times New Roman"/>
          <w:sz w:val="24"/>
          <w:szCs w:val="24"/>
        </w:rPr>
      </w:pPr>
      <w:r w:rsidRPr="00CB181F">
        <w:rPr>
          <w:rFonts w:ascii="Times New Roman" w:eastAsia="Calibri" w:hAnsi="Times New Roman" w:cs="Times New Roman"/>
          <w:sz w:val="24"/>
          <w:szCs w:val="24"/>
        </w:rPr>
        <w:t xml:space="preserve"> </w:t>
      </w: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p>
    <w:p w:rsidR="00CB181F" w:rsidRPr="00CB181F" w:rsidRDefault="00CB181F" w:rsidP="00CB181F">
      <w:pPr>
        <w:jc w:val="center"/>
        <w:rPr>
          <w:rFonts w:ascii="Times New Roman" w:eastAsia="Calibri" w:hAnsi="Times New Roman" w:cs="Times New Roman"/>
          <w:b/>
          <w:sz w:val="32"/>
          <w:szCs w:val="32"/>
        </w:rPr>
      </w:pPr>
      <w:r w:rsidRPr="00CB181F">
        <w:rPr>
          <w:rFonts w:ascii="Times New Roman" w:eastAsia="Calibri" w:hAnsi="Times New Roman" w:cs="Times New Roman"/>
          <w:b/>
          <w:sz w:val="32"/>
          <w:szCs w:val="32"/>
        </w:rPr>
        <w:t>ИНДИВИДУАЛЬНЫЙ ПРОЕКТ</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jc w:val="both"/>
        <w:rPr>
          <w:rFonts w:ascii="Times New Roman" w:eastAsia="Calibri" w:hAnsi="Times New Roman" w:cs="Times New Roman"/>
          <w:sz w:val="28"/>
          <w:szCs w:val="28"/>
        </w:rPr>
      </w:pPr>
    </w:p>
    <w:p w:rsidR="00CB181F" w:rsidRPr="00CB181F" w:rsidRDefault="00CB181F" w:rsidP="00CB181F">
      <w:pPr>
        <w:rPr>
          <w:rFonts w:ascii="Times New Roman" w:eastAsia="Calibri" w:hAnsi="Times New Roman" w:cs="Times New Roman"/>
          <w:sz w:val="28"/>
          <w:szCs w:val="28"/>
          <w:u w:val="single"/>
        </w:rPr>
      </w:pPr>
      <w:r w:rsidRPr="00CB181F">
        <w:rPr>
          <w:rFonts w:ascii="Times New Roman" w:eastAsia="Calibri" w:hAnsi="Times New Roman" w:cs="Times New Roman"/>
          <w:b/>
          <w:sz w:val="28"/>
          <w:szCs w:val="28"/>
        </w:rPr>
        <w:t>Тема:</w:t>
      </w:r>
      <w:r w:rsidRPr="00CB181F">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 xml:space="preserve">Государственный оркестр русских народных инструментов «Метелица». </w:t>
      </w:r>
      <w:r w:rsidRPr="00CB181F">
        <w:rPr>
          <w:rFonts w:ascii="Times New Roman" w:eastAsia="Calibri" w:hAnsi="Times New Roman" w:cs="Times New Roman"/>
          <w:sz w:val="28"/>
          <w:szCs w:val="28"/>
          <w:u w:val="single"/>
        </w:rPr>
        <w:t>История создания, характеристика деятельности.</w:t>
      </w:r>
    </w:p>
    <w:p w:rsidR="00CB181F" w:rsidRPr="00CB181F" w:rsidRDefault="00CB181F" w:rsidP="00CB181F">
      <w:pPr>
        <w:rPr>
          <w:rFonts w:ascii="Times New Roman" w:eastAsia="Calibri" w:hAnsi="Times New Roman" w:cs="Times New Roman"/>
        </w:rPr>
      </w:pPr>
    </w:p>
    <w:p w:rsidR="00CB181F" w:rsidRPr="00CB181F" w:rsidRDefault="00CB181F" w:rsidP="00CB181F">
      <w:pPr>
        <w:jc w:val="both"/>
        <w:rPr>
          <w:rFonts w:ascii="Times New Roman" w:eastAsia="Calibri" w:hAnsi="Times New Roman" w:cs="Times New Roman"/>
          <w:sz w:val="24"/>
          <w:szCs w:val="24"/>
        </w:rPr>
      </w:pPr>
      <w:r w:rsidRPr="00CB181F">
        <w:rPr>
          <w:rFonts w:ascii="Times New Roman" w:eastAsia="Calibri" w:hAnsi="Times New Roman" w:cs="Times New Roman"/>
          <w:b/>
          <w:sz w:val="28"/>
          <w:szCs w:val="28"/>
        </w:rPr>
        <w:t>Предмет:</w:t>
      </w:r>
      <w:r w:rsidRPr="00CB181F">
        <w:rPr>
          <w:rFonts w:ascii="Times New Roman" w:eastAsia="Calibri" w:hAnsi="Times New Roman" w:cs="Times New Roman"/>
          <w:sz w:val="28"/>
          <w:szCs w:val="28"/>
        </w:rPr>
        <w:t xml:space="preserve"> </w:t>
      </w:r>
      <w:r w:rsidRPr="00CB181F">
        <w:rPr>
          <w:rFonts w:ascii="Times New Roman" w:eastAsia="Calibri" w:hAnsi="Times New Roman" w:cs="Times New Roman"/>
          <w:sz w:val="28"/>
          <w:szCs w:val="28"/>
          <w:u w:val="single"/>
        </w:rPr>
        <w:t>История мировой культуры</w:t>
      </w:r>
      <w:r w:rsidRPr="00CB181F">
        <w:rPr>
          <w:rFonts w:ascii="Calibri" w:eastAsia="Calibri" w:hAnsi="Calibri" w:cs="Times New Roman"/>
        </w:rPr>
        <w:t>_________________________________________</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rPr>
          <w:rFonts w:ascii="Calibri" w:eastAsia="Calibri" w:hAnsi="Calibri" w:cs="Times New Roman"/>
          <w:sz w:val="28"/>
          <w:szCs w:val="28"/>
        </w:rPr>
      </w:pPr>
      <w:r w:rsidRPr="00CB181F">
        <w:rPr>
          <w:rFonts w:ascii="Times New Roman" w:eastAsia="Calibri" w:hAnsi="Times New Roman" w:cs="Times New Roman"/>
          <w:b/>
          <w:sz w:val="28"/>
          <w:szCs w:val="28"/>
        </w:rPr>
        <w:t>Студент (ка):</w:t>
      </w:r>
      <w:r w:rsidRPr="00CB181F">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Фадеева Полина Михайловна</w:t>
      </w:r>
      <w:r w:rsidRPr="00CB181F">
        <w:rPr>
          <w:rFonts w:ascii="Calibri" w:eastAsia="Calibri" w:hAnsi="Calibri" w:cs="Times New Roman"/>
          <w:sz w:val="28"/>
          <w:szCs w:val="28"/>
        </w:rPr>
        <w:t xml:space="preserve">__________________________  </w:t>
      </w:r>
    </w:p>
    <w:p w:rsidR="00CB181F" w:rsidRPr="00CB181F" w:rsidRDefault="00CB181F" w:rsidP="00CB181F">
      <w:pPr>
        <w:ind w:firstLine="4536"/>
        <w:jc w:val="both"/>
        <w:rPr>
          <w:rFonts w:ascii="Times New Roman" w:eastAsia="Calibri" w:hAnsi="Times New Roman" w:cs="Times New Roman"/>
          <w:sz w:val="16"/>
          <w:szCs w:val="16"/>
        </w:rPr>
      </w:pPr>
      <w:r w:rsidRPr="00CB181F">
        <w:rPr>
          <w:rFonts w:ascii="Times New Roman" w:eastAsia="Calibri" w:hAnsi="Times New Roman" w:cs="Times New Roman"/>
          <w:sz w:val="16"/>
          <w:szCs w:val="16"/>
        </w:rPr>
        <w:t xml:space="preserve">(Ф.И.О.)    </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jc w:val="both"/>
        <w:rPr>
          <w:rFonts w:ascii="Times New Roman" w:eastAsia="Calibri" w:hAnsi="Times New Roman" w:cs="Times New Roman"/>
          <w:sz w:val="28"/>
          <w:szCs w:val="28"/>
        </w:rPr>
      </w:pPr>
      <w:r w:rsidRPr="00CB181F">
        <w:rPr>
          <w:rFonts w:ascii="Times New Roman" w:eastAsia="Calibri" w:hAnsi="Times New Roman" w:cs="Times New Roman"/>
          <w:b/>
          <w:sz w:val="28"/>
          <w:szCs w:val="28"/>
        </w:rPr>
        <w:t>Курс</w:t>
      </w:r>
      <w:r w:rsidRPr="00CB181F">
        <w:rPr>
          <w:rFonts w:ascii="Times New Roman" w:eastAsia="Calibri" w:hAnsi="Times New Roman" w:cs="Times New Roman"/>
          <w:sz w:val="28"/>
          <w:szCs w:val="28"/>
        </w:rPr>
        <w:t xml:space="preserve"> </w:t>
      </w:r>
      <w:r w:rsidRPr="00CB181F">
        <w:rPr>
          <w:rFonts w:ascii="Times New Roman" w:eastAsia="Calibri" w:hAnsi="Times New Roman" w:cs="Times New Roman"/>
          <w:sz w:val="28"/>
          <w:szCs w:val="28"/>
          <w:u w:val="single"/>
        </w:rPr>
        <w:t xml:space="preserve">    1   </w:t>
      </w:r>
      <w:r w:rsidRPr="00CB181F">
        <w:rPr>
          <w:rFonts w:ascii="Times New Roman" w:eastAsia="Calibri" w:hAnsi="Times New Roman" w:cs="Times New Roman"/>
          <w:sz w:val="28"/>
          <w:szCs w:val="28"/>
        </w:rPr>
        <w:t xml:space="preserve">  </w:t>
      </w:r>
      <w:r w:rsidRPr="00CB181F">
        <w:rPr>
          <w:rFonts w:ascii="Times New Roman" w:eastAsia="Calibri" w:hAnsi="Times New Roman" w:cs="Times New Roman"/>
          <w:b/>
          <w:sz w:val="28"/>
          <w:szCs w:val="28"/>
        </w:rPr>
        <w:t>Группа:</w:t>
      </w:r>
      <w:r w:rsidRPr="00CB181F">
        <w:rPr>
          <w:rFonts w:ascii="Times New Roman" w:eastAsia="Calibri" w:hAnsi="Times New Roman" w:cs="Times New Roman"/>
          <w:sz w:val="28"/>
          <w:szCs w:val="28"/>
        </w:rPr>
        <w:t xml:space="preserve"> </w:t>
      </w:r>
      <w:r w:rsidRPr="00CB181F">
        <w:rPr>
          <w:rFonts w:ascii="Times New Roman" w:eastAsia="Calibri" w:hAnsi="Times New Roman" w:cs="Times New Roman"/>
          <w:sz w:val="28"/>
          <w:szCs w:val="28"/>
          <w:u w:val="single"/>
        </w:rPr>
        <w:t>Сольное и хоровое народное пение</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jc w:val="both"/>
        <w:rPr>
          <w:rFonts w:ascii="Times New Roman" w:eastAsia="Calibri" w:hAnsi="Times New Roman" w:cs="Times New Roman"/>
          <w:sz w:val="24"/>
          <w:szCs w:val="24"/>
        </w:rPr>
      </w:pPr>
      <w:proofErr w:type="gramStart"/>
      <w:r w:rsidRPr="00CB181F">
        <w:rPr>
          <w:rFonts w:ascii="Times New Roman" w:eastAsia="Calibri" w:hAnsi="Times New Roman" w:cs="Times New Roman"/>
          <w:b/>
          <w:sz w:val="28"/>
          <w:szCs w:val="28"/>
        </w:rPr>
        <w:t>Руководитель:</w:t>
      </w:r>
      <w:r w:rsidRPr="00CB181F">
        <w:rPr>
          <w:rFonts w:ascii="Times New Roman" w:eastAsia="Calibri" w:hAnsi="Times New Roman" w:cs="Times New Roman"/>
          <w:sz w:val="24"/>
          <w:szCs w:val="24"/>
        </w:rPr>
        <w:t xml:space="preserve">   </w:t>
      </w:r>
      <w:proofErr w:type="gramEnd"/>
      <w:r w:rsidRPr="00CB181F">
        <w:rPr>
          <w:rFonts w:ascii="Times New Roman" w:eastAsia="Calibri" w:hAnsi="Times New Roman" w:cs="Times New Roman"/>
          <w:sz w:val="24"/>
          <w:szCs w:val="24"/>
        </w:rPr>
        <w:t xml:space="preserve">  _</w:t>
      </w:r>
      <w:proofErr w:type="spellStart"/>
      <w:r w:rsidRPr="00CB181F">
        <w:rPr>
          <w:rFonts w:ascii="Times New Roman" w:eastAsia="Calibri" w:hAnsi="Times New Roman" w:cs="Times New Roman"/>
          <w:sz w:val="28"/>
          <w:szCs w:val="28"/>
          <w:u w:val="single"/>
        </w:rPr>
        <w:t>Даутова</w:t>
      </w:r>
      <w:proofErr w:type="spellEnd"/>
      <w:r w:rsidRPr="00CB181F">
        <w:rPr>
          <w:rFonts w:ascii="Times New Roman" w:eastAsia="Calibri" w:hAnsi="Times New Roman" w:cs="Times New Roman"/>
          <w:sz w:val="28"/>
          <w:szCs w:val="28"/>
          <w:u w:val="single"/>
        </w:rPr>
        <w:t xml:space="preserve"> </w:t>
      </w:r>
      <w:proofErr w:type="spellStart"/>
      <w:r w:rsidRPr="00CB181F">
        <w:rPr>
          <w:rFonts w:ascii="Times New Roman" w:eastAsia="Calibri" w:hAnsi="Times New Roman" w:cs="Times New Roman"/>
          <w:sz w:val="28"/>
          <w:szCs w:val="28"/>
          <w:u w:val="single"/>
        </w:rPr>
        <w:t>Афузя</w:t>
      </w:r>
      <w:proofErr w:type="spellEnd"/>
      <w:r w:rsidRPr="00CB181F">
        <w:rPr>
          <w:rFonts w:ascii="Times New Roman" w:eastAsia="Calibri" w:hAnsi="Times New Roman" w:cs="Times New Roman"/>
          <w:sz w:val="28"/>
          <w:szCs w:val="28"/>
          <w:u w:val="single"/>
        </w:rPr>
        <w:t xml:space="preserve"> </w:t>
      </w:r>
      <w:proofErr w:type="spellStart"/>
      <w:r w:rsidRPr="00CB181F">
        <w:rPr>
          <w:rFonts w:ascii="Times New Roman" w:eastAsia="Calibri" w:hAnsi="Times New Roman" w:cs="Times New Roman"/>
          <w:sz w:val="28"/>
          <w:szCs w:val="28"/>
          <w:u w:val="single"/>
        </w:rPr>
        <w:t>Анварбековна</w:t>
      </w:r>
      <w:proofErr w:type="spellEnd"/>
      <w:r w:rsidRPr="00CB181F">
        <w:rPr>
          <w:rFonts w:ascii="Times New Roman" w:eastAsia="Calibri" w:hAnsi="Times New Roman" w:cs="Times New Roman"/>
          <w:sz w:val="24"/>
          <w:szCs w:val="24"/>
        </w:rPr>
        <w:t>_______________________</w:t>
      </w:r>
    </w:p>
    <w:p w:rsidR="00CB181F" w:rsidRPr="00CB181F" w:rsidRDefault="00CB181F" w:rsidP="00CB181F">
      <w:pPr>
        <w:ind w:firstLine="2410"/>
        <w:jc w:val="both"/>
        <w:rPr>
          <w:rFonts w:ascii="Times New Roman" w:eastAsia="Calibri" w:hAnsi="Times New Roman" w:cs="Times New Roman"/>
          <w:sz w:val="16"/>
          <w:szCs w:val="16"/>
        </w:rPr>
      </w:pPr>
      <w:r w:rsidRPr="00CB181F">
        <w:rPr>
          <w:rFonts w:ascii="Times New Roman" w:eastAsia="Calibri" w:hAnsi="Times New Roman" w:cs="Times New Roman"/>
          <w:sz w:val="16"/>
          <w:szCs w:val="16"/>
        </w:rPr>
        <w:t xml:space="preserve">(должность, фамилия, </w:t>
      </w:r>
      <w:proofErr w:type="gramStart"/>
      <w:r w:rsidRPr="00CB181F">
        <w:rPr>
          <w:rFonts w:ascii="Times New Roman" w:eastAsia="Calibri" w:hAnsi="Times New Roman" w:cs="Times New Roman"/>
          <w:sz w:val="16"/>
          <w:szCs w:val="16"/>
        </w:rPr>
        <w:t>инициалы)  подпись</w:t>
      </w:r>
      <w:proofErr w:type="gramEnd"/>
      <w:r w:rsidRPr="00CB181F">
        <w:rPr>
          <w:rFonts w:ascii="Times New Roman" w:eastAsia="Calibri" w:hAnsi="Times New Roman" w:cs="Times New Roman"/>
          <w:sz w:val="16"/>
          <w:szCs w:val="16"/>
        </w:rPr>
        <w:t xml:space="preserve">                       </w:t>
      </w:r>
    </w:p>
    <w:p w:rsidR="00CB181F" w:rsidRPr="00CB181F" w:rsidRDefault="00CB181F" w:rsidP="00CB181F">
      <w:pPr>
        <w:jc w:val="both"/>
        <w:rPr>
          <w:rFonts w:ascii="Times New Roman" w:eastAsia="Calibri" w:hAnsi="Times New Roman" w:cs="Times New Roman"/>
          <w:sz w:val="24"/>
          <w:szCs w:val="24"/>
        </w:rPr>
      </w:pPr>
    </w:p>
    <w:p w:rsidR="00CB181F" w:rsidRPr="00CB181F" w:rsidRDefault="00CB181F" w:rsidP="00CB181F">
      <w:pPr>
        <w:jc w:val="both"/>
        <w:rPr>
          <w:rFonts w:ascii="Times New Roman" w:eastAsia="Calibri" w:hAnsi="Times New Roman" w:cs="Times New Roman"/>
          <w:sz w:val="24"/>
          <w:szCs w:val="24"/>
        </w:rPr>
      </w:pPr>
    </w:p>
    <w:p w:rsidR="009930EA" w:rsidRDefault="009930EA" w:rsidP="009930EA">
      <w:pPr>
        <w:jc w:val="both"/>
        <w:rPr>
          <w:rFonts w:ascii="Times New Roman" w:hAnsi="Times New Roman" w:cs="Times New Roman"/>
          <w:sz w:val="24"/>
          <w:szCs w:val="24"/>
        </w:rPr>
      </w:pPr>
    </w:p>
    <w:p w:rsidR="009930EA" w:rsidRDefault="009930EA" w:rsidP="009930EA">
      <w:pPr>
        <w:jc w:val="both"/>
        <w:rPr>
          <w:rFonts w:ascii="Times New Roman" w:hAnsi="Times New Roman" w:cs="Times New Roman"/>
          <w:sz w:val="24"/>
          <w:szCs w:val="24"/>
        </w:rPr>
      </w:pPr>
      <w:r w:rsidRPr="00787616">
        <w:rPr>
          <w:rFonts w:ascii="Times New Roman" w:hAnsi="Times New Roman" w:cs="Times New Roman"/>
          <w:sz w:val="24"/>
          <w:szCs w:val="24"/>
        </w:rPr>
        <w:t xml:space="preserve"> </w:t>
      </w:r>
    </w:p>
    <w:p w:rsidR="009930EA" w:rsidRDefault="009930EA" w:rsidP="009930EA">
      <w:pPr>
        <w:jc w:val="center"/>
        <w:rPr>
          <w:rFonts w:ascii="Times New Roman" w:hAnsi="Times New Roman" w:cs="Times New Roman"/>
          <w:b/>
          <w:sz w:val="32"/>
          <w:szCs w:val="32"/>
        </w:rPr>
      </w:pPr>
    </w:p>
    <w:p w:rsidR="009930EA" w:rsidRDefault="009930EA" w:rsidP="009930EA">
      <w:pPr>
        <w:jc w:val="center"/>
        <w:rPr>
          <w:rFonts w:ascii="Times New Roman" w:hAnsi="Times New Roman" w:cs="Times New Roman"/>
          <w:b/>
          <w:sz w:val="32"/>
          <w:szCs w:val="32"/>
        </w:rPr>
      </w:pPr>
    </w:p>
    <w:p w:rsidR="009930EA" w:rsidRDefault="009930EA" w:rsidP="009930EA">
      <w:pPr>
        <w:jc w:val="center"/>
        <w:rPr>
          <w:rFonts w:ascii="Times New Roman" w:hAnsi="Times New Roman" w:cs="Times New Roman"/>
          <w:b/>
          <w:sz w:val="32"/>
          <w:szCs w:val="32"/>
        </w:rPr>
      </w:pPr>
    </w:p>
    <w:p w:rsidR="009930EA" w:rsidRDefault="009930EA" w:rsidP="009930EA">
      <w:pPr>
        <w:jc w:val="center"/>
        <w:rPr>
          <w:rFonts w:ascii="Times New Roman" w:hAnsi="Times New Roman" w:cs="Times New Roman"/>
          <w:b/>
          <w:sz w:val="32"/>
          <w:szCs w:val="32"/>
        </w:rPr>
      </w:pPr>
    </w:p>
    <w:p w:rsidR="009930EA" w:rsidRDefault="009930EA" w:rsidP="009930EA">
      <w:pPr>
        <w:jc w:val="center"/>
        <w:rPr>
          <w:rFonts w:ascii="Times New Roman" w:hAnsi="Times New Roman" w:cs="Times New Roman"/>
          <w:b/>
          <w:sz w:val="32"/>
          <w:szCs w:val="32"/>
        </w:rPr>
      </w:pPr>
    </w:p>
    <w:p w:rsidR="009930EA" w:rsidRDefault="009930EA" w:rsidP="009930EA">
      <w:pPr>
        <w:jc w:val="center"/>
        <w:rPr>
          <w:rFonts w:ascii="Times New Roman" w:hAnsi="Times New Roman" w:cs="Times New Roman"/>
          <w:b/>
          <w:sz w:val="32"/>
          <w:szCs w:val="32"/>
        </w:rPr>
      </w:pPr>
    </w:p>
    <w:p w:rsidR="009930EA" w:rsidRDefault="009930EA" w:rsidP="009930EA">
      <w:pPr>
        <w:jc w:val="both"/>
        <w:rPr>
          <w:rFonts w:ascii="Times New Roman" w:hAnsi="Times New Roman" w:cs="Times New Roman"/>
          <w:sz w:val="24"/>
          <w:szCs w:val="24"/>
        </w:rPr>
      </w:pPr>
    </w:p>
    <w:p w:rsidR="009930EA" w:rsidRDefault="009930EA" w:rsidP="009930EA">
      <w:pPr>
        <w:jc w:val="both"/>
        <w:rPr>
          <w:rFonts w:ascii="Times New Roman" w:hAnsi="Times New Roman" w:cs="Times New Roman"/>
          <w:sz w:val="24"/>
          <w:szCs w:val="24"/>
        </w:rPr>
      </w:pPr>
    </w:p>
    <w:p w:rsidR="009930EA" w:rsidRDefault="009930EA" w:rsidP="009930EA">
      <w:pPr>
        <w:jc w:val="both"/>
        <w:rPr>
          <w:rFonts w:ascii="Times New Roman" w:hAnsi="Times New Roman" w:cs="Times New Roman"/>
          <w:sz w:val="24"/>
          <w:szCs w:val="24"/>
        </w:rPr>
      </w:pPr>
    </w:p>
    <w:p w:rsidR="009930EA" w:rsidRDefault="009930EA" w:rsidP="009930EA">
      <w:pPr>
        <w:jc w:val="both"/>
        <w:rPr>
          <w:rFonts w:ascii="Times New Roman" w:hAnsi="Times New Roman" w:cs="Times New Roman"/>
          <w:sz w:val="24"/>
          <w:szCs w:val="24"/>
        </w:rPr>
      </w:pPr>
    </w:p>
    <w:p w:rsidR="00140430" w:rsidRDefault="00140430" w:rsidP="009930EA">
      <w:pPr>
        <w:jc w:val="both"/>
        <w:rPr>
          <w:rFonts w:ascii="Times New Roman" w:hAnsi="Times New Roman" w:cs="Times New Roman"/>
          <w:sz w:val="24"/>
          <w:szCs w:val="24"/>
        </w:rPr>
      </w:pPr>
    </w:p>
    <w:p w:rsidR="00140430" w:rsidRDefault="00140430" w:rsidP="009930EA">
      <w:pPr>
        <w:jc w:val="both"/>
        <w:rPr>
          <w:rFonts w:ascii="Times New Roman" w:hAnsi="Times New Roman" w:cs="Times New Roman"/>
          <w:sz w:val="24"/>
          <w:szCs w:val="24"/>
        </w:rPr>
      </w:pPr>
    </w:p>
    <w:p w:rsidR="00140430" w:rsidRDefault="00140430" w:rsidP="009930EA">
      <w:pPr>
        <w:jc w:val="both"/>
        <w:rPr>
          <w:rFonts w:ascii="Times New Roman" w:hAnsi="Times New Roman" w:cs="Times New Roman"/>
          <w:sz w:val="24"/>
          <w:szCs w:val="24"/>
        </w:rPr>
      </w:pPr>
    </w:p>
    <w:p w:rsidR="00140430" w:rsidRDefault="00140430" w:rsidP="009930EA">
      <w:pPr>
        <w:jc w:val="both"/>
        <w:rPr>
          <w:rFonts w:ascii="Times New Roman" w:hAnsi="Times New Roman" w:cs="Times New Roman"/>
          <w:sz w:val="24"/>
          <w:szCs w:val="24"/>
        </w:rPr>
      </w:pPr>
    </w:p>
    <w:p w:rsidR="009930EA" w:rsidRDefault="009930EA" w:rsidP="009930EA">
      <w:pPr>
        <w:jc w:val="both"/>
        <w:rPr>
          <w:rFonts w:ascii="Times New Roman" w:hAnsi="Times New Roman" w:cs="Times New Roman"/>
          <w:sz w:val="24"/>
          <w:szCs w:val="24"/>
        </w:rPr>
      </w:pPr>
    </w:p>
    <w:p w:rsidR="0084311D" w:rsidRPr="00140430" w:rsidRDefault="009930EA" w:rsidP="00140430">
      <w:pPr>
        <w:jc w:val="center"/>
        <w:rPr>
          <w:rFonts w:ascii="Times New Roman" w:hAnsi="Times New Roman" w:cs="Times New Roman"/>
          <w:sz w:val="24"/>
          <w:szCs w:val="24"/>
        </w:rPr>
      </w:pPr>
      <w:r>
        <w:rPr>
          <w:rFonts w:ascii="Times New Roman" w:hAnsi="Times New Roman" w:cs="Times New Roman"/>
          <w:sz w:val="24"/>
          <w:szCs w:val="24"/>
        </w:rPr>
        <w:t>Норильск, 2023</w:t>
      </w:r>
    </w:p>
    <w:p w:rsidR="00ED586B" w:rsidRDefault="00ED586B"/>
    <w:p w:rsidR="00EB58A6" w:rsidRPr="00EB58A6" w:rsidRDefault="00EB58A6" w:rsidP="00EB58A6">
      <w:pPr>
        <w:autoSpaceDE w:val="0"/>
        <w:autoSpaceDN w:val="0"/>
        <w:adjustRightInd w:val="0"/>
        <w:spacing w:line="360" w:lineRule="auto"/>
        <w:jc w:val="center"/>
        <w:rPr>
          <w:rFonts w:ascii="Times New Roman" w:eastAsia="Times New Roman" w:hAnsi="Times New Roman" w:cs="Times New Roman"/>
          <w:b/>
          <w:bCs/>
          <w:sz w:val="28"/>
          <w:szCs w:val="28"/>
          <w:lang w:eastAsia="ru-RU"/>
        </w:rPr>
      </w:pPr>
      <w:r w:rsidRPr="00EB58A6">
        <w:rPr>
          <w:rFonts w:ascii="Times New Roman" w:eastAsia="Times New Roman" w:hAnsi="Times New Roman" w:cs="Times New Roman"/>
          <w:b/>
          <w:bCs/>
          <w:sz w:val="28"/>
          <w:szCs w:val="28"/>
          <w:lang w:eastAsia="ru-RU"/>
        </w:rPr>
        <w:t>СОДЕРЖАНИЕ</w:t>
      </w:r>
    </w:p>
    <w:p w:rsidR="00EB58A6" w:rsidRPr="00EB58A6" w:rsidRDefault="00EB58A6" w:rsidP="00EB58A6">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Pr="00EB58A6" w:rsidRDefault="00EB58A6" w:rsidP="00EB58A6">
      <w:pPr>
        <w:tabs>
          <w:tab w:val="left" w:leader="dot" w:pos="8645"/>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Введение</w:t>
      </w:r>
      <w:r w:rsidR="00286772">
        <w:rPr>
          <w:rFonts w:ascii="Times New Roman" w:eastAsia="Times New Roman" w:hAnsi="Times New Roman" w:cs="Times New Roman"/>
          <w:sz w:val="28"/>
          <w:szCs w:val="28"/>
          <w:lang w:eastAsia="ru-RU"/>
        </w:rPr>
        <w:t>……………………………………………………………………</w:t>
      </w:r>
      <w:proofErr w:type="gramStart"/>
      <w:r w:rsidR="00286772">
        <w:rPr>
          <w:rFonts w:ascii="Times New Roman" w:eastAsia="Times New Roman" w:hAnsi="Times New Roman" w:cs="Times New Roman"/>
          <w:sz w:val="28"/>
          <w:szCs w:val="28"/>
          <w:lang w:eastAsia="ru-RU"/>
        </w:rPr>
        <w:t>…….</w:t>
      </w:r>
      <w:proofErr w:type="gramEnd"/>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3</w:t>
      </w:r>
    </w:p>
    <w:p w:rsidR="00286772" w:rsidRPr="00286772" w:rsidRDefault="00286772" w:rsidP="00286772">
      <w:pPr>
        <w:tabs>
          <w:tab w:val="left" w:leader="dot" w:pos="8630"/>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286772">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лава</w:t>
      </w:r>
      <w:r w:rsidRPr="0028677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286772">
        <w:rPr>
          <w:rFonts w:ascii="Times New Roman" w:eastAsia="Times New Roman" w:hAnsi="Times New Roman" w:cs="Times New Roman"/>
          <w:sz w:val="28"/>
          <w:szCs w:val="28"/>
          <w:lang w:eastAsia="ru-RU"/>
        </w:rPr>
        <w:t>Государственный оркестр русских народных инструментов «Метелица». История создания, характеристика деятельности</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4</w:t>
      </w:r>
    </w:p>
    <w:p w:rsidR="00286772" w:rsidRPr="00286772" w:rsidRDefault="00286772" w:rsidP="00286772">
      <w:pPr>
        <w:numPr>
          <w:ilvl w:val="1"/>
          <w:numId w:val="3"/>
        </w:numPr>
        <w:tabs>
          <w:tab w:val="left" w:leader="dot" w:pos="8630"/>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286772">
        <w:rPr>
          <w:rFonts w:ascii="Times New Roman" w:eastAsia="Times New Roman" w:hAnsi="Times New Roman" w:cs="Times New Roman"/>
          <w:sz w:val="28"/>
          <w:szCs w:val="28"/>
          <w:lang w:eastAsia="ru-RU"/>
        </w:rPr>
        <w:t>Из истории создания оркестров народных инструментов</w:t>
      </w:r>
      <w:r>
        <w:rPr>
          <w:rFonts w:ascii="Times New Roman" w:eastAsia="Times New Roman" w:hAnsi="Times New Roman" w:cs="Times New Roman"/>
          <w:sz w:val="28"/>
          <w:szCs w:val="28"/>
          <w:lang w:eastAsia="ru-RU"/>
        </w:rPr>
        <w:t>………………4</w:t>
      </w:r>
    </w:p>
    <w:p w:rsidR="00EB58A6" w:rsidRPr="00EB58A6" w:rsidRDefault="00286772" w:rsidP="0028677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286772">
        <w:rPr>
          <w:rFonts w:ascii="Times New Roman" w:eastAsia="Times New Roman" w:hAnsi="Times New Roman" w:cs="Times New Roman"/>
          <w:sz w:val="28"/>
          <w:szCs w:val="28"/>
          <w:lang w:eastAsia="ru-RU"/>
        </w:rPr>
        <w:t>История и творческий путь Государственного оркестра русских народных инструментов «Метелица»</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.5</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 xml:space="preserve">1.3. </w:t>
      </w:r>
      <w:r w:rsidR="00286772" w:rsidRPr="00286772">
        <w:rPr>
          <w:rFonts w:ascii="Times New Roman" w:eastAsia="Arial Unicode MS" w:hAnsi="Times New Roman" w:cs="Times New Roman"/>
          <w:color w:val="000000"/>
          <w:sz w:val="28"/>
          <w:szCs w:val="28"/>
          <w:lang w:eastAsia="ru-RU"/>
        </w:rPr>
        <w:t>Дирижёры Государственного оркестра русских народных инструментов «</w:t>
      </w:r>
      <w:proofErr w:type="gramStart"/>
      <w:r w:rsidR="00286772" w:rsidRPr="00286772">
        <w:rPr>
          <w:rFonts w:ascii="Times New Roman" w:eastAsia="Arial Unicode MS" w:hAnsi="Times New Roman" w:cs="Times New Roman"/>
          <w:color w:val="000000"/>
          <w:sz w:val="28"/>
          <w:szCs w:val="28"/>
          <w:lang w:eastAsia="ru-RU"/>
        </w:rPr>
        <w:t>Метелица»</w:t>
      </w:r>
      <w:r w:rsidR="00286772">
        <w:rPr>
          <w:rFonts w:ascii="Times New Roman" w:eastAsia="Arial Unicode MS" w:hAnsi="Times New Roman" w:cs="Times New Roman"/>
          <w:color w:val="000000"/>
          <w:sz w:val="28"/>
          <w:szCs w:val="28"/>
          <w:lang w:eastAsia="ru-RU"/>
        </w:rPr>
        <w:t>…</w:t>
      </w:r>
      <w:proofErr w:type="gramEnd"/>
      <w:r w:rsidR="00286772">
        <w:rPr>
          <w:rFonts w:ascii="Times New Roman" w:eastAsia="Arial Unicode MS" w:hAnsi="Times New Roman" w:cs="Times New Roman"/>
          <w:color w:val="000000"/>
          <w:sz w:val="28"/>
          <w:szCs w:val="28"/>
          <w:lang w:eastAsia="ru-RU"/>
        </w:rPr>
        <w:t>……………………………………………………………………..</w:t>
      </w:r>
      <w:r w:rsidRPr="00EB58A6">
        <w:rPr>
          <w:rFonts w:ascii="Times New Roman" w:eastAsia="Times New Roman" w:hAnsi="Times New Roman" w:cs="Times New Roman"/>
          <w:sz w:val="28"/>
          <w:szCs w:val="28"/>
          <w:lang w:eastAsia="ru-RU"/>
        </w:rPr>
        <w:t>7</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 xml:space="preserve">1.4. </w:t>
      </w:r>
      <w:r w:rsidR="00286772" w:rsidRPr="00286772">
        <w:rPr>
          <w:rFonts w:ascii="Times New Roman" w:eastAsia="Times New Roman" w:hAnsi="Times New Roman" w:cs="Times New Roman"/>
          <w:sz w:val="28"/>
          <w:szCs w:val="28"/>
          <w:lang w:eastAsia="ru-RU"/>
        </w:rPr>
        <w:t>Солисты оркестра народных инструментов «</w:t>
      </w:r>
      <w:proofErr w:type="gramStart"/>
      <w:r w:rsidR="00286772" w:rsidRPr="00286772">
        <w:rPr>
          <w:rFonts w:ascii="Times New Roman" w:eastAsia="Times New Roman" w:hAnsi="Times New Roman" w:cs="Times New Roman"/>
          <w:sz w:val="28"/>
          <w:szCs w:val="28"/>
          <w:lang w:eastAsia="ru-RU"/>
        </w:rPr>
        <w:t>Метелица»</w:t>
      </w:r>
      <w:r w:rsidRPr="00EB58A6">
        <w:rPr>
          <w:rFonts w:ascii="Times New Roman" w:eastAsia="Times New Roman" w:hAnsi="Times New Roman" w:cs="Times New Roman"/>
          <w:sz w:val="28"/>
          <w:szCs w:val="28"/>
          <w:lang w:eastAsia="ru-RU"/>
        </w:rPr>
        <w:t>…</w:t>
      </w:r>
      <w:proofErr w:type="gramEnd"/>
      <w:r w:rsidRPr="00EB58A6">
        <w:rPr>
          <w:rFonts w:ascii="Times New Roman" w:eastAsia="Times New Roman" w:hAnsi="Times New Roman" w:cs="Times New Roman"/>
          <w:sz w:val="28"/>
          <w:szCs w:val="28"/>
          <w:lang w:eastAsia="ru-RU"/>
        </w:rPr>
        <w:t>…...</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9</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 xml:space="preserve">1.5. </w:t>
      </w:r>
      <w:r w:rsidR="00286772" w:rsidRPr="00286772">
        <w:rPr>
          <w:rFonts w:ascii="Times New Roman" w:eastAsia="Times New Roman" w:hAnsi="Times New Roman" w:cs="Times New Roman"/>
          <w:sz w:val="28"/>
          <w:szCs w:val="28"/>
          <w:lang w:eastAsia="ru-RU"/>
        </w:rPr>
        <w:t>Народные инструменты</w:t>
      </w:r>
      <w:r w:rsidRPr="00EB58A6">
        <w:rPr>
          <w:rFonts w:ascii="Times New Roman" w:eastAsia="Times New Roman" w:hAnsi="Times New Roman" w:cs="Times New Roman"/>
          <w:sz w:val="28"/>
          <w:szCs w:val="28"/>
          <w:lang w:eastAsia="ru-RU"/>
        </w:rPr>
        <w:t>……………………….....</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10</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 xml:space="preserve">1.6. </w:t>
      </w:r>
      <w:r w:rsidR="00286772" w:rsidRPr="00286772">
        <w:rPr>
          <w:rFonts w:ascii="Times New Roman" w:eastAsia="Times New Roman" w:hAnsi="Times New Roman" w:cs="Times New Roman"/>
          <w:sz w:val="28"/>
          <w:szCs w:val="28"/>
          <w:lang w:eastAsia="ru-RU"/>
        </w:rPr>
        <w:t>Балалайка – душа русского народа</w:t>
      </w:r>
      <w:r w:rsidRPr="00EB58A6">
        <w:rPr>
          <w:rFonts w:ascii="Times New Roman" w:eastAsia="Times New Roman" w:hAnsi="Times New Roman" w:cs="Times New Roman"/>
          <w:sz w:val="28"/>
          <w:szCs w:val="28"/>
          <w:lang w:eastAsia="ru-RU"/>
        </w:rPr>
        <w:t>………………………………….......</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1</w:t>
      </w:r>
      <w:r w:rsidR="00286772">
        <w:rPr>
          <w:rFonts w:ascii="Times New Roman" w:eastAsia="Times New Roman" w:hAnsi="Times New Roman" w:cs="Times New Roman"/>
          <w:sz w:val="28"/>
          <w:szCs w:val="28"/>
          <w:lang w:eastAsia="ru-RU"/>
        </w:rPr>
        <w:t>2</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Заключение …………………………………………………………………</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1</w:t>
      </w:r>
      <w:r w:rsidR="00286772">
        <w:rPr>
          <w:rFonts w:ascii="Times New Roman" w:eastAsia="Times New Roman" w:hAnsi="Times New Roman" w:cs="Times New Roman"/>
          <w:sz w:val="28"/>
          <w:szCs w:val="28"/>
          <w:lang w:eastAsia="ru-RU"/>
        </w:rPr>
        <w:t>3</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Библиографический список ………………………………………………</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1</w:t>
      </w:r>
      <w:r w:rsidR="00286772">
        <w:rPr>
          <w:rFonts w:ascii="Times New Roman" w:eastAsia="Times New Roman" w:hAnsi="Times New Roman" w:cs="Times New Roman"/>
          <w:sz w:val="28"/>
          <w:szCs w:val="28"/>
          <w:lang w:eastAsia="ru-RU"/>
        </w:rPr>
        <w:t>4</w:t>
      </w:r>
    </w:p>
    <w:p w:rsidR="00EB58A6" w:rsidRP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EB58A6">
        <w:rPr>
          <w:rFonts w:ascii="Times New Roman" w:eastAsia="Times New Roman" w:hAnsi="Times New Roman" w:cs="Times New Roman"/>
          <w:sz w:val="28"/>
          <w:szCs w:val="28"/>
          <w:lang w:eastAsia="ru-RU"/>
        </w:rPr>
        <w:t>Приложение 1 …………………</w:t>
      </w:r>
      <w:proofErr w:type="gramStart"/>
      <w:r w:rsidRPr="00EB58A6">
        <w:rPr>
          <w:rFonts w:ascii="Times New Roman" w:eastAsia="Times New Roman" w:hAnsi="Times New Roman" w:cs="Times New Roman"/>
          <w:sz w:val="28"/>
          <w:szCs w:val="28"/>
          <w:lang w:eastAsia="ru-RU"/>
        </w:rPr>
        <w:t>…….</w:t>
      </w:r>
      <w:proofErr w:type="gramEnd"/>
      <w:r w:rsidRPr="00EB58A6">
        <w:rPr>
          <w:rFonts w:ascii="Times New Roman" w:eastAsia="Times New Roman" w:hAnsi="Times New Roman" w:cs="Times New Roman"/>
          <w:sz w:val="28"/>
          <w:szCs w:val="28"/>
          <w:lang w:eastAsia="ru-RU"/>
        </w:rPr>
        <w:t>…………………………………</w:t>
      </w:r>
      <w:r w:rsidR="00286772">
        <w:rPr>
          <w:rFonts w:ascii="Times New Roman" w:eastAsia="Times New Roman" w:hAnsi="Times New Roman" w:cs="Times New Roman"/>
          <w:sz w:val="28"/>
          <w:szCs w:val="28"/>
          <w:lang w:eastAsia="ru-RU"/>
        </w:rPr>
        <w:t>…..........</w:t>
      </w:r>
      <w:r w:rsidRPr="00EB58A6">
        <w:rPr>
          <w:rFonts w:ascii="Times New Roman" w:eastAsia="Times New Roman" w:hAnsi="Times New Roman" w:cs="Times New Roman"/>
          <w:sz w:val="28"/>
          <w:szCs w:val="28"/>
          <w:lang w:eastAsia="ru-RU"/>
        </w:rPr>
        <w:t>1</w:t>
      </w:r>
      <w:r w:rsidR="00286772">
        <w:rPr>
          <w:rFonts w:ascii="Times New Roman" w:eastAsia="Times New Roman" w:hAnsi="Times New Roman" w:cs="Times New Roman"/>
          <w:sz w:val="28"/>
          <w:szCs w:val="28"/>
          <w:lang w:eastAsia="ru-RU"/>
        </w:rPr>
        <w:t>5</w:t>
      </w: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286772" w:rsidRDefault="00286772"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140430" w:rsidRDefault="00140430" w:rsidP="00EB58A6">
      <w:pPr>
        <w:tabs>
          <w:tab w:val="left" w:pos="840"/>
          <w:tab w:val="left" w:leader="dot" w:pos="8592"/>
          <w:tab w:val="left" w:pos="8875"/>
        </w:tabs>
        <w:autoSpaceDE w:val="0"/>
        <w:autoSpaceDN w:val="0"/>
        <w:adjustRightInd w:val="0"/>
        <w:spacing w:line="360" w:lineRule="auto"/>
        <w:jc w:val="both"/>
        <w:rPr>
          <w:rFonts w:ascii="Times New Roman" w:eastAsia="Times New Roman" w:hAnsi="Times New Roman" w:cs="Times New Roman"/>
          <w:sz w:val="28"/>
          <w:szCs w:val="28"/>
          <w:lang w:eastAsia="ru-RU"/>
        </w:rPr>
      </w:pPr>
    </w:p>
    <w:p w:rsidR="00EB58A6" w:rsidRDefault="00EB58A6" w:rsidP="00EB58A6">
      <w:pPr>
        <w:spacing w:after="200" w:line="276" w:lineRule="auto"/>
        <w:jc w:val="center"/>
        <w:rPr>
          <w:rFonts w:ascii="Times New Roman" w:eastAsia="Calibri" w:hAnsi="Times New Roman" w:cs="Times New Roman"/>
          <w:b/>
          <w:sz w:val="28"/>
          <w:szCs w:val="28"/>
        </w:rPr>
      </w:pPr>
      <w:r w:rsidRPr="00EB58A6">
        <w:rPr>
          <w:rFonts w:ascii="Times New Roman" w:eastAsia="Calibri" w:hAnsi="Times New Roman" w:cs="Times New Roman"/>
          <w:b/>
          <w:sz w:val="28"/>
          <w:szCs w:val="28"/>
        </w:rPr>
        <w:lastRenderedPageBreak/>
        <w:t>Введение</w:t>
      </w:r>
    </w:p>
    <w:p w:rsidR="00EB58A6" w:rsidRPr="00C84028" w:rsidRDefault="000307B3" w:rsidP="00EB58A6">
      <w:pPr>
        <w:pStyle w:val="a5"/>
        <w:jc w:val="both"/>
        <w:rPr>
          <w:rFonts w:ascii="Times New Roman" w:hAnsi="Times New Roman" w:cs="Times New Roman"/>
          <w:sz w:val="28"/>
          <w:szCs w:val="28"/>
          <w:bdr w:val="nil"/>
          <w:lang w:eastAsia="ru-RU"/>
        </w:rPr>
      </w:pPr>
      <w:r>
        <w:rPr>
          <w:rFonts w:ascii="Times New Roman" w:eastAsia="Calibri" w:hAnsi="Times New Roman" w:cs="Times New Roman"/>
          <w:b/>
          <w:sz w:val="28"/>
          <w:szCs w:val="28"/>
        </w:rPr>
        <w:t>Актуальность</w:t>
      </w:r>
      <w:r w:rsidR="00B30887">
        <w:rPr>
          <w:rFonts w:ascii="Times New Roman" w:eastAsia="Calibri" w:hAnsi="Times New Roman" w:cs="Times New Roman"/>
          <w:b/>
          <w:sz w:val="28"/>
          <w:szCs w:val="28"/>
        </w:rPr>
        <w:t xml:space="preserve"> </w:t>
      </w:r>
      <w:r w:rsidR="00666E42" w:rsidRPr="00EB58A6">
        <w:rPr>
          <w:rFonts w:ascii="Times New Roman" w:eastAsia="Calibri" w:hAnsi="Times New Roman" w:cs="Times New Roman"/>
          <w:b/>
          <w:sz w:val="28"/>
          <w:szCs w:val="28"/>
        </w:rPr>
        <w:t>темы</w:t>
      </w:r>
      <w:r w:rsidR="0084311D">
        <w:rPr>
          <w:rFonts w:ascii="Times New Roman" w:eastAsia="Calibri" w:hAnsi="Times New Roman" w:cs="Times New Roman"/>
          <w:b/>
          <w:sz w:val="28"/>
          <w:szCs w:val="28"/>
        </w:rPr>
        <w:t>:</w:t>
      </w:r>
      <w:r w:rsidR="00B30887">
        <w:rPr>
          <w:rFonts w:ascii="Times New Roman" w:eastAsia="Calibri" w:hAnsi="Times New Roman" w:cs="Times New Roman"/>
          <w:b/>
          <w:sz w:val="28"/>
          <w:szCs w:val="28"/>
        </w:rPr>
        <w:t xml:space="preserve"> </w:t>
      </w:r>
      <w:r w:rsidR="00631F0F">
        <w:rPr>
          <w:rFonts w:ascii="Times New Roman" w:hAnsi="Times New Roman" w:cs="Times New Roman"/>
          <w:sz w:val="28"/>
          <w:szCs w:val="28"/>
          <w:bdr w:val="nil"/>
          <w:lang w:eastAsia="ru-RU"/>
        </w:rPr>
        <w:t>п</w:t>
      </w:r>
      <w:r w:rsidR="00EB58A6" w:rsidRPr="00C84028">
        <w:rPr>
          <w:rFonts w:ascii="Times New Roman" w:hAnsi="Times New Roman" w:cs="Times New Roman"/>
          <w:sz w:val="28"/>
          <w:szCs w:val="28"/>
          <w:bdr w:val="nil"/>
          <w:lang w:eastAsia="ru-RU"/>
        </w:rPr>
        <w:t>очему</w:t>
      </w:r>
      <w:r w:rsidR="00140430">
        <w:rPr>
          <w:rFonts w:ascii="Times New Roman" w:hAnsi="Times New Roman" w:cs="Times New Roman"/>
          <w:sz w:val="28"/>
          <w:szCs w:val="28"/>
          <w:bdr w:val="nil"/>
          <w:lang w:eastAsia="ru-RU"/>
        </w:rPr>
        <w:t xml:space="preserve"> </w:t>
      </w:r>
      <w:r w:rsidR="00EB58A6" w:rsidRPr="00C84028">
        <w:rPr>
          <w:rFonts w:ascii="Times New Roman" w:hAnsi="Times New Roman" w:cs="Times New Roman"/>
          <w:sz w:val="28"/>
          <w:szCs w:val="28"/>
          <w:bdr w:val="nil"/>
          <w:lang w:eastAsia="ru-RU"/>
        </w:rPr>
        <w:t xml:space="preserve">в современном мире нужно помнить о народных музыкальных инструментах? </w:t>
      </w:r>
    </w:p>
    <w:p w:rsidR="00EB58A6" w:rsidRPr="00C84028" w:rsidRDefault="00EB58A6" w:rsidP="00EB58A6">
      <w:pPr>
        <w:pStyle w:val="a5"/>
        <w:jc w:val="both"/>
        <w:rPr>
          <w:rFonts w:ascii="Times New Roman" w:eastAsia="Times New Roman" w:hAnsi="Times New Roman" w:cs="Times New Roman"/>
          <w:sz w:val="28"/>
          <w:szCs w:val="28"/>
          <w:bdr w:val="nil"/>
          <w:lang w:eastAsia="ru-RU"/>
        </w:rPr>
      </w:pPr>
      <w:r w:rsidRPr="00C84028">
        <w:rPr>
          <w:rFonts w:ascii="Times New Roman" w:hAnsi="Times New Roman" w:cs="Times New Roman"/>
          <w:sz w:val="28"/>
          <w:szCs w:val="28"/>
          <w:bdr w:val="nil"/>
          <w:lang w:eastAsia="ru-RU"/>
        </w:rPr>
        <w:t>Многие думают,</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что народные инструменты давно покрылись пылью,</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что на них играют лишь студенты музыкальных училищ да пожилые музыканты, но они глубоко ошибаются!</w:t>
      </w:r>
    </w:p>
    <w:p w:rsidR="00EB58A6" w:rsidRDefault="00EB58A6" w:rsidP="00EB58A6">
      <w:pPr>
        <w:pStyle w:val="a5"/>
        <w:jc w:val="both"/>
        <w:rPr>
          <w:rFonts w:ascii="Times New Roman" w:hAnsi="Times New Roman" w:cs="Times New Roman"/>
          <w:sz w:val="28"/>
          <w:szCs w:val="28"/>
          <w:bdr w:val="nil"/>
          <w:lang w:eastAsia="ru-RU"/>
        </w:rPr>
      </w:pPr>
      <w:r w:rsidRPr="00C84028">
        <w:rPr>
          <w:rFonts w:ascii="Times New Roman" w:hAnsi="Times New Roman" w:cs="Times New Roman"/>
          <w:sz w:val="28"/>
          <w:szCs w:val="28"/>
          <w:bdr w:val="nil"/>
          <w:lang w:eastAsia="ru-RU"/>
        </w:rPr>
        <w:t>Народные инструменты-это не дремучее прошлое, они популярны по сей день. Их активно используют не только народные коллектив</w:t>
      </w:r>
      <w:r>
        <w:rPr>
          <w:rFonts w:ascii="Times New Roman" w:hAnsi="Times New Roman" w:cs="Times New Roman"/>
          <w:sz w:val="28"/>
          <w:szCs w:val="28"/>
          <w:bdr w:val="nil"/>
          <w:lang w:eastAsia="ru-RU"/>
        </w:rPr>
        <w:t>ы</w:t>
      </w:r>
      <w:r w:rsidRPr="00C84028">
        <w:rPr>
          <w:rFonts w:ascii="Times New Roman" w:hAnsi="Times New Roman" w:cs="Times New Roman"/>
          <w:sz w:val="28"/>
          <w:szCs w:val="28"/>
          <w:bdr w:val="nil"/>
          <w:lang w:eastAsia="ru-RU"/>
        </w:rPr>
        <w:t>, но и исполнители музыки различных стилей и жанров</w:t>
      </w:r>
      <w:r>
        <w:rPr>
          <w:rFonts w:ascii="Times New Roman" w:hAnsi="Times New Roman" w:cs="Times New Roman"/>
          <w:sz w:val="28"/>
          <w:szCs w:val="28"/>
          <w:bdr w:val="nil"/>
          <w:lang w:eastAsia="ru-RU"/>
        </w:rPr>
        <w:t>.</w:t>
      </w:r>
      <w:r w:rsidRPr="00C84028">
        <w:rPr>
          <w:rFonts w:ascii="Times New Roman" w:hAnsi="Times New Roman" w:cs="Times New Roman"/>
          <w:sz w:val="28"/>
          <w:szCs w:val="28"/>
          <w:bdr w:val="nil"/>
          <w:lang w:eastAsia="ru-RU"/>
        </w:rPr>
        <w:t xml:space="preserve"> От классики до рока и джаза всё чаще можно услышать звучание гармони</w:t>
      </w:r>
      <w:r>
        <w:rPr>
          <w:rFonts w:ascii="Times New Roman" w:hAnsi="Times New Roman" w:cs="Times New Roman"/>
          <w:sz w:val="28"/>
          <w:szCs w:val="28"/>
          <w:bdr w:val="nil"/>
          <w:lang w:eastAsia="ru-RU"/>
        </w:rPr>
        <w:t>ки</w:t>
      </w:r>
      <w:r w:rsidRPr="00C84028">
        <w:rPr>
          <w:rFonts w:ascii="Times New Roman" w:hAnsi="Times New Roman" w:cs="Times New Roman"/>
          <w:sz w:val="28"/>
          <w:szCs w:val="28"/>
          <w:bdr w:val="nil"/>
          <w:lang w:eastAsia="ru-RU"/>
        </w:rPr>
        <w:t>,</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балалайки, домры.</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Любой</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народный музыкальный инструмент-это часть истории этноса. Я считаю,</w:t>
      </w:r>
      <w:r>
        <w:rPr>
          <w:rFonts w:ascii="Times New Roman" w:hAnsi="Times New Roman" w:cs="Times New Roman"/>
          <w:sz w:val="28"/>
          <w:szCs w:val="28"/>
          <w:bdr w:val="nil"/>
          <w:lang w:eastAsia="ru-RU"/>
        </w:rPr>
        <w:t xml:space="preserve"> </w:t>
      </w:r>
      <w:r w:rsidRPr="00C84028">
        <w:rPr>
          <w:rFonts w:ascii="Times New Roman" w:hAnsi="Times New Roman" w:cs="Times New Roman"/>
          <w:sz w:val="28"/>
          <w:szCs w:val="28"/>
          <w:bdr w:val="nil"/>
          <w:lang w:eastAsia="ru-RU"/>
        </w:rPr>
        <w:t>что они способны раскрыть специфику нравов и обычае</w:t>
      </w:r>
      <w:r>
        <w:rPr>
          <w:rFonts w:ascii="Times New Roman" w:hAnsi="Times New Roman" w:cs="Times New Roman"/>
          <w:sz w:val="28"/>
          <w:szCs w:val="28"/>
          <w:bdr w:val="nil"/>
          <w:lang w:eastAsia="ru-RU"/>
        </w:rPr>
        <w:t>в</w:t>
      </w:r>
      <w:r w:rsidRPr="00C84028">
        <w:rPr>
          <w:rFonts w:ascii="Times New Roman" w:hAnsi="Times New Roman" w:cs="Times New Roman"/>
          <w:sz w:val="28"/>
          <w:szCs w:val="28"/>
          <w:bdr w:val="nil"/>
          <w:lang w:eastAsia="ru-RU"/>
        </w:rPr>
        <w:t>, поведать многое о культуре своего народа.</w:t>
      </w:r>
      <w:r>
        <w:rPr>
          <w:rFonts w:ascii="Times New Roman" w:hAnsi="Times New Roman" w:cs="Times New Roman"/>
          <w:sz w:val="28"/>
          <w:szCs w:val="28"/>
          <w:bdr w:val="nil"/>
          <w:lang w:eastAsia="ru-RU"/>
        </w:rPr>
        <w:t xml:space="preserve"> Мне это тема очень близка. Я ведь играю на одном из народных инструментов, балалайке!</w:t>
      </w:r>
    </w:p>
    <w:p w:rsidR="00EB58A6" w:rsidRPr="007E6DE5" w:rsidRDefault="00EB58A6" w:rsidP="00EB58A6">
      <w:pPr>
        <w:pStyle w:val="a5"/>
        <w:jc w:val="both"/>
        <w:rPr>
          <w:rFonts w:ascii="Times New Roman" w:hAnsi="Times New Roman" w:cs="Times New Roman"/>
          <w:sz w:val="28"/>
          <w:szCs w:val="28"/>
          <w:bdr w:val="nil"/>
          <w:lang w:eastAsia="ru-RU"/>
        </w:rPr>
      </w:pPr>
    </w:p>
    <w:p w:rsidR="00EB58A6" w:rsidRPr="00C84028" w:rsidRDefault="00EB58A6" w:rsidP="00EB58A6">
      <w:pPr>
        <w:pStyle w:val="a5"/>
        <w:jc w:val="both"/>
        <w:rPr>
          <w:rFonts w:ascii="Times New Roman" w:eastAsia="Times New Roman" w:hAnsi="Times New Roman" w:cs="Times New Roman"/>
          <w:sz w:val="28"/>
          <w:szCs w:val="28"/>
          <w:bdr w:val="nil"/>
          <w:lang w:eastAsia="ru-RU"/>
        </w:rPr>
      </w:pPr>
      <w:r>
        <w:rPr>
          <w:rFonts w:ascii="Times New Roman" w:hAnsi="Times New Roman" w:cs="Times New Roman"/>
          <w:sz w:val="28"/>
          <w:szCs w:val="28"/>
          <w:bdr w:val="nil"/>
          <w:lang w:eastAsia="ru-RU"/>
        </w:rPr>
        <w:t xml:space="preserve">Сегодня я расскажу об </w:t>
      </w:r>
      <w:r w:rsidRPr="00C84028">
        <w:rPr>
          <w:rFonts w:ascii="Times New Roman" w:hAnsi="Times New Roman" w:cs="Times New Roman"/>
          <w:sz w:val="28"/>
          <w:szCs w:val="28"/>
          <w:bdr w:val="nil"/>
          <w:lang w:eastAsia="ru-RU"/>
        </w:rPr>
        <w:t>Оркестр</w:t>
      </w:r>
      <w:r>
        <w:rPr>
          <w:rFonts w:ascii="Times New Roman" w:hAnsi="Times New Roman" w:cs="Times New Roman"/>
          <w:sz w:val="28"/>
          <w:szCs w:val="28"/>
          <w:bdr w:val="nil"/>
          <w:lang w:eastAsia="ru-RU"/>
        </w:rPr>
        <w:t>е</w:t>
      </w:r>
      <w:r w:rsidRPr="00C84028">
        <w:rPr>
          <w:rFonts w:ascii="Times New Roman" w:hAnsi="Times New Roman" w:cs="Times New Roman"/>
          <w:sz w:val="28"/>
          <w:szCs w:val="28"/>
          <w:bdr w:val="nil"/>
          <w:lang w:eastAsia="ru-RU"/>
        </w:rPr>
        <w:t xml:space="preserve"> народных инструментов «Метелица»</w:t>
      </w:r>
      <w:r>
        <w:rPr>
          <w:rFonts w:ascii="Times New Roman" w:hAnsi="Times New Roman" w:cs="Times New Roman"/>
          <w:sz w:val="28"/>
          <w:szCs w:val="28"/>
          <w:bdr w:val="nil"/>
          <w:lang w:eastAsia="ru-RU"/>
        </w:rPr>
        <w:t>.</w:t>
      </w:r>
      <w:r w:rsidRPr="00C84028">
        <w:rPr>
          <w:rFonts w:ascii="Times New Roman" w:hAnsi="Times New Roman" w:cs="Times New Roman"/>
          <w:sz w:val="28"/>
          <w:szCs w:val="28"/>
          <w:bdr w:val="nil"/>
          <w:lang w:eastAsia="ru-RU"/>
        </w:rPr>
        <w:t xml:space="preserve"> </w:t>
      </w:r>
      <w:r>
        <w:rPr>
          <w:rFonts w:ascii="Times New Roman" w:hAnsi="Times New Roman" w:cs="Times New Roman"/>
          <w:sz w:val="28"/>
          <w:szCs w:val="28"/>
          <w:bdr w:val="nil"/>
          <w:lang w:eastAsia="ru-RU"/>
        </w:rPr>
        <w:t xml:space="preserve">Здесь звучит </w:t>
      </w:r>
      <w:r w:rsidRPr="00C84028">
        <w:rPr>
          <w:rFonts w:ascii="Times New Roman" w:hAnsi="Times New Roman" w:cs="Times New Roman"/>
          <w:sz w:val="28"/>
          <w:szCs w:val="28"/>
          <w:bdr w:val="nil"/>
          <w:lang w:eastAsia="ru-RU"/>
        </w:rPr>
        <w:t>балалайка, домр</w:t>
      </w:r>
      <w:r>
        <w:rPr>
          <w:rFonts w:ascii="Times New Roman" w:hAnsi="Times New Roman" w:cs="Times New Roman"/>
          <w:sz w:val="28"/>
          <w:szCs w:val="28"/>
          <w:bdr w:val="nil"/>
          <w:lang w:eastAsia="ru-RU"/>
        </w:rPr>
        <w:t>а,</w:t>
      </w:r>
      <w:r w:rsidRPr="00C84028">
        <w:rPr>
          <w:rFonts w:ascii="Times New Roman" w:hAnsi="Times New Roman" w:cs="Times New Roman"/>
          <w:sz w:val="28"/>
          <w:szCs w:val="28"/>
          <w:bdr w:val="nil"/>
          <w:lang w:eastAsia="ru-RU"/>
        </w:rPr>
        <w:t xml:space="preserve"> бас и альт, скрипка, бая</w:t>
      </w:r>
      <w:r>
        <w:rPr>
          <w:rFonts w:ascii="Times New Roman" w:hAnsi="Times New Roman" w:cs="Times New Roman"/>
          <w:sz w:val="28"/>
          <w:szCs w:val="28"/>
          <w:bdr w:val="nil"/>
          <w:lang w:eastAsia="ru-RU"/>
        </w:rPr>
        <w:t>н</w:t>
      </w:r>
      <w:r w:rsidRPr="00C84028">
        <w:rPr>
          <w:rFonts w:ascii="Times New Roman" w:hAnsi="Times New Roman" w:cs="Times New Roman"/>
          <w:sz w:val="28"/>
          <w:szCs w:val="28"/>
          <w:bdr w:val="nil"/>
          <w:lang w:eastAsia="ru-RU"/>
        </w:rPr>
        <w:t xml:space="preserve">, гусли, флейта. </w:t>
      </w:r>
    </w:p>
    <w:p w:rsidR="00EB58A6" w:rsidRPr="007E6DE5" w:rsidRDefault="00EB58A6" w:rsidP="00EB58A6">
      <w:pPr>
        <w:pStyle w:val="a5"/>
        <w:jc w:val="both"/>
        <w:rPr>
          <w:rFonts w:ascii="Times New Roman" w:eastAsia="Times New Roman" w:hAnsi="Times New Roman" w:cs="Times New Roman"/>
          <w:sz w:val="28"/>
          <w:szCs w:val="28"/>
          <w:bdr w:val="nil"/>
          <w:lang w:eastAsia="ru-RU"/>
        </w:rPr>
      </w:pPr>
      <w:r w:rsidRPr="00C84028">
        <w:rPr>
          <w:rFonts w:ascii="Times New Roman" w:hAnsi="Times New Roman" w:cs="Times New Roman"/>
          <w:sz w:val="28"/>
          <w:szCs w:val="28"/>
          <w:bdr w:val="nil"/>
          <w:lang w:eastAsia="ru-RU"/>
        </w:rPr>
        <w:t>При звучании всех этих инструментов раскрывается вся красота русской души и культуры. Мне очень нравится слушать исполнение этого оркестра</w:t>
      </w:r>
      <w:r>
        <w:rPr>
          <w:rFonts w:ascii="Times New Roman" w:hAnsi="Times New Roman" w:cs="Times New Roman"/>
          <w:sz w:val="28"/>
          <w:szCs w:val="28"/>
          <w:bdr w:val="nil"/>
          <w:lang w:eastAsia="ru-RU"/>
        </w:rPr>
        <w:t>.</w:t>
      </w:r>
      <w:r w:rsidRPr="00C84028">
        <w:rPr>
          <w:rFonts w:ascii="Times New Roman" w:hAnsi="Times New Roman" w:cs="Times New Roman"/>
          <w:sz w:val="28"/>
          <w:szCs w:val="28"/>
          <w:bdr w:val="nil"/>
          <w:lang w:eastAsia="ru-RU"/>
        </w:rPr>
        <w:t xml:space="preserve"> </w:t>
      </w:r>
      <w:r>
        <w:rPr>
          <w:rFonts w:ascii="Times New Roman" w:hAnsi="Times New Roman" w:cs="Times New Roman"/>
          <w:sz w:val="28"/>
          <w:szCs w:val="28"/>
          <w:bdr w:val="nil"/>
          <w:lang w:eastAsia="ru-RU"/>
        </w:rPr>
        <w:t>И в будущем очень хотела бы играть в составе такого оркестра!</w:t>
      </w:r>
      <w:r w:rsidRPr="00C84028">
        <w:rPr>
          <w:rFonts w:ascii="Times New Roman" w:hAnsi="Times New Roman" w:cs="Times New Roman"/>
          <w:sz w:val="28"/>
          <w:szCs w:val="28"/>
          <w:bdr w:val="nil"/>
          <w:lang w:eastAsia="ru-RU"/>
        </w:rPr>
        <w:t xml:space="preserve"> Я считаю, что в современном мире очень важно не забывать о существовании этих инструментов и их исполнителей</w:t>
      </w:r>
      <w:r>
        <w:rPr>
          <w:rFonts w:ascii="Times New Roman" w:hAnsi="Times New Roman" w:cs="Times New Roman"/>
          <w:sz w:val="28"/>
          <w:szCs w:val="28"/>
          <w:bdr w:val="nil"/>
          <w:lang w:eastAsia="ru-RU"/>
        </w:rPr>
        <w:t>, ведь они</w:t>
      </w:r>
      <w:r w:rsidRPr="00C84028">
        <w:rPr>
          <w:rFonts w:ascii="Times New Roman" w:hAnsi="Times New Roman" w:cs="Times New Roman"/>
          <w:sz w:val="28"/>
          <w:szCs w:val="28"/>
          <w:bdr w:val="nil"/>
          <w:lang w:eastAsia="ru-RU"/>
        </w:rPr>
        <w:t xml:space="preserve"> достойны нести традицию русского народ</w:t>
      </w:r>
      <w:r>
        <w:rPr>
          <w:rFonts w:ascii="Times New Roman" w:hAnsi="Times New Roman" w:cs="Times New Roman"/>
          <w:sz w:val="28"/>
          <w:szCs w:val="28"/>
          <w:bdr w:val="nil"/>
          <w:lang w:eastAsia="ru-RU"/>
        </w:rPr>
        <w:t>а</w:t>
      </w:r>
      <w:r w:rsidRPr="00C84028">
        <w:rPr>
          <w:rFonts w:ascii="Times New Roman" w:hAnsi="Times New Roman" w:cs="Times New Roman"/>
          <w:sz w:val="28"/>
          <w:szCs w:val="28"/>
          <w:bdr w:val="nil"/>
          <w:lang w:eastAsia="ru-RU"/>
        </w:rPr>
        <w:t>.</w:t>
      </w:r>
    </w:p>
    <w:p w:rsidR="00666E42" w:rsidRPr="00EB58A6" w:rsidRDefault="00666E42" w:rsidP="00EB58A6">
      <w:pPr>
        <w:spacing w:after="200" w:line="276" w:lineRule="auto"/>
        <w:jc w:val="center"/>
        <w:rPr>
          <w:rFonts w:ascii="Times New Roman" w:eastAsia="Calibri" w:hAnsi="Times New Roman" w:cs="Times New Roman"/>
          <w:b/>
          <w:sz w:val="28"/>
          <w:szCs w:val="28"/>
        </w:rPr>
      </w:pPr>
    </w:p>
    <w:p w:rsidR="00666E42" w:rsidRPr="00805B75" w:rsidRDefault="00EB58A6" w:rsidP="00666E42">
      <w:pPr>
        <w:jc w:val="both"/>
        <w:rPr>
          <w:rFonts w:ascii="Times New Roman" w:hAnsi="Times New Roman" w:cs="Times New Roman"/>
          <w:sz w:val="20"/>
          <w:szCs w:val="20"/>
        </w:rPr>
      </w:pPr>
      <w:r w:rsidRPr="00EB58A6">
        <w:rPr>
          <w:rFonts w:ascii="Times New Roman" w:eastAsia="Calibri" w:hAnsi="Times New Roman" w:cs="Times New Roman"/>
          <w:b/>
          <w:sz w:val="28"/>
          <w:szCs w:val="28"/>
        </w:rPr>
        <w:t xml:space="preserve">Цель: </w:t>
      </w:r>
      <w:bookmarkStart w:id="0" w:name="_GoBack"/>
      <w:r w:rsidR="0004592B" w:rsidRPr="00964AC4">
        <w:rPr>
          <w:rFonts w:ascii="Times New Roman" w:eastAsia="Calibri" w:hAnsi="Times New Roman" w:cs="Times New Roman"/>
          <w:sz w:val="28"/>
          <w:szCs w:val="28"/>
        </w:rPr>
        <w:t>разработка методического материала к курсу История исполнительского искусства по специальности Инструментальное исполнительство (по видам инструментов: Инструменты народного оркестра)</w:t>
      </w:r>
      <w:r w:rsidR="0004592B">
        <w:rPr>
          <w:rFonts w:ascii="Times New Roman" w:eastAsia="Calibri" w:hAnsi="Times New Roman" w:cs="Times New Roman"/>
          <w:b/>
          <w:sz w:val="28"/>
          <w:szCs w:val="28"/>
        </w:rPr>
        <w:t xml:space="preserve"> </w:t>
      </w:r>
      <w:bookmarkEnd w:id="0"/>
      <w:r w:rsidR="0004592B">
        <w:rPr>
          <w:rFonts w:ascii="Times New Roman" w:eastAsia="Calibri" w:hAnsi="Times New Roman" w:cs="Times New Roman"/>
          <w:b/>
          <w:sz w:val="28"/>
          <w:szCs w:val="28"/>
        </w:rPr>
        <w:t>-</w:t>
      </w:r>
      <w:r w:rsidR="00964AC4">
        <w:rPr>
          <w:rFonts w:ascii="Times New Roman" w:eastAsia="Calibri" w:hAnsi="Times New Roman" w:cs="Times New Roman"/>
          <w:b/>
          <w:sz w:val="28"/>
          <w:szCs w:val="28"/>
        </w:rPr>
        <w:t xml:space="preserve"> </w:t>
      </w:r>
      <w:r w:rsidR="000307B3" w:rsidRPr="000307B3">
        <w:rPr>
          <w:rFonts w:ascii="Times New Roman" w:eastAsia="Calibri" w:hAnsi="Times New Roman" w:cs="Times New Roman"/>
          <w:sz w:val="28"/>
          <w:szCs w:val="28"/>
        </w:rPr>
        <w:t>История создания и деятельность</w:t>
      </w:r>
      <w:r w:rsidR="000307B3">
        <w:rPr>
          <w:rFonts w:ascii="Times New Roman" w:eastAsia="Calibri" w:hAnsi="Times New Roman" w:cs="Times New Roman"/>
          <w:b/>
          <w:sz w:val="28"/>
          <w:szCs w:val="28"/>
        </w:rPr>
        <w:t xml:space="preserve"> </w:t>
      </w:r>
      <w:r w:rsidR="00666E42" w:rsidRPr="00666E42">
        <w:rPr>
          <w:rFonts w:ascii="Times New Roman" w:hAnsi="Times New Roman" w:cs="Times New Roman"/>
          <w:sz w:val="28"/>
          <w:szCs w:val="28"/>
        </w:rPr>
        <w:t>Государственн</w:t>
      </w:r>
      <w:r w:rsidR="000307B3">
        <w:rPr>
          <w:rFonts w:ascii="Times New Roman" w:hAnsi="Times New Roman" w:cs="Times New Roman"/>
          <w:sz w:val="28"/>
          <w:szCs w:val="28"/>
        </w:rPr>
        <w:t>ого</w:t>
      </w:r>
      <w:r w:rsidR="00666E42" w:rsidRPr="00666E42">
        <w:rPr>
          <w:rFonts w:ascii="Times New Roman" w:hAnsi="Times New Roman" w:cs="Times New Roman"/>
          <w:sz w:val="28"/>
          <w:szCs w:val="28"/>
        </w:rPr>
        <w:t xml:space="preserve"> оркестр</w:t>
      </w:r>
      <w:r w:rsidR="000307B3">
        <w:rPr>
          <w:rFonts w:ascii="Times New Roman" w:hAnsi="Times New Roman" w:cs="Times New Roman"/>
          <w:sz w:val="28"/>
          <w:szCs w:val="28"/>
        </w:rPr>
        <w:t>а</w:t>
      </w:r>
      <w:r w:rsidR="00666E42" w:rsidRPr="00666E42">
        <w:rPr>
          <w:rFonts w:ascii="Times New Roman" w:hAnsi="Times New Roman" w:cs="Times New Roman"/>
          <w:sz w:val="28"/>
          <w:szCs w:val="28"/>
        </w:rPr>
        <w:t xml:space="preserve"> русских народных инструментов «Метелица». </w:t>
      </w:r>
    </w:p>
    <w:p w:rsidR="00EB58A6" w:rsidRPr="00EB58A6" w:rsidRDefault="00EB58A6" w:rsidP="00EB58A6">
      <w:pPr>
        <w:spacing w:after="200" w:line="276" w:lineRule="auto"/>
        <w:rPr>
          <w:rFonts w:ascii="Times New Roman" w:eastAsia="Calibri" w:hAnsi="Times New Roman" w:cs="Times New Roman"/>
          <w:sz w:val="28"/>
          <w:szCs w:val="28"/>
        </w:rPr>
      </w:pPr>
    </w:p>
    <w:p w:rsidR="00EB58A6" w:rsidRPr="00EB58A6" w:rsidRDefault="00EB58A6" w:rsidP="00EB58A6">
      <w:pPr>
        <w:spacing w:after="200" w:line="276" w:lineRule="auto"/>
        <w:rPr>
          <w:rFonts w:ascii="Times New Roman" w:eastAsia="Calibri" w:hAnsi="Times New Roman" w:cs="Times New Roman"/>
          <w:sz w:val="28"/>
          <w:szCs w:val="28"/>
        </w:rPr>
      </w:pPr>
      <w:r w:rsidRPr="00EB58A6">
        <w:rPr>
          <w:rFonts w:ascii="Times New Roman" w:eastAsia="Calibri" w:hAnsi="Times New Roman" w:cs="Times New Roman"/>
          <w:b/>
          <w:sz w:val="28"/>
          <w:szCs w:val="28"/>
        </w:rPr>
        <w:t xml:space="preserve">Задачи: </w:t>
      </w:r>
      <w:r w:rsidRPr="00EB58A6">
        <w:rPr>
          <w:rFonts w:ascii="Times New Roman" w:eastAsia="Calibri" w:hAnsi="Times New Roman" w:cs="Times New Roman"/>
          <w:sz w:val="28"/>
          <w:szCs w:val="28"/>
        </w:rPr>
        <w:t xml:space="preserve">изучить литературу и интернет ресурсы по теме; </w:t>
      </w:r>
    </w:p>
    <w:p w:rsidR="00EB58A6" w:rsidRPr="00EB58A6" w:rsidRDefault="00EB58A6" w:rsidP="00EB58A6">
      <w:pPr>
        <w:spacing w:after="200" w:line="276" w:lineRule="auto"/>
        <w:rPr>
          <w:rFonts w:ascii="Times New Roman" w:eastAsia="Calibri" w:hAnsi="Times New Roman" w:cs="Times New Roman"/>
          <w:sz w:val="28"/>
          <w:szCs w:val="28"/>
        </w:rPr>
      </w:pPr>
      <w:r w:rsidRPr="00EB58A6">
        <w:rPr>
          <w:rFonts w:ascii="Times New Roman" w:eastAsia="Calibri" w:hAnsi="Times New Roman" w:cs="Times New Roman"/>
          <w:sz w:val="28"/>
          <w:szCs w:val="28"/>
        </w:rPr>
        <w:t>Провести анализ изученного материала;</w:t>
      </w:r>
    </w:p>
    <w:p w:rsidR="00EB58A6" w:rsidRPr="00EB58A6" w:rsidRDefault="00EB58A6" w:rsidP="00EB58A6">
      <w:pPr>
        <w:spacing w:after="200" w:line="276" w:lineRule="auto"/>
        <w:rPr>
          <w:rFonts w:ascii="Times New Roman" w:eastAsia="Calibri" w:hAnsi="Times New Roman" w:cs="Times New Roman"/>
          <w:sz w:val="28"/>
          <w:szCs w:val="28"/>
        </w:rPr>
      </w:pPr>
      <w:r w:rsidRPr="00EB58A6">
        <w:rPr>
          <w:rFonts w:ascii="Times New Roman" w:eastAsia="Calibri" w:hAnsi="Times New Roman" w:cs="Times New Roman"/>
          <w:sz w:val="28"/>
          <w:szCs w:val="28"/>
        </w:rPr>
        <w:t>Использовать как информационный материал</w:t>
      </w:r>
    </w:p>
    <w:p w:rsidR="00666E42" w:rsidRDefault="00EB58A6" w:rsidP="00666E42">
      <w:pPr>
        <w:rPr>
          <w:rFonts w:ascii="Times New Roman" w:eastAsia="Calibri" w:hAnsi="Times New Roman" w:cs="Times New Roman"/>
          <w:b/>
          <w:sz w:val="28"/>
          <w:szCs w:val="28"/>
        </w:rPr>
      </w:pPr>
      <w:r w:rsidRPr="00EB58A6">
        <w:rPr>
          <w:rFonts w:ascii="Times New Roman" w:eastAsia="Calibri" w:hAnsi="Times New Roman" w:cs="Times New Roman"/>
          <w:b/>
          <w:sz w:val="28"/>
          <w:szCs w:val="28"/>
        </w:rPr>
        <w:t xml:space="preserve">Методы исследования: </w:t>
      </w:r>
    </w:p>
    <w:p w:rsidR="00666E42" w:rsidRPr="00666E42" w:rsidRDefault="00666E42" w:rsidP="00666E42">
      <w:pPr>
        <w:rPr>
          <w:rFonts w:ascii="Times New Roman" w:hAnsi="Times New Roman" w:cs="Times New Roman"/>
          <w:sz w:val="28"/>
          <w:szCs w:val="28"/>
        </w:rPr>
      </w:pPr>
      <w:r w:rsidRPr="00666E42">
        <w:rPr>
          <w:rFonts w:ascii="Times New Roman" w:hAnsi="Times New Roman" w:cs="Times New Roman"/>
          <w:sz w:val="28"/>
          <w:szCs w:val="28"/>
        </w:rPr>
        <w:t>Метод изучения литературы и интернет-ресурсов</w:t>
      </w:r>
    </w:p>
    <w:p w:rsidR="00666E42" w:rsidRPr="00666E42" w:rsidRDefault="00666E42" w:rsidP="00666E42">
      <w:pPr>
        <w:rPr>
          <w:rFonts w:ascii="Times New Roman" w:hAnsi="Times New Roman" w:cs="Times New Roman"/>
          <w:sz w:val="28"/>
          <w:szCs w:val="28"/>
        </w:rPr>
      </w:pPr>
      <w:r w:rsidRPr="00666E42">
        <w:rPr>
          <w:rFonts w:ascii="Times New Roman" w:hAnsi="Times New Roman" w:cs="Times New Roman"/>
          <w:sz w:val="28"/>
          <w:szCs w:val="28"/>
        </w:rPr>
        <w:t>Метод наблюдения</w:t>
      </w:r>
    </w:p>
    <w:p w:rsidR="00666E42" w:rsidRPr="00666E42" w:rsidRDefault="00666E42" w:rsidP="00666E42">
      <w:pPr>
        <w:rPr>
          <w:rFonts w:ascii="Times New Roman" w:hAnsi="Times New Roman" w:cs="Times New Roman"/>
          <w:sz w:val="28"/>
          <w:szCs w:val="28"/>
        </w:rPr>
      </w:pPr>
      <w:r w:rsidRPr="00666E42">
        <w:rPr>
          <w:rFonts w:ascii="Times New Roman" w:hAnsi="Times New Roman" w:cs="Times New Roman"/>
          <w:sz w:val="28"/>
          <w:szCs w:val="28"/>
        </w:rPr>
        <w:t>Метод анализа</w:t>
      </w:r>
      <w:r>
        <w:rPr>
          <w:rFonts w:ascii="Times New Roman" w:hAnsi="Times New Roman" w:cs="Times New Roman"/>
          <w:sz w:val="28"/>
          <w:szCs w:val="28"/>
        </w:rPr>
        <w:t xml:space="preserve"> </w:t>
      </w:r>
      <w:r w:rsidRPr="00666E42">
        <w:rPr>
          <w:rFonts w:ascii="Times New Roman" w:hAnsi="Times New Roman" w:cs="Times New Roman"/>
          <w:sz w:val="28"/>
          <w:szCs w:val="28"/>
        </w:rPr>
        <w:t>и синтеза</w:t>
      </w:r>
    </w:p>
    <w:p w:rsidR="00666E42" w:rsidRPr="00666E42" w:rsidRDefault="00666E42" w:rsidP="00666E42">
      <w:pPr>
        <w:rPr>
          <w:rFonts w:ascii="Times New Roman" w:hAnsi="Times New Roman" w:cs="Times New Roman"/>
          <w:sz w:val="28"/>
          <w:szCs w:val="28"/>
        </w:rPr>
      </w:pPr>
      <w:r w:rsidRPr="00666E42">
        <w:rPr>
          <w:rFonts w:ascii="Times New Roman" w:hAnsi="Times New Roman" w:cs="Times New Roman"/>
          <w:sz w:val="28"/>
          <w:szCs w:val="28"/>
        </w:rPr>
        <w:t>Метод обработки информации</w:t>
      </w:r>
    </w:p>
    <w:p w:rsidR="00EB58A6" w:rsidRPr="00EB58A6" w:rsidRDefault="00666E42" w:rsidP="00666E42">
      <w:pPr>
        <w:rPr>
          <w:rFonts w:ascii="Times New Roman" w:eastAsia="Calibri" w:hAnsi="Times New Roman" w:cs="Times New Roman"/>
          <w:sz w:val="28"/>
          <w:szCs w:val="28"/>
        </w:rPr>
      </w:pPr>
      <w:r w:rsidRPr="00666E42">
        <w:rPr>
          <w:rFonts w:ascii="Times New Roman" w:hAnsi="Times New Roman" w:cs="Times New Roman"/>
          <w:sz w:val="28"/>
          <w:szCs w:val="28"/>
        </w:rPr>
        <w:t>Метод иллюстрирования</w:t>
      </w:r>
    </w:p>
    <w:p w:rsidR="0025085E" w:rsidRDefault="0025085E" w:rsidP="007E6DE5">
      <w:pPr>
        <w:spacing w:after="5"/>
        <w:rPr>
          <w:rFonts w:ascii="Calibri" w:eastAsia="Calibri" w:hAnsi="Calibri" w:cs="Times New Roman"/>
        </w:rPr>
      </w:pPr>
    </w:p>
    <w:p w:rsidR="00140430" w:rsidRDefault="00140430" w:rsidP="007E6DE5">
      <w:pPr>
        <w:spacing w:after="5"/>
        <w:rPr>
          <w:rFonts w:ascii="Times New Roman" w:eastAsia="Arial" w:hAnsi="Times New Roman" w:cs="Times New Roman"/>
          <w:b/>
          <w:color w:val="000000"/>
          <w:sz w:val="28"/>
          <w:szCs w:val="28"/>
          <w:lang w:eastAsia="ru-RU"/>
        </w:rPr>
      </w:pPr>
    </w:p>
    <w:p w:rsidR="00666E42" w:rsidRDefault="00666E42" w:rsidP="007E6DE5">
      <w:pPr>
        <w:spacing w:after="5"/>
        <w:rPr>
          <w:rFonts w:ascii="Times New Roman" w:eastAsia="Arial" w:hAnsi="Times New Roman" w:cs="Times New Roman"/>
          <w:b/>
          <w:color w:val="000000"/>
          <w:sz w:val="28"/>
          <w:szCs w:val="28"/>
          <w:lang w:eastAsia="ru-RU"/>
        </w:rPr>
      </w:pPr>
    </w:p>
    <w:p w:rsidR="00666E42" w:rsidRPr="000307B3" w:rsidRDefault="00666E42" w:rsidP="000307B3">
      <w:pPr>
        <w:jc w:val="both"/>
        <w:rPr>
          <w:rFonts w:ascii="Times New Roman" w:hAnsi="Times New Roman" w:cs="Times New Roman"/>
          <w:sz w:val="20"/>
          <w:szCs w:val="20"/>
        </w:rPr>
      </w:pPr>
      <w:r w:rsidRPr="00666E42">
        <w:rPr>
          <w:rFonts w:ascii="Times New Roman" w:eastAsia="Times New Roman" w:hAnsi="Times New Roman" w:cs="Times New Roman"/>
          <w:b/>
          <w:bCs/>
          <w:color w:val="303030"/>
          <w:sz w:val="28"/>
          <w:szCs w:val="28"/>
        </w:rPr>
        <w:t xml:space="preserve">ГЛАВА 1. </w:t>
      </w:r>
      <w:r w:rsidR="000307B3" w:rsidRPr="000307B3">
        <w:rPr>
          <w:rFonts w:ascii="Times New Roman" w:hAnsi="Times New Roman" w:cs="Times New Roman"/>
          <w:b/>
          <w:sz w:val="28"/>
          <w:szCs w:val="28"/>
        </w:rPr>
        <w:t>Государственный оркестр русских народных инструментов «Метелица». История создания, характеристика деятельности.</w:t>
      </w:r>
    </w:p>
    <w:p w:rsidR="008C3FCC" w:rsidRPr="008C3FCC" w:rsidRDefault="007E6DE5" w:rsidP="008C3FCC">
      <w:pPr>
        <w:pStyle w:val="a4"/>
        <w:keepNext/>
        <w:keepLines/>
        <w:numPr>
          <w:ilvl w:val="1"/>
          <w:numId w:val="5"/>
        </w:numPr>
        <w:spacing w:after="450" w:line="360" w:lineRule="auto"/>
        <w:jc w:val="both"/>
        <w:outlineLvl w:val="0"/>
        <w:rPr>
          <w:rFonts w:ascii="Times New Roman" w:eastAsia="Arial" w:hAnsi="Times New Roman" w:cs="Times New Roman"/>
          <w:b/>
          <w:color w:val="000000"/>
          <w:sz w:val="28"/>
          <w:szCs w:val="28"/>
          <w:lang w:eastAsia="ru-RU"/>
        </w:rPr>
      </w:pPr>
      <w:r w:rsidRPr="008C3FCC">
        <w:rPr>
          <w:rFonts w:ascii="Times New Roman" w:eastAsia="Arial" w:hAnsi="Times New Roman" w:cs="Times New Roman"/>
          <w:b/>
          <w:color w:val="000000"/>
          <w:sz w:val="28"/>
          <w:szCs w:val="28"/>
          <w:lang w:eastAsia="ru-RU"/>
        </w:rPr>
        <w:t>И</w:t>
      </w:r>
      <w:r w:rsidR="008C3FCC" w:rsidRPr="008C3FCC">
        <w:rPr>
          <w:rFonts w:ascii="Times New Roman" w:eastAsia="Arial" w:hAnsi="Times New Roman" w:cs="Times New Roman"/>
          <w:b/>
          <w:color w:val="000000"/>
          <w:sz w:val="28"/>
          <w:szCs w:val="28"/>
          <w:lang w:eastAsia="ru-RU"/>
        </w:rPr>
        <w:t>з и</w:t>
      </w:r>
      <w:r w:rsidRPr="008C3FCC">
        <w:rPr>
          <w:rFonts w:ascii="Times New Roman" w:eastAsia="Arial" w:hAnsi="Times New Roman" w:cs="Times New Roman"/>
          <w:b/>
          <w:color w:val="000000"/>
          <w:sz w:val="28"/>
          <w:szCs w:val="28"/>
          <w:lang w:eastAsia="ru-RU"/>
        </w:rPr>
        <w:t>стори</w:t>
      </w:r>
      <w:r w:rsidR="008C3FCC" w:rsidRPr="008C3FCC">
        <w:rPr>
          <w:rFonts w:ascii="Times New Roman" w:eastAsia="Arial" w:hAnsi="Times New Roman" w:cs="Times New Roman"/>
          <w:b/>
          <w:color w:val="000000"/>
          <w:sz w:val="28"/>
          <w:szCs w:val="28"/>
          <w:lang w:eastAsia="ru-RU"/>
        </w:rPr>
        <w:t>и</w:t>
      </w:r>
      <w:r w:rsidRPr="008C3FCC">
        <w:rPr>
          <w:rFonts w:ascii="Times New Roman" w:eastAsia="Arial" w:hAnsi="Times New Roman" w:cs="Times New Roman"/>
          <w:b/>
          <w:color w:val="000000"/>
          <w:sz w:val="28"/>
          <w:szCs w:val="28"/>
          <w:lang w:eastAsia="ru-RU"/>
        </w:rPr>
        <w:t xml:space="preserve"> создания</w:t>
      </w:r>
      <w:r w:rsidR="008C3FCC" w:rsidRPr="008C3FCC">
        <w:rPr>
          <w:rFonts w:ascii="Times New Roman" w:eastAsia="Arial" w:hAnsi="Times New Roman" w:cs="Times New Roman"/>
          <w:b/>
          <w:color w:val="000000"/>
          <w:sz w:val="28"/>
          <w:szCs w:val="28"/>
          <w:lang w:eastAsia="ru-RU"/>
        </w:rPr>
        <w:t xml:space="preserve"> оркестров народных инструментов</w:t>
      </w:r>
    </w:p>
    <w:p w:rsidR="008C3FCC" w:rsidRPr="00EF125F" w:rsidRDefault="008C3FCC" w:rsidP="00EF125F">
      <w:pPr>
        <w:pStyle w:val="a6"/>
        <w:spacing w:before="0" w:after="240" w:line="240" w:lineRule="auto"/>
        <w:ind w:left="-142" w:right="1198"/>
        <w:jc w:val="both"/>
        <w:rPr>
          <w:rFonts w:asciiTheme="minorHAnsi" w:hAnsiTheme="minorHAnsi"/>
          <w:color w:val="4C4C4C"/>
          <w:sz w:val="28"/>
          <w:szCs w:val="28"/>
          <w:shd w:val="clear" w:color="auto" w:fill="FEFFFF"/>
        </w:rPr>
      </w:pPr>
      <w:r w:rsidRPr="00EF125F">
        <w:rPr>
          <w:rFonts w:ascii="Times New Roman" w:hAnsi="Times New Roman" w:cs="Times New Roman"/>
          <w:color w:val="4C4C4C"/>
          <w:sz w:val="28"/>
          <w:szCs w:val="28"/>
          <w:shd w:val="clear" w:color="auto" w:fill="FEFFFF"/>
        </w:rPr>
        <w:t>С древнейших времен люди знали о влиянии звучания музыкальных инструментов на человеческое настроение: негромкая, но певучая игра арфы, лиры, кифары, кеманчи или флейты, которые были сделаны из тростника, пробуждала чувства радости, любви или спокойствия, а звук рогов животных или металлических труб способствовал возникновению торжественных и религиозных чувств.</w:t>
      </w:r>
      <w:r w:rsidRPr="00EF125F">
        <w:rPr>
          <w:rFonts w:ascii="Helvetica" w:hAnsi="Helvetica"/>
          <w:color w:val="4C4C4C"/>
          <w:sz w:val="28"/>
          <w:szCs w:val="28"/>
          <w:shd w:val="clear" w:color="auto" w:fill="FEFFFF"/>
        </w:rPr>
        <w:t xml:space="preserve"> </w:t>
      </w:r>
    </w:p>
    <w:p w:rsidR="008C3FCC" w:rsidRPr="00EF125F" w:rsidRDefault="008C3FCC" w:rsidP="00244592">
      <w:pPr>
        <w:pStyle w:val="a6"/>
        <w:spacing w:before="0" w:after="240" w:line="240" w:lineRule="auto"/>
        <w:ind w:left="-142" w:right="1198"/>
        <w:jc w:val="both"/>
        <w:rPr>
          <w:rFonts w:ascii="Times New Roman" w:eastAsia="Helvetica" w:hAnsi="Times New Roman" w:cs="Times New Roman"/>
          <w:color w:val="4C4C4C"/>
          <w:sz w:val="28"/>
          <w:szCs w:val="28"/>
          <w:shd w:val="clear" w:color="auto" w:fill="FEFFFF"/>
        </w:rPr>
      </w:pPr>
      <w:r w:rsidRPr="00EF125F">
        <w:rPr>
          <w:rFonts w:ascii="Times New Roman" w:hAnsi="Times New Roman" w:cs="Times New Roman"/>
          <w:color w:val="4C4C4C"/>
          <w:sz w:val="28"/>
          <w:szCs w:val="28"/>
          <w:shd w:val="clear" w:color="auto" w:fill="FEFFFF"/>
        </w:rPr>
        <w:t>Барабаны и прочие ударные, добавленные к рогам и трубам, помогали справиться со страхом и будили агрессивность и воинственность. Еще древние люди знали, что совместная игра нескольких похожих инструментов усиливает не только яркость звучания, но и оказывает психологическое воздействие на слушателя — тот же эффект, что возникает при совместном пении одной и той же мелодии большим количеством людей. Поэтому всюду, где селились люди, стали постепенно возникать и объединения музыкантов, сопровождавших своей игрой битвы или публичные торжественные действа: ритуалы в храме, бракосочетания, погребения, коронации, военные парады, увеселения во дворцах.</w:t>
      </w:r>
    </w:p>
    <w:p w:rsidR="008C3FCC" w:rsidRPr="00EF125F" w:rsidRDefault="00EF125F" w:rsidP="00244592">
      <w:pPr>
        <w:pBdr>
          <w:top w:val="nil"/>
          <w:left w:val="nil"/>
          <w:bottom w:val="nil"/>
          <w:right w:val="nil"/>
          <w:between w:val="nil"/>
          <w:bar w:val="nil"/>
        </w:pBdr>
        <w:spacing w:after="240"/>
        <w:ind w:left="-142" w:right="1198"/>
        <w:jc w:val="both"/>
        <w:rPr>
          <w:rFonts w:ascii="Times New Roman" w:eastAsia="Helvetica" w:hAnsi="Times New Roman" w:cs="Times New Roman"/>
          <w:color w:val="4C4C4C"/>
          <w:sz w:val="28"/>
          <w:szCs w:val="28"/>
          <w:bdr w:val="nil"/>
          <w:shd w:val="clear" w:color="auto" w:fill="FEFFFF"/>
          <w:lang w:eastAsia="ru-RU"/>
        </w:rPr>
      </w:pPr>
      <w:r w:rsidRPr="00EF125F">
        <w:rPr>
          <w:rFonts w:ascii="Times New Roman" w:eastAsia="Arial Unicode MS" w:hAnsi="Times New Roman" w:cs="Times New Roman"/>
          <w:color w:val="4C4C4C"/>
          <w:sz w:val="28"/>
          <w:szCs w:val="28"/>
          <w:bdr w:val="nil"/>
          <w:shd w:val="clear" w:color="auto" w:fill="FEFFFF"/>
          <w:lang w:eastAsia="ru-RU"/>
        </w:rPr>
        <w:t xml:space="preserve">Создавались </w:t>
      </w:r>
      <w:r w:rsidR="008C3FCC" w:rsidRPr="00EF125F">
        <w:rPr>
          <w:rFonts w:ascii="Times New Roman" w:eastAsia="Arial Unicode MS" w:hAnsi="Times New Roman" w:cs="Times New Roman"/>
          <w:color w:val="4C4C4C"/>
          <w:sz w:val="28"/>
          <w:szCs w:val="28"/>
          <w:bdr w:val="nil"/>
          <w:shd w:val="clear" w:color="auto" w:fill="FEFFFF"/>
          <w:lang w:eastAsia="ru-RU"/>
        </w:rPr>
        <w:t xml:space="preserve">специальные площадки, на которых сидели музыканты, сопровождавшие игрой на инструментах выступления актеров и танцоров. </w:t>
      </w:r>
      <w:r w:rsidRPr="00EF125F">
        <w:rPr>
          <w:rFonts w:ascii="Times New Roman" w:eastAsia="Arial Unicode MS" w:hAnsi="Times New Roman" w:cs="Times New Roman"/>
          <w:color w:val="4C4C4C"/>
          <w:sz w:val="28"/>
          <w:szCs w:val="28"/>
          <w:bdr w:val="nil"/>
          <w:shd w:val="clear" w:color="auto" w:fill="FEFFFF"/>
          <w:lang w:eastAsia="ru-RU"/>
        </w:rPr>
        <w:t xml:space="preserve">Эти </w:t>
      </w:r>
      <w:r w:rsidR="008C3FCC" w:rsidRPr="00EF125F">
        <w:rPr>
          <w:rFonts w:ascii="Times New Roman" w:eastAsia="Arial Unicode MS" w:hAnsi="Times New Roman" w:cs="Times New Roman"/>
          <w:color w:val="4C4C4C"/>
          <w:sz w:val="28"/>
          <w:szCs w:val="28"/>
          <w:bdr w:val="nil"/>
          <w:shd w:val="clear" w:color="auto" w:fill="FEFFFF"/>
          <w:lang w:eastAsia="ru-RU"/>
        </w:rPr>
        <w:t xml:space="preserve">площадки-возвышения </w:t>
      </w:r>
      <w:r w:rsidRPr="00EF125F">
        <w:rPr>
          <w:rFonts w:ascii="Times New Roman" w:eastAsia="Arial Unicode MS" w:hAnsi="Times New Roman" w:cs="Times New Roman"/>
          <w:color w:val="4C4C4C"/>
          <w:sz w:val="28"/>
          <w:szCs w:val="28"/>
          <w:bdr w:val="nil"/>
          <w:shd w:val="clear" w:color="auto" w:fill="FEFFFF"/>
          <w:lang w:eastAsia="ru-RU"/>
        </w:rPr>
        <w:t xml:space="preserve">назывались </w:t>
      </w:r>
      <w:r w:rsidR="008C3FCC" w:rsidRPr="00EF125F">
        <w:rPr>
          <w:rFonts w:ascii="Times New Roman" w:eastAsia="Arial Unicode MS" w:hAnsi="Times New Roman" w:cs="Times New Roman"/>
          <w:color w:val="4C4C4C"/>
          <w:sz w:val="28"/>
          <w:szCs w:val="28"/>
          <w:bdr w:val="nil"/>
          <w:shd w:val="clear" w:color="auto" w:fill="FEFFFF"/>
          <w:lang w:eastAsia="ru-RU"/>
        </w:rPr>
        <w:t>«орхестр». Так что патент на изобретение слова «оркестр» остается за древними греками, хотя фактически оркестры существовали уже намного раньше.</w:t>
      </w:r>
    </w:p>
    <w:p w:rsidR="008C3FCC" w:rsidRPr="00EF125F" w:rsidRDefault="008C3FCC" w:rsidP="00244592">
      <w:pPr>
        <w:pBdr>
          <w:top w:val="nil"/>
          <w:left w:val="nil"/>
          <w:bottom w:val="nil"/>
          <w:right w:val="nil"/>
          <w:between w:val="nil"/>
          <w:bar w:val="nil"/>
        </w:pBdr>
        <w:spacing w:after="240"/>
        <w:ind w:left="-142" w:right="1198"/>
        <w:jc w:val="both"/>
        <w:rPr>
          <w:rFonts w:ascii="Times New Roman" w:eastAsia="Arial Unicode MS" w:hAnsi="Times New Roman" w:cs="Times New Roman"/>
          <w:color w:val="000000"/>
          <w:sz w:val="28"/>
          <w:szCs w:val="28"/>
          <w:bdr w:val="nil"/>
          <w:lang w:eastAsia="ru-RU"/>
        </w:rPr>
      </w:pPr>
      <w:r w:rsidRPr="00EF125F">
        <w:rPr>
          <w:rFonts w:ascii="Times New Roman" w:eastAsia="Arial Unicode MS" w:hAnsi="Times New Roman" w:cs="Times New Roman"/>
          <w:color w:val="4C4C4C"/>
          <w:sz w:val="28"/>
          <w:szCs w:val="28"/>
          <w:bdr w:val="nil"/>
          <w:shd w:val="clear" w:color="auto" w:fill="FEFFFF"/>
          <w:lang w:eastAsia="ru-RU"/>
        </w:rPr>
        <w:t> Слово «оркестр» не всегда обозначало то, что мы под ним подразумеваем сегодня, так и слова «симфония» и «концерт» имели изначально несколько иные значения, и только постепенно, с течением времени, они обрели свои современные смыслы.</w:t>
      </w:r>
    </w:p>
    <w:p w:rsidR="00EF125F" w:rsidRPr="00EF125F" w:rsidRDefault="00EF125F" w:rsidP="00244592">
      <w:pPr>
        <w:keepNext/>
        <w:keepLines/>
        <w:spacing w:after="450" w:line="360" w:lineRule="auto"/>
        <w:ind w:left="-142"/>
        <w:jc w:val="both"/>
        <w:outlineLvl w:val="0"/>
        <w:rPr>
          <w:rFonts w:ascii="Times New Roman" w:eastAsia="Times New Roman" w:hAnsi="Times New Roman" w:cs="Times New Roman"/>
          <w:b/>
          <w:bCs/>
          <w:sz w:val="28"/>
          <w:szCs w:val="28"/>
        </w:rPr>
      </w:pPr>
    </w:p>
    <w:p w:rsidR="00EF125F" w:rsidRPr="00EF125F" w:rsidRDefault="00EF125F" w:rsidP="00EF125F">
      <w:pPr>
        <w:spacing w:after="73" w:line="243" w:lineRule="auto"/>
        <w:ind w:left="-5" w:hanging="10"/>
        <w:jc w:val="both"/>
        <w:rPr>
          <w:rFonts w:ascii="Times New Roman" w:eastAsia="Arial" w:hAnsi="Times New Roman" w:cs="Times New Roman"/>
          <w:color w:val="000000"/>
          <w:sz w:val="28"/>
          <w:szCs w:val="28"/>
          <w:lang w:eastAsia="ru-RU"/>
        </w:rPr>
      </w:pPr>
    </w:p>
    <w:p w:rsidR="00EF125F" w:rsidRPr="00EF125F" w:rsidRDefault="00EF125F" w:rsidP="00EF125F">
      <w:pPr>
        <w:spacing w:after="73" w:line="243" w:lineRule="auto"/>
        <w:ind w:left="-5" w:hanging="10"/>
        <w:jc w:val="both"/>
        <w:rPr>
          <w:rFonts w:ascii="Times New Roman" w:eastAsia="Arial" w:hAnsi="Times New Roman" w:cs="Times New Roman"/>
          <w:color w:val="000000"/>
          <w:sz w:val="28"/>
          <w:szCs w:val="28"/>
          <w:lang w:eastAsia="ru-RU"/>
        </w:rPr>
      </w:pPr>
    </w:p>
    <w:p w:rsidR="00EF125F" w:rsidRPr="00EF125F" w:rsidRDefault="00EF125F" w:rsidP="00EF125F">
      <w:pPr>
        <w:spacing w:after="73" w:line="243" w:lineRule="auto"/>
        <w:ind w:left="-5" w:hanging="10"/>
        <w:jc w:val="both"/>
        <w:rPr>
          <w:rFonts w:ascii="Times New Roman" w:eastAsia="Arial" w:hAnsi="Times New Roman" w:cs="Times New Roman"/>
          <w:color w:val="000000"/>
          <w:sz w:val="28"/>
          <w:szCs w:val="28"/>
          <w:lang w:eastAsia="ru-RU"/>
        </w:rPr>
      </w:pPr>
    </w:p>
    <w:p w:rsidR="00EF125F" w:rsidRPr="00EF125F" w:rsidRDefault="00EF125F" w:rsidP="00EF125F">
      <w:pPr>
        <w:pStyle w:val="a4"/>
        <w:numPr>
          <w:ilvl w:val="1"/>
          <w:numId w:val="5"/>
        </w:numPr>
        <w:spacing w:after="73" w:line="243" w:lineRule="auto"/>
        <w:jc w:val="both"/>
        <w:rPr>
          <w:rFonts w:ascii="Times New Roman" w:eastAsia="Arial" w:hAnsi="Times New Roman" w:cs="Times New Roman"/>
          <w:b/>
          <w:color w:val="000000"/>
          <w:sz w:val="28"/>
          <w:szCs w:val="28"/>
          <w:lang w:eastAsia="ru-RU"/>
        </w:rPr>
      </w:pPr>
      <w:bookmarkStart w:id="1" w:name="_Hlk135493448"/>
      <w:r>
        <w:rPr>
          <w:rFonts w:ascii="Times New Roman" w:eastAsia="Arial" w:hAnsi="Times New Roman" w:cs="Times New Roman"/>
          <w:b/>
          <w:color w:val="000000"/>
          <w:sz w:val="28"/>
          <w:szCs w:val="28"/>
          <w:lang w:eastAsia="ru-RU"/>
        </w:rPr>
        <w:t xml:space="preserve">История и творческий путь </w:t>
      </w:r>
      <w:r w:rsidRPr="000307B3">
        <w:rPr>
          <w:rFonts w:ascii="Times New Roman" w:hAnsi="Times New Roman" w:cs="Times New Roman"/>
          <w:b/>
          <w:sz w:val="28"/>
          <w:szCs w:val="28"/>
        </w:rPr>
        <w:t>Государственн</w:t>
      </w:r>
      <w:r>
        <w:rPr>
          <w:rFonts w:ascii="Times New Roman" w:hAnsi="Times New Roman" w:cs="Times New Roman"/>
          <w:b/>
          <w:sz w:val="28"/>
          <w:szCs w:val="28"/>
        </w:rPr>
        <w:t>ого</w:t>
      </w:r>
      <w:r w:rsidRPr="000307B3">
        <w:rPr>
          <w:rFonts w:ascii="Times New Roman" w:hAnsi="Times New Roman" w:cs="Times New Roman"/>
          <w:b/>
          <w:sz w:val="28"/>
          <w:szCs w:val="28"/>
        </w:rPr>
        <w:t xml:space="preserve"> оркестр</w:t>
      </w:r>
      <w:r>
        <w:rPr>
          <w:rFonts w:ascii="Times New Roman" w:hAnsi="Times New Roman" w:cs="Times New Roman"/>
          <w:b/>
          <w:sz w:val="28"/>
          <w:szCs w:val="28"/>
        </w:rPr>
        <w:t>а</w:t>
      </w:r>
      <w:r w:rsidRPr="000307B3">
        <w:rPr>
          <w:rFonts w:ascii="Times New Roman" w:hAnsi="Times New Roman" w:cs="Times New Roman"/>
          <w:b/>
          <w:sz w:val="28"/>
          <w:szCs w:val="28"/>
        </w:rPr>
        <w:t xml:space="preserve"> русских народных инструментов «Метелица»</w:t>
      </w:r>
    </w:p>
    <w:bookmarkEnd w:id="1"/>
    <w:p w:rsidR="00244592" w:rsidRDefault="007E6DE5" w:rsidP="00781971">
      <w:pPr>
        <w:spacing w:after="73" w:line="243" w:lineRule="auto"/>
        <w:ind w:left="-5" w:hanging="10"/>
        <w:jc w:val="both"/>
        <w:rPr>
          <w:rFonts w:ascii="Times New Roman" w:eastAsia="Arial" w:hAnsi="Times New Roman" w:cs="Times New Roman"/>
          <w:color w:val="000000" w:themeColor="text1"/>
          <w:sz w:val="28"/>
          <w:szCs w:val="28"/>
          <w:lang w:eastAsia="ru-RU"/>
        </w:rPr>
      </w:pPr>
      <w:r w:rsidRPr="007E6DE5">
        <w:rPr>
          <w:rFonts w:ascii="Times New Roman" w:eastAsia="Arial" w:hAnsi="Times New Roman" w:cs="Times New Roman"/>
          <w:color w:val="000000"/>
          <w:sz w:val="28"/>
          <w:szCs w:val="28"/>
          <w:lang w:eastAsia="ru-RU"/>
        </w:rPr>
        <w:t>14 марта 1989 в северном древнерусском городе Тихвин, на родине Н. А. Римского</w:t>
      </w:r>
      <w:r>
        <w:rPr>
          <w:rFonts w:ascii="Times New Roman" w:eastAsia="Arial" w:hAnsi="Times New Roman" w:cs="Times New Roman"/>
          <w:color w:val="000000"/>
          <w:sz w:val="28"/>
          <w:szCs w:val="28"/>
          <w:lang w:eastAsia="ru-RU"/>
        </w:rPr>
        <w:t xml:space="preserve"> </w:t>
      </w:r>
      <w:r w:rsidRPr="007E6DE5">
        <w:rPr>
          <w:rFonts w:ascii="Times New Roman" w:eastAsia="Arial" w:hAnsi="Times New Roman" w:cs="Times New Roman"/>
          <w:color w:val="000000"/>
          <w:sz w:val="28"/>
          <w:szCs w:val="28"/>
          <w:lang w:eastAsia="ru-RU"/>
        </w:rPr>
        <w:t xml:space="preserve">Корсакова, в программе фестиваля «Тихвинский Лель» состоялось первое публичное выступление Оркестра русских народных инструментов «Метелица». Начав свой творческий путь с репертуара, традиционного для народных оркестров, «Метелица» уже через год на концерте в Государственной академической капелле Санкт-Петербурга продемонстрировала </w:t>
      </w:r>
      <w:r w:rsidRPr="0084311D">
        <w:rPr>
          <w:rFonts w:ascii="Times New Roman" w:eastAsia="Arial" w:hAnsi="Times New Roman" w:cs="Times New Roman"/>
          <w:color w:val="000000" w:themeColor="text1"/>
          <w:sz w:val="28"/>
          <w:szCs w:val="28"/>
          <w:lang w:eastAsia="ru-RU"/>
        </w:rPr>
        <w:t xml:space="preserve">оригинальную трактовку произведений и самобытный исполнительский стиль. Его основой стали выразительные диалоги оркестра и солистов и яркий игровой момент. </w:t>
      </w:r>
    </w:p>
    <w:p w:rsidR="00244592" w:rsidRPr="00244592" w:rsidRDefault="007E6DE5" w:rsidP="00781971">
      <w:pPr>
        <w:spacing w:after="73" w:line="243" w:lineRule="auto"/>
        <w:ind w:left="-5" w:hanging="10"/>
        <w:jc w:val="both"/>
        <w:rPr>
          <w:rFonts w:ascii="Times New Roman" w:eastAsia="Arial" w:hAnsi="Times New Roman" w:cs="Times New Roman"/>
          <w:sz w:val="28"/>
          <w:szCs w:val="28"/>
          <w:lang w:eastAsia="ru-RU"/>
        </w:rPr>
      </w:pPr>
      <w:r w:rsidRPr="0084311D">
        <w:rPr>
          <w:rFonts w:ascii="Times New Roman" w:eastAsia="Arial" w:hAnsi="Times New Roman" w:cs="Times New Roman"/>
          <w:color w:val="000000" w:themeColor="text1"/>
          <w:sz w:val="28"/>
          <w:szCs w:val="28"/>
          <w:lang w:eastAsia="ru-RU"/>
        </w:rPr>
        <w:t>Как отметил один из рецензентов: «Индивидуальность «Метелицы» -это</w:t>
      </w:r>
      <w:r w:rsidR="00781971" w:rsidRPr="0084311D">
        <w:rPr>
          <w:rFonts w:ascii="Times New Roman" w:eastAsia="Arial" w:hAnsi="Times New Roman" w:cs="Times New Roman"/>
          <w:color w:val="000000" w:themeColor="text1"/>
          <w:sz w:val="28"/>
          <w:szCs w:val="28"/>
          <w:lang w:eastAsia="ru-RU"/>
        </w:rPr>
        <w:t xml:space="preserve"> </w:t>
      </w:r>
      <w:r w:rsidRPr="0084311D">
        <w:rPr>
          <w:rFonts w:ascii="Times New Roman" w:eastAsia="Arial" w:hAnsi="Times New Roman" w:cs="Times New Roman"/>
          <w:color w:val="000000" w:themeColor="text1"/>
          <w:sz w:val="28"/>
          <w:szCs w:val="28"/>
          <w:lang w:eastAsia="ru-RU"/>
        </w:rPr>
        <w:t>гармония театральности, актёрское и исполнительское</w:t>
      </w:r>
      <w:r w:rsidR="00244592">
        <w:rPr>
          <w:rFonts w:ascii="Times New Roman" w:eastAsia="Arial" w:hAnsi="Times New Roman" w:cs="Times New Roman"/>
          <w:color w:val="000000" w:themeColor="text1"/>
          <w:sz w:val="28"/>
          <w:szCs w:val="28"/>
          <w:lang w:eastAsia="ru-RU"/>
        </w:rPr>
        <w:t xml:space="preserve"> </w:t>
      </w:r>
      <w:proofErr w:type="spellStart"/>
      <w:r w:rsidRPr="0084311D">
        <w:rPr>
          <w:rFonts w:ascii="Times New Roman" w:eastAsia="Arial" w:hAnsi="Times New Roman" w:cs="Times New Roman"/>
          <w:color w:val="000000" w:themeColor="text1"/>
          <w:sz w:val="28"/>
          <w:szCs w:val="28"/>
          <w:lang w:eastAsia="ru-RU"/>
        </w:rPr>
        <w:t>мастерcтво</w:t>
      </w:r>
      <w:proofErr w:type="spellEnd"/>
      <w:r w:rsidRPr="0084311D">
        <w:rPr>
          <w:rFonts w:ascii="Times New Roman" w:eastAsia="Arial" w:hAnsi="Times New Roman" w:cs="Times New Roman"/>
          <w:color w:val="000000" w:themeColor="text1"/>
          <w:sz w:val="28"/>
          <w:szCs w:val="28"/>
          <w:lang w:eastAsia="ru-RU"/>
        </w:rPr>
        <w:t xml:space="preserve"> оркестрантов, фольклор и ярмарочная удаль</w:t>
      </w:r>
      <w:proofErr w:type="gramStart"/>
      <w:r w:rsidRPr="0084311D">
        <w:rPr>
          <w:rFonts w:ascii="Times New Roman" w:eastAsia="Arial" w:hAnsi="Times New Roman" w:cs="Times New Roman"/>
          <w:color w:val="000000" w:themeColor="text1"/>
          <w:sz w:val="28"/>
          <w:szCs w:val="28"/>
          <w:lang w:eastAsia="ru-RU"/>
        </w:rPr>
        <w:t>».</w:t>
      </w:r>
      <w:r w:rsidR="00244592" w:rsidRPr="00244592">
        <w:rPr>
          <w:rFonts w:ascii="Times New Roman" w:eastAsia="Arial" w:hAnsi="Times New Roman" w:cs="Times New Roman"/>
          <w:color w:val="000000" w:themeColor="text1"/>
          <w:sz w:val="28"/>
          <w:szCs w:val="28"/>
          <w:lang w:eastAsia="ru-RU"/>
        </w:rPr>
        <w:t>[</w:t>
      </w:r>
      <w:proofErr w:type="gramEnd"/>
      <w:r w:rsidR="00244592" w:rsidRPr="00244592">
        <w:rPr>
          <w:rFonts w:ascii="Times New Roman" w:eastAsia="Arial" w:hAnsi="Times New Roman" w:cs="Times New Roman"/>
          <w:color w:val="000000" w:themeColor="text1"/>
          <w:sz w:val="28"/>
          <w:szCs w:val="28"/>
          <w:lang w:eastAsia="ru-RU"/>
        </w:rPr>
        <w:t>1]</w:t>
      </w:r>
      <w:r>
        <w:rPr>
          <w:rFonts w:ascii="Times New Roman" w:eastAsia="Arial" w:hAnsi="Times New Roman" w:cs="Times New Roman"/>
          <w:color w:val="000000"/>
          <w:sz w:val="28"/>
          <w:szCs w:val="28"/>
          <w:lang w:eastAsia="ru-RU"/>
        </w:rPr>
        <w:t xml:space="preserve"> </w:t>
      </w:r>
      <w:r w:rsidRPr="007E6DE5">
        <w:rPr>
          <w:rFonts w:ascii="Times New Roman" w:eastAsia="Arial" w:hAnsi="Times New Roman" w:cs="Times New Roman"/>
          <w:color w:val="000000"/>
          <w:sz w:val="28"/>
          <w:szCs w:val="28"/>
          <w:lang w:eastAsia="ru-RU"/>
        </w:rPr>
        <w:t>С момента создания «Метелица» является концертной организацией Комитета по культуре Ленинградской области. Этап творческого становления пришёлся на экономически тяжёлые для страны 1990-е годы. Большую помощь оркестру оказала министр культуры области Г.С. Пахомова. И до сих пор, главные зрители «Метелицы» - жители городов и поселков, расположенных вдали от Санкт</w:t>
      </w:r>
      <w:r>
        <w:rPr>
          <w:rFonts w:ascii="Times New Roman" w:eastAsia="Arial" w:hAnsi="Times New Roman" w:cs="Times New Roman"/>
          <w:color w:val="000000"/>
          <w:sz w:val="28"/>
          <w:szCs w:val="28"/>
          <w:lang w:eastAsia="ru-RU"/>
        </w:rPr>
        <w:t xml:space="preserve"> </w:t>
      </w:r>
      <w:r w:rsidRPr="007E6DE5">
        <w:rPr>
          <w:rFonts w:ascii="Times New Roman" w:eastAsia="Arial" w:hAnsi="Times New Roman" w:cs="Times New Roman"/>
          <w:color w:val="000000"/>
          <w:sz w:val="28"/>
          <w:szCs w:val="28"/>
          <w:lang w:eastAsia="ru-RU"/>
        </w:rPr>
        <w:t xml:space="preserve">Петербурга. </w:t>
      </w:r>
      <w:r w:rsidRPr="00244592">
        <w:rPr>
          <w:rFonts w:ascii="Times New Roman" w:eastAsia="Arial" w:hAnsi="Times New Roman" w:cs="Times New Roman"/>
          <w:sz w:val="28"/>
          <w:szCs w:val="28"/>
          <w:lang w:eastAsia="ru-RU"/>
        </w:rPr>
        <w:t>Так воплощается мечта выдающего русского музыканта и просветителя В.В. Андреева о «Великорусском оркестре, как музыкально-педагогическом учреждении, ближе всего стоящем к народу</w:t>
      </w:r>
      <w:proofErr w:type="gramStart"/>
      <w:r w:rsidRPr="00244592">
        <w:rPr>
          <w:rFonts w:ascii="Times New Roman" w:eastAsia="Arial" w:hAnsi="Times New Roman" w:cs="Times New Roman"/>
          <w:sz w:val="28"/>
          <w:szCs w:val="28"/>
          <w:lang w:eastAsia="ru-RU"/>
        </w:rPr>
        <w:t>».</w:t>
      </w:r>
      <w:r w:rsidR="00244592" w:rsidRPr="00244592">
        <w:rPr>
          <w:rFonts w:ascii="Times New Roman" w:eastAsia="Arial" w:hAnsi="Times New Roman" w:cs="Times New Roman"/>
          <w:sz w:val="28"/>
          <w:szCs w:val="28"/>
          <w:lang w:eastAsia="ru-RU"/>
        </w:rPr>
        <w:t>[</w:t>
      </w:r>
      <w:proofErr w:type="gramEnd"/>
      <w:r w:rsidR="00244592" w:rsidRPr="00244592">
        <w:rPr>
          <w:rFonts w:ascii="Times New Roman" w:eastAsia="Arial" w:hAnsi="Times New Roman" w:cs="Times New Roman"/>
          <w:sz w:val="28"/>
          <w:szCs w:val="28"/>
          <w:lang w:eastAsia="ru-RU"/>
        </w:rPr>
        <w:t>2]</w:t>
      </w:r>
    </w:p>
    <w:p w:rsidR="007E6DE5" w:rsidRPr="007E6DE5" w:rsidRDefault="007E6DE5" w:rsidP="00781971">
      <w:pPr>
        <w:spacing w:after="73" w:line="243" w:lineRule="auto"/>
        <w:ind w:left="-5" w:hanging="10"/>
        <w:jc w:val="both"/>
        <w:rPr>
          <w:rFonts w:ascii="Times New Roman" w:eastAsia="Arial" w:hAnsi="Times New Roman" w:cs="Times New Roman"/>
          <w:color w:val="000000"/>
          <w:sz w:val="28"/>
          <w:szCs w:val="28"/>
          <w:lang w:eastAsia="ru-RU"/>
        </w:rPr>
      </w:pPr>
      <w:r w:rsidRPr="00244592">
        <w:rPr>
          <w:rFonts w:ascii="Times New Roman" w:eastAsia="Arial" w:hAnsi="Times New Roman" w:cs="Times New Roman"/>
          <w:color w:val="000000"/>
          <w:sz w:val="28"/>
          <w:szCs w:val="28"/>
          <w:lang w:eastAsia="ru-RU"/>
        </w:rPr>
        <w:t xml:space="preserve"> </w:t>
      </w:r>
      <w:r w:rsidRPr="007E6DE5">
        <w:rPr>
          <w:rFonts w:ascii="Times New Roman" w:eastAsia="Arial" w:hAnsi="Times New Roman" w:cs="Times New Roman"/>
          <w:color w:val="000000"/>
          <w:sz w:val="28"/>
          <w:szCs w:val="28"/>
          <w:lang w:eastAsia="ru-RU"/>
        </w:rPr>
        <w:t>Признание высокого профессионализма пришло совсем скоро. В июле 1992 после яркого выступления на Всероссийском семинаре руководящих работников культуры по личному указанию министра культуры РФ Е.Ю. Сидорова оркестру был присвоен статус «Государственного». Помимо частых поездок по области «Метелица» начинает активно выступать и за рубежом. Концерты в Германии, Японии, Бельгии, Норвегии, Швейцарии, дважды коллектив гастролировал в Америке, проехав по самым крупным городам 11-ти штатов.  Ведущая идея творчества</w:t>
      </w:r>
      <w:r w:rsidR="00781971">
        <w:rPr>
          <w:rFonts w:ascii="Times New Roman" w:eastAsia="Arial" w:hAnsi="Times New Roman" w:cs="Times New Roman"/>
          <w:color w:val="000000"/>
          <w:sz w:val="28"/>
          <w:szCs w:val="28"/>
          <w:lang w:eastAsia="ru-RU"/>
        </w:rPr>
        <w:t>-</w:t>
      </w:r>
      <w:r w:rsidRPr="007E6DE5">
        <w:rPr>
          <w:rFonts w:ascii="Times New Roman" w:eastAsia="Arial" w:hAnsi="Times New Roman" w:cs="Times New Roman"/>
          <w:color w:val="000000"/>
          <w:sz w:val="28"/>
          <w:szCs w:val="28"/>
          <w:lang w:eastAsia="ru-RU"/>
        </w:rPr>
        <w:t xml:space="preserve">возрождение и развитие традиций русского народного музыкального исполнительства в сочетании с современным стилем обработок народной музыки. Уникальность исполнительского почерка оркестра заключена в ярком игровом стиле и живописных сценических костюмах, выполненных замечательными художниками </w:t>
      </w:r>
      <w:proofErr w:type="spellStart"/>
      <w:r w:rsidRPr="007E6DE5">
        <w:rPr>
          <w:rFonts w:ascii="Times New Roman" w:eastAsia="Arial" w:hAnsi="Times New Roman" w:cs="Times New Roman"/>
          <w:color w:val="000000"/>
          <w:sz w:val="28"/>
          <w:szCs w:val="28"/>
          <w:lang w:eastAsia="ru-RU"/>
        </w:rPr>
        <w:t>Н.Корбут</w:t>
      </w:r>
      <w:proofErr w:type="spellEnd"/>
      <w:r w:rsidRPr="007E6DE5">
        <w:rPr>
          <w:rFonts w:ascii="Times New Roman" w:eastAsia="Arial" w:hAnsi="Times New Roman" w:cs="Times New Roman"/>
          <w:color w:val="000000"/>
          <w:sz w:val="28"/>
          <w:szCs w:val="28"/>
          <w:lang w:eastAsia="ru-RU"/>
        </w:rPr>
        <w:t xml:space="preserve">, </w:t>
      </w:r>
      <w:proofErr w:type="spellStart"/>
      <w:r w:rsidRPr="007E6DE5">
        <w:rPr>
          <w:rFonts w:ascii="Times New Roman" w:eastAsia="Arial" w:hAnsi="Times New Roman" w:cs="Times New Roman"/>
          <w:color w:val="000000"/>
          <w:sz w:val="28"/>
          <w:szCs w:val="28"/>
          <w:lang w:eastAsia="ru-RU"/>
        </w:rPr>
        <w:t>Н.Голынко</w:t>
      </w:r>
      <w:proofErr w:type="spellEnd"/>
      <w:r w:rsidRPr="007E6DE5">
        <w:rPr>
          <w:rFonts w:ascii="Times New Roman" w:eastAsia="Arial" w:hAnsi="Times New Roman" w:cs="Times New Roman"/>
          <w:color w:val="000000"/>
          <w:sz w:val="28"/>
          <w:szCs w:val="28"/>
          <w:lang w:eastAsia="ru-RU"/>
        </w:rPr>
        <w:t xml:space="preserve">, </w:t>
      </w:r>
      <w:proofErr w:type="spellStart"/>
      <w:r w:rsidRPr="007E6DE5">
        <w:rPr>
          <w:rFonts w:ascii="Times New Roman" w:eastAsia="Arial" w:hAnsi="Times New Roman" w:cs="Times New Roman"/>
          <w:color w:val="000000"/>
          <w:sz w:val="28"/>
          <w:szCs w:val="28"/>
          <w:lang w:eastAsia="ru-RU"/>
        </w:rPr>
        <w:t>Д.Комиссаровым</w:t>
      </w:r>
      <w:proofErr w:type="spellEnd"/>
      <w:r w:rsidRPr="007E6DE5">
        <w:rPr>
          <w:rFonts w:ascii="Times New Roman" w:eastAsia="Arial" w:hAnsi="Times New Roman" w:cs="Times New Roman"/>
          <w:color w:val="000000"/>
          <w:sz w:val="28"/>
          <w:szCs w:val="28"/>
          <w:lang w:eastAsia="ru-RU"/>
        </w:rPr>
        <w:t>. Особый русский колорит в интерпретации оркестра приобретают произведения мировой классики, и фольклора многих стран.</w:t>
      </w:r>
    </w:p>
    <w:p w:rsidR="007E6DE5" w:rsidRPr="007E6DE5" w:rsidRDefault="007E6DE5" w:rsidP="007E6DE5">
      <w:pPr>
        <w:spacing w:after="3" w:line="243" w:lineRule="auto"/>
        <w:ind w:left="-5" w:hanging="10"/>
        <w:jc w:val="both"/>
        <w:rPr>
          <w:rFonts w:ascii="Times New Roman" w:eastAsia="Arial" w:hAnsi="Times New Roman" w:cs="Times New Roman"/>
          <w:color w:val="000000"/>
          <w:sz w:val="28"/>
          <w:szCs w:val="28"/>
          <w:lang w:eastAsia="ru-RU"/>
        </w:rPr>
      </w:pPr>
      <w:r w:rsidRPr="007E6DE5">
        <w:rPr>
          <w:rFonts w:ascii="Times New Roman" w:eastAsia="Arial" w:hAnsi="Times New Roman" w:cs="Times New Roman"/>
          <w:b/>
          <w:color w:val="111111"/>
          <w:sz w:val="28"/>
          <w:szCs w:val="28"/>
          <w:lang w:eastAsia="ru-RU"/>
        </w:rPr>
        <w:t>"Метелицу"</w:t>
      </w:r>
      <w:r w:rsidRPr="007E6DE5">
        <w:rPr>
          <w:rFonts w:ascii="Times New Roman" w:eastAsia="Arial" w:hAnsi="Times New Roman" w:cs="Times New Roman"/>
          <w:color w:val="000000"/>
          <w:sz w:val="28"/>
          <w:szCs w:val="28"/>
          <w:lang w:eastAsia="ru-RU"/>
        </w:rPr>
        <w:t xml:space="preserve"> по праву </w:t>
      </w:r>
      <w:r w:rsidRPr="00244592">
        <w:rPr>
          <w:rFonts w:ascii="Times New Roman" w:eastAsia="Arial" w:hAnsi="Times New Roman" w:cs="Times New Roman"/>
          <w:sz w:val="28"/>
          <w:szCs w:val="28"/>
          <w:lang w:eastAsia="ru-RU"/>
        </w:rPr>
        <w:t>называют "оркестром солистов",</w:t>
      </w:r>
      <w:r w:rsidRPr="007E6DE5">
        <w:rPr>
          <w:rFonts w:ascii="Times New Roman" w:eastAsia="Arial" w:hAnsi="Times New Roman" w:cs="Times New Roman"/>
          <w:color w:val="000000"/>
          <w:sz w:val="28"/>
          <w:szCs w:val="28"/>
          <w:lang w:eastAsia="ru-RU"/>
        </w:rPr>
        <w:t xml:space="preserve"> ведь каждый музыкант оркестра является высоким профессионалом. </w:t>
      </w:r>
    </w:p>
    <w:p w:rsidR="00F51C95" w:rsidRDefault="00F51C95" w:rsidP="007E6DE5">
      <w:pPr>
        <w:jc w:val="both"/>
        <w:rPr>
          <w:rFonts w:ascii="Arial Unicode MS" w:eastAsia="Arial Unicode MS" w:hAnsi="Arial Unicode MS" w:cs="Arial Unicode MS"/>
          <w:sz w:val="24"/>
          <w:szCs w:val="24"/>
          <w:bdr w:val="nil"/>
        </w:rPr>
      </w:pPr>
    </w:p>
    <w:p w:rsidR="00244592" w:rsidRDefault="00244592" w:rsidP="00F51C95">
      <w:pPr>
        <w:pStyle w:val="a5"/>
        <w:jc w:val="both"/>
        <w:rPr>
          <w:rFonts w:ascii="Times New Roman" w:hAnsi="Times New Roman" w:cs="Times New Roman"/>
          <w:sz w:val="28"/>
          <w:szCs w:val="28"/>
          <w:lang w:eastAsia="ru-RU"/>
        </w:rPr>
      </w:pPr>
    </w:p>
    <w:p w:rsidR="00244592" w:rsidRDefault="00244592" w:rsidP="00F51C95">
      <w:pPr>
        <w:pStyle w:val="a5"/>
        <w:jc w:val="both"/>
        <w:rPr>
          <w:rFonts w:ascii="Times New Roman" w:hAnsi="Times New Roman" w:cs="Times New Roman"/>
          <w:sz w:val="28"/>
          <w:szCs w:val="28"/>
          <w:lang w:eastAsia="ru-RU"/>
        </w:rPr>
      </w:pPr>
    </w:p>
    <w:p w:rsidR="00F51C95" w:rsidRPr="00F51C95" w:rsidRDefault="00F51C95" w:rsidP="00F51C95">
      <w:pPr>
        <w:pStyle w:val="a5"/>
        <w:jc w:val="both"/>
        <w:rPr>
          <w:rFonts w:ascii="Times New Roman" w:hAnsi="Times New Roman" w:cs="Times New Roman"/>
          <w:sz w:val="28"/>
          <w:szCs w:val="28"/>
          <w:lang w:eastAsia="ru-RU"/>
        </w:rPr>
      </w:pPr>
      <w:r w:rsidRPr="00F51C95">
        <w:rPr>
          <w:rFonts w:ascii="Times New Roman" w:hAnsi="Times New Roman" w:cs="Times New Roman"/>
          <w:sz w:val="28"/>
          <w:szCs w:val="28"/>
          <w:lang w:eastAsia="ru-RU"/>
        </w:rPr>
        <w:lastRenderedPageBreak/>
        <w:t xml:space="preserve">8 февраля в поселке Оредеж Лужского района Ленинградской отпраздновали памятную дату -77летие освобождения от немецко-фашистских захватчиков.        </w:t>
      </w:r>
    </w:p>
    <w:p w:rsidR="00F51C95" w:rsidRDefault="00F51C95" w:rsidP="00F51C95">
      <w:pPr>
        <w:pStyle w:val="a5"/>
        <w:jc w:val="both"/>
        <w:rPr>
          <w:rFonts w:ascii="Times New Roman" w:hAnsi="Times New Roman" w:cs="Times New Roman"/>
          <w:color w:val="FF0000"/>
          <w:sz w:val="28"/>
          <w:szCs w:val="28"/>
          <w:lang w:eastAsia="ru-RU"/>
        </w:rPr>
      </w:pPr>
      <w:r w:rsidRPr="00F51C95">
        <w:rPr>
          <w:rFonts w:ascii="Times New Roman" w:hAnsi="Times New Roman" w:cs="Times New Roman"/>
          <w:sz w:val="28"/>
          <w:szCs w:val="28"/>
          <w:lang w:eastAsia="ru-RU"/>
        </w:rPr>
        <w:t xml:space="preserve">Творческим подарком жителям в этот день стало выступление одного из лучших профессиональных оркестров народных инструментов России — Государственного оркестра Ленинградской области «Метелица» под управлением художественного руководителя и главного дирижера, заслуженного артиста РФ </w:t>
      </w:r>
      <w:r w:rsidRPr="00781971">
        <w:rPr>
          <w:rFonts w:ascii="Times New Roman" w:hAnsi="Times New Roman" w:cs="Times New Roman"/>
          <w:sz w:val="28"/>
          <w:szCs w:val="28"/>
          <w:lang w:eastAsia="ru-RU"/>
        </w:rPr>
        <w:t>Игоря Тонина.</w:t>
      </w:r>
    </w:p>
    <w:p w:rsidR="00781971" w:rsidRPr="00FE61A2" w:rsidRDefault="00781971" w:rsidP="00F51C95">
      <w:pPr>
        <w:pStyle w:val="a5"/>
        <w:jc w:val="both"/>
        <w:rPr>
          <w:rFonts w:ascii="Times New Roman" w:hAnsi="Times New Roman" w:cs="Times New Roman"/>
          <w:sz w:val="28"/>
          <w:szCs w:val="28"/>
          <w:lang w:eastAsia="ru-RU"/>
        </w:rPr>
      </w:pPr>
      <w:r w:rsidRPr="00244592">
        <w:rPr>
          <w:rFonts w:ascii="Times New Roman" w:eastAsia="Arial Unicode MS" w:hAnsi="Times New Roman" w:cs="Times New Roman"/>
          <w:sz w:val="28"/>
          <w:szCs w:val="28"/>
          <w:bdr w:val="nil"/>
          <w:lang w:eastAsia="ru-RU"/>
        </w:rPr>
        <w:t>Тонин Игорь Михайлович -Художественный руководитель, главный дирижер и директор Государственного Оркестра русских народных инструментов «Метелица», Заслуженный артист РФ Игорь Михайлович Тонин – яркий представитель российской художественной интеллигенции. Он родился 6 ноября 1958 года в Москве.</w:t>
      </w:r>
      <w:r w:rsidR="001C3B40" w:rsidRPr="00244592">
        <w:rPr>
          <w:rFonts w:ascii="Times New Roman" w:eastAsia="Arial Unicode MS" w:hAnsi="Times New Roman" w:cs="Times New Roman"/>
          <w:sz w:val="28"/>
          <w:szCs w:val="28"/>
          <w:bdr w:val="nil"/>
          <w:lang w:eastAsia="ru-RU"/>
        </w:rPr>
        <w:t xml:space="preserve"> </w:t>
      </w:r>
      <w:r w:rsidR="00244592" w:rsidRPr="00FE61A2">
        <w:rPr>
          <w:rFonts w:ascii="Times New Roman" w:eastAsia="Arial Unicode MS" w:hAnsi="Times New Roman" w:cs="Times New Roman"/>
          <w:sz w:val="28"/>
          <w:szCs w:val="28"/>
          <w:bdr w:val="nil"/>
          <w:lang w:eastAsia="ru-RU"/>
        </w:rPr>
        <w:t>[3]</w:t>
      </w:r>
    </w:p>
    <w:p w:rsidR="00F51C95" w:rsidRPr="00F51C95" w:rsidRDefault="00781971" w:rsidP="00F51C9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В исполнении оркестра п</w:t>
      </w:r>
      <w:r w:rsidR="00F51C95" w:rsidRPr="00F51C95">
        <w:rPr>
          <w:rFonts w:ascii="Times New Roman" w:hAnsi="Times New Roman" w:cs="Times New Roman"/>
          <w:sz w:val="28"/>
          <w:szCs w:val="28"/>
          <w:lang w:eastAsia="ru-RU"/>
        </w:rPr>
        <w:t xml:space="preserve">розвучали русская народная музыка, музыка из кинофильмов, импровизация на тему </w:t>
      </w:r>
      <w:r w:rsidR="00F51C95" w:rsidRPr="00244592">
        <w:rPr>
          <w:rFonts w:ascii="Times New Roman" w:hAnsi="Times New Roman" w:cs="Times New Roman"/>
          <w:sz w:val="28"/>
          <w:szCs w:val="28"/>
          <w:lang w:eastAsia="ru-RU"/>
        </w:rPr>
        <w:t>всемирно известной «Катюши</w:t>
      </w:r>
      <w:r w:rsidR="00F51C95" w:rsidRPr="00F51C95">
        <w:rPr>
          <w:rFonts w:ascii="Times New Roman" w:hAnsi="Times New Roman" w:cs="Times New Roman"/>
          <w:sz w:val="28"/>
          <w:szCs w:val="28"/>
          <w:lang w:eastAsia="ru-RU"/>
        </w:rPr>
        <w:t>» и концертные вариации на тему песни Лидии Руслановой «Валенки».</w:t>
      </w:r>
    </w:p>
    <w:p w:rsidR="00F51C95" w:rsidRPr="00F51C95" w:rsidRDefault="00F51C95" w:rsidP="00F51C95">
      <w:pPr>
        <w:pStyle w:val="a5"/>
        <w:jc w:val="both"/>
        <w:rPr>
          <w:rFonts w:ascii="Times New Roman" w:hAnsi="Times New Roman" w:cs="Times New Roman"/>
          <w:sz w:val="28"/>
          <w:szCs w:val="28"/>
          <w:lang w:eastAsia="ru-RU"/>
        </w:rPr>
      </w:pPr>
      <w:r w:rsidRPr="00F51C95">
        <w:rPr>
          <w:rFonts w:ascii="Times New Roman" w:hAnsi="Times New Roman" w:cs="Times New Roman"/>
          <w:sz w:val="28"/>
          <w:szCs w:val="28"/>
          <w:lang w:eastAsia="ru-RU"/>
        </w:rPr>
        <w:t xml:space="preserve">Большой отклик у зрителей вызвало выступление солистки оркестра, лауреата международных и всероссийских конкурсов </w:t>
      </w:r>
      <w:r w:rsidRPr="00244592">
        <w:rPr>
          <w:rFonts w:ascii="Times New Roman" w:hAnsi="Times New Roman" w:cs="Times New Roman"/>
          <w:sz w:val="28"/>
          <w:szCs w:val="28"/>
          <w:lang w:eastAsia="ru-RU"/>
        </w:rPr>
        <w:t>Елены Курской,</w:t>
      </w:r>
      <w:r w:rsidRPr="00F51C95">
        <w:rPr>
          <w:rFonts w:ascii="Times New Roman" w:hAnsi="Times New Roman" w:cs="Times New Roman"/>
          <w:sz w:val="28"/>
          <w:szCs w:val="28"/>
          <w:lang w:eastAsia="ru-RU"/>
        </w:rPr>
        <w:t xml:space="preserve"> проникновенно исполнившей народные песни и песни военных лет.</w:t>
      </w:r>
    </w:p>
    <w:p w:rsidR="00F51C95" w:rsidRDefault="00F51C95" w:rsidP="007E6DE5">
      <w:pPr>
        <w:jc w:val="both"/>
        <w:rPr>
          <w:rFonts w:ascii="Arial Unicode MS" w:eastAsia="Arial Unicode MS" w:hAnsi="Arial Unicode MS" w:cs="Arial Unicode MS"/>
          <w:sz w:val="24"/>
          <w:szCs w:val="24"/>
          <w:bdr w:val="nil"/>
        </w:rPr>
      </w:pPr>
    </w:p>
    <w:p w:rsidR="00856980" w:rsidRDefault="00856980" w:rsidP="007E6DE5">
      <w:pPr>
        <w:jc w:val="both"/>
        <w:rPr>
          <w:rFonts w:ascii="Arial Unicode MS" w:eastAsia="Arial Unicode MS" w:hAnsi="Arial Unicode MS" w:cs="Arial Unicode MS"/>
          <w:sz w:val="24"/>
          <w:szCs w:val="24"/>
          <w:bdr w:val="nil"/>
        </w:rPr>
      </w:pPr>
      <w:r w:rsidRPr="00856980">
        <w:rPr>
          <w:rFonts w:ascii="Arial Unicode MS" w:eastAsia="Arial Unicode MS" w:hAnsi="Arial Unicode MS" w:cs="Arial Unicode MS"/>
          <w:sz w:val="24"/>
          <w:szCs w:val="24"/>
          <w:bdr w:val="nil"/>
        </w:rPr>
        <w:br w:type="page"/>
      </w:r>
    </w:p>
    <w:p w:rsidR="00FE61A2" w:rsidRPr="00FE61A2" w:rsidRDefault="00FE61A2" w:rsidP="00FE61A2">
      <w:pPr>
        <w:rPr>
          <w:rFonts w:ascii="Times New Roman" w:eastAsia="Arial Unicode MS" w:hAnsi="Times New Roman" w:cs="Times New Roman"/>
          <w:b/>
          <w:color w:val="000000"/>
          <w:sz w:val="28"/>
          <w:szCs w:val="28"/>
          <w:lang w:eastAsia="ru-RU"/>
        </w:rPr>
      </w:pPr>
      <w:r w:rsidRPr="00FE61A2">
        <w:rPr>
          <w:rFonts w:ascii="Times New Roman" w:eastAsia="Arial Unicode MS" w:hAnsi="Times New Roman" w:cs="Times New Roman"/>
          <w:b/>
          <w:color w:val="000000"/>
          <w:sz w:val="28"/>
          <w:szCs w:val="28"/>
          <w:lang w:eastAsia="ru-RU"/>
        </w:rPr>
        <w:lastRenderedPageBreak/>
        <w:t>1.3.</w:t>
      </w:r>
      <w:r w:rsidRPr="00FE61A2">
        <w:rPr>
          <w:rFonts w:ascii="Times New Roman" w:hAnsi="Times New Roman" w:cs="Times New Roman"/>
          <w:b/>
          <w:sz w:val="28"/>
          <w:szCs w:val="28"/>
        </w:rPr>
        <w:t xml:space="preserve"> </w:t>
      </w:r>
      <w:bookmarkStart w:id="2" w:name="_Hlk135493518"/>
      <w:r w:rsidRPr="00FE61A2">
        <w:rPr>
          <w:rFonts w:ascii="Times New Roman" w:eastAsia="Arial Unicode MS" w:hAnsi="Times New Roman" w:cs="Times New Roman"/>
          <w:b/>
          <w:color w:val="000000"/>
          <w:sz w:val="28"/>
          <w:szCs w:val="28"/>
          <w:lang w:eastAsia="ru-RU"/>
        </w:rPr>
        <w:t>Дирижёры Государственного оркестра русских народных инструментов «Метелица».</w:t>
      </w:r>
      <w:bookmarkEnd w:id="2"/>
    </w:p>
    <w:p w:rsidR="00FE61A2" w:rsidRPr="00FE61A2" w:rsidRDefault="00FE61A2" w:rsidP="00FE61A2">
      <w:pPr>
        <w:rPr>
          <w:rFonts w:ascii="Helvetica Neue" w:eastAsia="Arial Unicode MS" w:hAnsi="Helvetica Neue" w:cs="Arial Unicode MS"/>
          <w:color w:val="000000"/>
          <w:lang w:eastAsia="ru-RU"/>
        </w:rPr>
      </w:pPr>
      <w:r w:rsidRPr="00FE61A2">
        <w:rPr>
          <w:rFonts w:ascii="Helvetica Neue" w:eastAsia="Arial Unicode MS" w:hAnsi="Helvetica Neue" w:cs="Arial Unicode MS"/>
          <w:color w:val="000000"/>
          <w:lang w:eastAsia="ru-RU"/>
        </w:rPr>
        <w:t xml:space="preserve">  </w:t>
      </w:r>
    </w:p>
    <w:p w:rsidR="00FE61A2" w:rsidRPr="00FE61A2" w:rsidRDefault="00FE61A2" w:rsidP="00FE61A2">
      <w:pPr>
        <w:rPr>
          <w:rFonts w:ascii="Helvetica Neue" w:eastAsia="Arial Unicode MS" w:hAnsi="Helvetica Neue" w:cs="Arial Unicode MS"/>
          <w:color w:val="000000"/>
          <w:lang w:eastAsia="ru-RU"/>
        </w:rPr>
      </w:pPr>
      <w:r w:rsidRPr="00FE61A2">
        <w:rPr>
          <w:rFonts w:ascii="Helvetica Neue" w:eastAsia="Arial Unicode MS" w:hAnsi="Helvetica Neue" w:cs="Arial Unicode MS"/>
          <w:color w:val="000000"/>
          <w:lang w:eastAsia="ru-RU"/>
        </w:rPr>
        <w:t xml:space="preserve">   </w:t>
      </w:r>
    </w:p>
    <w:p w:rsidR="00FE61A2" w:rsidRDefault="00FE61A2" w:rsidP="00FE61A2">
      <w:pPr>
        <w:jc w:val="both"/>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 xml:space="preserve">Андрей Долгов - </w:t>
      </w:r>
      <w:r>
        <w:rPr>
          <w:rFonts w:ascii="Times New Roman" w:eastAsia="Arial Unicode MS" w:hAnsi="Times New Roman" w:cs="Times New Roman"/>
          <w:color w:val="000000"/>
          <w:sz w:val="28"/>
          <w:szCs w:val="28"/>
          <w:lang w:eastAsia="ru-RU"/>
        </w:rPr>
        <w:t>д</w:t>
      </w:r>
      <w:r w:rsidRPr="00FE61A2">
        <w:rPr>
          <w:rFonts w:ascii="Times New Roman" w:eastAsia="Arial Unicode MS" w:hAnsi="Times New Roman" w:cs="Times New Roman"/>
          <w:color w:val="000000"/>
          <w:sz w:val="28"/>
          <w:szCs w:val="28"/>
          <w:lang w:eastAsia="ru-RU"/>
        </w:rPr>
        <w:t xml:space="preserve">ирижер во втором поколении. Родился в Ленинграде. Окончил Санкт-Петербургскую государственную консерваторию им. </w:t>
      </w:r>
      <w:proofErr w:type="spellStart"/>
      <w:r w:rsidRPr="00FE61A2">
        <w:rPr>
          <w:rFonts w:ascii="Times New Roman" w:eastAsia="Arial Unicode MS" w:hAnsi="Times New Roman" w:cs="Times New Roman"/>
          <w:color w:val="000000"/>
          <w:sz w:val="28"/>
          <w:szCs w:val="28"/>
          <w:lang w:eastAsia="ru-RU"/>
        </w:rPr>
        <w:t>Н.А.Римского</w:t>
      </w:r>
      <w:proofErr w:type="spellEnd"/>
      <w:r w:rsidRPr="00FE61A2">
        <w:rPr>
          <w:rFonts w:ascii="Times New Roman" w:eastAsia="Arial Unicode MS" w:hAnsi="Times New Roman" w:cs="Times New Roman"/>
          <w:color w:val="000000"/>
          <w:sz w:val="28"/>
          <w:szCs w:val="28"/>
          <w:lang w:eastAsia="ru-RU"/>
        </w:rPr>
        <w:t xml:space="preserve">-Корсакова как балалаечник (класс </w:t>
      </w:r>
      <w:proofErr w:type="spellStart"/>
      <w:r w:rsidRPr="00FE61A2">
        <w:rPr>
          <w:rFonts w:ascii="Times New Roman" w:eastAsia="Arial Unicode MS" w:hAnsi="Times New Roman" w:cs="Times New Roman"/>
          <w:color w:val="000000"/>
          <w:sz w:val="28"/>
          <w:szCs w:val="28"/>
          <w:lang w:eastAsia="ru-RU"/>
        </w:rPr>
        <w:t>Е.Желинского</w:t>
      </w:r>
      <w:proofErr w:type="spellEnd"/>
      <w:r w:rsidRPr="00FE61A2">
        <w:rPr>
          <w:rFonts w:ascii="Times New Roman" w:eastAsia="Arial Unicode MS" w:hAnsi="Times New Roman" w:cs="Times New Roman"/>
          <w:color w:val="000000"/>
          <w:sz w:val="28"/>
          <w:szCs w:val="28"/>
          <w:lang w:eastAsia="ru-RU"/>
        </w:rPr>
        <w:t xml:space="preserve">) и дирижер оркестра русских народных инструментов (класс профессора </w:t>
      </w:r>
      <w:proofErr w:type="spellStart"/>
      <w:r w:rsidRPr="00FE61A2">
        <w:rPr>
          <w:rFonts w:ascii="Times New Roman" w:eastAsia="Arial Unicode MS" w:hAnsi="Times New Roman" w:cs="Times New Roman"/>
          <w:color w:val="000000"/>
          <w:sz w:val="28"/>
          <w:szCs w:val="28"/>
          <w:lang w:eastAsia="ru-RU"/>
        </w:rPr>
        <w:t>В.Акуловича</w:t>
      </w:r>
      <w:proofErr w:type="spellEnd"/>
      <w:r w:rsidRPr="00FE61A2">
        <w:rPr>
          <w:rFonts w:ascii="Times New Roman" w:eastAsia="Arial Unicode MS" w:hAnsi="Times New Roman" w:cs="Times New Roman"/>
          <w:color w:val="000000"/>
          <w:sz w:val="28"/>
          <w:szCs w:val="28"/>
          <w:lang w:eastAsia="ru-RU"/>
        </w:rPr>
        <w:t xml:space="preserve">), затем прошел ассистентуру-стажировку под руководством профессора кафедры оперно-симфонического дирижирования </w:t>
      </w:r>
      <w:proofErr w:type="spellStart"/>
      <w:r w:rsidRPr="00FE61A2">
        <w:rPr>
          <w:rFonts w:ascii="Times New Roman" w:eastAsia="Arial Unicode MS" w:hAnsi="Times New Roman" w:cs="Times New Roman"/>
          <w:color w:val="000000"/>
          <w:sz w:val="28"/>
          <w:szCs w:val="28"/>
          <w:lang w:eastAsia="ru-RU"/>
        </w:rPr>
        <w:t>М.Кукушкина</w:t>
      </w:r>
      <w:proofErr w:type="spellEnd"/>
      <w:r w:rsidRPr="00FE61A2">
        <w:rPr>
          <w:rFonts w:ascii="Times New Roman" w:eastAsia="Arial Unicode MS" w:hAnsi="Times New Roman" w:cs="Times New Roman"/>
          <w:color w:val="000000"/>
          <w:sz w:val="28"/>
          <w:szCs w:val="28"/>
          <w:lang w:eastAsia="ru-RU"/>
        </w:rPr>
        <w:t>.</w:t>
      </w:r>
    </w:p>
    <w:p w:rsidR="00FE61A2" w:rsidRPr="00FE61A2" w:rsidRDefault="00FE61A2" w:rsidP="00FE61A2">
      <w:pPr>
        <w:jc w:val="both"/>
        <w:rPr>
          <w:rFonts w:ascii="Times New Roman" w:eastAsia="Arial Unicode MS" w:hAnsi="Times New Roman" w:cs="Times New Roman"/>
          <w:color w:val="000000"/>
          <w:sz w:val="28"/>
          <w:szCs w:val="28"/>
          <w:lang w:eastAsia="ru-RU"/>
        </w:rPr>
      </w:pPr>
    </w:p>
    <w:p w:rsidR="00FE61A2" w:rsidRDefault="00FE61A2" w:rsidP="00FE61A2">
      <w:pPr>
        <w:jc w:val="both"/>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Высокое профессиональное мастерство позволило музыканту стать сначала стипендиатом Правительства Российской Федерации как молодому деятелю культуры и искусства (2017), а затем – лауреатом III Всероссийского музыкального конкурса в номинации «Дирижирование оркестром русских народных инструментов» (2021).</w:t>
      </w:r>
    </w:p>
    <w:p w:rsidR="00FE61A2" w:rsidRPr="00FE61A2" w:rsidRDefault="00FE61A2" w:rsidP="00FE61A2">
      <w:pPr>
        <w:jc w:val="both"/>
        <w:rPr>
          <w:rFonts w:ascii="Times New Roman" w:eastAsia="Arial Unicode MS" w:hAnsi="Times New Roman" w:cs="Times New Roman"/>
          <w:color w:val="000000"/>
          <w:sz w:val="28"/>
          <w:szCs w:val="28"/>
          <w:lang w:eastAsia="ru-RU"/>
        </w:rPr>
      </w:pPr>
    </w:p>
    <w:p w:rsidR="00FE61A2" w:rsidRPr="00ED586B" w:rsidRDefault="00FE61A2" w:rsidP="00ED586B">
      <w:pPr>
        <w:spacing w:after="240"/>
        <w:jc w:val="both"/>
        <w:rPr>
          <w:rFonts w:ascii="Times New Roman" w:eastAsia="Arial" w:hAnsi="Times New Roman" w:cs="Times New Roman"/>
          <w:color w:val="4A4A4A"/>
          <w:sz w:val="28"/>
          <w:szCs w:val="28"/>
          <w:lang w:eastAsia="ru-RU"/>
        </w:rPr>
      </w:pPr>
      <w:r w:rsidRPr="00FE61A2">
        <w:rPr>
          <w:rFonts w:ascii="Times New Roman" w:eastAsia="Arial Unicode MS" w:hAnsi="Times New Roman" w:cs="Times New Roman"/>
          <w:color w:val="4A4A4A"/>
          <w:sz w:val="28"/>
          <w:szCs w:val="28"/>
          <w:lang w:eastAsia="ru-RU"/>
        </w:rPr>
        <w:t xml:space="preserve">В 2013 году Андрей Долгов возглавил молодежный оркестр национальных инструментов «Терема». Оркестр дебютировал в БКЗ «Октябрьский» программой «Мировой концерт», определившей основное направление творческой деятельности коллектива – </w:t>
      </w:r>
      <w:r w:rsidRPr="00FE61A2">
        <w:rPr>
          <w:rFonts w:ascii="Times New Roman" w:eastAsia="Arial Unicode MS" w:hAnsi="Times New Roman" w:cs="Times New Roman"/>
          <w:color w:val="4A4A4A"/>
          <w:sz w:val="28"/>
          <w:szCs w:val="28"/>
          <w:lang w:val="en-US" w:eastAsia="ru-RU"/>
        </w:rPr>
        <w:t>world</w:t>
      </w:r>
      <w:r w:rsidRPr="00FE61A2">
        <w:rPr>
          <w:rFonts w:ascii="Times New Roman" w:eastAsia="Arial Unicode MS" w:hAnsi="Times New Roman" w:cs="Times New Roman"/>
          <w:color w:val="4A4A4A"/>
          <w:sz w:val="28"/>
          <w:szCs w:val="28"/>
          <w:lang w:eastAsia="ru-RU"/>
        </w:rPr>
        <w:t xml:space="preserve"> </w:t>
      </w:r>
      <w:r w:rsidRPr="00FE61A2">
        <w:rPr>
          <w:rFonts w:ascii="Times New Roman" w:eastAsia="Arial Unicode MS" w:hAnsi="Times New Roman" w:cs="Times New Roman"/>
          <w:color w:val="4A4A4A"/>
          <w:sz w:val="28"/>
          <w:szCs w:val="28"/>
          <w:lang w:val="en-US" w:eastAsia="ru-RU"/>
        </w:rPr>
        <w:t>music</w:t>
      </w:r>
      <w:r w:rsidRPr="00FE61A2">
        <w:rPr>
          <w:rFonts w:ascii="Times New Roman" w:eastAsia="Arial Unicode MS" w:hAnsi="Times New Roman" w:cs="Times New Roman"/>
          <w:color w:val="4A4A4A"/>
          <w:sz w:val="28"/>
          <w:szCs w:val="28"/>
          <w:lang w:eastAsia="ru-RU"/>
        </w:rPr>
        <w:t xml:space="preserve"> – </w:t>
      </w:r>
      <w:proofErr w:type="gramStart"/>
      <w:r w:rsidRPr="00FE61A2">
        <w:rPr>
          <w:rFonts w:ascii="Times New Roman" w:eastAsia="Arial Unicode MS" w:hAnsi="Times New Roman" w:cs="Times New Roman"/>
          <w:color w:val="4A4A4A"/>
          <w:sz w:val="28"/>
          <w:szCs w:val="28"/>
          <w:lang w:eastAsia="ru-RU"/>
        </w:rPr>
        <w:t>в русле</w:t>
      </w:r>
      <w:proofErr w:type="gramEnd"/>
      <w:r w:rsidRPr="00FE61A2">
        <w:rPr>
          <w:rFonts w:ascii="Times New Roman" w:eastAsia="Arial Unicode MS" w:hAnsi="Times New Roman" w:cs="Times New Roman"/>
          <w:color w:val="4A4A4A"/>
          <w:sz w:val="28"/>
          <w:szCs w:val="28"/>
          <w:lang w:eastAsia="ru-RU"/>
        </w:rPr>
        <w:t xml:space="preserve"> которого он функционирует и сегодня, объединяя современный музыкальный авангард и богатейшие музыкальные традициях различных этносов.</w:t>
      </w:r>
    </w:p>
    <w:p w:rsidR="00ED586B" w:rsidRDefault="00ED586B" w:rsidP="00ED586B">
      <w:pPr>
        <w:pBdr>
          <w:top w:val="nil"/>
          <w:left w:val="nil"/>
          <w:bottom w:val="nil"/>
          <w:right w:val="nil"/>
          <w:between w:val="nil"/>
          <w:bar w:val="nil"/>
        </w:pBdr>
        <w:spacing w:after="240"/>
        <w:rPr>
          <w:rFonts w:ascii="Times New Roman" w:eastAsia="Arial Unicode MS" w:hAnsi="Times New Roman" w:cs="Times New Roman"/>
          <w:color w:val="000000"/>
          <w:sz w:val="28"/>
          <w:szCs w:val="28"/>
          <w:bdr w:val="nil"/>
          <w:lang w:eastAsia="ru-RU"/>
        </w:rPr>
      </w:pPr>
      <w:r w:rsidRPr="00ED586B">
        <w:rPr>
          <w:rFonts w:ascii="Times New Roman" w:eastAsia="Arial Unicode MS" w:hAnsi="Times New Roman" w:cs="Times New Roman"/>
          <w:color w:val="000000"/>
          <w:sz w:val="28"/>
          <w:szCs w:val="28"/>
          <w:bdr w:val="nil"/>
          <w:lang w:eastAsia="ru-RU"/>
        </w:rPr>
        <w:t>Тонин Игорь Михайлович - Художественный руководитель, главный дирижер и директор Государственного Оркестра русских народных инструментов «Метелица»</w:t>
      </w:r>
      <w:r>
        <w:rPr>
          <w:rFonts w:ascii="Times New Roman" w:eastAsia="Arial Unicode MS" w:hAnsi="Times New Roman" w:cs="Times New Roman"/>
          <w:color w:val="000000"/>
          <w:sz w:val="28"/>
          <w:szCs w:val="28"/>
          <w:bdr w:val="nil"/>
          <w:lang w:eastAsia="ru-RU"/>
        </w:rPr>
        <w:t>.</w:t>
      </w:r>
    </w:p>
    <w:p w:rsidR="00ED586B" w:rsidRPr="00ED586B" w:rsidRDefault="00ED586B" w:rsidP="00ED586B">
      <w:pPr>
        <w:pBdr>
          <w:top w:val="nil"/>
          <w:left w:val="nil"/>
          <w:bottom w:val="nil"/>
          <w:right w:val="nil"/>
          <w:between w:val="nil"/>
          <w:bar w:val="nil"/>
        </w:pBdr>
        <w:spacing w:after="240"/>
        <w:rPr>
          <w:rFonts w:ascii="Times New Roman" w:eastAsia="Helvetica" w:hAnsi="Times New Roman" w:cs="Times New Roman"/>
          <w:color w:val="000000"/>
          <w:sz w:val="28"/>
          <w:szCs w:val="28"/>
          <w:bdr w:val="nil"/>
          <w:lang w:eastAsia="ru-RU"/>
        </w:rPr>
      </w:pPr>
      <w:r w:rsidRPr="00ED586B">
        <w:rPr>
          <w:rFonts w:ascii="Times New Roman" w:eastAsia="Arial Unicode MS" w:hAnsi="Times New Roman" w:cs="Times New Roman"/>
          <w:color w:val="000000"/>
          <w:sz w:val="28"/>
          <w:szCs w:val="28"/>
          <w:bdr w:val="nil"/>
          <w:lang w:eastAsia="ru-RU"/>
        </w:rPr>
        <w:t xml:space="preserve"> Заслуженный артист РФ Игорь Михайлович Тонин – яркий представитель российской художественной интеллигенции. Он родился 6 ноября 1958 года в Москве. С восьми лет играл в оркестре русских народных инструментов. В 1979 году, по окончании школы и Тверского музыкального училища, после службы в рядах Вооруженных сил, начал работу в Доме пионеров Зеленоградского района Москвы: сначала как руководитель кружка балалайки и домры, а через 3 месяца как руководитель оркестра русских народных инструментов.</w:t>
      </w:r>
    </w:p>
    <w:p w:rsidR="00ED586B" w:rsidRPr="00ED586B" w:rsidRDefault="00ED586B" w:rsidP="00ED586B">
      <w:pPr>
        <w:pBdr>
          <w:top w:val="nil"/>
          <w:left w:val="nil"/>
          <w:bottom w:val="nil"/>
          <w:right w:val="nil"/>
          <w:between w:val="nil"/>
          <w:bar w:val="nil"/>
        </w:pBdr>
        <w:spacing w:after="240"/>
        <w:rPr>
          <w:rFonts w:ascii="Times New Roman" w:eastAsia="Helvetica" w:hAnsi="Times New Roman" w:cs="Times New Roman"/>
          <w:color w:val="000000"/>
          <w:sz w:val="28"/>
          <w:szCs w:val="28"/>
          <w:bdr w:val="nil"/>
          <w:lang w:eastAsia="ru-RU"/>
        </w:rPr>
      </w:pPr>
      <w:r w:rsidRPr="00ED586B">
        <w:rPr>
          <w:rFonts w:ascii="Times New Roman" w:eastAsia="Arial Unicode MS" w:hAnsi="Times New Roman" w:cs="Times New Roman"/>
          <w:color w:val="000000"/>
          <w:sz w:val="28"/>
          <w:szCs w:val="28"/>
          <w:bdr w:val="nil"/>
          <w:lang w:eastAsia="ru-RU"/>
        </w:rPr>
        <w:t xml:space="preserve">С 1983 по 1988 гг. Игорь Тонин – студент Ленинградской Государственной Консерватории имени Н.А. Римского-Корсакова - занимался по двум специальностям: концертный исполнитель (класс прославленного российского балалаечника и композитора, Заслуженного деятеля искусств РФ, профессора </w:t>
      </w:r>
      <w:proofErr w:type="spellStart"/>
      <w:r w:rsidRPr="00ED586B">
        <w:rPr>
          <w:rFonts w:ascii="Times New Roman" w:eastAsia="Arial Unicode MS" w:hAnsi="Times New Roman" w:cs="Times New Roman"/>
          <w:color w:val="000000"/>
          <w:sz w:val="28"/>
          <w:szCs w:val="28"/>
          <w:bdr w:val="nil"/>
          <w:lang w:eastAsia="ru-RU"/>
        </w:rPr>
        <w:t>А.Б.Шалова</w:t>
      </w:r>
      <w:proofErr w:type="spellEnd"/>
      <w:r w:rsidRPr="00ED586B">
        <w:rPr>
          <w:rFonts w:ascii="Times New Roman" w:eastAsia="Arial Unicode MS" w:hAnsi="Times New Roman" w:cs="Times New Roman"/>
          <w:color w:val="000000"/>
          <w:sz w:val="28"/>
          <w:szCs w:val="28"/>
          <w:bdr w:val="nil"/>
          <w:lang w:eastAsia="ru-RU"/>
        </w:rPr>
        <w:t xml:space="preserve">) и дирижер (класс Заслуженного деятеля искусств РФ </w:t>
      </w:r>
      <w:proofErr w:type="spellStart"/>
      <w:r w:rsidRPr="00ED586B">
        <w:rPr>
          <w:rFonts w:ascii="Times New Roman" w:eastAsia="Arial Unicode MS" w:hAnsi="Times New Roman" w:cs="Times New Roman"/>
          <w:color w:val="000000"/>
          <w:sz w:val="28"/>
          <w:szCs w:val="28"/>
          <w:bdr w:val="nil"/>
          <w:lang w:eastAsia="ru-RU"/>
        </w:rPr>
        <w:t>А.Р.Паулавичюса</w:t>
      </w:r>
      <w:proofErr w:type="spellEnd"/>
      <w:r w:rsidRPr="00ED586B">
        <w:rPr>
          <w:rFonts w:ascii="Times New Roman" w:eastAsia="Arial Unicode MS" w:hAnsi="Times New Roman" w:cs="Times New Roman"/>
          <w:color w:val="000000"/>
          <w:sz w:val="28"/>
          <w:szCs w:val="28"/>
          <w:bdr w:val="nil"/>
          <w:lang w:eastAsia="ru-RU"/>
        </w:rPr>
        <w:t>)</w:t>
      </w:r>
    </w:p>
    <w:p w:rsidR="00ED586B" w:rsidRPr="00ED586B" w:rsidRDefault="00ED586B" w:rsidP="00ED586B">
      <w:pPr>
        <w:pBdr>
          <w:top w:val="nil"/>
          <w:left w:val="nil"/>
          <w:bottom w:val="nil"/>
          <w:right w:val="nil"/>
          <w:between w:val="nil"/>
          <w:bar w:val="nil"/>
        </w:pBdr>
        <w:spacing w:after="240"/>
        <w:rPr>
          <w:rFonts w:ascii="Times New Roman" w:eastAsia="Helvetica" w:hAnsi="Times New Roman" w:cs="Times New Roman"/>
          <w:color w:val="000000"/>
          <w:sz w:val="28"/>
          <w:szCs w:val="28"/>
          <w:bdr w:val="nil"/>
          <w:lang w:eastAsia="ru-RU"/>
        </w:rPr>
      </w:pPr>
      <w:r>
        <w:rPr>
          <w:rFonts w:ascii="Times New Roman" w:eastAsia="Arial Unicode MS" w:hAnsi="Times New Roman" w:cs="Times New Roman"/>
          <w:color w:val="000000"/>
          <w:sz w:val="28"/>
          <w:szCs w:val="28"/>
          <w:bdr w:val="nil"/>
          <w:lang w:eastAsia="ru-RU"/>
        </w:rPr>
        <w:t xml:space="preserve">В </w:t>
      </w:r>
      <w:r w:rsidRPr="00ED586B">
        <w:rPr>
          <w:rFonts w:ascii="Times New Roman" w:eastAsia="Arial Unicode MS" w:hAnsi="Times New Roman" w:cs="Times New Roman"/>
          <w:color w:val="000000"/>
          <w:sz w:val="28"/>
          <w:szCs w:val="28"/>
          <w:bdr w:val="nil"/>
          <w:lang w:eastAsia="ru-RU"/>
        </w:rPr>
        <w:t xml:space="preserve">эти годы, завоевав известность, как исполнитель и солист, Тонин активно работает как дирижер: с оркестром народных инструментов Детской </w:t>
      </w:r>
      <w:r w:rsidRPr="00ED586B">
        <w:rPr>
          <w:rFonts w:ascii="Times New Roman" w:eastAsia="Arial Unicode MS" w:hAnsi="Times New Roman" w:cs="Times New Roman"/>
          <w:color w:val="000000"/>
          <w:sz w:val="28"/>
          <w:szCs w:val="28"/>
          <w:bdr w:val="nil"/>
          <w:lang w:eastAsia="ru-RU"/>
        </w:rPr>
        <w:lastRenderedPageBreak/>
        <w:t>музыкальной школы Красногвардейского района Ленинграда, со знаменитым Народным оркестром Ленинградского Университета, с оркестром народных инструментов Музыкального училища им. Н.А. Римского-Корсакова. В этом училище он и продолжил работу после окончания Консерватории – в качестве преподавателя по классу инструментовки и дирижирования.</w:t>
      </w:r>
    </w:p>
    <w:p w:rsidR="00ED586B" w:rsidRPr="00ED586B" w:rsidRDefault="00ED586B" w:rsidP="00ED586B">
      <w:pPr>
        <w:pBdr>
          <w:top w:val="nil"/>
          <w:left w:val="nil"/>
          <w:bottom w:val="nil"/>
          <w:right w:val="nil"/>
          <w:between w:val="nil"/>
          <w:bar w:val="nil"/>
        </w:pBdr>
        <w:spacing w:after="240"/>
        <w:rPr>
          <w:rFonts w:ascii="Times New Roman" w:eastAsia="Helvetica" w:hAnsi="Times New Roman" w:cs="Times New Roman"/>
          <w:color w:val="000000"/>
          <w:sz w:val="28"/>
          <w:szCs w:val="28"/>
          <w:bdr w:val="nil"/>
          <w:lang w:eastAsia="ru-RU"/>
        </w:rPr>
      </w:pPr>
      <w:r w:rsidRPr="00ED586B">
        <w:rPr>
          <w:rFonts w:ascii="Times New Roman" w:eastAsia="Arial Unicode MS" w:hAnsi="Times New Roman" w:cs="Times New Roman"/>
          <w:color w:val="000000"/>
          <w:sz w:val="28"/>
          <w:szCs w:val="28"/>
          <w:bdr w:val="nil"/>
          <w:lang w:eastAsia="ru-RU"/>
        </w:rPr>
        <w:t>В 1988-89 гг. Тонин создает профессиональный оркестр русских народных инструментов, вдохновив идеей возрождения русской народной музыки лучших выпускников и преподавателей Ленинградской Консерватории. Так началась история нового российского коллектива, девизом которого стал пламенный призыв Василия Васильевича Андреева: «Служить на пользу и процветание музыкального чисто народного творчества и непосредственно самому народу!</w:t>
      </w:r>
      <w:r w:rsidRPr="00ED586B">
        <w:rPr>
          <w:rFonts w:ascii="Times New Roman" w:eastAsia="Arial Unicode MS" w:hAnsi="Times New Roman" w:cs="Times New Roman"/>
          <w:color w:val="000000"/>
          <w:sz w:val="28"/>
          <w:szCs w:val="28"/>
          <w:bdr w:val="nil"/>
          <w:lang w:val="it-IT" w:eastAsia="ru-RU"/>
        </w:rPr>
        <w:t xml:space="preserve">»В </w:t>
      </w:r>
      <w:r w:rsidRPr="00ED586B">
        <w:rPr>
          <w:rFonts w:ascii="Times New Roman" w:eastAsia="Arial Unicode MS" w:hAnsi="Times New Roman" w:cs="Times New Roman"/>
          <w:color w:val="000000"/>
          <w:sz w:val="28"/>
          <w:szCs w:val="28"/>
          <w:bdr w:val="nil"/>
          <w:lang w:eastAsia="ru-RU"/>
        </w:rPr>
        <w:t>1995 за заслуги в деле развития народной музыки художественный руководитель и главный дирижёр оркестра И.М. Тонин был удостоен почётного звания «Заслуженный артист РФ». </w:t>
      </w:r>
    </w:p>
    <w:p w:rsidR="00ED586B" w:rsidRPr="00ED586B" w:rsidRDefault="00ED586B" w:rsidP="00ED586B">
      <w:pPr>
        <w:pBdr>
          <w:top w:val="nil"/>
          <w:left w:val="nil"/>
          <w:bottom w:val="nil"/>
          <w:right w:val="nil"/>
          <w:between w:val="nil"/>
          <w:bar w:val="nil"/>
        </w:pBdr>
        <w:spacing w:after="240"/>
        <w:rPr>
          <w:rFonts w:ascii="Times New Roman" w:eastAsia="Arial Unicode MS" w:hAnsi="Times New Roman" w:cs="Times New Roman"/>
          <w:color w:val="000000"/>
          <w:sz w:val="28"/>
          <w:szCs w:val="28"/>
          <w:bdr w:val="nil"/>
          <w:lang w:eastAsia="ru-RU"/>
        </w:rPr>
      </w:pPr>
      <w:r w:rsidRPr="00ED586B">
        <w:rPr>
          <w:rFonts w:ascii="Times New Roman" w:eastAsia="Arial Unicode MS" w:hAnsi="Times New Roman" w:cs="Times New Roman"/>
          <w:color w:val="000000"/>
          <w:sz w:val="28"/>
          <w:szCs w:val="28"/>
          <w:bdr w:val="nil"/>
          <w:lang w:eastAsia="ru-RU"/>
        </w:rPr>
        <w:t>В настоящий момент Игорь Михайлович является действительным членом Петровской академии, награжден Почетным знаком Ленинградской области "За заслуги перед Ленинградской областью".</w:t>
      </w:r>
    </w:p>
    <w:p w:rsidR="00FE61A2" w:rsidRPr="00ED586B" w:rsidRDefault="00FE61A2" w:rsidP="00FE61A2">
      <w:pPr>
        <w:rPr>
          <w:rFonts w:ascii="Times New Roman" w:eastAsia="Arial Unicode MS" w:hAnsi="Times New Roman" w:cs="Times New Roman"/>
          <w:color w:val="000000"/>
          <w:sz w:val="28"/>
          <w:szCs w:val="28"/>
          <w:lang w:eastAsia="ru-RU"/>
        </w:rPr>
      </w:pPr>
    </w:p>
    <w:p w:rsidR="00FE61A2" w:rsidRPr="00ED586B" w:rsidRDefault="00FE61A2" w:rsidP="00FE61A2">
      <w:pPr>
        <w:rPr>
          <w:rFonts w:ascii="Times New Roman" w:eastAsia="Arial Unicode MS" w:hAnsi="Times New Roman" w:cs="Times New Roman"/>
          <w:color w:val="000000"/>
          <w:sz w:val="28"/>
          <w:szCs w:val="28"/>
          <w:lang w:eastAsia="ru-RU"/>
        </w:rPr>
      </w:pPr>
    </w:p>
    <w:p w:rsidR="00FE61A2" w:rsidRPr="00ED586B" w:rsidRDefault="00FE61A2" w:rsidP="00FE61A2">
      <w:pPr>
        <w:rPr>
          <w:rFonts w:ascii="Times New Roman" w:eastAsia="Arial Unicode MS" w:hAnsi="Times New Roman" w:cs="Times New Roman"/>
          <w:color w:val="000000"/>
          <w:sz w:val="28"/>
          <w:szCs w:val="28"/>
          <w:lang w:eastAsia="ru-RU"/>
        </w:rPr>
      </w:pPr>
    </w:p>
    <w:p w:rsidR="00FE61A2" w:rsidRPr="00ED586B" w:rsidRDefault="00FE61A2" w:rsidP="00FE61A2">
      <w:pPr>
        <w:rPr>
          <w:rFonts w:ascii="Times New Roman" w:eastAsia="Arial Unicode MS" w:hAnsi="Times New Roman" w:cs="Times New Roman"/>
          <w:color w:val="000000"/>
          <w:sz w:val="28"/>
          <w:szCs w:val="28"/>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ED586B" w:rsidRDefault="00ED586B"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Default="00FE61A2" w:rsidP="00FE61A2">
      <w:pPr>
        <w:rPr>
          <w:rFonts w:ascii="Helvetica Neue" w:eastAsia="Arial Unicode MS" w:hAnsi="Helvetica Neue" w:cs="Arial Unicode MS"/>
          <w:color w:val="000000"/>
          <w:lang w:eastAsia="ru-RU"/>
        </w:rPr>
      </w:pPr>
    </w:p>
    <w:p w:rsidR="00FE61A2" w:rsidRPr="00FE61A2" w:rsidRDefault="00FE61A2" w:rsidP="00FE61A2">
      <w:pPr>
        <w:pStyle w:val="a4"/>
        <w:numPr>
          <w:ilvl w:val="1"/>
          <w:numId w:val="6"/>
        </w:numPr>
        <w:rPr>
          <w:rFonts w:ascii="Times New Roman" w:eastAsia="Arial Unicode MS" w:hAnsi="Times New Roman" w:cs="Times New Roman"/>
          <w:b/>
          <w:color w:val="000000"/>
          <w:sz w:val="28"/>
          <w:szCs w:val="28"/>
          <w:lang w:eastAsia="ru-RU"/>
        </w:rPr>
      </w:pPr>
      <w:bookmarkStart w:id="3" w:name="_Hlk135493584"/>
      <w:r w:rsidRPr="00FE61A2">
        <w:rPr>
          <w:rFonts w:ascii="Times New Roman" w:eastAsia="Arial Unicode MS" w:hAnsi="Times New Roman" w:cs="Times New Roman"/>
          <w:b/>
          <w:color w:val="000000"/>
          <w:sz w:val="28"/>
          <w:szCs w:val="28"/>
          <w:lang w:eastAsia="ru-RU"/>
        </w:rPr>
        <w:lastRenderedPageBreak/>
        <w:t>Солист</w:t>
      </w:r>
      <w:r w:rsidR="00140430">
        <w:rPr>
          <w:rFonts w:ascii="Times New Roman" w:eastAsia="Arial Unicode MS" w:hAnsi="Times New Roman" w:cs="Times New Roman"/>
          <w:b/>
          <w:color w:val="000000"/>
          <w:sz w:val="28"/>
          <w:szCs w:val="28"/>
          <w:lang w:eastAsia="ru-RU"/>
        </w:rPr>
        <w:t>ы</w:t>
      </w:r>
      <w:r w:rsidRPr="00FE61A2">
        <w:rPr>
          <w:rFonts w:ascii="Times New Roman" w:eastAsia="Arial Unicode MS" w:hAnsi="Times New Roman" w:cs="Times New Roman"/>
          <w:b/>
          <w:color w:val="000000"/>
          <w:sz w:val="28"/>
          <w:szCs w:val="28"/>
          <w:lang w:eastAsia="ru-RU"/>
        </w:rPr>
        <w:t xml:space="preserve"> оркестра народных инструментов «Метелица»</w:t>
      </w:r>
    </w:p>
    <w:bookmarkEnd w:id="3"/>
    <w:p w:rsidR="00FE61A2" w:rsidRDefault="00FE61A2" w:rsidP="00FE61A2">
      <w:pPr>
        <w:rPr>
          <w:rFonts w:ascii="Helvetica Neue" w:eastAsia="Arial Unicode MS" w:hAnsi="Helvetica Neue" w:cs="Arial Unicode MS"/>
          <w:color w:val="000000"/>
          <w:lang w:eastAsia="ru-RU"/>
        </w:rPr>
      </w:pPr>
    </w:p>
    <w:p w:rsidR="00FE61A2" w:rsidRP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Скрипка:</w:t>
      </w:r>
      <w:r w:rsidRPr="00FE61A2">
        <w:rPr>
          <w:rFonts w:ascii="Times New Roman" w:eastAsia="Arial Unicode MS" w:hAnsi="Times New Roman" w:cs="Times New Roman"/>
          <w:color w:val="000000"/>
          <w:sz w:val="28"/>
          <w:szCs w:val="28"/>
          <w:lang w:eastAsia="ru-RU"/>
        </w:rPr>
        <w:t xml:space="preserve"> Татьяна голубчик.</w:t>
      </w:r>
    </w:p>
    <w:p w:rsidR="00FE61A2" w:rsidRDefault="00FE61A2" w:rsidP="00FE61A2">
      <w:pPr>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 xml:space="preserve">Классический </w:t>
      </w:r>
      <w:proofErr w:type="spellStart"/>
      <w:proofErr w:type="gramStart"/>
      <w:r w:rsidRPr="00FE61A2">
        <w:rPr>
          <w:rFonts w:ascii="Times New Roman" w:eastAsia="Arial Unicode MS" w:hAnsi="Times New Roman" w:cs="Times New Roman"/>
          <w:color w:val="000000"/>
          <w:sz w:val="28"/>
          <w:szCs w:val="28"/>
          <w:lang w:eastAsia="ru-RU"/>
        </w:rPr>
        <w:t>музыкант.Татьяна</w:t>
      </w:r>
      <w:proofErr w:type="spellEnd"/>
      <w:proofErr w:type="gramEnd"/>
      <w:r w:rsidRPr="00FE61A2">
        <w:rPr>
          <w:rFonts w:ascii="Times New Roman" w:eastAsia="Arial Unicode MS" w:hAnsi="Times New Roman" w:cs="Times New Roman"/>
          <w:color w:val="000000"/>
          <w:sz w:val="28"/>
          <w:szCs w:val="28"/>
          <w:lang w:eastAsia="ru-RU"/>
        </w:rPr>
        <w:t xml:space="preserve"> Голубчик о себе : «Родилась я в городе Санкт-Петербурге( в тот момент в Ленинграде), в пятнадцать лет не сбегала из дома , более того училась в спецшколе на одни пятёрки . Имею не позволительное по мнению некоторых) для российского рока образование Санкт-Петербургскую консерваторию, являюсь солисткой государственного оркестра народных инструментов «Метелица».</w:t>
      </w:r>
    </w:p>
    <w:p w:rsidR="00C012DD" w:rsidRPr="00FE61A2" w:rsidRDefault="00C012DD" w:rsidP="00FE61A2">
      <w:pPr>
        <w:rPr>
          <w:rFonts w:ascii="Times New Roman" w:eastAsia="Arial Unicode MS" w:hAnsi="Times New Roman" w:cs="Times New Roman"/>
          <w:color w:val="000000"/>
          <w:sz w:val="28"/>
          <w:szCs w:val="28"/>
          <w:lang w:eastAsia="ru-RU"/>
        </w:rPr>
      </w:pPr>
    </w:p>
    <w:p w:rsidR="00FE61A2" w:rsidRP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Гусли:</w:t>
      </w:r>
      <w:r w:rsidRPr="00FE61A2">
        <w:rPr>
          <w:rFonts w:ascii="Times New Roman" w:eastAsia="Arial Unicode MS" w:hAnsi="Times New Roman" w:cs="Times New Roman"/>
          <w:color w:val="000000"/>
          <w:sz w:val="28"/>
          <w:szCs w:val="28"/>
          <w:lang w:eastAsia="ru-RU"/>
        </w:rPr>
        <w:t xml:space="preserve"> Любовь </w:t>
      </w:r>
      <w:proofErr w:type="spellStart"/>
      <w:r w:rsidRPr="00FE61A2">
        <w:rPr>
          <w:rFonts w:ascii="Times New Roman" w:eastAsia="Arial Unicode MS" w:hAnsi="Times New Roman" w:cs="Times New Roman"/>
          <w:color w:val="000000"/>
          <w:sz w:val="28"/>
          <w:szCs w:val="28"/>
          <w:lang w:eastAsia="ru-RU"/>
        </w:rPr>
        <w:t>Саматова</w:t>
      </w:r>
      <w:proofErr w:type="spellEnd"/>
      <w:r w:rsidRPr="00FE61A2">
        <w:rPr>
          <w:rFonts w:ascii="Times New Roman" w:eastAsia="Arial Unicode MS" w:hAnsi="Times New Roman" w:cs="Times New Roman"/>
          <w:color w:val="000000"/>
          <w:sz w:val="28"/>
          <w:szCs w:val="28"/>
          <w:lang w:eastAsia="ru-RU"/>
        </w:rPr>
        <w:t>.</w:t>
      </w:r>
    </w:p>
    <w:p w:rsidR="00FE61A2" w:rsidRDefault="00FE61A2" w:rsidP="00FE61A2">
      <w:pPr>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Родилась в Санкт -Петербурге.</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Играет на гуслях, и осуществляет свои авторские концерты, на которые приходят тысячи поклонников любви </w:t>
      </w:r>
      <w:proofErr w:type="spellStart"/>
      <w:r w:rsidRPr="00FE61A2">
        <w:rPr>
          <w:rFonts w:ascii="Times New Roman" w:eastAsia="Arial Unicode MS" w:hAnsi="Times New Roman" w:cs="Times New Roman"/>
          <w:color w:val="000000"/>
          <w:sz w:val="28"/>
          <w:szCs w:val="28"/>
          <w:lang w:eastAsia="ru-RU"/>
        </w:rPr>
        <w:t>Саматовой</w:t>
      </w:r>
      <w:proofErr w:type="spellEnd"/>
      <w:r w:rsidRPr="00FE61A2">
        <w:rPr>
          <w:rFonts w:ascii="Times New Roman" w:eastAsia="Arial Unicode MS" w:hAnsi="Times New Roman" w:cs="Times New Roman"/>
          <w:color w:val="000000"/>
          <w:sz w:val="28"/>
          <w:szCs w:val="28"/>
          <w:lang w:eastAsia="ru-RU"/>
        </w:rPr>
        <w:t>.</w:t>
      </w:r>
    </w:p>
    <w:p w:rsidR="00C012DD" w:rsidRPr="00FE61A2" w:rsidRDefault="00C012DD" w:rsidP="00FE61A2">
      <w:pPr>
        <w:rPr>
          <w:rFonts w:ascii="Times New Roman" w:eastAsia="Arial Unicode MS" w:hAnsi="Times New Roman" w:cs="Times New Roman"/>
          <w:color w:val="000000"/>
          <w:sz w:val="28"/>
          <w:szCs w:val="28"/>
          <w:lang w:eastAsia="ru-RU"/>
        </w:rPr>
      </w:pPr>
    </w:p>
    <w:p w:rsidR="00FE61A2" w:rsidRP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Флейта:</w:t>
      </w:r>
      <w:r w:rsidR="00E37B51">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Ольга </w:t>
      </w:r>
      <w:proofErr w:type="spellStart"/>
      <w:r w:rsidRPr="00FE61A2">
        <w:rPr>
          <w:rFonts w:ascii="Times New Roman" w:eastAsia="Arial Unicode MS" w:hAnsi="Times New Roman" w:cs="Times New Roman"/>
          <w:color w:val="000000"/>
          <w:sz w:val="28"/>
          <w:szCs w:val="28"/>
          <w:lang w:eastAsia="ru-RU"/>
        </w:rPr>
        <w:t>Следникова</w:t>
      </w:r>
      <w:proofErr w:type="spellEnd"/>
      <w:r w:rsidRPr="00FE61A2">
        <w:rPr>
          <w:rFonts w:ascii="Times New Roman" w:eastAsia="Arial Unicode MS" w:hAnsi="Times New Roman" w:cs="Times New Roman"/>
          <w:color w:val="000000"/>
          <w:sz w:val="28"/>
          <w:szCs w:val="28"/>
          <w:lang w:eastAsia="ru-RU"/>
        </w:rPr>
        <w:t xml:space="preserve">. </w:t>
      </w:r>
    </w:p>
    <w:p w:rsidR="00FE61A2" w:rsidRDefault="00FE61A2" w:rsidP="00FE61A2">
      <w:pPr>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 xml:space="preserve">Прекрасная исполнительница и солистка оркестра </w:t>
      </w:r>
    </w:p>
    <w:p w:rsidR="00C012DD" w:rsidRPr="00FE61A2" w:rsidRDefault="00C012DD" w:rsidP="00FE61A2">
      <w:pPr>
        <w:rPr>
          <w:rFonts w:ascii="Times New Roman" w:eastAsia="Arial Unicode MS" w:hAnsi="Times New Roman" w:cs="Times New Roman"/>
          <w:color w:val="000000"/>
          <w:sz w:val="28"/>
          <w:szCs w:val="28"/>
          <w:lang w:eastAsia="ru-RU"/>
        </w:rPr>
      </w:pPr>
    </w:p>
    <w:p w:rsidR="00FE61A2" w:rsidRP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Ударные:</w:t>
      </w:r>
      <w:r w:rsidRPr="00FE61A2">
        <w:rPr>
          <w:rFonts w:ascii="Times New Roman" w:eastAsia="Arial Unicode MS" w:hAnsi="Times New Roman" w:cs="Times New Roman"/>
          <w:color w:val="000000"/>
          <w:sz w:val="28"/>
          <w:szCs w:val="28"/>
          <w:lang w:eastAsia="ru-RU"/>
        </w:rPr>
        <w:t xml:space="preserve"> Дмитрий </w:t>
      </w:r>
      <w:proofErr w:type="spellStart"/>
      <w:r w:rsidRPr="00FE61A2">
        <w:rPr>
          <w:rFonts w:ascii="Times New Roman" w:eastAsia="Arial Unicode MS" w:hAnsi="Times New Roman" w:cs="Times New Roman"/>
          <w:color w:val="000000"/>
          <w:sz w:val="28"/>
          <w:szCs w:val="28"/>
          <w:lang w:eastAsia="ru-RU"/>
        </w:rPr>
        <w:t>Басурманов</w:t>
      </w:r>
      <w:proofErr w:type="spellEnd"/>
      <w:r w:rsidRPr="00FE61A2">
        <w:rPr>
          <w:rFonts w:ascii="Times New Roman" w:eastAsia="Arial Unicode MS" w:hAnsi="Times New Roman" w:cs="Times New Roman"/>
          <w:color w:val="000000"/>
          <w:sz w:val="28"/>
          <w:szCs w:val="28"/>
          <w:lang w:eastAsia="ru-RU"/>
        </w:rPr>
        <w:t xml:space="preserve">  </w:t>
      </w:r>
    </w:p>
    <w:p w:rsidR="00FE61A2" w:rsidRDefault="00FE61A2" w:rsidP="00FE61A2">
      <w:pPr>
        <w:rPr>
          <w:rFonts w:ascii="Times New Roman" w:eastAsia="Arial Unicode MS"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Партия Дмитрия не мало важная в произведениях оркестра. Он прекрасно владеет ударными инструментами. Приводит мастер-классы по ударным инструментам, передавая свой талант молодежи.</w:t>
      </w:r>
    </w:p>
    <w:p w:rsidR="00C012DD" w:rsidRPr="00FE61A2" w:rsidRDefault="00C012DD" w:rsidP="00FE61A2">
      <w:pPr>
        <w:rPr>
          <w:rFonts w:ascii="Times New Roman" w:eastAsia="Arial Unicode MS" w:hAnsi="Times New Roman" w:cs="Times New Roman"/>
          <w:color w:val="000000"/>
          <w:sz w:val="28"/>
          <w:szCs w:val="28"/>
          <w:lang w:eastAsia="ru-RU"/>
        </w:rPr>
      </w:pPr>
    </w:p>
    <w:p w:rsid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 xml:space="preserve">Домры бас и альт: </w:t>
      </w:r>
      <w:r w:rsidRPr="00FE61A2">
        <w:rPr>
          <w:rFonts w:ascii="Times New Roman" w:eastAsia="Arial Unicode MS" w:hAnsi="Times New Roman" w:cs="Times New Roman"/>
          <w:color w:val="000000"/>
          <w:sz w:val="28"/>
          <w:szCs w:val="28"/>
          <w:lang w:eastAsia="ru-RU"/>
        </w:rPr>
        <w:t>Константинова Анастасия</w:t>
      </w:r>
      <w:r w:rsidR="00C012DD">
        <w:rPr>
          <w:rFonts w:ascii="Times New Roman" w:eastAsia="Arial Unicode MS" w:hAnsi="Times New Roman" w:cs="Times New Roman"/>
          <w:color w:val="000000"/>
          <w:sz w:val="28"/>
          <w:szCs w:val="28"/>
          <w:lang w:eastAsia="ru-RU"/>
        </w:rPr>
        <w:t xml:space="preserve">, </w:t>
      </w:r>
      <w:proofErr w:type="spellStart"/>
      <w:r w:rsidRPr="00FE61A2">
        <w:rPr>
          <w:rFonts w:ascii="Times New Roman" w:eastAsia="Arial Unicode MS" w:hAnsi="Times New Roman" w:cs="Times New Roman"/>
          <w:color w:val="000000"/>
          <w:sz w:val="28"/>
          <w:szCs w:val="28"/>
          <w:lang w:eastAsia="ru-RU"/>
        </w:rPr>
        <w:t>Альцагирова</w:t>
      </w:r>
      <w:proofErr w:type="spellEnd"/>
      <w:r w:rsidRPr="00FE61A2">
        <w:rPr>
          <w:rFonts w:ascii="Times New Roman" w:eastAsia="Arial Unicode MS" w:hAnsi="Times New Roman" w:cs="Times New Roman"/>
          <w:color w:val="000000"/>
          <w:sz w:val="28"/>
          <w:szCs w:val="28"/>
          <w:lang w:eastAsia="ru-RU"/>
        </w:rPr>
        <w:t xml:space="preserve"> Мария</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Анна Топоркова</w:t>
      </w:r>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Наталья Суслова</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Наталья Суворова</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Виктория </w:t>
      </w:r>
      <w:proofErr w:type="spellStart"/>
      <w:r w:rsidRPr="00FE61A2">
        <w:rPr>
          <w:rFonts w:ascii="Times New Roman" w:eastAsia="Arial Unicode MS" w:hAnsi="Times New Roman" w:cs="Times New Roman"/>
          <w:color w:val="000000"/>
          <w:sz w:val="28"/>
          <w:szCs w:val="28"/>
          <w:lang w:eastAsia="ru-RU"/>
        </w:rPr>
        <w:t>Тубакова</w:t>
      </w:r>
      <w:proofErr w:type="spellEnd"/>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Мария Лебединская </w:t>
      </w:r>
    </w:p>
    <w:p w:rsidR="00C012DD" w:rsidRPr="00C012DD" w:rsidRDefault="00C012DD" w:rsidP="00FE61A2">
      <w:pPr>
        <w:rPr>
          <w:rFonts w:ascii="Times New Roman" w:eastAsia="Arial Unicode MS" w:hAnsi="Times New Roman" w:cs="Times New Roman"/>
          <w:b/>
          <w:color w:val="000000"/>
          <w:sz w:val="28"/>
          <w:szCs w:val="28"/>
          <w:lang w:eastAsia="ru-RU"/>
        </w:rPr>
      </w:pPr>
    </w:p>
    <w:p w:rsid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Малые домры:</w:t>
      </w:r>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Лейла Ахметова</w:t>
      </w:r>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Андрей Сергеев</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Анна </w:t>
      </w:r>
      <w:proofErr w:type="spellStart"/>
      <w:proofErr w:type="gramStart"/>
      <w:r w:rsidRPr="00FE61A2">
        <w:rPr>
          <w:rFonts w:ascii="Times New Roman" w:eastAsia="Arial Unicode MS" w:hAnsi="Times New Roman" w:cs="Times New Roman"/>
          <w:color w:val="000000"/>
          <w:sz w:val="28"/>
          <w:szCs w:val="28"/>
          <w:lang w:eastAsia="ru-RU"/>
        </w:rPr>
        <w:t>Федорченко</w:t>
      </w:r>
      <w:r w:rsidR="00C012DD">
        <w:rPr>
          <w:rFonts w:ascii="Times New Roman" w:eastAsia="Arial Unicode MS" w:hAnsi="Times New Roman" w:cs="Times New Roman"/>
          <w:color w:val="000000"/>
          <w:sz w:val="28"/>
          <w:szCs w:val="28"/>
          <w:lang w:eastAsia="ru-RU"/>
        </w:rPr>
        <w:t>,</w:t>
      </w:r>
      <w:r w:rsidRPr="00FE61A2">
        <w:rPr>
          <w:rFonts w:ascii="Times New Roman" w:eastAsia="Arial Unicode MS" w:hAnsi="Times New Roman" w:cs="Times New Roman"/>
          <w:color w:val="000000"/>
          <w:sz w:val="28"/>
          <w:szCs w:val="28"/>
          <w:lang w:eastAsia="ru-RU"/>
        </w:rPr>
        <w:t>Ольга</w:t>
      </w:r>
      <w:proofErr w:type="spellEnd"/>
      <w:proofErr w:type="gramEnd"/>
      <w:r w:rsidRPr="00FE61A2">
        <w:rPr>
          <w:rFonts w:ascii="Times New Roman" w:eastAsia="Arial Unicode MS" w:hAnsi="Times New Roman" w:cs="Times New Roman"/>
          <w:color w:val="000000"/>
          <w:sz w:val="28"/>
          <w:szCs w:val="28"/>
          <w:lang w:eastAsia="ru-RU"/>
        </w:rPr>
        <w:t xml:space="preserve"> Галаева </w:t>
      </w:r>
    </w:p>
    <w:p w:rsidR="00C012DD" w:rsidRPr="00C012DD" w:rsidRDefault="00C012DD" w:rsidP="00FE61A2">
      <w:pPr>
        <w:rPr>
          <w:rFonts w:ascii="Times New Roman" w:eastAsia="Arial Unicode MS" w:hAnsi="Times New Roman" w:cs="Times New Roman"/>
          <w:b/>
          <w:color w:val="000000"/>
          <w:sz w:val="28"/>
          <w:szCs w:val="28"/>
          <w:lang w:eastAsia="ru-RU"/>
        </w:rPr>
      </w:pPr>
    </w:p>
    <w:p w:rsid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 xml:space="preserve">Балалайки: </w:t>
      </w:r>
      <w:r w:rsidRPr="00FE61A2">
        <w:rPr>
          <w:rFonts w:ascii="Times New Roman" w:eastAsia="Arial Unicode MS" w:hAnsi="Times New Roman" w:cs="Times New Roman"/>
          <w:color w:val="000000"/>
          <w:sz w:val="28"/>
          <w:szCs w:val="28"/>
          <w:lang w:eastAsia="ru-RU"/>
        </w:rPr>
        <w:t xml:space="preserve">Сергей </w:t>
      </w:r>
      <w:proofErr w:type="spellStart"/>
      <w:r w:rsidRPr="00FE61A2">
        <w:rPr>
          <w:rFonts w:ascii="Times New Roman" w:eastAsia="Arial Unicode MS" w:hAnsi="Times New Roman" w:cs="Times New Roman"/>
          <w:color w:val="000000"/>
          <w:sz w:val="28"/>
          <w:szCs w:val="28"/>
          <w:lang w:eastAsia="ru-RU"/>
        </w:rPr>
        <w:t>Краснокутский</w:t>
      </w:r>
      <w:proofErr w:type="spellEnd"/>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Сергей Рукша</w:t>
      </w:r>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Юрий Горобец</w:t>
      </w:r>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Мария </w:t>
      </w:r>
      <w:proofErr w:type="spellStart"/>
      <w:r w:rsidRPr="00FE61A2">
        <w:rPr>
          <w:rFonts w:ascii="Times New Roman" w:eastAsia="Arial Unicode MS" w:hAnsi="Times New Roman" w:cs="Times New Roman"/>
          <w:color w:val="000000"/>
          <w:sz w:val="28"/>
          <w:szCs w:val="28"/>
          <w:lang w:eastAsia="ru-RU"/>
        </w:rPr>
        <w:t>Мареш</w:t>
      </w:r>
      <w:proofErr w:type="spellEnd"/>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Андрей Касьянов</w:t>
      </w:r>
      <w:r w:rsidR="00C012DD">
        <w:rPr>
          <w:rFonts w:ascii="Times New Roman" w:eastAsia="Arial Unicode MS" w:hAnsi="Times New Roman" w:cs="Times New Roman"/>
          <w:b/>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 xml:space="preserve">Евгений </w:t>
      </w:r>
      <w:proofErr w:type="spellStart"/>
      <w:r w:rsidRPr="00FE61A2">
        <w:rPr>
          <w:rFonts w:ascii="Times New Roman" w:eastAsia="Arial Unicode MS" w:hAnsi="Times New Roman" w:cs="Times New Roman"/>
          <w:color w:val="000000"/>
          <w:sz w:val="28"/>
          <w:szCs w:val="28"/>
          <w:lang w:eastAsia="ru-RU"/>
        </w:rPr>
        <w:t>Желинский</w:t>
      </w:r>
      <w:proofErr w:type="spellEnd"/>
      <w:r w:rsidR="00C012DD">
        <w:rPr>
          <w:rFonts w:ascii="Times New Roman" w:eastAsia="Arial Unicode MS" w:hAnsi="Times New Roman" w:cs="Times New Roman"/>
          <w:color w:val="000000"/>
          <w:sz w:val="28"/>
          <w:szCs w:val="28"/>
          <w:lang w:eastAsia="ru-RU"/>
        </w:rPr>
        <w:t xml:space="preserve">, </w:t>
      </w:r>
      <w:r w:rsidRPr="00FE61A2">
        <w:rPr>
          <w:rFonts w:ascii="Times New Roman" w:eastAsia="Arial Unicode MS" w:hAnsi="Times New Roman" w:cs="Times New Roman"/>
          <w:color w:val="000000"/>
          <w:sz w:val="28"/>
          <w:szCs w:val="28"/>
          <w:lang w:eastAsia="ru-RU"/>
        </w:rPr>
        <w:t>Амвросий Тарасов</w:t>
      </w:r>
      <w:r w:rsidR="00C012DD">
        <w:rPr>
          <w:rFonts w:ascii="Times New Roman" w:eastAsia="Arial Unicode MS" w:hAnsi="Times New Roman" w:cs="Times New Roman"/>
          <w:color w:val="000000"/>
          <w:sz w:val="28"/>
          <w:szCs w:val="28"/>
          <w:lang w:eastAsia="ru-RU"/>
        </w:rPr>
        <w:t>.</w:t>
      </w:r>
      <w:r w:rsidRPr="00FE61A2">
        <w:rPr>
          <w:rFonts w:ascii="Times New Roman" w:eastAsia="Arial Unicode MS" w:hAnsi="Times New Roman" w:cs="Times New Roman"/>
          <w:color w:val="000000"/>
          <w:sz w:val="28"/>
          <w:szCs w:val="28"/>
          <w:lang w:eastAsia="ru-RU"/>
        </w:rPr>
        <w:t xml:space="preserve"> </w:t>
      </w:r>
    </w:p>
    <w:p w:rsidR="00C012DD" w:rsidRPr="00C012DD" w:rsidRDefault="00C012DD" w:rsidP="00FE61A2">
      <w:pPr>
        <w:rPr>
          <w:rFonts w:ascii="Times New Roman" w:eastAsia="Arial Unicode MS" w:hAnsi="Times New Roman" w:cs="Times New Roman"/>
          <w:b/>
          <w:color w:val="000000"/>
          <w:sz w:val="28"/>
          <w:szCs w:val="28"/>
          <w:lang w:eastAsia="ru-RU"/>
        </w:rPr>
      </w:pPr>
    </w:p>
    <w:p w:rsidR="00FE61A2" w:rsidRPr="00FE61A2" w:rsidRDefault="00FE61A2" w:rsidP="00FE61A2">
      <w:pPr>
        <w:rPr>
          <w:rFonts w:ascii="Times New Roman" w:eastAsia="Arial Unicode MS" w:hAnsi="Times New Roman" w:cs="Times New Roman"/>
          <w:color w:val="000000"/>
          <w:sz w:val="28"/>
          <w:szCs w:val="28"/>
          <w:lang w:eastAsia="ru-RU"/>
        </w:rPr>
      </w:pPr>
      <w:r w:rsidRPr="00C012DD">
        <w:rPr>
          <w:rFonts w:ascii="Times New Roman" w:eastAsia="Arial Unicode MS" w:hAnsi="Times New Roman" w:cs="Times New Roman"/>
          <w:b/>
          <w:color w:val="000000"/>
          <w:sz w:val="28"/>
          <w:szCs w:val="28"/>
          <w:lang w:eastAsia="ru-RU"/>
        </w:rPr>
        <w:t>Баяны:</w:t>
      </w:r>
      <w:r w:rsidRPr="00FE61A2">
        <w:rPr>
          <w:rFonts w:ascii="Times New Roman" w:eastAsia="Arial Unicode MS" w:hAnsi="Times New Roman" w:cs="Times New Roman"/>
          <w:color w:val="000000"/>
          <w:sz w:val="28"/>
          <w:szCs w:val="28"/>
          <w:lang w:eastAsia="ru-RU"/>
        </w:rPr>
        <w:t xml:space="preserve"> Андрей Кузьминов.</w:t>
      </w:r>
    </w:p>
    <w:p w:rsidR="00FE61A2" w:rsidRPr="00FE61A2" w:rsidRDefault="00FE61A2" w:rsidP="00FE61A2">
      <w:pPr>
        <w:spacing w:after="240"/>
        <w:rPr>
          <w:rFonts w:ascii="Times New Roman" w:eastAsia="Helvetica" w:hAnsi="Times New Roman" w:cs="Times New Roman"/>
          <w:color w:val="000000"/>
          <w:sz w:val="28"/>
          <w:szCs w:val="28"/>
          <w:lang w:eastAsia="ru-RU"/>
        </w:rPr>
      </w:pPr>
      <w:r w:rsidRPr="00FE61A2">
        <w:rPr>
          <w:rFonts w:ascii="Times New Roman" w:eastAsia="Arial Unicode MS" w:hAnsi="Times New Roman" w:cs="Times New Roman"/>
          <w:color w:val="000000"/>
          <w:sz w:val="28"/>
          <w:szCs w:val="28"/>
          <w:lang w:eastAsia="ru-RU"/>
        </w:rPr>
        <w:t>Лауреаты международных конкурсов, солисты Государственного оркестра русских народных инструментов «Метелица»</w:t>
      </w:r>
    </w:p>
    <w:p w:rsidR="00FE61A2" w:rsidRPr="00FE61A2" w:rsidRDefault="00FE61A2" w:rsidP="00FE61A2">
      <w:pPr>
        <w:spacing w:after="240"/>
        <w:rPr>
          <w:rFonts w:ascii="Times New Roman" w:eastAsia="Helvetica" w:hAnsi="Times New Roman" w:cs="Times New Roman"/>
          <w:color w:val="000000"/>
          <w:sz w:val="28"/>
          <w:szCs w:val="28"/>
          <w:lang w:eastAsia="ru-RU"/>
        </w:rPr>
      </w:pPr>
    </w:p>
    <w:p w:rsidR="00FE61A2" w:rsidRPr="00FE61A2" w:rsidRDefault="00FE61A2" w:rsidP="00FE61A2">
      <w:pPr>
        <w:spacing w:after="240"/>
        <w:rPr>
          <w:rFonts w:ascii="Times New Roman" w:eastAsia="Helvetica" w:hAnsi="Times New Roman" w:cs="Times New Roman"/>
          <w:color w:val="000000"/>
          <w:sz w:val="28"/>
          <w:szCs w:val="28"/>
          <w:lang w:eastAsia="ru-RU"/>
        </w:rPr>
      </w:pPr>
    </w:p>
    <w:p w:rsidR="00FE61A2" w:rsidRDefault="00FE61A2" w:rsidP="007E6DE5">
      <w:pPr>
        <w:jc w:val="both"/>
      </w:pPr>
    </w:p>
    <w:p w:rsidR="00FE61A2" w:rsidRDefault="00FE61A2" w:rsidP="007E6DE5">
      <w:pPr>
        <w:jc w:val="both"/>
      </w:pPr>
    </w:p>
    <w:p w:rsidR="00140430" w:rsidRDefault="00140430" w:rsidP="007E6DE5">
      <w:pPr>
        <w:jc w:val="both"/>
      </w:pPr>
    </w:p>
    <w:p w:rsidR="00FE61A2" w:rsidRDefault="00FE61A2" w:rsidP="007E6DE5">
      <w:pPr>
        <w:jc w:val="both"/>
      </w:pPr>
    </w:p>
    <w:p w:rsidR="00FE61A2" w:rsidRPr="00856980" w:rsidRDefault="00FE61A2" w:rsidP="007E6DE5">
      <w:pPr>
        <w:jc w:val="both"/>
      </w:pPr>
    </w:p>
    <w:p w:rsidR="00244592" w:rsidRDefault="00244592" w:rsidP="00C012DD">
      <w:pPr>
        <w:pStyle w:val="a5"/>
        <w:numPr>
          <w:ilvl w:val="1"/>
          <w:numId w:val="6"/>
        </w:numPr>
        <w:rPr>
          <w:rFonts w:ascii="Times New Roman" w:hAnsi="Times New Roman" w:cs="Times New Roman"/>
          <w:b/>
          <w:sz w:val="28"/>
          <w:szCs w:val="28"/>
          <w:bdr w:val="nil"/>
          <w:lang w:eastAsia="ru-RU"/>
        </w:rPr>
      </w:pPr>
      <w:bookmarkStart w:id="4" w:name="_Hlk135493654"/>
      <w:r>
        <w:rPr>
          <w:rFonts w:ascii="Times New Roman" w:hAnsi="Times New Roman" w:cs="Times New Roman"/>
          <w:b/>
          <w:sz w:val="28"/>
          <w:szCs w:val="28"/>
          <w:bdr w:val="nil"/>
          <w:lang w:eastAsia="ru-RU"/>
        </w:rPr>
        <w:lastRenderedPageBreak/>
        <w:t>Народные инструменты</w:t>
      </w:r>
      <w:r w:rsidR="00286772">
        <w:rPr>
          <w:rFonts w:ascii="Times New Roman" w:hAnsi="Times New Roman" w:cs="Times New Roman"/>
          <w:b/>
          <w:sz w:val="28"/>
          <w:szCs w:val="28"/>
          <w:bdr w:val="nil"/>
          <w:lang w:eastAsia="ru-RU"/>
        </w:rPr>
        <w:t xml:space="preserve"> оркестра</w:t>
      </w:r>
    </w:p>
    <w:bookmarkEnd w:id="4"/>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rPr>
          <w:rFonts w:ascii="Times New Roman" w:eastAsia="Arial Unicode MS" w:hAnsi="Times New Roman" w:cs="Times New Roman"/>
          <w:color w:val="4C4C4C"/>
          <w:sz w:val="28"/>
          <w:szCs w:val="28"/>
          <w:bdr w:val="nil"/>
          <w:shd w:val="clear" w:color="auto" w:fill="FEFFFF"/>
        </w:rPr>
      </w:pPr>
      <w:r w:rsidRPr="00244592">
        <w:rPr>
          <w:rFonts w:ascii="Times New Roman" w:eastAsia="Arial Unicode MS" w:hAnsi="Times New Roman" w:cs="Times New Roman"/>
          <w:color w:val="4C4C4C"/>
          <w:sz w:val="28"/>
          <w:szCs w:val="28"/>
          <w:bdr w:val="nil"/>
          <w:shd w:val="clear" w:color="auto" w:fill="FEFFFF"/>
        </w:rPr>
        <w:t xml:space="preserve">Среди многих отличий старинных оркестров от современных главное — инструменты, которыми пользовались музыканты. </w:t>
      </w:r>
      <w:r>
        <w:rPr>
          <w:rFonts w:ascii="Times New Roman" w:eastAsia="Arial Unicode MS" w:hAnsi="Times New Roman" w:cs="Times New Roman"/>
          <w:color w:val="4C4C4C"/>
          <w:sz w:val="28"/>
          <w:szCs w:val="28"/>
          <w:bdr w:val="nil"/>
          <w:shd w:val="clear" w:color="auto" w:fill="FEFFFF"/>
        </w:rPr>
        <w:t>Это раньше</w:t>
      </w:r>
      <w:r w:rsidRPr="00E37B51">
        <w:rPr>
          <w:rFonts w:ascii="Times New Roman" w:eastAsia="Arial Unicode MS" w:hAnsi="Times New Roman" w:cs="Times New Roman"/>
          <w:color w:val="4C4C4C"/>
          <w:sz w:val="28"/>
          <w:szCs w:val="28"/>
          <w:bdr w:val="nil"/>
          <w:shd w:val="clear" w:color="auto" w:fill="FEFFFF"/>
        </w:rPr>
        <w:t xml:space="preserve"> </w:t>
      </w:r>
      <w:r w:rsidRPr="00244592">
        <w:rPr>
          <w:rFonts w:ascii="Times New Roman" w:eastAsia="Arial Unicode MS" w:hAnsi="Times New Roman" w:cs="Times New Roman"/>
          <w:color w:val="4C4C4C"/>
          <w:sz w:val="28"/>
          <w:szCs w:val="28"/>
          <w:bdr w:val="nil"/>
          <w:shd w:val="clear" w:color="auto" w:fill="FEFFFF"/>
        </w:rPr>
        <w:t>все инструменты звучали намного тише</w:t>
      </w:r>
      <w:r w:rsidRPr="00E37B51">
        <w:rPr>
          <w:rFonts w:ascii="Times New Roman" w:eastAsia="Arial Unicode MS" w:hAnsi="Times New Roman" w:cs="Times New Roman"/>
          <w:color w:val="4C4C4C"/>
          <w:sz w:val="28"/>
          <w:szCs w:val="28"/>
          <w:bdr w:val="nil"/>
          <w:shd w:val="clear" w:color="auto" w:fill="FEFFFF"/>
        </w:rPr>
        <w:t xml:space="preserve">, </w:t>
      </w:r>
      <w:r w:rsidRPr="00244592">
        <w:rPr>
          <w:rFonts w:ascii="Times New Roman" w:eastAsia="Arial Unicode MS" w:hAnsi="Times New Roman" w:cs="Times New Roman"/>
          <w:color w:val="4C4C4C"/>
          <w:sz w:val="28"/>
          <w:szCs w:val="28"/>
          <w:bdr w:val="nil"/>
          <w:shd w:val="clear" w:color="auto" w:fill="FEFFFF"/>
        </w:rPr>
        <w:t>чем современные</w:t>
      </w:r>
      <w:r>
        <w:rPr>
          <w:rFonts w:ascii="Times New Roman" w:eastAsia="Arial Unicode MS" w:hAnsi="Times New Roman" w:cs="Times New Roman"/>
          <w:color w:val="4C4C4C"/>
          <w:sz w:val="28"/>
          <w:szCs w:val="28"/>
          <w:bdr w:val="nil"/>
          <w:shd w:val="clear" w:color="auto" w:fill="FEFFFF"/>
        </w:rPr>
        <w:t>.</w:t>
      </w:r>
    </w:p>
    <w:p w:rsidR="00244592" w:rsidRPr="00244592" w:rsidRDefault="00244592" w:rsidP="00244592">
      <w:pPr>
        <w:pStyle w:val="a5"/>
        <w:rPr>
          <w:rFonts w:ascii="Times New Roman" w:hAnsi="Times New Roman" w:cs="Times New Roman"/>
          <w:b/>
          <w:sz w:val="28"/>
          <w:szCs w:val="28"/>
          <w:bdr w:val="nil"/>
          <w:lang w:eastAsia="ru-RU"/>
        </w:rPr>
      </w:pPr>
    </w:p>
    <w:p w:rsidR="00244592" w:rsidRPr="00244592" w:rsidRDefault="00244592" w:rsidP="00244592">
      <w:pPr>
        <w:pStyle w:val="a7"/>
        <w:rPr>
          <w:rFonts w:ascii="Times New Roman" w:hAnsi="Times New Roman" w:cs="Times New Roman"/>
          <w:sz w:val="28"/>
          <w:szCs w:val="28"/>
        </w:rPr>
      </w:pPr>
      <w:proofErr w:type="spellStart"/>
      <w:r w:rsidRPr="00244592">
        <w:rPr>
          <w:rFonts w:ascii="Times New Roman" w:hAnsi="Times New Roman" w:cs="Times New Roman"/>
          <w:sz w:val="28"/>
          <w:szCs w:val="28"/>
        </w:rPr>
        <w:t>Бая́н</w:t>
      </w:r>
      <w:proofErr w:type="spellEnd"/>
      <w:r w:rsidRPr="00244592">
        <w:rPr>
          <w:rFonts w:ascii="Times New Roman" w:hAnsi="Times New Roman" w:cs="Times New Roman"/>
          <w:sz w:val="28"/>
          <w:szCs w:val="28"/>
        </w:rPr>
        <w:t xml:space="preserve"> </w:t>
      </w:r>
      <w:r w:rsidR="00631F0F">
        <w:rPr>
          <w:rFonts w:ascii="Times New Roman" w:hAnsi="Times New Roman" w:cs="Times New Roman"/>
          <w:sz w:val="28"/>
          <w:szCs w:val="28"/>
        </w:rPr>
        <w:t>-</w:t>
      </w:r>
      <w:r w:rsidRPr="00244592">
        <w:rPr>
          <w:rFonts w:ascii="Times New Roman" w:hAnsi="Times New Roman" w:cs="Times New Roman"/>
          <w:sz w:val="28"/>
          <w:szCs w:val="28"/>
        </w:rPr>
        <w:t xml:space="preserve"> русская хроматическая ручная гармоника имеющая от 3 и более рядов круглых кнопок на клавиатуре мелодии и 5—6 рядами кнопок на клавиатуре аккомпанемента, клавиши которого звучат басами и аккордами или отдельными нотами. Баян входит в состав оркестра русских народных инструментов. </w:t>
      </w:r>
    </w:p>
    <w:p w:rsidR="00244592" w:rsidRPr="00244592" w:rsidRDefault="00244592" w:rsidP="00244592">
      <w:pPr>
        <w:pStyle w:val="a7"/>
        <w:rPr>
          <w:rFonts w:ascii="Times New Roman"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proofErr w:type="spellStart"/>
      <w:r w:rsidRPr="00244592">
        <w:rPr>
          <w:rFonts w:ascii="Times New Roman" w:hAnsi="Times New Roman" w:cs="Times New Roman"/>
          <w:sz w:val="28"/>
          <w:szCs w:val="28"/>
        </w:rPr>
        <w:t>Гу́сли</w:t>
      </w:r>
      <w:proofErr w:type="spellEnd"/>
      <w:r w:rsidRPr="00244592">
        <w:rPr>
          <w:rFonts w:ascii="Times New Roman" w:hAnsi="Times New Roman" w:cs="Times New Roman"/>
          <w:sz w:val="28"/>
          <w:szCs w:val="28"/>
        </w:rPr>
        <w:t xml:space="preserve"> </w:t>
      </w:r>
      <w:r w:rsidR="00E37B51">
        <w:rPr>
          <w:rFonts w:ascii="Times New Roman" w:hAnsi="Times New Roman" w:cs="Times New Roman"/>
          <w:sz w:val="28"/>
          <w:szCs w:val="28"/>
        </w:rPr>
        <w:t>-</w:t>
      </w:r>
      <w:r w:rsidRPr="00244592">
        <w:rPr>
          <w:rFonts w:ascii="Times New Roman" w:hAnsi="Times New Roman" w:cs="Times New Roman"/>
          <w:sz w:val="28"/>
          <w:szCs w:val="28"/>
        </w:rPr>
        <w:t xml:space="preserve"> русский народный струнный щипковый музыкальный инструмент, в общем виде представляющий собой резонаторный корпус с натянутыми над ним 5—20 струнами, образующими диатонический звукоряд. Относятся к семейству цитр, гусли с игровым окном — к лирам.</w:t>
      </w:r>
    </w:p>
    <w:p w:rsidR="00244592" w:rsidRPr="00244592" w:rsidRDefault="00244592" w:rsidP="00244592">
      <w:pPr>
        <w:pStyle w:val="a7"/>
        <w:rPr>
          <w:rFonts w:ascii="Times New Roman"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proofErr w:type="spellStart"/>
      <w:r w:rsidRPr="00244592">
        <w:rPr>
          <w:rFonts w:ascii="Times New Roman" w:hAnsi="Times New Roman" w:cs="Times New Roman"/>
          <w:sz w:val="28"/>
          <w:szCs w:val="28"/>
        </w:rPr>
        <w:t>Скри́пка</w:t>
      </w:r>
      <w:proofErr w:type="spellEnd"/>
      <w:r w:rsidRPr="00244592">
        <w:rPr>
          <w:rFonts w:ascii="Times New Roman" w:hAnsi="Times New Roman" w:cs="Times New Roman"/>
          <w:sz w:val="28"/>
          <w:szCs w:val="28"/>
        </w:rPr>
        <w:t xml:space="preserve"> — смычковый музыкальный инструмент с четырьмя струнами, настроенными по квинтам: </w:t>
      </w:r>
      <w:proofErr w:type="spellStart"/>
      <w:r w:rsidRPr="00244592">
        <w:rPr>
          <w:rFonts w:ascii="Times New Roman" w:hAnsi="Times New Roman" w:cs="Times New Roman"/>
          <w:sz w:val="28"/>
          <w:szCs w:val="28"/>
        </w:rPr>
        <w:t>Gм</w:t>
      </w:r>
      <w:proofErr w:type="spellEnd"/>
      <w:r w:rsidRPr="00244592">
        <w:rPr>
          <w:rFonts w:ascii="Times New Roman" w:hAnsi="Times New Roman" w:cs="Times New Roman"/>
          <w:sz w:val="28"/>
          <w:szCs w:val="28"/>
        </w:rPr>
        <w:t xml:space="preserve"> D¹ A¹ E². Самая высокая регистровая разновидность скрипичного семейства, ниже которой располагаются альт, виолончель и контрабас. Вместе с фортепиано скрипка является главным инструментом академической музыки.</w:t>
      </w:r>
    </w:p>
    <w:p w:rsidR="00244592" w:rsidRPr="00244592" w:rsidRDefault="00244592" w:rsidP="00244592">
      <w:pPr>
        <w:pStyle w:val="a7"/>
        <w:rPr>
          <w:rFonts w:ascii="Times New Roman" w:hAnsi="Times New Roman" w:cs="Times New Roman"/>
          <w:sz w:val="28"/>
          <w:szCs w:val="28"/>
        </w:rPr>
      </w:pPr>
    </w:p>
    <w:p w:rsidR="00244592" w:rsidRPr="00244592" w:rsidRDefault="00244592" w:rsidP="00244592">
      <w:pPr>
        <w:pStyle w:val="a6"/>
        <w:spacing w:before="0" w:line="240" w:lineRule="auto"/>
        <w:rPr>
          <w:rFonts w:ascii="Times New Roman" w:eastAsia="Arial" w:hAnsi="Times New Roman" w:cs="Times New Roman"/>
          <w:sz w:val="28"/>
          <w:szCs w:val="28"/>
        </w:rPr>
      </w:pPr>
      <w:r w:rsidRPr="00244592">
        <w:rPr>
          <w:rFonts w:ascii="Times New Roman" w:hAnsi="Times New Roman" w:cs="Times New Roman"/>
          <w:sz w:val="28"/>
          <w:szCs w:val="28"/>
        </w:rPr>
        <w:t xml:space="preserve"> Домра-альт — замечательный, обворожительный музыкальный инструмент с мягким звуком бархатистого оттенка. Настраивается квартовыми интервалами на открытых струнах: ми (e), ля (a), ре (d1). Крайние верхние звуки звучат несколько напряженно. В среднем регистре хорошо и выразительно звучат мелодии напевного характера. Инструмент обладает большими техническими возможностями.</w:t>
      </w:r>
    </w:p>
    <w:p w:rsidR="00244592" w:rsidRPr="00244592" w:rsidRDefault="00244592" w:rsidP="00244592">
      <w:pPr>
        <w:pStyle w:val="a6"/>
        <w:spacing w:before="0" w:line="240" w:lineRule="auto"/>
        <w:rPr>
          <w:rFonts w:ascii="Times New Roman" w:eastAsia="Arial"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r w:rsidRPr="00244592">
        <w:rPr>
          <w:rFonts w:ascii="Times New Roman" w:hAnsi="Times New Roman" w:cs="Times New Roman"/>
          <w:sz w:val="28"/>
          <w:szCs w:val="28"/>
        </w:rPr>
        <w:t xml:space="preserve">Басовая домра — инструмент с ровным, глубоким по тембру </w:t>
      </w:r>
      <w:proofErr w:type="gramStart"/>
      <w:r w:rsidRPr="00244592">
        <w:rPr>
          <w:rFonts w:ascii="Times New Roman" w:hAnsi="Times New Roman" w:cs="Times New Roman"/>
          <w:sz w:val="28"/>
          <w:szCs w:val="28"/>
        </w:rPr>
        <w:t>звуком .</w:t>
      </w:r>
      <w:proofErr w:type="gramEnd"/>
      <w:r w:rsidRPr="00244592">
        <w:rPr>
          <w:rFonts w:ascii="Times New Roman" w:hAnsi="Times New Roman" w:cs="Times New Roman"/>
          <w:sz w:val="28"/>
          <w:szCs w:val="28"/>
        </w:rPr>
        <w:t xml:space="preserve"> строй: первая струна — ре малой октавы, вторая — ля большой октавы и третья струна — ми большой октавы. На ней хорошо звучат как гармонические басы, так и мелодии басового регистра.</w:t>
      </w:r>
    </w:p>
    <w:p w:rsidR="00244592" w:rsidRPr="00244592" w:rsidRDefault="00244592" w:rsidP="00244592">
      <w:pPr>
        <w:pStyle w:val="a7"/>
        <w:rPr>
          <w:rFonts w:ascii="Times New Roman"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r w:rsidRPr="00244592">
        <w:rPr>
          <w:rFonts w:ascii="Times New Roman" w:hAnsi="Times New Roman" w:cs="Times New Roman"/>
          <w:sz w:val="28"/>
          <w:szCs w:val="28"/>
        </w:rPr>
        <w:t>Флейта—деревянный духовой музыкальный инструмент высокого тона в виде прямой трубки с отверстиями и клапанами.</w:t>
      </w:r>
    </w:p>
    <w:p w:rsidR="00244592" w:rsidRPr="00244592" w:rsidRDefault="00244592" w:rsidP="00244592">
      <w:pPr>
        <w:pStyle w:val="a6"/>
        <w:spacing w:before="0" w:line="240" w:lineRule="auto"/>
        <w:rPr>
          <w:rFonts w:ascii="Times New Roman" w:eastAsia="Arial"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r w:rsidRPr="00244592">
        <w:rPr>
          <w:rFonts w:ascii="Times New Roman" w:hAnsi="Times New Roman" w:cs="Times New Roman"/>
          <w:sz w:val="28"/>
          <w:szCs w:val="28"/>
        </w:rPr>
        <w:t>Домра (прима) малая, я валяется ведущим в оркестре и солирующим инструментом.</w:t>
      </w:r>
    </w:p>
    <w:p w:rsidR="00244592" w:rsidRPr="00244592" w:rsidRDefault="00244592" w:rsidP="00244592">
      <w:pPr>
        <w:pStyle w:val="a7"/>
        <w:rPr>
          <w:rFonts w:ascii="Times New Roman" w:hAnsi="Times New Roman" w:cs="Times New Roman"/>
          <w:sz w:val="28"/>
          <w:szCs w:val="28"/>
        </w:rPr>
      </w:pPr>
    </w:p>
    <w:p w:rsidR="00244592" w:rsidRPr="00244592" w:rsidRDefault="00244592" w:rsidP="00244592">
      <w:pPr>
        <w:pStyle w:val="a7"/>
        <w:rPr>
          <w:rFonts w:ascii="Times New Roman" w:hAnsi="Times New Roman" w:cs="Times New Roman"/>
          <w:sz w:val="28"/>
          <w:szCs w:val="28"/>
        </w:rPr>
      </w:pPr>
      <w:proofErr w:type="spellStart"/>
      <w:r w:rsidRPr="00244592">
        <w:rPr>
          <w:rFonts w:ascii="Times New Roman" w:hAnsi="Times New Roman" w:cs="Times New Roman"/>
          <w:sz w:val="28"/>
          <w:szCs w:val="28"/>
        </w:rPr>
        <w:t>Уда́рные</w:t>
      </w:r>
      <w:proofErr w:type="spellEnd"/>
      <w:r w:rsidRPr="00244592">
        <w:rPr>
          <w:rFonts w:ascii="Times New Roman" w:hAnsi="Times New Roman" w:cs="Times New Roman"/>
          <w:sz w:val="28"/>
          <w:szCs w:val="28"/>
        </w:rPr>
        <w:t xml:space="preserve"> </w:t>
      </w:r>
      <w:proofErr w:type="spellStart"/>
      <w:r w:rsidRPr="00244592">
        <w:rPr>
          <w:rFonts w:ascii="Times New Roman" w:hAnsi="Times New Roman" w:cs="Times New Roman"/>
          <w:sz w:val="28"/>
          <w:szCs w:val="28"/>
        </w:rPr>
        <w:t>музыка́льные</w:t>
      </w:r>
      <w:proofErr w:type="spellEnd"/>
      <w:r w:rsidRPr="00244592">
        <w:rPr>
          <w:rFonts w:ascii="Times New Roman" w:hAnsi="Times New Roman" w:cs="Times New Roman"/>
          <w:sz w:val="28"/>
          <w:szCs w:val="28"/>
        </w:rPr>
        <w:t xml:space="preserve"> </w:t>
      </w:r>
      <w:proofErr w:type="spellStart"/>
      <w:r w:rsidRPr="00244592">
        <w:rPr>
          <w:rFonts w:ascii="Times New Roman" w:hAnsi="Times New Roman" w:cs="Times New Roman"/>
          <w:sz w:val="28"/>
          <w:szCs w:val="28"/>
        </w:rPr>
        <w:t>инструме́нты</w:t>
      </w:r>
      <w:proofErr w:type="spellEnd"/>
      <w:r w:rsidRPr="00244592">
        <w:rPr>
          <w:rFonts w:ascii="Times New Roman" w:hAnsi="Times New Roman" w:cs="Times New Roman"/>
          <w:sz w:val="28"/>
          <w:szCs w:val="28"/>
        </w:rPr>
        <w:t xml:space="preserve"> — группа музыкальных инструментов, звук из которых извлекается ударом по звучащему телу. Самая многочисленная группа среди всех групп музыкальных инструментов. В </w:t>
      </w:r>
      <w:r w:rsidRPr="00244592">
        <w:rPr>
          <w:rFonts w:ascii="Times New Roman" w:hAnsi="Times New Roman" w:cs="Times New Roman"/>
          <w:sz w:val="28"/>
          <w:szCs w:val="28"/>
        </w:rPr>
        <w:lastRenderedPageBreak/>
        <w:t>широком смысле ударными называются все инструменты, при игре на которых главный тип звукоизвлечения — ударный.</w:t>
      </w:r>
    </w:p>
    <w:p w:rsidR="00244592" w:rsidRDefault="00244592" w:rsidP="00244592">
      <w:pPr>
        <w:pStyle w:val="a7"/>
      </w:pPr>
    </w:p>
    <w:p w:rsidR="00244592" w:rsidRDefault="00244592" w:rsidP="00244592">
      <w:pPr>
        <w:pStyle w:val="a7"/>
      </w:pPr>
    </w:p>
    <w:p w:rsidR="00244592" w:rsidRDefault="00244592" w:rsidP="00244592">
      <w:pPr>
        <w:pStyle w:val="a6"/>
        <w:spacing w:before="0" w:line="240" w:lineRule="auto"/>
        <w:rPr>
          <w:rFonts w:ascii="Arial" w:eastAsia="Arial" w:hAnsi="Arial" w:cs="Arial"/>
        </w:rPr>
      </w:pPr>
    </w:p>
    <w:p w:rsidR="00244592" w:rsidRDefault="00244592" w:rsidP="00244592">
      <w:pPr>
        <w:pStyle w:val="a6"/>
        <w:spacing w:before="0" w:line="240" w:lineRule="auto"/>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244592" w:rsidRDefault="00244592" w:rsidP="00244592">
      <w:pPr>
        <w:pStyle w:val="a5"/>
        <w:ind w:left="720"/>
        <w:rPr>
          <w:rFonts w:ascii="Times New Roman" w:hAnsi="Times New Roman" w:cs="Times New Roman"/>
          <w:b/>
          <w:sz w:val="28"/>
          <w:szCs w:val="28"/>
          <w:bdr w:val="nil"/>
          <w:lang w:eastAsia="ru-RU"/>
        </w:rPr>
      </w:pPr>
    </w:p>
    <w:p w:rsidR="000307B3" w:rsidRDefault="000307B3" w:rsidP="00C012DD">
      <w:pPr>
        <w:pStyle w:val="a5"/>
        <w:numPr>
          <w:ilvl w:val="1"/>
          <w:numId w:val="6"/>
        </w:numPr>
        <w:rPr>
          <w:rFonts w:ascii="Times New Roman" w:hAnsi="Times New Roman" w:cs="Times New Roman"/>
          <w:b/>
          <w:sz w:val="28"/>
          <w:szCs w:val="28"/>
          <w:bdr w:val="nil"/>
          <w:lang w:eastAsia="ru-RU"/>
        </w:rPr>
      </w:pPr>
      <w:bookmarkStart w:id="5" w:name="_Hlk135493719"/>
      <w:r w:rsidRPr="000307B3">
        <w:rPr>
          <w:rFonts w:ascii="Times New Roman" w:hAnsi="Times New Roman" w:cs="Times New Roman"/>
          <w:b/>
          <w:sz w:val="28"/>
          <w:szCs w:val="28"/>
          <w:bdr w:val="nil"/>
          <w:lang w:eastAsia="ru-RU"/>
        </w:rPr>
        <w:lastRenderedPageBreak/>
        <w:t>Балалайка – душа русского народа</w:t>
      </w:r>
    </w:p>
    <w:bookmarkEnd w:id="5"/>
    <w:p w:rsidR="000307B3" w:rsidRPr="000307B3" w:rsidRDefault="000307B3" w:rsidP="000307B3">
      <w:pPr>
        <w:pStyle w:val="a5"/>
        <w:ind w:left="720"/>
        <w:rPr>
          <w:rFonts w:ascii="Times New Roman" w:hAnsi="Times New Roman" w:cs="Times New Roman"/>
          <w:b/>
          <w:sz w:val="28"/>
          <w:szCs w:val="28"/>
          <w:bdr w:val="nil"/>
          <w:lang w:eastAsia="ru-RU"/>
        </w:rPr>
      </w:pPr>
    </w:p>
    <w:p w:rsidR="007F1EDB" w:rsidRPr="000307B3" w:rsidRDefault="007F1EDB" w:rsidP="000307B3">
      <w:pPr>
        <w:pStyle w:val="a5"/>
        <w:rPr>
          <w:rFonts w:ascii="Times New Roman" w:hAnsi="Times New Roman" w:cs="Times New Roman"/>
          <w:sz w:val="28"/>
          <w:szCs w:val="28"/>
          <w:bdr w:val="nil"/>
          <w:lang w:eastAsia="ru-RU"/>
        </w:rPr>
      </w:pPr>
      <w:r w:rsidRPr="000307B3">
        <w:rPr>
          <w:rFonts w:ascii="Times New Roman" w:hAnsi="Times New Roman" w:cs="Times New Roman"/>
          <w:sz w:val="28"/>
          <w:szCs w:val="28"/>
          <w:bdr w:val="nil"/>
          <w:lang w:eastAsia="ru-RU"/>
        </w:rPr>
        <w:t>Б</w:t>
      </w:r>
      <w:r w:rsidR="000307B3">
        <w:rPr>
          <w:rFonts w:ascii="Times New Roman" w:hAnsi="Times New Roman" w:cs="Times New Roman"/>
          <w:sz w:val="28"/>
          <w:szCs w:val="28"/>
          <w:bdr w:val="nil"/>
          <w:lang w:eastAsia="ru-RU"/>
        </w:rPr>
        <w:t>алалайка</w:t>
      </w:r>
      <w:r w:rsidRPr="000307B3">
        <w:rPr>
          <w:rFonts w:ascii="Times New Roman" w:hAnsi="Times New Roman" w:cs="Times New Roman"/>
          <w:sz w:val="28"/>
          <w:szCs w:val="28"/>
          <w:bdr w:val="nil"/>
          <w:lang w:eastAsia="ru-RU"/>
        </w:rPr>
        <w:t xml:space="preserve"> - русский народный струнный щипковый инструмент. </w:t>
      </w:r>
    </w:p>
    <w:p w:rsidR="007F1EDB" w:rsidRDefault="007F1EDB" w:rsidP="007F1EDB">
      <w:pPr>
        <w:pStyle w:val="a5"/>
        <w:rPr>
          <w:rFonts w:ascii="Times New Roman" w:hAnsi="Times New Roman" w:cs="Times New Roman"/>
          <w:sz w:val="28"/>
          <w:szCs w:val="28"/>
          <w:bdr w:val="nil"/>
          <w:lang w:eastAsia="ru-RU"/>
        </w:rPr>
      </w:pPr>
      <w:bookmarkStart w:id="6" w:name="_Hlk134720382"/>
      <w:r>
        <w:rPr>
          <w:rFonts w:ascii="Times New Roman" w:hAnsi="Times New Roman" w:cs="Times New Roman"/>
          <w:sz w:val="28"/>
          <w:szCs w:val="28"/>
          <w:bdr w:val="nil"/>
          <w:lang w:eastAsia="ru-RU"/>
        </w:rPr>
        <w:t>Балалайка – душа русского народа</w:t>
      </w:r>
      <w:bookmarkEnd w:id="6"/>
      <w:r>
        <w:rPr>
          <w:rFonts w:ascii="Times New Roman" w:hAnsi="Times New Roman" w:cs="Times New Roman"/>
          <w:sz w:val="28"/>
          <w:szCs w:val="28"/>
          <w:bdr w:val="nil"/>
          <w:lang w:eastAsia="ru-RU"/>
        </w:rPr>
        <w:t>.</w:t>
      </w:r>
    </w:p>
    <w:p w:rsidR="001F1BBE" w:rsidRDefault="001F1BBE" w:rsidP="007F1EDB">
      <w:pPr>
        <w:pStyle w:val="a5"/>
        <w:rPr>
          <w:rFonts w:ascii="Times New Roman" w:hAnsi="Times New Roman" w:cs="Times New Roman"/>
          <w:sz w:val="28"/>
          <w:szCs w:val="28"/>
          <w:bdr w:val="nil"/>
          <w:lang w:eastAsia="ru-RU"/>
        </w:rPr>
      </w:pPr>
      <w:r>
        <w:rPr>
          <w:rFonts w:ascii="Times New Roman" w:hAnsi="Times New Roman" w:cs="Times New Roman"/>
          <w:sz w:val="28"/>
          <w:szCs w:val="28"/>
          <w:bdr w:val="nil"/>
          <w:lang w:eastAsia="ru-RU"/>
        </w:rPr>
        <w:t>По одной из версий она тюркского происхождения, «Бала»</w:t>
      </w:r>
      <w:r w:rsidR="00E74AAA">
        <w:rPr>
          <w:rFonts w:ascii="Times New Roman" w:hAnsi="Times New Roman" w:cs="Times New Roman"/>
          <w:sz w:val="28"/>
          <w:szCs w:val="28"/>
          <w:bdr w:val="nil"/>
          <w:lang w:eastAsia="ru-RU"/>
        </w:rPr>
        <w:t xml:space="preserve"> означает «дитя». Играя на ней, успокаивали ребенка. Русь 250 лет находилась под игом монголо-татар. Возможно, завоеватели и принесли в страну инструменты, которые были дальними предками балалайки. </w:t>
      </w:r>
    </w:p>
    <w:p w:rsidR="00E74AAA" w:rsidRDefault="00E74AAA" w:rsidP="007F1EDB">
      <w:pPr>
        <w:pStyle w:val="a5"/>
        <w:rPr>
          <w:rFonts w:ascii="Times New Roman" w:hAnsi="Times New Roman" w:cs="Times New Roman"/>
          <w:sz w:val="28"/>
          <w:szCs w:val="28"/>
          <w:bdr w:val="nil"/>
          <w:lang w:eastAsia="ru-RU"/>
        </w:rPr>
      </w:pPr>
      <w:r>
        <w:rPr>
          <w:rFonts w:ascii="Times New Roman" w:hAnsi="Times New Roman" w:cs="Times New Roman"/>
          <w:sz w:val="28"/>
          <w:szCs w:val="28"/>
          <w:bdr w:val="nil"/>
          <w:lang w:eastAsia="ru-RU"/>
        </w:rPr>
        <w:t>Есть и другая версия,</w:t>
      </w:r>
      <w:r w:rsidR="00794CC2">
        <w:rPr>
          <w:rFonts w:ascii="Times New Roman" w:hAnsi="Times New Roman" w:cs="Times New Roman"/>
          <w:sz w:val="28"/>
          <w:szCs w:val="28"/>
          <w:bdr w:val="nil"/>
          <w:lang w:eastAsia="ru-RU"/>
        </w:rPr>
        <w:t xml:space="preserve"> название инструмента связывают с манерой игры</w:t>
      </w:r>
      <w:r w:rsidR="00793631">
        <w:rPr>
          <w:rFonts w:ascii="Times New Roman" w:hAnsi="Times New Roman" w:cs="Times New Roman"/>
          <w:sz w:val="28"/>
          <w:szCs w:val="28"/>
          <w:bdr w:val="nil"/>
          <w:lang w:eastAsia="ru-RU"/>
        </w:rPr>
        <w:t xml:space="preserve">, </w:t>
      </w:r>
      <w:proofErr w:type="spellStart"/>
      <w:r w:rsidR="00793631">
        <w:rPr>
          <w:rFonts w:ascii="Times New Roman" w:hAnsi="Times New Roman" w:cs="Times New Roman"/>
          <w:sz w:val="28"/>
          <w:szCs w:val="28"/>
          <w:bdr w:val="nil"/>
          <w:lang w:eastAsia="ru-RU"/>
        </w:rPr>
        <w:t>балалаканье</w:t>
      </w:r>
      <w:proofErr w:type="spellEnd"/>
      <w:r w:rsidR="00793631">
        <w:rPr>
          <w:rFonts w:ascii="Times New Roman" w:hAnsi="Times New Roman" w:cs="Times New Roman"/>
          <w:sz w:val="28"/>
          <w:szCs w:val="28"/>
          <w:bdr w:val="nil"/>
          <w:lang w:eastAsia="ru-RU"/>
        </w:rPr>
        <w:t xml:space="preserve">, балагурство, </w:t>
      </w:r>
      <w:proofErr w:type="spellStart"/>
      <w:r w:rsidR="00793631">
        <w:rPr>
          <w:rFonts w:ascii="Times New Roman" w:hAnsi="Times New Roman" w:cs="Times New Roman"/>
          <w:sz w:val="28"/>
          <w:szCs w:val="28"/>
          <w:bdr w:val="nil"/>
          <w:lang w:eastAsia="ru-RU"/>
        </w:rPr>
        <w:t>балаболство</w:t>
      </w:r>
      <w:proofErr w:type="spellEnd"/>
      <w:r w:rsidR="00793631">
        <w:rPr>
          <w:rFonts w:ascii="Times New Roman" w:hAnsi="Times New Roman" w:cs="Times New Roman"/>
          <w:sz w:val="28"/>
          <w:szCs w:val="28"/>
          <w:bdr w:val="nil"/>
          <w:lang w:eastAsia="ru-RU"/>
        </w:rPr>
        <w:t>, бренчание. Отсюда появилось отношение к инструменту, как к несерьезному, мужицкому.</w:t>
      </w:r>
    </w:p>
    <w:p w:rsidR="007F1EDB" w:rsidRDefault="007F1EDB" w:rsidP="007F1EDB">
      <w:pPr>
        <w:pStyle w:val="a5"/>
        <w:rPr>
          <w:rFonts w:ascii="Times New Roman" w:hAnsi="Times New Roman" w:cs="Times New Roman"/>
          <w:sz w:val="28"/>
          <w:szCs w:val="28"/>
          <w:bdr w:val="nil"/>
          <w:lang w:eastAsia="ru-RU"/>
        </w:rPr>
      </w:pPr>
      <w:r w:rsidRPr="007F1EDB">
        <w:rPr>
          <w:rFonts w:ascii="Times New Roman" w:hAnsi="Times New Roman" w:cs="Times New Roman"/>
          <w:sz w:val="28"/>
          <w:szCs w:val="28"/>
          <w:bdr w:val="nil"/>
          <w:lang w:eastAsia="ru-RU"/>
        </w:rPr>
        <w:t xml:space="preserve">Самые ранние сведения о </w:t>
      </w:r>
      <w:r>
        <w:rPr>
          <w:rFonts w:ascii="Times New Roman" w:hAnsi="Times New Roman" w:cs="Times New Roman"/>
          <w:sz w:val="28"/>
          <w:szCs w:val="28"/>
          <w:bdr w:val="nil"/>
          <w:lang w:eastAsia="ru-RU"/>
        </w:rPr>
        <w:t>балалайке</w:t>
      </w:r>
      <w:r w:rsidRPr="007F1EDB">
        <w:rPr>
          <w:rFonts w:ascii="Times New Roman" w:hAnsi="Times New Roman" w:cs="Times New Roman"/>
          <w:sz w:val="28"/>
          <w:szCs w:val="28"/>
          <w:bdr w:val="nil"/>
          <w:lang w:eastAsia="ru-RU"/>
        </w:rPr>
        <w:t xml:space="preserve"> относятся к 1715.</w:t>
      </w:r>
    </w:p>
    <w:p w:rsidR="007F1EDB" w:rsidRPr="007F1EDB" w:rsidRDefault="007F1EDB" w:rsidP="007F1EDB">
      <w:pPr>
        <w:pStyle w:val="a5"/>
        <w:rPr>
          <w:rFonts w:ascii="Times New Roman" w:hAnsi="Times New Roman" w:cs="Times New Roman"/>
          <w:sz w:val="28"/>
          <w:szCs w:val="28"/>
          <w:bdr w:val="nil"/>
          <w:lang w:eastAsia="ru-RU"/>
        </w:rPr>
      </w:pPr>
      <w:r w:rsidRPr="007F1EDB">
        <w:rPr>
          <w:rFonts w:ascii="Times New Roman" w:hAnsi="Times New Roman" w:cs="Times New Roman"/>
          <w:sz w:val="28"/>
          <w:szCs w:val="28"/>
          <w:bdr w:val="nil"/>
          <w:lang w:eastAsia="ru-RU"/>
        </w:rPr>
        <w:t>Корпус народной балалайки деревянный, обычно треугольный, склеенный из отд</w:t>
      </w:r>
      <w:r>
        <w:rPr>
          <w:rFonts w:ascii="Times New Roman" w:hAnsi="Times New Roman" w:cs="Times New Roman"/>
          <w:sz w:val="28"/>
          <w:szCs w:val="28"/>
          <w:bdr w:val="nil"/>
          <w:lang w:eastAsia="ru-RU"/>
        </w:rPr>
        <w:t>ельных</w:t>
      </w:r>
      <w:r w:rsidRPr="007F1EDB">
        <w:rPr>
          <w:rFonts w:ascii="Times New Roman" w:hAnsi="Times New Roman" w:cs="Times New Roman"/>
          <w:sz w:val="28"/>
          <w:szCs w:val="28"/>
          <w:bdr w:val="nil"/>
          <w:lang w:eastAsia="ru-RU"/>
        </w:rPr>
        <w:t xml:space="preserve"> сегментов, иногда овальной или полусферич</w:t>
      </w:r>
      <w:r>
        <w:rPr>
          <w:rFonts w:ascii="Times New Roman" w:hAnsi="Times New Roman" w:cs="Times New Roman"/>
          <w:sz w:val="28"/>
          <w:szCs w:val="28"/>
          <w:bdr w:val="nil"/>
          <w:lang w:eastAsia="ru-RU"/>
        </w:rPr>
        <w:t>еской</w:t>
      </w:r>
      <w:r w:rsidRPr="007F1EDB">
        <w:rPr>
          <w:rFonts w:ascii="Times New Roman" w:hAnsi="Times New Roman" w:cs="Times New Roman"/>
          <w:sz w:val="28"/>
          <w:szCs w:val="28"/>
          <w:bdr w:val="nil"/>
          <w:lang w:eastAsia="ru-RU"/>
        </w:rPr>
        <w:t xml:space="preserve"> формы, долблёный. Гриф длинный со слегка отогнутой назад лопатообразной головкой. Дека тонкая, плоская с одним круглым резонаторным отверстием или несколькими, расположенными звездообразно. На шейке навязано 5 жильных ладов, дающих диатонич</w:t>
      </w:r>
      <w:r>
        <w:rPr>
          <w:rFonts w:ascii="Times New Roman" w:hAnsi="Times New Roman" w:cs="Times New Roman"/>
          <w:sz w:val="28"/>
          <w:szCs w:val="28"/>
          <w:bdr w:val="nil"/>
          <w:lang w:eastAsia="ru-RU"/>
        </w:rPr>
        <w:t>еский</w:t>
      </w:r>
      <w:r w:rsidRPr="007F1EDB">
        <w:rPr>
          <w:rFonts w:ascii="Times New Roman" w:hAnsi="Times New Roman" w:cs="Times New Roman"/>
          <w:sz w:val="28"/>
          <w:szCs w:val="28"/>
          <w:bdr w:val="nil"/>
          <w:lang w:eastAsia="ru-RU"/>
        </w:rPr>
        <w:t xml:space="preserve"> звукоряд. Струн 3; сначала применялись жильные струны, позднее - металлические. Вторая и третья струны настраиваются в унисон, первая - на кварту выше. Иногда употреблялись и др</w:t>
      </w:r>
      <w:r>
        <w:rPr>
          <w:rFonts w:ascii="Times New Roman" w:hAnsi="Times New Roman" w:cs="Times New Roman"/>
          <w:sz w:val="28"/>
          <w:szCs w:val="28"/>
          <w:bdr w:val="nil"/>
          <w:lang w:eastAsia="ru-RU"/>
        </w:rPr>
        <w:t>угие</w:t>
      </w:r>
      <w:r w:rsidRPr="007F1EDB">
        <w:rPr>
          <w:rFonts w:ascii="Times New Roman" w:hAnsi="Times New Roman" w:cs="Times New Roman"/>
          <w:sz w:val="28"/>
          <w:szCs w:val="28"/>
          <w:bdr w:val="nil"/>
          <w:lang w:eastAsia="ru-RU"/>
        </w:rPr>
        <w:t xml:space="preserve"> строи: квартовый ("разлад"), кварто-квинтовый, мажорное и минорное трезвучия (т. н. "гитарный" строй). Звук извлекается бряцанием указательным пальцем правой руки по всем струнам сверху вниз и обратно (осн</w:t>
      </w:r>
      <w:r>
        <w:rPr>
          <w:rFonts w:ascii="Times New Roman" w:hAnsi="Times New Roman" w:cs="Times New Roman"/>
          <w:sz w:val="28"/>
          <w:szCs w:val="28"/>
          <w:bdr w:val="nil"/>
          <w:lang w:eastAsia="ru-RU"/>
        </w:rPr>
        <w:t>овной</w:t>
      </w:r>
      <w:r w:rsidRPr="007F1EDB">
        <w:rPr>
          <w:rFonts w:ascii="Times New Roman" w:hAnsi="Times New Roman" w:cs="Times New Roman"/>
          <w:sz w:val="28"/>
          <w:szCs w:val="28"/>
          <w:bdr w:val="nil"/>
          <w:lang w:eastAsia="ru-RU"/>
        </w:rPr>
        <w:t xml:space="preserve"> приём) и </w:t>
      </w:r>
      <w:proofErr w:type="spellStart"/>
      <w:r w:rsidRPr="007F1EDB">
        <w:rPr>
          <w:rFonts w:ascii="Times New Roman" w:hAnsi="Times New Roman" w:cs="Times New Roman"/>
          <w:sz w:val="28"/>
          <w:szCs w:val="28"/>
          <w:bdr w:val="nil"/>
          <w:lang w:eastAsia="ru-RU"/>
        </w:rPr>
        <w:t>защипыванием</w:t>
      </w:r>
      <w:proofErr w:type="spellEnd"/>
      <w:r w:rsidRPr="007F1EDB">
        <w:rPr>
          <w:rFonts w:ascii="Times New Roman" w:hAnsi="Times New Roman" w:cs="Times New Roman"/>
          <w:sz w:val="28"/>
          <w:szCs w:val="28"/>
          <w:bdr w:val="nil"/>
          <w:lang w:eastAsia="ru-RU"/>
        </w:rPr>
        <w:t xml:space="preserve"> отд</w:t>
      </w:r>
      <w:r>
        <w:rPr>
          <w:rFonts w:ascii="Times New Roman" w:hAnsi="Times New Roman" w:cs="Times New Roman"/>
          <w:sz w:val="28"/>
          <w:szCs w:val="28"/>
          <w:bdr w:val="nil"/>
          <w:lang w:eastAsia="ru-RU"/>
        </w:rPr>
        <w:t>ельных</w:t>
      </w:r>
      <w:r w:rsidRPr="007F1EDB">
        <w:rPr>
          <w:rFonts w:ascii="Times New Roman" w:hAnsi="Times New Roman" w:cs="Times New Roman"/>
          <w:sz w:val="28"/>
          <w:szCs w:val="28"/>
          <w:bdr w:val="nil"/>
          <w:lang w:eastAsia="ru-RU"/>
        </w:rPr>
        <w:t xml:space="preserve"> струн (гл. обр. первой). Изредка на отд</w:t>
      </w:r>
      <w:r>
        <w:rPr>
          <w:rFonts w:ascii="Times New Roman" w:hAnsi="Times New Roman" w:cs="Times New Roman"/>
          <w:sz w:val="28"/>
          <w:szCs w:val="28"/>
          <w:bdr w:val="nil"/>
          <w:lang w:eastAsia="ru-RU"/>
        </w:rPr>
        <w:t>ельных</w:t>
      </w:r>
      <w:r w:rsidRPr="007F1EDB">
        <w:rPr>
          <w:rFonts w:ascii="Times New Roman" w:hAnsi="Times New Roman" w:cs="Times New Roman"/>
          <w:sz w:val="28"/>
          <w:szCs w:val="28"/>
          <w:bdr w:val="nil"/>
          <w:lang w:eastAsia="ru-RU"/>
        </w:rPr>
        <w:t xml:space="preserve"> аккордах применяется т. н. "дробь" - бряцание четырьмя пальцами. Звучит </w:t>
      </w:r>
      <w:r>
        <w:rPr>
          <w:rFonts w:ascii="Times New Roman" w:hAnsi="Times New Roman" w:cs="Times New Roman"/>
          <w:sz w:val="28"/>
          <w:szCs w:val="28"/>
          <w:bdr w:val="nil"/>
          <w:lang w:eastAsia="ru-RU"/>
        </w:rPr>
        <w:t>балалайка</w:t>
      </w:r>
      <w:r w:rsidRPr="007F1EDB">
        <w:rPr>
          <w:rFonts w:ascii="Times New Roman" w:hAnsi="Times New Roman" w:cs="Times New Roman"/>
          <w:sz w:val="28"/>
          <w:szCs w:val="28"/>
          <w:bdr w:val="nil"/>
          <w:lang w:eastAsia="ru-RU"/>
        </w:rPr>
        <w:t xml:space="preserve"> негромко, но звонко. Использовалась в качестве сольного, а также ансамблевого инструмента и для аккомпанемента пению. На </w:t>
      </w:r>
      <w:r>
        <w:rPr>
          <w:rFonts w:ascii="Times New Roman" w:hAnsi="Times New Roman" w:cs="Times New Roman"/>
          <w:sz w:val="28"/>
          <w:szCs w:val="28"/>
          <w:bdr w:val="nil"/>
          <w:lang w:eastAsia="ru-RU"/>
        </w:rPr>
        <w:t>балалайке</w:t>
      </w:r>
      <w:r w:rsidRPr="007F1EDB">
        <w:rPr>
          <w:rFonts w:ascii="Times New Roman" w:hAnsi="Times New Roman" w:cs="Times New Roman"/>
          <w:sz w:val="28"/>
          <w:szCs w:val="28"/>
          <w:bdr w:val="nil"/>
          <w:lang w:eastAsia="ru-RU"/>
        </w:rPr>
        <w:t xml:space="preserve"> исполняли нар</w:t>
      </w:r>
      <w:r>
        <w:rPr>
          <w:rFonts w:ascii="Times New Roman" w:hAnsi="Times New Roman" w:cs="Times New Roman"/>
          <w:sz w:val="28"/>
          <w:szCs w:val="28"/>
          <w:bdr w:val="nil"/>
          <w:lang w:eastAsia="ru-RU"/>
        </w:rPr>
        <w:t>одные</w:t>
      </w:r>
      <w:r w:rsidRPr="007F1EDB">
        <w:rPr>
          <w:rFonts w:ascii="Times New Roman" w:hAnsi="Times New Roman" w:cs="Times New Roman"/>
          <w:sz w:val="28"/>
          <w:szCs w:val="28"/>
          <w:bdr w:val="nil"/>
          <w:lang w:eastAsia="ru-RU"/>
        </w:rPr>
        <w:t xml:space="preserve"> песни, "частые" (т. е. быстрые), танцы, небольшие инстр</w:t>
      </w:r>
      <w:r>
        <w:rPr>
          <w:rFonts w:ascii="Times New Roman" w:hAnsi="Times New Roman" w:cs="Times New Roman"/>
          <w:sz w:val="28"/>
          <w:szCs w:val="28"/>
          <w:bdr w:val="nil"/>
          <w:lang w:eastAsia="ru-RU"/>
        </w:rPr>
        <w:t>ументальные</w:t>
      </w:r>
      <w:r w:rsidRPr="007F1EDB">
        <w:rPr>
          <w:rFonts w:ascii="Times New Roman" w:hAnsi="Times New Roman" w:cs="Times New Roman"/>
          <w:sz w:val="28"/>
          <w:szCs w:val="28"/>
          <w:bdr w:val="nil"/>
          <w:lang w:eastAsia="ru-RU"/>
        </w:rPr>
        <w:t xml:space="preserve"> пьесы</w:t>
      </w:r>
      <w:r>
        <w:rPr>
          <w:rFonts w:ascii="Times New Roman" w:hAnsi="Times New Roman" w:cs="Times New Roman"/>
          <w:sz w:val="28"/>
          <w:szCs w:val="28"/>
          <w:bdr w:val="nil"/>
          <w:lang w:eastAsia="ru-RU"/>
        </w:rPr>
        <w:t>.</w:t>
      </w:r>
    </w:p>
    <w:p w:rsidR="00C8316C" w:rsidRDefault="00C8316C"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r w:rsidRPr="00C8316C">
        <w:rPr>
          <w:rFonts w:ascii="Helvetica Neue" w:eastAsia="Arial Unicode MS" w:hAnsi="Helvetica Neue" w:cs="Arial Unicode MS"/>
          <w:color w:val="000000"/>
          <w:bdr w:val="nil"/>
          <w:lang w:eastAsia="ru-RU"/>
        </w:rPr>
        <w:t xml:space="preserve">                                                        </w:t>
      </w:r>
    </w:p>
    <w:p w:rsidR="00C8316C" w:rsidRDefault="00C8316C"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C8316C" w:rsidRDefault="00C8316C"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C8316C"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r w:rsidRPr="00C8316C">
        <w:rPr>
          <w:rFonts w:ascii="Helvetica Neue" w:eastAsia="Arial Unicode MS" w:hAnsi="Helvetica Neue" w:cs="Arial Unicode MS"/>
          <w:color w:val="000000"/>
          <w:bdr w:val="nil"/>
          <w:lang w:eastAsia="ru-RU"/>
        </w:rPr>
        <w:t xml:space="preserve">  </w:t>
      </w: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666E42" w:rsidRDefault="00666E42" w:rsidP="00C8316C">
      <w:pPr>
        <w:pBdr>
          <w:top w:val="nil"/>
          <w:left w:val="nil"/>
          <w:bottom w:val="nil"/>
          <w:right w:val="nil"/>
          <w:between w:val="nil"/>
          <w:bar w:val="nil"/>
        </w:pBdr>
        <w:rPr>
          <w:rFonts w:ascii="Helvetica Neue" w:eastAsia="Arial Unicode MS" w:hAnsi="Helvetica Neue" w:cs="Arial Unicode MS"/>
          <w:color w:val="000000"/>
          <w:bdr w:val="nil"/>
          <w:lang w:eastAsia="ru-RU"/>
        </w:rPr>
      </w:pPr>
    </w:p>
    <w:p w:rsidR="0084311D" w:rsidRDefault="0084311D"/>
    <w:p w:rsidR="00244592" w:rsidRDefault="00244592"/>
    <w:p w:rsidR="0084311D" w:rsidRDefault="0084311D"/>
    <w:p w:rsidR="00111651" w:rsidRDefault="00111651" w:rsidP="00111651">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2D3854" w:rsidRDefault="00111651" w:rsidP="00111651">
      <w:pPr>
        <w:jc w:val="both"/>
        <w:rPr>
          <w:rFonts w:ascii="Times New Roman" w:hAnsi="Times New Roman" w:cs="Times New Roman"/>
          <w:sz w:val="28"/>
          <w:szCs w:val="28"/>
        </w:rPr>
      </w:pPr>
      <w:r w:rsidRPr="00111651">
        <w:rPr>
          <w:rFonts w:ascii="Times New Roman" w:hAnsi="Times New Roman" w:cs="Times New Roman"/>
          <w:sz w:val="28"/>
          <w:szCs w:val="28"/>
        </w:rPr>
        <w:t xml:space="preserve">Таким образом, </w:t>
      </w:r>
      <w:r w:rsidR="00B30887">
        <w:rPr>
          <w:rFonts w:ascii="Times New Roman" w:hAnsi="Times New Roman" w:cs="Times New Roman"/>
          <w:sz w:val="28"/>
          <w:szCs w:val="28"/>
        </w:rPr>
        <w:t xml:space="preserve">в </w:t>
      </w:r>
      <w:r w:rsidR="002D3854">
        <w:rPr>
          <w:rFonts w:ascii="Times New Roman" w:hAnsi="Times New Roman" w:cs="Times New Roman"/>
          <w:sz w:val="28"/>
          <w:szCs w:val="28"/>
        </w:rPr>
        <w:t xml:space="preserve">данном проекте я отразила историю развития и творческую жизнь </w:t>
      </w:r>
      <w:r w:rsidR="002D3854" w:rsidRPr="00666E42">
        <w:rPr>
          <w:rFonts w:ascii="Times New Roman" w:hAnsi="Times New Roman" w:cs="Times New Roman"/>
          <w:sz w:val="28"/>
          <w:szCs w:val="28"/>
        </w:rPr>
        <w:t>Государственн</w:t>
      </w:r>
      <w:r w:rsidR="002D3854">
        <w:rPr>
          <w:rFonts w:ascii="Times New Roman" w:hAnsi="Times New Roman" w:cs="Times New Roman"/>
          <w:sz w:val="28"/>
          <w:szCs w:val="28"/>
        </w:rPr>
        <w:t>ого</w:t>
      </w:r>
      <w:r w:rsidR="002D3854" w:rsidRPr="00666E42">
        <w:rPr>
          <w:rFonts w:ascii="Times New Roman" w:hAnsi="Times New Roman" w:cs="Times New Roman"/>
          <w:sz w:val="28"/>
          <w:szCs w:val="28"/>
        </w:rPr>
        <w:t xml:space="preserve"> оркестр</w:t>
      </w:r>
      <w:r w:rsidR="002D3854">
        <w:rPr>
          <w:rFonts w:ascii="Times New Roman" w:hAnsi="Times New Roman" w:cs="Times New Roman"/>
          <w:sz w:val="28"/>
          <w:szCs w:val="28"/>
        </w:rPr>
        <w:t>а</w:t>
      </w:r>
      <w:r w:rsidR="002D3854" w:rsidRPr="00666E42">
        <w:rPr>
          <w:rFonts w:ascii="Times New Roman" w:hAnsi="Times New Roman" w:cs="Times New Roman"/>
          <w:sz w:val="28"/>
          <w:szCs w:val="28"/>
        </w:rPr>
        <w:t xml:space="preserve"> русских народных инструментов «Метелица»</w:t>
      </w:r>
      <w:r w:rsidR="002D3854">
        <w:rPr>
          <w:rFonts w:ascii="Times New Roman" w:hAnsi="Times New Roman" w:cs="Times New Roman"/>
          <w:sz w:val="28"/>
          <w:szCs w:val="28"/>
        </w:rPr>
        <w:t xml:space="preserve">. Постаралась понять, насколько сегодня востребовано творчество таких коллективов. Музыка в исполнении оркестра народных инструментов, действительно, вызывает большой интерес. </w:t>
      </w:r>
    </w:p>
    <w:p w:rsidR="00111651" w:rsidRPr="00B30887" w:rsidRDefault="002D3854" w:rsidP="00B15F8A">
      <w:pPr>
        <w:jc w:val="both"/>
        <w:rPr>
          <w:rFonts w:ascii="Times New Roman" w:hAnsi="Times New Roman" w:cs="Times New Roman"/>
          <w:sz w:val="28"/>
          <w:szCs w:val="28"/>
        </w:rPr>
      </w:pPr>
      <w:r>
        <w:rPr>
          <w:rFonts w:ascii="Times New Roman" w:hAnsi="Times New Roman" w:cs="Times New Roman"/>
          <w:sz w:val="28"/>
          <w:szCs w:val="28"/>
        </w:rPr>
        <w:t xml:space="preserve">Значит, </w:t>
      </w:r>
      <w:r w:rsidR="00B30887">
        <w:rPr>
          <w:rFonts w:ascii="Times New Roman" w:hAnsi="Times New Roman" w:cs="Times New Roman"/>
          <w:sz w:val="28"/>
          <w:szCs w:val="28"/>
        </w:rPr>
        <w:t xml:space="preserve">в </w:t>
      </w:r>
      <w:r>
        <w:rPr>
          <w:rFonts w:ascii="Times New Roman" w:hAnsi="Times New Roman" w:cs="Times New Roman"/>
          <w:sz w:val="28"/>
          <w:szCs w:val="28"/>
        </w:rPr>
        <w:t>изучени</w:t>
      </w:r>
      <w:r w:rsidR="00B30887">
        <w:rPr>
          <w:rFonts w:ascii="Times New Roman" w:hAnsi="Times New Roman" w:cs="Times New Roman"/>
          <w:sz w:val="28"/>
          <w:szCs w:val="28"/>
        </w:rPr>
        <w:t>и</w:t>
      </w:r>
      <w:r>
        <w:rPr>
          <w:rFonts w:ascii="Times New Roman" w:hAnsi="Times New Roman" w:cs="Times New Roman"/>
          <w:sz w:val="28"/>
          <w:szCs w:val="28"/>
        </w:rPr>
        <w:t xml:space="preserve"> </w:t>
      </w:r>
      <w:r w:rsidR="00111651">
        <w:rPr>
          <w:rFonts w:ascii="Times New Roman" w:eastAsia="Calibri" w:hAnsi="Times New Roman" w:cs="Times New Roman"/>
          <w:sz w:val="28"/>
          <w:szCs w:val="28"/>
        </w:rPr>
        <w:t>и</w:t>
      </w:r>
      <w:r w:rsidR="00111651" w:rsidRPr="000307B3">
        <w:rPr>
          <w:rFonts w:ascii="Times New Roman" w:eastAsia="Calibri" w:hAnsi="Times New Roman" w:cs="Times New Roman"/>
          <w:sz w:val="28"/>
          <w:szCs w:val="28"/>
        </w:rPr>
        <w:t>стори</w:t>
      </w:r>
      <w:r w:rsidR="00B30887">
        <w:rPr>
          <w:rFonts w:ascii="Times New Roman" w:eastAsia="Calibri" w:hAnsi="Times New Roman" w:cs="Times New Roman"/>
          <w:sz w:val="28"/>
          <w:szCs w:val="28"/>
        </w:rPr>
        <w:t>и</w:t>
      </w:r>
      <w:r w:rsidR="00111651" w:rsidRPr="000307B3">
        <w:rPr>
          <w:rFonts w:ascii="Times New Roman" w:eastAsia="Calibri" w:hAnsi="Times New Roman" w:cs="Times New Roman"/>
          <w:sz w:val="28"/>
          <w:szCs w:val="28"/>
        </w:rPr>
        <w:t xml:space="preserve"> создания и деятельност</w:t>
      </w:r>
      <w:r w:rsidR="00B30887">
        <w:rPr>
          <w:rFonts w:ascii="Times New Roman" w:eastAsia="Calibri" w:hAnsi="Times New Roman" w:cs="Times New Roman"/>
          <w:sz w:val="28"/>
          <w:szCs w:val="28"/>
        </w:rPr>
        <w:t>и</w:t>
      </w:r>
      <w:r w:rsidR="00111651">
        <w:rPr>
          <w:rFonts w:ascii="Times New Roman" w:eastAsia="Calibri" w:hAnsi="Times New Roman" w:cs="Times New Roman"/>
          <w:b/>
          <w:sz w:val="28"/>
          <w:szCs w:val="28"/>
        </w:rPr>
        <w:t xml:space="preserve"> </w:t>
      </w:r>
      <w:r w:rsidR="00111651" w:rsidRPr="00666E42">
        <w:rPr>
          <w:rFonts w:ascii="Times New Roman" w:hAnsi="Times New Roman" w:cs="Times New Roman"/>
          <w:sz w:val="28"/>
          <w:szCs w:val="28"/>
        </w:rPr>
        <w:t>Государственн</w:t>
      </w:r>
      <w:r w:rsidR="00111651">
        <w:rPr>
          <w:rFonts w:ascii="Times New Roman" w:hAnsi="Times New Roman" w:cs="Times New Roman"/>
          <w:sz w:val="28"/>
          <w:szCs w:val="28"/>
        </w:rPr>
        <w:t>ого</w:t>
      </w:r>
      <w:r w:rsidR="00111651" w:rsidRPr="00666E42">
        <w:rPr>
          <w:rFonts w:ascii="Times New Roman" w:hAnsi="Times New Roman" w:cs="Times New Roman"/>
          <w:sz w:val="28"/>
          <w:szCs w:val="28"/>
        </w:rPr>
        <w:t xml:space="preserve"> оркестр</w:t>
      </w:r>
      <w:r w:rsidR="00111651">
        <w:rPr>
          <w:rFonts w:ascii="Times New Roman" w:hAnsi="Times New Roman" w:cs="Times New Roman"/>
          <w:sz w:val="28"/>
          <w:szCs w:val="28"/>
        </w:rPr>
        <w:t>а</w:t>
      </w:r>
      <w:r w:rsidR="00111651" w:rsidRPr="00666E42">
        <w:rPr>
          <w:rFonts w:ascii="Times New Roman" w:hAnsi="Times New Roman" w:cs="Times New Roman"/>
          <w:sz w:val="28"/>
          <w:szCs w:val="28"/>
        </w:rPr>
        <w:t xml:space="preserve"> русских народных инструментов «Метелица»</w:t>
      </w:r>
      <w:r w:rsidR="00111651">
        <w:rPr>
          <w:rFonts w:ascii="Times New Roman" w:hAnsi="Times New Roman" w:cs="Times New Roman"/>
          <w:sz w:val="28"/>
          <w:szCs w:val="28"/>
        </w:rPr>
        <w:t>, мы видим</w:t>
      </w:r>
      <w:r w:rsidR="00B30887">
        <w:rPr>
          <w:rFonts w:ascii="Times New Roman" w:hAnsi="Times New Roman" w:cs="Times New Roman"/>
          <w:sz w:val="28"/>
          <w:szCs w:val="28"/>
        </w:rPr>
        <w:t xml:space="preserve"> </w:t>
      </w:r>
      <w:r w:rsidR="00B15F8A">
        <w:rPr>
          <w:rFonts w:ascii="Times New Roman" w:eastAsia="Times New Roman" w:hAnsi="Times New Roman" w:cs="Times New Roman"/>
          <w:sz w:val="28"/>
          <w:szCs w:val="28"/>
          <w:lang w:eastAsia="ru-RU"/>
        </w:rPr>
        <w:t>в</w:t>
      </w:r>
      <w:r w:rsidR="00111651" w:rsidRPr="00111651">
        <w:rPr>
          <w:rFonts w:ascii="Times New Roman" w:eastAsia="Times New Roman" w:hAnsi="Times New Roman" w:cs="Times New Roman"/>
          <w:sz w:val="28"/>
          <w:szCs w:val="28"/>
          <w:lang w:eastAsia="ru-RU"/>
        </w:rPr>
        <w:t>ажную роль в</w:t>
      </w:r>
      <w:r w:rsidR="00B15F8A">
        <w:rPr>
          <w:rFonts w:ascii="Times New Roman" w:eastAsia="Times New Roman" w:hAnsi="Times New Roman" w:cs="Times New Roman"/>
          <w:sz w:val="28"/>
          <w:szCs w:val="28"/>
          <w:lang w:eastAsia="ru-RU"/>
        </w:rPr>
        <w:t xml:space="preserve"> оркестре</w:t>
      </w:r>
      <w:r w:rsidR="00111651" w:rsidRPr="00111651">
        <w:rPr>
          <w:rFonts w:ascii="Times New Roman" w:eastAsia="Times New Roman" w:hAnsi="Times New Roman" w:cs="Times New Roman"/>
          <w:sz w:val="28"/>
          <w:szCs w:val="28"/>
          <w:lang w:eastAsia="ru-RU"/>
        </w:rPr>
        <w:t xml:space="preserve"> играет его </w:t>
      </w:r>
      <w:r w:rsidR="00111651">
        <w:rPr>
          <w:rFonts w:ascii="Times New Roman" w:eastAsia="Times New Roman" w:hAnsi="Times New Roman" w:cs="Times New Roman"/>
          <w:sz w:val="28"/>
          <w:szCs w:val="28"/>
          <w:lang w:eastAsia="ru-RU"/>
        </w:rPr>
        <w:t>состав</w:t>
      </w:r>
      <w:r w:rsidR="00111651" w:rsidRPr="00111651">
        <w:rPr>
          <w:rFonts w:ascii="Times New Roman" w:eastAsia="Times New Roman" w:hAnsi="Times New Roman" w:cs="Times New Roman"/>
          <w:sz w:val="28"/>
          <w:szCs w:val="28"/>
          <w:lang w:eastAsia="ru-RU"/>
        </w:rPr>
        <w:t xml:space="preserve"> и </w:t>
      </w:r>
      <w:r w:rsidR="00111651">
        <w:rPr>
          <w:rFonts w:ascii="Times New Roman" w:eastAsia="Times New Roman" w:hAnsi="Times New Roman" w:cs="Times New Roman"/>
          <w:sz w:val="28"/>
          <w:szCs w:val="28"/>
          <w:lang w:eastAsia="ru-RU"/>
        </w:rPr>
        <w:t>дирижер</w:t>
      </w:r>
      <w:r w:rsidR="00111651" w:rsidRPr="00111651">
        <w:rPr>
          <w:rFonts w:ascii="Times New Roman" w:eastAsia="Times New Roman" w:hAnsi="Times New Roman" w:cs="Times New Roman"/>
          <w:sz w:val="28"/>
          <w:szCs w:val="28"/>
          <w:lang w:eastAsia="ru-RU"/>
        </w:rPr>
        <w:t xml:space="preserve">. </w:t>
      </w:r>
      <w:r w:rsidR="00B15F8A">
        <w:rPr>
          <w:rFonts w:ascii="Times New Roman" w:eastAsia="Times New Roman" w:hAnsi="Times New Roman" w:cs="Times New Roman"/>
          <w:sz w:val="28"/>
          <w:szCs w:val="28"/>
          <w:lang w:eastAsia="ru-RU"/>
        </w:rPr>
        <w:t xml:space="preserve">Именно благодаря им </w:t>
      </w:r>
      <w:r w:rsidR="00111651" w:rsidRPr="00111651">
        <w:rPr>
          <w:rFonts w:ascii="Times New Roman" w:eastAsia="Times New Roman" w:hAnsi="Times New Roman" w:cs="Times New Roman"/>
          <w:sz w:val="28"/>
          <w:szCs w:val="28"/>
          <w:lang w:eastAsia="ru-RU"/>
        </w:rPr>
        <w:t>определяет</w:t>
      </w:r>
      <w:r w:rsidR="00B15F8A">
        <w:rPr>
          <w:rFonts w:ascii="Times New Roman" w:eastAsia="Times New Roman" w:hAnsi="Times New Roman" w:cs="Times New Roman"/>
          <w:sz w:val="28"/>
          <w:szCs w:val="28"/>
          <w:lang w:eastAsia="ru-RU"/>
        </w:rPr>
        <w:t>ся</w:t>
      </w:r>
      <w:r w:rsidR="00111651" w:rsidRPr="00111651">
        <w:rPr>
          <w:rFonts w:ascii="Times New Roman" w:eastAsia="Times New Roman" w:hAnsi="Times New Roman" w:cs="Times New Roman"/>
          <w:sz w:val="28"/>
          <w:szCs w:val="28"/>
          <w:lang w:eastAsia="ru-RU"/>
        </w:rPr>
        <w:t xml:space="preserve"> направление деятельности </w:t>
      </w:r>
      <w:r w:rsidR="00B15F8A">
        <w:rPr>
          <w:rFonts w:ascii="Times New Roman" w:eastAsia="Times New Roman" w:hAnsi="Times New Roman" w:cs="Times New Roman"/>
          <w:sz w:val="28"/>
          <w:szCs w:val="28"/>
          <w:lang w:eastAsia="ru-RU"/>
        </w:rPr>
        <w:t>оркестра</w:t>
      </w:r>
      <w:r w:rsidR="00111651" w:rsidRPr="00111651">
        <w:rPr>
          <w:rFonts w:ascii="Times New Roman" w:eastAsia="Times New Roman" w:hAnsi="Times New Roman" w:cs="Times New Roman"/>
          <w:sz w:val="28"/>
          <w:szCs w:val="28"/>
          <w:lang w:eastAsia="ru-RU"/>
        </w:rPr>
        <w:t xml:space="preserve">, </w:t>
      </w:r>
      <w:r w:rsidR="00B15F8A">
        <w:rPr>
          <w:rFonts w:ascii="Times New Roman" w:eastAsia="Times New Roman" w:hAnsi="Times New Roman" w:cs="Times New Roman"/>
          <w:sz w:val="28"/>
          <w:szCs w:val="28"/>
          <w:lang w:eastAsia="ru-RU"/>
        </w:rPr>
        <w:t>решаю</w:t>
      </w:r>
      <w:r w:rsidR="00111651" w:rsidRPr="00111651">
        <w:rPr>
          <w:rFonts w:ascii="Times New Roman" w:eastAsia="Times New Roman" w:hAnsi="Times New Roman" w:cs="Times New Roman"/>
          <w:sz w:val="28"/>
          <w:szCs w:val="28"/>
          <w:lang w:eastAsia="ru-RU"/>
        </w:rPr>
        <w:t>т</w:t>
      </w:r>
      <w:r w:rsidR="00B15F8A">
        <w:rPr>
          <w:rFonts w:ascii="Times New Roman" w:eastAsia="Times New Roman" w:hAnsi="Times New Roman" w:cs="Times New Roman"/>
          <w:sz w:val="28"/>
          <w:szCs w:val="28"/>
          <w:lang w:eastAsia="ru-RU"/>
        </w:rPr>
        <w:t>ся</w:t>
      </w:r>
      <w:r w:rsidR="00111651" w:rsidRPr="00111651">
        <w:rPr>
          <w:rFonts w:ascii="Times New Roman" w:eastAsia="Times New Roman" w:hAnsi="Times New Roman" w:cs="Times New Roman"/>
          <w:sz w:val="28"/>
          <w:szCs w:val="28"/>
          <w:lang w:eastAsia="ru-RU"/>
        </w:rPr>
        <w:t xml:space="preserve"> главные вопросы и способы решения поставленных задач. От </w:t>
      </w:r>
      <w:r w:rsidR="00B15F8A">
        <w:rPr>
          <w:rFonts w:ascii="Times New Roman" w:eastAsia="Times New Roman" w:hAnsi="Times New Roman" w:cs="Times New Roman"/>
          <w:sz w:val="28"/>
          <w:szCs w:val="28"/>
          <w:lang w:eastAsia="ru-RU"/>
        </w:rPr>
        <w:t xml:space="preserve">дирижера </w:t>
      </w:r>
      <w:r w:rsidR="00111651" w:rsidRPr="00111651">
        <w:rPr>
          <w:rFonts w:ascii="Times New Roman" w:eastAsia="Times New Roman" w:hAnsi="Times New Roman" w:cs="Times New Roman"/>
          <w:sz w:val="28"/>
          <w:szCs w:val="28"/>
          <w:lang w:eastAsia="ru-RU"/>
        </w:rPr>
        <w:t xml:space="preserve">зависит общее настроение коллектива, </w:t>
      </w:r>
      <w:r w:rsidR="00B15F8A">
        <w:rPr>
          <w:rFonts w:ascii="Times New Roman" w:eastAsia="Times New Roman" w:hAnsi="Times New Roman" w:cs="Times New Roman"/>
          <w:sz w:val="28"/>
          <w:szCs w:val="28"/>
          <w:lang w:eastAsia="ru-RU"/>
        </w:rPr>
        <w:t>атмосфера</w:t>
      </w:r>
      <w:r w:rsidR="00111651" w:rsidRPr="00111651">
        <w:rPr>
          <w:rFonts w:ascii="Times New Roman" w:eastAsia="Times New Roman" w:hAnsi="Times New Roman" w:cs="Times New Roman"/>
          <w:sz w:val="28"/>
          <w:szCs w:val="28"/>
          <w:lang w:eastAsia="ru-RU"/>
        </w:rPr>
        <w:t xml:space="preserve"> внутри коллектива. </w:t>
      </w:r>
    </w:p>
    <w:p w:rsidR="00B15F8A" w:rsidRPr="00111651" w:rsidRDefault="00B15F8A" w:rsidP="00B15F8A">
      <w:pPr>
        <w:jc w:val="both"/>
        <w:rPr>
          <w:rFonts w:ascii="Times New Roman" w:hAnsi="Times New Roman" w:cs="Times New Roman"/>
          <w:sz w:val="28"/>
          <w:szCs w:val="28"/>
        </w:rPr>
      </w:pPr>
      <w:r>
        <w:rPr>
          <w:rFonts w:ascii="Times New Roman" w:hAnsi="Times New Roman" w:cs="Times New Roman"/>
          <w:sz w:val="28"/>
          <w:szCs w:val="28"/>
        </w:rPr>
        <w:t xml:space="preserve">Во-вторых, </w:t>
      </w:r>
    </w:p>
    <w:p w:rsidR="00111651" w:rsidRDefault="00111651" w:rsidP="00111651">
      <w:pPr>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140430" w:rsidRDefault="00140430" w:rsidP="0084311D">
      <w:pPr>
        <w:jc w:val="right"/>
        <w:rPr>
          <w:rFonts w:ascii="Times New Roman" w:hAnsi="Times New Roman" w:cs="Times New Roman"/>
          <w:b/>
          <w:sz w:val="28"/>
          <w:szCs w:val="28"/>
        </w:rPr>
      </w:pPr>
    </w:p>
    <w:p w:rsidR="00140430" w:rsidRDefault="00140430" w:rsidP="0084311D">
      <w:pPr>
        <w:jc w:val="right"/>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111651" w:rsidRDefault="00111651" w:rsidP="00C012DD">
      <w:pPr>
        <w:rPr>
          <w:rFonts w:ascii="Times New Roman" w:hAnsi="Times New Roman" w:cs="Times New Roman"/>
          <w:b/>
          <w:sz w:val="28"/>
          <w:szCs w:val="28"/>
        </w:rPr>
      </w:pPr>
    </w:p>
    <w:p w:rsidR="00C012DD" w:rsidRDefault="00C012DD" w:rsidP="00C012DD">
      <w:pPr>
        <w:rPr>
          <w:rFonts w:ascii="Times New Roman" w:hAnsi="Times New Roman" w:cs="Times New Roman"/>
          <w:b/>
          <w:sz w:val="28"/>
          <w:szCs w:val="28"/>
        </w:rPr>
      </w:pPr>
    </w:p>
    <w:p w:rsidR="00C012DD" w:rsidRDefault="00C012DD" w:rsidP="00C012DD">
      <w:pPr>
        <w:rPr>
          <w:rFonts w:ascii="Times New Roman" w:hAnsi="Times New Roman" w:cs="Times New Roman"/>
          <w:b/>
          <w:sz w:val="28"/>
          <w:szCs w:val="28"/>
        </w:rPr>
      </w:pPr>
    </w:p>
    <w:p w:rsidR="00111651" w:rsidRDefault="00111651"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B30887" w:rsidRDefault="00B30887" w:rsidP="0084311D">
      <w:pPr>
        <w:jc w:val="right"/>
        <w:rPr>
          <w:rFonts w:ascii="Times New Roman" w:hAnsi="Times New Roman" w:cs="Times New Roman"/>
          <w:b/>
          <w:sz w:val="28"/>
          <w:szCs w:val="28"/>
        </w:rPr>
      </w:pPr>
    </w:p>
    <w:p w:rsidR="00286772" w:rsidRDefault="00286772" w:rsidP="00286772">
      <w:pPr>
        <w:jc w:val="center"/>
        <w:rPr>
          <w:rFonts w:ascii="Times New Roman" w:hAnsi="Times New Roman" w:cs="Times New Roman"/>
          <w:b/>
          <w:sz w:val="28"/>
          <w:szCs w:val="28"/>
        </w:rPr>
      </w:pPr>
      <w:r>
        <w:rPr>
          <w:rFonts w:ascii="Times New Roman" w:hAnsi="Times New Roman" w:cs="Times New Roman"/>
          <w:b/>
          <w:sz w:val="28"/>
          <w:szCs w:val="28"/>
        </w:rPr>
        <w:lastRenderedPageBreak/>
        <w:t>Библиографический список:</w:t>
      </w:r>
    </w:p>
    <w:p w:rsidR="00286772" w:rsidRPr="00286772" w:rsidRDefault="00286772" w:rsidP="00286772">
      <w:pPr>
        <w:jc w:val="center"/>
        <w:rPr>
          <w:rFonts w:ascii="Times New Roman" w:hAnsi="Times New Roman" w:cs="Times New Roman"/>
          <w:b/>
          <w:sz w:val="28"/>
          <w:szCs w:val="28"/>
        </w:rPr>
      </w:pP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rPr>
        <w:t xml:space="preserve">1.Андреев </w:t>
      </w:r>
      <w:proofErr w:type="spellStart"/>
      <w:r w:rsidRPr="00286772">
        <w:rPr>
          <w:rFonts w:ascii="Times New Roman" w:hAnsi="Times New Roman" w:cs="Times New Roman"/>
          <w:sz w:val="28"/>
          <w:szCs w:val="28"/>
        </w:rPr>
        <w:t>В.В.Материалы</w:t>
      </w:r>
      <w:proofErr w:type="spellEnd"/>
      <w:r w:rsidRPr="00286772">
        <w:rPr>
          <w:rFonts w:ascii="Times New Roman" w:hAnsi="Times New Roman" w:cs="Times New Roman"/>
          <w:sz w:val="28"/>
          <w:szCs w:val="28"/>
        </w:rPr>
        <w:t xml:space="preserve"> и документы.М.,1986.;</w:t>
      </w: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rPr>
        <w:t xml:space="preserve">2. Илюхин </w:t>
      </w:r>
      <w:proofErr w:type="spellStart"/>
      <w:r w:rsidRPr="00286772">
        <w:rPr>
          <w:rFonts w:ascii="Times New Roman" w:hAnsi="Times New Roman" w:cs="Times New Roman"/>
          <w:sz w:val="28"/>
          <w:szCs w:val="28"/>
        </w:rPr>
        <w:t>А.С.Материалы</w:t>
      </w:r>
      <w:proofErr w:type="spellEnd"/>
      <w:r w:rsidRPr="00286772">
        <w:rPr>
          <w:rFonts w:ascii="Times New Roman" w:hAnsi="Times New Roman" w:cs="Times New Roman"/>
          <w:sz w:val="28"/>
          <w:szCs w:val="28"/>
        </w:rPr>
        <w:t xml:space="preserve"> к курсу истории исполнительства на русских народных инструментах. Вып.</w:t>
      </w:r>
      <w:proofErr w:type="gramStart"/>
      <w:r w:rsidRPr="00286772">
        <w:rPr>
          <w:rFonts w:ascii="Times New Roman" w:hAnsi="Times New Roman" w:cs="Times New Roman"/>
          <w:sz w:val="28"/>
          <w:szCs w:val="28"/>
        </w:rPr>
        <w:t>1.М.</w:t>
      </w:r>
      <w:proofErr w:type="gramEnd"/>
      <w:r w:rsidRPr="00286772">
        <w:rPr>
          <w:rFonts w:ascii="Times New Roman" w:hAnsi="Times New Roman" w:cs="Times New Roman"/>
          <w:sz w:val="28"/>
          <w:szCs w:val="28"/>
        </w:rPr>
        <w:t>,1969.;</w:t>
      </w: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rPr>
        <w:t>3.ИмханицкийМ.И.История исполнительства на русских народных музыкальных инструментах. Учебное пособие для музыкальных вузов и училищ. М.: Изд-во РАМ им.Гнесиных,2002.;</w:t>
      </w: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rPr>
        <w:t xml:space="preserve">4. Максимов </w:t>
      </w:r>
      <w:proofErr w:type="spellStart"/>
      <w:r w:rsidRPr="00286772">
        <w:rPr>
          <w:rFonts w:ascii="Times New Roman" w:hAnsi="Times New Roman" w:cs="Times New Roman"/>
          <w:sz w:val="28"/>
          <w:szCs w:val="28"/>
        </w:rPr>
        <w:t>Е.И.Оркестры</w:t>
      </w:r>
      <w:proofErr w:type="spellEnd"/>
      <w:r w:rsidRPr="00286772">
        <w:rPr>
          <w:rFonts w:ascii="Times New Roman" w:hAnsi="Times New Roman" w:cs="Times New Roman"/>
          <w:sz w:val="28"/>
          <w:szCs w:val="28"/>
        </w:rPr>
        <w:t xml:space="preserve"> и ансамбли русских народных инструментов/Максимов </w:t>
      </w:r>
      <w:proofErr w:type="spellStart"/>
      <w:r w:rsidRPr="00286772">
        <w:rPr>
          <w:rFonts w:ascii="Times New Roman" w:hAnsi="Times New Roman" w:cs="Times New Roman"/>
          <w:sz w:val="28"/>
          <w:szCs w:val="28"/>
        </w:rPr>
        <w:t>Е.И.-</w:t>
      </w:r>
      <w:proofErr w:type="gramStart"/>
      <w:r w:rsidRPr="00286772">
        <w:rPr>
          <w:rFonts w:ascii="Times New Roman" w:hAnsi="Times New Roman" w:cs="Times New Roman"/>
          <w:sz w:val="28"/>
          <w:szCs w:val="28"/>
        </w:rPr>
        <w:t>М:Советский</w:t>
      </w:r>
      <w:proofErr w:type="spellEnd"/>
      <w:proofErr w:type="gramEnd"/>
      <w:r w:rsidRPr="00286772">
        <w:rPr>
          <w:rFonts w:ascii="Times New Roman" w:hAnsi="Times New Roman" w:cs="Times New Roman"/>
          <w:sz w:val="28"/>
          <w:szCs w:val="28"/>
        </w:rPr>
        <w:t xml:space="preserve"> композитор,1983.;</w:t>
      </w: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rPr>
        <w:t>5.Интернет-ресурсы:</w:t>
      </w:r>
    </w:p>
    <w:p w:rsidR="00286772" w:rsidRPr="00286772" w:rsidRDefault="00286772" w:rsidP="00286772">
      <w:pPr>
        <w:rPr>
          <w:rFonts w:ascii="Times New Roman" w:hAnsi="Times New Roman" w:cs="Times New Roman"/>
          <w:sz w:val="28"/>
          <w:szCs w:val="28"/>
        </w:rPr>
      </w:pPr>
      <w:proofErr w:type="spellStart"/>
      <w:r w:rsidRPr="00286772">
        <w:rPr>
          <w:rFonts w:ascii="Times New Roman" w:hAnsi="Times New Roman" w:cs="Times New Roman"/>
          <w:sz w:val="28"/>
          <w:szCs w:val="28"/>
          <w:lang w:val="en-US"/>
        </w:rPr>
        <w:t>Profnationart</w:t>
      </w:r>
      <w:proofErr w:type="spellEnd"/>
      <w:r w:rsidRPr="00286772">
        <w:rPr>
          <w:rFonts w:ascii="Times New Roman" w:hAnsi="Times New Roman" w:cs="Times New Roman"/>
          <w:sz w:val="28"/>
          <w:szCs w:val="28"/>
        </w:rPr>
        <w:t>.</w:t>
      </w:r>
      <w:proofErr w:type="spellStart"/>
      <w:r w:rsidRPr="00286772">
        <w:rPr>
          <w:rFonts w:ascii="Times New Roman" w:hAnsi="Times New Roman" w:cs="Times New Roman"/>
          <w:sz w:val="28"/>
          <w:szCs w:val="28"/>
          <w:lang w:val="en-US"/>
        </w:rPr>
        <w:t>ru</w:t>
      </w:r>
      <w:proofErr w:type="spellEnd"/>
      <w:r w:rsidRPr="00286772">
        <w:rPr>
          <w:rFonts w:ascii="Times New Roman" w:hAnsi="Times New Roman" w:cs="Times New Roman"/>
          <w:sz w:val="28"/>
          <w:szCs w:val="28"/>
        </w:rPr>
        <w:t>;</w:t>
      </w:r>
    </w:p>
    <w:p w:rsidR="00286772" w:rsidRPr="00286772" w:rsidRDefault="00286772" w:rsidP="00286772">
      <w:pPr>
        <w:rPr>
          <w:rFonts w:ascii="Times New Roman" w:hAnsi="Times New Roman" w:cs="Times New Roman"/>
          <w:sz w:val="28"/>
          <w:szCs w:val="28"/>
        </w:rPr>
      </w:pPr>
      <w:r w:rsidRPr="00286772">
        <w:rPr>
          <w:rFonts w:ascii="Times New Roman" w:hAnsi="Times New Roman" w:cs="Times New Roman"/>
          <w:sz w:val="28"/>
          <w:szCs w:val="28"/>
          <w:lang w:val="en-US"/>
        </w:rPr>
        <w:t>Adv</w:t>
      </w:r>
      <w:r w:rsidRPr="00286772">
        <w:rPr>
          <w:rFonts w:ascii="Times New Roman" w:hAnsi="Times New Roman" w:cs="Times New Roman"/>
          <w:sz w:val="28"/>
          <w:szCs w:val="28"/>
        </w:rPr>
        <w:t>.</w:t>
      </w:r>
      <w:proofErr w:type="spellStart"/>
      <w:r w:rsidRPr="00286772">
        <w:rPr>
          <w:rFonts w:ascii="Times New Roman" w:hAnsi="Times New Roman" w:cs="Times New Roman"/>
          <w:sz w:val="28"/>
          <w:szCs w:val="28"/>
          <w:lang w:val="en-US"/>
        </w:rPr>
        <w:t>vk</w:t>
      </w:r>
      <w:proofErr w:type="spellEnd"/>
      <w:r w:rsidRPr="00286772">
        <w:rPr>
          <w:rFonts w:ascii="Times New Roman" w:hAnsi="Times New Roman" w:cs="Times New Roman"/>
          <w:sz w:val="28"/>
          <w:szCs w:val="28"/>
        </w:rPr>
        <w:t>.</w:t>
      </w:r>
      <w:proofErr w:type="spellStart"/>
      <w:r w:rsidRPr="00286772">
        <w:rPr>
          <w:rFonts w:ascii="Times New Roman" w:hAnsi="Times New Roman" w:cs="Times New Roman"/>
          <w:sz w:val="28"/>
          <w:szCs w:val="28"/>
          <w:lang w:val="en-US"/>
        </w:rPr>
        <w:t>ru</w:t>
      </w:r>
      <w:proofErr w:type="spellEnd"/>
      <w:r w:rsidRPr="00286772">
        <w:rPr>
          <w:rFonts w:ascii="Times New Roman" w:hAnsi="Times New Roman" w:cs="Times New Roman"/>
          <w:sz w:val="28"/>
          <w:szCs w:val="28"/>
        </w:rPr>
        <w:t>;</w:t>
      </w:r>
    </w:p>
    <w:p w:rsidR="00286772" w:rsidRPr="00286772" w:rsidRDefault="00286772" w:rsidP="00286772">
      <w:pPr>
        <w:rPr>
          <w:rFonts w:ascii="Times New Roman" w:hAnsi="Times New Roman" w:cs="Times New Roman"/>
          <w:sz w:val="28"/>
          <w:szCs w:val="28"/>
          <w:lang w:val="en-US"/>
        </w:rPr>
      </w:pPr>
      <w:r w:rsidRPr="00286772">
        <w:rPr>
          <w:rFonts w:ascii="Times New Roman" w:hAnsi="Times New Roman" w:cs="Times New Roman"/>
          <w:sz w:val="28"/>
          <w:szCs w:val="28"/>
          <w:lang w:val="en-US"/>
        </w:rPr>
        <w:t>Nuz.ru&gt;</w:t>
      </w:r>
      <w:proofErr w:type="spellStart"/>
      <w:r w:rsidRPr="00286772">
        <w:rPr>
          <w:rFonts w:ascii="Times New Roman" w:hAnsi="Times New Roman" w:cs="Times New Roman"/>
          <w:sz w:val="28"/>
          <w:szCs w:val="28"/>
          <w:lang w:val="en-US"/>
        </w:rPr>
        <w:t>kultura-i-iskusstvo</w:t>
      </w:r>
      <w:proofErr w:type="spellEnd"/>
      <w:r w:rsidRPr="00286772">
        <w:rPr>
          <w:rFonts w:ascii="Times New Roman" w:hAnsi="Times New Roman" w:cs="Times New Roman"/>
          <w:sz w:val="28"/>
          <w:szCs w:val="28"/>
          <w:lang w:val="en-US"/>
        </w:rPr>
        <w:t>&gt;.</w:t>
      </w: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Pr="00286772" w:rsidRDefault="00286772" w:rsidP="0084311D">
      <w:pPr>
        <w:jc w:val="right"/>
        <w:rPr>
          <w:rFonts w:ascii="Times New Roman" w:hAnsi="Times New Roman" w:cs="Times New Roman"/>
          <w:b/>
          <w:sz w:val="28"/>
          <w:szCs w:val="28"/>
          <w:lang w:val="en-US"/>
        </w:rPr>
      </w:pPr>
    </w:p>
    <w:p w:rsidR="00286772" w:rsidRDefault="00286772" w:rsidP="00E37B51">
      <w:pPr>
        <w:rPr>
          <w:rFonts w:ascii="Times New Roman" w:hAnsi="Times New Roman" w:cs="Times New Roman"/>
          <w:b/>
          <w:sz w:val="28"/>
          <w:szCs w:val="28"/>
          <w:lang w:val="en-US"/>
        </w:rPr>
      </w:pPr>
    </w:p>
    <w:p w:rsidR="00E37B51" w:rsidRPr="00286772" w:rsidRDefault="00E37B51" w:rsidP="00E37B51">
      <w:pPr>
        <w:rPr>
          <w:rFonts w:ascii="Times New Roman" w:hAnsi="Times New Roman" w:cs="Times New Roman"/>
          <w:b/>
          <w:sz w:val="28"/>
          <w:szCs w:val="28"/>
          <w:lang w:val="en-US"/>
        </w:rPr>
      </w:pPr>
    </w:p>
    <w:p w:rsidR="0084311D" w:rsidRPr="00E37B51" w:rsidRDefault="0084311D" w:rsidP="0084311D">
      <w:pPr>
        <w:jc w:val="right"/>
        <w:rPr>
          <w:rFonts w:ascii="Times New Roman" w:hAnsi="Times New Roman" w:cs="Times New Roman"/>
          <w:b/>
          <w:sz w:val="28"/>
          <w:szCs w:val="28"/>
        </w:rPr>
      </w:pPr>
      <w:r w:rsidRPr="00E37B51">
        <w:rPr>
          <w:rFonts w:ascii="Times New Roman" w:hAnsi="Times New Roman" w:cs="Times New Roman"/>
          <w:b/>
          <w:sz w:val="28"/>
          <w:szCs w:val="28"/>
        </w:rPr>
        <w:lastRenderedPageBreak/>
        <w:t>Приложение 1.</w:t>
      </w:r>
    </w:p>
    <w:p w:rsidR="0084311D" w:rsidRPr="00E37B51" w:rsidRDefault="0084311D" w:rsidP="0084311D">
      <w:pPr>
        <w:spacing w:after="200" w:line="276" w:lineRule="auto"/>
        <w:jc w:val="center"/>
        <w:rPr>
          <w:rFonts w:ascii="Times New Roman" w:eastAsia="Times New Roman" w:hAnsi="Times New Roman" w:cs="Times New Roman"/>
          <w:b/>
          <w:sz w:val="28"/>
          <w:szCs w:val="28"/>
          <w:lang w:eastAsia="ru-RU"/>
        </w:rPr>
      </w:pPr>
      <w:r w:rsidRPr="00E37B51">
        <w:rPr>
          <w:rFonts w:ascii="Times New Roman" w:eastAsia="Times New Roman" w:hAnsi="Times New Roman" w:cs="Times New Roman"/>
          <w:b/>
          <w:sz w:val="28"/>
          <w:szCs w:val="28"/>
          <w:lang w:eastAsia="ru-RU"/>
        </w:rPr>
        <w:t>Паспорт проекта</w:t>
      </w:r>
    </w:p>
    <w:p w:rsidR="0084311D" w:rsidRPr="00E37B51" w:rsidRDefault="0084311D" w:rsidP="0084311D">
      <w:pPr>
        <w:spacing w:after="200" w:line="276" w:lineRule="auto"/>
        <w:jc w:val="center"/>
        <w:rPr>
          <w:rFonts w:ascii="Times New Roman" w:eastAsia="Times New Roman" w:hAnsi="Times New Roman" w:cs="Times New Roman"/>
          <w:sz w:val="28"/>
          <w:szCs w:val="28"/>
          <w:lang w:eastAsia="ru-RU"/>
        </w:rPr>
      </w:pPr>
      <w:r w:rsidRPr="00E37B51">
        <w:rPr>
          <w:rFonts w:ascii="Times New Roman" w:eastAsia="Times New Roman" w:hAnsi="Times New Roman" w:cs="Times New Roman"/>
          <w:sz w:val="28"/>
          <w:szCs w:val="28"/>
          <w:lang w:eastAsia="ru-RU"/>
        </w:rPr>
        <w:t>Студента 1курса специальности 53.02.05. «Сольное и хоровое народное пение» по виду «Хоровое народное пение»</w:t>
      </w:r>
    </w:p>
    <w:tbl>
      <w:tblPr>
        <w:tblStyle w:val="1"/>
        <w:tblW w:w="0" w:type="auto"/>
        <w:tblLook w:val="04A0" w:firstRow="1" w:lastRow="0" w:firstColumn="1" w:lastColumn="0" w:noHBand="0" w:noVBand="1"/>
      </w:tblPr>
      <w:tblGrid>
        <w:gridCol w:w="4785"/>
        <w:gridCol w:w="4786"/>
      </w:tblGrid>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Название проекта (работы)</w:t>
            </w:r>
          </w:p>
        </w:tc>
        <w:tc>
          <w:tcPr>
            <w:tcW w:w="4786" w:type="dxa"/>
          </w:tcPr>
          <w:p w:rsidR="0084311D" w:rsidRPr="00E37B51" w:rsidRDefault="0084311D" w:rsidP="00D710FB">
            <w:pPr>
              <w:jc w:val="both"/>
              <w:rPr>
                <w:rFonts w:ascii="Times New Roman" w:hAnsi="Times New Roman" w:cs="Times New Roman"/>
                <w:sz w:val="28"/>
                <w:szCs w:val="28"/>
              </w:rPr>
            </w:pPr>
            <w:r w:rsidRPr="00E37B51">
              <w:rPr>
                <w:rFonts w:ascii="Times New Roman" w:hAnsi="Times New Roman" w:cs="Times New Roman"/>
                <w:sz w:val="28"/>
                <w:szCs w:val="28"/>
              </w:rPr>
              <w:t>Государственный оркестр русских народных инструментов «Метелица». История создания, характеристика деятельности.</w:t>
            </w:r>
          </w:p>
          <w:p w:rsidR="0084311D" w:rsidRPr="00E37B51" w:rsidRDefault="0084311D" w:rsidP="00D710FB">
            <w:pPr>
              <w:rPr>
                <w:rFonts w:ascii="Times New Roman" w:hAnsi="Times New Roman" w:cs="Times New Roman"/>
                <w:sz w:val="28"/>
                <w:szCs w:val="28"/>
              </w:rPr>
            </w:pP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Цели</w:t>
            </w:r>
          </w:p>
        </w:tc>
        <w:tc>
          <w:tcPr>
            <w:tcW w:w="4786" w:type="dxa"/>
          </w:tcPr>
          <w:p w:rsidR="0084311D" w:rsidRPr="00E37B51" w:rsidRDefault="0084311D" w:rsidP="00D710FB">
            <w:pPr>
              <w:shd w:val="clear" w:color="auto" w:fill="FFFFFF"/>
              <w:spacing w:after="150"/>
              <w:rPr>
                <w:rFonts w:ascii="Times New Roman" w:hAnsi="Times New Roman" w:cs="Times New Roman"/>
                <w:sz w:val="28"/>
                <w:szCs w:val="28"/>
              </w:rPr>
            </w:pPr>
            <w:r w:rsidRPr="00E37B51">
              <w:rPr>
                <w:rFonts w:ascii="Times New Roman" w:hAnsi="Times New Roman" w:cs="Times New Roman"/>
                <w:sz w:val="28"/>
                <w:szCs w:val="28"/>
              </w:rPr>
              <w:t xml:space="preserve">Разработать презентацию как дидактический материал об истории создания и деятельности Государственного оркестра русских инструментов «Метелица». </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Автор</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Фадеева Полина Михайловна</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Руководитель</w:t>
            </w:r>
          </w:p>
        </w:tc>
        <w:tc>
          <w:tcPr>
            <w:tcW w:w="4786" w:type="dxa"/>
          </w:tcPr>
          <w:p w:rsidR="0084311D" w:rsidRPr="00E37B51" w:rsidRDefault="0084311D" w:rsidP="00D710FB">
            <w:pPr>
              <w:rPr>
                <w:rFonts w:ascii="Times New Roman" w:hAnsi="Times New Roman" w:cs="Times New Roman"/>
                <w:sz w:val="28"/>
                <w:szCs w:val="28"/>
              </w:rPr>
            </w:pPr>
            <w:proofErr w:type="spellStart"/>
            <w:r w:rsidRPr="00E37B51">
              <w:rPr>
                <w:rFonts w:ascii="Times New Roman" w:hAnsi="Times New Roman" w:cs="Times New Roman"/>
                <w:sz w:val="28"/>
                <w:szCs w:val="28"/>
              </w:rPr>
              <w:t>Даутова</w:t>
            </w:r>
            <w:proofErr w:type="spellEnd"/>
            <w:r w:rsidRPr="00E37B51">
              <w:rPr>
                <w:rFonts w:ascii="Times New Roman" w:hAnsi="Times New Roman" w:cs="Times New Roman"/>
                <w:sz w:val="28"/>
                <w:szCs w:val="28"/>
              </w:rPr>
              <w:t xml:space="preserve"> </w:t>
            </w:r>
            <w:proofErr w:type="spellStart"/>
            <w:r w:rsidRPr="00E37B51">
              <w:rPr>
                <w:rFonts w:ascii="Times New Roman" w:hAnsi="Times New Roman" w:cs="Times New Roman"/>
                <w:sz w:val="28"/>
                <w:szCs w:val="28"/>
              </w:rPr>
              <w:t>Афузя</w:t>
            </w:r>
            <w:proofErr w:type="spellEnd"/>
            <w:r w:rsidRPr="00E37B51">
              <w:rPr>
                <w:rFonts w:ascii="Times New Roman" w:hAnsi="Times New Roman" w:cs="Times New Roman"/>
                <w:sz w:val="28"/>
                <w:szCs w:val="28"/>
              </w:rPr>
              <w:t xml:space="preserve"> </w:t>
            </w:r>
            <w:proofErr w:type="spellStart"/>
            <w:r w:rsidRPr="00E37B51">
              <w:rPr>
                <w:rFonts w:ascii="Times New Roman" w:hAnsi="Times New Roman" w:cs="Times New Roman"/>
                <w:sz w:val="28"/>
                <w:szCs w:val="28"/>
              </w:rPr>
              <w:t>Анварбековна</w:t>
            </w:r>
            <w:proofErr w:type="spellEnd"/>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Тип проекта</w:t>
            </w:r>
          </w:p>
        </w:tc>
        <w:tc>
          <w:tcPr>
            <w:tcW w:w="4786" w:type="dxa"/>
          </w:tcPr>
          <w:p w:rsidR="0084311D" w:rsidRPr="00E37B51" w:rsidRDefault="0084311D" w:rsidP="00D710FB">
            <w:pPr>
              <w:autoSpaceDE w:val="0"/>
              <w:autoSpaceDN w:val="0"/>
              <w:adjustRightInd w:val="0"/>
              <w:rPr>
                <w:rFonts w:ascii="Times New Roman" w:hAnsi="Times New Roman" w:cs="Times New Roman"/>
                <w:color w:val="000000"/>
                <w:sz w:val="28"/>
                <w:szCs w:val="28"/>
              </w:rPr>
            </w:pPr>
            <w:r w:rsidRPr="00E37B51">
              <w:rPr>
                <w:rFonts w:ascii="Times New Roman" w:hAnsi="Times New Roman" w:cs="Times New Roman"/>
                <w:color w:val="000000"/>
                <w:sz w:val="28"/>
                <w:szCs w:val="28"/>
              </w:rPr>
              <w:t>Творческий</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Образовательная область</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Гуманитарная</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Учебный предмет</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История мировой культуры</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Используемые методы</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Метод изучения литературы и интернет-ресурсов</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Метод наблюдения</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 xml:space="preserve">Метод </w:t>
            </w:r>
            <w:proofErr w:type="spellStart"/>
            <w:r w:rsidRPr="00E37B51">
              <w:rPr>
                <w:rFonts w:ascii="Times New Roman" w:hAnsi="Times New Roman" w:cs="Times New Roman"/>
                <w:sz w:val="28"/>
                <w:szCs w:val="28"/>
              </w:rPr>
              <w:t>анализаи</w:t>
            </w:r>
            <w:proofErr w:type="spellEnd"/>
            <w:r w:rsidRPr="00E37B51">
              <w:rPr>
                <w:rFonts w:ascii="Times New Roman" w:hAnsi="Times New Roman" w:cs="Times New Roman"/>
                <w:sz w:val="28"/>
                <w:szCs w:val="28"/>
              </w:rPr>
              <w:t xml:space="preserve"> синтеза</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Метод обработки информации</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Метод иллюстрирования</w:t>
            </w: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Форма представления результатов</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 xml:space="preserve">Презентация  </w:t>
            </w:r>
          </w:p>
        </w:tc>
      </w:tr>
      <w:tr w:rsidR="0084311D" w:rsidRPr="0004592B"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Источники информации</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 xml:space="preserve">1.Андреев </w:t>
            </w:r>
            <w:proofErr w:type="spellStart"/>
            <w:r w:rsidRPr="00E37B51">
              <w:rPr>
                <w:rFonts w:ascii="Times New Roman" w:hAnsi="Times New Roman" w:cs="Times New Roman"/>
                <w:sz w:val="28"/>
                <w:szCs w:val="28"/>
              </w:rPr>
              <w:t>В.В.Материалы</w:t>
            </w:r>
            <w:proofErr w:type="spellEnd"/>
            <w:r w:rsidRPr="00E37B51">
              <w:rPr>
                <w:rFonts w:ascii="Times New Roman" w:hAnsi="Times New Roman" w:cs="Times New Roman"/>
                <w:sz w:val="28"/>
                <w:szCs w:val="28"/>
              </w:rPr>
              <w:t xml:space="preserve"> и документы.М.,1986.;</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 xml:space="preserve">2. Илюхин </w:t>
            </w:r>
            <w:proofErr w:type="spellStart"/>
            <w:r w:rsidRPr="00E37B51">
              <w:rPr>
                <w:rFonts w:ascii="Times New Roman" w:hAnsi="Times New Roman" w:cs="Times New Roman"/>
                <w:sz w:val="28"/>
                <w:szCs w:val="28"/>
              </w:rPr>
              <w:t>А.С.Материалы</w:t>
            </w:r>
            <w:proofErr w:type="spellEnd"/>
            <w:r w:rsidRPr="00E37B51">
              <w:rPr>
                <w:rFonts w:ascii="Times New Roman" w:hAnsi="Times New Roman" w:cs="Times New Roman"/>
                <w:sz w:val="28"/>
                <w:szCs w:val="28"/>
              </w:rPr>
              <w:t xml:space="preserve"> к курсу истории исполнительства на русских народных инструментах. Вып.</w:t>
            </w:r>
            <w:proofErr w:type="gramStart"/>
            <w:r w:rsidRPr="00E37B51">
              <w:rPr>
                <w:rFonts w:ascii="Times New Roman" w:hAnsi="Times New Roman" w:cs="Times New Roman"/>
                <w:sz w:val="28"/>
                <w:szCs w:val="28"/>
              </w:rPr>
              <w:t>1.М.</w:t>
            </w:r>
            <w:proofErr w:type="gramEnd"/>
            <w:r w:rsidRPr="00E37B51">
              <w:rPr>
                <w:rFonts w:ascii="Times New Roman" w:hAnsi="Times New Roman" w:cs="Times New Roman"/>
                <w:sz w:val="28"/>
                <w:szCs w:val="28"/>
              </w:rPr>
              <w:t>,1969.;</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3.ИмханицкийМ.И.История исполнительства на русских народных музыкальных инструментах. Учебное пособие для музыкальных вузов и училищ. М.: Изд-во РАМ им.Гнесиных,2002.;</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t xml:space="preserve">4. Максимов </w:t>
            </w:r>
            <w:proofErr w:type="spellStart"/>
            <w:r w:rsidRPr="00E37B51">
              <w:rPr>
                <w:rFonts w:ascii="Times New Roman" w:hAnsi="Times New Roman" w:cs="Times New Roman"/>
                <w:sz w:val="28"/>
                <w:szCs w:val="28"/>
              </w:rPr>
              <w:t>Е.И.Оркестры</w:t>
            </w:r>
            <w:proofErr w:type="spellEnd"/>
            <w:r w:rsidRPr="00E37B51">
              <w:rPr>
                <w:rFonts w:ascii="Times New Roman" w:hAnsi="Times New Roman" w:cs="Times New Roman"/>
                <w:sz w:val="28"/>
                <w:szCs w:val="28"/>
              </w:rPr>
              <w:t xml:space="preserve"> и ансамбли русских народных инструментов/Максимов </w:t>
            </w:r>
            <w:proofErr w:type="spellStart"/>
            <w:r w:rsidRPr="00E37B51">
              <w:rPr>
                <w:rFonts w:ascii="Times New Roman" w:hAnsi="Times New Roman" w:cs="Times New Roman"/>
                <w:sz w:val="28"/>
                <w:szCs w:val="28"/>
              </w:rPr>
              <w:t>Е.И.-</w:t>
            </w:r>
            <w:proofErr w:type="gramStart"/>
            <w:r w:rsidRPr="00E37B51">
              <w:rPr>
                <w:rFonts w:ascii="Times New Roman" w:hAnsi="Times New Roman" w:cs="Times New Roman"/>
                <w:sz w:val="28"/>
                <w:szCs w:val="28"/>
              </w:rPr>
              <w:t>М:Советский</w:t>
            </w:r>
            <w:proofErr w:type="spellEnd"/>
            <w:proofErr w:type="gramEnd"/>
            <w:r w:rsidRPr="00E37B51">
              <w:rPr>
                <w:rFonts w:ascii="Times New Roman" w:hAnsi="Times New Roman" w:cs="Times New Roman"/>
                <w:sz w:val="28"/>
                <w:szCs w:val="28"/>
              </w:rPr>
              <w:t xml:space="preserve"> композитор,1983.;</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lastRenderedPageBreak/>
              <w:t>5.Интернет-ресурсы:</w:t>
            </w:r>
          </w:p>
          <w:p w:rsidR="0084311D" w:rsidRPr="00E37B51" w:rsidRDefault="0084311D" w:rsidP="00D710FB">
            <w:pPr>
              <w:rPr>
                <w:rFonts w:ascii="Times New Roman" w:hAnsi="Times New Roman" w:cs="Times New Roman"/>
                <w:sz w:val="28"/>
                <w:szCs w:val="28"/>
              </w:rPr>
            </w:pPr>
            <w:proofErr w:type="spellStart"/>
            <w:r w:rsidRPr="00E37B51">
              <w:rPr>
                <w:rFonts w:ascii="Times New Roman" w:hAnsi="Times New Roman" w:cs="Times New Roman"/>
                <w:sz w:val="28"/>
                <w:szCs w:val="28"/>
                <w:lang w:val="en-US"/>
              </w:rPr>
              <w:t>Profnationart</w:t>
            </w:r>
            <w:proofErr w:type="spellEnd"/>
            <w:r w:rsidRPr="00E37B51">
              <w:rPr>
                <w:rFonts w:ascii="Times New Roman" w:hAnsi="Times New Roman" w:cs="Times New Roman"/>
                <w:sz w:val="28"/>
                <w:szCs w:val="28"/>
              </w:rPr>
              <w:t>.</w:t>
            </w:r>
            <w:proofErr w:type="spellStart"/>
            <w:r w:rsidRPr="00E37B51">
              <w:rPr>
                <w:rFonts w:ascii="Times New Roman" w:hAnsi="Times New Roman" w:cs="Times New Roman"/>
                <w:sz w:val="28"/>
                <w:szCs w:val="28"/>
                <w:lang w:val="en-US"/>
              </w:rPr>
              <w:t>ru</w:t>
            </w:r>
            <w:proofErr w:type="spellEnd"/>
            <w:r w:rsidRPr="00E37B51">
              <w:rPr>
                <w:rFonts w:ascii="Times New Roman" w:hAnsi="Times New Roman" w:cs="Times New Roman"/>
                <w:sz w:val="28"/>
                <w:szCs w:val="28"/>
              </w:rPr>
              <w:t>;</w:t>
            </w:r>
          </w:p>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lang w:val="en-US"/>
              </w:rPr>
              <w:t>Adv</w:t>
            </w:r>
            <w:r w:rsidRPr="00E37B51">
              <w:rPr>
                <w:rFonts w:ascii="Times New Roman" w:hAnsi="Times New Roman" w:cs="Times New Roman"/>
                <w:sz w:val="28"/>
                <w:szCs w:val="28"/>
              </w:rPr>
              <w:t>.</w:t>
            </w:r>
            <w:proofErr w:type="spellStart"/>
            <w:r w:rsidRPr="00E37B51">
              <w:rPr>
                <w:rFonts w:ascii="Times New Roman" w:hAnsi="Times New Roman" w:cs="Times New Roman"/>
                <w:sz w:val="28"/>
                <w:szCs w:val="28"/>
                <w:lang w:val="en-US"/>
              </w:rPr>
              <w:t>vk</w:t>
            </w:r>
            <w:proofErr w:type="spellEnd"/>
            <w:r w:rsidRPr="00E37B51">
              <w:rPr>
                <w:rFonts w:ascii="Times New Roman" w:hAnsi="Times New Roman" w:cs="Times New Roman"/>
                <w:sz w:val="28"/>
                <w:szCs w:val="28"/>
              </w:rPr>
              <w:t>.</w:t>
            </w:r>
            <w:proofErr w:type="spellStart"/>
            <w:r w:rsidRPr="00E37B51">
              <w:rPr>
                <w:rFonts w:ascii="Times New Roman" w:hAnsi="Times New Roman" w:cs="Times New Roman"/>
                <w:sz w:val="28"/>
                <w:szCs w:val="28"/>
                <w:lang w:val="en-US"/>
              </w:rPr>
              <w:t>ru</w:t>
            </w:r>
            <w:proofErr w:type="spellEnd"/>
            <w:r w:rsidRPr="00E37B51">
              <w:rPr>
                <w:rFonts w:ascii="Times New Roman" w:hAnsi="Times New Roman" w:cs="Times New Roman"/>
                <w:sz w:val="28"/>
                <w:szCs w:val="28"/>
              </w:rPr>
              <w:t>;</w:t>
            </w:r>
          </w:p>
          <w:p w:rsidR="0084311D" w:rsidRPr="00E37B51" w:rsidRDefault="0084311D" w:rsidP="00D710FB">
            <w:pPr>
              <w:rPr>
                <w:rFonts w:ascii="Times New Roman" w:hAnsi="Times New Roman" w:cs="Times New Roman"/>
                <w:sz w:val="28"/>
                <w:szCs w:val="28"/>
                <w:lang w:val="en-US"/>
              </w:rPr>
            </w:pPr>
            <w:r w:rsidRPr="00E37B51">
              <w:rPr>
                <w:rFonts w:ascii="Times New Roman" w:hAnsi="Times New Roman" w:cs="Times New Roman"/>
                <w:sz w:val="28"/>
                <w:szCs w:val="28"/>
                <w:lang w:val="en-US"/>
              </w:rPr>
              <w:t>Nuz.ru&gt;</w:t>
            </w:r>
            <w:proofErr w:type="spellStart"/>
            <w:r w:rsidRPr="00E37B51">
              <w:rPr>
                <w:rFonts w:ascii="Times New Roman" w:hAnsi="Times New Roman" w:cs="Times New Roman"/>
                <w:sz w:val="28"/>
                <w:szCs w:val="28"/>
                <w:lang w:val="en-US"/>
              </w:rPr>
              <w:t>kultura-i-iskusstvo</w:t>
            </w:r>
            <w:proofErr w:type="spellEnd"/>
            <w:r w:rsidRPr="00E37B51">
              <w:rPr>
                <w:rFonts w:ascii="Times New Roman" w:hAnsi="Times New Roman" w:cs="Times New Roman"/>
                <w:sz w:val="28"/>
                <w:szCs w:val="28"/>
                <w:lang w:val="en-US"/>
              </w:rPr>
              <w:t>&gt;.</w:t>
            </w:r>
          </w:p>
          <w:p w:rsidR="0084311D" w:rsidRPr="00E37B51" w:rsidRDefault="0084311D" w:rsidP="00D710FB">
            <w:pPr>
              <w:rPr>
                <w:rFonts w:ascii="Times New Roman" w:hAnsi="Times New Roman" w:cs="Times New Roman"/>
                <w:sz w:val="28"/>
                <w:szCs w:val="28"/>
                <w:lang w:val="en-US"/>
              </w:rPr>
            </w:pPr>
          </w:p>
        </w:tc>
      </w:tr>
      <w:tr w:rsidR="0084311D" w:rsidRPr="00E37B51" w:rsidTr="00D710FB">
        <w:tc>
          <w:tcPr>
            <w:tcW w:w="4785"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sz w:val="28"/>
                <w:szCs w:val="28"/>
              </w:rPr>
              <w:lastRenderedPageBreak/>
              <w:t>Словарь исследователя(понятийный)</w:t>
            </w:r>
          </w:p>
        </w:tc>
        <w:tc>
          <w:tcPr>
            <w:tcW w:w="4786" w:type="dxa"/>
          </w:tcPr>
          <w:p w:rsidR="0084311D" w:rsidRPr="00E37B51" w:rsidRDefault="0084311D" w:rsidP="00D710FB">
            <w:pPr>
              <w:rPr>
                <w:rFonts w:ascii="Times New Roman" w:hAnsi="Times New Roman" w:cs="Times New Roman"/>
                <w:sz w:val="28"/>
                <w:szCs w:val="28"/>
              </w:rPr>
            </w:pPr>
            <w:r w:rsidRPr="00E37B51">
              <w:rPr>
                <w:rFonts w:ascii="Times New Roman" w:hAnsi="Times New Roman" w:cs="Times New Roman"/>
                <w:color w:val="000000"/>
                <w:sz w:val="28"/>
                <w:szCs w:val="28"/>
              </w:rPr>
              <w:t xml:space="preserve">Оркестр, народные инструменты, свирель, жалейка, волынка, окарина, </w:t>
            </w:r>
            <w:proofErr w:type="spellStart"/>
            <w:r w:rsidRPr="00E37B51">
              <w:rPr>
                <w:rFonts w:ascii="Times New Roman" w:hAnsi="Times New Roman" w:cs="Times New Roman"/>
                <w:color w:val="000000"/>
                <w:sz w:val="28"/>
                <w:szCs w:val="28"/>
              </w:rPr>
              <w:t>брелка</w:t>
            </w:r>
            <w:proofErr w:type="spellEnd"/>
            <w:r w:rsidRPr="00E37B51">
              <w:rPr>
                <w:rFonts w:ascii="Times New Roman" w:hAnsi="Times New Roman" w:cs="Times New Roman"/>
                <w:color w:val="000000"/>
                <w:sz w:val="28"/>
                <w:szCs w:val="28"/>
              </w:rPr>
              <w:t>, рожок, гармонь, баян, трещотка, коробочка</w:t>
            </w:r>
          </w:p>
        </w:tc>
      </w:tr>
    </w:tbl>
    <w:p w:rsidR="0084311D" w:rsidRPr="00E37B51" w:rsidRDefault="0084311D" w:rsidP="0084311D">
      <w:pPr>
        <w:rPr>
          <w:rFonts w:ascii="Times New Roman" w:hAnsi="Times New Roman" w:cs="Times New Roman"/>
          <w:sz w:val="28"/>
          <w:szCs w:val="28"/>
        </w:rPr>
      </w:pPr>
    </w:p>
    <w:p w:rsidR="0084311D" w:rsidRPr="00E37B51" w:rsidRDefault="0084311D" w:rsidP="0084311D">
      <w:pPr>
        <w:rPr>
          <w:rFonts w:ascii="Times New Roman" w:hAnsi="Times New Roman" w:cs="Times New Roman"/>
          <w:sz w:val="28"/>
          <w:szCs w:val="28"/>
        </w:rPr>
      </w:pPr>
    </w:p>
    <w:p w:rsidR="0084311D" w:rsidRDefault="0084311D"/>
    <w:p w:rsidR="0084311D" w:rsidRDefault="0084311D"/>
    <w:sectPr w:rsidR="0084311D" w:rsidSect="00140430">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28F" w:rsidRDefault="00DF728F" w:rsidP="00ED586B">
      <w:r>
        <w:separator/>
      </w:r>
    </w:p>
  </w:endnote>
  <w:endnote w:type="continuationSeparator" w:id="0">
    <w:p w:rsidR="00DF728F" w:rsidRDefault="00DF728F" w:rsidP="00ED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4873238"/>
      <w:docPartObj>
        <w:docPartGallery w:val="Page Numbers (Bottom of Page)"/>
        <w:docPartUnique/>
      </w:docPartObj>
    </w:sdtPr>
    <w:sdtEndPr/>
    <w:sdtContent>
      <w:p w:rsidR="00140430" w:rsidRDefault="00140430">
        <w:pPr>
          <w:pStyle w:val="ab"/>
          <w:jc w:val="right"/>
        </w:pPr>
        <w:r>
          <w:fldChar w:fldCharType="begin"/>
        </w:r>
        <w:r>
          <w:instrText>PAGE   \* MERGEFORMAT</w:instrText>
        </w:r>
        <w:r>
          <w:fldChar w:fldCharType="separate"/>
        </w:r>
        <w:r>
          <w:t>2</w:t>
        </w:r>
        <w:r>
          <w:fldChar w:fldCharType="end"/>
        </w:r>
      </w:p>
    </w:sdtContent>
  </w:sdt>
  <w:p w:rsidR="00ED586B" w:rsidRDefault="00ED58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28F" w:rsidRDefault="00DF728F" w:rsidP="00ED586B">
      <w:r>
        <w:separator/>
      </w:r>
    </w:p>
  </w:footnote>
  <w:footnote w:type="continuationSeparator" w:id="0">
    <w:p w:rsidR="00DF728F" w:rsidRDefault="00DF728F" w:rsidP="00ED5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2882"/>
    <w:multiLevelType w:val="hybridMultilevel"/>
    <w:tmpl w:val="EAE25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8A7EF1"/>
    <w:multiLevelType w:val="multilevel"/>
    <w:tmpl w:val="89285D68"/>
    <w:lvl w:ilvl="0">
      <w:start w:val="1"/>
      <w:numFmt w:val="decimal"/>
      <w:lvlText w:val="%1."/>
      <w:lvlJc w:val="left"/>
      <w:pPr>
        <w:ind w:left="495" w:hanging="495"/>
      </w:pPr>
      <w:rPr>
        <w:rFonts w:eastAsia="Times New Roman" w:hint="default"/>
        <w:color w:val="auto"/>
      </w:rPr>
    </w:lvl>
    <w:lvl w:ilvl="1">
      <w:start w:val="1"/>
      <w:numFmt w:val="decimal"/>
      <w:lvlText w:val="%1.%2."/>
      <w:lvlJc w:val="left"/>
      <w:pPr>
        <w:ind w:left="795" w:hanging="720"/>
      </w:pPr>
      <w:rPr>
        <w:rFonts w:eastAsia="Times New Roman" w:hint="default"/>
        <w:color w:val="auto"/>
      </w:rPr>
    </w:lvl>
    <w:lvl w:ilvl="2">
      <w:start w:val="1"/>
      <w:numFmt w:val="decimal"/>
      <w:lvlText w:val="%1.%2.%3."/>
      <w:lvlJc w:val="left"/>
      <w:pPr>
        <w:ind w:left="870" w:hanging="720"/>
      </w:pPr>
      <w:rPr>
        <w:rFonts w:eastAsia="Times New Roman" w:hint="default"/>
        <w:color w:val="auto"/>
      </w:rPr>
    </w:lvl>
    <w:lvl w:ilvl="3">
      <w:start w:val="1"/>
      <w:numFmt w:val="decimal"/>
      <w:lvlText w:val="%1.%2.%3.%4."/>
      <w:lvlJc w:val="left"/>
      <w:pPr>
        <w:ind w:left="1305" w:hanging="1080"/>
      </w:pPr>
      <w:rPr>
        <w:rFonts w:eastAsia="Times New Roman" w:hint="default"/>
        <w:color w:val="auto"/>
      </w:rPr>
    </w:lvl>
    <w:lvl w:ilvl="4">
      <w:start w:val="1"/>
      <w:numFmt w:val="decimal"/>
      <w:lvlText w:val="%1.%2.%3.%4.%5."/>
      <w:lvlJc w:val="left"/>
      <w:pPr>
        <w:ind w:left="1380" w:hanging="1080"/>
      </w:pPr>
      <w:rPr>
        <w:rFonts w:eastAsia="Times New Roman" w:hint="default"/>
        <w:color w:val="auto"/>
      </w:rPr>
    </w:lvl>
    <w:lvl w:ilvl="5">
      <w:start w:val="1"/>
      <w:numFmt w:val="decimal"/>
      <w:lvlText w:val="%1.%2.%3.%4.%5.%6."/>
      <w:lvlJc w:val="left"/>
      <w:pPr>
        <w:ind w:left="1815" w:hanging="1440"/>
      </w:pPr>
      <w:rPr>
        <w:rFonts w:eastAsia="Times New Roman" w:hint="default"/>
        <w:color w:val="auto"/>
      </w:rPr>
    </w:lvl>
    <w:lvl w:ilvl="6">
      <w:start w:val="1"/>
      <w:numFmt w:val="decimal"/>
      <w:lvlText w:val="%1.%2.%3.%4.%5.%6.%7."/>
      <w:lvlJc w:val="left"/>
      <w:pPr>
        <w:ind w:left="2250" w:hanging="1800"/>
      </w:pPr>
      <w:rPr>
        <w:rFonts w:eastAsia="Times New Roman" w:hint="default"/>
        <w:color w:val="auto"/>
      </w:rPr>
    </w:lvl>
    <w:lvl w:ilvl="7">
      <w:start w:val="1"/>
      <w:numFmt w:val="decimal"/>
      <w:lvlText w:val="%1.%2.%3.%4.%5.%6.%7.%8."/>
      <w:lvlJc w:val="left"/>
      <w:pPr>
        <w:ind w:left="2325" w:hanging="1800"/>
      </w:pPr>
      <w:rPr>
        <w:rFonts w:eastAsia="Times New Roman" w:hint="default"/>
        <w:color w:val="auto"/>
      </w:rPr>
    </w:lvl>
    <w:lvl w:ilvl="8">
      <w:start w:val="1"/>
      <w:numFmt w:val="decimal"/>
      <w:lvlText w:val="%1.%2.%3.%4.%5.%6.%7.%8.%9."/>
      <w:lvlJc w:val="left"/>
      <w:pPr>
        <w:ind w:left="2760" w:hanging="2160"/>
      </w:pPr>
      <w:rPr>
        <w:rFonts w:eastAsia="Times New Roman" w:hint="default"/>
        <w:color w:val="auto"/>
      </w:rPr>
    </w:lvl>
  </w:abstractNum>
  <w:abstractNum w:abstractNumId="2" w15:restartNumberingAfterBreak="0">
    <w:nsid w:val="40CF045B"/>
    <w:multiLevelType w:val="multilevel"/>
    <w:tmpl w:val="B03EBF7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C225A71"/>
    <w:multiLevelType w:val="multilevel"/>
    <w:tmpl w:val="BE4290B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CE26233"/>
    <w:multiLevelType w:val="multilevel"/>
    <w:tmpl w:val="F0546A9A"/>
    <w:lvl w:ilvl="0">
      <w:start w:val="1"/>
      <w:numFmt w:val="decimal"/>
      <w:lvlText w:val="%1"/>
      <w:lvlJc w:val="left"/>
      <w:pPr>
        <w:ind w:left="375" w:hanging="375"/>
      </w:pPr>
      <w:rPr>
        <w:rFonts w:hint="default"/>
      </w:rPr>
    </w:lvl>
    <w:lvl w:ilvl="1">
      <w:start w:val="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F5C53DD"/>
    <w:multiLevelType w:val="multilevel"/>
    <w:tmpl w:val="17C2F72A"/>
    <w:lvl w:ilvl="0">
      <w:start w:val="1"/>
      <w:numFmt w:val="decimal"/>
      <w:lvlText w:val="%1."/>
      <w:lvlJc w:val="left"/>
      <w:pPr>
        <w:ind w:left="450" w:hanging="450"/>
      </w:pPr>
      <w:rPr>
        <w:rFonts w:hint="default"/>
      </w:rPr>
    </w:lvl>
    <w:lvl w:ilvl="1">
      <w:start w:val="4"/>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31D0"/>
    <w:rsid w:val="000307B3"/>
    <w:rsid w:val="0004592B"/>
    <w:rsid w:val="000607CC"/>
    <w:rsid w:val="00111651"/>
    <w:rsid w:val="00140430"/>
    <w:rsid w:val="001C3B40"/>
    <w:rsid w:val="001F1BBE"/>
    <w:rsid w:val="00244592"/>
    <w:rsid w:val="0025085E"/>
    <w:rsid w:val="0026570B"/>
    <w:rsid w:val="00276712"/>
    <w:rsid w:val="00286772"/>
    <w:rsid w:val="00292B1D"/>
    <w:rsid w:val="002D3854"/>
    <w:rsid w:val="002D41E0"/>
    <w:rsid w:val="00355C95"/>
    <w:rsid w:val="004678DB"/>
    <w:rsid w:val="004E4809"/>
    <w:rsid w:val="0051727F"/>
    <w:rsid w:val="005A6E8E"/>
    <w:rsid w:val="005C4243"/>
    <w:rsid w:val="005D0F0E"/>
    <w:rsid w:val="00631F0F"/>
    <w:rsid w:val="00666E42"/>
    <w:rsid w:val="00695F4B"/>
    <w:rsid w:val="00716744"/>
    <w:rsid w:val="00716A3E"/>
    <w:rsid w:val="00781971"/>
    <w:rsid w:val="00793631"/>
    <w:rsid w:val="00794CC2"/>
    <w:rsid w:val="007E6DE5"/>
    <w:rsid w:val="007F1EDB"/>
    <w:rsid w:val="007F21F0"/>
    <w:rsid w:val="00805B75"/>
    <w:rsid w:val="0084311D"/>
    <w:rsid w:val="00856980"/>
    <w:rsid w:val="008B6855"/>
    <w:rsid w:val="008C3FCC"/>
    <w:rsid w:val="00953ED7"/>
    <w:rsid w:val="00964AC4"/>
    <w:rsid w:val="009930EA"/>
    <w:rsid w:val="009C2330"/>
    <w:rsid w:val="00A43D35"/>
    <w:rsid w:val="00B15F8A"/>
    <w:rsid w:val="00B30887"/>
    <w:rsid w:val="00B431D0"/>
    <w:rsid w:val="00B9122C"/>
    <w:rsid w:val="00BA2BA8"/>
    <w:rsid w:val="00C012DD"/>
    <w:rsid w:val="00C02FB5"/>
    <w:rsid w:val="00C8316C"/>
    <w:rsid w:val="00C84028"/>
    <w:rsid w:val="00CB181F"/>
    <w:rsid w:val="00CE2E8E"/>
    <w:rsid w:val="00DF3990"/>
    <w:rsid w:val="00DF728F"/>
    <w:rsid w:val="00E23371"/>
    <w:rsid w:val="00E37B51"/>
    <w:rsid w:val="00E74AAA"/>
    <w:rsid w:val="00EA1970"/>
    <w:rsid w:val="00EB58A6"/>
    <w:rsid w:val="00EB6D1F"/>
    <w:rsid w:val="00ED586B"/>
    <w:rsid w:val="00EE1F5F"/>
    <w:rsid w:val="00EF125F"/>
    <w:rsid w:val="00F51C95"/>
    <w:rsid w:val="00FE61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CE525"/>
  <w15:docId w15:val="{54C45B6F-866F-418B-BBB3-0F7E3E24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67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5B75"/>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805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3ED7"/>
    <w:pPr>
      <w:ind w:left="720"/>
      <w:contextualSpacing/>
    </w:pPr>
  </w:style>
  <w:style w:type="paragraph" w:styleId="a5">
    <w:name w:val="No Spacing"/>
    <w:uiPriority w:val="1"/>
    <w:qFormat/>
    <w:rsid w:val="00C84028"/>
  </w:style>
  <w:style w:type="paragraph" w:customStyle="1" w:styleId="a6">
    <w:name w:val="По умолчанию"/>
    <w:rsid w:val="008C3FCC"/>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ru-RU"/>
    </w:rPr>
  </w:style>
  <w:style w:type="paragraph" w:styleId="a7">
    <w:name w:val="Body Text"/>
    <w:link w:val="a8"/>
    <w:rsid w:val="00244592"/>
    <w:pPr>
      <w:pBdr>
        <w:top w:val="nil"/>
        <w:left w:val="nil"/>
        <w:bottom w:val="nil"/>
        <w:right w:val="nil"/>
        <w:between w:val="nil"/>
        <w:bar w:val="nil"/>
      </w:pBdr>
    </w:pPr>
    <w:rPr>
      <w:rFonts w:ascii="Helvetica Neue" w:eastAsia="Arial Unicode MS" w:hAnsi="Helvetica Neue" w:cs="Arial Unicode MS"/>
      <w:color w:val="000000"/>
      <w:bdr w:val="nil"/>
      <w:lang w:eastAsia="ru-RU"/>
    </w:rPr>
  </w:style>
  <w:style w:type="character" w:customStyle="1" w:styleId="a8">
    <w:name w:val="Основной текст Знак"/>
    <w:basedOn w:val="a0"/>
    <w:link w:val="a7"/>
    <w:rsid w:val="00244592"/>
    <w:rPr>
      <w:rFonts w:ascii="Helvetica Neue" w:eastAsia="Arial Unicode MS" w:hAnsi="Helvetica Neue" w:cs="Arial Unicode MS"/>
      <w:color w:val="000000"/>
      <w:bdr w:val="nil"/>
      <w:lang w:eastAsia="ru-RU"/>
    </w:rPr>
  </w:style>
  <w:style w:type="paragraph" w:styleId="a9">
    <w:name w:val="header"/>
    <w:basedOn w:val="a"/>
    <w:link w:val="aa"/>
    <w:uiPriority w:val="99"/>
    <w:unhideWhenUsed/>
    <w:rsid w:val="00ED586B"/>
    <w:pPr>
      <w:tabs>
        <w:tab w:val="center" w:pos="4677"/>
        <w:tab w:val="right" w:pos="9355"/>
      </w:tabs>
    </w:pPr>
  </w:style>
  <w:style w:type="character" w:customStyle="1" w:styleId="aa">
    <w:name w:val="Верхний колонтитул Знак"/>
    <w:basedOn w:val="a0"/>
    <w:link w:val="a9"/>
    <w:uiPriority w:val="99"/>
    <w:rsid w:val="00ED586B"/>
  </w:style>
  <w:style w:type="paragraph" w:styleId="ab">
    <w:name w:val="footer"/>
    <w:basedOn w:val="a"/>
    <w:link w:val="ac"/>
    <w:uiPriority w:val="99"/>
    <w:unhideWhenUsed/>
    <w:rsid w:val="00ED586B"/>
    <w:pPr>
      <w:tabs>
        <w:tab w:val="center" w:pos="4677"/>
        <w:tab w:val="right" w:pos="9355"/>
      </w:tabs>
    </w:pPr>
  </w:style>
  <w:style w:type="character" w:customStyle="1" w:styleId="ac">
    <w:name w:val="Нижний колонтитул Знак"/>
    <w:basedOn w:val="a0"/>
    <w:link w:val="ab"/>
    <w:uiPriority w:val="99"/>
    <w:rsid w:val="00ED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532160">
      <w:bodyDiv w:val="1"/>
      <w:marLeft w:val="0"/>
      <w:marRight w:val="0"/>
      <w:marTop w:val="0"/>
      <w:marBottom w:val="0"/>
      <w:divBdr>
        <w:top w:val="none" w:sz="0" w:space="0" w:color="auto"/>
        <w:left w:val="none" w:sz="0" w:space="0" w:color="auto"/>
        <w:bottom w:val="none" w:sz="0" w:space="0" w:color="auto"/>
        <w:right w:val="none" w:sz="0" w:space="0" w:color="auto"/>
      </w:divBdr>
    </w:div>
    <w:div w:id="17824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B308-EDDF-4394-83EF-7495D83BA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16</Pages>
  <Words>3071</Words>
  <Characters>17506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Афузя Сулейманова</dc:creator>
  <cp:keywords/>
  <dc:description/>
  <cp:lastModifiedBy>User</cp:lastModifiedBy>
  <cp:revision>43</cp:revision>
  <dcterms:created xsi:type="dcterms:W3CDTF">2022-11-01T07:41:00Z</dcterms:created>
  <dcterms:modified xsi:type="dcterms:W3CDTF">2023-10-24T08:10:00Z</dcterms:modified>
</cp:coreProperties>
</file>